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424CE" w14:textId="77777777" w:rsidR="0073692B" w:rsidRDefault="0073692B" w:rsidP="0073692B">
      <w:pPr>
        <w:ind w:left="57" w:right="57" w:firstLine="709"/>
        <w:jc w:val="center"/>
        <w:rPr>
          <w:rFonts w:eastAsia="Times New Roman"/>
          <w:b/>
          <w:lang w:eastAsia="ru-RU"/>
        </w:rPr>
      </w:pPr>
      <w:bookmarkStart w:id="0" w:name="_GoBack"/>
      <w:bookmarkEnd w:id="0"/>
      <w:r w:rsidRPr="003D75A5">
        <w:rPr>
          <w:rFonts w:eastAsia="Times New Roman"/>
          <w:b/>
          <w:lang w:eastAsia="ru-RU"/>
        </w:rPr>
        <w:t xml:space="preserve">Нижегородский государственный университет </w:t>
      </w:r>
    </w:p>
    <w:p w14:paraId="56D4B8AB" w14:textId="77777777" w:rsidR="0073692B" w:rsidRPr="003D75A5" w:rsidRDefault="0073692B" w:rsidP="0073692B">
      <w:pPr>
        <w:ind w:left="57" w:right="57" w:firstLine="709"/>
        <w:jc w:val="center"/>
        <w:rPr>
          <w:rFonts w:eastAsia="Times New Roman"/>
          <w:b/>
          <w:lang w:eastAsia="ru-RU"/>
        </w:rPr>
      </w:pPr>
      <w:r w:rsidRPr="003D75A5">
        <w:rPr>
          <w:rFonts w:eastAsia="Times New Roman"/>
          <w:b/>
          <w:lang w:eastAsia="ru-RU"/>
        </w:rPr>
        <w:t>им. Н.И.Лобачевского</w:t>
      </w:r>
    </w:p>
    <w:p w14:paraId="39BD5D0D" w14:textId="77777777" w:rsidR="0073692B" w:rsidRPr="003D75A5" w:rsidRDefault="0073692B" w:rsidP="0073692B">
      <w:pPr>
        <w:ind w:left="57" w:right="57" w:firstLine="709"/>
        <w:jc w:val="center"/>
        <w:rPr>
          <w:rFonts w:eastAsia="Times New Roman"/>
          <w:b/>
          <w:lang w:eastAsia="ru-RU"/>
        </w:rPr>
      </w:pPr>
      <w:r w:rsidRPr="003D75A5">
        <w:rPr>
          <w:rFonts w:eastAsia="Times New Roman"/>
          <w:b/>
          <w:lang w:eastAsia="ru-RU"/>
        </w:rPr>
        <w:t>Национальный исследовательский университет</w:t>
      </w:r>
    </w:p>
    <w:p w14:paraId="30A788E6" w14:textId="77777777" w:rsidR="0073692B" w:rsidRPr="003D75A5" w:rsidRDefault="0073692B" w:rsidP="0073692B">
      <w:pPr>
        <w:ind w:left="57" w:right="57" w:firstLine="709"/>
        <w:jc w:val="center"/>
        <w:rPr>
          <w:rFonts w:eastAsia="Times New Roman"/>
          <w:b/>
          <w:lang w:eastAsia="ru-RU"/>
        </w:rPr>
      </w:pPr>
    </w:p>
    <w:p w14:paraId="263BBCD8" w14:textId="77777777" w:rsidR="0073692B" w:rsidRPr="003D75A5" w:rsidRDefault="0073692B" w:rsidP="0073692B">
      <w:pPr>
        <w:ind w:left="57" w:right="57" w:firstLine="709"/>
        <w:jc w:val="center"/>
        <w:rPr>
          <w:rFonts w:eastAsia="Times New Roman"/>
          <w:b/>
          <w:lang w:eastAsia="ru-RU"/>
        </w:rPr>
      </w:pPr>
      <w:r w:rsidRPr="003D75A5">
        <w:rPr>
          <w:rFonts w:eastAsia="Times New Roman"/>
          <w:b/>
          <w:lang w:eastAsia="ru-RU"/>
        </w:rPr>
        <w:t>Факультет социальных наук</w:t>
      </w:r>
    </w:p>
    <w:p w14:paraId="5CC8636A" w14:textId="77777777" w:rsidR="0073692B" w:rsidRPr="003D75A5" w:rsidRDefault="0073692B" w:rsidP="0073692B">
      <w:pPr>
        <w:ind w:left="57" w:right="57" w:firstLine="709"/>
        <w:jc w:val="center"/>
        <w:rPr>
          <w:rFonts w:eastAsia="Times New Roman"/>
          <w:b/>
          <w:lang w:eastAsia="ru-RU"/>
        </w:rPr>
      </w:pPr>
    </w:p>
    <w:p w14:paraId="0E9AB526" w14:textId="77777777" w:rsidR="0073692B" w:rsidRPr="003D75A5" w:rsidRDefault="0073692B" w:rsidP="0073692B">
      <w:pPr>
        <w:ind w:left="57" w:right="57" w:firstLine="709"/>
        <w:jc w:val="center"/>
        <w:rPr>
          <w:rFonts w:eastAsia="Times New Roman"/>
          <w:b/>
          <w:lang w:eastAsia="ru-RU"/>
        </w:rPr>
      </w:pPr>
    </w:p>
    <w:p w14:paraId="60242BE6" w14:textId="77777777" w:rsidR="0073692B" w:rsidRPr="003D75A5" w:rsidRDefault="0073692B" w:rsidP="0073692B">
      <w:pPr>
        <w:ind w:left="57" w:right="57" w:firstLine="709"/>
        <w:jc w:val="center"/>
        <w:rPr>
          <w:rFonts w:eastAsia="Times New Roman"/>
          <w:b/>
          <w:lang w:eastAsia="ru-RU"/>
        </w:rPr>
      </w:pPr>
    </w:p>
    <w:p w14:paraId="66B50020" w14:textId="77777777" w:rsidR="0073692B" w:rsidRPr="0073692B" w:rsidRDefault="0073692B" w:rsidP="0073692B">
      <w:pPr>
        <w:ind w:left="57" w:right="57" w:firstLine="709"/>
        <w:jc w:val="center"/>
        <w:rPr>
          <w:rFonts w:eastAsia="Times New Roman"/>
          <w:b/>
          <w:bCs/>
          <w:sz w:val="32"/>
          <w:szCs w:val="32"/>
          <w:lang w:eastAsia="ru-RU"/>
        </w:rPr>
      </w:pPr>
      <w:r w:rsidRPr="0073692B">
        <w:rPr>
          <w:b/>
          <w:bCs/>
        </w:rPr>
        <w:t>Л.Н.Захарова, И.С.Леонова</w:t>
      </w:r>
    </w:p>
    <w:p w14:paraId="48D2C934" w14:textId="77777777" w:rsidR="0073692B" w:rsidRPr="0073692B" w:rsidRDefault="0073692B" w:rsidP="0073692B">
      <w:pPr>
        <w:ind w:left="57" w:right="57" w:firstLine="709"/>
        <w:jc w:val="center"/>
        <w:rPr>
          <w:rFonts w:eastAsia="Times New Roman"/>
          <w:b/>
          <w:bCs/>
          <w:sz w:val="32"/>
          <w:szCs w:val="32"/>
          <w:lang w:eastAsia="ru-RU"/>
        </w:rPr>
      </w:pPr>
    </w:p>
    <w:p w14:paraId="597DBA36" w14:textId="18B7236A" w:rsidR="0073692B" w:rsidRPr="0073692B" w:rsidRDefault="00F0318D" w:rsidP="0073692B">
      <w:pPr>
        <w:spacing w:line="360" w:lineRule="auto"/>
        <w:ind w:left="57" w:right="57" w:firstLine="709"/>
        <w:jc w:val="center"/>
        <w:rPr>
          <w:b/>
          <w:bCs/>
        </w:rPr>
      </w:pPr>
      <w:r>
        <w:rPr>
          <w:b/>
          <w:bCs/>
        </w:rPr>
        <w:t>ОРГАНИЗАЦИОННО-ПСИХОЛОГИЧ</w:t>
      </w:r>
      <w:r w:rsidR="00AE7A1C">
        <w:rPr>
          <w:b/>
          <w:bCs/>
        </w:rPr>
        <w:t>ЕС</w:t>
      </w:r>
      <w:r>
        <w:rPr>
          <w:b/>
          <w:bCs/>
        </w:rPr>
        <w:t>КОЕ</w:t>
      </w:r>
      <w:r w:rsidR="00D51ED3">
        <w:rPr>
          <w:b/>
          <w:bCs/>
        </w:rPr>
        <w:t xml:space="preserve"> КОНСУЛЬТИРОВАНИЕ КЛИЕНТ-ОРИЕНТИРОВАННОГО БИЗНЕСА</w:t>
      </w:r>
    </w:p>
    <w:p w14:paraId="475DA027" w14:textId="77777777" w:rsidR="0073692B" w:rsidRPr="003D75A5" w:rsidRDefault="0073692B" w:rsidP="0073692B">
      <w:pPr>
        <w:spacing w:line="360" w:lineRule="auto"/>
        <w:ind w:left="57" w:right="57" w:firstLine="709"/>
        <w:jc w:val="center"/>
      </w:pPr>
    </w:p>
    <w:p w14:paraId="6DD5DFA4" w14:textId="7440D51A" w:rsidR="0073692B" w:rsidRDefault="0073692B" w:rsidP="0073692B">
      <w:pPr>
        <w:pStyle w:val="ConsPlusTitle"/>
        <w:widowControl/>
        <w:spacing w:line="360" w:lineRule="auto"/>
        <w:ind w:left="57" w:right="57" w:firstLine="709"/>
        <w:jc w:val="center"/>
      </w:pPr>
      <w:r w:rsidRPr="00617DF0">
        <w:t>Направление подготовки 3</w:t>
      </w:r>
      <w:r w:rsidR="00D51ED3">
        <w:t>7</w:t>
      </w:r>
      <w:r w:rsidRPr="00617DF0">
        <w:t>.04.0</w:t>
      </w:r>
      <w:r w:rsidR="00D51ED3">
        <w:t>1</w:t>
      </w:r>
      <w:r w:rsidRPr="00617DF0">
        <w:t xml:space="preserve"> </w:t>
      </w:r>
      <w:r w:rsidR="00D51ED3">
        <w:t>ПСИХОЛОГИЯ</w:t>
      </w:r>
    </w:p>
    <w:p w14:paraId="40F190DD" w14:textId="77777777" w:rsidR="0073692B" w:rsidRPr="003D75A5" w:rsidRDefault="0073692B" w:rsidP="0073692B">
      <w:pPr>
        <w:tabs>
          <w:tab w:val="left" w:pos="9000"/>
        </w:tabs>
        <w:spacing w:line="360" w:lineRule="auto"/>
        <w:ind w:left="57" w:right="57" w:firstLine="709"/>
        <w:jc w:val="center"/>
      </w:pPr>
      <w:r w:rsidRPr="003D75A5">
        <w:t xml:space="preserve">Квалификация (степень) «Магистр» </w:t>
      </w:r>
    </w:p>
    <w:p w14:paraId="7AFCAD7C" w14:textId="3F34C2EC" w:rsidR="0073692B" w:rsidRPr="003D75A5" w:rsidRDefault="0073692B" w:rsidP="00D51ED3">
      <w:pPr>
        <w:spacing w:line="360" w:lineRule="auto"/>
        <w:ind w:left="57" w:right="57" w:firstLine="709"/>
        <w:jc w:val="center"/>
        <w:rPr>
          <w:rFonts w:eastAsia="Times New Roman"/>
          <w:b/>
          <w:sz w:val="32"/>
          <w:szCs w:val="32"/>
          <w:lang w:eastAsia="ru-RU"/>
        </w:rPr>
      </w:pPr>
      <w:r w:rsidRPr="003D75A5">
        <w:t>Профиль подготовки:</w:t>
      </w:r>
      <w:r w:rsidR="00D51ED3">
        <w:t xml:space="preserve"> </w:t>
      </w:r>
      <w:r w:rsidRPr="00617DF0">
        <w:t>"</w:t>
      </w:r>
      <w:r w:rsidR="00D51ED3">
        <w:t>Психология управления»</w:t>
      </w:r>
    </w:p>
    <w:p w14:paraId="4A9869D4" w14:textId="77777777" w:rsidR="0073692B" w:rsidRPr="003D75A5" w:rsidRDefault="0073692B" w:rsidP="0073692B">
      <w:pPr>
        <w:ind w:left="57" w:right="57" w:firstLine="709"/>
        <w:jc w:val="center"/>
        <w:rPr>
          <w:rFonts w:eastAsia="Times New Roman"/>
          <w:sz w:val="32"/>
          <w:szCs w:val="32"/>
          <w:lang w:eastAsia="ru-RU"/>
        </w:rPr>
      </w:pPr>
    </w:p>
    <w:p w14:paraId="5420C68D" w14:textId="77777777" w:rsidR="0073692B" w:rsidRPr="003D75A5" w:rsidRDefault="0073692B" w:rsidP="0073692B">
      <w:pPr>
        <w:ind w:left="57" w:right="57" w:firstLine="709"/>
        <w:jc w:val="center"/>
        <w:rPr>
          <w:rFonts w:eastAsia="Times New Roman"/>
          <w:lang w:eastAsia="ru-RU"/>
        </w:rPr>
      </w:pPr>
      <w:r w:rsidRPr="003D75A5">
        <w:rPr>
          <w:rFonts w:eastAsia="Times New Roman"/>
          <w:lang w:eastAsia="ru-RU"/>
        </w:rPr>
        <w:t>Электронное учебно-методическое пособие</w:t>
      </w:r>
    </w:p>
    <w:p w14:paraId="086DF594" w14:textId="77777777" w:rsidR="0073692B" w:rsidRPr="003D75A5" w:rsidRDefault="0073692B" w:rsidP="0073692B">
      <w:pPr>
        <w:ind w:left="57" w:right="57" w:firstLine="709"/>
        <w:rPr>
          <w:rFonts w:eastAsia="Times New Roman"/>
          <w:sz w:val="24"/>
          <w:szCs w:val="24"/>
          <w:lang w:eastAsia="ru-RU"/>
        </w:rPr>
      </w:pPr>
    </w:p>
    <w:p w14:paraId="7D72E6E2" w14:textId="77777777" w:rsidR="0073692B" w:rsidRPr="003D75A5" w:rsidRDefault="0073692B" w:rsidP="0073692B">
      <w:pPr>
        <w:ind w:left="57" w:right="57" w:firstLine="709"/>
        <w:rPr>
          <w:rFonts w:eastAsia="Times New Roman"/>
          <w:sz w:val="24"/>
          <w:szCs w:val="24"/>
          <w:u w:val="single"/>
          <w:lang w:eastAsia="ru-RU"/>
        </w:rPr>
      </w:pPr>
    </w:p>
    <w:p w14:paraId="3C106E2D" w14:textId="77777777" w:rsidR="0073692B" w:rsidRPr="003D75A5" w:rsidRDefault="0073692B" w:rsidP="0073692B">
      <w:pPr>
        <w:ind w:left="57" w:right="57" w:firstLine="709"/>
        <w:rPr>
          <w:rFonts w:eastAsia="Times New Roman"/>
          <w:sz w:val="24"/>
          <w:szCs w:val="24"/>
          <w:u w:val="single"/>
          <w:lang w:eastAsia="ru-RU"/>
        </w:rPr>
      </w:pPr>
    </w:p>
    <w:p w14:paraId="5D5F9AC6" w14:textId="2283362A" w:rsidR="0073692B" w:rsidRDefault="0073692B" w:rsidP="0073692B">
      <w:pPr>
        <w:ind w:left="57" w:right="57" w:firstLine="709"/>
        <w:rPr>
          <w:rFonts w:eastAsia="Times New Roman"/>
          <w:sz w:val="24"/>
          <w:szCs w:val="24"/>
          <w:u w:val="single"/>
          <w:lang w:eastAsia="ru-RU"/>
        </w:rPr>
      </w:pPr>
    </w:p>
    <w:p w14:paraId="1EC1A787" w14:textId="0644975A" w:rsidR="0073692B" w:rsidRDefault="0073692B" w:rsidP="0073692B">
      <w:pPr>
        <w:ind w:left="57" w:right="57" w:firstLine="709"/>
        <w:rPr>
          <w:rFonts w:eastAsia="Times New Roman"/>
          <w:sz w:val="24"/>
          <w:szCs w:val="24"/>
          <w:u w:val="single"/>
          <w:lang w:eastAsia="ru-RU"/>
        </w:rPr>
      </w:pPr>
    </w:p>
    <w:p w14:paraId="106EF8BE" w14:textId="77777777" w:rsidR="0073692B" w:rsidRPr="003D75A5" w:rsidRDefault="0073692B" w:rsidP="0073692B">
      <w:pPr>
        <w:ind w:left="57" w:right="57" w:firstLine="709"/>
        <w:rPr>
          <w:rFonts w:eastAsia="Times New Roman"/>
          <w:sz w:val="24"/>
          <w:szCs w:val="24"/>
          <w:u w:val="single"/>
          <w:lang w:eastAsia="ru-RU"/>
        </w:rPr>
      </w:pPr>
    </w:p>
    <w:p w14:paraId="37C18362" w14:textId="77777777" w:rsidR="0073692B" w:rsidRPr="0073692B" w:rsidRDefault="0073692B" w:rsidP="0073692B">
      <w:pPr>
        <w:rPr>
          <w:rFonts w:eastAsia="Times New Roman"/>
          <w:bCs/>
          <w:sz w:val="24"/>
          <w:szCs w:val="24"/>
          <w:lang w:eastAsia="ru-RU"/>
        </w:rPr>
      </w:pPr>
      <w:r w:rsidRPr="0073692B">
        <w:rPr>
          <w:rFonts w:eastAsia="Times New Roman"/>
          <w:bCs/>
          <w:sz w:val="24"/>
          <w:szCs w:val="24"/>
          <w:lang w:eastAsia="ru-RU"/>
        </w:rPr>
        <w:t xml:space="preserve">Рекомендовано методической комиссией </w:t>
      </w:r>
    </w:p>
    <w:p w14:paraId="15DA1E32" w14:textId="77777777" w:rsidR="0073692B" w:rsidRPr="0073692B" w:rsidRDefault="0073692B" w:rsidP="0073692B">
      <w:pPr>
        <w:rPr>
          <w:rFonts w:eastAsia="Times New Roman"/>
          <w:bCs/>
          <w:sz w:val="24"/>
          <w:szCs w:val="24"/>
          <w:lang w:eastAsia="ru-RU"/>
        </w:rPr>
      </w:pPr>
      <w:r w:rsidRPr="0073692B">
        <w:rPr>
          <w:rFonts w:eastAsia="Times New Roman"/>
          <w:bCs/>
          <w:sz w:val="24"/>
          <w:szCs w:val="24"/>
          <w:lang w:eastAsia="ru-RU"/>
        </w:rPr>
        <w:t xml:space="preserve">факультета социальных наук для студентов ННГУ, </w:t>
      </w:r>
    </w:p>
    <w:p w14:paraId="6BC5249A" w14:textId="342D0422" w:rsidR="0073692B" w:rsidRPr="0073692B" w:rsidRDefault="0073692B" w:rsidP="0073692B">
      <w:pPr>
        <w:pStyle w:val="ConsPlusTitle"/>
        <w:rPr>
          <w:b w:val="0"/>
        </w:rPr>
      </w:pPr>
      <w:r w:rsidRPr="0073692B">
        <w:rPr>
          <w:b w:val="0"/>
        </w:rPr>
        <w:t>обучающихся по направлению подготовки 3</w:t>
      </w:r>
      <w:r w:rsidR="00D51ED3">
        <w:rPr>
          <w:b w:val="0"/>
        </w:rPr>
        <w:t>7</w:t>
      </w:r>
      <w:r w:rsidRPr="0073692B">
        <w:rPr>
          <w:b w:val="0"/>
        </w:rPr>
        <w:t>.04.0</w:t>
      </w:r>
      <w:r w:rsidR="00D51ED3">
        <w:rPr>
          <w:b w:val="0"/>
        </w:rPr>
        <w:t>1</w:t>
      </w:r>
      <w:r w:rsidRPr="0073692B">
        <w:rPr>
          <w:b w:val="0"/>
        </w:rPr>
        <w:t xml:space="preserve"> </w:t>
      </w:r>
      <w:r w:rsidR="00D51ED3">
        <w:rPr>
          <w:b w:val="0"/>
        </w:rPr>
        <w:t>Психология</w:t>
      </w:r>
      <w:r w:rsidRPr="0073692B">
        <w:rPr>
          <w:b w:val="0"/>
        </w:rPr>
        <w:t xml:space="preserve"> </w:t>
      </w:r>
    </w:p>
    <w:p w14:paraId="051A09E1" w14:textId="77777777" w:rsidR="0073692B" w:rsidRPr="003D75A5" w:rsidRDefault="0073692B" w:rsidP="0073692B">
      <w:pPr>
        <w:spacing w:line="360" w:lineRule="auto"/>
        <w:ind w:left="57" w:right="57" w:firstLine="709"/>
        <w:jc w:val="center"/>
        <w:rPr>
          <w:rFonts w:eastAsia="Times New Roman"/>
          <w:sz w:val="24"/>
          <w:szCs w:val="24"/>
          <w:u w:val="single"/>
          <w:lang w:eastAsia="ru-RU"/>
        </w:rPr>
      </w:pPr>
    </w:p>
    <w:p w14:paraId="52F9BFCC" w14:textId="77777777" w:rsidR="0073692B" w:rsidRPr="003D75A5" w:rsidRDefault="0073692B" w:rsidP="0073692B">
      <w:pPr>
        <w:ind w:left="57" w:right="57" w:firstLine="709"/>
        <w:rPr>
          <w:rFonts w:eastAsia="Times New Roman"/>
          <w:sz w:val="24"/>
          <w:szCs w:val="24"/>
          <w:u w:val="single"/>
          <w:lang w:eastAsia="ru-RU"/>
        </w:rPr>
      </w:pPr>
    </w:p>
    <w:p w14:paraId="523FE4C0" w14:textId="77777777" w:rsidR="0073692B" w:rsidRPr="003D75A5" w:rsidRDefault="0073692B" w:rsidP="0073692B">
      <w:pPr>
        <w:ind w:left="57" w:right="57" w:firstLine="709"/>
        <w:rPr>
          <w:rFonts w:eastAsia="Times New Roman"/>
          <w:sz w:val="24"/>
          <w:szCs w:val="24"/>
          <w:lang w:eastAsia="ru-RU"/>
        </w:rPr>
      </w:pPr>
    </w:p>
    <w:p w14:paraId="78378C50" w14:textId="77777777" w:rsidR="0073692B" w:rsidRPr="003D75A5" w:rsidRDefault="0073692B" w:rsidP="0073692B">
      <w:pPr>
        <w:ind w:left="57" w:right="57" w:firstLine="709"/>
        <w:rPr>
          <w:rFonts w:eastAsia="Times New Roman"/>
          <w:lang w:eastAsia="ru-RU"/>
        </w:rPr>
      </w:pPr>
    </w:p>
    <w:p w14:paraId="060ECEDB" w14:textId="77777777" w:rsidR="0073692B" w:rsidRPr="003D75A5" w:rsidRDefault="0073692B" w:rsidP="0073692B">
      <w:pPr>
        <w:ind w:left="57" w:right="57" w:firstLine="709"/>
        <w:jc w:val="center"/>
        <w:rPr>
          <w:rFonts w:eastAsia="Times New Roman"/>
          <w:lang w:eastAsia="ru-RU"/>
        </w:rPr>
      </w:pPr>
    </w:p>
    <w:p w14:paraId="0122495B" w14:textId="77777777" w:rsidR="0073692B" w:rsidRPr="003D75A5" w:rsidRDefault="0073692B" w:rsidP="0073692B">
      <w:pPr>
        <w:ind w:left="57" w:right="57" w:firstLine="709"/>
        <w:jc w:val="center"/>
        <w:rPr>
          <w:rFonts w:eastAsia="Times New Roman"/>
          <w:lang w:eastAsia="ru-RU"/>
        </w:rPr>
      </w:pPr>
    </w:p>
    <w:p w14:paraId="1B64D877" w14:textId="77777777" w:rsidR="0073692B" w:rsidRPr="003D75A5" w:rsidRDefault="0073692B" w:rsidP="0073692B">
      <w:pPr>
        <w:ind w:left="57" w:right="57" w:firstLine="709"/>
        <w:jc w:val="center"/>
        <w:rPr>
          <w:rFonts w:eastAsia="Times New Roman"/>
          <w:lang w:eastAsia="ru-RU"/>
        </w:rPr>
      </w:pPr>
    </w:p>
    <w:p w14:paraId="06D10DC0" w14:textId="77777777" w:rsidR="0073692B" w:rsidRPr="003D75A5" w:rsidRDefault="0073692B" w:rsidP="0073692B">
      <w:pPr>
        <w:ind w:left="57" w:right="57" w:firstLine="709"/>
        <w:jc w:val="center"/>
        <w:rPr>
          <w:rFonts w:eastAsia="Times New Roman"/>
          <w:lang w:eastAsia="ru-RU"/>
        </w:rPr>
      </w:pPr>
    </w:p>
    <w:p w14:paraId="1D09266D" w14:textId="77777777" w:rsidR="0073692B" w:rsidRPr="003D75A5" w:rsidRDefault="0073692B" w:rsidP="0073692B">
      <w:pPr>
        <w:ind w:left="57" w:right="57" w:firstLine="709"/>
        <w:jc w:val="center"/>
        <w:rPr>
          <w:rFonts w:eastAsia="Times New Roman"/>
          <w:lang w:eastAsia="ru-RU"/>
        </w:rPr>
      </w:pPr>
    </w:p>
    <w:p w14:paraId="1A1DBE71" w14:textId="77777777" w:rsidR="00E85A77" w:rsidRDefault="00E85A77" w:rsidP="0073692B">
      <w:pPr>
        <w:ind w:left="57" w:right="57" w:firstLine="709"/>
        <w:jc w:val="center"/>
        <w:rPr>
          <w:rFonts w:eastAsia="Times New Roman"/>
          <w:lang w:eastAsia="ru-RU"/>
        </w:rPr>
      </w:pPr>
    </w:p>
    <w:p w14:paraId="128E605B" w14:textId="77777777" w:rsidR="00E85A77" w:rsidRDefault="00E85A77" w:rsidP="0073692B">
      <w:pPr>
        <w:ind w:left="57" w:right="57" w:firstLine="709"/>
        <w:jc w:val="center"/>
        <w:rPr>
          <w:rFonts w:eastAsia="Times New Roman"/>
          <w:lang w:eastAsia="ru-RU"/>
        </w:rPr>
      </w:pPr>
    </w:p>
    <w:p w14:paraId="2EE5E2FE" w14:textId="77777777" w:rsidR="00E85A77" w:rsidRDefault="00E85A77" w:rsidP="0073692B">
      <w:pPr>
        <w:ind w:left="57" w:right="57" w:firstLine="709"/>
        <w:jc w:val="center"/>
        <w:rPr>
          <w:rFonts w:eastAsia="Times New Roman"/>
          <w:lang w:eastAsia="ru-RU"/>
        </w:rPr>
      </w:pPr>
    </w:p>
    <w:p w14:paraId="0313F11D" w14:textId="7B134FB6" w:rsidR="0073692B" w:rsidRPr="003D75A5" w:rsidRDefault="0073692B" w:rsidP="0073692B">
      <w:pPr>
        <w:ind w:left="57" w:right="57" w:firstLine="709"/>
        <w:jc w:val="center"/>
        <w:rPr>
          <w:rFonts w:eastAsia="Times New Roman"/>
          <w:lang w:eastAsia="ru-RU"/>
        </w:rPr>
      </w:pPr>
      <w:r w:rsidRPr="003D75A5">
        <w:rPr>
          <w:rFonts w:eastAsia="Times New Roman"/>
          <w:lang w:eastAsia="ru-RU"/>
        </w:rPr>
        <w:t>Нижний Новгород</w:t>
      </w:r>
    </w:p>
    <w:p w14:paraId="2F15A8A3" w14:textId="77777777" w:rsidR="0073692B" w:rsidRPr="003D75A5" w:rsidRDefault="0073692B" w:rsidP="0073692B">
      <w:pPr>
        <w:ind w:left="57" w:right="57" w:firstLine="709"/>
        <w:jc w:val="center"/>
        <w:rPr>
          <w:rFonts w:eastAsia="Times New Roman"/>
          <w:lang w:eastAsia="ru-RU"/>
        </w:rPr>
      </w:pPr>
    </w:p>
    <w:p w14:paraId="6CF32ECC" w14:textId="5427E2A4" w:rsidR="0073692B" w:rsidRPr="00E85A77" w:rsidRDefault="0073692B" w:rsidP="0073692B">
      <w:pPr>
        <w:ind w:left="57" w:right="57" w:firstLine="709"/>
        <w:jc w:val="center"/>
        <w:rPr>
          <w:rFonts w:eastAsia="Times New Roman"/>
          <w:lang w:eastAsia="ru-RU"/>
        </w:rPr>
      </w:pPr>
      <w:r w:rsidRPr="003D75A5">
        <w:rPr>
          <w:rFonts w:eastAsia="Times New Roman"/>
          <w:lang w:eastAsia="ru-RU"/>
        </w:rPr>
        <w:t>20</w:t>
      </w:r>
      <w:r w:rsidR="00AE7A1C">
        <w:rPr>
          <w:rFonts w:eastAsia="Times New Roman"/>
          <w:lang w:eastAsia="ru-RU"/>
        </w:rPr>
        <w:t>20</w:t>
      </w:r>
    </w:p>
    <w:tbl>
      <w:tblPr>
        <w:tblW w:w="10432" w:type="dxa"/>
        <w:tblInd w:w="-459" w:type="dxa"/>
        <w:tblLook w:val="01E0" w:firstRow="1" w:lastRow="1" w:firstColumn="1" w:lastColumn="1" w:noHBand="0" w:noVBand="0"/>
      </w:tblPr>
      <w:tblGrid>
        <w:gridCol w:w="1276"/>
        <w:gridCol w:w="9156"/>
      </w:tblGrid>
      <w:tr w:rsidR="0001756B" w:rsidRPr="003D75A5" w14:paraId="074FD8D1" w14:textId="77777777" w:rsidTr="00A3478B">
        <w:tc>
          <w:tcPr>
            <w:tcW w:w="1276" w:type="dxa"/>
            <w:shd w:val="clear" w:color="auto" w:fill="auto"/>
          </w:tcPr>
          <w:p w14:paraId="3BC46713" w14:textId="0C343ECD" w:rsidR="0001756B" w:rsidRPr="003D75A5" w:rsidRDefault="0001756B" w:rsidP="00A3478B">
            <w:pPr>
              <w:rPr>
                <w:rFonts w:eastAsia="Times New Roman"/>
                <w:bCs/>
              </w:rPr>
            </w:pPr>
            <w:bookmarkStart w:id="1" w:name="_Hlk14766005"/>
            <w:r>
              <w:rPr>
                <w:rFonts w:eastAsia="Times New Roman"/>
                <w:bCs/>
              </w:rPr>
              <w:lastRenderedPageBreak/>
              <w:t>З-38</w:t>
            </w:r>
          </w:p>
        </w:tc>
        <w:tc>
          <w:tcPr>
            <w:tcW w:w="9156" w:type="dxa"/>
            <w:shd w:val="clear" w:color="auto" w:fill="auto"/>
          </w:tcPr>
          <w:p w14:paraId="78B3083C" w14:textId="3CF10674" w:rsidR="0001756B" w:rsidRPr="003D75A5" w:rsidRDefault="0001756B" w:rsidP="00A3478B">
            <w:pPr>
              <w:ind w:left="57" w:right="57"/>
              <w:jc w:val="both"/>
              <w:rPr>
                <w:rFonts w:eastAsia="Times New Roman"/>
                <w:b/>
                <w:bCs/>
              </w:rPr>
            </w:pPr>
            <w:r>
              <w:t>Захарова Л.Н.</w:t>
            </w:r>
            <w:r w:rsidR="00571D5F">
              <w:t>, Леонова И.С.</w:t>
            </w:r>
            <w:r w:rsidRPr="003D75A5">
              <w:rPr>
                <w:rFonts w:eastAsia="Times New Roman"/>
              </w:rPr>
              <w:t xml:space="preserve"> «</w:t>
            </w:r>
            <w:r w:rsidR="00AE7A1C">
              <w:t>Организационно-психологическое</w:t>
            </w:r>
            <w:r w:rsidR="00D51ED3">
              <w:t xml:space="preserve"> консультирование клиент-ориентированного бизнеса</w:t>
            </w:r>
            <w:r w:rsidRPr="003D75A5">
              <w:t>»</w:t>
            </w:r>
            <w:r w:rsidRPr="003D75A5">
              <w:rPr>
                <w:rFonts w:eastAsia="Times New Roman"/>
              </w:rPr>
              <w:t>: Учебно-методическое пособие. – Нижний Новгород: Нижегородский государственный университет им.Н.И.Лобачевского, 20</w:t>
            </w:r>
            <w:r w:rsidR="00D51ED3">
              <w:rPr>
                <w:rFonts w:eastAsia="Times New Roman"/>
              </w:rPr>
              <w:t>20</w:t>
            </w:r>
            <w:r w:rsidRPr="00FA3A1C">
              <w:rPr>
                <w:rFonts w:eastAsia="Times New Roman"/>
              </w:rPr>
              <w:t xml:space="preserve"> </w:t>
            </w:r>
            <w:r w:rsidRPr="003D75A5">
              <w:rPr>
                <w:rFonts w:eastAsia="Times New Roman"/>
              </w:rPr>
              <w:t xml:space="preserve">– </w:t>
            </w:r>
            <w:r w:rsidR="00D829CC">
              <w:rPr>
                <w:rFonts w:eastAsia="Times New Roman"/>
              </w:rPr>
              <w:t>56</w:t>
            </w:r>
            <w:r w:rsidRPr="003D75A5">
              <w:rPr>
                <w:rFonts w:eastAsia="Times New Roman"/>
              </w:rPr>
              <w:t xml:space="preserve"> с.</w:t>
            </w:r>
          </w:p>
        </w:tc>
      </w:tr>
    </w:tbl>
    <w:p w14:paraId="1D3D7683" w14:textId="77777777" w:rsidR="0001756B" w:rsidRPr="003D75A5" w:rsidRDefault="0001756B" w:rsidP="0001756B">
      <w:pPr>
        <w:ind w:left="57" w:right="57" w:firstLine="709"/>
        <w:rPr>
          <w:rFonts w:eastAsia="Times New Roman"/>
          <w:sz w:val="24"/>
          <w:szCs w:val="24"/>
          <w:lang w:eastAsia="ru-RU"/>
        </w:rPr>
      </w:pPr>
    </w:p>
    <w:p w14:paraId="59F835FD" w14:textId="77777777" w:rsidR="0001756B" w:rsidRPr="003D75A5" w:rsidRDefault="0001756B" w:rsidP="0001756B">
      <w:pPr>
        <w:ind w:left="57" w:right="57" w:firstLine="709"/>
        <w:rPr>
          <w:rFonts w:eastAsia="Times New Roman"/>
          <w:sz w:val="24"/>
          <w:szCs w:val="24"/>
          <w:lang w:eastAsia="ru-RU"/>
        </w:rPr>
      </w:pPr>
    </w:p>
    <w:p w14:paraId="223BFFCE" w14:textId="6980039D" w:rsidR="0001756B" w:rsidRDefault="0001756B" w:rsidP="0001756B">
      <w:pPr>
        <w:ind w:left="57" w:right="57" w:firstLine="709"/>
        <w:jc w:val="both"/>
        <w:rPr>
          <w:rFonts w:eastAsia="Times New Roman"/>
        </w:rPr>
      </w:pPr>
      <w:r w:rsidRPr="003D75A5">
        <w:rPr>
          <w:rFonts w:eastAsia="Times New Roman"/>
        </w:rPr>
        <w:t xml:space="preserve">Рецензент: </w:t>
      </w:r>
      <w:r>
        <w:t xml:space="preserve">доктор </w:t>
      </w:r>
      <w:r w:rsidR="00115381">
        <w:t xml:space="preserve">социологических </w:t>
      </w:r>
      <w:r>
        <w:t>наук</w:t>
      </w:r>
      <w:r w:rsidRPr="003D75A5">
        <w:rPr>
          <w:rFonts w:eastAsia="Times New Roman"/>
        </w:rPr>
        <w:t xml:space="preserve">, </w:t>
      </w:r>
      <w:r>
        <w:t>профессор</w:t>
      </w:r>
      <w:r w:rsidR="00773DB7">
        <w:t>, зав.каф. общей социологии и социальной работы</w:t>
      </w:r>
      <w:r w:rsidR="00D51ED3">
        <w:t xml:space="preserve"> </w:t>
      </w:r>
      <w:r w:rsidR="00773DB7">
        <w:t>С.А.Судьин</w:t>
      </w:r>
    </w:p>
    <w:p w14:paraId="6DEA62E1" w14:textId="77777777" w:rsidR="00127B6A" w:rsidRDefault="00127B6A" w:rsidP="00127B6A">
      <w:pPr>
        <w:pStyle w:val="ConsPlusTitle"/>
        <w:widowControl/>
        <w:spacing w:line="360" w:lineRule="auto"/>
        <w:ind w:left="57" w:right="57" w:firstLine="709"/>
        <w:jc w:val="center"/>
        <w:rPr>
          <w:szCs w:val="20"/>
        </w:rPr>
      </w:pPr>
    </w:p>
    <w:p w14:paraId="72D153F4" w14:textId="2A84E746" w:rsidR="0001756B" w:rsidRPr="003D75A5" w:rsidRDefault="0001756B" w:rsidP="00127B6A">
      <w:pPr>
        <w:pStyle w:val="ConsPlusTitle"/>
        <w:widowControl/>
        <w:ind w:firstLine="709"/>
        <w:jc w:val="both"/>
        <w:rPr>
          <w:bCs w:val="0"/>
        </w:rPr>
      </w:pPr>
      <w:r w:rsidRPr="00127B6A">
        <w:rPr>
          <w:b w:val="0"/>
          <w:bCs w:val="0"/>
          <w:sz w:val="28"/>
          <w:szCs w:val="28"/>
        </w:rPr>
        <w:t xml:space="preserve">Учебно-методическое пособие по дисциплине </w:t>
      </w:r>
      <w:r w:rsidRPr="00D51ED3">
        <w:rPr>
          <w:b w:val="0"/>
          <w:bCs w:val="0"/>
          <w:sz w:val="28"/>
          <w:szCs w:val="28"/>
        </w:rPr>
        <w:t>«</w:t>
      </w:r>
      <w:r w:rsidR="00AE7A1C">
        <w:rPr>
          <w:b w:val="0"/>
          <w:bCs w:val="0"/>
          <w:sz w:val="28"/>
          <w:szCs w:val="28"/>
        </w:rPr>
        <w:t xml:space="preserve">Организационно-психологическое </w:t>
      </w:r>
      <w:r w:rsidR="00D51ED3" w:rsidRPr="00D51ED3">
        <w:rPr>
          <w:b w:val="0"/>
          <w:bCs w:val="0"/>
          <w:sz w:val="28"/>
          <w:szCs w:val="28"/>
        </w:rPr>
        <w:t>консультирование клиент-ориентированного бизнеса</w:t>
      </w:r>
      <w:r w:rsidRPr="00D51ED3">
        <w:rPr>
          <w:b w:val="0"/>
          <w:bCs w:val="0"/>
          <w:sz w:val="28"/>
          <w:szCs w:val="28"/>
        </w:rPr>
        <w:t xml:space="preserve">» </w:t>
      </w:r>
      <w:r w:rsidRPr="00127B6A">
        <w:rPr>
          <w:b w:val="0"/>
          <w:bCs w:val="0"/>
          <w:sz w:val="28"/>
          <w:szCs w:val="28"/>
        </w:rPr>
        <w:t xml:space="preserve">разработано в соответствии с требованиями Федерального образовательного стандарта по направлению подготовки </w:t>
      </w:r>
      <w:r w:rsidR="00127B6A" w:rsidRPr="00127B6A">
        <w:rPr>
          <w:b w:val="0"/>
          <w:bCs w:val="0"/>
          <w:sz w:val="28"/>
          <w:szCs w:val="28"/>
        </w:rPr>
        <w:t>3</w:t>
      </w:r>
      <w:r w:rsidR="00D51ED3">
        <w:rPr>
          <w:b w:val="0"/>
          <w:bCs w:val="0"/>
          <w:sz w:val="28"/>
          <w:szCs w:val="28"/>
        </w:rPr>
        <w:t>7</w:t>
      </w:r>
      <w:r w:rsidR="00127B6A" w:rsidRPr="00127B6A">
        <w:rPr>
          <w:b w:val="0"/>
          <w:bCs w:val="0"/>
          <w:sz w:val="28"/>
          <w:szCs w:val="28"/>
        </w:rPr>
        <w:t>.04.0</w:t>
      </w:r>
      <w:r w:rsidR="00D51ED3">
        <w:rPr>
          <w:b w:val="0"/>
          <w:bCs w:val="0"/>
          <w:sz w:val="28"/>
          <w:szCs w:val="28"/>
        </w:rPr>
        <w:t>1</w:t>
      </w:r>
      <w:r w:rsidR="00127B6A" w:rsidRPr="00127B6A">
        <w:rPr>
          <w:b w:val="0"/>
          <w:bCs w:val="0"/>
          <w:sz w:val="28"/>
          <w:szCs w:val="28"/>
        </w:rPr>
        <w:t xml:space="preserve"> </w:t>
      </w:r>
      <w:r w:rsidR="00D51ED3">
        <w:rPr>
          <w:b w:val="0"/>
          <w:bCs w:val="0"/>
          <w:sz w:val="28"/>
          <w:szCs w:val="28"/>
        </w:rPr>
        <w:t>Психология</w:t>
      </w:r>
      <w:r w:rsidR="00127B6A" w:rsidRPr="00127B6A">
        <w:rPr>
          <w:b w:val="0"/>
          <w:bCs w:val="0"/>
          <w:sz w:val="28"/>
          <w:szCs w:val="28"/>
        </w:rPr>
        <w:t xml:space="preserve">, </w:t>
      </w:r>
      <w:r w:rsidRPr="00127B6A">
        <w:rPr>
          <w:b w:val="0"/>
          <w:bCs w:val="0"/>
          <w:sz w:val="28"/>
          <w:szCs w:val="28"/>
        </w:rPr>
        <w:t xml:space="preserve">квалификация (степень) «Магистр» для профиля подготовки: </w:t>
      </w:r>
      <w:r w:rsidR="00127B6A" w:rsidRPr="00127B6A">
        <w:rPr>
          <w:b w:val="0"/>
          <w:bCs w:val="0"/>
          <w:sz w:val="28"/>
          <w:szCs w:val="28"/>
        </w:rPr>
        <w:t>"</w:t>
      </w:r>
      <w:r w:rsidR="00D51ED3">
        <w:rPr>
          <w:b w:val="0"/>
          <w:bCs w:val="0"/>
          <w:sz w:val="28"/>
          <w:szCs w:val="28"/>
        </w:rPr>
        <w:t>Психология управления</w:t>
      </w:r>
      <w:r w:rsidR="00127B6A" w:rsidRPr="00127B6A">
        <w:rPr>
          <w:b w:val="0"/>
          <w:bCs w:val="0"/>
          <w:sz w:val="28"/>
          <w:szCs w:val="28"/>
        </w:rPr>
        <w:t>"</w:t>
      </w:r>
      <w:r w:rsidR="00127B6A">
        <w:rPr>
          <w:b w:val="0"/>
          <w:bCs w:val="0"/>
          <w:sz w:val="28"/>
          <w:szCs w:val="28"/>
        </w:rPr>
        <w:t>.</w:t>
      </w:r>
      <w:r w:rsidRPr="003D75A5">
        <w:rPr>
          <w:bCs w:val="0"/>
        </w:rPr>
        <w:t xml:space="preserve"> </w:t>
      </w:r>
    </w:p>
    <w:p w14:paraId="4EAD61EF" w14:textId="2A4A8E49" w:rsidR="00E43ED6" w:rsidRPr="009D5738" w:rsidRDefault="0001756B" w:rsidP="00E43ED6">
      <w:pPr>
        <w:autoSpaceDE w:val="0"/>
        <w:autoSpaceDN w:val="0"/>
        <w:adjustRightInd w:val="0"/>
        <w:ind w:left="57" w:right="57" w:firstLine="709"/>
        <w:jc w:val="both"/>
        <w:rPr>
          <w:lang w:eastAsia="ru-RU"/>
        </w:rPr>
      </w:pPr>
      <w:r w:rsidRPr="009D5738">
        <w:rPr>
          <w:rFonts w:eastAsia="Times New Roman"/>
          <w:szCs w:val="20"/>
          <w:lang w:eastAsia="ru-RU"/>
        </w:rPr>
        <w:t>В учебно-методическом пособии определены ц</w:t>
      </w:r>
      <w:r w:rsidRPr="009D5738">
        <w:rPr>
          <w:rFonts w:eastAsia="Times New Roman"/>
          <w:bCs/>
          <w:szCs w:val="20"/>
          <w:lang w:eastAsia="ru-RU"/>
        </w:rPr>
        <w:t xml:space="preserve">ель, задачи и формируемые компетенции дисциплины. </w:t>
      </w:r>
      <w:r w:rsidR="00127B6A">
        <w:rPr>
          <w:rFonts w:eastAsia="Times New Roman"/>
          <w:bCs/>
          <w:szCs w:val="20"/>
          <w:lang w:eastAsia="ru-RU"/>
        </w:rPr>
        <w:t xml:space="preserve">Материал подобран так, что сочетает тезисное изложение теоретической части изучаемой темы, </w:t>
      </w:r>
      <w:r w:rsidRPr="009D5738">
        <w:rPr>
          <w:lang w:eastAsia="ru-RU"/>
        </w:rPr>
        <w:t xml:space="preserve">вопросы для обсуждения и задания для практической работы. </w:t>
      </w:r>
      <w:r w:rsidR="00E43ED6" w:rsidRPr="009D5738">
        <w:rPr>
          <w:lang w:eastAsia="ru-RU"/>
        </w:rPr>
        <w:t xml:space="preserve">Углублённому пониманию и успешному освоению предмета способствуют предлагаемые автором </w:t>
      </w:r>
      <w:r w:rsidR="00E43ED6">
        <w:t xml:space="preserve">тесты, конкретные ситуации для решения, </w:t>
      </w:r>
      <w:r w:rsidR="00E43ED6" w:rsidRPr="009D5738">
        <w:rPr>
          <w:lang w:eastAsia="ru-RU"/>
        </w:rPr>
        <w:t xml:space="preserve">вопросы для самостоятельного изучения и закрепления материала. </w:t>
      </w:r>
      <w:r w:rsidR="00E43ED6">
        <w:t>Оригинальной частью являются авторские разработки по актуальной проблеме</w:t>
      </w:r>
      <w:r w:rsidR="00D51ED3">
        <w:t xml:space="preserve"> гендерной составляющей</w:t>
      </w:r>
      <w:r w:rsidR="00E43ED6">
        <w:t xml:space="preserve"> </w:t>
      </w:r>
      <w:r w:rsidR="00D51ED3">
        <w:t>клиент-ориентированности.</w:t>
      </w:r>
      <w:r w:rsidR="00E43ED6">
        <w:t xml:space="preserve"> </w:t>
      </w:r>
    </w:p>
    <w:p w14:paraId="75A2A60A" w14:textId="6ECCCDEA" w:rsidR="0001756B" w:rsidRPr="003D75A5" w:rsidRDefault="0001756B" w:rsidP="0001756B">
      <w:pPr>
        <w:ind w:left="57" w:right="57" w:firstLine="709"/>
        <w:jc w:val="both"/>
        <w:rPr>
          <w:lang w:eastAsia="ru-RU"/>
        </w:rPr>
      </w:pPr>
      <w:r w:rsidRPr="009D5738">
        <w:rPr>
          <w:rFonts w:eastAsia="Times New Roman"/>
          <w:szCs w:val="20"/>
          <w:lang w:eastAsia="ru-RU"/>
        </w:rPr>
        <w:t xml:space="preserve">Список литературы отражает современные проблемы и направления </w:t>
      </w:r>
      <w:r w:rsidR="00127B6A">
        <w:rPr>
          <w:rFonts w:eastAsia="Times New Roman"/>
          <w:szCs w:val="20"/>
          <w:lang w:eastAsia="ru-RU"/>
        </w:rPr>
        <w:t xml:space="preserve">концепций и методов </w:t>
      </w:r>
      <w:r w:rsidR="00D51ED3">
        <w:rPr>
          <w:rFonts w:eastAsia="Times New Roman"/>
          <w:szCs w:val="20"/>
          <w:lang w:eastAsia="ru-RU"/>
        </w:rPr>
        <w:t>клиент-ориентированности</w:t>
      </w:r>
      <w:r w:rsidR="00127B6A">
        <w:rPr>
          <w:rFonts w:eastAsia="Times New Roman"/>
          <w:szCs w:val="20"/>
          <w:lang w:eastAsia="ru-RU"/>
        </w:rPr>
        <w:t xml:space="preserve"> с учетом гендерной принадлежности и возраста</w:t>
      </w:r>
      <w:r w:rsidR="00D51ED3">
        <w:rPr>
          <w:rFonts w:eastAsia="Times New Roman"/>
          <w:szCs w:val="20"/>
          <w:lang w:eastAsia="ru-RU"/>
        </w:rPr>
        <w:t xml:space="preserve"> клиентов</w:t>
      </w:r>
      <w:r>
        <w:rPr>
          <w:rFonts w:eastAsia="Times New Roman"/>
          <w:szCs w:val="20"/>
          <w:lang w:eastAsia="ru-RU"/>
        </w:rPr>
        <w:t xml:space="preserve">. </w:t>
      </w:r>
    </w:p>
    <w:p w14:paraId="60D284F8" w14:textId="663AA4F1" w:rsidR="0001756B" w:rsidRPr="003D75A5" w:rsidRDefault="0001756B" w:rsidP="00127B6A">
      <w:pPr>
        <w:ind w:firstLine="709"/>
        <w:jc w:val="both"/>
        <w:rPr>
          <w:rFonts w:eastAsia="Times New Roman"/>
          <w:b/>
          <w:bCs/>
        </w:rPr>
      </w:pPr>
      <w:r w:rsidRPr="00387F9B">
        <w:rPr>
          <w:rFonts w:eastAsia="Times New Roman"/>
          <w:lang w:eastAsia="ru-RU"/>
        </w:rPr>
        <w:t xml:space="preserve">Рекомендовано методической комиссией факультета социальных наук для студентов ННГУ, обучающихся по направлению </w:t>
      </w:r>
      <w:r w:rsidR="00D51ED3">
        <w:t>37.04.01</w:t>
      </w:r>
      <w:r w:rsidR="00127B6A">
        <w:t xml:space="preserve"> -</w:t>
      </w:r>
      <w:r w:rsidR="00127B6A" w:rsidRPr="00127B6A">
        <w:t xml:space="preserve"> </w:t>
      </w:r>
      <w:r w:rsidR="00D51ED3">
        <w:t>Психология</w:t>
      </w:r>
      <w:r w:rsidR="00127B6A">
        <w:t>.</w:t>
      </w:r>
    </w:p>
    <w:p w14:paraId="074404D3" w14:textId="77777777" w:rsidR="0001756B" w:rsidRPr="003D75A5" w:rsidRDefault="0001756B" w:rsidP="0001756B">
      <w:pPr>
        <w:ind w:left="57" w:right="57" w:firstLine="709"/>
        <w:jc w:val="center"/>
        <w:rPr>
          <w:rFonts w:eastAsia="Times New Roman"/>
          <w:b/>
          <w:bCs/>
        </w:rPr>
      </w:pPr>
    </w:p>
    <w:p w14:paraId="75DDCFB8" w14:textId="2D12813C" w:rsidR="0001756B" w:rsidRPr="003D75A5" w:rsidRDefault="0001756B" w:rsidP="00BA4F3B">
      <w:pPr>
        <w:ind w:right="57"/>
        <w:rPr>
          <w:rFonts w:eastAsia="Times New Roman"/>
          <w:bCs/>
        </w:rPr>
      </w:pPr>
      <w:r w:rsidRPr="003D75A5">
        <w:rPr>
          <w:rFonts w:eastAsia="Times New Roman"/>
          <w:bCs/>
        </w:rPr>
        <w:t xml:space="preserve">Ответственный за выпуск: </w:t>
      </w:r>
    </w:p>
    <w:p w14:paraId="5976AE25" w14:textId="77777777" w:rsidR="0001756B" w:rsidRPr="003D75A5" w:rsidRDefault="0001756B" w:rsidP="00BA4F3B">
      <w:pPr>
        <w:ind w:left="57" w:right="57"/>
        <w:jc w:val="both"/>
        <w:rPr>
          <w:rFonts w:eastAsia="Times New Roman"/>
          <w:bCs/>
        </w:rPr>
      </w:pPr>
      <w:r w:rsidRPr="003D75A5">
        <w:rPr>
          <w:rFonts w:eastAsia="Times New Roman"/>
          <w:bCs/>
        </w:rPr>
        <w:t xml:space="preserve">председатель методической комиссии факультета социальных наук ННГУ, кандидат </w:t>
      </w:r>
      <w:r>
        <w:t>биологических</w:t>
      </w:r>
      <w:r w:rsidRPr="003D75A5">
        <w:rPr>
          <w:rFonts w:eastAsia="Times New Roman"/>
          <w:bCs/>
        </w:rPr>
        <w:t xml:space="preserve"> наук, доцент </w:t>
      </w:r>
      <w:r>
        <w:t>А.В.Орлов</w:t>
      </w:r>
    </w:p>
    <w:p w14:paraId="39039549" w14:textId="77777777" w:rsidR="0001756B" w:rsidRPr="003D75A5" w:rsidRDefault="0001756B" w:rsidP="0001756B">
      <w:pPr>
        <w:ind w:left="57" w:right="57" w:firstLine="709"/>
        <w:rPr>
          <w:rFonts w:eastAsia="Times New Roman"/>
          <w:b/>
          <w:bCs/>
        </w:rPr>
      </w:pPr>
    </w:p>
    <w:p w14:paraId="10048928" w14:textId="31128D6E" w:rsidR="0001756B" w:rsidRPr="003D75A5" w:rsidRDefault="002356C3" w:rsidP="002356C3">
      <w:pPr>
        <w:ind w:left="57" w:right="57" w:firstLine="709"/>
        <w:jc w:val="center"/>
        <w:rPr>
          <w:rFonts w:eastAsia="Times New Roman"/>
        </w:rPr>
      </w:pPr>
      <w:r>
        <w:rPr>
          <w:rFonts w:eastAsia="Times New Roman"/>
        </w:rPr>
        <w:t xml:space="preserve">                                                         </w:t>
      </w:r>
      <w:r w:rsidR="0001756B" w:rsidRPr="003D75A5">
        <w:rPr>
          <w:rFonts w:eastAsia="Times New Roman"/>
        </w:rPr>
        <w:t xml:space="preserve">УДК </w:t>
      </w:r>
      <w:r w:rsidR="0001756B">
        <w:rPr>
          <w:rFonts w:eastAsia="Times New Roman"/>
        </w:rPr>
        <w:t>159.9(07)</w:t>
      </w:r>
      <w:r w:rsidR="0001756B" w:rsidRPr="003D75A5">
        <w:rPr>
          <w:rFonts w:eastAsia="Times New Roman"/>
        </w:rPr>
        <w:t xml:space="preserve"> (075)</w:t>
      </w:r>
      <w:r>
        <w:rPr>
          <w:rFonts w:eastAsia="Times New Roman"/>
        </w:rPr>
        <w:t>, 316.354:351/354</w:t>
      </w:r>
    </w:p>
    <w:p w14:paraId="190E73CA" w14:textId="3F864593" w:rsidR="0001756B" w:rsidRPr="003D75A5" w:rsidRDefault="002356C3" w:rsidP="002356C3">
      <w:pPr>
        <w:ind w:left="57" w:right="57" w:firstLine="709"/>
        <w:jc w:val="center"/>
        <w:rPr>
          <w:rFonts w:eastAsia="Times New Roman"/>
        </w:rPr>
      </w:pPr>
      <w:r>
        <w:rPr>
          <w:rFonts w:eastAsia="Times New Roman"/>
        </w:rPr>
        <w:t xml:space="preserve">                                        </w:t>
      </w:r>
      <w:r w:rsidR="0001756B" w:rsidRPr="003D75A5">
        <w:rPr>
          <w:rFonts w:eastAsia="Times New Roman"/>
        </w:rPr>
        <w:t>ББК 88.</w:t>
      </w:r>
      <w:r>
        <w:rPr>
          <w:rFonts w:eastAsia="Times New Roman"/>
        </w:rPr>
        <w:t>411я</w:t>
      </w:r>
      <w:r w:rsidR="0001756B" w:rsidRPr="003D75A5">
        <w:rPr>
          <w:rFonts w:eastAsia="Times New Roman"/>
        </w:rPr>
        <w:t>73</w:t>
      </w:r>
      <w:r>
        <w:rPr>
          <w:rFonts w:eastAsia="Times New Roman"/>
        </w:rPr>
        <w:t>. 60.54,60.55</w:t>
      </w:r>
    </w:p>
    <w:p w14:paraId="5A7CBEF5" w14:textId="77777777" w:rsidR="0001756B" w:rsidRPr="003D75A5" w:rsidRDefault="0001756B" w:rsidP="0001756B">
      <w:pPr>
        <w:ind w:left="57" w:right="57" w:firstLine="709"/>
        <w:jc w:val="right"/>
        <w:rPr>
          <w:rFonts w:eastAsia="Times New Roman"/>
        </w:rPr>
      </w:pPr>
    </w:p>
    <w:p w14:paraId="7EB6AE24" w14:textId="77777777" w:rsidR="0001756B" w:rsidRPr="003D75A5" w:rsidRDefault="0001756B" w:rsidP="0001756B">
      <w:pPr>
        <w:ind w:left="57" w:right="57" w:firstLine="709"/>
        <w:jc w:val="right"/>
        <w:rPr>
          <w:rFonts w:eastAsia="Times New Roman"/>
        </w:rPr>
      </w:pPr>
    </w:p>
    <w:p w14:paraId="4143A5EC" w14:textId="77777777" w:rsidR="0001756B" w:rsidRPr="0001756B" w:rsidRDefault="0001756B" w:rsidP="0001756B">
      <w:pPr>
        <w:ind w:left="57" w:right="57" w:firstLine="709"/>
        <w:jc w:val="right"/>
        <w:rPr>
          <w:rFonts w:eastAsia="Times New Roman"/>
        </w:rPr>
      </w:pPr>
      <w:r w:rsidRPr="003D75A5">
        <w:rPr>
          <w:rFonts w:eastAsia="Times New Roman"/>
          <w:b/>
          <w:bCs/>
        </w:rPr>
        <w:t xml:space="preserve">© </w:t>
      </w:r>
      <w:r w:rsidRPr="0001756B">
        <w:rPr>
          <w:rFonts w:eastAsia="Times New Roman"/>
        </w:rPr>
        <w:t>Нижегородский государственный</w:t>
      </w:r>
    </w:p>
    <w:p w14:paraId="5B41188A" w14:textId="77777777" w:rsidR="0001756B" w:rsidRPr="0001756B" w:rsidRDefault="0001756B" w:rsidP="0001756B">
      <w:pPr>
        <w:ind w:left="57" w:right="57" w:firstLine="709"/>
        <w:jc w:val="right"/>
        <w:rPr>
          <w:rFonts w:eastAsia="Times New Roman"/>
        </w:rPr>
      </w:pPr>
      <w:r w:rsidRPr="0001756B">
        <w:rPr>
          <w:rFonts w:eastAsia="Times New Roman"/>
        </w:rPr>
        <w:t>университет им. Н.И. Лобачевского, 201</w:t>
      </w:r>
      <w:r w:rsidRPr="0001756B">
        <w:t>9</w:t>
      </w:r>
    </w:p>
    <w:p w14:paraId="3D895556" w14:textId="77777777" w:rsidR="005D292D" w:rsidRDefault="0001756B" w:rsidP="0001756B">
      <w:pPr>
        <w:ind w:left="57" w:right="57" w:firstLine="709"/>
      </w:pPr>
      <w:r>
        <w:t xml:space="preserve">                                                            </w:t>
      </w:r>
      <w:r w:rsidRPr="003D75A5">
        <w:rPr>
          <w:rFonts w:eastAsia="Times New Roman"/>
          <w:b/>
          <w:bCs/>
        </w:rPr>
        <w:t>©</w:t>
      </w:r>
      <w:r>
        <w:t>Захарова Л.Н., Леонова И.С., 2019</w:t>
      </w:r>
      <w:r w:rsidRPr="003D75A5">
        <w:rPr>
          <w:rFonts w:eastAsia="Times New Roman"/>
          <w:b/>
          <w:bCs/>
        </w:rPr>
        <w:t xml:space="preserve"> </w:t>
      </w:r>
    </w:p>
    <w:p w14:paraId="63A22D98" w14:textId="77777777" w:rsidR="005D292D" w:rsidRDefault="005D292D" w:rsidP="0001756B">
      <w:pPr>
        <w:ind w:left="57" w:right="57" w:firstLine="709"/>
      </w:pPr>
    </w:p>
    <w:p w14:paraId="5FBC0E23" w14:textId="77777777" w:rsidR="005D292D" w:rsidRPr="003D75A5" w:rsidRDefault="005D292D" w:rsidP="005D292D">
      <w:pPr>
        <w:autoSpaceDE w:val="0"/>
        <w:autoSpaceDN w:val="0"/>
        <w:adjustRightInd w:val="0"/>
        <w:ind w:left="57" w:right="57" w:firstLine="709"/>
      </w:pPr>
    </w:p>
    <w:tbl>
      <w:tblPr>
        <w:tblW w:w="9851" w:type="dxa"/>
        <w:jc w:val="center"/>
        <w:tblLayout w:type="fixed"/>
        <w:tblLook w:val="0000" w:firstRow="0" w:lastRow="0" w:firstColumn="0" w:lastColumn="0" w:noHBand="0" w:noVBand="0"/>
      </w:tblPr>
      <w:tblGrid>
        <w:gridCol w:w="571"/>
        <w:gridCol w:w="8533"/>
        <w:gridCol w:w="747"/>
      </w:tblGrid>
      <w:tr w:rsidR="005D292D" w:rsidRPr="00576003" w14:paraId="0C28F4D7" w14:textId="77777777" w:rsidTr="00A3478B">
        <w:trPr>
          <w:trHeight w:val="297"/>
          <w:jc w:val="center"/>
        </w:trPr>
        <w:tc>
          <w:tcPr>
            <w:tcW w:w="571" w:type="dxa"/>
            <w:tcBorders>
              <w:top w:val="nil"/>
              <w:left w:val="nil"/>
              <w:bottom w:val="nil"/>
              <w:right w:val="nil"/>
            </w:tcBorders>
          </w:tcPr>
          <w:p w14:paraId="4C774076" w14:textId="77777777" w:rsidR="005D292D" w:rsidRPr="003D75A5" w:rsidRDefault="005D292D" w:rsidP="00A3478B">
            <w:pPr>
              <w:keepNext/>
              <w:autoSpaceDE w:val="0"/>
              <w:autoSpaceDN w:val="0"/>
              <w:adjustRightInd w:val="0"/>
              <w:ind w:left="57" w:right="57"/>
              <w:jc w:val="center"/>
              <w:outlineLvl w:val="0"/>
              <w:rPr>
                <w:b/>
              </w:rPr>
            </w:pPr>
            <w:r w:rsidRPr="003D75A5">
              <w:rPr>
                <w:b/>
              </w:rPr>
              <w:lastRenderedPageBreak/>
              <w:t>1.</w:t>
            </w:r>
          </w:p>
        </w:tc>
        <w:tc>
          <w:tcPr>
            <w:tcW w:w="8533" w:type="dxa"/>
            <w:tcBorders>
              <w:top w:val="nil"/>
              <w:left w:val="nil"/>
              <w:bottom w:val="nil"/>
              <w:right w:val="nil"/>
            </w:tcBorders>
          </w:tcPr>
          <w:p w14:paraId="15F0D05A" w14:textId="6E691CFF" w:rsidR="005D292D" w:rsidRPr="003D75A5" w:rsidRDefault="005D292D" w:rsidP="00A3478B">
            <w:pPr>
              <w:keepNext/>
              <w:autoSpaceDE w:val="0"/>
              <w:autoSpaceDN w:val="0"/>
              <w:adjustRightInd w:val="0"/>
              <w:jc w:val="both"/>
              <w:outlineLvl w:val="0"/>
            </w:pPr>
            <w:r w:rsidRPr="003D75A5">
              <w:rPr>
                <w:b/>
                <w:bCs/>
              </w:rPr>
              <w:t xml:space="preserve">Цель </w:t>
            </w:r>
            <w:r w:rsidR="00C32A59">
              <w:rPr>
                <w:b/>
                <w:bCs/>
              </w:rPr>
              <w:t>и задачи освоения дисциплины «</w:t>
            </w:r>
            <w:r w:rsidR="00AE7A1C">
              <w:rPr>
                <w:b/>
                <w:bCs/>
              </w:rPr>
              <w:t>Организационно-психологическое</w:t>
            </w:r>
            <w:r w:rsidR="003E7459">
              <w:rPr>
                <w:b/>
                <w:bCs/>
              </w:rPr>
              <w:t xml:space="preserve"> консультирование клиент-ориентированного бизнеса</w:t>
            </w:r>
            <w:r w:rsidR="00C32A59">
              <w:rPr>
                <w:b/>
                <w:bCs/>
              </w:rPr>
              <w:t>»</w:t>
            </w:r>
            <w:r w:rsidRPr="003D75A5">
              <w:rPr>
                <w:bCs/>
              </w:rPr>
              <w:t xml:space="preserve"> </w:t>
            </w:r>
          </w:p>
        </w:tc>
        <w:tc>
          <w:tcPr>
            <w:tcW w:w="747" w:type="dxa"/>
            <w:tcBorders>
              <w:top w:val="nil"/>
              <w:left w:val="nil"/>
              <w:bottom w:val="nil"/>
              <w:right w:val="nil"/>
            </w:tcBorders>
          </w:tcPr>
          <w:p w14:paraId="5275CC3C" w14:textId="77777777" w:rsidR="005D292D" w:rsidRPr="00576003" w:rsidRDefault="005D292D" w:rsidP="00A3478B">
            <w:pPr>
              <w:keepNext/>
              <w:autoSpaceDE w:val="0"/>
              <w:autoSpaceDN w:val="0"/>
              <w:adjustRightInd w:val="0"/>
              <w:jc w:val="center"/>
              <w:outlineLvl w:val="0"/>
            </w:pPr>
            <w:r w:rsidRPr="00576003">
              <w:t>4</w:t>
            </w:r>
          </w:p>
        </w:tc>
      </w:tr>
      <w:tr w:rsidR="005D292D" w:rsidRPr="00576003" w14:paraId="7FB741AC" w14:textId="77777777" w:rsidTr="00A3478B">
        <w:trPr>
          <w:trHeight w:val="297"/>
          <w:jc w:val="center"/>
        </w:trPr>
        <w:tc>
          <w:tcPr>
            <w:tcW w:w="571" w:type="dxa"/>
            <w:tcBorders>
              <w:top w:val="nil"/>
              <w:left w:val="nil"/>
              <w:bottom w:val="nil"/>
              <w:right w:val="nil"/>
            </w:tcBorders>
          </w:tcPr>
          <w:p w14:paraId="1A4583D2" w14:textId="77777777" w:rsidR="005D292D" w:rsidRPr="003D75A5" w:rsidRDefault="005D292D" w:rsidP="00A3478B">
            <w:pPr>
              <w:keepNext/>
              <w:autoSpaceDE w:val="0"/>
              <w:autoSpaceDN w:val="0"/>
              <w:adjustRightInd w:val="0"/>
              <w:ind w:left="57" w:right="57"/>
              <w:jc w:val="center"/>
              <w:outlineLvl w:val="0"/>
              <w:rPr>
                <w:b/>
              </w:rPr>
            </w:pPr>
          </w:p>
        </w:tc>
        <w:tc>
          <w:tcPr>
            <w:tcW w:w="8533" w:type="dxa"/>
            <w:tcBorders>
              <w:top w:val="nil"/>
              <w:left w:val="nil"/>
              <w:bottom w:val="nil"/>
              <w:right w:val="nil"/>
            </w:tcBorders>
          </w:tcPr>
          <w:p w14:paraId="77DECD1A" w14:textId="77777777" w:rsidR="005D292D" w:rsidRPr="003D75A5" w:rsidRDefault="005D292D" w:rsidP="00A3478B">
            <w:pPr>
              <w:keepNext/>
              <w:autoSpaceDE w:val="0"/>
              <w:autoSpaceDN w:val="0"/>
              <w:adjustRightInd w:val="0"/>
              <w:jc w:val="both"/>
              <w:outlineLvl w:val="0"/>
              <w:rPr>
                <w:b/>
                <w:bCs/>
              </w:rPr>
            </w:pPr>
          </w:p>
        </w:tc>
        <w:tc>
          <w:tcPr>
            <w:tcW w:w="747" w:type="dxa"/>
            <w:tcBorders>
              <w:top w:val="nil"/>
              <w:left w:val="nil"/>
              <w:bottom w:val="nil"/>
              <w:right w:val="nil"/>
            </w:tcBorders>
          </w:tcPr>
          <w:p w14:paraId="396F5907" w14:textId="77777777" w:rsidR="005D292D" w:rsidRPr="00576003" w:rsidRDefault="005D292D" w:rsidP="00A3478B">
            <w:pPr>
              <w:keepNext/>
              <w:autoSpaceDE w:val="0"/>
              <w:autoSpaceDN w:val="0"/>
              <w:adjustRightInd w:val="0"/>
              <w:jc w:val="center"/>
              <w:outlineLvl w:val="0"/>
            </w:pPr>
          </w:p>
        </w:tc>
      </w:tr>
      <w:tr w:rsidR="005D292D" w:rsidRPr="00576003" w14:paraId="7463B67B" w14:textId="77777777" w:rsidTr="00A3478B">
        <w:trPr>
          <w:jc w:val="center"/>
        </w:trPr>
        <w:tc>
          <w:tcPr>
            <w:tcW w:w="571" w:type="dxa"/>
            <w:tcBorders>
              <w:top w:val="nil"/>
              <w:left w:val="nil"/>
              <w:bottom w:val="nil"/>
              <w:right w:val="nil"/>
            </w:tcBorders>
          </w:tcPr>
          <w:p w14:paraId="345F6569" w14:textId="77777777" w:rsidR="005D292D" w:rsidRPr="003D75A5" w:rsidRDefault="005D292D" w:rsidP="00A3478B">
            <w:pPr>
              <w:keepNext/>
              <w:autoSpaceDE w:val="0"/>
              <w:autoSpaceDN w:val="0"/>
              <w:adjustRightInd w:val="0"/>
              <w:ind w:left="57" w:right="57"/>
              <w:jc w:val="center"/>
              <w:outlineLvl w:val="0"/>
              <w:rPr>
                <w:b/>
              </w:rPr>
            </w:pPr>
            <w:r w:rsidRPr="003D75A5">
              <w:rPr>
                <w:b/>
              </w:rPr>
              <w:t>2</w:t>
            </w:r>
          </w:p>
        </w:tc>
        <w:tc>
          <w:tcPr>
            <w:tcW w:w="8533" w:type="dxa"/>
            <w:tcBorders>
              <w:top w:val="nil"/>
              <w:left w:val="nil"/>
              <w:bottom w:val="nil"/>
              <w:right w:val="nil"/>
            </w:tcBorders>
          </w:tcPr>
          <w:p w14:paraId="4AC245C9" w14:textId="26F51706" w:rsidR="005D292D" w:rsidRPr="003D75A5" w:rsidRDefault="005D292D" w:rsidP="00A3478B">
            <w:pPr>
              <w:autoSpaceDE w:val="0"/>
              <w:autoSpaceDN w:val="0"/>
              <w:adjustRightInd w:val="0"/>
              <w:ind w:left="57" w:right="57"/>
              <w:jc w:val="both"/>
              <w:rPr>
                <w:b/>
              </w:rPr>
            </w:pPr>
            <w:r w:rsidRPr="003D75A5">
              <w:rPr>
                <w:b/>
                <w:lang w:eastAsia="ru-RU"/>
              </w:rPr>
              <w:t xml:space="preserve">Планы практических занятий </w:t>
            </w:r>
          </w:p>
        </w:tc>
        <w:tc>
          <w:tcPr>
            <w:tcW w:w="747" w:type="dxa"/>
            <w:tcBorders>
              <w:top w:val="nil"/>
              <w:left w:val="nil"/>
              <w:bottom w:val="nil"/>
              <w:right w:val="nil"/>
            </w:tcBorders>
          </w:tcPr>
          <w:p w14:paraId="19FC054A" w14:textId="4DC445C2" w:rsidR="005D292D" w:rsidRPr="00576003" w:rsidRDefault="00514BFD" w:rsidP="00A3478B">
            <w:pPr>
              <w:keepNext/>
              <w:autoSpaceDE w:val="0"/>
              <w:autoSpaceDN w:val="0"/>
              <w:adjustRightInd w:val="0"/>
              <w:jc w:val="center"/>
              <w:outlineLvl w:val="0"/>
            </w:pPr>
            <w:r>
              <w:t>6</w:t>
            </w:r>
          </w:p>
        </w:tc>
      </w:tr>
      <w:tr w:rsidR="00DF4F78" w:rsidRPr="00576003" w14:paraId="34C6F2A5" w14:textId="77777777" w:rsidTr="00A3478B">
        <w:trPr>
          <w:jc w:val="center"/>
        </w:trPr>
        <w:tc>
          <w:tcPr>
            <w:tcW w:w="571" w:type="dxa"/>
            <w:tcBorders>
              <w:top w:val="nil"/>
              <w:left w:val="nil"/>
              <w:bottom w:val="nil"/>
              <w:right w:val="nil"/>
            </w:tcBorders>
          </w:tcPr>
          <w:p w14:paraId="1271C088" w14:textId="77777777" w:rsidR="00DF4F78" w:rsidRPr="003D75A5" w:rsidRDefault="00DF4F78" w:rsidP="00A3478B">
            <w:pPr>
              <w:keepNext/>
              <w:autoSpaceDE w:val="0"/>
              <w:autoSpaceDN w:val="0"/>
              <w:adjustRightInd w:val="0"/>
              <w:ind w:left="57" w:right="57"/>
              <w:jc w:val="center"/>
              <w:outlineLvl w:val="0"/>
              <w:rPr>
                <w:b/>
              </w:rPr>
            </w:pPr>
          </w:p>
        </w:tc>
        <w:tc>
          <w:tcPr>
            <w:tcW w:w="8533" w:type="dxa"/>
            <w:tcBorders>
              <w:top w:val="nil"/>
              <w:left w:val="nil"/>
              <w:bottom w:val="nil"/>
              <w:right w:val="nil"/>
            </w:tcBorders>
          </w:tcPr>
          <w:p w14:paraId="30F3EBF6" w14:textId="78BB89EB" w:rsidR="00DF4F78" w:rsidRPr="003D75A5" w:rsidRDefault="00DF4F78" w:rsidP="00117F36">
            <w:pPr>
              <w:autoSpaceDE w:val="0"/>
              <w:autoSpaceDN w:val="0"/>
              <w:adjustRightInd w:val="0"/>
              <w:rPr>
                <w:b/>
                <w:lang w:eastAsia="ru-RU"/>
              </w:rPr>
            </w:pPr>
            <w:r>
              <w:rPr>
                <w:b/>
                <w:lang w:eastAsia="ru-RU"/>
              </w:rPr>
              <w:t xml:space="preserve">Тема 1. </w:t>
            </w:r>
            <w:r w:rsidR="00830445" w:rsidRPr="00117F36">
              <w:rPr>
                <w:rFonts w:eastAsiaTheme="minorHAnsi"/>
              </w:rPr>
              <w:t>История развития и современное состояние консалтинговых услуг</w:t>
            </w:r>
            <w:r w:rsidR="00117F36" w:rsidRPr="00117F36">
              <w:rPr>
                <w:rFonts w:eastAsiaTheme="minorHAnsi"/>
              </w:rPr>
              <w:t xml:space="preserve">. </w:t>
            </w:r>
            <w:r w:rsidR="00830445" w:rsidRPr="00117F36">
              <w:rPr>
                <w:rFonts w:eastAsiaTheme="minorHAnsi"/>
                <w:b/>
                <w:bCs/>
              </w:rPr>
              <w:t xml:space="preserve"> </w:t>
            </w:r>
            <w:r w:rsidR="00830445" w:rsidRPr="00117F36">
              <w:rPr>
                <w:rFonts w:eastAsiaTheme="minorHAnsi"/>
              </w:rPr>
              <w:t>Организационно-психологическое</w:t>
            </w:r>
            <w:r w:rsidR="00117F36" w:rsidRPr="00117F36">
              <w:rPr>
                <w:rFonts w:eastAsiaTheme="minorHAnsi"/>
              </w:rPr>
              <w:t xml:space="preserve"> </w:t>
            </w:r>
            <w:r w:rsidR="00830445" w:rsidRPr="00117F36">
              <w:rPr>
                <w:rFonts w:eastAsiaTheme="minorHAnsi"/>
              </w:rPr>
              <w:t>консультирование</w:t>
            </w:r>
            <w:r w:rsidR="00117F36" w:rsidRPr="00117F36">
              <w:rPr>
                <w:rFonts w:eastAsiaTheme="minorHAnsi"/>
              </w:rPr>
              <w:t xml:space="preserve"> (ОПК)</w:t>
            </w:r>
            <w:r w:rsidR="00830445" w:rsidRPr="00117F36">
              <w:rPr>
                <w:rFonts w:eastAsiaTheme="minorHAnsi"/>
              </w:rPr>
              <w:t>: задачи, содержание</w:t>
            </w:r>
            <w:r w:rsidR="00117F36" w:rsidRPr="00117F36">
              <w:rPr>
                <w:rFonts w:eastAsiaTheme="minorHAnsi"/>
              </w:rPr>
              <w:t>, в</w:t>
            </w:r>
            <w:r w:rsidR="00830445" w:rsidRPr="00117F36">
              <w:rPr>
                <w:rFonts w:eastAsiaTheme="minorHAnsi"/>
              </w:rPr>
              <w:t>иды ОПК</w:t>
            </w:r>
          </w:p>
        </w:tc>
        <w:tc>
          <w:tcPr>
            <w:tcW w:w="747" w:type="dxa"/>
            <w:tcBorders>
              <w:top w:val="nil"/>
              <w:left w:val="nil"/>
              <w:bottom w:val="nil"/>
              <w:right w:val="nil"/>
            </w:tcBorders>
          </w:tcPr>
          <w:p w14:paraId="18B00BF2" w14:textId="7DB4F897" w:rsidR="00DF4F78" w:rsidRDefault="00514BFD" w:rsidP="00A3478B">
            <w:pPr>
              <w:keepNext/>
              <w:autoSpaceDE w:val="0"/>
              <w:autoSpaceDN w:val="0"/>
              <w:adjustRightInd w:val="0"/>
              <w:jc w:val="center"/>
              <w:outlineLvl w:val="0"/>
            </w:pPr>
            <w:r>
              <w:t>6</w:t>
            </w:r>
          </w:p>
        </w:tc>
      </w:tr>
      <w:tr w:rsidR="005D292D" w:rsidRPr="00576003" w14:paraId="5218B462" w14:textId="77777777" w:rsidTr="00A3478B">
        <w:trPr>
          <w:jc w:val="center"/>
        </w:trPr>
        <w:tc>
          <w:tcPr>
            <w:tcW w:w="571" w:type="dxa"/>
            <w:tcBorders>
              <w:top w:val="nil"/>
              <w:left w:val="nil"/>
              <w:bottom w:val="nil"/>
              <w:right w:val="nil"/>
            </w:tcBorders>
          </w:tcPr>
          <w:p w14:paraId="305C7B47" w14:textId="77777777" w:rsidR="005D292D" w:rsidRPr="003D75A5" w:rsidRDefault="005D292D" w:rsidP="00A3478B">
            <w:pPr>
              <w:keepNext/>
              <w:autoSpaceDE w:val="0"/>
              <w:autoSpaceDN w:val="0"/>
              <w:adjustRightInd w:val="0"/>
              <w:ind w:left="57" w:right="57"/>
              <w:jc w:val="center"/>
              <w:outlineLvl w:val="0"/>
              <w:rPr>
                <w:b/>
              </w:rPr>
            </w:pPr>
          </w:p>
        </w:tc>
        <w:tc>
          <w:tcPr>
            <w:tcW w:w="8533" w:type="dxa"/>
            <w:tcBorders>
              <w:top w:val="nil"/>
              <w:left w:val="nil"/>
              <w:bottom w:val="nil"/>
              <w:right w:val="nil"/>
            </w:tcBorders>
          </w:tcPr>
          <w:p w14:paraId="66F23087" w14:textId="77892147" w:rsidR="005D292D" w:rsidRPr="003D75A5" w:rsidRDefault="005D292D" w:rsidP="00F4657F">
            <w:pPr>
              <w:keepNext/>
              <w:autoSpaceDE w:val="0"/>
              <w:autoSpaceDN w:val="0"/>
              <w:adjustRightInd w:val="0"/>
              <w:jc w:val="both"/>
              <w:outlineLvl w:val="0"/>
            </w:pPr>
            <w:r w:rsidRPr="003D75A5">
              <w:rPr>
                <w:b/>
              </w:rPr>
              <w:t xml:space="preserve">Тема </w:t>
            </w:r>
            <w:r w:rsidR="00DF4F78">
              <w:rPr>
                <w:b/>
              </w:rPr>
              <w:t>2</w:t>
            </w:r>
            <w:r w:rsidRPr="003D75A5">
              <w:rPr>
                <w:b/>
              </w:rPr>
              <w:t>.</w:t>
            </w:r>
            <w:r w:rsidRPr="003D75A5">
              <w:t xml:space="preserve"> </w:t>
            </w:r>
            <w:r w:rsidR="0006736A" w:rsidRPr="0006736A">
              <w:rPr>
                <w:bCs/>
                <w:iCs/>
              </w:rPr>
              <w:t>Профессиональная компетентность ОП-консультанта.</w:t>
            </w:r>
            <w:r w:rsidR="0006736A">
              <w:rPr>
                <w:b/>
                <w:iCs/>
              </w:rPr>
              <w:t xml:space="preserve"> </w:t>
            </w:r>
            <w:r w:rsidR="00117F36">
              <w:t>Внешний и внутренний консалтинг, типы организационных консультантов</w:t>
            </w:r>
            <w:r w:rsidR="00D43006">
              <w:t>, их профессионально важные качества</w:t>
            </w:r>
          </w:p>
        </w:tc>
        <w:tc>
          <w:tcPr>
            <w:tcW w:w="747" w:type="dxa"/>
            <w:tcBorders>
              <w:top w:val="nil"/>
              <w:left w:val="nil"/>
              <w:bottom w:val="nil"/>
              <w:right w:val="nil"/>
            </w:tcBorders>
          </w:tcPr>
          <w:p w14:paraId="743C8DCC" w14:textId="068E6727" w:rsidR="005D292D" w:rsidRPr="00576003" w:rsidRDefault="00C82AA5" w:rsidP="00A3478B">
            <w:pPr>
              <w:keepNext/>
              <w:autoSpaceDE w:val="0"/>
              <w:autoSpaceDN w:val="0"/>
              <w:adjustRightInd w:val="0"/>
              <w:jc w:val="center"/>
              <w:outlineLvl w:val="0"/>
            </w:pPr>
            <w:r>
              <w:t>11</w:t>
            </w:r>
          </w:p>
        </w:tc>
      </w:tr>
      <w:tr w:rsidR="005D292D" w:rsidRPr="00576003" w14:paraId="496A5C4D" w14:textId="77777777" w:rsidTr="00A3478B">
        <w:trPr>
          <w:jc w:val="center"/>
        </w:trPr>
        <w:tc>
          <w:tcPr>
            <w:tcW w:w="571" w:type="dxa"/>
            <w:tcBorders>
              <w:top w:val="nil"/>
              <w:left w:val="nil"/>
              <w:bottom w:val="nil"/>
              <w:right w:val="nil"/>
            </w:tcBorders>
          </w:tcPr>
          <w:p w14:paraId="18CCF563" w14:textId="77777777" w:rsidR="005D292D" w:rsidRPr="003D75A5" w:rsidRDefault="005D292D" w:rsidP="00A3478B">
            <w:pPr>
              <w:keepNext/>
              <w:autoSpaceDE w:val="0"/>
              <w:autoSpaceDN w:val="0"/>
              <w:adjustRightInd w:val="0"/>
              <w:ind w:left="57" w:right="57"/>
              <w:jc w:val="center"/>
              <w:outlineLvl w:val="0"/>
              <w:rPr>
                <w:b/>
              </w:rPr>
            </w:pPr>
          </w:p>
        </w:tc>
        <w:tc>
          <w:tcPr>
            <w:tcW w:w="8533" w:type="dxa"/>
            <w:tcBorders>
              <w:top w:val="nil"/>
              <w:left w:val="nil"/>
              <w:bottom w:val="nil"/>
              <w:right w:val="nil"/>
            </w:tcBorders>
          </w:tcPr>
          <w:p w14:paraId="09EE8C05" w14:textId="04944752" w:rsidR="005D292D" w:rsidRPr="003D75A5" w:rsidRDefault="005D292D" w:rsidP="00F4657F">
            <w:pPr>
              <w:keepNext/>
              <w:autoSpaceDE w:val="0"/>
              <w:autoSpaceDN w:val="0"/>
              <w:adjustRightInd w:val="0"/>
              <w:jc w:val="both"/>
              <w:outlineLvl w:val="0"/>
            </w:pPr>
            <w:r w:rsidRPr="003D75A5">
              <w:rPr>
                <w:b/>
              </w:rPr>
              <w:t xml:space="preserve">Тема </w:t>
            </w:r>
            <w:r w:rsidR="00DF4F78">
              <w:rPr>
                <w:b/>
              </w:rPr>
              <w:t>3</w:t>
            </w:r>
            <w:r w:rsidRPr="003D75A5">
              <w:rPr>
                <w:b/>
              </w:rPr>
              <w:t>.</w:t>
            </w:r>
            <w:r w:rsidRPr="003D75A5">
              <w:t xml:space="preserve"> </w:t>
            </w:r>
            <w:r w:rsidR="00117F36">
              <w:t>К</w:t>
            </w:r>
            <w:r w:rsidR="00F4657F" w:rsidRPr="00861BB1">
              <w:t>лиент</w:t>
            </w:r>
            <w:r w:rsidR="00F4657F">
              <w:t>-</w:t>
            </w:r>
            <w:r w:rsidR="00F4657F" w:rsidRPr="00861BB1">
              <w:t>ориентированн</w:t>
            </w:r>
            <w:r w:rsidR="00117F36">
              <w:t>ый</w:t>
            </w:r>
            <w:r w:rsidR="00F4657F" w:rsidRPr="00861BB1">
              <w:t xml:space="preserve"> </w:t>
            </w:r>
            <w:r w:rsidR="00117F36">
              <w:t xml:space="preserve">подход в бизнесе. Специфика клиент-ориентированной </w:t>
            </w:r>
            <w:r w:rsidR="001363EF">
              <w:t>компании</w:t>
            </w:r>
            <w:r w:rsidR="00117F36">
              <w:t>. Ключевые ценности и компетенции</w:t>
            </w:r>
            <w:r w:rsidR="001363EF">
              <w:t xml:space="preserve"> персонала клиент-ориентированной компании</w:t>
            </w:r>
          </w:p>
        </w:tc>
        <w:tc>
          <w:tcPr>
            <w:tcW w:w="747" w:type="dxa"/>
            <w:tcBorders>
              <w:top w:val="nil"/>
              <w:left w:val="nil"/>
              <w:bottom w:val="nil"/>
              <w:right w:val="nil"/>
            </w:tcBorders>
          </w:tcPr>
          <w:p w14:paraId="1F7E4002" w14:textId="79FD23B3" w:rsidR="005D292D" w:rsidRPr="00576003" w:rsidRDefault="00C82AA5" w:rsidP="00A3478B">
            <w:pPr>
              <w:keepNext/>
              <w:autoSpaceDE w:val="0"/>
              <w:autoSpaceDN w:val="0"/>
              <w:adjustRightInd w:val="0"/>
              <w:jc w:val="center"/>
              <w:outlineLvl w:val="0"/>
            </w:pPr>
            <w:r>
              <w:t>16</w:t>
            </w:r>
          </w:p>
        </w:tc>
      </w:tr>
      <w:tr w:rsidR="005D292D" w:rsidRPr="00576003" w14:paraId="06032087" w14:textId="77777777" w:rsidTr="00A3478B">
        <w:trPr>
          <w:jc w:val="center"/>
        </w:trPr>
        <w:tc>
          <w:tcPr>
            <w:tcW w:w="571" w:type="dxa"/>
            <w:tcBorders>
              <w:top w:val="nil"/>
              <w:left w:val="nil"/>
              <w:bottom w:val="nil"/>
              <w:right w:val="nil"/>
            </w:tcBorders>
          </w:tcPr>
          <w:p w14:paraId="1063CC12" w14:textId="77777777" w:rsidR="005D292D" w:rsidRPr="003D75A5" w:rsidRDefault="005D292D" w:rsidP="00A3478B">
            <w:pPr>
              <w:keepNext/>
              <w:autoSpaceDE w:val="0"/>
              <w:autoSpaceDN w:val="0"/>
              <w:adjustRightInd w:val="0"/>
              <w:ind w:left="57" w:right="57"/>
              <w:jc w:val="center"/>
              <w:outlineLvl w:val="0"/>
              <w:rPr>
                <w:b/>
              </w:rPr>
            </w:pPr>
          </w:p>
        </w:tc>
        <w:tc>
          <w:tcPr>
            <w:tcW w:w="8533" w:type="dxa"/>
            <w:tcBorders>
              <w:top w:val="nil"/>
              <w:left w:val="nil"/>
              <w:bottom w:val="nil"/>
              <w:right w:val="nil"/>
            </w:tcBorders>
          </w:tcPr>
          <w:p w14:paraId="5F9876B3" w14:textId="15A6B972" w:rsidR="005D292D" w:rsidRPr="003D75A5" w:rsidRDefault="00F4657F" w:rsidP="00A3478B">
            <w:pPr>
              <w:keepNext/>
              <w:autoSpaceDE w:val="0"/>
              <w:autoSpaceDN w:val="0"/>
              <w:adjustRightInd w:val="0"/>
              <w:jc w:val="both"/>
              <w:outlineLvl w:val="0"/>
            </w:pPr>
            <w:r w:rsidRPr="00F4657F">
              <w:rPr>
                <w:b/>
                <w:bCs/>
              </w:rPr>
              <w:t>Тема 4.</w:t>
            </w:r>
            <w:r>
              <w:t xml:space="preserve"> </w:t>
            </w:r>
            <w:r w:rsidR="00117F36">
              <w:t xml:space="preserve">Методологические основания </w:t>
            </w:r>
            <w:r w:rsidR="004E3C36">
              <w:t xml:space="preserve">исследования и </w:t>
            </w:r>
            <w:r w:rsidR="00117F36">
              <w:t>развития клиент-ориентированного бизнеса</w:t>
            </w:r>
          </w:p>
        </w:tc>
        <w:tc>
          <w:tcPr>
            <w:tcW w:w="747" w:type="dxa"/>
            <w:tcBorders>
              <w:top w:val="nil"/>
              <w:left w:val="nil"/>
              <w:bottom w:val="nil"/>
              <w:right w:val="nil"/>
            </w:tcBorders>
          </w:tcPr>
          <w:p w14:paraId="770E98A6" w14:textId="113A537F" w:rsidR="005D292D" w:rsidRPr="00576003" w:rsidRDefault="00C82AA5" w:rsidP="00A3478B">
            <w:pPr>
              <w:keepNext/>
              <w:autoSpaceDE w:val="0"/>
              <w:autoSpaceDN w:val="0"/>
              <w:adjustRightInd w:val="0"/>
              <w:jc w:val="center"/>
              <w:outlineLvl w:val="0"/>
            </w:pPr>
            <w:r>
              <w:t>23</w:t>
            </w:r>
          </w:p>
        </w:tc>
      </w:tr>
      <w:tr w:rsidR="005D292D" w:rsidRPr="00576003" w14:paraId="14CA43B9" w14:textId="77777777" w:rsidTr="00A3478B">
        <w:trPr>
          <w:jc w:val="center"/>
        </w:trPr>
        <w:tc>
          <w:tcPr>
            <w:tcW w:w="571" w:type="dxa"/>
            <w:tcBorders>
              <w:top w:val="nil"/>
              <w:left w:val="nil"/>
              <w:bottom w:val="nil"/>
              <w:right w:val="nil"/>
            </w:tcBorders>
          </w:tcPr>
          <w:p w14:paraId="41039736" w14:textId="77777777" w:rsidR="005D292D" w:rsidRPr="003D75A5" w:rsidRDefault="005D292D" w:rsidP="00A3478B">
            <w:pPr>
              <w:keepNext/>
              <w:autoSpaceDE w:val="0"/>
              <w:autoSpaceDN w:val="0"/>
              <w:adjustRightInd w:val="0"/>
              <w:ind w:left="57" w:right="57"/>
              <w:jc w:val="center"/>
              <w:outlineLvl w:val="0"/>
              <w:rPr>
                <w:b/>
              </w:rPr>
            </w:pPr>
          </w:p>
        </w:tc>
        <w:tc>
          <w:tcPr>
            <w:tcW w:w="8533" w:type="dxa"/>
            <w:tcBorders>
              <w:top w:val="nil"/>
              <w:left w:val="nil"/>
              <w:bottom w:val="nil"/>
              <w:right w:val="nil"/>
            </w:tcBorders>
          </w:tcPr>
          <w:p w14:paraId="41CCC6FD" w14:textId="4E4A0D90" w:rsidR="005D292D" w:rsidRPr="003D75A5" w:rsidRDefault="00F4657F" w:rsidP="00A3478B">
            <w:pPr>
              <w:keepNext/>
              <w:autoSpaceDE w:val="0"/>
              <w:autoSpaceDN w:val="0"/>
              <w:adjustRightInd w:val="0"/>
              <w:jc w:val="both"/>
              <w:outlineLvl w:val="0"/>
            </w:pPr>
            <w:r w:rsidRPr="003D75A5">
              <w:rPr>
                <w:b/>
              </w:rPr>
              <w:t xml:space="preserve">Тема </w:t>
            </w:r>
            <w:r>
              <w:rPr>
                <w:b/>
              </w:rPr>
              <w:t>5</w:t>
            </w:r>
            <w:r w:rsidRPr="003D75A5">
              <w:rPr>
                <w:b/>
              </w:rPr>
              <w:t>.</w:t>
            </w:r>
            <w:r w:rsidRPr="003D75A5">
              <w:t xml:space="preserve"> </w:t>
            </w:r>
            <w:r w:rsidR="00257F4C">
              <w:t>Технологии ОПК</w:t>
            </w:r>
            <w:r>
              <w:t>.</w:t>
            </w:r>
            <w:r w:rsidR="00257F4C">
              <w:t xml:space="preserve"> Управление консалтинговым проектом</w:t>
            </w:r>
          </w:p>
        </w:tc>
        <w:tc>
          <w:tcPr>
            <w:tcW w:w="747" w:type="dxa"/>
            <w:tcBorders>
              <w:top w:val="nil"/>
              <w:left w:val="nil"/>
              <w:bottom w:val="nil"/>
              <w:right w:val="nil"/>
            </w:tcBorders>
          </w:tcPr>
          <w:p w14:paraId="67FA9F9D" w14:textId="52D303BC" w:rsidR="005D292D" w:rsidRPr="00576003" w:rsidRDefault="00C82AA5" w:rsidP="00A3478B">
            <w:pPr>
              <w:keepNext/>
              <w:autoSpaceDE w:val="0"/>
              <w:autoSpaceDN w:val="0"/>
              <w:adjustRightInd w:val="0"/>
              <w:jc w:val="center"/>
              <w:outlineLvl w:val="0"/>
            </w:pPr>
            <w:r>
              <w:t>26</w:t>
            </w:r>
          </w:p>
        </w:tc>
      </w:tr>
      <w:tr w:rsidR="005D292D" w:rsidRPr="00576003" w14:paraId="5AD04465" w14:textId="77777777" w:rsidTr="004E3C36">
        <w:trPr>
          <w:jc w:val="center"/>
        </w:trPr>
        <w:tc>
          <w:tcPr>
            <w:tcW w:w="571" w:type="dxa"/>
            <w:tcBorders>
              <w:top w:val="nil"/>
              <w:left w:val="nil"/>
              <w:bottom w:val="nil"/>
              <w:right w:val="nil"/>
            </w:tcBorders>
          </w:tcPr>
          <w:p w14:paraId="2E94C316" w14:textId="77777777" w:rsidR="005D292D" w:rsidRPr="003D75A5" w:rsidRDefault="005D292D" w:rsidP="00A3478B">
            <w:pPr>
              <w:keepNext/>
              <w:autoSpaceDE w:val="0"/>
              <w:autoSpaceDN w:val="0"/>
              <w:adjustRightInd w:val="0"/>
              <w:ind w:left="57" w:right="57"/>
              <w:jc w:val="center"/>
              <w:outlineLvl w:val="0"/>
              <w:rPr>
                <w:b/>
              </w:rPr>
            </w:pPr>
          </w:p>
        </w:tc>
        <w:tc>
          <w:tcPr>
            <w:tcW w:w="8533" w:type="dxa"/>
            <w:tcBorders>
              <w:top w:val="nil"/>
              <w:left w:val="nil"/>
              <w:bottom w:val="nil"/>
              <w:right w:val="nil"/>
            </w:tcBorders>
            <w:shd w:val="clear" w:color="auto" w:fill="auto"/>
          </w:tcPr>
          <w:p w14:paraId="1C0CE348" w14:textId="3F37824D" w:rsidR="005D292D" w:rsidRPr="003D75A5" w:rsidRDefault="005D292D" w:rsidP="00A3478B">
            <w:pPr>
              <w:keepNext/>
              <w:autoSpaceDE w:val="0"/>
              <w:autoSpaceDN w:val="0"/>
              <w:adjustRightInd w:val="0"/>
              <w:jc w:val="both"/>
              <w:outlineLvl w:val="0"/>
            </w:pPr>
            <w:r w:rsidRPr="003D75A5">
              <w:rPr>
                <w:b/>
              </w:rPr>
              <w:t xml:space="preserve">Тема </w:t>
            </w:r>
            <w:r w:rsidR="00DF4F78">
              <w:rPr>
                <w:b/>
              </w:rPr>
              <w:t>6</w:t>
            </w:r>
            <w:r w:rsidRPr="003D75A5">
              <w:rPr>
                <w:b/>
              </w:rPr>
              <w:t>.</w:t>
            </w:r>
            <w:r w:rsidRPr="003D75A5">
              <w:t xml:space="preserve"> </w:t>
            </w:r>
            <w:r w:rsidR="00257F4C">
              <w:rPr>
                <w:bCs/>
              </w:rPr>
              <w:t>В</w:t>
            </w:r>
            <w:r w:rsidR="00257F4C" w:rsidRPr="00257F4C">
              <w:rPr>
                <w:bCs/>
              </w:rPr>
              <w:t>озрастн</w:t>
            </w:r>
            <w:r w:rsidR="00257F4C">
              <w:rPr>
                <w:bCs/>
              </w:rPr>
              <w:t>ые</w:t>
            </w:r>
            <w:r w:rsidR="00257F4C" w:rsidRPr="00257F4C">
              <w:rPr>
                <w:bCs/>
              </w:rPr>
              <w:t xml:space="preserve"> </w:t>
            </w:r>
            <w:r w:rsidR="004E3C36">
              <w:rPr>
                <w:bCs/>
              </w:rPr>
              <w:t xml:space="preserve">и гендерные </w:t>
            </w:r>
            <w:r w:rsidR="00257F4C" w:rsidRPr="00257F4C">
              <w:rPr>
                <w:bCs/>
              </w:rPr>
              <w:t>аспекты построения и реализации клиент-ориентированного бизнеса</w:t>
            </w:r>
          </w:p>
        </w:tc>
        <w:tc>
          <w:tcPr>
            <w:tcW w:w="747" w:type="dxa"/>
            <w:tcBorders>
              <w:top w:val="nil"/>
              <w:left w:val="nil"/>
              <w:bottom w:val="nil"/>
              <w:right w:val="nil"/>
            </w:tcBorders>
          </w:tcPr>
          <w:p w14:paraId="35781527" w14:textId="79951247" w:rsidR="005D292D" w:rsidRPr="00576003" w:rsidRDefault="00C82AA5" w:rsidP="00A3478B">
            <w:pPr>
              <w:keepNext/>
              <w:autoSpaceDE w:val="0"/>
              <w:autoSpaceDN w:val="0"/>
              <w:adjustRightInd w:val="0"/>
              <w:jc w:val="center"/>
              <w:outlineLvl w:val="0"/>
            </w:pPr>
            <w:r>
              <w:t>29</w:t>
            </w:r>
          </w:p>
        </w:tc>
      </w:tr>
      <w:tr w:rsidR="003E7459" w:rsidRPr="00576003" w14:paraId="51E9F149" w14:textId="77777777" w:rsidTr="004E3C36">
        <w:trPr>
          <w:jc w:val="center"/>
        </w:trPr>
        <w:tc>
          <w:tcPr>
            <w:tcW w:w="571" w:type="dxa"/>
            <w:tcBorders>
              <w:top w:val="nil"/>
              <w:left w:val="nil"/>
              <w:bottom w:val="nil"/>
              <w:right w:val="nil"/>
            </w:tcBorders>
          </w:tcPr>
          <w:p w14:paraId="303EA8F7" w14:textId="77777777" w:rsidR="003E7459" w:rsidRPr="003D75A5" w:rsidRDefault="003E7459" w:rsidP="00A3478B">
            <w:pPr>
              <w:keepNext/>
              <w:autoSpaceDE w:val="0"/>
              <w:autoSpaceDN w:val="0"/>
              <w:adjustRightInd w:val="0"/>
              <w:ind w:left="57" w:right="57"/>
              <w:jc w:val="center"/>
              <w:outlineLvl w:val="0"/>
              <w:rPr>
                <w:b/>
              </w:rPr>
            </w:pPr>
          </w:p>
        </w:tc>
        <w:tc>
          <w:tcPr>
            <w:tcW w:w="8533" w:type="dxa"/>
            <w:tcBorders>
              <w:top w:val="nil"/>
              <w:left w:val="nil"/>
              <w:bottom w:val="nil"/>
              <w:right w:val="nil"/>
            </w:tcBorders>
            <w:shd w:val="clear" w:color="auto" w:fill="auto"/>
          </w:tcPr>
          <w:p w14:paraId="6EE4E0EC" w14:textId="22B1991F" w:rsidR="003E7459" w:rsidRPr="003D75A5" w:rsidRDefault="004E3C36" w:rsidP="00A3478B">
            <w:pPr>
              <w:keepNext/>
              <w:autoSpaceDE w:val="0"/>
              <w:autoSpaceDN w:val="0"/>
              <w:adjustRightInd w:val="0"/>
              <w:jc w:val="both"/>
              <w:outlineLvl w:val="0"/>
              <w:rPr>
                <w:b/>
              </w:rPr>
            </w:pPr>
            <w:r>
              <w:rPr>
                <w:b/>
              </w:rPr>
              <w:t xml:space="preserve">Тема 7.  </w:t>
            </w:r>
            <w:r w:rsidR="00386C54" w:rsidRPr="00386C54">
              <w:t xml:space="preserve">Современные управленческие технологии: создание технологий управления персоналом под задачу развития </w:t>
            </w:r>
            <w:r w:rsidR="00A559F7">
              <w:t>клиент-ориентированной компании</w:t>
            </w:r>
            <w:r w:rsidR="00386C54" w:rsidRPr="00386C54">
              <w:t>.</w:t>
            </w:r>
            <w:r w:rsidR="00386C54" w:rsidRPr="00CB73D5">
              <w:rPr>
                <w:b/>
                <w:bCs/>
              </w:rPr>
              <w:t xml:space="preserve"> </w:t>
            </w:r>
            <w:r w:rsidRPr="00257F4C">
              <w:rPr>
                <w:bCs/>
              </w:rPr>
              <w:t>Цели, задачи и содержание корпоративного обучения в клиент-ориентированном бизнесе</w:t>
            </w:r>
          </w:p>
        </w:tc>
        <w:tc>
          <w:tcPr>
            <w:tcW w:w="747" w:type="dxa"/>
            <w:tcBorders>
              <w:top w:val="nil"/>
              <w:left w:val="nil"/>
              <w:bottom w:val="nil"/>
              <w:right w:val="nil"/>
            </w:tcBorders>
          </w:tcPr>
          <w:p w14:paraId="5D95ABBA" w14:textId="6813D896" w:rsidR="003E7459" w:rsidRDefault="00C82AA5" w:rsidP="00A3478B">
            <w:pPr>
              <w:keepNext/>
              <w:autoSpaceDE w:val="0"/>
              <w:autoSpaceDN w:val="0"/>
              <w:adjustRightInd w:val="0"/>
              <w:jc w:val="center"/>
              <w:outlineLvl w:val="0"/>
            </w:pPr>
            <w:r>
              <w:t>35</w:t>
            </w:r>
          </w:p>
        </w:tc>
      </w:tr>
      <w:tr w:rsidR="003E7459" w:rsidRPr="00576003" w14:paraId="19BB977E" w14:textId="77777777" w:rsidTr="00A3478B">
        <w:trPr>
          <w:jc w:val="center"/>
        </w:trPr>
        <w:tc>
          <w:tcPr>
            <w:tcW w:w="571" w:type="dxa"/>
            <w:tcBorders>
              <w:top w:val="nil"/>
              <w:left w:val="nil"/>
              <w:bottom w:val="nil"/>
              <w:right w:val="nil"/>
            </w:tcBorders>
          </w:tcPr>
          <w:p w14:paraId="488789ED" w14:textId="77777777" w:rsidR="003E7459" w:rsidRPr="003D75A5" w:rsidRDefault="003E7459" w:rsidP="00A3478B">
            <w:pPr>
              <w:keepNext/>
              <w:autoSpaceDE w:val="0"/>
              <w:autoSpaceDN w:val="0"/>
              <w:adjustRightInd w:val="0"/>
              <w:ind w:left="57" w:right="57"/>
              <w:jc w:val="center"/>
              <w:outlineLvl w:val="0"/>
              <w:rPr>
                <w:b/>
              </w:rPr>
            </w:pPr>
          </w:p>
        </w:tc>
        <w:tc>
          <w:tcPr>
            <w:tcW w:w="8533" w:type="dxa"/>
            <w:tcBorders>
              <w:top w:val="nil"/>
              <w:left w:val="nil"/>
              <w:bottom w:val="nil"/>
              <w:right w:val="nil"/>
            </w:tcBorders>
          </w:tcPr>
          <w:p w14:paraId="12C32F27" w14:textId="0D1B7EE1" w:rsidR="003E7459" w:rsidRPr="003D75A5" w:rsidRDefault="003E7459" w:rsidP="00A3478B">
            <w:pPr>
              <w:keepNext/>
              <w:autoSpaceDE w:val="0"/>
              <w:autoSpaceDN w:val="0"/>
              <w:adjustRightInd w:val="0"/>
              <w:jc w:val="both"/>
              <w:outlineLvl w:val="0"/>
              <w:rPr>
                <w:b/>
              </w:rPr>
            </w:pPr>
          </w:p>
        </w:tc>
        <w:tc>
          <w:tcPr>
            <w:tcW w:w="747" w:type="dxa"/>
            <w:tcBorders>
              <w:top w:val="nil"/>
              <w:left w:val="nil"/>
              <w:bottom w:val="nil"/>
              <w:right w:val="nil"/>
            </w:tcBorders>
          </w:tcPr>
          <w:p w14:paraId="64F4ADC7" w14:textId="77777777" w:rsidR="003E7459" w:rsidRDefault="003E7459" w:rsidP="00A3478B">
            <w:pPr>
              <w:keepNext/>
              <w:autoSpaceDE w:val="0"/>
              <w:autoSpaceDN w:val="0"/>
              <w:adjustRightInd w:val="0"/>
              <w:jc w:val="center"/>
              <w:outlineLvl w:val="0"/>
            </w:pPr>
          </w:p>
        </w:tc>
      </w:tr>
      <w:tr w:rsidR="005D292D" w:rsidRPr="00576003" w14:paraId="4EE9E464" w14:textId="77777777" w:rsidTr="00A3478B">
        <w:trPr>
          <w:jc w:val="center"/>
        </w:trPr>
        <w:tc>
          <w:tcPr>
            <w:tcW w:w="571" w:type="dxa"/>
            <w:tcBorders>
              <w:top w:val="nil"/>
              <w:left w:val="nil"/>
              <w:bottom w:val="nil"/>
              <w:right w:val="nil"/>
            </w:tcBorders>
          </w:tcPr>
          <w:p w14:paraId="3817C766" w14:textId="77777777" w:rsidR="005D292D" w:rsidRPr="003D75A5" w:rsidRDefault="005D292D" w:rsidP="00A3478B">
            <w:pPr>
              <w:keepNext/>
              <w:autoSpaceDE w:val="0"/>
              <w:autoSpaceDN w:val="0"/>
              <w:adjustRightInd w:val="0"/>
              <w:ind w:left="57" w:right="57"/>
              <w:jc w:val="center"/>
              <w:outlineLvl w:val="0"/>
              <w:rPr>
                <w:b/>
              </w:rPr>
            </w:pPr>
          </w:p>
        </w:tc>
        <w:tc>
          <w:tcPr>
            <w:tcW w:w="8533" w:type="dxa"/>
            <w:tcBorders>
              <w:top w:val="nil"/>
              <w:left w:val="nil"/>
              <w:bottom w:val="nil"/>
              <w:right w:val="nil"/>
            </w:tcBorders>
          </w:tcPr>
          <w:p w14:paraId="034961C2" w14:textId="77777777" w:rsidR="005D292D" w:rsidRPr="003D75A5" w:rsidRDefault="005D292D" w:rsidP="00A3478B">
            <w:pPr>
              <w:keepNext/>
              <w:autoSpaceDE w:val="0"/>
              <w:autoSpaceDN w:val="0"/>
              <w:adjustRightInd w:val="0"/>
              <w:jc w:val="both"/>
              <w:outlineLvl w:val="0"/>
              <w:rPr>
                <w:b/>
              </w:rPr>
            </w:pPr>
          </w:p>
        </w:tc>
        <w:tc>
          <w:tcPr>
            <w:tcW w:w="747" w:type="dxa"/>
            <w:tcBorders>
              <w:top w:val="nil"/>
              <w:left w:val="nil"/>
              <w:bottom w:val="nil"/>
              <w:right w:val="nil"/>
            </w:tcBorders>
          </w:tcPr>
          <w:p w14:paraId="313810D1" w14:textId="77777777" w:rsidR="005D292D" w:rsidRDefault="005D292D" w:rsidP="00A3478B">
            <w:pPr>
              <w:keepNext/>
              <w:autoSpaceDE w:val="0"/>
              <w:autoSpaceDN w:val="0"/>
              <w:adjustRightInd w:val="0"/>
              <w:jc w:val="center"/>
              <w:outlineLvl w:val="0"/>
            </w:pPr>
          </w:p>
        </w:tc>
      </w:tr>
      <w:tr w:rsidR="005D292D" w:rsidRPr="00576003" w14:paraId="4CA468D6" w14:textId="77777777" w:rsidTr="00A3478B">
        <w:trPr>
          <w:jc w:val="center"/>
        </w:trPr>
        <w:tc>
          <w:tcPr>
            <w:tcW w:w="571" w:type="dxa"/>
            <w:tcBorders>
              <w:top w:val="nil"/>
              <w:left w:val="nil"/>
              <w:bottom w:val="nil"/>
              <w:right w:val="nil"/>
            </w:tcBorders>
          </w:tcPr>
          <w:p w14:paraId="7DEB9F39" w14:textId="77777777" w:rsidR="005D292D" w:rsidRPr="003D75A5" w:rsidRDefault="005D292D" w:rsidP="00A3478B">
            <w:pPr>
              <w:keepNext/>
              <w:autoSpaceDE w:val="0"/>
              <w:autoSpaceDN w:val="0"/>
              <w:adjustRightInd w:val="0"/>
              <w:ind w:left="57" w:right="57"/>
              <w:jc w:val="center"/>
              <w:outlineLvl w:val="0"/>
              <w:rPr>
                <w:b/>
              </w:rPr>
            </w:pPr>
            <w:r w:rsidRPr="003D75A5">
              <w:rPr>
                <w:b/>
              </w:rPr>
              <w:t>3</w:t>
            </w:r>
          </w:p>
        </w:tc>
        <w:tc>
          <w:tcPr>
            <w:tcW w:w="8533" w:type="dxa"/>
            <w:tcBorders>
              <w:top w:val="nil"/>
              <w:left w:val="nil"/>
              <w:bottom w:val="nil"/>
              <w:right w:val="nil"/>
            </w:tcBorders>
          </w:tcPr>
          <w:p w14:paraId="5348582C" w14:textId="77777777" w:rsidR="005D292D" w:rsidRPr="003D75A5" w:rsidRDefault="005D292D" w:rsidP="00A3478B">
            <w:pPr>
              <w:keepNext/>
              <w:autoSpaceDE w:val="0"/>
              <w:autoSpaceDN w:val="0"/>
              <w:adjustRightInd w:val="0"/>
              <w:jc w:val="both"/>
              <w:outlineLvl w:val="0"/>
            </w:pPr>
            <w:r w:rsidRPr="003D75A5">
              <w:rPr>
                <w:b/>
              </w:rPr>
              <w:t>Учебно-методическое обеспечение дисциплины</w:t>
            </w:r>
            <w:r w:rsidRPr="003D75A5">
              <w:t xml:space="preserve"> </w:t>
            </w:r>
          </w:p>
        </w:tc>
        <w:tc>
          <w:tcPr>
            <w:tcW w:w="747" w:type="dxa"/>
            <w:tcBorders>
              <w:top w:val="nil"/>
              <w:left w:val="nil"/>
              <w:bottom w:val="nil"/>
              <w:right w:val="nil"/>
            </w:tcBorders>
          </w:tcPr>
          <w:p w14:paraId="196B839A" w14:textId="333BFA2D" w:rsidR="005D292D" w:rsidRPr="00576003" w:rsidRDefault="00C82AA5" w:rsidP="00A3478B">
            <w:pPr>
              <w:keepNext/>
              <w:autoSpaceDE w:val="0"/>
              <w:autoSpaceDN w:val="0"/>
              <w:adjustRightInd w:val="0"/>
              <w:jc w:val="center"/>
              <w:outlineLvl w:val="0"/>
            </w:pPr>
            <w:r>
              <w:t>38</w:t>
            </w:r>
          </w:p>
        </w:tc>
      </w:tr>
      <w:tr w:rsidR="005D292D" w:rsidRPr="00576003" w14:paraId="7116B6EF" w14:textId="77777777" w:rsidTr="00A3478B">
        <w:trPr>
          <w:jc w:val="center"/>
        </w:trPr>
        <w:tc>
          <w:tcPr>
            <w:tcW w:w="571" w:type="dxa"/>
            <w:tcBorders>
              <w:top w:val="nil"/>
              <w:left w:val="nil"/>
              <w:bottom w:val="nil"/>
              <w:right w:val="nil"/>
            </w:tcBorders>
          </w:tcPr>
          <w:p w14:paraId="003B182A" w14:textId="77777777" w:rsidR="005D292D" w:rsidRPr="003D75A5" w:rsidRDefault="005D292D" w:rsidP="00A3478B">
            <w:pPr>
              <w:keepNext/>
              <w:autoSpaceDE w:val="0"/>
              <w:autoSpaceDN w:val="0"/>
              <w:adjustRightInd w:val="0"/>
              <w:ind w:left="57" w:right="57"/>
              <w:jc w:val="center"/>
              <w:outlineLvl w:val="0"/>
              <w:rPr>
                <w:b/>
              </w:rPr>
            </w:pPr>
          </w:p>
        </w:tc>
        <w:tc>
          <w:tcPr>
            <w:tcW w:w="8533" w:type="dxa"/>
            <w:tcBorders>
              <w:top w:val="nil"/>
              <w:left w:val="nil"/>
              <w:bottom w:val="nil"/>
              <w:right w:val="nil"/>
            </w:tcBorders>
          </w:tcPr>
          <w:p w14:paraId="761AC305" w14:textId="77777777" w:rsidR="005D292D" w:rsidRDefault="005D292D" w:rsidP="00A3478B">
            <w:pPr>
              <w:keepNext/>
              <w:autoSpaceDE w:val="0"/>
              <w:autoSpaceDN w:val="0"/>
              <w:adjustRightInd w:val="0"/>
              <w:jc w:val="both"/>
              <w:outlineLvl w:val="0"/>
            </w:pPr>
            <w:r w:rsidRPr="00215956">
              <w:t>Основная литература</w:t>
            </w:r>
            <w:r>
              <w:t>. Дополнительная литература. Интернет-ресурсы.</w:t>
            </w:r>
          </w:p>
        </w:tc>
        <w:tc>
          <w:tcPr>
            <w:tcW w:w="747" w:type="dxa"/>
            <w:tcBorders>
              <w:top w:val="nil"/>
              <w:left w:val="nil"/>
              <w:bottom w:val="nil"/>
              <w:right w:val="nil"/>
            </w:tcBorders>
          </w:tcPr>
          <w:p w14:paraId="7BB886C2" w14:textId="202B5340" w:rsidR="005D292D" w:rsidRPr="00576003" w:rsidRDefault="00C82AA5" w:rsidP="00A3478B">
            <w:pPr>
              <w:keepNext/>
              <w:autoSpaceDE w:val="0"/>
              <w:autoSpaceDN w:val="0"/>
              <w:adjustRightInd w:val="0"/>
              <w:jc w:val="center"/>
              <w:outlineLvl w:val="0"/>
            </w:pPr>
            <w:r>
              <w:t>38</w:t>
            </w:r>
          </w:p>
        </w:tc>
      </w:tr>
      <w:tr w:rsidR="004D3C27" w:rsidRPr="00576003" w14:paraId="072569BA" w14:textId="77777777" w:rsidTr="00A3478B">
        <w:trPr>
          <w:jc w:val="center"/>
        </w:trPr>
        <w:tc>
          <w:tcPr>
            <w:tcW w:w="571" w:type="dxa"/>
            <w:tcBorders>
              <w:top w:val="nil"/>
              <w:left w:val="nil"/>
              <w:bottom w:val="nil"/>
              <w:right w:val="nil"/>
            </w:tcBorders>
          </w:tcPr>
          <w:p w14:paraId="44F08343" w14:textId="77777777" w:rsidR="004D3C27" w:rsidRPr="003D75A5" w:rsidRDefault="004D3C27" w:rsidP="00A3478B">
            <w:pPr>
              <w:keepNext/>
              <w:autoSpaceDE w:val="0"/>
              <w:autoSpaceDN w:val="0"/>
              <w:adjustRightInd w:val="0"/>
              <w:ind w:left="57" w:right="57"/>
              <w:jc w:val="center"/>
              <w:outlineLvl w:val="0"/>
              <w:rPr>
                <w:b/>
              </w:rPr>
            </w:pPr>
          </w:p>
        </w:tc>
        <w:tc>
          <w:tcPr>
            <w:tcW w:w="8533" w:type="dxa"/>
            <w:tcBorders>
              <w:top w:val="nil"/>
              <w:left w:val="nil"/>
              <w:bottom w:val="nil"/>
              <w:right w:val="nil"/>
            </w:tcBorders>
          </w:tcPr>
          <w:p w14:paraId="59E87482" w14:textId="65F540DC" w:rsidR="004D3C27" w:rsidRPr="00215956" w:rsidRDefault="00DB4A41" w:rsidP="00A3478B">
            <w:pPr>
              <w:keepNext/>
              <w:autoSpaceDE w:val="0"/>
              <w:autoSpaceDN w:val="0"/>
              <w:adjustRightInd w:val="0"/>
              <w:jc w:val="both"/>
              <w:outlineLvl w:val="0"/>
            </w:pPr>
            <w:r>
              <w:t>Приложения</w:t>
            </w:r>
          </w:p>
        </w:tc>
        <w:tc>
          <w:tcPr>
            <w:tcW w:w="747" w:type="dxa"/>
            <w:tcBorders>
              <w:top w:val="nil"/>
              <w:left w:val="nil"/>
              <w:bottom w:val="nil"/>
              <w:right w:val="nil"/>
            </w:tcBorders>
          </w:tcPr>
          <w:p w14:paraId="45CA90E5" w14:textId="5654EE63" w:rsidR="004D3C27" w:rsidRDefault="006A0B35" w:rsidP="00A3478B">
            <w:pPr>
              <w:keepNext/>
              <w:autoSpaceDE w:val="0"/>
              <w:autoSpaceDN w:val="0"/>
              <w:adjustRightInd w:val="0"/>
              <w:jc w:val="center"/>
              <w:outlineLvl w:val="0"/>
            </w:pPr>
            <w:r>
              <w:t>44</w:t>
            </w:r>
          </w:p>
        </w:tc>
      </w:tr>
      <w:tr w:rsidR="005D292D" w:rsidRPr="00576003" w14:paraId="6C12FAE0" w14:textId="77777777" w:rsidTr="00A3478B">
        <w:trPr>
          <w:jc w:val="center"/>
        </w:trPr>
        <w:tc>
          <w:tcPr>
            <w:tcW w:w="571" w:type="dxa"/>
            <w:tcBorders>
              <w:top w:val="nil"/>
              <w:left w:val="nil"/>
              <w:bottom w:val="nil"/>
              <w:right w:val="nil"/>
            </w:tcBorders>
          </w:tcPr>
          <w:p w14:paraId="0F74F5C6" w14:textId="77777777" w:rsidR="005D292D" w:rsidRPr="003D75A5" w:rsidRDefault="005D292D" w:rsidP="00A3478B">
            <w:pPr>
              <w:keepNext/>
              <w:autoSpaceDE w:val="0"/>
              <w:autoSpaceDN w:val="0"/>
              <w:adjustRightInd w:val="0"/>
              <w:ind w:left="57" w:right="57"/>
              <w:jc w:val="center"/>
              <w:outlineLvl w:val="0"/>
              <w:rPr>
                <w:b/>
              </w:rPr>
            </w:pPr>
          </w:p>
        </w:tc>
        <w:tc>
          <w:tcPr>
            <w:tcW w:w="8533" w:type="dxa"/>
            <w:tcBorders>
              <w:top w:val="nil"/>
              <w:left w:val="nil"/>
              <w:bottom w:val="nil"/>
              <w:right w:val="nil"/>
            </w:tcBorders>
          </w:tcPr>
          <w:p w14:paraId="150565A7" w14:textId="63DA8D39" w:rsidR="005D292D" w:rsidRPr="00215956" w:rsidRDefault="004D3C27" w:rsidP="00A3478B">
            <w:pPr>
              <w:keepNext/>
              <w:autoSpaceDE w:val="0"/>
              <w:autoSpaceDN w:val="0"/>
              <w:adjustRightInd w:val="0"/>
              <w:jc w:val="both"/>
              <w:outlineLvl w:val="0"/>
            </w:pPr>
            <w:r>
              <w:t xml:space="preserve">Приложение 1. </w:t>
            </w:r>
            <w:r w:rsidR="003E7DEB">
              <w:t>Примерный алгоритм сбора данных о базах Практикума</w:t>
            </w:r>
            <w:r w:rsidR="00233CEC">
              <w:t xml:space="preserve"> (магазины)</w:t>
            </w:r>
          </w:p>
        </w:tc>
        <w:tc>
          <w:tcPr>
            <w:tcW w:w="747" w:type="dxa"/>
            <w:tcBorders>
              <w:top w:val="nil"/>
              <w:left w:val="nil"/>
              <w:bottom w:val="nil"/>
              <w:right w:val="nil"/>
            </w:tcBorders>
          </w:tcPr>
          <w:p w14:paraId="0B197E67" w14:textId="4E2E243A" w:rsidR="005D292D" w:rsidRDefault="006A0B35" w:rsidP="00A3478B">
            <w:pPr>
              <w:keepNext/>
              <w:autoSpaceDE w:val="0"/>
              <w:autoSpaceDN w:val="0"/>
              <w:adjustRightInd w:val="0"/>
              <w:jc w:val="center"/>
              <w:outlineLvl w:val="0"/>
            </w:pPr>
            <w:r>
              <w:t>44</w:t>
            </w:r>
          </w:p>
        </w:tc>
      </w:tr>
      <w:tr w:rsidR="005D292D" w:rsidRPr="00576003" w14:paraId="11EF5100" w14:textId="77777777" w:rsidTr="00A3478B">
        <w:trPr>
          <w:jc w:val="center"/>
        </w:trPr>
        <w:tc>
          <w:tcPr>
            <w:tcW w:w="571" w:type="dxa"/>
            <w:tcBorders>
              <w:top w:val="nil"/>
              <w:left w:val="nil"/>
              <w:bottom w:val="nil"/>
              <w:right w:val="nil"/>
            </w:tcBorders>
          </w:tcPr>
          <w:p w14:paraId="2F2F4BD4" w14:textId="77777777" w:rsidR="005D292D" w:rsidRPr="003D75A5" w:rsidRDefault="005D292D" w:rsidP="00A3478B">
            <w:pPr>
              <w:keepNext/>
              <w:autoSpaceDE w:val="0"/>
              <w:autoSpaceDN w:val="0"/>
              <w:adjustRightInd w:val="0"/>
              <w:ind w:left="57" w:right="57"/>
              <w:jc w:val="center"/>
              <w:outlineLvl w:val="0"/>
              <w:rPr>
                <w:b/>
              </w:rPr>
            </w:pPr>
          </w:p>
        </w:tc>
        <w:tc>
          <w:tcPr>
            <w:tcW w:w="8533" w:type="dxa"/>
            <w:tcBorders>
              <w:top w:val="nil"/>
              <w:left w:val="nil"/>
              <w:bottom w:val="nil"/>
              <w:right w:val="nil"/>
            </w:tcBorders>
          </w:tcPr>
          <w:p w14:paraId="447CBF95" w14:textId="6573E45E" w:rsidR="005D292D" w:rsidRPr="003D75A5" w:rsidRDefault="005D292D" w:rsidP="00DB4A41">
            <w:pPr>
              <w:autoSpaceDE w:val="0"/>
              <w:autoSpaceDN w:val="0"/>
              <w:adjustRightInd w:val="0"/>
              <w:ind w:right="57"/>
            </w:pPr>
            <w:r w:rsidRPr="003D75A5">
              <w:t>Приложение</w:t>
            </w:r>
            <w:r w:rsidR="004D3C27">
              <w:t xml:space="preserve"> 2</w:t>
            </w:r>
            <w:r w:rsidR="00682776">
              <w:t xml:space="preserve">. </w:t>
            </w:r>
            <w:r w:rsidR="00DC05D1">
              <w:t>Внешний и внутренний консультант: сильные и слабые стороны</w:t>
            </w:r>
          </w:p>
        </w:tc>
        <w:tc>
          <w:tcPr>
            <w:tcW w:w="747" w:type="dxa"/>
            <w:tcBorders>
              <w:top w:val="nil"/>
              <w:left w:val="nil"/>
              <w:bottom w:val="nil"/>
              <w:right w:val="nil"/>
            </w:tcBorders>
          </w:tcPr>
          <w:p w14:paraId="00CEA07B" w14:textId="712A56D0" w:rsidR="005D292D" w:rsidRPr="00576003" w:rsidRDefault="006A0B35" w:rsidP="00A3478B">
            <w:pPr>
              <w:keepNext/>
              <w:autoSpaceDE w:val="0"/>
              <w:autoSpaceDN w:val="0"/>
              <w:adjustRightInd w:val="0"/>
              <w:jc w:val="center"/>
              <w:outlineLvl w:val="0"/>
            </w:pPr>
            <w:r>
              <w:t>45</w:t>
            </w:r>
          </w:p>
        </w:tc>
      </w:tr>
      <w:tr w:rsidR="005D292D" w:rsidRPr="00576003" w14:paraId="7986E273" w14:textId="77777777" w:rsidTr="00A3478B">
        <w:trPr>
          <w:jc w:val="center"/>
        </w:trPr>
        <w:tc>
          <w:tcPr>
            <w:tcW w:w="571" w:type="dxa"/>
            <w:tcBorders>
              <w:top w:val="nil"/>
              <w:left w:val="nil"/>
              <w:bottom w:val="nil"/>
              <w:right w:val="nil"/>
            </w:tcBorders>
          </w:tcPr>
          <w:p w14:paraId="250316F7" w14:textId="77777777" w:rsidR="005D292D" w:rsidRPr="003D75A5" w:rsidRDefault="005D292D" w:rsidP="00A3478B">
            <w:pPr>
              <w:keepNext/>
              <w:autoSpaceDE w:val="0"/>
              <w:autoSpaceDN w:val="0"/>
              <w:adjustRightInd w:val="0"/>
              <w:ind w:left="57" w:right="57"/>
              <w:jc w:val="center"/>
              <w:outlineLvl w:val="0"/>
              <w:rPr>
                <w:b/>
              </w:rPr>
            </w:pPr>
          </w:p>
        </w:tc>
        <w:tc>
          <w:tcPr>
            <w:tcW w:w="8533" w:type="dxa"/>
            <w:tcBorders>
              <w:top w:val="nil"/>
              <w:left w:val="nil"/>
              <w:bottom w:val="nil"/>
              <w:right w:val="nil"/>
            </w:tcBorders>
          </w:tcPr>
          <w:p w14:paraId="0294B5EC" w14:textId="5356DBAE" w:rsidR="005D292D" w:rsidRPr="003D75A5" w:rsidRDefault="005D292D" w:rsidP="00A3478B">
            <w:pPr>
              <w:keepNext/>
              <w:autoSpaceDE w:val="0"/>
              <w:autoSpaceDN w:val="0"/>
              <w:adjustRightInd w:val="0"/>
              <w:jc w:val="both"/>
              <w:outlineLvl w:val="0"/>
            </w:pPr>
            <w:r w:rsidRPr="003D75A5">
              <w:t xml:space="preserve">Приложение </w:t>
            </w:r>
            <w:r w:rsidR="004D3C27">
              <w:t>3</w:t>
            </w:r>
            <w:r w:rsidRPr="003D75A5">
              <w:t xml:space="preserve">. </w:t>
            </w:r>
            <w:r w:rsidR="00015BAE">
              <w:t>Досье проекта</w:t>
            </w:r>
          </w:p>
        </w:tc>
        <w:tc>
          <w:tcPr>
            <w:tcW w:w="747" w:type="dxa"/>
            <w:tcBorders>
              <w:top w:val="nil"/>
              <w:left w:val="nil"/>
              <w:bottom w:val="nil"/>
              <w:right w:val="nil"/>
            </w:tcBorders>
          </w:tcPr>
          <w:p w14:paraId="1E13D2B3" w14:textId="17B9787A" w:rsidR="005D292D" w:rsidRPr="00576003" w:rsidRDefault="006A0B35" w:rsidP="00A3478B">
            <w:pPr>
              <w:keepNext/>
              <w:autoSpaceDE w:val="0"/>
              <w:autoSpaceDN w:val="0"/>
              <w:adjustRightInd w:val="0"/>
              <w:jc w:val="center"/>
              <w:outlineLvl w:val="0"/>
            </w:pPr>
            <w:r>
              <w:t>46</w:t>
            </w:r>
          </w:p>
        </w:tc>
      </w:tr>
      <w:tr w:rsidR="005D292D" w:rsidRPr="00576003" w14:paraId="4B4FB8F9" w14:textId="77777777" w:rsidTr="00A3478B">
        <w:trPr>
          <w:jc w:val="center"/>
        </w:trPr>
        <w:tc>
          <w:tcPr>
            <w:tcW w:w="571" w:type="dxa"/>
            <w:tcBorders>
              <w:top w:val="nil"/>
              <w:left w:val="nil"/>
              <w:bottom w:val="nil"/>
              <w:right w:val="nil"/>
            </w:tcBorders>
          </w:tcPr>
          <w:p w14:paraId="46AA3E91" w14:textId="77777777" w:rsidR="005D292D" w:rsidRPr="003D75A5" w:rsidRDefault="005D292D" w:rsidP="00A3478B">
            <w:pPr>
              <w:keepNext/>
              <w:autoSpaceDE w:val="0"/>
              <w:autoSpaceDN w:val="0"/>
              <w:adjustRightInd w:val="0"/>
              <w:ind w:left="57" w:right="57"/>
              <w:jc w:val="center"/>
              <w:outlineLvl w:val="0"/>
              <w:rPr>
                <w:b/>
              </w:rPr>
            </w:pPr>
          </w:p>
        </w:tc>
        <w:tc>
          <w:tcPr>
            <w:tcW w:w="8533" w:type="dxa"/>
            <w:tcBorders>
              <w:top w:val="nil"/>
              <w:left w:val="nil"/>
              <w:bottom w:val="nil"/>
              <w:right w:val="nil"/>
            </w:tcBorders>
          </w:tcPr>
          <w:p w14:paraId="0C2F0863" w14:textId="6D2264F6" w:rsidR="005D292D" w:rsidRPr="00E97CE9" w:rsidRDefault="005D292D" w:rsidP="00A3478B">
            <w:pPr>
              <w:keepNext/>
              <w:autoSpaceDE w:val="0"/>
              <w:autoSpaceDN w:val="0"/>
              <w:adjustRightInd w:val="0"/>
              <w:jc w:val="both"/>
              <w:outlineLvl w:val="0"/>
            </w:pPr>
            <w:r w:rsidRPr="003D75A5">
              <w:t xml:space="preserve">Приложение </w:t>
            </w:r>
            <w:r w:rsidR="004D3C27">
              <w:t>4</w:t>
            </w:r>
            <w:r w:rsidRPr="003D75A5">
              <w:t xml:space="preserve">. </w:t>
            </w:r>
            <w:r w:rsidR="00E41670" w:rsidRPr="00E41670">
              <w:rPr>
                <w:bCs/>
              </w:rPr>
              <w:t>Методика сопряженной оценки клиент-ориентированности компании</w:t>
            </w:r>
          </w:p>
        </w:tc>
        <w:tc>
          <w:tcPr>
            <w:tcW w:w="747" w:type="dxa"/>
            <w:tcBorders>
              <w:top w:val="nil"/>
              <w:left w:val="nil"/>
              <w:bottom w:val="nil"/>
              <w:right w:val="nil"/>
            </w:tcBorders>
          </w:tcPr>
          <w:p w14:paraId="03616AED" w14:textId="55FA0957" w:rsidR="005D292D" w:rsidRPr="00576003" w:rsidRDefault="00071FD2" w:rsidP="00A3478B">
            <w:pPr>
              <w:keepNext/>
              <w:autoSpaceDE w:val="0"/>
              <w:autoSpaceDN w:val="0"/>
              <w:adjustRightInd w:val="0"/>
              <w:jc w:val="center"/>
              <w:outlineLvl w:val="0"/>
            </w:pPr>
            <w:r>
              <w:t>51</w:t>
            </w:r>
          </w:p>
        </w:tc>
      </w:tr>
      <w:tr w:rsidR="00D4459E" w:rsidRPr="00576003" w14:paraId="75CF3A91" w14:textId="77777777" w:rsidTr="00A3478B">
        <w:trPr>
          <w:jc w:val="center"/>
        </w:trPr>
        <w:tc>
          <w:tcPr>
            <w:tcW w:w="571" w:type="dxa"/>
            <w:tcBorders>
              <w:top w:val="nil"/>
              <w:left w:val="nil"/>
              <w:bottom w:val="nil"/>
              <w:right w:val="nil"/>
            </w:tcBorders>
          </w:tcPr>
          <w:p w14:paraId="275BF82A" w14:textId="77777777" w:rsidR="00D4459E" w:rsidRPr="003D75A5" w:rsidRDefault="00D4459E" w:rsidP="00A3478B">
            <w:pPr>
              <w:keepNext/>
              <w:autoSpaceDE w:val="0"/>
              <w:autoSpaceDN w:val="0"/>
              <w:adjustRightInd w:val="0"/>
              <w:ind w:left="57" w:right="57"/>
              <w:jc w:val="center"/>
              <w:outlineLvl w:val="0"/>
              <w:rPr>
                <w:b/>
              </w:rPr>
            </w:pPr>
          </w:p>
        </w:tc>
        <w:tc>
          <w:tcPr>
            <w:tcW w:w="8533" w:type="dxa"/>
            <w:tcBorders>
              <w:top w:val="nil"/>
              <w:left w:val="nil"/>
              <w:bottom w:val="nil"/>
              <w:right w:val="nil"/>
            </w:tcBorders>
          </w:tcPr>
          <w:p w14:paraId="0E4C287F" w14:textId="7CBA7026" w:rsidR="00D4459E" w:rsidRPr="003D75A5" w:rsidRDefault="00D4459E" w:rsidP="00A3478B">
            <w:pPr>
              <w:keepNext/>
              <w:autoSpaceDE w:val="0"/>
              <w:autoSpaceDN w:val="0"/>
              <w:adjustRightInd w:val="0"/>
              <w:jc w:val="both"/>
              <w:outlineLvl w:val="0"/>
            </w:pPr>
            <w:r>
              <w:t>Приложение 5. Примеры конкретных ситуаций</w:t>
            </w:r>
            <w:r w:rsidR="00614CD0">
              <w:t>, советы Дж.Шоула и краткая характеристика состояний Я в трансакционном анализе Э.Берна.</w:t>
            </w:r>
          </w:p>
        </w:tc>
        <w:tc>
          <w:tcPr>
            <w:tcW w:w="747" w:type="dxa"/>
            <w:tcBorders>
              <w:top w:val="nil"/>
              <w:left w:val="nil"/>
              <w:bottom w:val="nil"/>
              <w:right w:val="nil"/>
            </w:tcBorders>
          </w:tcPr>
          <w:p w14:paraId="1ABA3D52" w14:textId="7A05173F" w:rsidR="00D4459E" w:rsidRDefault="00F61B28" w:rsidP="00A3478B">
            <w:pPr>
              <w:keepNext/>
              <w:autoSpaceDE w:val="0"/>
              <w:autoSpaceDN w:val="0"/>
              <w:adjustRightInd w:val="0"/>
              <w:jc w:val="center"/>
              <w:outlineLvl w:val="0"/>
            </w:pPr>
            <w:r>
              <w:t>5</w:t>
            </w:r>
            <w:r w:rsidR="00071FD2">
              <w:t>2</w:t>
            </w:r>
          </w:p>
        </w:tc>
      </w:tr>
    </w:tbl>
    <w:p w14:paraId="0974AA51" w14:textId="77777777" w:rsidR="005D292D" w:rsidRPr="003D75A5" w:rsidRDefault="005D292D" w:rsidP="005D292D">
      <w:pPr>
        <w:ind w:left="57" w:right="57" w:firstLine="709"/>
        <w:jc w:val="center"/>
        <w:rPr>
          <w:b/>
          <w:bCs/>
        </w:rPr>
      </w:pPr>
    </w:p>
    <w:p w14:paraId="6986A71E" w14:textId="77777777" w:rsidR="00514BFD" w:rsidRPr="00514BFD" w:rsidRDefault="005D292D" w:rsidP="00514BFD">
      <w:pPr>
        <w:numPr>
          <w:ilvl w:val="0"/>
          <w:numId w:val="1"/>
        </w:numPr>
        <w:ind w:left="0" w:firstLine="709"/>
        <w:jc w:val="both"/>
      </w:pPr>
      <w:r w:rsidRPr="00514BFD">
        <w:rPr>
          <w:b/>
          <w:bCs/>
        </w:rPr>
        <w:br w:type="page"/>
      </w:r>
      <w:r w:rsidR="00514BFD" w:rsidRPr="00514BFD">
        <w:rPr>
          <w:b/>
          <w:bCs/>
        </w:rPr>
        <w:lastRenderedPageBreak/>
        <w:t>Цель и задачи освоения дисциплины «Организационно-психологическое консультирование клиент-ориентированного бизнеса»</w:t>
      </w:r>
    </w:p>
    <w:p w14:paraId="3F8D5E75" w14:textId="6779914F" w:rsidR="00240CC8" w:rsidRPr="00514BFD" w:rsidRDefault="00240CC8" w:rsidP="00514BFD">
      <w:pPr>
        <w:ind w:firstLine="709"/>
        <w:jc w:val="both"/>
      </w:pPr>
      <w:r w:rsidRPr="00514BFD">
        <w:rPr>
          <w:bCs/>
        </w:rPr>
        <w:t>Место дисциплины «</w:t>
      </w:r>
      <w:r w:rsidR="00AE7A1C" w:rsidRPr="00514BFD">
        <w:rPr>
          <w:bCs/>
        </w:rPr>
        <w:t>Организационно-психологическое</w:t>
      </w:r>
      <w:r w:rsidR="007D2C68" w:rsidRPr="00514BFD">
        <w:rPr>
          <w:bCs/>
        </w:rPr>
        <w:t xml:space="preserve"> консультирование клиент-ориентированного бизнеса</w:t>
      </w:r>
      <w:r w:rsidRPr="00514BFD">
        <w:rPr>
          <w:bCs/>
        </w:rPr>
        <w:t xml:space="preserve">» в структуре </w:t>
      </w:r>
      <w:r w:rsidR="00C756ED" w:rsidRPr="00514BFD">
        <w:rPr>
          <w:bCs/>
        </w:rPr>
        <w:t>основной профессиональной образовательной программе</w:t>
      </w:r>
      <w:r w:rsidR="00755DC8" w:rsidRPr="00514BFD">
        <w:rPr>
          <w:bCs/>
        </w:rPr>
        <w:t xml:space="preserve"> (</w:t>
      </w:r>
      <w:r w:rsidRPr="00514BFD">
        <w:rPr>
          <w:bCs/>
        </w:rPr>
        <w:t>ОПОП</w:t>
      </w:r>
      <w:r w:rsidR="00755DC8" w:rsidRPr="00514BFD">
        <w:rPr>
          <w:bCs/>
        </w:rPr>
        <w:t>)</w:t>
      </w:r>
      <w:r w:rsidRPr="00514BFD">
        <w:rPr>
          <w:bCs/>
        </w:rPr>
        <w:t xml:space="preserve"> «</w:t>
      </w:r>
      <w:r w:rsidR="007D2C68" w:rsidRPr="00514BFD">
        <w:rPr>
          <w:bCs/>
        </w:rPr>
        <w:t>Психология управления</w:t>
      </w:r>
      <w:r w:rsidRPr="00514BFD">
        <w:rPr>
          <w:bCs/>
        </w:rPr>
        <w:t>»</w:t>
      </w:r>
      <w:r w:rsidR="00514BFD" w:rsidRPr="00514BFD">
        <w:rPr>
          <w:bCs/>
        </w:rPr>
        <w:t>:</w:t>
      </w:r>
      <w:r w:rsidR="00514BFD">
        <w:rPr>
          <w:bCs/>
        </w:rPr>
        <w:t xml:space="preserve"> </w:t>
      </w:r>
      <w:r w:rsidRPr="00514BFD">
        <w:t xml:space="preserve">Дисциплина относится к </w:t>
      </w:r>
      <w:r w:rsidR="007D2C68" w:rsidRPr="00514BFD">
        <w:t>вариативной</w:t>
      </w:r>
      <w:r w:rsidRPr="00514BFD">
        <w:t xml:space="preserve"> части профессионального цикла, обязательна для обучения в</w:t>
      </w:r>
      <w:r w:rsidR="007D2C68" w:rsidRPr="00514BFD">
        <w:t>о</w:t>
      </w:r>
      <w:r w:rsidRPr="00514BFD">
        <w:t xml:space="preserve"> </w:t>
      </w:r>
      <w:r w:rsidR="007D2C68" w:rsidRPr="00514BFD">
        <w:t xml:space="preserve">втором </w:t>
      </w:r>
      <w:r w:rsidRPr="00514BFD">
        <w:t xml:space="preserve">семестре.  Трудоемкость дисциплины составляет </w:t>
      </w:r>
      <w:r w:rsidR="007D2C68" w:rsidRPr="00514BFD">
        <w:t>две</w:t>
      </w:r>
      <w:r w:rsidRPr="00514BFD">
        <w:t xml:space="preserve"> зачетные единицы.</w:t>
      </w:r>
    </w:p>
    <w:p w14:paraId="2D6D9070" w14:textId="499AEC59" w:rsidR="00240CC8" w:rsidRPr="00C77952" w:rsidRDefault="00240CC8" w:rsidP="00C77952">
      <w:pPr>
        <w:ind w:firstLine="709"/>
        <w:jc w:val="both"/>
        <w:rPr>
          <w:color w:val="C00000"/>
        </w:rPr>
      </w:pPr>
      <w:r w:rsidRPr="00C77952">
        <w:rPr>
          <w:b/>
        </w:rPr>
        <w:t>Цель освоения дисциплины</w:t>
      </w:r>
      <w:r w:rsidRPr="00C77952">
        <w:rPr>
          <w:color w:val="C00000"/>
        </w:rPr>
        <w:t>:</w:t>
      </w:r>
    </w:p>
    <w:p w14:paraId="5F4ADBAC" w14:textId="43B74B35" w:rsidR="00240CC8" w:rsidRPr="00C77952" w:rsidRDefault="00240CC8" w:rsidP="00C77952">
      <w:pPr>
        <w:tabs>
          <w:tab w:val="left" w:pos="426"/>
        </w:tabs>
        <w:ind w:firstLine="709"/>
        <w:jc w:val="both"/>
      </w:pPr>
      <w:r w:rsidRPr="00C77952">
        <w:t xml:space="preserve">Становление системной компетентности </w:t>
      </w:r>
      <w:r w:rsidR="00AE7A1C">
        <w:t>психолога-</w:t>
      </w:r>
      <w:r w:rsidR="000A31FC" w:rsidRPr="00C77952">
        <w:t>организационного консультанта клиент-ориентированного бизнеса</w:t>
      </w:r>
      <w:r w:rsidRPr="00C77952">
        <w:t>.</w:t>
      </w:r>
    </w:p>
    <w:p w14:paraId="55DA3E28" w14:textId="77777777" w:rsidR="00240CC8" w:rsidRPr="00C77952" w:rsidRDefault="00240CC8" w:rsidP="009B248B">
      <w:pPr>
        <w:tabs>
          <w:tab w:val="left" w:pos="426"/>
        </w:tabs>
        <w:ind w:firstLine="709"/>
        <w:jc w:val="both"/>
        <w:rPr>
          <w:b/>
        </w:rPr>
      </w:pPr>
      <w:r w:rsidRPr="00C77952">
        <w:rPr>
          <w:b/>
        </w:rPr>
        <w:t xml:space="preserve">Задачи освоения дисциплины: </w:t>
      </w:r>
    </w:p>
    <w:p w14:paraId="4B8D05F3" w14:textId="34CAD997" w:rsidR="00C77952" w:rsidRPr="00C77952" w:rsidRDefault="00C77952" w:rsidP="00814A4F">
      <w:pPr>
        <w:pStyle w:val="a9"/>
        <w:numPr>
          <w:ilvl w:val="0"/>
          <w:numId w:val="10"/>
        </w:numPr>
        <w:autoSpaceDE w:val="0"/>
        <w:autoSpaceDN w:val="0"/>
        <w:adjustRightInd w:val="0"/>
        <w:ind w:left="0" w:firstLine="709"/>
        <w:jc w:val="both"/>
      </w:pPr>
      <w:r w:rsidRPr="00C77952">
        <w:rPr>
          <w:rFonts w:eastAsiaTheme="minorHAnsi"/>
        </w:rPr>
        <w:t>Развить знания о специфике внутреннего и внешнего консалтинга в разных сферах бизнеса;</w:t>
      </w:r>
    </w:p>
    <w:p w14:paraId="64187568" w14:textId="77777777" w:rsidR="00C77952" w:rsidRPr="00C77952" w:rsidRDefault="00240CC8" w:rsidP="00814A4F">
      <w:pPr>
        <w:pStyle w:val="a9"/>
        <w:numPr>
          <w:ilvl w:val="0"/>
          <w:numId w:val="10"/>
        </w:numPr>
        <w:tabs>
          <w:tab w:val="left" w:pos="426"/>
        </w:tabs>
        <w:autoSpaceDE w:val="0"/>
        <w:autoSpaceDN w:val="0"/>
        <w:adjustRightInd w:val="0"/>
        <w:ind w:left="0" w:firstLine="709"/>
        <w:jc w:val="both"/>
        <w:rPr>
          <w:rFonts w:eastAsiaTheme="minorHAnsi"/>
        </w:rPr>
      </w:pPr>
      <w:r w:rsidRPr="00C77952">
        <w:t xml:space="preserve">Сформировать комплексное видение современных проблем </w:t>
      </w:r>
      <w:r w:rsidR="00C77952" w:rsidRPr="00C77952">
        <w:t>развития клиент-ориентированного бизнеса</w:t>
      </w:r>
      <w:r w:rsidR="00C32A59" w:rsidRPr="00C77952">
        <w:t>;</w:t>
      </w:r>
      <w:r w:rsidR="00C77952" w:rsidRPr="00C77952">
        <w:t xml:space="preserve"> </w:t>
      </w:r>
    </w:p>
    <w:p w14:paraId="0FF55B81" w14:textId="6AFED16D" w:rsidR="00C77952" w:rsidRPr="00C77952" w:rsidRDefault="00C77952" w:rsidP="00814A4F">
      <w:pPr>
        <w:pStyle w:val="a9"/>
        <w:numPr>
          <w:ilvl w:val="0"/>
          <w:numId w:val="10"/>
        </w:numPr>
        <w:tabs>
          <w:tab w:val="left" w:pos="426"/>
        </w:tabs>
        <w:autoSpaceDE w:val="0"/>
        <w:autoSpaceDN w:val="0"/>
        <w:adjustRightInd w:val="0"/>
        <w:ind w:left="0" w:firstLine="709"/>
        <w:jc w:val="both"/>
        <w:rPr>
          <w:rFonts w:eastAsiaTheme="minorHAnsi"/>
        </w:rPr>
      </w:pPr>
      <w:r w:rsidRPr="00C77952">
        <w:rPr>
          <w:rFonts w:eastAsiaTheme="minorHAnsi"/>
        </w:rPr>
        <w:t>Сформировать целостное представление о содержании, структурной орга</w:t>
      </w:r>
      <w:r w:rsidR="00E11858">
        <w:rPr>
          <w:rFonts w:eastAsiaTheme="minorHAnsi"/>
        </w:rPr>
        <w:t xml:space="preserve">низации консалтинговой услуги, </w:t>
      </w:r>
      <w:r w:rsidRPr="00C77952">
        <w:rPr>
          <w:rFonts w:eastAsiaTheme="minorHAnsi"/>
        </w:rPr>
        <w:t xml:space="preserve">основныхпринципах и методах ее продвижения;  </w:t>
      </w:r>
    </w:p>
    <w:p w14:paraId="21FAABF9" w14:textId="77777777" w:rsidR="00C77952" w:rsidRDefault="00C77952" w:rsidP="00814A4F">
      <w:pPr>
        <w:pStyle w:val="a9"/>
        <w:numPr>
          <w:ilvl w:val="0"/>
          <w:numId w:val="10"/>
        </w:numPr>
        <w:autoSpaceDE w:val="0"/>
        <w:autoSpaceDN w:val="0"/>
        <w:adjustRightInd w:val="0"/>
        <w:ind w:left="0" w:firstLine="709"/>
        <w:jc w:val="both"/>
        <w:rPr>
          <w:rFonts w:eastAsiaTheme="minorHAnsi"/>
        </w:rPr>
      </w:pPr>
      <w:r w:rsidRPr="00C77952">
        <w:rPr>
          <w:rFonts w:eastAsiaTheme="minorHAnsi"/>
        </w:rPr>
        <w:t xml:space="preserve"> Обеспечить освоение процедур диагностики организационных проблем в сферах услуг и торговли, теоретической реконструкции концепции продаж в конкретной организации как примере клиент-ориентированного бизнеса; </w:t>
      </w:r>
    </w:p>
    <w:p w14:paraId="4161356D" w14:textId="2E4B8359" w:rsidR="00C77952" w:rsidRPr="00C77952" w:rsidRDefault="00C77952" w:rsidP="00814A4F">
      <w:pPr>
        <w:pStyle w:val="a9"/>
        <w:numPr>
          <w:ilvl w:val="0"/>
          <w:numId w:val="10"/>
        </w:numPr>
        <w:autoSpaceDE w:val="0"/>
        <w:autoSpaceDN w:val="0"/>
        <w:adjustRightInd w:val="0"/>
        <w:ind w:left="0" w:firstLine="709"/>
        <w:jc w:val="both"/>
        <w:rPr>
          <w:rFonts w:eastAsiaTheme="minorHAnsi"/>
        </w:rPr>
      </w:pPr>
      <w:r w:rsidRPr="00C77952">
        <w:rPr>
          <w:rFonts w:eastAsiaTheme="minorHAnsi"/>
        </w:rPr>
        <w:t>Освоить ведение письменных и устных деловых коммуникаций с</w:t>
      </w:r>
    </w:p>
    <w:p w14:paraId="494B651F" w14:textId="77777777" w:rsidR="00C77952" w:rsidRPr="00C77952" w:rsidRDefault="00C77952" w:rsidP="00AE7A1C">
      <w:pPr>
        <w:autoSpaceDE w:val="0"/>
        <w:autoSpaceDN w:val="0"/>
        <w:adjustRightInd w:val="0"/>
        <w:jc w:val="both"/>
        <w:rPr>
          <w:rFonts w:eastAsiaTheme="minorHAnsi"/>
        </w:rPr>
      </w:pPr>
      <w:r w:rsidRPr="00C77952">
        <w:rPr>
          <w:rFonts w:eastAsiaTheme="minorHAnsi"/>
        </w:rPr>
        <w:t>менеджментом организации, в том числе освоить разработку делового</w:t>
      </w:r>
    </w:p>
    <w:p w14:paraId="5654298E" w14:textId="77777777" w:rsidR="00C77952" w:rsidRPr="00C77952" w:rsidRDefault="00C77952" w:rsidP="00AE7A1C">
      <w:pPr>
        <w:autoSpaceDE w:val="0"/>
        <w:autoSpaceDN w:val="0"/>
        <w:adjustRightInd w:val="0"/>
        <w:jc w:val="both"/>
        <w:rPr>
          <w:rFonts w:eastAsiaTheme="minorHAnsi"/>
        </w:rPr>
      </w:pPr>
      <w:r w:rsidRPr="00C77952">
        <w:rPr>
          <w:rFonts w:eastAsiaTheme="minorHAnsi"/>
        </w:rPr>
        <w:t>предложения, технологии ведения досье проекта;</w:t>
      </w:r>
    </w:p>
    <w:p w14:paraId="39B232CF" w14:textId="5CB498BF" w:rsidR="00C32A59" w:rsidRPr="00C77952" w:rsidRDefault="00C77952" w:rsidP="00814A4F">
      <w:pPr>
        <w:pStyle w:val="a9"/>
        <w:numPr>
          <w:ilvl w:val="0"/>
          <w:numId w:val="10"/>
        </w:numPr>
        <w:autoSpaceDE w:val="0"/>
        <w:autoSpaceDN w:val="0"/>
        <w:adjustRightInd w:val="0"/>
        <w:ind w:left="0" w:firstLine="709"/>
        <w:jc w:val="both"/>
      </w:pPr>
      <w:r w:rsidRPr="00C77952">
        <w:rPr>
          <w:rFonts w:eastAsiaTheme="minorHAnsi"/>
        </w:rPr>
        <w:t xml:space="preserve"> Освоить технологию проектирования новой клиент-ориентированной концепции продаж, направленную на повышение эффективности организации и обеспечения ее принятия и внедрения за счет психологической поддержки новых технологий управления,</w:t>
      </w:r>
      <w:r>
        <w:rPr>
          <w:rFonts w:eastAsiaTheme="minorHAnsi"/>
        </w:rPr>
        <w:t xml:space="preserve"> </w:t>
      </w:r>
      <w:r w:rsidRPr="00C77952">
        <w:rPr>
          <w:rFonts w:eastAsiaTheme="minorHAnsi"/>
        </w:rPr>
        <w:t>соответствующего обучения и развития персонала</w:t>
      </w:r>
      <w:r>
        <w:rPr>
          <w:rFonts w:eastAsiaTheme="minorHAnsi"/>
        </w:rPr>
        <w:t xml:space="preserve"> на основе</w:t>
      </w:r>
      <w:r w:rsidRPr="00C77952">
        <w:rPr>
          <w:rFonts w:eastAsiaTheme="minorHAnsi"/>
        </w:rPr>
        <w:t xml:space="preserve"> его </w:t>
      </w:r>
      <w:r>
        <w:rPr>
          <w:rFonts w:eastAsiaTheme="minorHAnsi"/>
        </w:rPr>
        <w:t>ценностной переориентации</w:t>
      </w:r>
      <w:r w:rsidRPr="00C77952">
        <w:rPr>
          <w:rFonts w:eastAsiaTheme="minorHAnsi"/>
        </w:rPr>
        <w:t>.</w:t>
      </w:r>
    </w:p>
    <w:p w14:paraId="01126562" w14:textId="1273C5B8" w:rsidR="00C32A59" w:rsidRPr="00C32A59" w:rsidRDefault="00C32A59" w:rsidP="009B248B">
      <w:pPr>
        <w:pStyle w:val="HTML"/>
        <w:ind w:firstLine="709"/>
        <w:jc w:val="both"/>
        <w:textAlignment w:val="top"/>
        <w:rPr>
          <w:rFonts w:ascii="Times New Roman" w:hAnsi="Times New Roman" w:cs="Times New Roman"/>
          <w:b/>
          <w:sz w:val="28"/>
          <w:szCs w:val="28"/>
        </w:rPr>
      </w:pPr>
      <w:r w:rsidRPr="00C32A59">
        <w:rPr>
          <w:rFonts w:ascii="Times New Roman" w:hAnsi="Times New Roman" w:cs="Times New Roman"/>
          <w:sz w:val="28"/>
          <w:szCs w:val="28"/>
        </w:rPr>
        <w:t>В результате освоения дисциплины магистрант должен</w:t>
      </w:r>
      <w:r>
        <w:rPr>
          <w:rFonts w:ascii="Times New Roman" w:hAnsi="Times New Roman" w:cs="Times New Roman"/>
          <w:sz w:val="28"/>
          <w:szCs w:val="28"/>
        </w:rPr>
        <w:t>:</w:t>
      </w:r>
    </w:p>
    <w:p w14:paraId="0D6AF770" w14:textId="47E64207" w:rsidR="00C32A59" w:rsidRDefault="00C32A59" w:rsidP="00C32A59">
      <w:pPr>
        <w:pStyle w:val="HTML"/>
        <w:textAlignment w:val="top"/>
        <w:rPr>
          <w:rFonts w:ascii="Times New Roman" w:hAnsi="Times New Roman" w:cs="Times New Roman"/>
          <w:b/>
          <w:color w:val="424242"/>
          <w:sz w:val="28"/>
          <w:szCs w:val="28"/>
        </w:rPr>
      </w:pPr>
      <w:r w:rsidRPr="00C32A59">
        <w:rPr>
          <w:rFonts w:ascii="Times New Roman" w:hAnsi="Times New Roman" w:cs="Times New Roman"/>
          <w:b/>
          <w:sz w:val="28"/>
          <w:szCs w:val="28"/>
        </w:rPr>
        <w:t>Знать:</w:t>
      </w:r>
      <w:r w:rsidRPr="00C32A59">
        <w:rPr>
          <w:rFonts w:ascii="Times New Roman" w:hAnsi="Times New Roman" w:cs="Times New Roman"/>
          <w:b/>
          <w:color w:val="424242"/>
          <w:sz w:val="28"/>
          <w:szCs w:val="28"/>
        </w:rPr>
        <w:t xml:space="preserve"> </w:t>
      </w:r>
    </w:p>
    <w:p w14:paraId="31179288" w14:textId="686BD8C9" w:rsidR="00C32A59" w:rsidRDefault="00C32A59" w:rsidP="00C32A59">
      <w:pPr>
        <w:tabs>
          <w:tab w:val="left" w:pos="426"/>
        </w:tabs>
        <w:jc w:val="both"/>
      </w:pPr>
      <w:r>
        <w:t xml:space="preserve">- Знать </w:t>
      </w:r>
      <w:r w:rsidR="007565EA">
        <w:t>историю, методологию и технологии работы психолога-организационного консультанта</w:t>
      </w:r>
      <w:r>
        <w:t>;</w:t>
      </w:r>
    </w:p>
    <w:p w14:paraId="5BA33FEE" w14:textId="647AB3E2" w:rsidR="00C32A59" w:rsidRPr="00C32A59" w:rsidRDefault="00C32A59" w:rsidP="00C32A59">
      <w:pPr>
        <w:pStyle w:val="HTML"/>
        <w:textAlignment w:val="top"/>
        <w:rPr>
          <w:rFonts w:ascii="Times New Roman" w:hAnsi="Times New Roman" w:cs="Times New Roman"/>
          <w:sz w:val="28"/>
          <w:szCs w:val="28"/>
        </w:rPr>
      </w:pPr>
      <w:r w:rsidRPr="00C32A59">
        <w:rPr>
          <w:rFonts w:ascii="Times New Roman" w:hAnsi="Times New Roman" w:cs="Times New Roman"/>
          <w:b/>
          <w:color w:val="424242"/>
          <w:sz w:val="28"/>
          <w:szCs w:val="28"/>
        </w:rPr>
        <w:t xml:space="preserve">- </w:t>
      </w:r>
      <w:r w:rsidRPr="00C32A59">
        <w:rPr>
          <w:rFonts w:ascii="Times New Roman" w:hAnsi="Times New Roman" w:cs="Times New Roman"/>
          <w:sz w:val="28"/>
          <w:szCs w:val="28"/>
        </w:rPr>
        <w:t xml:space="preserve">Специфику </w:t>
      </w:r>
      <w:r w:rsidR="007565EA">
        <w:rPr>
          <w:rFonts w:ascii="Times New Roman" w:hAnsi="Times New Roman" w:cs="Times New Roman"/>
          <w:sz w:val="28"/>
          <w:szCs w:val="28"/>
        </w:rPr>
        <w:t>клиент-ориентированной бизнес-модели развития</w:t>
      </w:r>
      <w:r w:rsidRPr="00C32A59">
        <w:rPr>
          <w:rFonts w:ascii="Times New Roman" w:hAnsi="Times New Roman" w:cs="Times New Roman"/>
          <w:sz w:val="28"/>
          <w:szCs w:val="28"/>
        </w:rPr>
        <w:t>;</w:t>
      </w:r>
    </w:p>
    <w:p w14:paraId="20D868CD" w14:textId="4E05A619" w:rsidR="00C32A59" w:rsidRPr="00C32A59" w:rsidRDefault="00C32A59" w:rsidP="00C32A59">
      <w:pPr>
        <w:pStyle w:val="HTML"/>
        <w:textAlignment w:val="top"/>
        <w:rPr>
          <w:rFonts w:ascii="Times New Roman" w:hAnsi="Times New Roman" w:cs="Times New Roman"/>
          <w:sz w:val="28"/>
          <w:szCs w:val="28"/>
        </w:rPr>
      </w:pPr>
      <w:r w:rsidRPr="00C32A59">
        <w:rPr>
          <w:rFonts w:ascii="Times New Roman" w:hAnsi="Times New Roman" w:cs="Times New Roman"/>
          <w:sz w:val="28"/>
          <w:szCs w:val="28"/>
        </w:rPr>
        <w:t xml:space="preserve">- </w:t>
      </w:r>
      <w:r w:rsidR="007565EA">
        <w:rPr>
          <w:rFonts w:ascii="Times New Roman" w:hAnsi="Times New Roman" w:cs="Times New Roman"/>
          <w:sz w:val="28"/>
          <w:szCs w:val="28"/>
        </w:rPr>
        <w:t>Потребностно-мотивационные теории как основу разработки</w:t>
      </w:r>
      <w:r w:rsidR="00E11858">
        <w:rPr>
          <w:rFonts w:ascii="Times New Roman" w:hAnsi="Times New Roman" w:cs="Times New Roman"/>
          <w:sz w:val="28"/>
          <w:szCs w:val="28"/>
        </w:rPr>
        <w:t xml:space="preserve"> п</w:t>
      </w:r>
      <w:r w:rsidR="007565EA">
        <w:rPr>
          <w:rFonts w:ascii="Times New Roman" w:hAnsi="Times New Roman" w:cs="Times New Roman"/>
          <w:sz w:val="28"/>
          <w:szCs w:val="28"/>
        </w:rPr>
        <w:t>сихологических портретов клиентов</w:t>
      </w:r>
      <w:r w:rsidRPr="00C32A59">
        <w:rPr>
          <w:rFonts w:ascii="Times New Roman" w:hAnsi="Times New Roman" w:cs="Times New Roman"/>
          <w:sz w:val="28"/>
          <w:szCs w:val="28"/>
        </w:rPr>
        <w:t>;</w:t>
      </w:r>
    </w:p>
    <w:p w14:paraId="2939440F" w14:textId="07F053F8" w:rsidR="00C32A59" w:rsidRDefault="00C32A59" w:rsidP="00C32A59">
      <w:pPr>
        <w:pStyle w:val="HTML"/>
        <w:textAlignment w:val="top"/>
        <w:rPr>
          <w:rFonts w:ascii="Times New Roman" w:hAnsi="Times New Roman" w:cs="Times New Roman"/>
          <w:sz w:val="28"/>
          <w:szCs w:val="28"/>
        </w:rPr>
      </w:pPr>
      <w:r w:rsidRPr="00C32A59">
        <w:rPr>
          <w:rFonts w:ascii="Times New Roman" w:hAnsi="Times New Roman" w:cs="Times New Roman"/>
          <w:sz w:val="28"/>
          <w:szCs w:val="28"/>
        </w:rPr>
        <w:t xml:space="preserve">- </w:t>
      </w:r>
      <w:r w:rsidR="007565EA">
        <w:rPr>
          <w:rFonts w:ascii="Times New Roman" w:hAnsi="Times New Roman" w:cs="Times New Roman"/>
          <w:sz w:val="28"/>
          <w:szCs w:val="28"/>
        </w:rPr>
        <w:t>Технологию управления консалтинговым проектом;</w:t>
      </w:r>
    </w:p>
    <w:p w14:paraId="762EB5DF" w14:textId="72FFC7BE" w:rsidR="00C32A59" w:rsidRPr="00C32A59" w:rsidRDefault="00C32A59" w:rsidP="00C32A59">
      <w:pPr>
        <w:pStyle w:val="HTML"/>
        <w:textAlignment w:val="top"/>
        <w:rPr>
          <w:rFonts w:ascii="Times New Roman" w:hAnsi="Times New Roman" w:cs="Times New Roman"/>
          <w:sz w:val="28"/>
          <w:szCs w:val="28"/>
        </w:rPr>
      </w:pPr>
      <w:r>
        <w:rPr>
          <w:rFonts w:ascii="Times New Roman" w:hAnsi="Times New Roman" w:cs="Times New Roman"/>
          <w:sz w:val="28"/>
          <w:szCs w:val="28"/>
        </w:rPr>
        <w:t xml:space="preserve">- Знать гендерную и возрастную специфику </w:t>
      </w:r>
      <w:r w:rsidR="007565EA">
        <w:rPr>
          <w:rFonts w:ascii="Times New Roman" w:hAnsi="Times New Roman" w:cs="Times New Roman"/>
          <w:sz w:val="28"/>
          <w:szCs w:val="28"/>
        </w:rPr>
        <w:t>клиентов</w:t>
      </w:r>
      <w:r>
        <w:rPr>
          <w:rFonts w:ascii="Times New Roman" w:hAnsi="Times New Roman" w:cs="Times New Roman"/>
          <w:sz w:val="28"/>
          <w:szCs w:val="28"/>
        </w:rPr>
        <w:t>.</w:t>
      </w:r>
    </w:p>
    <w:p w14:paraId="14F4C726" w14:textId="77777777" w:rsidR="00C32A59" w:rsidRPr="00C32A59" w:rsidRDefault="00C32A59" w:rsidP="00C32A59">
      <w:pPr>
        <w:pStyle w:val="a"/>
        <w:numPr>
          <w:ilvl w:val="0"/>
          <w:numId w:val="0"/>
        </w:numPr>
        <w:spacing w:line="240" w:lineRule="auto"/>
        <w:rPr>
          <w:sz w:val="28"/>
          <w:szCs w:val="28"/>
        </w:rPr>
      </w:pPr>
      <w:r w:rsidRPr="00C32A59">
        <w:rPr>
          <w:b/>
          <w:sz w:val="28"/>
          <w:szCs w:val="28"/>
        </w:rPr>
        <w:t>Уметь</w:t>
      </w:r>
      <w:r w:rsidRPr="00C32A59">
        <w:rPr>
          <w:sz w:val="28"/>
          <w:szCs w:val="28"/>
        </w:rPr>
        <w:t xml:space="preserve">:  </w:t>
      </w:r>
    </w:p>
    <w:p w14:paraId="0D88AC2A" w14:textId="20CAA3D3" w:rsidR="00C32A59" w:rsidRPr="00C32A59" w:rsidRDefault="00C32A59" w:rsidP="00C32A59">
      <w:pPr>
        <w:numPr>
          <w:ilvl w:val="0"/>
          <w:numId w:val="3"/>
        </w:numPr>
        <w:tabs>
          <w:tab w:val="num" w:pos="-1260"/>
        </w:tabs>
        <w:ind w:left="0" w:firstLine="0"/>
      </w:pPr>
      <w:r w:rsidRPr="00C32A59">
        <w:t xml:space="preserve">Осуществлять </w:t>
      </w:r>
      <w:r w:rsidR="007565EA">
        <w:t xml:space="preserve">организационно-психологическую диагностику клиент-ориентированности бизнеса; </w:t>
      </w:r>
    </w:p>
    <w:p w14:paraId="340EFC8F" w14:textId="0C4307A2" w:rsidR="007565EA" w:rsidRPr="00C32A59" w:rsidRDefault="007565EA" w:rsidP="00C32A59">
      <w:pPr>
        <w:numPr>
          <w:ilvl w:val="0"/>
          <w:numId w:val="3"/>
        </w:numPr>
        <w:tabs>
          <w:tab w:val="num" w:pos="-1260"/>
        </w:tabs>
        <w:ind w:left="0" w:firstLine="0"/>
      </w:pPr>
      <w:r>
        <w:t>Разрабатывать психологические портреты клиентов компании;</w:t>
      </w:r>
    </w:p>
    <w:p w14:paraId="70503043" w14:textId="5A972A65" w:rsidR="007565EA" w:rsidRDefault="007565EA" w:rsidP="00C32A59">
      <w:pPr>
        <w:numPr>
          <w:ilvl w:val="0"/>
          <w:numId w:val="3"/>
        </w:numPr>
        <w:tabs>
          <w:tab w:val="num" w:pos="-1260"/>
        </w:tabs>
        <w:ind w:left="0" w:firstLine="0"/>
      </w:pPr>
      <w:r>
        <w:lastRenderedPageBreak/>
        <w:t>Обновлять и разрабатывать ключевые компетенции сотрудников компании при переходе к модели клиент-ориентированного бизнеса;</w:t>
      </w:r>
    </w:p>
    <w:p w14:paraId="4A6E1E48" w14:textId="7DE523B1" w:rsidR="007565EA" w:rsidRDefault="007565EA" w:rsidP="00C32A59">
      <w:pPr>
        <w:numPr>
          <w:ilvl w:val="0"/>
          <w:numId w:val="3"/>
        </w:numPr>
        <w:tabs>
          <w:tab w:val="num" w:pos="-1260"/>
        </w:tabs>
        <w:ind w:left="0" w:firstLine="0"/>
      </w:pPr>
      <w:r>
        <w:t>Разрабатывать психологически обоснованную модель развития клиент-ориентированного бизнеса;</w:t>
      </w:r>
    </w:p>
    <w:p w14:paraId="1CE35D6C" w14:textId="682233F1" w:rsidR="00C32A59" w:rsidRPr="00C32A59" w:rsidRDefault="007565EA" w:rsidP="00C32A59">
      <w:pPr>
        <w:numPr>
          <w:ilvl w:val="0"/>
          <w:numId w:val="3"/>
        </w:numPr>
        <w:tabs>
          <w:tab w:val="num" w:pos="-1260"/>
        </w:tabs>
        <w:ind w:left="0" w:firstLine="0"/>
      </w:pPr>
      <w:r>
        <w:t>Уметь вести деловые переговоры и досье консалтингового проекта;</w:t>
      </w:r>
      <w:r w:rsidR="00C32A59" w:rsidRPr="00C32A59">
        <w:t xml:space="preserve"> </w:t>
      </w:r>
    </w:p>
    <w:p w14:paraId="5983B1DA" w14:textId="431D68C2" w:rsidR="00C32A59" w:rsidRPr="00C32A59" w:rsidRDefault="00190050" w:rsidP="00C32A59">
      <w:pPr>
        <w:numPr>
          <w:ilvl w:val="0"/>
          <w:numId w:val="3"/>
        </w:numPr>
        <w:tabs>
          <w:tab w:val="num" w:pos="-1260"/>
        </w:tabs>
        <w:ind w:left="0" w:firstLine="0"/>
      </w:pPr>
      <w:r>
        <w:t>Разрабатывать и реализовывать модули корпоративного обучения в клиент-ориентированном бизнесе</w:t>
      </w:r>
      <w:r w:rsidR="00C32A59" w:rsidRPr="00C32A59">
        <w:t>.</w:t>
      </w:r>
    </w:p>
    <w:p w14:paraId="2C4AEC30" w14:textId="4CAFE335" w:rsidR="00C32A59" w:rsidRPr="00C32A59" w:rsidRDefault="00C32A59" w:rsidP="00C32A59">
      <w:pPr>
        <w:pStyle w:val="a"/>
        <w:numPr>
          <w:ilvl w:val="0"/>
          <w:numId w:val="0"/>
        </w:numPr>
        <w:pBdr>
          <w:bottom w:val="single" w:sz="12" w:space="1" w:color="auto"/>
        </w:pBdr>
        <w:spacing w:line="240" w:lineRule="auto"/>
        <w:rPr>
          <w:b/>
          <w:sz w:val="28"/>
          <w:szCs w:val="28"/>
        </w:rPr>
      </w:pPr>
      <w:r w:rsidRPr="00C32A59">
        <w:rPr>
          <w:b/>
          <w:sz w:val="28"/>
          <w:szCs w:val="28"/>
        </w:rPr>
        <w:t>Владеть</w:t>
      </w:r>
      <w:r>
        <w:rPr>
          <w:b/>
          <w:sz w:val="28"/>
          <w:szCs w:val="28"/>
        </w:rPr>
        <w:t>:</w:t>
      </w:r>
      <w:r w:rsidRPr="00C32A59">
        <w:rPr>
          <w:b/>
          <w:sz w:val="28"/>
          <w:szCs w:val="28"/>
        </w:rPr>
        <w:t xml:space="preserve"> </w:t>
      </w:r>
    </w:p>
    <w:p w14:paraId="5153A7CE" w14:textId="2F584BFC" w:rsidR="00C32A59" w:rsidRPr="00C32A59" w:rsidRDefault="00C32A59" w:rsidP="00C32A59">
      <w:pPr>
        <w:pStyle w:val="a"/>
        <w:numPr>
          <w:ilvl w:val="0"/>
          <w:numId w:val="0"/>
        </w:numPr>
        <w:pBdr>
          <w:bottom w:val="single" w:sz="12" w:space="1" w:color="auto"/>
        </w:pBdr>
        <w:spacing w:line="240" w:lineRule="auto"/>
        <w:rPr>
          <w:sz w:val="28"/>
          <w:szCs w:val="28"/>
        </w:rPr>
      </w:pPr>
      <w:r w:rsidRPr="00C32A59">
        <w:rPr>
          <w:sz w:val="28"/>
          <w:szCs w:val="28"/>
        </w:rPr>
        <w:t xml:space="preserve">-  </w:t>
      </w:r>
      <w:r w:rsidR="00AE7A1C">
        <w:rPr>
          <w:sz w:val="28"/>
          <w:szCs w:val="28"/>
        </w:rPr>
        <w:t>Навыками р</w:t>
      </w:r>
      <w:r w:rsidR="00BE0386">
        <w:rPr>
          <w:sz w:val="28"/>
          <w:szCs w:val="28"/>
        </w:rPr>
        <w:t>азработки карты диагностики клиент-ориентированности компании</w:t>
      </w:r>
      <w:r w:rsidRPr="00C32A59">
        <w:rPr>
          <w:sz w:val="28"/>
          <w:szCs w:val="28"/>
        </w:rPr>
        <w:t>;</w:t>
      </w:r>
    </w:p>
    <w:p w14:paraId="115976C9" w14:textId="772EDD7C" w:rsidR="00C32A59" w:rsidRPr="00C32A59" w:rsidRDefault="00C32A59" w:rsidP="00C32A59">
      <w:pPr>
        <w:pStyle w:val="a"/>
        <w:numPr>
          <w:ilvl w:val="0"/>
          <w:numId w:val="0"/>
        </w:numPr>
        <w:pBdr>
          <w:bottom w:val="single" w:sz="12" w:space="1" w:color="auto"/>
        </w:pBdr>
        <w:spacing w:line="240" w:lineRule="auto"/>
        <w:rPr>
          <w:sz w:val="28"/>
          <w:szCs w:val="28"/>
        </w:rPr>
      </w:pPr>
      <w:r w:rsidRPr="00C32A59">
        <w:rPr>
          <w:sz w:val="28"/>
          <w:szCs w:val="28"/>
        </w:rPr>
        <w:t xml:space="preserve">- </w:t>
      </w:r>
      <w:r w:rsidR="00BE0386">
        <w:rPr>
          <w:sz w:val="28"/>
          <w:szCs w:val="28"/>
        </w:rPr>
        <w:t>Технологией управления консалтинговым проектом</w:t>
      </w:r>
      <w:r w:rsidRPr="00C32A59">
        <w:rPr>
          <w:sz w:val="28"/>
          <w:szCs w:val="28"/>
        </w:rPr>
        <w:t>.</w:t>
      </w:r>
    </w:p>
    <w:p w14:paraId="3D16BB87" w14:textId="77777777" w:rsidR="00C32A59" w:rsidRPr="00C32A59" w:rsidRDefault="00C32A59" w:rsidP="00C32A59">
      <w:pPr>
        <w:pStyle w:val="a"/>
        <w:numPr>
          <w:ilvl w:val="0"/>
          <w:numId w:val="0"/>
        </w:numPr>
        <w:pBdr>
          <w:bottom w:val="single" w:sz="12" w:space="1" w:color="auto"/>
        </w:pBdr>
        <w:spacing w:line="240" w:lineRule="auto"/>
        <w:rPr>
          <w:sz w:val="28"/>
          <w:szCs w:val="28"/>
        </w:rPr>
      </w:pPr>
    </w:p>
    <w:p w14:paraId="59541275" w14:textId="77777777" w:rsidR="00451442" w:rsidRDefault="00451442" w:rsidP="00451442">
      <w:pPr>
        <w:ind w:firstLine="709"/>
        <w:rPr>
          <w:b/>
          <w:szCs w:val="24"/>
        </w:rPr>
      </w:pPr>
      <w:r w:rsidRPr="00861BB1">
        <w:rPr>
          <w:b/>
          <w:szCs w:val="24"/>
        </w:rPr>
        <w:t>Содержание дисциплины</w:t>
      </w:r>
    </w:p>
    <w:p w14:paraId="0954E800" w14:textId="77777777" w:rsidR="00451442" w:rsidRDefault="00451442" w:rsidP="00451442">
      <w:pPr>
        <w:ind w:firstLine="709"/>
        <w:rPr>
          <w:b/>
          <w:szCs w:val="24"/>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134"/>
        <w:gridCol w:w="993"/>
        <w:gridCol w:w="3260"/>
      </w:tblGrid>
      <w:tr w:rsidR="00FE54A0" w:rsidRPr="00861BB1" w14:paraId="4EAE262D" w14:textId="359B785D" w:rsidTr="00E11858">
        <w:trPr>
          <w:trHeight w:val="1162"/>
        </w:trPr>
        <w:tc>
          <w:tcPr>
            <w:tcW w:w="4253" w:type="dxa"/>
            <w:shd w:val="clear" w:color="auto" w:fill="auto"/>
          </w:tcPr>
          <w:p w14:paraId="19550525" w14:textId="77777777" w:rsidR="00FE54A0" w:rsidRPr="00E86C05" w:rsidRDefault="00FE54A0" w:rsidP="00EB4A77">
            <w:pPr>
              <w:widowControl w:val="0"/>
              <w:jc w:val="both"/>
              <w:rPr>
                <w:sz w:val="24"/>
                <w:szCs w:val="24"/>
              </w:rPr>
            </w:pPr>
            <w:r w:rsidRPr="00E86C05">
              <w:rPr>
                <w:b/>
                <w:sz w:val="24"/>
                <w:szCs w:val="24"/>
              </w:rPr>
              <w:t>Наименование и краткое содержание тем дисциплины</w:t>
            </w:r>
          </w:p>
        </w:tc>
        <w:tc>
          <w:tcPr>
            <w:tcW w:w="1134" w:type="dxa"/>
            <w:shd w:val="clear" w:color="auto" w:fill="auto"/>
          </w:tcPr>
          <w:p w14:paraId="78B6E7A9" w14:textId="2E82AAFD" w:rsidR="00FE54A0" w:rsidRPr="00E86C05" w:rsidRDefault="00FE54A0" w:rsidP="00EB4A77">
            <w:pPr>
              <w:widowControl w:val="0"/>
              <w:jc w:val="both"/>
              <w:rPr>
                <w:sz w:val="24"/>
                <w:szCs w:val="24"/>
              </w:rPr>
            </w:pPr>
            <w:r w:rsidRPr="00E86C05">
              <w:rPr>
                <w:sz w:val="24"/>
                <w:szCs w:val="24"/>
              </w:rPr>
              <w:t>Практические занятия</w:t>
            </w:r>
          </w:p>
        </w:tc>
        <w:tc>
          <w:tcPr>
            <w:tcW w:w="993" w:type="dxa"/>
            <w:shd w:val="clear" w:color="auto" w:fill="auto"/>
          </w:tcPr>
          <w:p w14:paraId="1BE22B91" w14:textId="2C78B6D5" w:rsidR="00FE54A0" w:rsidRPr="00E86C05" w:rsidRDefault="00FE54A0" w:rsidP="00EB4A77">
            <w:pPr>
              <w:widowControl w:val="0"/>
              <w:jc w:val="both"/>
              <w:rPr>
                <w:sz w:val="24"/>
                <w:szCs w:val="24"/>
              </w:rPr>
            </w:pPr>
            <w:r w:rsidRPr="00E86C05">
              <w:rPr>
                <w:sz w:val="24"/>
                <w:szCs w:val="24"/>
              </w:rPr>
              <w:t>Сам. работа</w:t>
            </w:r>
          </w:p>
        </w:tc>
        <w:tc>
          <w:tcPr>
            <w:tcW w:w="3260" w:type="dxa"/>
          </w:tcPr>
          <w:p w14:paraId="286553EA" w14:textId="53D3ED3E" w:rsidR="00FE54A0" w:rsidRPr="00E86C05" w:rsidRDefault="00FE54A0" w:rsidP="00EB4A77">
            <w:pPr>
              <w:widowControl w:val="0"/>
              <w:jc w:val="both"/>
              <w:rPr>
                <w:sz w:val="24"/>
                <w:szCs w:val="24"/>
              </w:rPr>
            </w:pPr>
            <w:r w:rsidRPr="00E86C05">
              <w:rPr>
                <w:sz w:val="24"/>
                <w:szCs w:val="24"/>
              </w:rPr>
              <w:t>Форма текущего контроля</w:t>
            </w:r>
          </w:p>
        </w:tc>
      </w:tr>
      <w:tr w:rsidR="00647251" w:rsidRPr="00861BB1" w14:paraId="7157DE24" w14:textId="77777777" w:rsidTr="00E11858">
        <w:trPr>
          <w:trHeight w:val="1178"/>
        </w:trPr>
        <w:tc>
          <w:tcPr>
            <w:tcW w:w="4253" w:type="dxa"/>
            <w:shd w:val="clear" w:color="auto" w:fill="auto"/>
          </w:tcPr>
          <w:p w14:paraId="40FBC6F5" w14:textId="62062B6F" w:rsidR="00647251" w:rsidRPr="00E86C05" w:rsidRDefault="00647251" w:rsidP="009B248B">
            <w:pPr>
              <w:widowControl w:val="0"/>
              <w:jc w:val="both"/>
              <w:rPr>
                <w:sz w:val="24"/>
                <w:szCs w:val="24"/>
              </w:rPr>
            </w:pPr>
            <w:r w:rsidRPr="00E86C05">
              <w:rPr>
                <w:sz w:val="24"/>
                <w:szCs w:val="24"/>
              </w:rPr>
              <w:t xml:space="preserve">Тема 1. </w:t>
            </w:r>
            <w:r w:rsidRPr="00E86C05">
              <w:rPr>
                <w:rFonts w:eastAsiaTheme="minorHAnsi"/>
                <w:sz w:val="24"/>
                <w:szCs w:val="24"/>
              </w:rPr>
              <w:t xml:space="preserve">История развития и современное состояние консалтинговых услуг. </w:t>
            </w:r>
            <w:r w:rsidRPr="00E86C05">
              <w:rPr>
                <w:rFonts w:eastAsiaTheme="minorHAnsi"/>
                <w:b/>
                <w:bCs/>
                <w:sz w:val="24"/>
                <w:szCs w:val="24"/>
              </w:rPr>
              <w:t xml:space="preserve"> </w:t>
            </w:r>
            <w:r w:rsidRPr="00E86C05">
              <w:rPr>
                <w:rFonts w:eastAsiaTheme="minorHAnsi"/>
                <w:sz w:val="24"/>
                <w:szCs w:val="24"/>
              </w:rPr>
              <w:t>Организационно-психологическое консультирование (ОПК): задачи, содержание, виды ОПК</w:t>
            </w:r>
          </w:p>
        </w:tc>
        <w:tc>
          <w:tcPr>
            <w:tcW w:w="1134" w:type="dxa"/>
            <w:shd w:val="clear" w:color="auto" w:fill="auto"/>
          </w:tcPr>
          <w:p w14:paraId="609C8CBA" w14:textId="77777777" w:rsidR="00647251" w:rsidRPr="00E86C05" w:rsidRDefault="00647251" w:rsidP="00EB4A77">
            <w:pPr>
              <w:widowControl w:val="0"/>
              <w:jc w:val="both"/>
              <w:rPr>
                <w:sz w:val="24"/>
                <w:szCs w:val="24"/>
              </w:rPr>
            </w:pPr>
            <w:r w:rsidRPr="00E86C05">
              <w:rPr>
                <w:sz w:val="24"/>
                <w:szCs w:val="24"/>
              </w:rPr>
              <w:t>4</w:t>
            </w:r>
          </w:p>
          <w:p w14:paraId="65F73A3C" w14:textId="5FB4E5AF" w:rsidR="00647251" w:rsidRPr="00E86C05" w:rsidRDefault="00647251" w:rsidP="00EB4A77">
            <w:pPr>
              <w:widowControl w:val="0"/>
              <w:ind w:firstLine="400"/>
              <w:jc w:val="both"/>
              <w:rPr>
                <w:sz w:val="24"/>
                <w:szCs w:val="24"/>
              </w:rPr>
            </w:pPr>
          </w:p>
        </w:tc>
        <w:tc>
          <w:tcPr>
            <w:tcW w:w="993" w:type="dxa"/>
            <w:vMerge w:val="restart"/>
            <w:shd w:val="clear" w:color="auto" w:fill="auto"/>
          </w:tcPr>
          <w:p w14:paraId="0C629314" w14:textId="77777777" w:rsidR="00647251" w:rsidRPr="00E86C05" w:rsidRDefault="00647251" w:rsidP="00EB4A77">
            <w:pPr>
              <w:widowControl w:val="0"/>
              <w:jc w:val="both"/>
              <w:rPr>
                <w:sz w:val="24"/>
                <w:szCs w:val="24"/>
              </w:rPr>
            </w:pPr>
            <w:r w:rsidRPr="00E86C05">
              <w:rPr>
                <w:sz w:val="24"/>
                <w:szCs w:val="24"/>
              </w:rPr>
              <w:t>10</w:t>
            </w:r>
          </w:p>
        </w:tc>
        <w:tc>
          <w:tcPr>
            <w:tcW w:w="3260" w:type="dxa"/>
            <w:vMerge w:val="restart"/>
          </w:tcPr>
          <w:p w14:paraId="41D57166" w14:textId="3D8F7793" w:rsidR="00647251" w:rsidRPr="00647251" w:rsidRDefault="00647251" w:rsidP="00167836">
            <w:pPr>
              <w:widowControl w:val="0"/>
              <w:rPr>
                <w:sz w:val="24"/>
                <w:szCs w:val="24"/>
              </w:rPr>
            </w:pPr>
            <w:r>
              <w:rPr>
                <w:sz w:val="24"/>
                <w:szCs w:val="24"/>
              </w:rPr>
              <w:t xml:space="preserve">Глоссарий. Письменный отчет по сбору информации для Практикума. Результаты </w:t>
            </w:r>
            <w:r>
              <w:rPr>
                <w:sz w:val="24"/>
                <w:szCs w:val="24"/>
                <w:lang w:val="en-US"/>
              </w:rPr>
              <w:t>SWOT</w:t>
            </w:r>
            <w:r w:rsidRPr="00647251">
              <w:rPr>
                <w:sz w:val="24"/>
                <w:szCs w:val="24"/>
              </w:rPr>
              <w:t>-</w:t>
            </w:r>
            <w:r>
              <w:rPr>
                <w:sz w:val="24"/>
                <w:szCs w:val="24"/>
              </w:rPr>
              <w:t>анализа по самоопределению в профессии консультанта</w:t>
            </w:r>
          </w:p>
          <w:p w14:paraId="2C666DCC" w14:textId="1CD19DE5" w:rsidR="00647251" w:rsidRPr="00E86C05" w:rsidRDefault="00647251" w:rsidP="00167836">
            <w:pPr>
              <w:widowControl w:val="0"/>
              <w:rPr>
                <w:sz w:val="24"/>
                <w:szCs w:val="24"/>
              </w:rPr>
            </w:pPr>
          </w:p>
        </w:tc>
      </w:tr>
      <w:tr w:rsidR="00647251" w:rsidRPr="00861BB1" w14:paraId="653C7B6A" w14:textId="77777777" w:rsidTr="00E11858">
        <w:tc>
          <w:tcPr>
            <w:tcW w:w="4253" w:type="dxa"/>
            <w:shd w:val="clear" w:color="auto" w:fill="auto"/>
          </w:tcPr>
          <w:p w14:paraId="52F1FFBE" w14:textId="281A8934" w:rsidR="00647251" w:rsidRPr="00E86C05" w:rsidRDefault="00647251" w:rsidP="009B248B">
            <w:pPr>
              <w:widowControl w:val="0"/>
              <w:rPr>
                <w:sz w:val="24"/>
                <w:szCs w:val="24"/>
              </w:rPr>
            </w:pPr>
            <w:r w:rsidRPr="00E86C05">
              <w:rPr>
                <w:sz w:val="24"/>
                <w:szCs w:val="24"/>
              </w:rPr>
              <w:t>Тема 2. Внешний и внутренний консалтинг, типы организационных консультантов</w:t>
            </w:r>
            <w:r>
              <w:rPr>
                <w:sz w:val="24"/>
                <w:szCs w:val="24"/>
              </w:rPr>
              <w:t>. Профессионально важные качества психолога-организационного консультанта</w:t>
            </w:r>
          </w:p>
        </w:tc>
        <w:tc>
          <w:tcPr>
            <w:tcW w:w="1134" w:type="dxa"/>
            <w:shd w:val="clear" w:color="auto" w:fill="auto"/>
          </w:tcPr>
          <w:p w14:paraId="4DD728C1" w14:textId="77777777" w:rsidR="00647251" w:rsidRPr="00E86C05" w:rsidRDefault="00647251" w:rsidP="00EB4A77">
            <w:pPr>
              <w:widowControl w:val="0"/>
              <w:jc w:val="both"/>
              <w:rPr>
                <w:sz w:val="24"/>
                <w:szCs w:val="24"/>
              </w:rPr>
            </w:pPr>
            <w:r w:rsidRPr="00E86C05">
              <w:rPr>
                <w:sz w:val="24"/>
                <w:szCs w:val="24"/>
              </w:rPr>
              <w:t>4</w:t>
            </w:r>
          </w:p>
          <w:p w14:paraId="53C5DE70" w14:textId="39DC51D3" w:rsidR="00647251" w:rsidRPr="00E86C05" w:rsidRDefault="00647251" w:rsidP="00EB4A77">
            <w:pPr>
              <w:widowControl w:val="0"/>
              <w:jc w:val="both"/>
              <w:rPr>
                <w:sz w:val="24"/>
                <w:szCs w:val="24"/>
              </w:rPr>
            </w:pPr>
          </w:p>
        </w:tc>
        <w:tc>
          <w:tcPr>
            <w:tcW w:w="993" w:type="dxa"/>
            <w:vMerge/>
            <w:shd w:val="clear" w:color="auto" w:fill="auto"/>
          </w:tcPr>
          <w:p w14:paraId="58ED0C4F" w14:textId="77777777" w:rsidR="00647251" w:rsidRPr="00E86C05" w:rsidRDefault="00647251" w:rsidP="00EB4A77">
            <w:pPr>
              <w:widowControl w:val="0"/>
              <w:ind w:firstLine="400"/>
              <w:jc w:val="both"/>
              <w:rPr>
                <w:sz w:val="24"/>
                <w:szCs w:val="24"/>
              </w:rPr>
            </w:pPr>
          </w:p>
        </w:tc>
        <w:tc>
          <w:tcPr>
            <w:tcW w:w="3260" w:type="dxa"/>
            <w:vMerge/>
          </w:tcPr>
          <w:p w14:paraId="3956349B" w14:textId="6B24C94B" w:rsidR="00647251" w:rsidRPr="00E86C05" w:rsidRDefault="00647251" w:rsidP="00167836">
            <w:pPr>
              <w:widowControl w:val="0"/>
              <w:rPr>
                <w:sz w:val="24"/>
                <w:szCs w:val="24"/>
              </w:rPr>
            </w:pPr>
          </w:p>
        </w:tc>
      </w:tr>
      <w:tr w:rsidR="00167836" w:rsidRPr="00861BB1" w14:paraId="64314573" w14:textId="77777777" w:rsidTr="00E11858">
        <w:tc>
          <w:tcPr>
            <w:tcW w:w="4253" w:type="dxa"/>
            <w:shd w:val="clear" w:color="auto" w:fill="auto"/>
          </w:tcPr>
          <w:p w14:paraId="5C5784E5" w14:textId="053DCFD7" w:rsidR="00167836" w:rsidRPr="00E86C05" w:rsidRDefault="00167836" w:rsidP="009B248B">
            <w:pPr>
              <w:autoSpaceDE w:val="0"/>
              <w:autoSpaceDN w:val="0"/>
              <w:adjustRightInd w:val="0"/>
              <w:rPr>
                <w:sz w:val="24"/>
                <w:szCs w:val="24"/>
              </w:rPr>
            </w:pPr>
            <w:r w:rsidRPr="00E86C05">
              <w:rPr>
                <w:sz w:val="24"/>
                <w:szCs w:val="24"/>
              </w:rPr>
              <w:t>Тема 3. Клиент-ориентированный подход в бизнесе. Специфика клиент-ориентированной организации. Ключевые ценности и компетенции</w:t>
            </w:r>
            <w:r>
              <w:rPr>
                <w:sz w:val="24"/>
                <w:szCs w:val="24"/>
              </w:rPr>
              <w:t xml:space="preserve"> сотрудников клиент-ориентированной компании</w:t>
            </w:r>
          </w:p>
        </w:tc>
        <w:tc>
          <w:tcPr>
            <w:tcW w:w="1134" w:type="dxa"/>
            <w:shd w:val="clear" w:color="auto" w:fill="auto"/>
          </w:tcPr>
          <w:p w14:paraId="0CD4D180" w14:textId="42E3716D" w:rsidR="00167836" w:rsidRPr="00E86C05" w:rsidRDefault="00167836" w:rsidP="00EB4A77">
            <w:pPr>
              <w:widowControl w:val="0"/>
              <w:jc w:val="both"/>
              <w:rPr>
                <w:sz w:val="24"/>
                <w:szCs w:val="24"/>
              </w:rPr>
            </w:pPr>
            <w:r w:rsidRPr="00E86C05">
              <w:rPr>
                <w:sz w:val="24"/>
                <w:szCs w:val="24"/>
              </w:rPr>
              <w:t>4</w:t>
            </w:r>
          </w:p>
        </w:tc>
        <w:tc>
          <w:tcPr>
            <w:tcW w:w="993" w:type="dxa"/>
            <w:vMerge w:val="restart"/>
            <w:shd w:val="clear" w:color="auto" w:fill="auto"/>
          </w:tcPr>
          <w:p w14:paraId="50A0A95B" w14:textId="06B75D2F" w:rsidR="00167836" w:rsidRPr="00E86C05" w:rsidRDefault="00167836" w:rsidP="00446543">
            <w:pPr>
              <w:widowControl w:val="0"/>
              <w:jc w:val="both"/>
              <w:rPr>
                <w:sz w:val="24"/>
                <w:szCs w:val="24"/>
              </w:rPr>
            </w:pPr>
            <w:r>
              <w:rPr>
                <w:sz w:val="24"/>
                <w:szCs w:val="24"/>
              </w:rPr>
              <w:t>10</w:t>
            </w:r>
          </w:p>
        </w:tc>
        <w:tc>
          <w:tcPr>
            <w:tcW w:w="3260" w:type="dxa"/>
            <w:vMerge w:val="restart"/>
          </w:tcPr>
          <w:p w14:paraId="56493F96" w14:textId="3B8E8A99" w:rsidR="00167836" w:rsidRPr="008A5595" w:rsidRDefault="00167836" w:rsidP="00167836">
            <w:pPr>
              <w:widowControl w:val="0"/>
              <w:rPr>
                <w:sz w:val="20"/>
                <w:szCs w:val="20"/>
              </w:rPr>
            </w:pPr>
            <w:r w:rsidRPr="008A5595">
              <w:rPr>
                <w:sz w:val="20"/>
                <w:szCs w:val="20"/>
              </w:rPr>
              <w:t>Разработанная и заполненная карта оценки клиент-ориентированности бизнеса</w:t>
            </w:r>
            <w:r w:rsidR="002A18A9" w:rsidRPr="008A5595">
              <w:rPr>
                <w:sz w:val="20"/>
                <w:szCs w:val="20"/>
              </w:rPr>
              <w:t>.</w:t>
            </w:r>
          </w:p>
          <w:p w14:paraId="6667E30D" w14:textId="3E54A931" w:rsidR="002A18A9" w:rsidRPr="008A5595" w:rsidRDefault="002A18A9" w:rsidP="00167836">
            <w:pPr>
              <w:widowControl w:val="0"/>
              <w:rPr>
                <w:sz w:val="20"/>
                <w:szCs w:val="20"/>
              </w:rPr>
            </w:pPr>
            <w:r w:rsidRPr="008A5595">
              <w:rPr>
                <w:sz w:val="20"/>
                <w:szCs w:val="20"/>
              </w:rPr>
              <w:t>Конспект статьи</w:t>
            </w:r>
          </w:p>
          <w:p w14:paraId="4669A4CA" w14:textId="2E7BA9F4" w:rsidR="00167836" w:rsidRPr="008A5595" w:rsidRDefault="008A5595" w:rsidP="00657096">
            <w:pPr>
              <w:rPr>
                <w:sz w:val="20"/>
                <w:szCs w:val="20"/>
              </w:rPr>
            </w:pPr>
            <w:bookmarkStart w:id="2" w:name="_Hlk30697332"/>
            <w:r w:rsidRPr="008A5595">
              <w:rPr>
                <w:sz w:val="20"/>
                <w:szCs w:val="20"/>
              </w:rPr>
              <w:t xml:space="preserve">Гулакова О.В., Ребязина В.А. </w:t>
            </w:r>
            <w:r w:rsidRPr="008A5595">
              <w:rPr>
                <w:rFonts w:eastAsia="Times New Roman"/>
                <w:color w:val="111111"/>
                <w:sz w:val="20"/>
                <w:szCs w:val="20"/>
                <w:lang w:eastAsia="ru-RU"/>
              </w:rPr>
              <w:t xml:space="preserve">Оценка клиентоориентированности компании: разработка комплексной шкалы и ее адаптация к условиям российского рынка // Вестник Московского университета. Серия 6 «Экономика». 2016. №6. С. 87-111. </w:t>
            </w:r>
            <w:r w:rsidRPr="008A5595">
              <w:rPr>
                <w:sz w:val="20"/>
                <w:szCs w:val="20"/>
                <w:shd w:val="clear" w:color="auto" w:fill="FFFFFF"/>
              </w:rPr>
              <w:t>URL:</w:t>
            </w:r>
            <w:r w:rsidRPr="008A5595">
              <w:rPr>
                <w:rFonts w:eastAsia="Times New Roman"/>
                <w:color w:val="111111"/>
                <w:sz w:val="20"/>
                <w:szCs w:val="20"/>
                <w:lang w:eastAsia="ru-RU"/>
              </w:rPr>
              <w:t xml:space="preserve"> </w:t>
            </w:r>
            <w:hyperlink r:id="rId7" w:history="1">
              <w:r w:rsidRPr="008A5595">
                <w:rPr>
                  <w:rStyle w:val="aa"/>
                  <w:sz w:val="20"/>
                  <w:szCs w:val="20"/>
                </w:rPr>
                <w:t>https://publications.hse.ru/articles/200487358</w:t>
              </w:r>
            </w:hyperlink>
            <w:bookmarkEnd w:id="2"/>
          </w:p>
        </w:tc>
      </w:tr>
      <w:tr w:rsidR="00167836" w:rsidRPr="00861BB1" w14:paraId="11D73386" w14:textId="77777777" w:rsidTr="00E11858">
        <w:tc>
          <w:tcPr>
            <w:tcW w:w="4253" w:type="dxa"/>
            <w:shd w:val="clear" w:color="auto" w:fill="auto"/>
            <w:vAlign w:val="center"/>
          </w:tcPr>
          <w:p w14:paraId="514233CE" w14:textId="0E6F6E01" w:rsidR="00167836" w:rsidRPr="00E86C05" w:rsidRDefault="00167836" w:rsidP="009B248B">
            <w:pPr>
              <w:autoSpaceDE w:val="0"/>
              <w:autoSpaceDN w:val="0"/>
              <w:adjustRightInd w:val="0"/>
              <w:rPr>
                <w:sz w:val="24"/>
                <w:szCs w:val="24"/>
              </w:rPr>
            </w:pPr>
            <w:r w:rsidRPr="00E86C05">
              <w:rPr>
                <w:sz w:val="24"/>
                <w:szCs w:val="24"/>
              </w:rPr>
              <w:t>Тема 4. Методологические основания ОПК и методологические основания развития клиент-ориентированного бизнеса</w:t>
            </w:r>
          </w:p>
        </w:tc>
        <w:tc>
          <w:tcPr>
            <w:tcW w:w="1134" w:type="dxa"/>
            <w:shd w:val="clear" w:color="auto" w:fill="auto"/>
          </w:tcPr>
          <w:p w14:paraId="2126D039" w14:textId="690ECC9B" w:rsidR="00167836" w:rsidRPr="00E86C05" w:rsidRDefault="00167836" w:rsidP="00EB4A77">
            <w:pPr>
              <w:widowControl w:val="0"/>
              <w:jc w:val="both"/>
              <w:rPr>
                <w:sz w:val="24"/>
                <w:szCs w:val="24"/>
              </w:rPr>
            </w:pPr>
            <w:r w:rsidRPr="00E86C05">
              <w:rPr>
                <w:sz w:val="24"/>
                <w:szCs w:val="24"/>
              </w:rPr>
              <w:t>4</w:t>
            </w:r>
          </w:p>
          <w:p w14:paraId="3DEE26B4" w14:textId="543BF108" w:rsidR="00167836" w:rsidRPr="00E86C05" w:rsidRDefault="00167836" w:rsidP="00EB4A77">
            <w:pPr>
              <w:widowControl w:val="0"/>
              <w:jc w:val="both"/>
              <w:rPr>
                <w:sz w:val="24"/>
                <w:szCs w:val="24"/>
              </w:rPr>
            </w:pPr>
          </w:p>
        </w:tc>
        <w:tc>
          <w:tcPr>
            <w:tcW w:w="993" w:type="dxa"/>
            <w:vMerge/>
            <w:shd w:val="clear" w:color="auto" w:fill="auto"/>
          </w:tcPr>
          <w:p w14:paraId="2CAFD434" w14:textId="77777777" w:rsidR="00167836" w:rsidRPr="00E86C05" w:rsidRDefault="00167836" w:rsidP="00EB4A77">
            <w:pPr>
              <w:widowControl w:val="0"/>
              <w:ind w:firstLine="400"/>
              <w:jc w:val="both"/>
              <w:rPr>
                <w:sz w:val="24"/>
                <w:szCs w:val="24"/>
              </w:rPr>
            </w:pPr>
          </w:p>
        </w:tc>
        <w:tc>
          <w:tcPr>
            <w:tcW w:w="3260" w:type="dxa"/>
            <w:vMerge/>
          </w:tcPr>
          <w:p w14:paraId="01C735BF" w14:textId="42098292" w:rsidR="00167836" w:rsidRPr="00E86C05" w:rsidRDefault="00167836" w:rsidP="00167836">
            <w:pPr>
              <w:widowControl w:val="0"/>
              <w:rPr>
                <w:sz w:val="24"/>
                <w:szCs w:val="24"/>
              </w:rPr>
            </w:pPr>
          </w:p>
        </w:tc>
      </w:tr>
      <w:tr w:rsidR="00167836" w:rsidRPr="008F6F70" w14:paraId="7BE5FC97" w14:textId="77777777" w:rsidTr="00E11858">
        <w:tc>
          <w:tcPr>
            <w:tcW w:w="4253" w:type="dxa"/>
            <w:shd w:val="clear" w:color="auto" w:fill="auto"/>
            <w:vAlign w:val="center"/>
          </w:tcPr>
          <w:p w14:paraId="07E0638A" w14:textId="022BAAE1" w:rsidR="00167836" w:rsidRPr="00E86C05" w:rsidRDefault="00167836" w:rsidP="00E16017">
            <w:pPr>
              <w:widowControl w:val="0"/>
              <w:rPr>
                <w:sz w:val="24"/>
                <w:szCs w:val="24"/>
              </w:rPr>
            </w:pPr>
            <w:r w:rsidRPr="00E86C05">
              <w:rPr>
                <w:sz w:val="24"/>
                <w:szCs w:val="24"/>
              </w:rPr>
              <w:t>Тема 5. Технологии ОПК. Управление консалтинговым проектом</w:t>
            </w:r>
          </w:p>
        </w:tc>
        <w:tc>
          <w:tcPr>
            <w:tcW w:w="1134" w:type="dxa"/>
            <w:shd w:val="clear" w:color="auto" w:fill="auto"/>
          </w:tcPr>
          <w:p w14:paraId="43FDB396" w14:textId="152B65C7" w:rsidR="00167836" w:rsidRPr="00E86C05" w:rsidRDefault="00254FB8" w:rsidP="00EB4A77">
            <w:pPr>
              <w:widowControl w:val="0"/>
              <w:jc w:val="both"/>
              <w:rPr>
                <w:sz w:val="24"/>
                <w:szCs w:val="24"/>
              </w:rPr>
            </w:pPr>
            <w:r>
              <w:rPr>
                <w:sz w:val="24"/>
                <w:szCs w:val="24"/>
              </w:rPr>
              <w:t>6</w:t>
            </w:r>
          </w:p>
        </w:tc>
        <w:tc>
          <w:tcPr>
            <w:tcW w:w="993" w:type="dxa"/>
            <w:vMerge w:val="restart"/>
            <w:shd w:val="clear" w:color="auto" w:fill="auto"/>
          </w:tcPr>
          <w:p w14:paraId="746BBEC5" w14:textId="0C3A83F8" w:rsidR="00167836" w:rsidRPr="00E86C05" w:rsidRDefault="00167836" w:rsidP="00EB4A77">
            <w:pPr>
              <w:widowControl w:val="0"/>
              <w:jc w:val="both"/>
              <w:rPr>
                <w:sz w:val="24"/>
                <w:szCs w:val="24"/>
              </w:rPr>
            </w:pPr>
            <w:r w:rsidRPr="00E86C05">
              <w:rPr>
                <w:sz w:val="24"/>
                <w:szCs w:val="24"/>
              </w:rPr>
              <w:t>10</w:t>
            </w:r>
          </w:p>
        </w:tc>
        <w:tc>
          <w:tcPr>
            <w:tcW w:w="3260" w:type="dxa"/>
            <w:vMerge w:val="restart"/>
          </w:tcPr>
          <w:p w14:paraId="4A866DE9" w14:textId="6AC6A47D" w:rsidR="00167836" w:rsidRPr="00960427" w:rsidRDefault="00960427" w:rsidP="00167836">
            <w:pPr>
              <w:widowControl w:val="0"/>
              <w:rPr>
                <w:sz w:val="20"/>
                <w:szCs w:val="20"/>
              </w:rPr>
            </w:pPr>
            <w:r w:rsidRPr="00960427">
              <w:rPr>
                <w:rFonts w:eastAsia="Times New Roman"/>
                <w:sz w:val="20"/>
                <w:szCs w:val="20"/>
                <w:lang w:eastAsia="ru-RU"/>
              </w:rPr>
              <w:t xml:space="preserve">Аналитическая записка «Организационно-психологический консалтинг агентств по подготовке персонала для клиент-ориентированных компаний: цели, исследования, разработка стандартов обслуживания и подготовка </w:t>
            </w:r>
            <w:r w:rsidRPr="00960427">
              <w:rPr>
                <w:rFonts w:eastAsia="Times New Roman"/>
                <w:sz w:val="20"/>
                <w:szCs w:val="20"/>
                <w:lang w:eastAsia="ru-RU"/>
              </w:rPr>
              <w:lastRenderedPageBreak/>
              <w:t>кадров»</w:t>
            </w:r>
          </w:p>
          <w:p w14:paraId="5C778097" w14:textId="0F102681" w:rsidR="00167836" w:rsidRPr="00657096" w:rsidRDefault="002A18A9" w:rsidP="00167836">
            <w:pPr>
              <w:widowControl w:val="0"/>
              <w:rPr>
                <w:sz w:val="20"/>
                <w:szCs w:val="20"/>
              </w:rPr>
            </w:pPr>
            <w:r w:rsidRPr="00657096">
              <w:rPr>
                <w:sz w:val="20"/>
                <w:szCs w:val="20"/>
              </w:rPr>
              <w:t xml:space="preserve">Конспект </w:t>
            </w:r>
            <w:r w:rsidR="00657096" w:rsidRPr="00657096">
              <w:rPr>
                <w:sz w:val="20"/>
                <w:szCs w:val="20"/>
              </w:rPr>
              <w:t xml:space="preserve">главы 6. </w:t>
            </w:r>
            <w:r w:rsidR="00657096" w:rsidRPr="00657096">
              <w:rPr>
                <w:rFonts w:eastAsia="Times New Roman"/>
                <w:color w:val="333333"/>
                <w:sz w:val="20"/>
                <w:szCs w:val="20"/>
                <w:lang w:eastAsia="ru-RU"/>
              </w:rPr>
              <w:t xml:space="preserve"> Потребительское поведение как результат и фактор бизнес-деятельности</w:t>
            </w:r>
            <w:r w:rsidR="00960427">
              <w:rPr>
                <w:rFonts w:eastAsia="Times New Roman"/>
                <w:color w:val="333333"/>
                <w:sz w:val="20"/>
                <w:szCs w:val="20"/>
                <w:lang w:eastAsia="ru-RU"/>
              </w:rPr>
              <w:t xml:space="preserve"> из книги</w:t>
            </w:r>
            <w:r w:rsidR="00657096" w:rsidRPr="00657096">
              <w:rPr>
                <w:sz w:val="20"/>
                <w:szCs w:val="20"/>
              </w:rPr>
              <w:t xml:space="preserve"> </w:t>
            </w:r>
          </w:p>
          <w:p w14:paraId="1F4AC6ED" w14:textId="7F170264" w:rsidR="00657096" w:rsidRPr="00A2648A" w:rsidRDefault="00960427" w:rsidP="00657096">
            <w:pPr>
              <w:jc w:val="both"/>
              <w:rPr>
                <w:sz w:val="24"/>
                <w:szCs w:val="24"/>
                <w:lang w:val="en-US"/>
              </w:rPr>
            </w:pPr>
            <w:r>
              <w:rPr>
                <w:sz w:val="20"/>
                <w:szCs w:val="20"/>
              </w:rPr>
              <w:t>«</w:t>
            </w:r>
            <w:r w:rsidR="00657096" w:rsidRPr="00657096">
              <w:rPr>
                <w:sz w:val="20"/>
                <w:szCs w:val="20"/>
              </w:rPr>
              <w:t>Психология бизнеса: учебник для магистров</w:t>
            </w:r>
            <w:r>
              <w:rPr>
                <w:sz w:val="20"/>
                <w:szCs w:val="20"/>
              </w:rPr>
              <w:t>»</w:t>
            </w:r>
            <w:r w:rsidR="00657096" w:rsidRPr="00657096">
              <w:rPr>
                <w:sz w:val="20"/>
                <w:szCs w:val="20"/>
              </w:rPr>
              <w:t xml:space="preserve"> / под общ. ред. Н.Л.Ивановой, В.А.Штроо, Н.В.Антоновой. М.: Юрайт, 2016. </w:t>
            </w:r>
            <w:r w:rsidR="00657096" w:rsidRPr="00657096">
              <w:rPr>
                <w:rStyle w:val="st1"/>
                <w:sz w:val="20"/>
                <w:szCs w:val="20"/>
                <w:lang w:val="en-US"/>
              </w:rPr>
              <w:t>URL</w:t>
            </w:r>
            <w:r w:rsidR="00657096" w:rsidRPr="00A2648A">
              <w:rPr>
                <w:rStyle w:val="st1"/>
                <w:sz w:val="20"/>
                <w:szCs w:val="20"/>
                <w:lang w:val="en-US"/>
              </w:rPr>
              <w:t>:</w:t>
            </w:r>
            <w:r w:rsidR="00657096" w:rsidRPr="00A2648A">
              <w:rPr>
                <w:sz w:val="20"/>
                <w:szCs w:val="20"/>
                <w:lang w:val="en-US"/>
              </w:rPr>
              <w:t xml:space="preserve"> </w:t>
            </w:r>
            <w:hyperlink r:id="rId8" w:history="1">
              <w:r w:rsidR="00657096" w:rsidRPr="00A2648A">
                <w:rPr>
                  <w:rStyle w:val="aa"/>
                  <w:sz w:val="20"/>
                  <w:szCs w:val="20"/>
                  <w:lang w:val="en-US"/>
                </w:rPr>
                <w:t>https://biblio-online.ru/book/7EED72AE-7EDB-4198-8F36-A89850D53A49</w:t>
              </w:r>
            </w:hyperlink>
          </w:p>
        </w:tc>
      </w:tr>
      <w:tr w:rsidR="00167836" w:rsidRPr="00861BB1" w14:paraId="32B65463" w14:textId="77777777" w:rsidTr="00E11858">
        <w:tc>
          <w:tcPr>
            <w:tcW w:w="4253" w:type="dxa"/>
            <w:shd w:val="clear" w:color="auto" w:fill="auto"/>
            <w:vAlign w:val="center"/>
          </w:tcPr>
          <w:p w14:paraId="41182BC9" w14:textId="671ED13D" w:rsidR="00167836" w:rsidRPr="00E86C05" w:rsidRDefault="00167836" w:rsidP="00E16017">
            <w:pPr>
              <w:widowControl w:val="0"/>
              <w:rPr>
                <w:sz w:val="24"/>
                <w:szCs w:val="24"/>
              </w:rPr>
            </w:pPr>
            <w:r w:rsidRPr="00E86C05">
              <w:rPr>
                <w:sz w:val="24"/>
                <w:szCs w:val="24"/>
              </w:rPr>
              <w:t xml:space="preserve">Тема 6. </w:t>
            </w:r>
            <w:r w:rsidRPr="00E86C05">
              <w:rPr>
                <w:bCs/>
                <w:sz w:val="24"/>
                <w:szCs w:val="24"/>
              </w:rPr>
              <w:t xml:space="preserve">Возрастные </w:t>
            </w:r>
            <w:r w:rsidR="00254FB8">
              <w:rPr>
                <w:bCs/>
                <w:sz w:val="24"/>
                <w:szCs w:val="24"/>
              </w:rPr>
              <w:t xml:space="preserve">и гендерные </w:t>
            </w:r>
            <w:r w:rsidRPr="00E86C05">
              <w:rPr>
                <w:bCs/>
                <w:sz w:val="24"/>
                <w:szCs w:val="24"/>
              </w:rPr>
              <w:t>аспекты построения и реализации клиент-ориентированного бизнеса</w:t>
            </w:r>
          </w:p>
        </w:tc>
        <w:tc>
          <w:tcPr>
            <w:tcW w:w="1134" w:type="dxa"/>
            <w:shd w:val="clear" w:color="auto" w:fill="auto"/>
          </w:tcPr>
          <w:p w14:paraId="0F7DED39" w14:textId="5B01AE9C" w:rsidR="00167836" w:rsidRPr="00E86C05" w:rsidRDefault="00167836" w:rsidP="00EB4A77">
            <w:pPr>
              <w:widowControl w:val="0"/>
              <w:jc w:val="both"/>
              <w:rPr>
                <w:sz w:val="24"/>
                <w:szCs w:val="24"/>
              </w:rPr>
            </w:pPr>
            <w:r w:rsidRPr="00E86C05">
              <w:rPr>
                <w:sz w:val="24"/>
                <w:szCs w:val="24"/>
              </w:rPr>
              <w:t>4</w:t>
            </w:r>
          </w:p>
        </w:tc>
        <w:tc>
          <w:tcPr>
            <w:tcW w:w="993" w:type="dxa"/>
            <w:vMerge/>
            <w:shd w:val="clear" w:color="auto" w:fill="auto"/>
          </w:tcPr>
          <w:p w14:paraId="0F728541" w14:textId="77777777" w:rsidR="00167836" w:rsidRPr="00E86C05" w:rsidRDefault="00167836" w:rsidP="00EB4A77">
            <w:pPr>
              <w:widowControl w:val="0"/>
              <w:ind w:firstLine="400"/>
              <w:jc w:val="both"/>
              <w:rPr>
                <w:sz w:val="24"/>
                <w:szCs w:val="24"/>
              </w:rPr>
            </w:pPr>
          </w:p>
        </w:tc>
        <w:tc>
          <w:tcPr>
            <w:tcW w:w="3260" w:type="dxa"/>
            <w:vMerge/>
          </w:tcPr>
          <w:p w14:paraId="253E185C" w14:textId="4864086D" w:rsidR="00167836" w:rsidRPr="00E86C05" w:rsidRDefault="00167836" w:rsidP="00167836">
            <w:pPr>
              <w:widowControl w:val="0"/>
              <w:rPr>
                <w:sz w:val="24"/>
                <w:szCs w:val="24"/>
              </w:rPr>
            </w:pPr>
          </w:p>
        </w:tc>
      </w:tr>
      <w:tr w:rsidR="00446543" w:rsidRPr="00861BB1" w14:paraId="271FE614" w14:textId="77777777" w:rsidTr="00E11858">
        <w:tc>
          <w:tcPr>
            <w:tcW w:w="4253" w:type="dxa"/>
            <w:shd w:val="clear" w:color="auto" w:fill="auto"/>
            <w:vAlign w:val="center"/>
          </w:tcPr>
          <w:p w14:paraId="318A2676" w14:textId="043DF7F3" w:rsidR="00446543" w:rsidRPr="00E86C05" w:rsidRDefault="00446543" w:rsidP="00EB4A77">
            <w:pPr>
              <w:widowControl w:val="0"/>
              <w:rPr>
                <w:sz w:val="24"/>
                <w:szCs w:val="24"/>
              </w:rPr>
            </w:pPr>
            <w:r w:rsidRPr="00E86C05">
              <w:rPr>
                <w:sz w:val="24"/>
                <w:szCs w:val="24"/>
              </w:rPr>
              <w:t xml:space="preserve">Тема 7. </w:t>
            </w:r>
            <w:r w:rsidR="00254FB8" w:rsidRPr="00E86C05">
              <w:rPr>
                <w:bCs/>
                <w:sz w:val="24"/>
                <w:szCs w:val="24"/>
              </w:rPr>
              <w:t>Цели, задачи и содержание корпоративного обучения в клиент-ориентированном бизнесе</w:t>
            </w:r>
          </w:p>
        </w:tc>
        <w:tc>
          <w:tcPr>
            <w:tcW w:w="1134" w:type="dxa"/>
            <w:shd w:val="clear" w:color="auto" w:fill="auto"/>
          </w:tcPr>
          <w:p w14:paraId="1BF23F68" w14:textId="1A9A9088" w:rsidR="00446543" w:rsidRPr="00E86C05" w:rsidRDefault="00446543" w:rsidP="00EB4A77">
            <w:pPr>
              <w:widowControl w:val="0"/>
              <w:jc w:val="both"/>
              <w:rPr>
                <w:sz w:val="24"/>
                <w:szCs w:val="24"/>
              </w:rPr>
            </w:pPr>
            <w:r w:rsidRPr="00E86C05">
              <w:rPr>
                <w:sz w:val="24"/>
                <w:szCs w:val="24"/>
              </w:rPr>
              <w:t>4</w:t>
            </w:r>
          </w:p>
        </w:tc>
        <w:tc>
          <w:tcPr>
            <w:tcW w:w="993" w:type="dxa"/>
            <w:vMerge w:val="restart"/>
            <w:shd w:val="clear" w:color="auto" w:fill="auto"/>
          </w:tcPr>
          <w:p w14:paraId="377737A6" w14:textId="66BAB03D" w:rsidR="00446543" w:rsidRPr="00E86C05" w:rsidRDefault="00446543" w:rsidP="00446543">
            <w:pPr>
              <w:widowControl w:val="0"/>
              <w:jc w:val="both"/>
              <w:rPr>
                <w:sz w:val="24"/>
                <w:szCs w:val="24"/>
              </w:rPr>
            </w:pPr>
            <w:r>
              <w:rPr>
                <w:sz w:val="24"/>
                <w:szCs w:val="24"/>
              </w:rPr>
              <w:t>9</w:t>
            </w:r>
          </w:p>
        </w:tc>
        <w:tc>
          <w:tcPr>
            <w:tcW w:w="3260" w:type="dxa"/>
            <w:vMerge w:val="restart"/>
          </w:tcPr>
          <w:p w14:paraId="39604236" w14:textId="2F562DBD" w:rsidR="00446543" w:rsidRDefault="00167836" w:rsidP="00167836">
            <w:pPr>
              <w:widowControl w:val="0"/>
              <w:rPr>
                <w:sz w:val="24"/>
                <w:szCs w:val="24"/>
              </w:rPr>
            </w:pPr>
            <w:r>
              <w:rPr>
                <w:sz w:val="24"/>
                <w:szCs w:val="24"/>
              </w:rPr>
              <w:t>Письменный отчет по Практикуму «Обновленная концепция клиент-ориентированного бизнеса (на примере торговой компании)</w:t>
            </w:r>
            <w:r w:rsidR="00254FB8">
              <w:rPr>
                <w:sz w:val="24"/>
                <w:szCs w:val="24"/>
              </w:rPr>
              <w:t>».</w:t>
            </w:r>
          </w:p>
          <w:p w14:paraId="739E9DFD" w14:textId="0B0E052C" w:rsidR="00254FB8" w:rsidRPr="00E86C05" w:rsidRDefault="00254FB8" w:rsidP="00167836">
            <w:pPr>
              <w:widowControl w:val="0"/>
              <w:rPr>
                <w:sz w:val="24"/>
                <w:szCs w:val="24"/>
              </w:rPr>
            </w:pPr>
            <w:r>
              <w:rPr>
                <w:sz w:val="24"/>
                <w:szCs w:val="24"/>
              </w:rPr>
              <w:t>Презентация результатов Практикума в форме публичного выступления</w:t>
            </w:r>
          </w:p>
        </w:tc>
      </w:tr>
      <w:tr w:rsidR="00446543" w:rsidRPr="00861BB1" w14:paraId="20D98F61" w14:textId="77777777" w:rsidTr="00E11858">
        <w:tc>
          <w:tcPr>
            <w:tcW w:w="4253" w:type="dxa"/>
            <w:shd w:val="clear" w:color="auto" w:fill="auto"/>
            <w:vAlign w:val="center"/>
          </w:tcPr>
          <w:p w14:paraId="784EB0A6" w14:textId="42FF8252" w:rsidR="00446543" w:rsidRPr="00E86C05" w:rsidRDefault="00446543" w:rsidP="00EB4A77">
            <w:pPr>
              <w:widowControl w:val="0"/>
              <w:rPr>
                <w:sz w:val="24"/>
                <w:szCs w:val="24"/>
              </w:rPr>
            </w:pPr>
            <w:r w:rsidRPr="00E86C05">
              <w:rPr>
                <w:sz w:val="24"/>
                <w:szCs w:val="24"/>
              </w:rPr>
              <w:t xml:space="preserve">Тема 8.  </w:t>
            </w:r>
            <w:r w:rsidR="00254FB8">
              <w:rPr>
                <w:sz w:val="24"/>
                <w:szCs w:val="24"/>
              </w:rPr>
              <w:t xml:space="preserve">Презентация </w:t>
            </w:r>
          </w:p>
        </w:tc>
        <w:tc>
          <w:tcPr>
            <w:tcW w:w="1134" w:type="dxa"/>
            <w:shd w:val="clear" w:color="auto" w:fill="auto"/>
          </w:tcPr>
          <w:p w14:paraId="7DDBBDD9" w14:textId="734E47DC" w:rsidR="00446543" w:rsidRPr="00E86C05" w:rsidRDefault="00254FB8" w:rsidP="00EB4A77">
            <w:pPr>
              <w:widowControl w:val="0"/>
              <w:jc w:val="both"/>
              <w:rPr>
                <w:sz w:val="24"/>
                <w:szCs w:val="24"/>
              </w:rPr>
            </w:pPr>
            <w:r>
              <w:rPr>
                <w:sz w:val="24"/>
                <w:szCs w:val="24"/>
              </w:rPr>
              <w:t>2</w:t>
            </w:r>
          </w:p>
        </w:tc>
        <w:tc>
          <w:tcPr>
            <w:tcW w:w="993" w:type="dxa"/>
            <w:vMerge/>
            <w:shd w:val="clear" w:color="auto" w:fill="auto"/>
          </w:tcPr>
          <w:p w14:paraId="720F1D3F" w14:textId="77777777" w:rsidR="00446543" w:rsidRPr="00E86C05" w:rsidRDefault="00446543" w:rsidP="00EB4A77">
            <w:pPr>
              <w:widowControl w:val="0"/>
              <w:ind w:firstLine="400"/>
              <w:jc w:val="both"/>
              <w:rPr>
                <w:sz w:val="24"/>
                <w:szCs w:val="24"/>
              </w:rPr>
            </w:pPr>
          </w:p>
        </w:tc>
        <w:tc>
          <w:tcPr>
            <w:tcW w:w="3260" w:type="dxa"/>
            <w:vMerge/>
          </w:tcPr>
          <w:p w14:paraId="48E1FDFC" w14:textId="77777777" w:rsidR="00446543" w:rsidRPr="00E86C05" w:rsidRDefault="00446543" w:rsidP="00EB4A77">
            <w:pPr>
              <w:widowControl w:val="0"/>
              <w:jc w:val="both"/>
              <w:rPr>
                <w:sz w:val="24"/>
                <w:szCs w:val="24"/>
              </w:rPr>
            </w:pPr>
          </w:p>
        </w:tc>
      </w:tr>
      <w:tr w:rsidR="009B248B" w:rsidRPr="00861BB1" w14:paraId="3B71EDD6" w14:textId="77777777" w:rsidTr="00E11858">
        <w:tc>
          <w:tcPr>
            <w:tcW w:w="4253" w:type="dxa"/>
            <w:shd w:val="clear" w:color="auto" w:fill="auto"/>
          </w:tcPr>
          <w:p w14:paraId="17D01CBB" w14:textId="77777777" w:rsidR="009B248B" w:rsidRPr="00E86C05" w:rsidRDefault="009B248B" w:rsidP="00EB4A77">
            <w:pPr>
              <w:widowControl w:val="0"/>
              <w:ind w:firstLine="400"/>
              <w:jc w:val="both"/>
              <w:rPr>
                <w:sz w:val="24"/>
                <w:szCs w:val="24"/>
              </w:rPr>
            </w:pPr>
            <w:r w:rsidRPr="00E86C05">
              <w:rPr>
                <w:sz w:val="24"/>
                <w:szCs w:val="24"/>
              </w:rPr>
              <w:t>ИТОГО</w:t>
            </w:r>
          </w:p>
        </w:tc>
        <w:tc>
          <w:tcPr>
            <w:tcW w:w="1134" w:type="dxa"/>
            <w:shd w:val="clear" w:color="auto" w:fill="auto"/>
          </w:tcPr>
          <w:p w14:paraId="4135684C" w14:textId="77777777" w:rsidR="009B248B" w:rsidRPr="00E86C05" w:rsidRDefault="009B248B" w:rsidP="00EB4A77">
            <w:pPr>
              <w:widowControl w:val="0"/>
              <w:jc w:val="both"/>
              <w:rPr>
                <w:sz w:val="24"/>
                <w:szCs w:val="24"/>
              </w:rPr>
            </w:pPr>
            <w:r w:rsidRPr="00E86C05">
              <w:rPr>
                <w:sz w:val="24"/>
                <w:szCs w:val="24"/>
              </w:rPr>
              <w:t>32</w:t>
            </w:r>
          </w:p>
          <w:p w14:paraId="3822B388" w14:textId="38EEFDF5" w:rsidR="009B248B" w:rsidRPr="00E86C05" w:rsidRDefault="009B248B" w:rsidP="00EB4A77">
            <w:pPr>
              <w:widowControl w:val="0"/>
              <w:jc w:val="both"/>
              <w:rPr>
                <w:sz w:val="24"/>
                <w:szCs w:val="24"/>
              </w:rPr>
            </w:pPr>
          </w:p>
        </w:tc>
        <w:tc>
          <w:tcPr>
            <w:tcW w:w="993" w:type="dxa"/>
            <w:shd w:val="clear" w:color="auto" w:fill="auto"/>
          </w:tcPr>
          <w:p w14:paraId="2424F2FE" w14:textId="4713DA92" w:rsidR="009B248B" w:rsidRPr="00E86C05" w:rsidRDefault="009B248B" w:rsidP="00EB4A77">
            <w:pPr>
              <w:widowControl w:val="0"/>
              <w:jc w:val="both"/>
              <w:rPr>
                <w:sz w:val="24"/>
                <w:szCs w:val="24"/>
              </w:rPr>
            </w:pPr>
            <w:r w:rsidRPr="00E86C05">
              <w:rPr>
                <w:sz w:val="24"/>
                <w:szCs w:val="24"/>
              </w:rPr>
              <w:t>39</w:t>
            </w:r>
          </w:p>
        </w:tc>
        <w:tc>
          <w:tcPr>
            <w:tcW w:w="3260" w:type="dxa"/>
          </w:tcPr>
          <w:p w14:paraId="613EBB40" w14:textId="77777777" w:rsidR="009B248B" w:rsidRPr="00E86C05" w:rsidRDefault="009B248B" w:rsidP="00EB4A77">
            <w:pPr>
              <w:widowControl w:val="0"/>
              <w:ind w:firstLine="400"/>
              <w:jc w:val="both"/>
              <w:rPr>
                <w:sz w:val="24"/>
                <w:szCs w:val="24"/>
              </w:rPr>
            </w:pPr>
          </w:p>
        </w:tc>
      </w:tr>
      <w:tr w:rsidR="00FE54A0" w:rsidRPr="00861BB1" w14:paraId="5B06714C" w14:textId="77777777" w:rsidTr="005A5139">
        <w:tc>
          <w:tcPr>
            <w:tcW w:w="9640" w:type="dxa"/>
            <w:gridSpan w:val="4"/>
            <w:shd w:val="clear" w:color="auto" w:fill="auto"/>
          </w:tcPr>
          <w:p w14:paraId="4DD0B6ED" w14:textId="54F38B09" w:rsidR="00FE54A0" w:rsidRPr="00E86C05" w:rsidRDefault="00FE54A0" w:rsidP="00EB4A77">
            <w:pPr>
              <w:widowControl w:val="0"/>
              <w:ind w:firstLine="400"/>
              <w:jc w:val="both"/>
              <w:rPr>
                <w:sz w:val="24"/>
                <w:szCs w:val="24"/>
              </w:rPr>
            </w:pPr>
            <w:r>
              <w:rPr>
                <w:sz w:val="24"/>
                <w:szCs w:val="24"/>
              </w:rPr>
              <w:t>Всего 72 часа с 1 час. КСР</w:t>
            </w:r>
          </w:p>
        </w:tc>
      </w:tr>
    </w:tbl>
    <w:p w14:paraId="52AEC8DD" w14:textId="77777777" w:rsidR="00716540" w:rsidRDefault="00716540" w:rsidP="005D292D">
      <w:pPr>
        <w:ind w:left="57" w:right="57" w:firstLine="709"/>
      </w:pPr>
    </w:p>
    <w:p w14:paraId="5F174C38" w14:textId="2CA36C8C" w:rsidR="00331C06" w:rsidRPr="00331C06" w:rsidRDefault="00331C06" w:rsidP="008E69D1">
      <w:pPr>
        <w:pStyle w:val="a4"/>
        <w:spacing w:before="0" w:beforeAutospacing="0" w:after="0" w:afterAutospacing="0"/>
        <w:ind w:left="709"/>
        <w:jc w:val="both"/>
        <w:rPr>
          <w:b/>
          <w:bCs/>
          <w:sz w:val="28"/>
          <w:szCs w:val="28"/>
        </w:rPr>
      </w:pPr>
      <w:r w:rsidRPr="00331C06">
        <w:rPr>
          <w:b/>
          <w:bCs/>
          <w:sz w:val="28"/>
          <w:szCs w:val="28"/>
        </w:rPr>
        <w:t>Планы практических занятий</w:t>
      </w:r>
    </w:p>
    <w:p w14:paraId="33837A9C" w14:textId="212B8D13" w:rsidR="008E69D1" w:rsidRDefault="00331C06" w:rsidP="008E69D1">
      <w:pPr>
        <w:autoSpaceDE w:val="0"/>
        <w:autoSpaceDN w:val="0"/>
        <w:adjustRightInd w:val="0"/>
        <w:rPr>
          <w:rFonts w:eastAsiaTheme="minorHAnsi"/>
        </w:rPr>
      </w:pPr>
      <w:r w:rsidRPr="00331C06">
        <w:rPr>
          <w:b/>
          <w:bCs/>
        </w:rPr>
        <w:t>Тема 1</w:t>
      </w:r>
      <w:r w:rsidRPr="008E69D1">
        <w:rPr>
          <w:b/>
          <w:bCs/>
        </w:rPr>
        <w:t>.</w:t>
      </w:r>
      <w:r w:rsidR="008E69D1" w:rsidRPr="008E69D1">
        <w:rPr>
          <w:rFonts w:eastAsiaTheme="minorHAnsi"/>
          <w:b/>
          <w:bCs/>
        </w:rPr>
        <w:t xml:space="preserve"> История развития и современное состояние консалтинговых услуг. Организационно-психологическое консультирование: задачи,</w:t>
      </w:r>
      <w:r w:rsidR="00D03331">
        <w:rPr>
          <w:rFonts w:eastAsiaTheme="minorHAnsi"/>
          <w:b/>
          <w:bCs/>
        </w:rPr>
        <w:t xml:space="preserve"> </w:t>
      </w:r>
      <w:r w:rsidR="008E69D1" w:rsidRPr="008E69D1">
        <w:rPr>
          <w:rFonts w:eastAsiaTheme="minorHAnsi"/>
          <w:b/>
          <w:bCs/>
        </w:rPr>
        <w:t>содержание, виды ОПК</w:t>
      </w:r>
      <w:r w:rsidR="008E69D1">
        <w:rPr>
          <w:rFonts w:eastAsiaTheme="minorHAnsi"/>
        </w:rPr>
        <w:t xml:space="preserve"> (практическое занятие 4 часа)</w:t>
      </w:r>
    </w:p>
    <w:p w14:paraId="4E9C5292" w14:textId="77777777" w:rsidR="008E69D1" w:rsidRDefault="008E69D1" w:rsidP="008E69D1">
      <w:pPr>
        <w:autoSpaceDE w:val="0"/>
        <w:autoSpaceDN w:val="0"/>
        <w:adjustRightInd w:val="0"/>
        <w:rPr>
          <w:rFonts w:eastAsiaTheme="minorHAnsi"/>
        </w:rPr>
      </w:pPr>
      <w:r>
        <w:rPr>
          <w:rFonts w:eastAsiaTheme="minorHAnsi"/>
        </w:rPr>
        <w:t xml:space="preserve">Цели изучения темы: </w:t>
      </w:r>
    </w:p>
    <w:p w14:paraId="5B99D7F4" w14:textId="7EE5BD4E" w:rsidR="008E69D1" w:rsidRDefault="008E69D1" w:rsidP="008E69D1">
      <w:pPr>
        <w:autoSpaceDE w:val="0"/>
        <w:autoSpaceDN w:val="0"/>
        <w:adjustRightInd w:val="0"/>
        <w:ind w:firstLine="709"/>
        <w:rPr>
          <w:rFonts w:eastAsiaTheme="minorHAnsi"/>
        </w:rPr>
      </w:pPr>
      <w:r>
        <w:rPr>
          <w:rFonts w:eastAsiaTheme="minorHAnsi"/>
        </w:rPr>
        <w:t>1. Ознакомиться с консалтингом как видом профессиональной деятельности;</w:t>
      </w:r>
    </w:p>
    <w:p w14:paraId="18F8B582" w14:textId="520758C7" w:rsidR="008E69D1" w:rsidRPr="008E69D1" w:rsidRDefault="008E69D1" w:rsidP="008E69D1">
      <w:pPr>
        <w:pStyle w:val="a9"/>
        <w:numPr>
          <w:ilvl w:val="0"/>
          <w:numId w:val="1"/>
        </w:numPr>
        <w:autoSpaceDE w:val="0"/>
        <w:autoSpaceDN w:val="0"/>
        <w:adjustRightInd w:val="0"/>
        <w:ind w:left="0" w:firstLine="709"/>
        <w:rPr>
          <w:rFonts w:eastAsiaTheme="minorHAnsi"/>
        </w:rPr>
      </w:pPr>
      <w:r w:rsidRPr="008E69D1">
        <w:rPr>
          <w:rFonts w:eastAsiaTheme="minorHAnsi"/>
        </w:rPr>
        <w:t xml:space="preserve">Осуществить первичное профессиональное самоопределение как специалиста в области организационно-психологического консалтинга. </w:t>
      </w:r>
    </w:p>
    <w:p w14:paraId="5EE86577" w14:textId="77777777" w:rsidR="006F5DC8" w:rsidRPr="00EA3378" w:rsidRDefault="008E69D1" w:rsidP="006F5DC8">
      <w:pPr>
        <w:ind w:firstLine="709"/>
        <w:jc w:val="both"/>
      </w:pPr>
      <w:r w:rsidRPr="00EA3378">
        <w:rPr>
          <w:rFonts w:eastAsiaTheme="minorHAnsi"/>
          <w:b/>
          <w:bCs/>
        </w:rPr>
        <w:t>Теоретическое введение.</w:t>
      </w:r>
      <w:r w:rsidRPr="00EA3378">
        <w:rPr>
          <w:rFonts w:eastAsiaTheme="minorHAnsi"/>
        </w:rPr>
        <w:t xml:space="preserve"> </w:t>
      </w:r>
      <w:r w:rsidR="006F5DC8" w:rsidRPr="00EA3378">
        <w:t xml:space="preserve">Консультирование как вид профессиональной деятельности. Понятие деловой услуги. Функции деловых услуг (формирование компонентов систем управления, осуществление текущего обслуживания процессов управления, управленческое консультирование, создание, распространение, внедрение управленческих нововведений). Виды деловых услуг (аудит, бухгалтерское, инвестиционное, юридическое обслуживание, деловая информация, реклама и отношения с общественностью, рекрутмент, тренинг и пр.). Содержание деловых услуг области управленческого консультирования, деловой информации, тренинга и рекрутмента. Консультирование как консультативная служба и как метод. Причины возникновения и развития консультационной деятельности (потребности в привлечении конкретных знаний, в интенсивной профессиональной помощи на временной основе, в беспристрастной внешней оценке, в обосновании уже принятых решений в обучении и пр.) Основные характеристики консультирования: профессиональная помощь, совещательность, независимость </w:t>
      </w:r>
      <w:r w:rsidR="006F5DC8" w:rsidRPr="00EA3378">
        <w:lastRenderedPageBreak/>
        <w:t>(финансовая, административная, политическая, экономическая). Консультирование как средство обучения и совершенствования практики. Отличия консультирования от консультации, консультирования от исследования.</w:t>
      </w:r>
    </w:p>
    <w:p w14:paraId="14896428" w14:textId="77777777" w:rsidR="006F5DC8" w:rsidRPr="00EA3378" w:rsidRDefault="006F5DC8" w:rsidP="003B7317">
      <w:pPr>
        <w:pStyle w:val="af4"/>
        <w:spacing w:after="0"/>
        <w:ind w:firstLine="709"/>
        <w:jc w:val="both"/>
        <w:rPr>
          <w:sz w:val="28"/>
          <w:szCs w:val="28"/>
        </w:rPr>
      </w:pPr>
      <w:r w:rsidRPr="00EA3378">
        <w:rPr>
          <w:sz w:val="28"/>
          <w:szCs w:val="28"/>
        </w:rPr>
        <w:t>Место организационно-психологического консультирования в комплексе развивающихся консультационных услуг: управление человеческими ресурсами (ЧР). Понятие человеческого ресурса. Задачи ОПК (помощь в решении в проблем управления человеческими ресурсами в организации вне сферы нормативного регулирования, достижение экономического эффекта за счет совершенствования управления ЧР). Виды ОПК (по адресату): ОПК кадровых служб, ОПК менеджмента в сфере руководства людьми во внутреннем контуре, ОПК менеджмента и маркетинга в сфере руководства людьми во внутреннем контуре, ОПК менеджмента и маркетинга в сфере управления ЧР во внешнем контуре. ОПК организации как системы ЧР. Необходимость и содержание кооперативных связей ОПК.</w:t>
      </w:r>
    </w:p>
    <w:p w14:paraId="14D1008F" w14:textId="75D40D1F" w:rsidR="003E7DEB" w:rsidRPr="00EA3378" w:rsidRDefault="008E69D1" w:rsidP="003B7317">
      <w:pPr>
        <w:autoSpaceDE w:val="0"/>
        <w:autoSpaceDN w:val="0"/>
        <w:adjustRightInd w:val="0"/>
        <w:ind w:firstLine="709"/>
        <w:jc w:val="both"/>
      </w:pPr>
      <w:r w:rsidRPr="00EA3378">
        <w:rPr>
          <w:rFonts w:eastAsiaTheme="minorHAnsi"/>
        </w:rPr>
        <w:t xml:space="preserve">Сущность и содержание консультационной деятельности. История становления консультативной деятельности. Понятие деловой услуги. Виды консультационных услуг. Виды консультационных организаций. Модели консультирования. Методический инструментарий консультирования. Классификация методов консультирования. </w:t>
      </w:r>
      <w:r w:rsidR="0022394E" w:rsidRPr="00EA3378">
        <w:rPr>
          <w:rFonts w:eastAsiaTheme="minorHAnsi"/>
        </w:rPr>
        <w:t>Организационно-психологическое консультирование (ОПК): задачи, содержание, виды ОПК. Виды консалтинговой деятельности. Специалисты и дженералисты.</w:t>
      </w:r>
    </w:p>
    <w:p w14:paraId="14C0F406" w14:textId="77777777" w:rsidR="0022394E" w:rsidRPr="00EA3378" w:rsidRDefault="0022394E" w:rsidP="0022394E">
      <w:pPr>
        <w:rPr>
          <w:b/>
          <w:bCs/>
        </w:rPr>
      </w:pPr>
      <w:r w:rsidRPr="00EA3378">
        <w:rPr>
          <w:b/>
          <w:bCs/>
        </w:rPr>
        <w:t xml:space="preserve">Консалтинг </w:t>
      </w:r>
      <w:r w:rsidRPr="00EA3378">
        <w:t>– профессиональная помощь владельцам и менеджерам высшего звена в выявлении управленческих проблем, их анализе, выработке рекомендаций по их решению и, если понадобиться, содействие их выполнению.</w:t>
      </w:r>
    </w:p>
    <w:p w14:paraId="495E3F27" w14:textId="77777777" w:rsidR="0022394E" w:rsidRPr="00EA3378" w:rsidRDefault="0022394E" w:rsidP="0022394E">
      <w:r w:rsidRPr="00EA3378">
        <w:rPr>
          <w:b/>
          <w:bCs/>
        </w:rPr>
        <w:t>Финансовая, административная и эмоциональная независимость –</w:t>
      </w:r>
      <w:r w:rsidRPr="00EA3378">
        <w:t xml:space="preserve"> вот три основных принципа работы хорошего консультанта.</w:t>
      </w:r>
    </w:p>
    <w:p w14:paraId="120DB153" w14:textId="77777777" w:rsidR="00674B07" w:rsidRPr="00EA3378" w:rsidRDefault="00674B07" w:rsidP="00674B07">
      <w:pPr>
        <w:rPr>
          <w:b/>
          <w:bCs/>
        </w:rPr>
      </w:pPr>
      <w:r w:rsidRPr="00EA3378">
        <w:rPr>
          <w:b/>
          <w:bCs/>
        </w:rPr>
        <w:t>Направленность консалтинга:</w:t>
      </w:r>
    </w:p>
    <w:p w14:paraId="325867A3" w14:textId="77777777" w:rsidR="00674B07" w:rsidRPr="00EA3378" w:rsidRDefault="00674B07" w:rsidP="00814A4F">
      <w:pPr>
        <w:numPr>
          <w:ilvl w:val="0"/>
          <w:numId w:val="17"/>
        </w:numPr>
      </w:pPr>
      <w:r w:rsidRPr="00EA3378">
        <w:t>на исправление;</w:t>
      </w:r>
    </w:p>
    <w:p w14:paraId="048CB1AF" w14:textId="77777777" w:rsidR="00674B07" w:rsidRPr="00EA3378" w:rsidRDefault="00674B07" w:rsidP="00814A4F">
      <w:pPr>
        <w:numPr>
          <w:ilvl w:val="0"/>
          <w:numId w:val="17"/>
        </w:numPr>
      </w:pPr>
      <w:r w:rsidRPr="00EA3378">
        <w:t>на усовершенствование;</w:t>
      </w:r>
    </w:p>
    <w:p w14:paraId="24893568" w14:textId="1E44A618" w:rsidR="00674B07" w:rsidRPr="00EA3378" w:rsidRDefault="00674B07" w:rsidP="00814A4F">
      <w:pPr>
        <w:numPr>
          <w:ilvl w:val="0"/>
          <w:numId w:val="17"/>
        </w:numPr>
      </w:pPr>
      <w:r w:rsidRPr="00EA3378">
        <w:t>на создание.</w:t>
      </w:r>
    </w:p>
    <w:p w14:paraId="28743990" w14:textId="77777777" w:rsidR="006D41FA" w:rsidRPr="00EA3378" w:rsidRDefault="006D41FA" w:rsidP="006D41FA">
      <w:r w:rsidRPr="00EA3378">
        <w:rPr>
          <w:b/>
          <w:bCs/>
        </w:rPr>
        <w:t>Организационно-психологическое консультирование</w:t>
      </w:r>
      <w:r w:rsidRPr="00EA3378">
        <w:t xml:space="preserve"> – процесс сотрудничества «заказчика» и консультантов-психологов, направленный на повышение эффективности работы организации за счет совершенствования психологической компетентности в сфере управления человеческими ресурсами.</w:t>
      </w:r>
    </w:p>
    <w:p w14:paraId="2D792C61" w14:textId="77777777" w:rsidR="002E75F4" w:rsidRPr="00EA3378" w:rsidRDefault="002E75F4" w:rsidP="00DE1C16">
      <w:pPr>
        <w:pStyle w:val="a4"/>
        <w:spacing w:before="0" w:beforeAutospacing="0" w:after="0" w:afterAutospacing="0"/>
        <w:ind w:firstLine="709"/>
        <w:jc w:val="both"/>
        <w:rPr>
          <w:b/>
          <w:bCs/>
          <w:sz w:val="28"/>
          <w:szCs w:val="28"/>
        </w:rPr>
      </w:pPr>
    </w:p>
    <w:p w14:paraId="0C99ACDC" w14:textId="71DBE695" w:rsidR="00D03331" w:rsidRDefault="00D03331" w:rsidP="0019729F">
      <w:pPr>
        <w:autoSpaceDE w:val="0"/>
        <w:autoSpaceDN w:val="0"/>
        <w:adjustRightInd w:val="0"/>
        <w:ind w:firstLine="709"/>
        <w:contextualSpacing/>
        <w:jc w:val="both"/>
        <w:rPr>
          <w:b/>
          <w:bCs/>
        </w:rPr>
      </w:pPr>
      <w:r w:rsidRPr="003D75A5">
        <w:rPr>
          <w:b/>
          <w:bCs/>
        </w:rPr>
        <w:t xml:space="preserve">Вопросы для обсуждения </w:t>
      </w:r>
      <w:r>
        <w:rPr>
          <w:b/>
          <w:bCs/>
        </w:rPr>
        <w:t xml:space="preserve">и </w:t>
      </w:r>
      <w:r w:rsidRPr="003D75A5">
        <w:rPr>
          <w:b/>
          <w:bCs/>
        </w:rPr>
        <w:t xml:space="preserve">задания для </w:t>
      </w:r>
      <w:r>
        <w:rPr>
          <w:b/>
          <w:bCs/>
        </w:rPr>
        <w:t xml:space="preserve">практической </w:t>
      </w:r>
      <w:r w:rsidRPr="003D75A5">
        <w:rPr>
          <w:b/>
          <w:bCs/>
        </w:rPr>
        <w:t>работы</w:t>
      </w:r>
    </w:p>
    <w:p w14:paraId="2C5FCC7A" w14:textId="10F89991" w:rsidR="003B7317" w:rsidRDefault="003B7317" w:rsidP="00814A4F">
      <w:pPr>
        <w:pStyle w:val="a9"/>
        <w:numPr>
          <w:ilvl w:val="0"/>
          <w:numId w:val="15"/>
        </w:numPr>
        <w:autoSpaceDE w:val="0"/>
        <w:autoSpaceDN w:val="0"/>
        <w:adjustRightInd w:val="0"/>
        <w:ind w:left="0" w:firstLine="709"/>
        <w:jc w:val="both"/>
      </w:pPr>
      <w:r>
        <w:t>Какие цели у консалтинговой деятельности?</w:t>
      </w:r>
    </w:p>
    <w:p w14:paraId="24C955F3" w14:textId="1D235C02" w:rsidR="003B7317" w:rsidRDefault="003B7317" w:rsidP="00814A4F">
      <w:pPr>
        <w:pStyle w:val="a9"/>
        <w:numPr>
          <w:ilvl w:val="0"/>
          <w:numId w:val="15"/>
        </w:numPr>
        <w:autoSpaceDE w:val="0"/>
        <w:autoSpaceDN w:val="0"/>
        <w:adjustRightInd w:val="0"/>
        <w:ind w:left="0" w:firstLine="709"/>
        <w:jc w:val="both"/>
      </w:pPr>
      <w:r>
        <w:t>Кто является заказчиком консалтинга?</w:t>
      </w:r>
    </w:p>
    <w:p w14:paraId="708D74BE" w14:textId="11914E69" w:rsidR="003B7317" w:rsidRDefault="003B7317" w:rsidP="00814A4F">
      <w:pPr>
        <w:pStyle w:val="a9"/>
        <w:numPr>
          <w:ilvl w:val="0"/>
          <w:numId w:val="15"/>
        </w:numPr>
        <w:autoSpaceDE w:val="0"/>
        <w:autoSpaceDN w:val="0"/>
        <w:adjustRightInd w:val="0"/>
        <w:ind w:left="0" w:firstLine="709"/>
        <w:jc w:val="both"/>
      </w:pPr>
      <w:r>
        <w:t>Какие задачи, по вашему мнению, может решать психолог-организационный консультант? Почему нередко предприятие не может обойтись своими силами?</w:t>
      </w:r>
    </w:p>
    <w:p w14:paraId="1C29CB08" w14:textId="54250C90" w:rsidR="00FE33EE" w:rsidRDefault="00FE33EE" w:rsidP="00814A4F">
      <w:pPr>
        <w:pStyle w:val="a9"/>
        <w:numPr>
          <w:ilvl w:val="0"/>
          <w:numId w:val="15"/>
        </w:numPr>
        <w:autoSpaceDE w:val="0"/>
        <w:autoSpaceDN w:val="0"/>
        <w:adjustRightInd w:val="0"/>
        <w:ind w:left="0" w:firstLine="709"/>
        <w:jc w:val="both"/>
      </w:pPr>
      <w:r w:rsidRPr="00FE33EE">
        <w:lastRenderedPageBreak/>
        <w:t>Как, на ваш взгляд, работа в качестве психолога-организационного консультанта</w:t>
      </w:r>
      <w:r>
        <w:t xml:space="preserve"> является ли привлекательной для психолога-магистра психологии? Назовите «за» и «против», аргументируйте свою позицию.</w:t>
      </w:r>
    </w:p>
    <w:p w14:paraId="7EE81C92" w14:textId="0A9B783A" w:rsidR="00FE33EE" w:rsidRDefault="00FE33EE" w:rsidP="00814A4F">
      <w:pPr>
        <w:pStyle w:val="a9"/>
        <w:numPr>
          <w:ilvl w:val="0"/>
          <w:numId w:val="15"/>
        </w:numPr>
        <w:autoSpaceDE w:val="0"/>
        <w:autoSpaceDN w:val="0"/>
        <w:adjustRightInd w:val="0"/>
        <w:ind w:left="0" w:firstLine="709"/>
        <w:jc w:val="both"/>
      </w:pPr>
      <w:r>
        <w:t>Если бы вы решили попытаться работать в качестве психолога-организационного консультанта, вы бы предпочли работу независимого внешнего консультанта или сотрудника консалтингового агентства? Мотивируйте свою позицию.</w:t>
      </w:r>
    </w:p>
    <w:p w14:paraId="0960095D" w14:textId="66765868" w:rsidR="00FE33EE" w:rsidRPr="00FE33EE" w:rsidRDefault="00FE33EE" w:rsidP="00814A4F">
      <w:pPr>
        <w:pStyle w:val="a9"/>
        <w:numPr>
          <w:ilvl w:val="0"/>
          <w:numId w:val="15"/>
        </w:numPr>
        <w:autoSpaceDE w:val="0"/>
        <w:autoSpaceDN w:val="0"/>
        <w:adjustRightInd w:val="0"/>
        <w:ind w:left="0" w:firstLine="709"/>
        <w:jc w:val="both"/>
      </w:pPr>
      <w:r>
        <w:t xml:space="preserve">Ознакомьтесь с </w:t>
      </w:r>
      <w:r w:rsidR="003B7317">
        <w:t xml:space="preserve">содержанием </w:t>
      </w:r>
      <w:r>
        <w:t>таблиц</w:t>
      </w:r>
      <w:r w:rsidR="003B7317">
        <w:t xml:space="preserve"> 1 и 2</w:t>
      </w:r>
      <w:r>
        <w:t>, в которых представлено содержание и методы работы консультантов.</w:t>
      </w:r>
    </w:p>
    <w:p w14:paraId="7E8926DF" w14:textId="77777777" w:rsidR="00D03331" w:rsidRDefault="00D03331" w:rsidP="0019729F">
      <w:pPr>
        <w:autoSpaceDE w:val="0"/>
        <w:autoSpaceDN w:val="0"/>
        <w:adjustRightInd w:val="0"/>
        <w:ind w:firstLine="709"/>
        <w:contextualSpacing/>
        <w:jc w:val="both"/>
        <w:rPr>
          <w:b/>
          <w:bCs/>
        </w:rPr>
      </w:pPr>
    </w:p>
    <w:p w14:paraId="6EA53D9F" w14:textId="7BC06FEC" w:rsidR="00D03331" w:rsidRDefault="00D03331" w:rsidP="003B7317">
      <w:pPr>
        <w:jc w:val="center"/>
        <w:rPr>
          <w:b/>
        </w:rPr>
      </w:pPr>
      <w:r w:rsidRPr="009111FA">
        <w:rPr>
          <w:b/>
        </w:rPr>
        <w:t>Типология консультационной деятельности</w:t>
      </w:r>
    </w:p>
    <w:p w14:paraId="2092B5BC" w14:textId="2B8EFA2A" w:rsidR="00E76F7A" w:rsidRPr="003B7317" w:rsidRDefault="00E76F7A" w:rsidP="00E76F7A">
      <w:pPr>
        <w:jc w:val="right"/>
        <w:rPr>
          <w:bCs/>
          <w:sz w:val="24"/>
          <w:szCs w:val="24"/>
        </w:rPr>
      </w:pPr>
      <w:r w:rsidRPr="003B7317">
        <w:rPr>
          <w:bCs/>
          <w:sz w:val="24"/>
          <w:szCs w:val="24"/>
        </w:rPr>
        <w:t>Таблица 1.</w:t>
      </w:r>
    </w:p>
    <w:p w14:paraId="271FEF3B" w14:textId="4F7A1FF2" w:rsidR="00E76F7A" w:rsidRPr="003B7317" w:rsidRDefault="00E76F7A" w:rsidP="00E76F7A">
      <w:pPr>
        <w:jc w:val="center"/>
        <w:rPr>
          <w:b/>
          <w:sz w:val="24"/>
          <w:szCs w:val="24"/>
        </w:rPr>
      </w:pPr>
      <w:r w:rsidRPr="003B7317">
        <w:rPr>
          <w:b/>
          <w:sz w:val="24"/>
          <w:szCs w:val="24"/>
        </w:rPr>
        <w:t>Специфика консалтинговой работы консультанта-специалиста</w:t>
      </w:r>
    </w:p>
    <w:p w14:paraId="543A0129" w14:textId="77777777" w:rsidR="00D03331" w:rsidRPr="009111FA" w:rsidRDefault="00D03331" w:rsidP="00D03331">
      <w:pPr>
        <w:rPr>
          <w:b/>
        </w:rPr>
      </w:pPr>
    </w:p>
    <w:tbl>
      <w:tblPr>
        <w:tblStyle w:val="ac"/>
        <w:tblW w:w="0" w:type="auto"/>
        <w:tblInd w:w="-113" w:type="dxa"/>
        <w:tblLayout w:type="fixed"/>
        <w:tblLook w:val="01E0" w:firstRow="1" w:lastRow="1" w:firstColumn="1" w:lastColumn="1" w:noHBand="0" w:noVBand="0"/>
      </w:tblPr>
      <w:tblGrid>
        <w:gridCol w:w="1908"/>
        <w:gridCol w:w="1360"/>
        <w:gridCol w:w="1360"/>
        <w:gridCol w:w="1360"/>
        <w:gridCol w:w="1320"/>
        <w:gridCol w:w="1320"/>
        <w:gridCol w:w="1320"/>
      </w:tblGrid>
      <w:tr w:rsidR="00D03331" w:rsidRPr="00F02945" w14:paraId="037D19AD" w14:textId="77777777" w:rsidTr="00FE33EE">
        <w:tc>
          <w:tcPr>
            <w:tcW w:w="9948" w:type="dxa"/>
            <w:gridSpan w:val="7"/>
          </w:tcPr>
          <w:p w14:paraId="75D18F8D" w14:textId="2494833F" w:rsidR="00D03331" w:rsidRPr="003B7317" w:rsidRDefault="00D03331" w:rsidP="00B530CB">
            <w:pPr>
              <w:rPr>
                <w:sz w:val="24"/>
                <w:szCs w:val="24"/>
              </w:rPr>
            </w:pPr>
            <w:r w:rsidRPr="003B7317">
              <w:rPr>
                <w:b/>
                <w:bCs/>
                <w:sz w:val="24"/>
                <w:szCs w:val="24"/>
              </w:rPr>
              <w:t>«Специалисты»</w:t>
            </w:r>
            <w:r w:rsidRPr="003B7317">
              <w:rPr>
                <w:sz w:val="24"/>
                <w:szCs w:val="24"/>
              </w:rPr>
              <w:t xml:space="preserve"> предлагают новшества</w:t>
            </w:r>
          </w:p>
        </w:tc>
      </w:tr>
      <w:tr w:rsidR="00D03331" w:rsidRPr="00F02945" w14:paraId="1C110ACC" w14:textId="77777777" w:rsidTr="00FE33EE">
        <w:tc>
          <w:tcPr>
            <w:tcW w:w="1908" w:type="dxa"/>
          </w:tcPr>
          <w:p w14:paraId="714EA24A" w14:textId="77777777" w:rsidR="00D03331" w:rsidRPr="003B7317" w:rsidRDefault="00D03331" w:rsidP="00FE33EE">
            <w:pPr>
              <w:rPr>
                <w:sz w:val="24"/>
                <w:szCs w:val="24"/>
              </w:rPr>
            </w:pPr>
            <w:r w:rsidRPr="003B7317">
              <w:rPr>
                <w:sz w:val="24"/>
                <w:szCs w:val="24"/>
              </w:rPr>
              <w:t>По видам консультационной деятельности</w:t>
            </w:r>
          </w:p>
        </w:tc>
        <w:tc>
          <w:tcPr>
            <w:tcW w:w="4080" w:type="dxa"/>
            <w:gridSpan w:val="3"/>
          </w:tcPr>
          <w:p w14:paraId="70B4E3AC" w14:textId="77777777" w:rsidR="00D03331" w:rsidRPr="003B7317" w:rsidRDefault="00D03331" w:rsidP="00FE33EE">
            <w:pPr>
              <w:rPr>
                <w:b/>
                <w:sz w:val="24"/>
                <w:szCs w:val="24"/>
              </w:rPr>
            </w:pPr>
            <w:r w:rsidRPr="003B7317">
              <w:rPr>
                <w:b/>
                <w:sz w:val="24"/>
                <w:szCs w:val="24"/>
              </w:rPr>
              <w:t>Нормативные консультации</w:t>
            </w:r>
          </w:p>
        </w:tc>
        <w:tc>
          <w:tcPr>
            <w:tcW w:w="3960" w:type="dxa"/>
            <w:gridSpan w:val="3"/>
          </w:tcPr>
          <w:p w14:paraId="668F21D0" w14:textId="77777777" w:rsidR="00D03331" w:rsidRPr="003B7317" w:rsidRDefault="00D03331" w:rsidP="00FE33EE">
            <w:pPr>
              <w:rPr>
                <w:b/>
                <w:sz w:val="24"/>
                <w:szCs w:val="24"/>
              </w:rPr>
            </w:pPr>
            <w:r w:rsidRPr="003B7317">
              <w:rPr>
                <w:b/>
                <w:sz w:val="24"/>
                <w:szCs w:val="24"/>
              </w:rPr>
              <w:t xml:space="preserve">«Ценностное» консультирование </w:t>
            </w:r>
          </w:p>
        </w:tc>
      </w:tr>
      <w:tr w:rsidR="00D03331" w:rsidRPr="00F02945" w14:paraId="57CA72A7" w14:textId="77777777" w:rsidTr="00FE33EE">
        <w:tc>
          <w:tcPr>
            <w:tcW w:w="1908" w:type="dxa"/>
          </w:tcPr>
          <w:p w14:paraId="54D7EC9B" w14:textId="77777777" w:rsidR="00D03331" w:rsidRPr="003B7317" w:rsidRDefault="00D03331" w:rsidP="00FE33EE">
            <w:pPr>
              <w:rPr>
                <w:sz w:val="24"/>
                <w:szCs w:val="24"/>
              </w:rPr>
            </w:pPr>
            <w:r w:rsidRPr="003B7317">
              <w:rPr>
                <w:sz w:val="24"/>
                <w:szCs w:val="24"/>
              </w:rPr>
              <w:t>По предмету работы</w:t>
            </w:r>
          </w:p>
        </w:tc>
        <w:tc>
          <w:tcPr>
            <w:tcW w:w="1360" w:type="dxa"/>
          </w:tcPr>
          <w:p w14:paraId="7A9CCE7F" w14:textId="77777777" w:rsidR="00D03331" w:rsidRPr="003B7317" w:rsidRDefault="00D03331" w:rsidP="00FE33EE">
            <w:pPr>
              <w:rPr>
                <w:sz w:val="24"/>
                <w:szCs w:val="24"/>
              </w:rPr>
            </w:pPr>
            <w:r w:rsidRPr="003B7317">
              <w:rPr>
                <w:sz w:val="24"/>
                <w:szCs w:val="24"/>
              </w:rPr>
              <w:t>Экономические</w:t>
            </w:r>
          </w:p>
        </w:tc>
        <w:tc>
          <w:tcPr>
            <w:tcW w:w="1360" w:type="dxa"/>
          </w:tcPr>
          <w:p w14:paraId="6CAAD652" w14:textId="77777777" w:rsidR="00D03331" w:rsidRPr="003B7317" w:rsidRDefault="00D03331" w:rsidP="00FE33EE">
            <w:pPr>
              <w:rPr>
                <w:sz w:val="24"/>
                <w:szCs w:val="24"/>
              </w:rPr>
            </w:pPr>
            <w:r w:rsidRPr="003B7317">
              <w:rPr>
                <w:sz w:val="24"/>
                <w:szCs w:val="24"/>
              </w:rPr>
              <w:t>Юридические</w:t>
            </w:r>
          </w:p>
        </w:tc>
        <w:tc>
          <w:tcPr>
            <w:tcW w:w="1360" w:type="dxa"/>
          </w:tcPr>
          <w:p w14:paraId="70ECEF1D" w14:textId="77777777" w:rsidR="00D03331" w:rsidRPr="003B7317" w:rsidRDefault="00D03331" w:rsidP="00FE33EE">
            <w:pPr>
              <w:rPr>
                <w:sz w:val="24"/>
                <w:szCs w:val="24"/>
              </w:rPr>
            </w:pPr>
            <w:r w:rsidRPr="003B7317">
              <w:rPr>
                <w:sz w:val="24"/>
                <w:szCs w:val="24"/>
              </w:rPr>
              <w:t>Организационно-технические и др.</w:t>
            </w:r>
          </w:p>
        </w:tc>
        <w:tc>
          <w:tcPr>
            <w:tcW w:w="1320" w:type="dxa"/>
          </w:tcPr>
          <w:p w14:paraId="4C9E17F5" w14:textId="77777777" w:rsidR="00D03331" w:rsidRPr="003B7317" w:rsidRDefault="00D03331" w:rsidP="00FE33EE">
            <w:pPr>
              <w:rPr>
                <w:sz w:val="24"/>
                <w:szCs w:val="24"/>
              </w:rPr>
            </w:pPr>
            <w:r w:rsidRPr="003B7317">
              <w:rPr>
                <w:sz w:val="24"/>
                <w:szCs w:val="24"/>
              </w:rPr>
              <w:t>Участие в управлении</w:t>
            </w:r>
          </w:p>
        </w:tc>
        <w:tc>
          <w:tcPr>
            <w:tcW w:w="1320" w:type="dxa"/>
          </w:tcPr>
          <w:p w14:paraId="6809E58C" w14:textId="77777777" w:rsidR="00D03331" w:rsidRPr="003B7317" w:rsidRDefault="00D03331" w:rsidP="00FE33EE">
            <w:pPr>
              <w:rPr>
                <w:sz w:val="24"/>
                <w:szCs w:val="24"/>
              </w:rPr>
            </w:pPr>
            <w:r w:rsidRPr="003B7317">
              <w:rPr>
                <w:sz w:val="24"/>
                <w:szCs w:val="24"/>
              </w:rPr>
              <w:t>«Тотальное» качество</w:t>
            </w:r>
          </w:p>
        </w:tc>
        <w:tc>
          <w:tcPr>
            <w:tcW w:w="1320" w:type="dxa"/>
          </w:tcPr>
          <w:p w14:paraId="5EB81A01" w14:textId="77777777" w:rsidR="00D03331" w:rsidRPr="003B7317" w:rsidRDefault="00D03331" w:rsidP="00FE33EE">
            <w:pPr>
              <w:rPr>
                <w:sz w:val="24"/>
                <w:szCs w:val="24"/>
              </w:rPr>
            </w:pPr>
            <w:r w:rsidRPr="003B7317">
              <w:rPr>
                <w:sz w:val="24"/>
                <w:szCs w:val="24"/>
              </w:rPr>
              <w:t>Клиентная ориентация и др.</w:t>
            </w:r>
          </w:p>
        </w:tc>
      </w:tr>
      <w:tr w:rsidR="00D03331" w:rsidRPr="00F02945" w14:paraId="5C6D58C5" w14:textId="77777777" w:rsidTr="00FE33EE">
        <w:tc>
          <w:tcPr>
            <w:tcW w:w="1908" w:type="dxa"/>
          </w:tcPr>
          <w:p w14:paraId="0C9D45CA" w14:textId="77777777" w:rsidR="00D03331" w:rsidRPr="003B7317" w:rsidRDefault="00D03331" w:rsidP="00FE33EE">
            <w:pPr>
              <w:rPr>
                <w:sz w:val="24"/>
                <w:szCs w:val="24"/>
              </w:rPr>
            </w:pPr>
            <w:r w:rsidRPr="003B7317">
              <w:rPr>
                <w:sz w:val="24"/>
                <w:szCs w:val="24"/>
              </w:rPr>
              <w:t>По методу работы</w:t>
            </w:r>
          </w:p>
        </w:tc>
        <w:tc>
          <w:tcPr>
            <w:tcW w:w="4080" w:type="dxa"/>
            <w:gridSpan w:val="3"/>
          </w:tcPr>
          <w:p w14:paraId="088B170D" w14:textId="7CD809E2" w:rsidR="00D03331" w:rsidRPr="003B7317" w:rsidRDefault="00D03331" w:rsidP="00814A4F">
            <w:pPr>
              <w:numPr>
                <w:ilvl w:val="0"/>
                <w:numId w:val="11"/>
              </w:numPr>
              <w:tabs>
                <w:tab w:val="clear" w:pos="360"/>
              </w:tabs>
              <w:ind w:left="170" w:hanging="170"/>
              <w:rPr>
                <w:sz w:val="24"/>
                <w:szCs w:val="24"/>
              </w:rPr>
            </w:pPr>
            <w:r w:rsidRPr="003B7317">
              <w:rPr>
                <w:sz w:val="24"/>
                <w:szCs w:val="24"/>
              </w:rPr>
              <w:t>Информирование</w:t>
            </w:r>
            <w:r w:rsidR="00733E68">
              <w:rPr>
                <w:sz w:val="24"/>
                <w:szCs w:val="24"/>
              </w:rPr>
              <w:t>;</w:t>
            </w:r>
          </w:p>
          <w:p w14:paraId="5AFFF7D5" w14:textId="714930B3" w:rsidR="00D03331" w:rsidRPr="003B7317" w:rsidRDefault="00D03331" w:rsidP="00814A4F">
            <w:pPr>
              <w:numPr>
                <w:ilvl w:val="0"/>
                <w:numId w:val="11"/>
              </w:numPr>
              <w:tabs>
                <w:tab w:val="clear" w:pos="360"/>
              </w:tabs>
              <w:ind w:left="170" w:hanging="170"/>
              <w:rPr>
                <w:sz w:val="24"/>
                <w:szCs w:val="24"/>
              </w:rPr>
            </w:pPr>
            <w:r w:rsidRPr="003B7317">
              <w:rPr>
                <w:sz w:val="24"/>
                <w:szCs w:val="24"/>
              </w:rPr>
              <w:t>Расчеты</w:t>
            </w:r>
            <w:r w:rsidR="00733E68">
              <w:rPr>
                <w:sz w:val="24"/>
                <w:szCs w:val="24"/>
              </w:rPr>
              <w:t>;</w:t>
            </w:r>
          </w:p>
          <w:p w14:paraId="28D3835E" w14:textId="468F31E3" w:rsidR="00D03331" w:rsidRPr="003B7317" w:rsidRDefault="00D03331" w:rsidP="00814A4F">
            <w:pPr>
              <w:numPr>
                <w:ilvl w:val="0"/>
                <w:numId w:val="11"/>
              </w:numPr>
              <w:tabs>
                <w:tab w:val="clear" w:pos="360"/>
              </w:tabs>
              <w:ind w:left="170" w:hanging="170"/>
              <w:rPr>
                <w:sz w:val="24"/>
                <w:szCs w:val="24"/>
              </w:rPr>
            </w:pPr>
            <w:r w:rsidRPr="003B7317">
              <w:rPr>
                <w:sz w:val="24"/>
                <w:szCs w:val="24"/>
              </w:rPr>
              <w:t>Разработки</w:t>
            </w:r>
            <w:r w:rsidR="00733E68">
              <w:rPr>
                <w:sz w:val="24"/>
                <w:szCs w:val="24"/>
              </w:rPr>
              <w:t>;</w:t>
            </w:r>
          </w:p>
          <w:p w14:paraId="55637095" w14:textId="40599816" w:rsidR="00D03331" w:rsidRPr="003B7317" w:rsidRDefault="00D03331" w:rsidP="00814A4F">
            <w:pPr>
              <w:numPr>
                <w:ilvl w:val="0"/>
                <w:numId w:val="11"/>
              </w:numPr>
              <w:tabs>
                <w:tab w:val="clear" w:pos="360"/>
              </w:tabs>
              <w:ind w:left="170" w:hanging="170"/>
              <w:rPr>
                <w:sz w:val="24"/>
                <w:szCs w:val="24"/>
              </w:rPr>
            </w:pPr>
            <w:r w:rsidRPr="003B7317">
              <w:rPr>
                <w:sz w:val="24"/>
                <w:szCs w:val="24"/>
              </w:rPr>
              <w:t>Документирование</w:t>
            </w:r>
            <w:r w:rsidR="00733E68">
              <w:rPr>
                <w:sz w:val="24"/>
                <w:szCs w:val="24"/>
              </w:rPr>
              <w:t>;</w:t>
            </w:r>
          </w:p>
          <w:p w14:paraId="62E2F040" w14:textId="77777777" w:rsidR="00D03331" w:rsidRPr="003B7317" w:rsidRDefault="00D03331" w:rsidP="00814A4F">
            <w:pPr>
              <w:numPr>
                <w:ilvl w:val="0"/>
                <w:numId w:val="11"/>
              </w:numPr>
              <w:tabs>
                <w:tab w:val="clear" w:pos="360"/>
              </w:tabs>
              <w:ind w:left="170" w:hanging="170"/>
              <w:rPr>
                <w:sz w:val="24"/>
                <w:szCs w:val="24"/>
              </w:rPr>
            </w:pPr>
            <w:r w:rsidRPr="003B7317">
              <w:rPr>
                <w:sz w:val="24"/>
                <w:szCs w:val="24"/>
              </w:rPr>
              <w:t>Специальная диагностика (аудит и т.п.)</w:t>
            </w:r>
          </w:p>
        </w:tc>
        <w:tc>
          <w:tcPr>
            <w:tcW w:w="3960" w:type="dxa"/>
            <w:gridSpan w:val="3"/>
          </w:tcPr>
          <w:p w14:paraId="3727A536" w14:textId="34097C3A" w:rsidR="00D03331" w:rsidRPr="003B7317" w:rsidRDefault="00D03331" w:rsidP="00814A4F">
            <w:pPr>
              <w:numPr>
                <w:ilvl w:val="0"/>
                <w:numId w:val="11"/>
              </w:numPr>
              <w:tabs>
                <w:tab w:val="clear" w:pos="360"/>
                <w:tab w:val="num" w:pos="-348"/>
              </w:tabs>
              <w:ind w:left="170" w:hanging="170"/>
              <w:rPr>
                <w:sz w:val="24"/>
                <w:szCs w:val="24"/>
              </w:rPr>
            </w:pPr>
            <w:r w:rsidRPr="003B7317">
              <w:rPr>
                <w:sz w:val="24"/>
                <w:szCs w:val="24"/>
              </w:rPr>
              <w:t>Обучение</w:t>
            </w:r>
            <w:r w:rsidR="00733E68">
              <w:rPr>
                <w:sz w:val="24"/>
                <w:szCs w:val="24"/>
              </w:rPr>
              <w:t>;</w:t>
            </w:r>
          </w:p>
          <w:p w14:paraId="06F9D9EB" w14:textId="1A4BA4E3" w:rsidR="00D03331" w:rsidRPr="003B7317" w:rsidRDefault="00D03331" w:rsidP="00814A4F">
            <w:pPr>
              <w:numPr>
                <w:ilvl w:val="0"/>
                <w:numId w:val="11"/>
              </w:numPr>
              <w:tabs>
                <w:tab w:val="clear" w:pos="360"/>
                <w:tab w:val="num" w:pos="-348"/>
              </w:tabs>
              <w:ind w:left="170" w:hanging="170"/>
              <w:rPr>
                <w:sz w:val="24"/>
                <w:szCs w:val="24"/>
              </w:rPr>
            </w:pPr>
            <w:r w:rsidRPr="003B7317">
              <w:rPr>
                <w:sz w:val="24"/>
                <w:szCs w:val="24"/>
              </w:rPr>
              <w:t>Групповая работа</w:t>
            </w:r>
            <w:r w:rsidR="00733E68">
              <w:rPr>
                <w:sz w:val="24"/>
                <w:szCs w:val="24"/>
              </w:rPr>
              <w:t>;</w:t>
            </w:r>
          </w:p>
          <w:p w14:paraId="3A29C2EB" w14:textId="6E21934D" w:rsidR="00D03331" w:rsidRPr="003B7317" w:rsidRDefault="00D03331" w:rsidP="00814A4F">
            <w:pPr>
              <w:numPr>
                <w:ilvl w:val="0"/>
                <w:numId w:val="11"/>
              </w:numPr>
              <w:tabs>
                <w:tab w:val="clear" w:pos="360"/>
                <w:tab w:val="num" w:pos="-348"/>
              </w:tabs>
              <w:ind w:left="170" w:hanging="170"/>
              <w:rPr>
                <w:sz w:val="24"/>
                <w:szCs w:val="24"/>
              </w:rPr>
            </w:pPr>
            <w:r w:rsidRPr="003B7317">
              <w:rPr>
                <w:sz w:val="24"/>
                <w:szCs w:val="24"/>
              </w:rPr>
              <w:t>Переговорная технология</w:t>
            </w:r>
            <w:r w:rsidR="00733E68">
              <w:rPr>
                <w:sz w:val="24"/>
                <w:szCs w:val="24"/>
              </w:rPr>
              <w:t>;</w:t>
            </w:r>
          </w:p>
          <w:p w14:paraId="6F279433" w14:textId="77777777" w:rsidR="00D03331" w:rsidRPr="003B7317" w:rsidRDefault="00D03331" w:rsidP="00814A4F">
            <w:pPr>
              <w:numPr>
                <w:ilvl w:val="0"/>
                <w:numId w:val="11"/>
              </w:numPr>
              <w:tabs>
                <w:tab w:val="clear" w:pos="360"/>
                <w:tab w:val="num" w:pos="-348"/>
              </w:tabs>
              <w:ind w:left="170" w:hanging="170"/>
              <w:rPr>
                <w:sz w:val="24"/>
                <w:szCs w:val="24"/>
              </w:rPr>
            </w:pPr>
            <w:r w:rsidRPr="003B7317">
              <w:rPr>
                <w:sz w:val="24"/>
                <w:szCs w:val="24"/>
              </w:rPr>
              <w:t>Социально-психологический тренинг</w:t>
            </w:r>
          </w:p>
        </w:tc>
      </w:tr>
      <w:tr w:rsidR="00D03331" w:rsidRPr="00F02945" w14:paraId="7ECC682A" w14:textId="77777777" w:rsidTr="00FE33EE">
        <w:tc>
          <w:tcPr>
            <w:tcW w:w="1908" w:type="dxa"/>
          </w:tcPr>
          <w:p w14:paraId="69F35B4D" w14:textId="77777777" w:rsidR="00D03331" w:rsidRPr="003B7317" w:rsidRDefault="00D03331" w:rsidP="00FE33EE">
            <w:pPr>
              <w:rPr>
                <w:sz w:val="24"/>
                <w:szCs w:val="24"/>
              </w:rPr>
            </w:pPr>
            <w:r w:rsidRPr="003B7317">
              <w:rPr>
                <w:sz w:val="24"/>
                <w:szCs w:val="24"/>
              </w:rPr>
              <w:t>По функциям консультанта</w:t>
            </w:r>
          </w:p>
        </w:tc>
        <w:tc>
          <w:tcPr>
            <w:tcW w:w="4080" w:type="dxa"/>
            <w:gridSpan w:val="3"/>
          </w:tcPr>
          <w:p w14:paraId="38027BBB" w14:textId="2336DDD8" w:rsidR="00D03331" w:rsidRPr="003B7317" w:rsidRDefault="00D03331" w:rsidP="00814A4F">
            <w:pPr>
              <w:numPr>
                <w:ilvl w:val="0"/>
                <w:numId w:val="11"/>
              </w:numPr>
              <w:tabs>
                <w:tab w:val="clear" w:pos="360"/>
                <w:tab w:val="num" w:pos="-1053"/>
              </w:tabs>
              <w:ind w:left="170" w:hanging="170"/>
              <w:rPr>
                <w:sz w:val="24"/>
                <w:szCs w:val="24"/>
              </w:rPr>
            </w:pPr>
            <w:r w:rsidRPr="003B7317">
              <w:rPr>
                <w:sz w:val="24"/>
                <w:szCs w:val="24"/>
              </w:rPr>
              <w:t>Эксперт</w:t>
            </w:r>
            <w:r w:rsidR="00733E68">
              <w:rPr>
                <w:sz w:val="24"/>
                <w:szCs w:val="24"/>
              </w:rPr>
              <w:t>;</w:t>
            </w:r>
          </w:p>
          <w:p w14:paraId="525177D8" w14:textId="3F39D639" w:rsidR="00D03331" w:rsidRPr="003B7317" w:rsidRDefault="00D03331" w:rsidP="00814A4F">
            <w:pPr>
              <w:numPr>
                <w:ilvl w:val="0"/>
                <w:numId w:val="11"/>
              </w:numPr>
              <w:tabs>
                <w:tab w:val="clear" w:pos="360"/>
                <w:tab w:val="num" w:pos="-1053"/>
              </w:tabs>
              <w:ind w:left="170" w:hanging="170"/>
              <w:rPr>
                <w:sz w:val="24"/>
                <w:szCs w:val="24"/>
              </w:rPr>
            </w:pPr>
            <w:r w:rsidRPr="003B7317">
              <w:rPr>
                <w:sz w:val="24"/>
                <w:szCs w:val="24"/>
              </w:rPr>
              <w:t>Аудитор</w:t>
            </w:r>
            <w:r w:rsidR="00733E68">
              <w:rPr>
                <w:sz w:val="24"/>
                <w:szCs w:val="24"/>
              </w:rPr>
              <w:t>;</w:t>
            </w:r>
          </w:p>
          <w:p w14:paraId="1A6F7B2E" w14:textId="0EC35542" w:rsidR="00D03331" w:rsidRPr="003B7317" w:rsidRDefault="00D03331" w:rsidP="00814A4F">
            <w:pPr>
              <w:numPr>
                <w:ilvl w:val="0"/>
                <w:numId w:val="11"/>
              </w:numPr>
              <w:tabs>
                <w:tab w:val="clear" w:pos="360"/>
                <w:tab w:val="num" w:pos="-1053"/>
              </w:tabs>
              <w:ind w:left="170" w:hanging="170"/>
              <w:rPr>
                <w:sz w:val="24"/>
                <w:szCs w:val="24"/>
              </w:rPr>
            </w:pPr>
            <w:r w:rsidRPr="003B7317">
              <w:rPr>
                <w:sz w:val="24"/>
                <w:szCs w:val="24"/>
              </w:rPr>
              <w:t>Разработчик</w:t>
            </w:r>
            <w:r w:rsidR="00733E68">
              <w:rPr>
                <w:sz w:val="24"/>
                <w:szCs w:val="24"/>
              </w:rPr>
              <w:t>;</w:t>
            </w:r>
          </w:p>
          <w:p w14:paraId="41D541CB" w14:textId="2AE4DC8D" w:rsidR="00D03331" w:rsidRPr="003B7317" w:rsidRDefault="00D03331" w:rsidP="00814A4F">
            <w:pPr>
              <w:numPr>
                <w:ilvl w:val="0"/>
                <w:numId w:val="11"/>
              </w:numPr>
              <w:tabs>
                <w:tab w:val="clear" w:pos="360"/>
                <w:tab w:val="num" w:pos="-1053"/>
              </w:tabs>
              <w:ind w:left="170" w:hanging="170"/>
              <w:rPr>
                <w:sz w:val="24"/>
                <w:szCs w:val="24"/>
              </w:rPr>
            </w:pPr>
            <w:r w:rsidRPr="003B7317">
              <w:rPr>
                <w:sz w:val="24"/>
                <w:szCs w:val="24"/>
              </w:rPr>
              <w:t>Советник</w:t>
            </w:r>
            <w:r w:rsidR="00733E68">
              <w:rPr>
                <w:sz w:val="24"/>
                <w:szCs w:val="24"/>
              </w:rPr>
              <w:t>;</w:t>
            </w:r>
          </w:p>
          <w:p w14:paraId="2D49D76C" w14:textId="7E3E0426" w:rsidR="00D03331" w:rsidRPr="003B7317" w:rsidRDefault="00D03331" w:rsidP="00814A4F">
            <w:pPr>
              <w:numPr>
                <w:ilvl w:val="0"/>
                <w:numId w:val="11"/>
              </w:numPr>
              <w:tabs>
                <w:tab w:val="clear" w:pos="360"/>
                <w:tab w:val="num" w:pos="-1053"/>
              </w:tabs>
              <w:ind w:left="170" w:hanging="170"/>
              <w:rPr>
                <w:sz w:val="24"/>
                <w:szCs w:val="24"/>
              </w:rPr>
            </w:pPr>
            <w:r w:rsidRPr="003B7317">
              <w:rPr>
                <w:sz w:val="24"/>
                <w:szCs w:val="24"/>
              </w:rPr>
              <w:t>Преподаватель</w:t>
            </w:r>
            <w:r w:rsidR="00733E68">
              <w:rPr>
                <w:sz w:val="24"/>
                <w:szCs w:val="24"/>
              </w:rPr>
              <w:t>;</w:t>
            </w:r>
          </w:p>
          <w:p w14:paraId="04DA1970" w14:textId="77777777" w:rsidR="00D03331" w:rsidRPr="003B7317" w:rsidRDefault="00D03331" w:rsidP="00814A4F">
            <w:pPr>
              <w:numPr>
                <w:ilvl w:val="0"/>
                <w:numId w:val="11"/>
              </w:numPr>
              <w:tabs>
                <w:tab w:val="clear" w:pos="360"/>
                <w:tab w:val="num" w:pos="-1053"/>
              </w:tabs>
              <w:ind w:left="170" w:hanging="170"/>
              <w:rPr>
                <w:sz w:val="24"/>
                <w:szCs w:val="24"/>
              </w:rPr>
            </w:pPr>
            <w:r w:rsidRPr="003B7317">
              <w:rPr>
                <w:sz w:val="24"/>
                <w:szCs w:val="24"/>
              </w:rPr>
              <w:t>Инноватор</w:t>
            </w:r>
          </w:p>
          <w:p w14:paraId="3E0E90F0" w14:textId="77777777" w:rsidR="00D03331" w:rsidRPr="003B7317" w:rsidRDefault="00D03331" w:rsidP="00FE33EE">
            <w:pPr>
              <w:rPr>
                <w:sz w:val="24"/>
                <w:szCs w:val="24"/>
              </w:rPr>
            </w:pPr>
          </w:p>
        </w:tc>
        <w:tc>
          <w:tcPr>
            <w:tcW w:w="3960" w:type="dxa"/>
            <w:gridSpan w:val="3"/>
          </w:tcPr>
          <w:p w14:paraId="4FDB2A51" w14:textId="6401D204" w:rsidR="00D03331" w:rsidRPr="003B7317" w:rsidRDefault="00D03331" w:rsidP="00814A4F">
            <w:pPr>
              <w:numPr>
                <w:ilvl w:val="0"/>
                <w:numId w:val="11"/>
              </w:numPr>
              <w:tabs>
                <w:tab w:val="clear" w:pos="360"/>
              </w:tabs>
              <w:ind w:left="170" w:hanging="170"/>
              <w:rPr>
                <w:sz w:val="24"/>
                <w:szCs w:val="24"/>
              </w:rPr>
            </w:pPr>
            <w:r w:rsidRPr="003B7317">
              <w:rPr>
                <w:sz w:val="24"/>
                <w:szCs w:val="24"/>
              </w:rPr>
              <w:t>Идеолог</w:t>
            </w:r>
            <w:r w:rsidR="00733E68">
              <w:rPr>
                <w:sz w:val="24"/>
                <w:szCs w:val="24"/>
              </w:rPr>
              <w:t>;</w:t>
            </w:r>
          </w:p>
          <w:p w14:paraId="25F34B2E" w14:textId="56614BE0" w:rsidR="00D03331" w:rsidRPr="003B7317" w:rsidRDefault="00D03331" w:rsidP="00814A4F">
            <w:pPr>
              <w:numPr>
                <w:ilvl w:val="0"/>
                <w:numId w:val="11"/>
              </w:numPr>
              <w:tabs>
                <w:tab w:val="clear" w:pos="360"/>
              </w:tabs>
              <w:ind w:left="170" w:hanging="170"/>
              <w:rPr>
                <w:sz w:val="24"/>
                <w:szCs w:val="24"/>
              </w:rPr>
            </w:pPr>
            <w:r w:rsidRPr="003B7317">
              <w:rPr>
                <w:sz w:val="24"/>
                <w:szCs w:val="24"/>
              </w:rPr>
              <w:t>Медиатор</w:t>
            </w:r>
            <w:r w:rsidR="00733E68">
              <w:rPr>
                <w:sz w:val="24"/>
                <w:szCs w:val="24"/>
              </w:rPr>
              <w:t>;</w:t>
            </w:r>
          </w:p>
          <w:p w14:paraId="0197F0D1" w14:textId="35D61986" w:rsidR="00D03331" w:rsidRPr="003B7317" w:rsidRDefault="00D03331" w:rsidP="00814A4F">
            <w:pPr>
              <w:numPr>
                <w:ilvl w:val="0"/>
                <w:numId w:val="11"/>
              </w:numPr>
              <w:tabs>
                <w:tab w:val="clear" w:pos="360"/>
              </w:tabs>
              <w:ind w:left="170" w:hanging="170"/>
              <w:rPr>
                <w:sz w:val="24"/>
                <w:szCs w:val="24"/>
              </w:rPr>
            </w:pPr>
            <w:r w:rsidRPr="003B7317">
              <w:rPr>
                <w:sz w:val="24"/>
                <w:szCs w:val="24"/>
              </w:rPr>
              <w:t>Тренер</w:t>
            </w:r>
            <w:r w:rsidR="00733E68">
              <w:rPr>
                <w:sz w:val="24"/>
                <w:szCs w:val="24"/>
              </w:rPr>
              <w:t>;</w:t>
            </w:r>
          </w:p>
          <w:p w14:paraId="3CFE31E1" w14:textId="77777777" w:rsidR="00D03331" w:rsidRPr="003B7317" w:rsidRDefault="00D03331" w:rsidP="00814A4F">
            <w:pPr>
              <w:numPr>
                <w:ilvl w:val="0"/>
                <w:numId w:val="11"/>
              </w:numPr>
              <w:tabs>
                <w:tab w:val="clear" w:pos="360"/>
              </w:tabs>
              <w:ind w:left="170" w:hanging="170"/>
              <w:rPr>
                <w:sz w:val="24"/>
                <w:szCs w:val="24"/>
              </w:rPr>
            </w:pPr>
            <w:r w:rsidRPr="003B7317">
              <w:rPr>
                <w:sz w:val="24"/>
                <w:szCs w:val="24"/>
              </w:rPr>
              <w:t>Инноватор</w:t>
            </w:r>
          </w:p>
        </w:tc>
      </w:tr>
      <w:tr w:rsidR="00D03331" w:rsidRPr="00F02945" w14:paraId="629D2800" w14:textId="77777777" w:rsidTr="00FE33EE">
        <w:tc>
          <w:tcPr>
            <w:tcW w:w="1908" w:type="dxa"/>
          </w:tcPr>
          <w:p w14:paraId="02C5205A" w14:textId="49C08956" w:rsidR="00D03331" w:rsidRPr="003B7317" w:rsidRDefault="00D03331" w:rsidP="00FE33EE">
            <w:pPr>
              <w:rPr>
                <w:sz w:val="24"/>
                <w:szCs w:val="24"/>
              </w:rPr>
            </w:pPr>
            <w:r w:rsidRPr="003B7317">
              <w:rPr>
                <w:sz w:val="24"/>
                <w:szCs w:val="24"/>
              </w:rPr>
              <w:t>По типу консу</w:t>
            </w:r>
            <w:r w:rsidR="0088751A">
              <w:rPr>
                <w:sz w:val="24"/>
                <w:szCs w:val="24"/>
              </w:rPr>
              <w:t>л</w:t>
            </w:r>
            <w:r w:rsidRPr="003B7317">
              <w:rPr>
                <w:sz w:val="24"/>
                <w:szCs w:val="24"/>
              </w:rPr>
              <w:t>ьтант-клиентских отношений</w:t>
            </w:r>
          </w:p>
          <w:p w14:paraId="5F76D15E" w14:textId="77777777" w:rsidR="00D03331" w:rsidRPr="003B7317" w:rsidRDefault="00D03331" w:rsidP="00FE33EE">
            <w:pPr>
              <w:rPr>
                <w:sz w:val="24"/>
                <w:szCs w:val="24"/>
              </w:rPr>
            </w:pPr>
          </w:p>
        </w:tc>
        <w:tc>
          <w:tcPr>
            <w:tcW w:w="4080" w:type="dxa"/>
            <w:gridSpan w:val="3"/>
          </w:tcPr>
          <w:p w14:paraId="6C4AF796" w14:textId="77777777" w:rsidR="00D03331" w:rsidRPr="003B7317" w:rsidRDefault="00D03331" w:rsidP="00FE33EE">
            <w:pPr>
              <w:rPr>
                <w:sz w:val="24"/>
                <w:szCs w:val="24"/>
              </w:rPr>
            </w:pPr>
            <w:r w:rsidRPr="003B7317">
              <w:rPr>
                <w:sz w:val="24"/>
                <w:szCs w:val="24"/>
              </w:rPr>
              <w:t>Консультант передает клиенту рекомендации по конкретным изменениям</w:t>
            </w:r>
          </w:p>
        </w:tc>
        <w:tc>
          <w:tcPr>
            <w:tcW w:w="3960" w:type="dxa"/>
            <w:gridSpan w:val="3"/>
          </w:tcPr>
          <w:p w14:paraId="130930AD" w14:textId="77777777" w:rsidR="00D03331" w:rsidRPr="003B7317" w:rsidRDefault="00D03331" w:rsidP="00FE33EE">
            <w:pPr>
              <w:rPr>
                <w:sz w:val="24"/>
                <w:szCs w:val="24"/>
              </w:rPr>
            </w:pPr>
            <w:r w:rsidRPr="003B7317">
              <w:rPr>
                <w:sz w:val="24"/>
                <w:szCs w:val="24"/>
              </w:rPr>
              <w:t>Консультант «прививает» клиентной организации новые ценностные ориентации</w:t>
            </w:r>
          </w:p>
        </w:tc>
      </w:tr>
    </w:tbl>
    <w:p w14:paraId="3789B69F" w14:textId="77777777" w:rsidR="00E76F7A" w:rsidRDefault="00E76F7A" w:rsidP="00E76F7A">
      <w:pPr>
        <w:jc w:val="right"/>
      </w:pPr>
      <w:r>
        <w:t xml:space="preserve"> </w:t>
      </w:r>
    </w:p>
    <w:p w14:paraId="421468F5" w14:textId="392FC42F" w:rsidR="00D03331" w:rsidRPr="00B530CB" w:rsidRDefault="00E76F7A" w:rsidP="00D22CD3">
      <w:pPr>
        <w:pageBreakBefore/>
        <w:jc w:val="right"/>
        <w:rPr>
          <w:sz w:val="24"/>
          <w:szCs w:val="24"/>
        </w:rPr>
      </w:pPr>
      <w:r w:rsidRPr="00B530CB">
        <w:rPr>
          <w:sz w:val="24"/>
          <w:szCs w:val="24"/>
        </w:rPr>
        <w:lastRenderedPageBreak/>
        <w:t>Таблица 2</w:t>
      </w:r>
    </w:p>
    <w:p w14:paraId="4A57279D" w14:textId="46C83950" w:rsidR="00E76F7A" w:rsidRPr="003B7317" w:rsidRDefault="00E76F7A" w:rsidP="00E76F7A">
      <w:pPr>
        <w:jc w:val="center"/>
        <w:rPr>
          <w:b/>
          <w:sz w:val="24"/>
          <w:szCs w:val="24"/>
        </w:rPr>
      </w:pPr>
      <w:r w:rsidRPr="003B7317">
        <w:rPr>
          <w:b/>
          <w:sz w:val="24"/>
          <w:szCs w:val="24"/>
        </w:rPr>
        <w:t>Специфика консалтинговой работы консультанта-дженералиста</w:t>
      </w:r>
    </w:p>
    <w:p w14:paraId="7886116B" w14:textId="77777777" w:rsidR="00E76F7A" w:rsidRPr="003B7317" w:rsidRDefault="00E76F7A" w:rsidP="00E76F7A">
      <w:pPr>
        <w:jc w:val="right"/>
        <w:rPr>
          <w:sz w:val="24"/>
          <w:szCs w:val="24"/>
        </w:rPr>
      </w:pPr>
    </w:p>
    <w:tbl>
      <w:tblPr>
        <w:tblStyle w:val="ac"/>
        <w:tblW w:w="9889" w:type="dxa"/>
        <w:tblInd w:w="-113" w:type="dxa"/>
        <w:tblLayout w:type="fixed"/>
        <w:tblLook w:val="01E0" w:firstRow="1" w:lastRow="1" w:firstColumn="1" w:lastColumn="1" w:noHBand="0" w:noVBand="0"/>
      </w:tblPr>
      <w:tblGrid>
        <w:gridCol w:w="1428"/>
        <w:gridCol w:w="1260"/>
        <w:gridCol w:w="1260"/>
        <w:gridCol w:w="1078"/>
        <w:gridCol w:w="1079"/>
        <w:gridCol w:w="949"/>
        <w:gridCol w:w="992"/>
        <w:gridCol w:w="851"/>
        <w:gridCol w:w="992"/>
      </w:tblGrid>
      <w:tr w:rsidR="00D03331" w:rsidRPr="003B7317" w14:paraId="0A659C49" w14:textId="77777777" w:rsidTr="00FE33EE">
        <w:tc>
          <w:tcPr>
            <w:tcW w:w="9889" w:type="dxa"/>
            <w:gridSpan w:val="9"/>
          </w:tcPr>
          <w:p w14:paraId="7E89E00F" w14:textId="1ECFCA67" w:rsidR="00D03331" w:rsidRPr="003B7317" w:rsidRDefault="00D03331" w:rsidP="00B530CB">
            <w:pPr>
              <w:rPr>
                <w:sz w:val="24"/>
                <w:szCs w:val="24"/>
              </w:rPr>
            </w:pPr>
            <w:r w:rsidRPr="003B7317">
              <w:rPr>
                <w:b/>
                <w:bCs/>
                <w:sz w:val="24"/>
                <w:szCs w:val="24"/>
              </w:rPr>
              <w:t>«Дженералисты»</w:t>
            </w:r>
            <w:r w:rsidRPr="003B7317">
              <w:rPr>
                <w:sz w:val="24"/>
                <w:szCs w:val="24"/>
              </w:rPr>
              <w:t xml:space="preserve"> предлагают методы</w:t>
            </w:r>
          </w:p>
        </w:tc>
      </w:tr>
      <w:tr w:rsidR="00D03331" w:rsidRPr="003B7317" w14:paraId="21AB8CAC" w14:textId="77777777" w:rsidTr="00FE33EE">
        <w:tc>
          <w:tcPr>
            <w:tcW w:w="1428" w:type="dxa"/>
          </w:tcPr>
          <w:p w14:paraId="7729414E" w14:textId="77777777" w:rsidR="00D03331" w:rsidRPr="003B7317" w:rsidRDefault="00D03331" w:rsidP="00FE33EE">
            <w:pPr>
              <w:rPr>
                <w:sz w:val="24"/>
                <w:szCs w:val="24"/>
              </w:rPr>
            </w:pPr>
            <w:r w:rsidRPr="003B7317">
              <w:rPr>
                <w:sz w:val="24"/>
                <w:szCs w:val="24"/>
              </w:rPr>
              <w:t>По видам консультационной деятельности</w:t>
            </w:r>
          </w:p>
        </w:tc>
        <w:tc>
          <w:tcPr>
            <w:tcW w:w="8461" w:type="dxa"/>
            <w:gridSpan w:val="8"/>
          </w:tcPr>
          <w:p w14:paraId="04BB54A9" w14:textId="77777777" w:rsidR="00D03331" w:rsidRPr="003B7317" w:rsidRDefault="00D03331" w:rsidP="00FE33EE">
            <w:pPr>
              <w:rPr>
                <w:sz w:val="24"/>
                <w:szCs w:val="24"/>
              </w:rPr>
            </w:pPr>
            <w:r w:rsidRPr="003B7317">
              <w:rPr>
                <w:sz w:val="24"/>
                <w:szCs w:val="24"/>
              </w:rPr>
              <w:t>Проблемное консультирование</w:t>
            </w:r>
          </w:p>
        </w:tc>
      </w:tr>
      <w:tr w:rsidR="00D03331" w:rsidRPr="003B7317" w14:paraId="74B4989C" w14:textId="77777777" w:rsidTr="00FE33EE">
        <w:tc>
          <w:tcPr>
            <w:tcW w:w="1428" w:type="dxa"/>
            <w:vMerge w:val="restart"/>
          </w:tcPr>
          <w:p w14:paraId="4D405B94" w14:textId="77777777" w:rsidR="00D03331" w:rsidRPr="003B7317" w:rsidRDefault="00D03331" w:rsidP="00FE33EE">
            <w:pPr>
              <w:rPr>
                <w:sz w:val="24"/>
                <w:szCs w:val="24"/>
              </w:rPr>
            </w:pPr>
            <w:r w:rsidRPr="003B7317">
              <w:rPr>
                <w:sz w:val="24"/>
                <w:szCs w:val="24"/>
              </w:rPr>
              <w:t>По предмету работы</w:t>
            </w:r>
          </w:p>
        </w:tc>
        <w:tc>
          <w:tcPr>
            <w:tcW w:w="2520" w:type="dxa"/>
            <w:gridSpan w:val="2"/>
          </w:tcPr>
          <w:p w14:paraId="39062657" w14:textId="77777777" w:rsidR="00D03331" w:rsidRPr="003B7317" w:rsidRDefault="00D03331" w:rsidP="00FE33EE">
            <w:pPr>
              <w:rPr>
                <w:sz w:val="24"/>
                <w:szCs w:val="24"/>
              </w:rPr>
            </w:pPr>
            <w:r w:rsidRPr="003B7317">
              <w:rPr>
                <w:sz w:val="24"/>
                <w:szCs w:val="24"/>
              </w:rPr>
              <w:t>Консультирование проекта</w:t>
            </w:r>
          </w:p>
        </w:tc>
        <w:tc>
          <w:tcPr>
            <w:tcW w:w="5941" w:type="dxa"/>
            <w:gridSpan w:val="6"/>
          </w:tcPr>
          <w:p w14:paraId="3BF9AED3" w14:textId="77777777" w:rsidR="00D03331" w:rsidRPr="003B7317" w:rsidRDefault="00D03331" w:rsidP="00FE33EE">
            <w:pPr>
              <w:rPr>
                <w:sz w:val="24"/>
                <w:szCs w:val="24"/>
              </w:rPr>
            </w:pPr>
            <w:r w:rsidRPr="003B7317">
              <w:rPr>
                <w:sz w:val="24"/>
                <w:szCs w:val="24"/>
              </w:rPr>
              <w:t>Консультирование процесса</w:t>
            </w:r>
          </w:p>
        </w:tc>
      </w:tr>
      <w:tr w:rsidR="00D03331" w:rsidRPr="003B7317" w14:paraId="6358BC51" w14:textId="77777777" w:rsidTr="00FE33EE">
        <w:tc>
          <w:tcPr>
            <w:tcW w:w="1428" w:type="dxa"/>
            <w:vMerge/>
          </w:tcPr>
          <w:p w14:paraId="4F4F8F35" w14:textId="77777777" w:rsidR="00D03331" w:rsidRPr="003B7317" w:rsidRDefault="00D03331" w:rsidP="00FE33EE">
            <w:pPr>
              <w:rPr>
                <w:sz w:val="24"/>
                <w:szCs w:val="24"/>
              </w:rPr>
            </w:pPr>
          </w:p>
        </w:tc>
        <w:tc>
          <w:tcPr>
            <w:tcW w:w="1260" w:type="dxa"/>
          </w:tcPr>
          <w:p w14:paraId="3A35CBE1" w14:textId="77777777" w:rsidR="00D03331" w:rsidRPr="003B7317" w:rsidRDefault="00D03331" w:rsidP="00FE33EE">
            <w:pPr>
              <w:rPr>
                <w:sz w:val="24"/>
                <w:szCs w:val="24"/>
              </w:rPr>
            </w:pPr>
            <w:r w:rsidRPr="003B7317">
              <w:rPr>
                <w:sz w:val="24"/>
                <w:szCs w:val="24"/>
              </w:rPr>
              <w:t>Орг. структура</w:t>
            </w:r>
          </w:p>
        </w:tc>
        <w:tc>
          <w:tcPr>
            <w:tcW w:w="1260" w:type="dxa"/>
          </w:tcPr>
          <w:p w14:paraId="3CDB5898" w14:textId="77777777" w:rsidR="00D03331" w:rsidRPr="003B7317" w:rsidRDefault="00D03331" w:rsidP="00FE33EE">
            <w:pPr>
              <w:rPr>
                <w:sz w:val="24"/>
                <w:szCs w:val="24"/>
              </w:rPr>
            </w:pPr>
            <w:r w:rsidRPr="003B7317">
              <w:rPr>
                <w:sz w:val="24"/>
                <w:szCs w:val="24"/>
              </w:rPr>
              <w:t>Оценка персонала и др.</w:t>
            </w:r>
          </w:p>
        </w:tc>
        <w:tc>
          <w:tcPr>
            <w:tcW w:w="1078" w:type="dxa"/>
          </w:tcPr>
          <w:p w14:paraId="45E2A199" w14:textId="77777777" w:rsidR="00D03331" w:rsidRPr="003B7317" w:rsidRDefault="00D03331" w:rsidP="00FE33EE">
            <w:pPr>
              <w:rPr>
                <w:sz w:val="24"/>
                <w:szCs w:val="24"/>
              </w:rPr>
            </w:pPr>
            <w:r w:rsidRPr="003B7317">
              <w:rPr>
                <w:sz w:val="24"/>
                <w:szCs w:val="24"/>
              </w:rPr>
              <w:t>Цели организации</w:t>
            </w:r>
          </w:p>
        </w:tc>
        <w:tc>
          <w:tcPr>
            <w:tcW w:w="1079" w:type="dxa"/>
          </w:tcPr>
          <w:p w14:paraId="225E5761" w14:textId="77777777" w:rsidR="00D03331" w:rsidRPr="003B7317" w:rsidRDefault="00D03331" w:rsidP="00FE33EE">
            <w:pPr>
              <w:rPr>
                <w:sz w:val="24"/>
                <w:szCs w:val="24"/>
              </w:rPr>
            </w:pPr>
            <w:r w:rsidRPr="003B7317">
              <w:rPr>
                <w:sz w:val="24"/>
                <w:szCs w:val="24"/>
              </w:rPr>
              <w:t>Орг. культура</w:t>
            </w:r>
          </w:p>
        </w:tc>
        <w:tc>
          <w:tcPr>
            <w:tcW w:w="949" w:type="dxa"/>
          </w:tcPr>
          <w:p w14:paraId="184AF431" w14:textId="77777777" w:rsidR="00D03331" w:rsidRPr="003B7317" w:rsidRDefault="00D03331" w:rsidP="00FE33EE">
            <w:pPr>
              <w:rPr>
                <w:sz w:val="24"/>
                <w:szCs w:val="24"/>
              </w:rPr>
            </w:pPr>
            <w:r w:rsidRPr="003B7317">
              <w:rPr>
                <w:sz w:val="24"/>
                <w:szCs w:val="24"/>
              </w:rPr>
              <w:t>Орг. структура</w:t>
            </w:r>
          </w:p>
        </w:tc>
        <w:tc>
          <w:tcPr>
            <w:tcW w:w="992" w:type="dxa"/>
          </w:tcPr>
          <w:p w14:paraId="0E86A803" w14:textId="77777777" w:rsidR="00D03331" w:rsidRPr="003B7317" w:rsidRDefault="00D03331" w:rsidP="00FE33EE">
            <w:pPr>
              <w:rPr>
                <w:sz w:val="24"/>
                <w:szCs w:val="24"/>
              </w:rPr>
            </w:pPr>
            <w:r w:rsidRPr="003B7317">
              <w:rPr>
                <w:sz w:val="24"/>
                <w:szCs w:val="24"/>
              </w:rPr>
              <w:t>Лидерство</w:t>
            </w:r>
          </w:p>
        </w:tc>
        <w:tc>
          <w:tcPr>
            <w:tcW w:w="851" w:type="dxa"/>
          </w:tcPr>
          <w:p w14:paraId="5EE83502" w14:textId="77777777" w:rsidR="00D03331" w:rsidRPr="003B7317" w:rsidRDefault="00D03331" w:rsidP="00FE33EE">
            <w:pPr>
              <w:rPr>
                <w:sz w:val="24"/>
                <w:szCs w:val="24"/>
              </w:rPr>
            </w:pPr>
            <w:r w:rsidRPr="003B7317">
              <w:rPr>
                <w:sz w:val="24"/>
                <w:szCs w:val="24"/>
              </w:rPr>
              <w:t>Тип развития</w:t>
            </w:r>
          </w:p>
        </w:tc>
        <w:tc>
          <w:tcPr>
            <w:tcW w:w="992" w:type="dxa"/>
          </w:tcPr>
          <w:p w14:paraId="0D46773B" w14:textId="77777777" w:rsidR="00D03331" w:rsidRPr="003B7317" w:rsidRDefault="00D03331" w:rsidP="00FE33EE">
            <w:pPr>
              <w:rPr>
                <w:sz w:val="24"/>
                <w:szCs w:val="24"/>
              </w:rPr>
            </w:pPr>
            <w:r w:rsidRPr="003B7317">
              <w:rPr>
                <w:sz w:val="24"/>
                <w:szCs w:val="24"/>
              </w:rPr>
              <w:t>Конфликты и др.</w:t>
            </w:r>
          </w:p>
        </w:tc>
      </w:tr>
      <w:tr w:rsidR="00D03331" w:rsidRPr="003B7317" w14:paraId="7F1FD7ED" w14:textId="77777777" w:rsidTr="00FE33EE">
        <w:tc>
          <w:tcPr>
            <w:tcW w:w="1428" w:type="dxa"/>
          </w:tcPr>
          <w:p w14:paraId="5E3D5DDE" w14:textId="77777777" w:rsidR="00D03331" w:rsidRPr="003B7317" w:rsidRDefault="00D03331" w:rsidP="00FE33EE">
            <w:pPr>
              <w:rPr>
                <w:sz w:val="24"/>
                <w:szCs w:val="24"/>
              </w:rPr>
            </w:pPr>
            <w:r w:rsidRPr="003B7317">
              <w:rPr>
                <w:sz w:val="24"/>
                <w:szCs w:val="24"/>
              </w:rPr>
              <w:t>По методу работы</w:t>
            </w:r>
          </w:p>
        </w:tc>
        <w:tc>
          <w:tcPr>
            <w:tcW w:w="2520" w:type="dxa"/>
            <w:gridSpan w:val="2"/>
          </w:tcPr>
          <w:p w14:paraId="734703CF" w14:textId="53C78F1F" w:rsidR="00D03331" w:rsidRPr="003B7317" w:rsidRDefault="00D03331" w:rsidP="00814A4F">
            <w:pPr>
              <w:numPr>
                <w:ilvl w:val="0"/>
                <w:numId w:val="12"/>
              </w:numPr>
              <w:tabs>
                <w:tab w:val="clear" w:pos="360"/>
                <w:tab w:val="num" w:pos="-228"/>
              </w:tabs>
              <w:ind w:left="170" w:hanging="170"/>
              <w:rPr>
                <w:sz w:val="24"/>
                <w:szCs w:val="24"/>
              </w:rPr>
            </w:pPr>
            <w:r w:rsidRPr="003B7317">
              <w:rPr>
                <w:sz w:val="24"/>
                <w:szCs w:val="24"/>
              </w:rPr>
              <w:t>Орг</w:t>
            </w:r>
            <w:r w:rsidR="00E11858">
              <w:rPr>
                <w:sz w:val="24"/>
                <w:szCs w:val="24"/>
              </w:rPr>
              <w:t xml:space="preserve">анизационная </w:t>
            </w:r>
            <w:r w:rsidRPr="003B7317">
              <w:rPr>
                <w:sz w:val="24"/>
                <w:szCs w:val="24"/>
              </w:rPr>
              <w:t>диагностика</w:t>
            </w:r>
            <w:r w:rsidR="00207C9A">
              <w:rPr>
                <w:sz w:val="24"/>
                <w:szCs w:val="24"/>
              </w:rPr>
              <w:t>;</w:t>
            </w:r>
          </w:p>
          <w:p w14:paraId="066A0733" w14:textId="0EEA46A1" w:rsidR="00D03331" w:rsidRPr="003B7317" w:rsidRDefault="00D03331" w:rsidP="00814A4F">
            <w:pPr>
              <w:numPr>
                <w:ilvl w:val="0"/>
                <w:numId w:val="12"/>
              </w:numPr>
              <w:tabs>
                <w:tab w:val="clear" w:pos="360"/>
                <w:tab w:val="num" w:pos="-228"/>
              </w:tabs>
              <w:ind w:left="170" w:hanging="170"/>
              <w:rPr>
                <w:sz w:val="24"/>
                <w:szCs w:val="24"/>
              </w:rPr>
            </w:pPr>
            <w:r w:rsidRPr="003B7317">
              <w:rPr>
                <w:sz w:val="24"/>
                <w:szCs w:val="24"/>
              </w:rPr>
              <w:t>Разработки</w:t>
            </w:r>
            <w:r w:rsidR="00207C9A">
              <w:rPr>
                <w:sz w:val="24"/>
                <w:szCs w:val="24"/>
              </w:rPr>
              <w:t>;</w:t>
            </w:r>
          </w:p>
          <w:p w14:paraId="2CA2F1B1" w14:textId="2CBB77BF" w:rsidR="00D03331" w:rsidRPr="003B7317" w:rsidRDefault="00D03331" w:rsidP="00814A4F">
            <w:pPr>
              <w:numPr>
                <w:ilvl w:val="0"/>
                <w:numId w:val="12"/>
              </w:numPr>
              <w:tabs>
                <w:tab w:val="clear" w:pos="360"/>
                <w:tab w:val="num" w:pos="-228"/>
              </w:tabs>
              <w:ind w:left="170" w:hanging="170"/>
              <w:rPr>
                <w:sz w:val="24"/>
                <w:szCs w:val="24"/>
              </w:rPr>
            </w:pPr>
            <w:r w:rsidRPr="003B7317">
              <w:rPr>
                <w:sz w:val="24"/>
                <w:szCs w:val="24"/>
              </w:rPr>
              <w:t>Проблемные семинары</w:t>
            </w:r>
            <w:r w:rsidR="00207C9A">
              <w:rPr>
                <w:sz w:val="24"/>
                <w:szCs w:val="24"/>
              </w:rPr>
              <w:t>;</w:t>
            </w:r>
          </w:p>
          <w:p w14:paraId="021ED5B1" w14:textId="77777777" w:rsidR="00D03331" w:rsidRPr="003B7317" w:rsidRDefault="00D03331" w:rsidP="00814A4F">
            <w:pPr>
              <w:numPr>
                <w:ilvl w:val="0"/>
                <w:numId w:val="12"/>
              </w:numPr>
              <w:tabs>
                <w:tab w:val="clear" w:pos="360"/>
                <w:tab w:val="num" w:pos="-228"/>
              </w:tabs>
              <w:ind w:left="170" w:hanging="170"/>
              <w:rPr>
                <w:sz w:val="24"/>
                <w:szCs w:val="24"/>
              </w:rPr>
            </w:pPr>
            <w:r w:rsidRPr="003B7317">
              <w:rPr>
                <w:sz w:val="24"/>
                <w:szCs w:val="24"/>
              </w:rPr>
              <w:t>Обучение</w:t>
            </w:r>
          </w:p>
        </w:tc>
        <w:tc>
          <w:tcPr>
            <w:tcW w:w="5941" w:type="dxa"/>
            <w:gridSpan w:val="6"/>
          </w:tcPr>
          <w:p w14:paraId="73F8983A" w14:textId="16305EEA" w:rsidR="00D03331" w:rsidRPr="003B7317" w:rsidRDefault="00D03331" w:rsidP="00814A4F">
            <w:pPr>
              <w:numPr>
                <w:ilvl w:val="0"/>
                <w:numId w:val="12"/>
              </w:numPr>
              <w:tabs>
                <w:tab w:val="clear" w:pos="360"/>
                <w:tab w:val="num" w:pos="-348"/>
              </w:tabs>
              <w:ind w:left="170" w:hanging="170"/>
              <w:rPr>
                <w:sz w:val="24"/>
                <w:szCs w:val="24"/>
              </w:rPr>
            </w:pPr>
            <w:r w:rsidRPr="003B7317">
              <w:rPr>
                <w:sz w:val="24"/>
                <w:szCs w:val="24"/>
              </w:rPr>
              <w:t>Орг</w:t>
            </w:r>
            <w:r w:rsidR="00E11858">
              <w:rPr>
                <w:sz w:val="24"/>
                <w:szCs w:val="24"/>
              </w:rPr>
              <w:t xml:space="preserve">анизационная </w:t>
            </w:r>
            <w:r w:rsidRPr="003B7317">
              <w:rPr>
                <w:sz w:val="24"/>
                <w:szCs w:val="24"/>
              </w:rPr>
              <w:t>диагностика (общая и частная)</w:t>
            </w:r>
            <w:r w:rsidR="00207C9A">
              <w:rPr>
                <w:sz w:val="24"/>
                <w:szCs w:val="24"/>
              </w:rPr>
              <w:t>;</w:t>
            </w:r>
          </w:p>
          <w:p w14:paraId="22F4DA5E" w14:textId="49E2C10F" w:rsidR="00D03331" w:rsidRPr="003B7317" w:rsidRDefault="00D03331" w:rsidP="00814A4F">
            <w:pPr>
              <w:numPr>
                <w:ilvl w:val="0"/>
                <w:numId w:val="12"/>
              </w:numPr>
              <w:tabs>
                <w:tab w:val="clear" w:pos="360"/>
                <w:tab w:val="num" w:pos="-348"/>
              </w:tabs>
              <w:ind w:left="170" w:hanging="170"/>
              <w:rPr>
                <w:sz w:val="24"/>
                <w:szCs w:val="24"/>
              </w:rPr>
            </w:pPr>
            <w:r w:rsidRPr="003B7317">
              <w:rPr>
                <w:sz w:val="24"/>
                <w:szCs w:val="24"/>
              </w:rPr>
              <w:t>Взаимообучение</w:t>
            </w:r>
            <w:r w:rsidR="00207C9A">
              <w:rPr>
                <w:sz w:val="24"/>
                <w:szCs w:val="24"/>
              </w:rPr>
              <w:t>;</w:t>
            </w:r>
          </w:p>
          <w:p w14:paraId="266A04EB" w14:textId="795D5629" w:rsidR="00D03331" w:rsidRPr="003B7317" w:rsidRDefault="00D03331" w:rsidP="00814A4F">
            <w:pPr>
              <w:numPr>
                <w:ilvl w:val="0"/>
                <w:numId w:val="12"/>
              </w:numPr>
              <w:tabs>
                <w:tab w:val="clear" w:pos="360"/>
                <w:tab w:val="num" w:pos="-348"/>
              </w:tabs>
              <w:ind w:left="170" w:hanging="170"/>
              <w:rPr>
                <w:sz w:val="24"/>
                <w:szCs w:val="24"/>
              </w:rPr>
            </w:pPr>
            <w:r w:rsidRPr="003B7317">
              <w:rPr>
                <w:sz w:val="24"/>
                <w:szCs w:val="24"/>
              </w:rPr>
              <w:t>Сценарный метод</w:t>
            </w:r>
            <w:r w:rsidR="00207C9A">
              <w:rPr>
                <w:sz w:val="24"/>
                <w:szCs w:val="24"/>
              </w:rPr>
              <w:t>;</w:t>
            </w:r>
          </w:p>
          <w:p w14:paraId="4C4B6AC3" w14:textId="69DBF3F3" w:rsidR="00D03331" w:rsidRPr="003B7317" w:rsidRDefault="00D03331" w:rsidP="00814A4F">
            <w:pPr>
              <w:numPr>
                <w:ilvl w:val="0"/>
                <w:numId w:val="12"/>
              </w:numPr>
              <w:tabs>
                <w:tab w:val="clear" w:pos="360"/>
                <w:tab w:val="num" w:pos="-348"/>
              </w:tabs>
              <w:ind w:left="170" w:hanging="170"/>
              <w:rPr>
                <w:sz w:val="24"/>
                <w:szCs w:val="24"/>
              </w:rPr>
            </w:pPr>
            <w:r w:rsidRPr="003B7317">
              <w:rPr>
                <w:sz w:val="24"/>
                <w:szCs w:val="24"/>
              </w:rPr>
              <w:t>Рефлексивный метод</w:t>
            </w:r>
            <w:r w:rsidR="00207C9A">
              <w:rPr>
                <w:sz w:val="24"/>
                <w:szCs w:val="24"/>
              </w:rPr>
              <w:t>;</w:t>
            </w:r>
          </w:p>
          <w:p w14:paraId="044B87F2" w14:textId="25DDB4C7" w:rsidR="00D03331" w:rsidRPr="003B7317" w:rsidRDefault="00D03331" w:rsidP="00814A4F">
            <w:pPr>
              <w:numPr>
                <w:ilvl w:val="0"/>
                <w:numId w:val="12"/>
              </w:numPr>
              <w:tabs>
                <w:tab w:val="clear" w:pos="360"/>
                <w:tab w:val="num" w:pos="-348"/>
              </w:tabs>
              <w:ind w:left="170" w:hanging="170"/>
              <w:rPr>
                <w:sz w:val="24"/>
                <w:szCs w:val="24"/>
              </w:rPr>
            </w:pPr>
            <w:r w:rsidRPr="003B7317">
              <w:rPr>
                <w:sz w:val="24"/>
                <w:szCs w:val="24"/>
              </w:rPr>
              <w:t>Работа с группой</w:t>
            </w:r>
            <w:r w:rsidR="00207C9A">
              <w:rPr>
                <w:sz w:val="24"/>
                <w:szCs w:val="24"/>
              </w:rPr>
              <w:t>;</w:t>
            </w:r>
          </w:p>
          <w:p w14:paraId="60AAFEDE" w14:textId="1AAE75B4" w:rsidR="00D03331" w:rsidRPr="003B7317" w:rsidRDefault="00D03331" w:rsidP="00814A4F">
            <w:pPr>
              <w:numPr>
                <w:ilvl w:val="0"/>
                <w:numId w:val="12"/>
              </w:numPr>
              <w:tabs>
                <w:tab w:val="clear" w:pos="360"/>
                <w:tab w:val="num" w:pos="-348"/>
              </w:tabs>
              <w:ind w:left="170" w:hanging="170"/>
              <w:rPr>
                <w:sz w:val="24"/>
                <w:szCs w:val="24"/>
              </w:rPr>
            </w:pPr>
            <w:r w:rsidRPr="003B7317">
              <w:rPr>
                <w:sz w:val="24"/>
                <w:szCs w:val="24"/>
              </w:rPr>
              <w:t>Групповая работа</w:t>
            </w:r>
            <w:r w:rsidR="00207C9A">
              <w:rPr>
                <w:sz w:val="24"/>
                <w:szCs w:val="24"/>
              </w:rPr>
              <w:t>;</w:t>
            </w:r>
          </w:p>
          <w:p w14:paraId="1B006E15" w14:textId="5DB07169" w:rsidR="00D03331" w:rsidRPr="003B7317" w:rsidRDefault="00D03331" w:rsidP="00814A4F">
            <w:pPr>
              <w:numPr>
                <w:ilvl w:val="0"/>
                <w:numId w:val="12"/>
              </w:numPr>
              <w:tabs>
                <w:tab w:val="clear" w:pos="360"/>
                <w:tab w:val="num" w:pos="-348"/>
              </w:tabs>
              <w:ind w:left="170" w:hanging="170"/>
              <w:rPr>
                <w:sz w:val="24"/>
                <w:szCs w:val="24"/>
              </w:rPr>
            </w:pPr>
            <w:r w:rsidRPr="003B7317">
              <w:rPr>
                <w:sz w:val="24"/>
                <w:szCs w:val="24"/>
              </w:rPr>
              <w:t>Игровые методы</w:t>
            </w:r>
            <w:r w:rsidR="00207C9A">
              <w:rPr>
                <w:sz w:val="24"/>
                <w:szCs w:val="24"/>
              </w:rPr>
              <w:t>;</w:t>
            </w:r>
          </w:p>
          <w:p w14:paraId="7A8BD086" w14:textId="566BCD12" w:rsidR="00D03331" w:rsidRPr="003B7317" w:rsidRDefault="00D03331" w:rsidP="00814A4F">
            <w:pPr>
              <w:numPr>
                <w:ilvl w:val="0"/>
                <w:numId w:val="12"/>
              </w:numPr>
              <w:tabs>
                <w:tab w:val="clear" w:pos="360"/>
                <w:tab w:val="num" w:pos="-348"/>
              </w:tabs>
              <w:ind w:left="170" w:hanging="170"/>
              <w:rPr>
                <w:sz w:val="24"/>
                <w:szCs w:val="24"/>
              </w:rPr>
            </w:pPr>
            <w:r w:rsidRPr="003B7317">
              <w:rPr>
                <w:sz w:val="24"/>
                <w:szCs w:val="24"/>
              </w:rPr>
              <w:t>Аналитические (проблемные) семинары</w:t>
            </w:r>
            <w:r w:rsidR="00207C9A">
              <w:rPr>
                <w:sz w:val="24"/>
                <w:szCs w:val="24"/>
              </w:rPr>
              <w:t>;</w:t>
            </w:r>
          </w:p>
          <w:p w14:paraId="60CBAE06" w14:textId="1C9B61ED" w:rsidR="00D03331" w:rsidRPr="003B7317" w:rsidRDefault="00D03331" w:rsidP="00814A4F">
            <w:pPr>
              <w:numPr>
                <w:ilvl w:val="0"/>
                <w:numId w:val="12"/>
              </w:numPr>
              <w:tabs>
                <w:tab w:val="clear" w:pos="360"/>
                <w:tab w:val="num" w:pos="-348"/>
              </w:tabs>
              <w:ind w:left="170" w:hanging="170"/>
              <w:rPr>
                <w:sz w:val="24"/>
                <w:szCs w:val="24"/>
              </w:rPr>
            </w:pPr>
            <w:r w:rsidRPr="003B7317">
              <w:rPr>
                <w:sz w:val="24"/>
                <w:szCs w:val="24"/>
              </w:rPr>
              <w:t>Переговорная технология</w:t>
            </w:r>
            <w:r w:rsidR="00207C9A">
              <w:rPr>
                <w:sz w:val="24"/>
                <w:szCs w:val="24"/>
              </w:rPr>
              <w:t>;</w:t>
            </w:r>
          </w:p>
          <w:p w14:paraId="00DFF413" w14:textId="5B4EB6EA" w:rsidR="00D03331" w:rsidRPr="003B7317" w:rsidRDefault="00D03331" w:rsidP="00814A4F">
            <w:pPr>
              <w:numPr>
                <w:ilvl w:val="0"/>
                <w:numId w:val="12"/>
              </w:numPr>
              <w:tabs>
                <w:tab w:val="clear" w:pos="360"/>
                <w:tab w:val="num" w:pos="-348"/>
              </w:tabs>
              <w:ind w:left="170" w:hanging="170"/>
              <w:rPr>
                <w:sz w:val="24"/>
                <w:szCs w:val="24"/>
              </w:rPr>
            </w:pPr>
            <w:r w:rsidRPr="003B7317">
              <w:rPr>
                <w:sz w:val="24"/>
                <w:szCs w:val="24"/>
              </w:rPr>
              <w:t>Социодрама</w:t>
            </w:r>
            <w:r w:rsidR="00207C9A">
              <w:rPr>
                <w:sz w:val="24"/>
                <w:szCs w:val="24"/>
              </w:rPr>
              <w:t>;</w:t>
            </w:r>
          </w:p>
          <w:p w14:paraId="2AA332DA" w14:textId="77777777" w:rsidR="00D03331" w:rsidRPr="003B7317" w:rsidRDefault="00D03331" w:rsidP="00814A4F">
            <w:pPr>
              <w:numPr>
                <w:ilvl w:val="0"/>
                <w:numId w:val="12"/>
              </w:numPr>
              <w:tabs>
                <w:tab w:val="clear" w:pos="360"/>
                <w:tab w:val="num" w:pos="-348"/>
              </w:tabs>
              <w:ind w:left="170" w:hanging="170"/>
              <w:rPr>
                <w:sz w:val="24"/>
                <w:szCs w:val="24"/>
              </w:rPr>
            </w:pPr>
            <w:r w:rsidRPr="003B7317">
              <w:rPr>
                <w:sz w:val="24"/>
                <w:szCs w:val="24"/>
              </w:rPr>
              <w:t>Тренинговые методы</w:t>
            </w:r>
          </w:p>
          <w:p w14:paraId="51E2A6A5" w14:textId="77777777" w:rsidR="00D03331" w:rsidRPr="003B7317" w:rsidRDefault="00D03331" w:rsidP="00FE33EE">
            <w:pPr>
              <w:rPr>
                <w:sz w:val="24"/>
                <w:szCs w:val="24"/>
              </w:rPr>
            </w:pPr>
          </w:p>
        </w:tc>
      </w:tr>
      <w:tr w:rsidR="00D03331" w:rsidRPr="003B7317" w14:paraId="72A532E2" w14:textId="77777777" w:rsidTr="00FE33EE">
        <w:tc>
          <w:tcPr>
            <w:tcW w:w="1428" w:type="dxa"/>
          </w:tcPr>
          <w:p w14:paraId="03AB884D" w14:textId="77777777" w:rsidR="00D03331" w:rsidRPr="003B7317" w:rsidRDefault="00D03331" w:rsidP="00FE33EE">
            <w:pPr>
              <w:rPr>
                <w:sz w:val="24"/>
                <w:szCs w:val="24"/>
              </w:rPr>
            </w:pPr>
            <w:r w:rsidRPr="003B7317">
              <w:rPr>
                <w:sz w:val="24"/>
                <w:szCs w:val="24"/>
              </w:rPr>
              <w:t>По функциям консультанта</w:t>
            </w:r>
          </w:p>
        </w:tc>
        <w:tc>
          <w:tcPr>
            <w:tcW w:w="2520" w:type="dxa"/>
            <w:gridSpan w:val="2"/>
          </w:tcPr>
          <w:p w14:paraId="6698A658" w14:textId="5AC2EC06" w:rsidR="00D03331" w:rsidRPr="003B7317" w:rsidRDefault="00D03331" w:rsidP="00814A4F">
            <w:pPr>
              <w:numPr>
                <w:ilvl w:val="0"/>
                <w:numId w:val="12"/>
              </w:numPr>
              <w:tabs>
                <w:tab w:val="clear" w:pos="360"/>
                <w:tab w:val="num" w:pos="-828"/>
              </w:tabs>
              <w:ind w:left="170" w:hanging="170"/>
              <w:rPr>
                <w:sz w:val="24"/>
                <w:szCs w:val="24"/>
              </w:rPr>
            </w:pPr>
            <w:r w:rsidRPr="003B7317">
              <w:rPr>
                <w:sz w:val="24"/>
                <w:szCs w:val="24"/>
              </w:rPr>
              <w:t>Диагностик</w:t>
            </w:r>
            <w:r w:rsidR="00207C9A">
              <w:rPr>
                <w:sz w:val="24"/>
                <w:szCs w:val="24"/>
              </w:rPr>
              <w:t>;</w:t>
            </w:r>
          </w:p>
          <w:p w14:paraId="09327CE7" w14:textId="011089DC" w:rsidR="00D03331" w:rsidRPr="003B7317" w:rsidRDefault="00D03331" w:rsidP="00814A4F">
            <w:pPr>
              <w:numPr>
                <w:ilvl w:val="0"/>
                <w:numId w:val="12"/>
              </w:numPr>
              <w:tabs>
                <w:tab w:val="clear" w:pos="360"/>
                <w:tab w:val="num" w:pos="-828"/>
              </w:tabs>
              <w:ind w:left="170" w:hanging="170"/>
              <w:rPr>
                <w:sz w:val="24"/>
                <w:szCs w:val="24"/>
              </w:rPr>
            </w:pPr>
            <w:r w:rsidRPr="003B7317">
              <w:rPr>
                <w:sz w:val="24"/>
                <w:szCs w:val="24"/>
              </w:rPr>
              <w:t>Эксперт</w:t>
            </w:r>
            <w:r w:rsidR="00207C9A">
              <w:rPr>
                <w:sz w:val="24"/>
                <w:szCs w:val="24"/>
              </w:rPr>
              <w:t>;</w:t>
            </w:r>
          </w:p>
          <w:p w14:paraId="70EE51DA" w14:textId="6D19A88B" w:rsidR="00D03331" w:rsidRPr="003B7317" w:rsidRDefault="00D03331" w:rsidP="00814A4F">
            <w:pPr>
              <w:numPr>
                <w:ilvl w:val="0"/>
                <w:numId w:val="12"/>
              </w:numPr>
              <w:tabs>
                <w:tab w:val="clear" w:pos="360"/>
                <w:tab w:val="num" w:pos="-828"/>
              </w:tabs>
              <w:ind w:left="170" w:hanging="170"/>
              <w:rPr>
                <w:sz w:val="24"/>
                <w:szCs w:val="24"/>
              </w:rPr>
            </w:pPr>
            <w:r w:rsidRPr="003B7317">
              <w:rPr>
                <w:sz w:val="24"/>
                <w:szCs w:val="24"/>
              </w:rPr>
              <w:t>Разработчик</w:t>
            </w:r>
            <w:r w:rsidR="00207C9A">
              <w:rPr>
                <w:sz w:val="24"/>
                <w:szCs w:val="24"/>
              </w:rPr>
              <w:t>;</w:t>
            </w:r>
          </w:p>
          <w:p w14:paraId="01C71149" w14:textId="7A16B1C9" w:rsidR="00D03331" w:rsidRPr="003B7317" w:rsidRDefault="00D03331" w:rsidP="00814A4F">
            <w:pPr>
              <w:numPr>
                <w:ilvl w:val="0"/>
                <w:numId w:val="12"/>
              </w:numPr>
              <w:tabs>
                <w:tab w:val="clear" w:pos="360"/>
                <w:tab w:val="num" w:pos="-828"/>
              </w:tabs>
              <w:ind w:left="170" w:hanging="170"/>
              <w:rPr>
                <w:sz w:val="24"/>
                <w:szCs w:val="24"/>
              </w:rPr>
            </w:pPr>
            <w:r w:rsidRPr="003B7317">
              <w:rPr>
                <w:sz w:val="24"/>
                <w:szCs w:val="24"/>
              </w:rPr>
              <w:t>Преподаватель</w:t>
            </w:r>
            <w:r w:rsidR="00207C9A">
              <w:rPr>
                <w:sz w:val="24"/>
                <w:szCs w:val="24"/>
              </w:rPr>
              <w:t>;</w:t>
            </w:r>
          </w:p>
          <w:p w14:paraId="4CEEBF03" w14:textId="77777777" w:rsidR="00D03331" w:rsidRPr="003B7317" w:rsidRDefault="00D03331" w:rsidP="00814A4F">
            <w:pPr>
              <w:numPr>
                <w:ilvl w:val="0"/>
                <w:numId w:val="12"/>
              </w:numPr>
              <w:tabs>
                <w:tab w:val="clear" w:pos="360"/>
                <w:tab w:val="num" w:pos="-828"/>
              </w:tabs>
              <w:ind w:left="170" w:hanging="170"/>
              <w:rPr>
                <w:sz w:val="24"/>
                <w:szCs w:val="24"/>
              </w:rPr>
            </w:pPr>
            <w:r w:rsidRPr="003B7317">
              <w:rPr>
                <w:sz w:val="24"/>
                <w:szCs w:val="24"/>
              </w:rPr>
              <w:t>Инноватор</w:t>
            </w:r>
          </w:p>
        </w:tc>
        <w:tc>
          <w:tcPr>
            <w:tcW w:w="5941" w:type="dxa"/>
            <w:gridSpan w:val="6"/>
          </w:tcPr>
          <w:p w14:paraId="7E22B758" w14:textId="2B4AEE99" w:rsidR="00D03331" w:rsidRPr="003B7317" w:rsidRDefault="00D03331" w:rsidP="00814A4F">
            <w:pPr>
              <w:numPr>
                <w:ilvl w:val="0"/>
                <w:numId w:val="12"/>
              </w:numPr>
              <w:tabs>
                <w:tab w:val="clear" w:pos="360"/>
                <w:tab w:val="num" w:pos="-468"/>
              </w:tabs>
              <w:ind w:left="170" w:hanging="170"/>
              <w:rPr>
                <w:sz w:val="24"/>
                <w:szCs w:val="24"/>
              </w:rPr>
            </w:pPr>
            <w:r w:rsidRPr="003B7317">
              <w:rPr>
                <w:sz w:val="24"/>
                <w:szCs w:val="24"/>
              </w:rPr>
              <w:t>Диагностик</w:t>
            </w:r>
            <w:r w:rsidR="00207C9A">
              <w:rPr>
                <w:sz w:val="24"/>
                <w:szCs w:val="24"/>
              </w:rPr>
              <w:t>;</w:t>
            </w:r>
          </w:p>
          <w:p w14:paraId="14E0B956" w14:textId="643C898A" w:rsidR="00D03331" w:rsidRPr="003B7317" w:rsidRDefault="00D03331" w:rsidP="00814A4F">
            <w:pPr>
              <w:numPr>
                <w:ilvl w:val="0"/>
                <w:numId w:val="12"/>
              </w:numPr>
              <w:tabs>
                <w:tab w:val="clear" w:pos="360"/>
                <w:tab w:val="num" w:pos="-468"/>
              </w:tabs>
              <w:ind w:left="170" w:hanging="170"/>
              <w:rPr>
                <w:sz w:val="24"/>
                <w:szCs w:val="24"/>
              </w:rPr>
            </w:pPr>
            <w:r w:rsidRPr="003B7317">
              <w:rPr>
                <w:sz w:val="24"/>
                <w:szCs w:val="24"/>
              </w:rPr>
              <w:t>Эксперт</w:t>
            </w:r>
            <w:r w:rsidR="00207C9A">
              <w:rPr>
                <w:sz w:val="24"/>
                <w:szCs w:val="24"/>
              </w:rPr>
              <w:t>;</w:t>
            </w:r>
          </w:p>
          <w:p w14:paraId="0C32D038" w14:textId="52630E14" w:rsidR="00D03331" w:rsidRPr="003B7317" w:rsidRDefault="00D03331" w:rsidP="00814A4F">
            <w:pPr>
              <w:numPr>
                <w:ilvl w:val="0"/>
                <w:numId w:val="12"/>
              </w:numPr>
              <w:tabs>
                <w:tab w:val="clear" w:pos="360"/>
                <w:tab w:val="num" w:pos="-468"/>
              </w:tabs>
              <w:ind w:left="170" w:hanging="170"/>
              <w:rPr>
                <w:sz w:val="24"/>
                <w:szCs w:val="24"/>
              </w:rPr>
            </w:pPr>
            <w:r w:rsidRPr="003B7317">
              <w:rPr>
                <w:sz w:val="24"/>
                <w:szCs w:val="24"/>
              </w:rPr>
              <w:t>Модератор</w:t>
            </w:r>
            <w:r w:rsidR="00207C9A">
              <w:rPr>
                <w:sz w:val="24"/>
                <w:szCs w:val="24"/>
              </w:rPr>
              <w:t>;</w:t>
            </w:r>
          </w:p>
          <w:p w14:paraId="146A9BC2" w14:textId="5116A7BC" w:rsidR="00D03331" w:rsidRPr="003B7317" w:rsidRDefault="00D03331" w:rsidP="00814A4F">
            <w:pPr>
              <w:numPr>
                <w:ilvl w:val="0"/>
                <w:numId w:val="12"/>
              </w:numPr>
              <w:tabs>
                <w:tab w:val="clear" w:pos="360"/>
                <w:tab w:val="num" w:pos="-468"/>
              </w:tabs>
              <w:ind w:left="170" w:hanging="170"/>
              <w:rPr>
                <w:sz w:val="24"/>
                <w:szCs w:val="24"/>
              </w:rPr>
            </w:pPr>
            <w:r w:rsidRPr="003B7317">
              <w:rPr>
                <w:sz w:val="24"/>
                <w:szCs w:val="24"/>
              </w:rPr>
              <w:t>Фасилитатор</w:t>
            </w:r>
            <w:r w:rsidR="00207C9A">
              <w:rPr>
                <w:sz w:val="24"/>
                <w:szCs w:val="24"/>
              </w:rPr>
              <w:t>;</w:t>
            </w:r>
          </w:p>
          <w:p w14:paraId="58E629C8" w14:textId="4E119F32" w:rsidR="00D03331" w:rsidRPr="003B7317" w:rsidRDefault="00D03331" w:rsidP="00814A4F">
            <w:pPr>
              <w:numPr>
                <w:ilvl w:val="0"/>
                <w:numId w:val="12"/>
              </w:numPr>
              <w:tabs>
                <w:tab w:val="clear" w:pos="360"/>
                <w:tab w:val="num" w:pos="-468"/>
              </w:tabs>
              <w:ind w:left="170" w:hanging="170"/>
              <w:rPr>
                <w:sz w:val="24"/>
                <w:szCs w:val="24"/>
              </w:rPr>
            </w:pPr>
            <w:r w:rsidRPr="003B7317">
              <w:rPr>
                <w:sz w:val="24"/>
                <w:szCs w:val="24"/>
              </w:rPr>
              <w:t>Методолог</w:t>
            </w:r>
            <w:r w:rsidR="00207C9A">
              <w:rPr>
                <w:sz w:val="24"/>
                <w:szCs w:val="24"/>
              </w:rPr>
              <w:t>;</w:t>
            </w:r>
          </w:p>
          <w:p w14:paraId="10DDC25D" w14:textId="0FF6DDA1" w:rsidR="00D03331" w:rsidRPr="003B7317" w:rsidRDefault="00D03331" w:rsidP="00814A4F">
            <w:pPr>
              <w:numPr>
                <w:ilvl w:val="0"/>
                <w:numId w:val="12"/>
              </w:numPr>
              <w:tabs>
                <w:tab w:val="clear" w:pos="360"/>
                <w:tab w:val="num" w:pos="-468"/>
              </w:tabs>
              <w:ind w:left="170" w:hanging="170"/>
              <w:rPr>
                <w:sz w:val="24"/>
                <w:szCs w:val="24"/>
              </w:rPr>
            </w:pPr>
            <w:r w:rsidRPr="003B7317">
              <w:rPr>
                <w:sz w:val="24"/>
                <w:szCs w:val="24"/>
              </w:rPr>
              <w:t>Медиатор</w:t>
            </w:r>
            <w:r w:rsidR="00207C9A">
              <w:rPr>
                <w:sz w:val="24"/>
                <w:szCs w:val="24"/>
              </w:rPr>
              <w:t>;</w:t>
            </w:r>
          </w:p>
          <w:p w14:paraId="2676220F" w14:textId="36D94AC0" w:rsidR="00D03331" w:rsidRPr="003B7317" w:rsidRDefault="00D03331" w:rsidP="00814A4F">
            <w:pPr>
              <w:numPr>
                <w:ilvl w:val="0"/>
                <w:numId w:val="12"/>
              </w:numPr>
              <w:tabs>
                <w:tab w:val="clear" w:pos="360"/>
                <w:tab w:val="num" w:pos="-468"/>
              </w:tabs>
              <w:ind w:left="170" w:hanging="170"/>
              <w:rPr>
                <w:sz w:val="24"/>
                <w:szCs w:val="24"/>
              </w:rPr>
            </w:pPr>
            <w:r w:rsidRPr="003B7317">
              <w:rPr>
                <w:sz w:val="24"/>
                <w:szCs w:val="24"/>
              </w:rPr>
              <w:t>Игротехник</w:t>
            </w:r>
            <w:r w:rsidR="00207C9A">
              <w:rPr>
                <w:sz w:val="24"/>
                <w:szCs w:val="24"/>
              </w:rPr>
              <w:t>;</w:t>
            </w:r>
          </w:p>
          <w:p w14:paraId="1D055CBD" w14:textId="77777777" w:rsidR="00D03331" w:rsidRPr="003B7317" w:rsidRDefault="00D03331" w:rsidP="00814A4F">
            <w:pPr>
              <w:numPr>
                <w:ilvl w:val="0"/>
                <w:numId w:val="12"/>
              </w:numPr>
              <w:tabs>
                <w:tab w:val="clear" w:pos="360"/>
                <w:tab w:val="num" w:pos="-468"/>
              </w:tabs>
              <w:ind w:left="170" w:hanging="170"/>
              <w:rPr>
                <w:sz w:val="24"/>
                <w:szCs w:val="24"/>
              </w:rPr>
            </w:pPr>
            <w:r w:rsidRPr="003B7317">
              <w:rPr>
                <w:sz w:val="24"/>
                <w:szCs w:val="24"/>
              </w:rPr>
              <w:t>Инноватор</w:t>
            </w:r>
          </w:p>
          <w:p w14:paraId="71C3767B" w14:textId="77777777" w:rsidR="00D03331" w:rsidRPr="003B7317" w:rsidRDefault="00D03331" w:rsidP="00FE33EE">
            <w:pPr>
              <w:rPr>
                <w:sz w:val="24"/>
                <w:szCs w:val="24"/>
              </w:rPr>
            </w:pPr>
          </w:p>
        </w:tc>
      </w:tr>
      <w:tr w:rsidR="00D03331" w:rsidRPr="003B7317" w14:paraId="0359E5E0" w14:textId="77777777" w:rsidTr="00FE33EE">
        <w:tc>
          <w:tcPr>
            <w:tcW w:w="1428" w:type="dxa"/>
          </w:tcPr>
          <w:p w14:paraId="469DFF03" w14:textId="77777777" w:rsidR="00D03331" w:rsidRPr="003B7317" w:rsidRDefault="00D03331" w:rsidP="00FE33EE">
            <w:pPr>
              <w:rPr>
                <w:sz w:val="24"/>
                <w:szCs w:val="24"/>
              </w:rPr>
            </w:pPr>
            <w:r w:rsidRPr="003B7317">
              <w:rPr>
                <w:sz w:val="24"/>
                <w:szCs w:val="24"/>
              </w:rPr>
              <w:t>По типу консультант-клиентных отношений</w:t>
            </w:r>
          </w:p>
        </w:tc>
        <w:tc>
          <w:tcPr>
            <w:tcW w:w="2520" w:type="dxa"/>
            <w:gridSpan w:val="2"/>
          </w:tcPr>
          <w:p w14:paraId="364CFA1F" w14:textId="77777777" w:rsidR="00D03331" w:rsidRPr="003B7317" w:rsidRDefault="00D03331" w:rsidP="00FE33EE">
            <w:pPr>
              <w:rPr>
                <w:sz w:val="24"/>
                <w:szCs w:val="24"/>
              </w:rPr>
            </w:pPr>
            <w:r w:rsidRPr="003B7317">
              <w:rPr>
                <w:sz w:val="24"/>
                <w:szCs w:val="24"/>
              </w:rPr>
              <w:t>Консультант проводит диагностику и под проблемы предлагает свои решения</w:t>
            </w:r>
          </w:p>
        </w:tc>
        <w:tc>
          <w:tcPr>
            <w:tcW w:w="5941" w:type="dxa"/>
            <w:gridSpan w:val="6"/>
          </w:tcPr>
          <w:p w14:paraId="42243D8B" w14:textId="77777777" w:rsidR="00D03331" w:rsidRPr="003B7317" w:rsidRDefault="00D03331" w:rsidP="00FE33EE">
            <w:pPr>
              <w:rPr>
                <w:sz w:val="24"/>
                <w:szCs w:val="24"/>
              </w:rPr>
            </w:pPr>
            <w:r w:rsidRPr="003B7317">
              <w:rPr>
                <w:sz w:val="24"/>
                <w:szCs w:val="24"/>
              </w:rPr>
              <w:t>Консультант проводит диагностику клиентной организации и предлагает методы совместного с ней выявления и решения организационных проблем</w:t>
            </w:r>
          </w:p>
        </w:tc>
      </w:tr>
    </w:tbl>
    <w:p w14:paraId="2AD476D4" w14:textId="33A2A2BD" w:rsidR="00D03331" w:rsidRDefault="00D03331" w:rsidP="00D03331"/>
    <w:p w14:paraId="014A0DEC" w14:textId="4FD1B25A" w:rsidR="00FE33EE" w:rsidRDefault="00FE33EE" w:rsidP="00814A4F">
      <w:pPr>
        <w:pStyle w:val="a9"/>
        <w:numPr>
          <w:ilvl w:val="0"/>
          <w:numId w:val="15"/>
        </w:numPr>
        <w:ind w:left="0" w:firstLine="709"/>
      </w:pPr>
      <w:r>
        <w:t>Почему работа психологов-организационных консультантов, если они работают как специалисты, как правило, относится к ценностному консультированию? В чем суть ценностного консу</w:t>
      </w:r>
      <w:r w:rsidR="00E76F7A">
        <w:t>ль</w:t>
      </w:r>
      <w:r>
        <w:t>тирования?</w:t>
      </w:r>
    </w:p>
    <w:p w14:paraId="1326C2E7" w14:textId="4C682068" w:rsidR="00FE33EE" w:rsidRDefault="00FE33EE" w:rsidP="00814A4F">
      <w:pPr>
        <w:pStyle w:val="a9"/>
        <w:numPr>
          <w:ilvl w:val="0"/>
          <w:numId w:val="15"/>
        </w:numPr>
        <w:ind w:left="0" w:firstLine="709"/>
      </w:pPr>
      <w:r>
        <w:t>Какими личностными качествами и функциональными компетенциями необходимо обладать психологу-организационному-консультанту</w:t>
      </w:r>
      <w:r w:rsidR="00E76F7A">
        <w:t>, работающему в ценностном консультировании?</w:t>
      </w:r>
    </w:p>
    <w:p w14:paraId="51B00820" w14:textId="7A7EA1D4" w:rsidR="00E76F7A" w:rsidRDefault="00E76F7A" w:rsidP="00814A4F">
      <w:pPr>
        <w:pStyle w:val="a9"/>
        <w:numPr>
          <w:ilvl w:val="0"/>
          <w:numId w:val="15"/>
        </w:numPr>
        <w:ind w:left="0" w:firstLine="709"/>
      </w:pPr>
      <w:r>
        <w:t>Все ли перечисленные методы вам знакомы? Если нет, найдите на профессиональных психологическим и управленческих сайтах.</w:t>
      </w:r>
    </w:p>
    <w:p w14:paraId="718BB6D3" w14:textId="1C053BD2" w:rsidR="00E76F7A" w:rsidRDefault="00E76F7A" w:rsidP="00814A4F">
      <w:pPr>
        <w:pStyle w:val="a9"/>
        <w:numPr>
          <w:ilvl w:val="0"/>
          <w:numId w:val="15"/>
        </w:numPr>
        <w:ind w:left="0" w:firstLine="709"/>
      </w:pPr>
      <w:r>
        <w:lastRenderedPageBreak/>
        <w:t xml:space="preserve">Обсудите и укажете в письменной форме относительную значимость перечисленных методов, аргументируйте свою позицию. </w:t>
      </w:r>
    </w:p>
    <w:p w14:paraId="5943B898" w14:textId="67296C15" w:rsidR="00E76F7A" w:rsidRDefault="00E76F7A" w:rsidP="00814A4F">
      <w:pPr>
        <w:pStyle w:val="a9"/>
        <w:numPr>
          <w:ilvl w:val="0"/>
          <w:numId w:val="15"/>
        </w:numPr>
        <w:ind w:left="0" w:firstLine="709"/>
      </w:pPr>
      <w:r>
        <w:t>Как на ваш взгляд, психологу организационному-консультанту ближе позиция специалиста или дженералиста в консалтинге? Обоснуйте свой ответ.</w:t>
      </w:r>
    </w:p>
    <w:p w14:paraId="5597BC3B" w14:textId="77777777" w:rsidR="00F44000" w:rsidRDefault="00E76F7A" w:rsidP="00814A4F">
      <w:pPr>
        <w:pStyle w:val="a9"/>
        <w:numPr>
          <w:ilvl w:val="0"/>
          <w:numId w:val="15"/>
        </w:numPr>
        <w:ind w:left="0" w:firstLine="709"/>
      </w:pPr>
      <w:r>
        <w:t xml:space="preserve">Лично вы предпочли </w:t>
      </w:r>
      <w:r w:rsidR="00F44000">
        <w:t xml:space="preserve">бы работать в качестве специалиста или дженералиста? Почему? </w:t>
      </w:r>
      <w:r>
        <w:t xml:space="preserve"> </w:t>
      </w:r>
      <w:r w:rsidR="00F44000">
        <w:t xml:space="preserve">Вы </w:t>
      </w:r>
      <w:r>
        <w:t xml:space="preserve">чувствуете себя более подготовленным как специалист или дженералист? </w:t>
      </w:r>
    </w:p>
    <w:p w14:paraId="3B2449C8" w14:textId="0086FCAA" w:rsidR="00E76F7A" w:rsidRDefault="00E76F7A" w:rsidP="00814A4F">
      <w:pPr>
        <w:pStyle w:val="a9"/>
        <w:numPr>
          <w:ilvl w:val="0"/>
          <w:numId w:val="15"/>
        </w:numPr>
        <w:ind w:left="0" w:firstLine="709"/>
      </w:pPr>
      <w:r>
        <w:t>Как вы определите суть консалтинговой работы в качестве дженералиста?</w:t>
      </w:r>
    </w:p>
    <w:p w14:paraId="39B5B75B" w14:textId="4A98478C" w:rsidR="00E76F7A" w:rsidRDefault="00E76F7A" w:rsidP="00F44000">
      <w:pPr>
        <w:pStyle w:val="a9"/>
        <w:numPr>
          <w:ilvl w:val="0"/>
          <w:numId w:val="15"/>
        </w:numPr>
        <w:ind w:left="0" w:firstLine="709"/>
      </w:pPr>
      <w:r>
        <w:t>Какими личностными качествами и функциональными компетенциями необходимо обладать психологу-организационному-консультанту, работающему как дженералист?</w:t>
      </w:r>
    </w:p>
    <w:p w14:paraId="0B47F6C7" w14:textId="2EA7548F" w:rsidR="00E76F7A" w:rsidRDefault="00E76F7A" w:rsidP="00F44000">
      <w:pPr>
        <w:pStyle w:val="a9"/>
        <w:numPr>
          <w:ilvl w:val="0"/>
          <w:numId w:val="15"/>
        </w:numPr>
        <w:ind w:left="0" w:firstLine="709"/>
      </w:pPr>
      <w:r>
        <w:t>Все ли перечисленные методы работы дженералиста вам знакомы? Если нет, найдите на профессиональных психологическим и управленческих сайтах.</w:t>
      </w:r>
    </w:p>
    <w:p w14:paraId="62D2E62A" w14:textId="64290F12" w:rsidR="00E76F7A" w:rsidRDefault="00E76F7A" w:rsidP="00F44000">
      <w:pPr>
        <w:pStyle w:val="a9"/>
        <w:numPr>
          <w:ilvl w:val="0"/>
          <w:numId w:val="15"/>
        </w:numPr>
        <w:ind w:left="0" w:firstLine="709"/>
      </w:pPr>
      <w:r>
        <w:t xml:space="preserve">Обсудите и укажете в письменной форме относительную значимость перечисленных методов, аргументируйте свою позицию. </w:t>
      </w:r>
    </w:p>
    <w:p w14:paraId="16340693" w14:textId="631D728D" w:rsidR="00E76F7A" w:rsidRDefault="00E76F7A" w:rsidP="00F44000">
      <w:pPr>
        <w:pStyle w:val="a9"/>
        <w:numPr>
          <w:ilvl w:val="0"/>
          <w:numId w:val="15"/>
        </w:numPr>
        <w:ind w:left="0" w:firstLine="709"/>
      </w:pPr>
      <w:r>
        <w:t xml:space="preserve"> С какими процессными видами консалтинговых услуг из перечисленных в таблице вы готовы работать уже сейчас?</w:t>
      </w:r>
    </w:p>
    <w:p w14:paraId="2DC2F43D" w14:textId="76017E0C" w:rsidR="00DD6BBE" w:rsidRDefault="00B81963" w:rsidP="00B81963">
      <w:pPr>
        <w:pStyle w:val="a4"/>
        <w:spacing w:before="0" w:beforeAutospacing="0" w:after="0" w:afterAutospacing="0"/>
        <w:ind w:firstLine="709"/>
        <w:jc w:val="both"/>
        <w:rPr>
          <w:b/>
          <w:bCs/>
          <w:sz w:val="28"/>
          <w:szCs w:val="28"/>
        </w:rPr>
      </w:pPr>
      <w:r>
        <w:rPr>
          <w:b/>
          <w:bCs/>
          <w:sz w:val="28"/>
          <w:szCs w:val="28"/>
        </w:rPr>
        <w:t>Л</w:t>
      </w:r>
      <w:r w:rsidR="00DD6BBE" w:rsidRPr="00DD6BBE">
        <w:rPr>
          <w:b/>
          <w:bCs/>
          <w:sz w:val="28"/>
          <w:szCs w:val="28"/>
        </w:rPr>
        <w:t>итература</w:t>
      </w:r>
    </w:p>
    <w:p w14:paraId="2EF57C62" w14:textId="57145742" w:rsidR="00B81963" w:rsidRPr="00B81963" w:rsidRDefault="00131691" w:rsidP="00814A4F">
      <w:pPr>
        <w:pStyle w:val="a9"/>
        <w:numPr>
          <w:ilvl w:val="0"/>
          <w:numId w:val="30"/>
        </w:numPr>
        <w:ind w:left="0" w:firstLine="709"/>
        <w:rPr>
          <w:b/>
          <w:bCs/>
        </w:rPr>
      </w:pPr>
      <w:r w:rsidRPr="00FF46EF">
        <w:t xml:space="preserve">Захарова Л.Н. Основы психологического консультирования организаций. </w:t>
      </w:r>
      <w:r>
        <w:t xml:space="preserve">Учебное пособие. </w:t>
      </w:r>
      <w:r w:rsidRPr="00FF46EF">
        <w:t>М.</w:t>
      </w:r>
      <w:r>
        <w:t>:</w:t>
      </w:r>
      <w:r w:rsidRPr="00FF46EF">
        <w:t>Логос</w:t>
      </w:r>
      <w:r w:rsidRPr="0058586D">
        <w:t>,</w:t>
      </w:r>
      <w:r w:rsidRPr="00FF46EF">
        <w:t xml:space="preserve"> 2012.</w:t>
      </w:r>
      <w:r>
        <w:t xml:space="preserve"> 432 с. Серия «Новая университетская библиотека». </w:t>
      </w:r>
      <w:r w:rsidR="00B81963" w:rsidRPr="00B81963">
        <w:rPr>
          <w:bCs/>
        </w:rPr>
        <w:t>Глава 2. Организационно-психологическое консультирование (ОПК) как профессиональная деятельность: Разделы 2.1</w:t>
      </w:r>
      <w:r w:rsidR="00B81963">
        <w:rPr>
          <w:bCs/>
        </w:rPr>
        <w:t xml:space="preserve">. </w:t>
      </w:r>
      <w:r w:rsidR="00B81963" w:rsidRPr="00136E79">
        <w:t>Организационно-психологическое консультирование: цели и содержание деятельности</w:t>
      </w:r>
      <w:r w:rsidR="00B81963" w:rsidRPr="00B81963">
        <w:rPr>
          <w:bCs/>
        </w:rPr>
        <w:t>, 2.2.</w:t>
      </w:r>
      <w:r w:rsidR="00B81963">
        <w:rPr>
          <w:bCs/>
        </w:rPr>
        <w:t xml:space="preserve"> </w:t>
      </w:r>
      <w:r w:rsidR="00B81963" w:rsidRPr="00136E79">
        <w:t>Типы консультационной деятельности</w:t>
      </w:r>
      <w:r w:rsidR="00B81963" w:rsidRPr="00B81963">
        <w:rPr>
          <w:bCs/>
        </w:rPr>
        <w:t>, 2.3.</w:t>
      </w:r>
      <w:r w:rsidR="00B81963" w:rsidRPr="00B81963">
        <w:t xml:space="preserve"> </w:t>
      </w:r>
      <w:r w:rsidR="00B81963" w:rsidRPr="00136E79">
        <w:t>Место и функции психолога-консультанта в управленческих консалтинговых проектах. Основные направления ОПК</w:t>
      </w:r>
      <w:r w:rsidR="00B81963">
        <w:t>.</w:t>
      </w:r>
    </w:p>
    <w:p w14:paraId="62F722F1" w14:textId="26303021" w:rsidR="00B81963" w:rsidRPr="00B81963" w:rsidRDefault="00B81963" w:rsidP="00814A4F">
      <w:pPr>
        <w:numPr>
          <w:ilvl w:val="0"/>
          <w:numId w:val="30"/>
        </w:numPr>
        <w:ind w:left="0" w:firstLine="709"/>
        <w:jc w:val="both"/>
        <w:rPr>
          <w:b/>
          <w:bCs/>
          <w:lang w:eastAsia="ru-RU"/>
        </w:rPr>
      </w:pPr>
      <w:r w:rsidRPr="00FF46EF">
        <w:t>Психология бизнеса: учебник для магистров</w:t>
      </w:r>
      <w:r>
        <w:t xml:space="preserve"> /</w:t>
      </w:r>
      <w:r w:rsidRPr="00FF46EF">
        <w:t xml:space="preserve"> под общ. ред. Н.Л. Ивановой, В.А. Штроо, Н.В. Антоновой. М.: Юрайт, 2016. 509 с. (Магистр).  </w:t>
      </w:r>
      <w:r w:rsidRPr="00FF46EF">
        <w:rPr>
          <w:rStyle w:val="st1"/>
          <w:lang w:val="en-US"/>
        </w:rPr>
        <w:t>URL</w:t>
      </w:r>
      <w:r w:rsidRPr="00B81963">
        <w:rPr>
          <w:rStyle w:val="st1"/>
        </w:rPr>
        <w:t>:</w:t>
      </w:r>
      <w:r w:rsidRPr="00B81963">
        <w:t xml:space="preserve"> </w:t>
      </w:r>
      <w:hyperlink r:id="rId9" w:history="1">
        <w:r w:rsidRPr="00B81963">
          <w:rPr>
            <w:rStyle w:val="aa"/>
            <w:lang w:val="en-US"/>
          </w:rPr>
          <w:t>https</w:t>
        </w:r>
        <w:r w:rsidRPr="00B81963">
          <w:rPr>
            <w:rStyle w:val="aa"/>
          </w:rPr>
          <w:t>://</w:t>
        </w:r>
        <w:r w:rsidRPr="00B81963">
          <w:rPr>
            <w:rStyle w:val="aa"/>
            <w:lang w:val="en-US"/>
          </w:rPr>
          <w:t>biblio</w:t>
        </w:r>
        <w:r w:rsidRPr="00B81963">
          <w:rPr>
            <w:rStyle w:val="aa"/>
          </w:rPr>
          <w:t>-</w:t>
        </w:r>
        <w:r w:rsidRPr="00B81963">
          <w:rPr>
            <w:rStyle w:val="aa"/>
            <w:lang w:val="en-US"/>
          </w:rPr>
          <w:t>online</w:t>
        </w:r>
        <w:r w:rsidRPr="00B81963">
          <w:rPr>
            <w:rStyle w:val="aa"/>
          </w:rPr>
          <w:t>.</w:t>
        </w:r>
        <w:r w:rsidRPr="00B81963">
          <w:rPr>
            <w:rStyle w:val="aa"/>
            <w:lang w:val="en-US"/>
          </w:rPr>
          <w:t>ru</w:t>
        </w:r>
        <w:r w:rsidRPr="00B81963">
          <w:rPr>
            <w:rStyle w:val="aa"/>
          </w:rPr>
          <w:t>/</w:t>
        </w:r>
        <w:r w:rsidRPr="00B81963">
          <w:rPr>
            <w:rStyle w:val="aa"/>
            <w:lang w:val="en-US"/>
          </w:rPr>
          <w:t>book</w:t>
        </w:r>
        <w:r w:rsidRPr="00B81963">
          <w:rPr>
            <w:rStyle w:val="aa"/>
          </w:rPr>
          <w:t>/7</w:t>
        </w:r>
        <w:r w:rsidRPr="00B81963">
          <w:rPr>
            <w:rStyle w:val="aa"/>
            <w:lang w:val="en-US"/>
          </w:rPr>
          <w:t>EED</w:t>
        </w:r>
        <w:r w:rsidRPr="00B81963">
          <w:rPr>
            <w:rStyle w:val="aa"/>
          </w:rPr>
          <w:t>72</w:t>
        </w:r>
        <w:r w:rsidRPr="00B81963">
          <w:rPr>
            <w:rStyle w:val="aa"/>
            <w:lang w:val="en-US"/>
          </w:rPr>
          <w:t>AE</w:t>
        </w:r>
        <w:r w:rsidRPr="00B81963">
          <w:rPr>
            <w:rStyle w:val="aa"/>
          </w:rPr>
          <w:t>-7</w:t>
        </w:r>
        <w:r w:rsidRPr="00B81963">
          <w:rPr>
            <w:rStyle w:val="aa"/>
            <w:lang w:val="en-US"/>
          </w:rPr>
          <w:t>EDB</w:t>
        </w:r>
        <w:r w:rsidRPr="00B81963">
          <w:rPr>
            <w:rStyle w:val="aa"/>
          </w:rPr>
          <w:t>-4198-8</w:t>
        </w:r>
        <w:r w:rsidRPr="00B81963">
          <w:rPr>
            <w:rStyle w:val="aa"/>
            <w:lang w:val="en-US"/>
          </w:rPr>
          <w:t>F</w:t>
        </w:r>
        <w:r w:rsidRPr="00B81963">
          <w:rPr>
            <w:rStyle w:val="aa"/>
          </w:rPr>
          <w:t>36-</w:t>
        </w:r>
        <w:r w:rsidRPr="00B81963">
          <w:rPr>
            <w:rStyle w:val="aa"/>
            <w:lang w:val="en-US"/>
          </w:rPr>
          <w:t>A</w:t>
        </w:r>
        <w:r w:rsidRPr="00B81963">
          <w:rPr>
            <w:rStyle w:val="aa"/>
          </w:rPr>
          <w:t>89850</w:t>
        </w:r>
        <w:r w:rsidRPr="00B81963">
          <w:rPr>
            <w:rStyle w:val="aa"/>
            <w:lang w:val="en-US"/>
          </w:rPr>
          <w:t>D</w:t>
        </w:r>
        <w:r w:rsidRPr="00B81963">
          <w:rPr>
            <w:rStyle w:val="aa"/>
          </w:rPr>
          <w:t>53</w:t>
        </w:r>
        <w:r w:rsidRPr="00B81963">
          <w:rPr>
            <w:rStyle w:val="aa"/>
            <w:lang w:val="en-US"/>
          </w:rPr>
          <w:t>A</w:t>
        </w:r>
        <w:r w:rsidRPr="00B81963">
          <w:rPr>
            <w:rStyle w:val="aa"/>
          </w:rPr>
          <w:t>49</w:t>
        </w:r>
      </w:hyperlink>
      <w:r>
        <w:rPr>
          <w:rStyle w:val="aa"/>
        </w:rPr>
        <w:t xml:space="preserve">  </w:t>
      </w:r>
      <w:r>
        <w:rPr>
          <w:rStyle w:val="aa"/>
          <w:color w:val="auto"/>
          <w:u w:val="none"/>
        </w:rPr>
        <w:t xml:space="preserve"> </w:t>
      </w:r>
      <w:r w:rsidRPr="00B81963">
        <w:rPr>
          <w:rFonts w:eastAsia="Times New Roman"/>
          <w:color w:val="333333"/>
          <w:lang w:eastAsia="ru-RU"/>
        </w:rPr>
        <w:t>Глава 4. Психологическая помощь субъектам бизнеса</w:t>
      </w:r>
      <w:r>
        <w:rPr>
          <w:b/>
          <w:bCs/>
          <w:lang w:eastAsia="ru-RU"/>
        </w:rPr>
        <w:t>.</w:t>
      </w:r>
      <w:r w:rsidRPr="00B81963">
        <w:rPr>
          <w:b/>
          <w:bCs/>
          <w:lang w:eastAsia="ru-RU"/>
        </w:rPr>
        <w:t xml:space="preserve"> </w:t>
      </w:r>
    </w:p>
    <w:p w14:paraId="2F4C698A" w14:textId="77777777" w:rsidR="00B81963" w:rsidRPr="00FF46EF" w:rsidRDefault="00B81963" w:rsidP="00814A4F">
      <w:pPr>
        <w:pStyle w:val="21"/>
        <w:numPr>
          <w:ilvl w:val="0"/>
          <w:numId w:val="30"/>
        </w:numPr>
        <w:spacing w:after="0" w:line="240" w:lineRule="auto"/>
        <w:ind w:left="0" w:firstLine="709"/>
        <w:jc w:val="both"/>
        <w:rPr>
          <w:rStyle w:val="A00"/>
        </w:rPr>
      </w:pPr>
      <w:r w:rsidRPr="00FF46EF">
        <w:t xml:space="preserve">Маслов Е.В. Управление персоналом: технология и идеология // </w:t>
      </w:r>
      <w:r w:rsidRPr="00954478">
        <w:rPr>
          <w:rStyle w:val="A00"/>
          <w:sz w:val="28"/>
          <w:szCs w:val="28"/>
        </w:rPr>
        <w:t>Организационная психология. 2015. Т. 5. № 1. С. 73–90.</w:t>
      </w:r>
      <w:r w:rsidRPr="00FF46EF">
        <w:rPr>
          <w:rStyle w:val="A00"/>
        </w:rPr>
        <w:t xml:space="preserve"> </w:t>
      </w:r>
      <w:r w:rsidRPr="00FF46EF">
        <w:rPr>
          <w:rStyle w:val="st1"/>
          <w:lang w:val="en-US"/>
        </w:rPr>
        <w:t>URL:</w:t>
      </w:r>
      <w:hyperlink r:id="rId10" w:history="1">
        <w:r w:rsidRPr="00FF46EF">
          <w:rPr>
            <w:rStyle w:val="aa"/>
          </w:rPr>
          <w:t>https://orgpsyjournal.hse.ru/2015-5-1/146308802.html</w:t>
        </w:r>
      </w:hyperlink>
    </w:p>
    <w:p w14:paraId="58D2B3F3" w14:textId="2C85B129" w:rsidR="003511D6" w:rsidRPr="00B81963" w:rsidRDefault="003511D6" w:rsidP="00B81963">
      <w:pPr>
        <w:pStyle w:val="a4"/>
        <w:spacing w:before="0" w:beforeAutospacing="0" w:after="0" w:afterAutospacing="0"/>
        <w:ind w:left="720"/>
        <w:jc w:val="both"/>
        <w:rPr>
          <w:b/>
          <w:bCs/>
          <w:sz w:val="28"/>
          <w:szCs w:val="28"/>
        </w:rPr>
      </w:pPr>
    </w:p>
    <w:p w14:paraId="1DCDD45C" w14:textId="1DDC407C" w:rsidR="00647251" w:rsidRDefault="00647251" w:rsidP="00EA3378">
      <w:pPr>
        <w:autoSpaceDE w:val="0"/>
        <w:autoSpaceDN w:val="0"/>
        <w:adjustRightInd w:val="0"/>
        <w:ind w:firstLine="709"/>
        <w:contextualSpacing/>
        <w:jc w:val="both"/>
        <w:rPr>
          <w:b/>
          <w:bCs/>
        </w:rPr>
      </w:pPr>
      <w:r>
        <w:rPr>
          <w:b/>
          <w:bCs/>
        </w:rPr>
        <w:t>Задания</w:t>
      </w:r>
      <w:r w:rsidR="00331C06" w:rsidRPr="003D75A5">
        <w:rPr>
          <w:b/>
          <w:bCs/>
        </w:rPr>
        <w:t xml:space="preserve"> для </w:t>
      </w:r>
      <w:r w:rsidR="00B81569">
        <w:rPr>
          <w:b/>
          <w:bCs/>
        </w:rPr>
        <w:t>самостоятельной подготовки</w:t>
      </w:r>
      <w:r>
        <w:rPr>
          <w:b/>
          <w:bCs/>
        </w:rPr>
        <w:t>:</w:t>
      </w:r>
    </w:p>
    <w:p w14:paraId="1B2EFECA" w14:textId="6AFB7E12" w:rsidR="00647251" w:rsidRDefault="00647251" w:rsidP="00814A4F">
      <w:pPr>
        <w:pStyle w:val="a9"/>
        <w:numPr>
          <w:ilvl w:val="0"/>
          <w:numId w:val="16"/>
        </w:numPr>
        <w:autoSpaceDE w:val="0"/>
        <w:autoSpaceDN w:val="0"/>
        <w:adjustRightInd w:val="0"/>
        <w:ind w:left="0" w:firstLine="709"/>
        <w:jc w:val="both"/>
      </w:pPr>
      <w:r w:rsidRPr="00647251">
        <w:t>Подготовить глоссарий по методам и функциям работы консультантов-специалистов и дженералистов.</w:t>
      </w:r>
    </w:p>
    <w:p w14:paraId="4D205E97" w14:textId="55E927AE" w:rsidR="00A61D56" w:rsidRDefault="00A61D56" w:rsidP="00814A4F">
      <w:pPr>
        <w:pStyle w:val="a9"/>
        <w:numPr>
          <w:ilvl w:val="0"/>
          <w:numId w:val="16"/>
        </w:numPr>
        <w:autoSpaceDE w:val="0"/>
        <w:autoSpaceDN w:val="0"/>
        <w:adjustRightInd w:val="0"/>
        <w:ind w:left="0" w:firstLine="709"/>
        <w:jc w:val="both"/>
      </w:pPr>
      <w:r>
        <w:t>Ознакомьтесь с содержанием Практикума «Разработка концепции клиент-ориентированного бизнеса для торговой компании»:</w:t>
      </w:r>
    </w:p>
    <w:p w14:paraId="1E389329" w14:textId="74887F0C" w:rsidR="006013C2" w:rsidRDefault="00A61D56" w:rsidP="006013C2">
      <w:pPr>
        <w:pageBreakBefore/>
        <w:autoSpaceDE w:val="0"/>
        <w:autoSpaceDN w:val="0"/>
        <w:adjustRightInd w:val="0"/>
        <w:ind w:firstLine="709"/>
        <w:rPr>
          <w:b/>
          <w:bCs/>
        </w:rPr>
      </w:pPr>
      <w:r w:rsidRPr="00056AE9">
        <w:rPr>
          <w:b/>
          <w:bCs/>
        </w:rPr>
        <w:lastRenderedPageBreak/>
        <w:t>Содержание работы:</w:t>
      </w:r>
    </w:p>
    <w:p w14:paraId="43DDC6C4" w14:textId="2FEE9DFF" w:rsidR="006013C2" w:rsidRDefault="00A61D56" w:rsidP="006013C2">
      <w:pPr>
        <w:pStyle w:val="a9"/>
        <w:numPr>
          <w:ilvl w:val="0"/>
          <w:numId w:val="41"/>
        </w:numPr>
        <w:autoSpaceDE w:val="0"/>
        <w:autoSpaceDN w:val="0"/>
        <w:adjustRightInd w:val="0"/>
        <w:ind w:left="340" w:firstLine="709"/>
      </w:pPr>
      <w:r w:rsidRPr="00056AE9">
        <w:t>Формирование рабочих групп</w:t>
      </w:r>
      <w:r w:rsidR="00ED5843">
        <w:t xml:space="preserve"> (не более 3-х человек в каждой)</w:t>
      </w:r>
      <w:r w:rsidRPr="00056AE9">
        <w:t>;</w:t>
      </w:r>
    </w:p>
    <w:p w14:paraId="6C5240AF" w14:textId="60DCBEF4" w:rsidR="006013C2" w:rsidRDefault="00A61D56" w:rsidP="006013C2">
      <w:pPr>
        <w:pStyle w:val="a9"/>
        <w:numPr>
          <w:ilvl w:val="0"/>
          <w:numId w:val="41"/>
        </w:numPr>
        <w:autoSpaceDE w:val="0"/>
        <w:autoSpaceDN w:val="0"/>
        <w:adjustRightInd w:val="0"/>
        <w:ind w:left="340" w:firstLine="709"/>
      </w:pPr>
      <w:r w:rsidRPr="00056AE9">
        <w:t>Выбор объектов изучения</w:t>
      </w:r>
      <w:r w:rsidR="008C6039">
        <w:t xml:space="preserve"> один успешный, второй – с проблемами жизнеспособности);</w:t>
      </w:r>
    </w:p>
    <w:p w14:paraId="27B31D60" w14:textId="35CF49E2" w:rsidR="00A61D56" w:rsidRPr="00056AE9" w:rsidRDefault="00A61D56" w:rsidP="006013C2">
      <w:pPr>
        <w:pStyle w:val="a9"/>
        <w:numPr>
          <w:ilvl w:val="0"/>
          <w:numId w:val="41"/>
        </w:numPr>
        <w:autoSpaceDE w:val="0"/>
        <w:autoSpaceDN w:val="0"/>
        <w:adjustRightInd w:val="0"/>
        <w:ind w:left="340" w:firstLine="709"/>
      </w:pPr>
      <w:r w:rsidRPr="00056AE9">
        <w:t>Предварительное ознакомление с объектами</w:t>
      </w:r>
      <w:r w:rsidR="008C6039">
        <w:t>;</w:t>
      </w:r>
    </w:p>
    <w:p w14:paraId="5645D5E3" w14:textId="77777777" w:rsidR="006013C2" w:rsidRDefault="00A61D56" w:rsidP="006013C2">
      <w:pPr>
        <w:pStyle w:val="a9"/>
        <w:numPr>
          <w:ilvl w:val="0"/>
          <w:numId w:val="41"/>
        </w:numPr>
        <w:autoSpaceDE w:val="0"/>
        <w:autoSpaceDN w:val="0"/>
        <w:adjustRightInd w:val="0"/>
        <w:ind w:left="340" w:firstLine="709"/>
      </w:pPr>
      <w:r w:rsidRPr="00056AE9">
        <w:t>Разработка плана исследования;</w:t>
      </w:r>
    </w:p>
    <w:p w14:paraId="099573F1" w14:textId="32E35522" w:rsidR="00A61D56" w:rsidRPr="00056AE9" w:rsidRDefault="00A61D56" w:rsidP="006013C2">
      <w:pPr>
        <w:pStyle w:val="a9"/>
        <w:numPr>
          <w:ilvl w:val="0"/>
          <w:numId w:val="41"/>
        </w:numPr>
        <w:autoSpaceDE w:val="0"/>
        <w:autoSpaceDN w:val="0"/>
        <w:adjustRightInd w:val="0"/>
        <w:ind w:left="340" w:firstLine="709"/>
      </w:pPr>
      <w:r>
        <w:t>Изучение литературы по проблеме;</w:t>
      </w:r>
    </w:p>
    <w:p w14:paraId="34225E3D" w14:textId="77777777" w:rsidR="006013C2" w:rsidRDefault="00A61D56" w:rsidP="006013C2">
      <w:pPr>
        <w:pStyle w:val="a9"/>
        <w:numPr>
          <w:ilvl w:val="0"/>
          <w:numId w:val="41"/>
        </w:numPr>
        <w:autoSpaceDE w:val="0"/>
        <w:autoSpaceDN w:val="0"/>
        <w:adjustRightInd w:val="0"/>
        <w:ind w:left="340" w:firstLine="709"/>
      </w:pPr>
      <w:r w:rsidRPr="00056AE9">
        <w:t>Подготовка инструментария;</w:t>
      </w:r>
    </w:p>
    <w:p w14:paraId="63D778AC" w14:textId="6E1EF177" w:rsidR="00A61D56" w:rsidRPr="00056AE9" w:rsidRDefault="00A61D56" w:rsidP="006013C2">
      <w:pPr>
        <w:pStyle w:val="a9"/>
        <w:numPr>
          <w:ilvl w:val="0"/>
          <w:numId w:val="41"/>
        </w:numPr>
        <w:autoSpaceDE w:val="0"/>
        <w:autoSpaceDN w:val="0"/>
        <w:adjustRightInd w:val="0"/>
        <w:ind w:left="340" w:firstLine="709"/>
      </w:pPr>
      <w:r w:rsidRPr="00056AE9">
        <w:t>Утверждение объекта, плана и инструментария руководителем практикума</w:t>
      </w:r>
      <w:r>
        <w:t xml:space="preserve">, </w:t>
      </w:r>
      <w:r w:rsidRPr="00056AE9">
        <w:t>(при необходимости получение письма   руководителю) торгового предприятия;</w:t>
      </w:r>
    </w:p>
    <w:p w14:paraId="0276541B" w14:textId="3AFC32A3" w:rsidR="006013C2" w:rsidRDefault="00A61D56" w:rsidP="006013C2">
      <w:pPr>
        <w:pStyle w:val="a9"/>
        <w:numPr>
          <w:ilvl w:val="0"/>
          <w:numId w:val="41"/>
        </w:numPr>
        <w:autoSpaceDE w:val="0"/>
        <w:autoSpaceDN w:val="0"/>
        <w:adjustRightInd w:val="0"/>
        <w:ind w:left="340" w:firstLine="709"/>
      </w:pPr>
      <w:r w:rsidRPr="00056AE9">
        <w:t>Сбор материала (</w:t>
      </w:r>
      <w:r w:rsidR="006013C2">
        <w:t>н</w:t>
      </w:r>
      <w:r w:rsidR="006013C2" w:rsidRPr="006013C2">
        <w:t>айти и собрать первичную информацию по базам Практикума на основе примерного алгоритма, предложенного в Приложении 1</w:t>
      </w:r>
      <w:r w:rsidR="003D3754">
        <w:t>);</w:t>
      </w:r>
    </w:p>
    <w:p w14:paraId="33D1B7E3" w14:textId="5E41D4CE" w:rsidR="00A61D56" w:rsidRPr="00056AE9" w:rsidRDefault="00A61D56" w:rsidP="006013C2">
      <w:pPr>
        <w:pStyle w:val="a9"/>
        <w:numPr>
          <w:ilvl w:val="0"/>
          <w:numId w:val="41"/>
        </w:numPr>
        <w:autoSpaceDE w:val="0"/>
        <w:autoSpaceDN w:val="0"/>
        <w:adjustRightInd w:val="0"/>
        <w:ind w:left="340" w:firstLine="709"/>
      </w:pPr>
      <w:r w:rsidRPr="00056AE9">
        <w:t xml:space="preserve">Анализ мотивирующих влияний </w:t>
      </w:r>
      <w:r>
        <w:t>услови</w:t>
      </w:r>
      <w:r w:rsidR="006013C2">
        <w:t>й и факторов, влияющих на успех</w:t>
      </w:r>
      <w:r>
        <w:t xml:space="preserve"> деятельности продаж </w:t>
      </w:r>
      <w:r w:rsidR="006013C2">
        <w:t>применительно к</w:t>
      </w:r>
      <w:r w:rsidRPr="00056AE9">
        <w:t xml:space="preserve"> основным категориям покупателей</w:t>
      </w:r>
      <w:r>
        <w:t>;</w:t>
      </w:r>
    </w:p>
    <w:p w14:paraId="0F884168" w14:textId="068D4787" w:rsidR="00A61D56" w:rsidRPr="00056AE9" w:rsidRDefault="00A61D56" w:rsidP="006013C2">
      <w:pPr>
        <w:pStyle w:val="a9"/>
        <w:numPr>
          <w:ilvl w:val="0"/>
          <w:numId w:val="41"/>
        </w:numPr>
        <w:autoSpaceDE w:val="0"/>
        <w:autoSpaceDN w:val="0"/>
        <w:adjustRightInd w:val="0"/>
        <w:ind w:left="340" w:firstLine="709"/>
      </w:pPr>
      <w:r w:rsidRPr="00056AE9">
        <w:t xml:space="preserve">Анализ материала и реконструкция концепций </w:t>
      </w:r>
      <w:r>
        <w:t>продаж</w:t>
      </w:r>
      <w:r w:rsidRPr="00056AE9">
        <w:t>;</w:t>
      </w:r>
    </w:p>
    <w:p w14:paraId="7941E042" w14:textId="4E6C9EAD" w:rsidR="00A61D56" w:rsidRDefault="00A61D56" w:rsidP="006013C2">
      <w:pPr>
        <w:pStyle w:val="a9"/>
        <w:numPr>
          <w:ilvl w:val="0"/>
          <w:numId w:val="41"/>
        </w:numPr>
        <w:autoSpaceDE w:val="0"/>
        <w:autoSpaceDN w:val="0"/>
        <w:adjustRightInd w:val="0"/>
        <w:ind w:left="340" w:firstLine="709"/>
      </w:pPr>
      <w:r>
        <w:t>Разработка концепции клиент-ориентированной модели бизнеса;</w:t>
      </w:r>
    </w:p>
    <w:p w14:paraId="6F454DFE" w14:textId="5D190439" w:rsidR="00A61D56" w:rsidRPr="00056AE9" w:rsidRDefault="00A61D56" w:rsidP="006013C2">
      <w:pPr>
        <w:pStyle w:val="a9"/>
        <w:numPr>
          <w:ilvl w:val="0"/>
          <w:numId w:val="41"/>
        </w:numPr>
        <w:autoSpaceDE w:val="0"/>
        <w:autoSpaceDN w:val="0"/>
        <w:adjustRightInd w:val="0"/>
        <w:ind w:left="340" w:firstLine="709"/>
      </w:pPr>
      <w:r w:rsidRPr="00056AE9">
        <w:t>Защита концепци</w:t>
      </w:r>
      <w:r>
        <w:t>и</w:t>
      </w:r>
      <w:r w:rsidRPr="00056AE9">
        <w:t xml:space="preserve"> </w:t>
      </w:r>
      <w:r>
        <w:t>клиент-ориентированной модели бизнеса</w:t>
      </w:r>
      <w:r w:rsidRPr="00056AE9">
        <w:t>;</w:t>
      </w:r>
    </w:p>
    <w:p w14:paraId="50CDF997" w14:textId="72CC0455" w:rsidR="00A61D56" w:rsidRPr="00056AE9" w:rsidRDefault="00A61D56" w:rsidP="006013C2">
      <w:pPr>
        <w:pStyle w:val="a9"/>
        <w:numPr>
          <w:ilvl w:val="0"/>
          <w:numId w:val="41"/>
        </w:numPr>
        <w:autoSpaceDE w:val="0"/>
        <w:autoSpaceDN w:val="0"/>
        <w:adjustRightInd w:val="0"/>
        <w:ind w:left="340" w:firstLine="709"/>
      </w:pPr>
      <w:r w:rsidRPr="00056AE9">
        <w:t>Подготовка отчета</w:t>
      </w:r>
      <w:r w:rsidR="008C6039">
        <w:t>.</w:t>
      </w:r>
    </w:p>
    <w:p w14:paraId="01D2925C" w14:textId="2922E52C" w:rsidR="00133E8A" w:rsidRDefault="00133E8A" w:rsidP="00EA3378">
      <w:pPr>
        <w:autoSpaceDE w:val="0"/>
        <w:autoSpaceDN w:val="0"/>
        <w:adjustRightInd w:val="0"/>
        <w:ind w:firstLine="709"/>
        <w:contextualSpacing/>
        <w:jc w:val="both"/>
        <w:rPr>
          <w:b/>
          <w:iCs/>
        </w:rPr>
      </w:pPr>
    </w:p>
    <w:p w14:paraId="166275A3" w14:textId="64648B53" w:rsidR="001363EF" w:rsidRDefault="00F4657F" w:rsidP="00133E8A">
      <w:pPr>
        <w:autoSpaceDE w:val="0"/>
        <w:autoSpaceDN w:val="0"/>
        <w:adjustRightInd w:val="0"/>
        <w:ind w:firstLine="709"/>
        <w:jc w:val="both"/>
        <w:rPr>
          <w:rFonts w:eastAsiaTheme="minorHAnsi"/>
        </w:rPr>
      </w:pPr>
      <w:r>
        <w:rPr>
          <w:b/>
          <w:iCs/>
        </w:rPr>
        <w:t xml:space="preserve">Тема 2. </w:t>
      </w:r>
      <w:r w:rsidR="0006736A">
        <w:rPr>
          <w:b/>
          <w:iCs/>
        </w:rPr>
        <w:t xml:space="preserve">Профессиональная компетентность ОП-консультанта. </w:t>
      </w:r>
      <w:r w:rsidR="00133E8A" w:rsidRPr="00133E8A">
        <w:rPr>
          <w:b/>
          <w:bCs/>
        </w:rPr>
        <w:t>Внешний и внутренний консалтинг, типы организационных консультантов</w:t>
      </w:r>
      <w:r w:rsidR="001363EF">
        <w:rPr>
          <w:b/>
          <w:bCs/>
        </w:rPr>
        <w:t xml:space="preserve"> </w:t>
      </w:r>
      <w:r w:rsidR="001363EF" w:rsidRPr="001363EF">
        <w:t>(практическое занятие 4 часа)</w:t>
      </w:r>
      <w:r w:rsidR="00133E8A" w:rsidRPr="001363EF">
        <w:rPr>
          <w:rFonts w:eastAsiaTheme="minorHAnsi"/>
        </w:rPr>
        <w:t>.</w:t>
      </w:r>
      <w:r w:rsidR="00133E8A" w:rsidRPr="008E69D1">
        <w:rPr>
          <w:rFonts w:eastAsiaTheme="minorHAnsi"/>
        </w:rPr>
        <w:t xml:space="preserve"> </w:t>
      </w:r>
    </w:p>
    <w:p w14:paraId="250ABA5C" w14:textId="7786E5B0" w:rsidR="001363EF" w:rsidRPr="001363EF" w:rsidRDefault="001363EF" w:rsidP="00133E8A">
      <w:pPr>
        <w:autoSpaceDE w:val="0"/>
        <w:autoSpaceDN w:val="0"/>
        <w:adjustRightInd w:val="0"/>
        <w:ind w:firstLine="709"/>
        <w:jc w:val="both"/>
        <w:rPr>
          <w:rFonts w:eastAsiaTheme="minorHAnsi"/>
          <w:b/>
          <w:bCs/>
        </w:rPr>
      </w:pPr>
      <w:r w:rsidRPr="001363EF">
        <w:rPr>
          <w:rFonts w:eastAsiaTheme="minorHAnsi"/>
          <w:b/>
          <w:bCs/>
        </w:rPr>
        <w:t>Цели изучения темы:</w:t>
      </w:r>
    </w:p>
    <w:p w14:paraId="75FE59CA" w14:textId="48E37394" w:rsidR="00552832" w:rsidRPr="00552832" w:rsidRDefault="00552832" w:rsidP="003D3754">
      <w:pPr>
        <w:pStyle w:val="a9"/>
        <w:numPr>
          <w:ilvl w:val="1"/>
          <w:numId w:val="18"/>
        </w:numPr>
        <w:autoSpaceDE w:val="0"/>
        <w:autoSpaceDN w:val="0"/>
        <w:adjustRightInd w:val="0"/>
        <w:ind w:left="0" w:firstLine="709"/>
        <w:jc w:val="both"/>
        <w:rPr>
          <w:rFonts w:eastAsiaTheme="minorHAnsi"/>
          <w:bCs/>
        </w:rPr>
      </w:pPr>
      <w:r>
        <w:rPr>
          <w:rFonts w:eastAsiaTheme="minorHAnsi"/>
          <w:bCs/>
        </w:rPr>
        <w:t>Знакомство с видами консалтинговой работы;</w:t>
      </w:r>
    </w:p>
    <w:p w14:paraId="0D267F76" w14:textId="58D5C862" w:rsidR="001363EF" w:rsidRPr="00552832" w:rsidRDefault="001363EF" w:rsidP="003D3754">
      <w:pPr>
        <w:pStyle w:val="a9"/>
        <w:numPr>
          <w:ilvl w:val="1"/>
          <w:numId w:val="18"/>
        </w:numPr>
        <w:autoSpaceDE w:val="0"/>
        <w:autoSpaceDN w:val="0"/>
        <w:adjustRightInd w:val="0"/>
        <w:ind w:left="0" w:firstLine="709"/>
        <w:jc w:val="both"/>
        <w:rPr>
          <w:rFonts w:eastAsiaTheme="minorHAnsi"/>
          <w:bCs/>
        </w:rPr>
      </w:pPr>
      <w:r>
        <w:rPr>
          <w:rFonts w:eastAsiaTheme="minorHAnsi"/>
        </w:rPr>
        <w:t xml:space="preserve">Освоение метода </w:t>
      </w:r>
      <w:r w:rsidRPr="001363EF">
        <w:rPr>
          <w:bCs/>
        </w:rPr>
        <w:t>SWOT-анализ</w:t>
      </w:r>
      <w:r>
        <w:rPr>
          <w:bCs/>
        </w:rPr>
        <w:t>а для профессионального самоопределения;</w:t>
      </w:r>
    </w:p>
    <w:p w14:paraId="1C754CB8" w14:textId="100D1BBC" w:rsidR="00552832" w:rsidRPr="001363EF" w:rsidRDefault="00552832" w:rsidP="003D3754">
      <w:pPr>
        <w:pStyle w:val="a9"/>
        <w:numPr>
          <w:ilvl w:val="1"/>
          <w:numId w:val="18"/>
        </w:numPr>
        <w:autoSpaceDE w:val="0"/>
        <w:autoSpaceDN w:val="0"/>
        <w:adjustRightInd w:val="0"/>
        <w:ind w:left="0" w:firstLine="709"/>
        <w:jc w:val="both"/>
        <w:rPr>
          <w:rFonts w:eastAsiaTheme="minorHAnsi"/>
          <w:bCs/>
        </w:rPr>
      </w:pPr>
      <w:r>
        <w:rPr>
          <w:bCs/>
        </w:rPr>
        <w:t xml:space="preserve">Выбор объектов для работы по Практикуму </w:t>
      </w:r>
      <w:r w:rsidR="000D3AB3">
        <w:rPr>
          <w:bCs/>
        </w:rPr>
        <w:t xml:space="preserve">«Разработка концепции клиент-ориентированного бизнеса для торговой компании» </w:t>
      </w:r>
    </w:p>
    <w:p w14:paraId="2F61B6E1" w14:textId="77777777" w:rsidR="001363EF" w:rsidRPr="001363EF" w:rsidRDefault="001363EF" w:rsidP="00552832">
      <w:pPr>
        <w:pStyle w:val="a9"/>
        <w:autoSpaceDE w:val="0"/>
        <w:autoSpaceDN w:val="0"/>
        <w:adjustRightInd w:val="0"/>
        <w:ind w:left="1440"/>
        <w:jc w:val="both"/>
        <w:rPr>
          <w:rFonts w:eastAsiaTheme="minorHAnsi"/>
          <w:bCs/>
        </w:rPr>
      </w:pPr>
    </w:p>
    <w:p w14:paraId="254ACD28" w14:textId="686F7853" w:rsidR="00795008" w:rsidRPr="00E658D5" w:rsidRDefault="001363EF" w:rsidP="00795008">
      <w:pPr>
        <w:ind w:firstLine="709"/>
        <w:jc w:val="both"/>
      </w:pPr>
      <w:r w:rsidRPr="00685CDE">
        <w:rPr>
          <w:rFonts w:eastAsiaTheme="minorHAnsi"/>
          <w:b/>
          <w:bCs/>
        </w:rPr>
        <w:t>Теоретическое введение.</w:t>
      </w:r>
      <w:r>
        <w:rPr>
          <w:rFonts w:eastAsiaTheme="minorHAnsi"/>
        </w:rPr>
        <w:t xml:space="preserve"> </w:t>
      </w:r>
      <w:r w:rsidR="00795008" w:rsidRPr="00E658D5">
        <w:t>Проблемы в управлении человеческими ресурсами и зависимость успешности их решения от привлечения взглядов на природу человека, методов исследования и технологий работы конкретных психологических школ (личностный рост менеджеров - экзистенциальная психология, мотивирование персонала - гуманистическая психология, разработка и закрепление эффективных образцов поведения - психология необихевиоризма и социального научения и т.д.).</w:t>
      </w:r>
    </w:p>
    <w:p w14:paraId="1F4CAF76" w14:textId="77777777" w:rsidR="0006736A" w:rsidRPr="00192C31" w:rsidRDefault="0006736A" w:rsidP="00B16485">
      <w:pPr>
        <w:pStyle w:val="af4"/>
        <w:spacing w:after="0"/>
        <w:ind w:firstLine="709"/>
        <w:jc w:val="both"/>
        <w:rPr>
          <w:sz w:val="28"/>
          <w:szCs w:val="28"/>
        </w:rPr>
      </w:pPr>
      <w:r w:rsidRPr="00192C31">
        <w:rPr>
          <w:sz w:val="28"/>
          <w:szCs w:val="28"/>
        </w:rPr>
        <w:t xml:space="preserve">Компетентность в продвижении консультационных услуг. Компетентность в организации и реализации консультационных услуг. Закрепление клиента. Критерии выбора консультанта фирмой-потенциальным клиентом (имидж, репутация в деловой среде, профессиональная компетентность, отзывы прежних клиентов, качество разработки, предложения, </w:t>
      </w:r>
      <w:r w:rsidRPr="00192C31">
        <w:rPr>
          <w:sz w:val="28"/>
          <w:szCs w:val="28"/>
        </w:rPr>
        <w:lastRenderedPageBreak/>
        <w:t>способности к привлечению партнеров, затратность консультационного проекта, соблюдение этических норм). Помощь клиенту в разработке технического задания (мотивирование выбора проблемы, необходимая информация об организации, цели, объем работ, требования к консультанту, ожидаемые результаты, отчетность и процедура утверждения, участие персонала клиентной организации в проекте и ответственность сторон за внедрение, трансляцию опыта и пр.). Разработка предложений консультантов. Основные разделы консультационного предложения (постановка задач, подход консультанта к их решению, команда, сроки, затраты, выводы с обоснованием компетентности консультанта). Специфика профессиональной компетентности при внешнем консультировании и при организации внутреннего консультирования (создании ресурсных центров, аттестации кадров, центра самообучения организации и пр.). Построение взаимоотношений “консультант-клиент”. Отношения сотрудничества. Поведенческие роли консультанта (консультант по ресурсам, консультант по процессу, пропагандист, эксперт, инструктор, помощник, исследователь, аналитик). Методы воздействия на клиента (демонстрация знаний, профессиональной честности, настойчивое убеждение, сотрудничество и выработка общего видения, демонстрация участия, управление чувством тревоги клиента, следование иерархии потребностей клиента и т.д.). Профессионально важные качества консультанта. Этические принципы в консалтинге.</w:t>
      </w:r>
    </w:p>
    <w:p w14:paraId="609E5F03" w14:textId="2E8538CD" w:rsidR="00133E8A" w:rsidRDefault="00133E8A" w:rsidP="00B16485">
      <w:pPr>
        <w:autoSpaceDE w:val="0"/>
        <w:autoSpaceDN w:val="0"/>
        <w:adjustRightInd w:val="0"/>
        <w:ind w:firstLine="709"/>
        <w:jc w:val="both"/>
        <w:rPr>
          <w:rFonts w:eastAsiaTheme="minorHAnsi"/>
        </w:rPr>
      </w:pPr>
      <w:r w:rsidRPr="008E69D1">
        <w:rPr>
          <w:rFonts w:eastAsiaTheme="minorHAnsi"/>
        </w:rPr>
        <w:t>Основное содержание</w:t>
      </w:r>
      <w:r>
        <w:rPr>
          <w:rFonts w:eastAsiaTheme="minorHAnsi"/>
        </w:rPr>
        <w:t xml:space="preserve"> </w:t>
      </w:r>
      <w:r w:rsidRPr="008E69D1">
        <w:rPr>
          <w:rFonts w:eastAsiaTheme="minorHAnsi"/>
        </w:rPr>
        <w:t>консалтинговых проектов, реализуемых психологами и психологами в сотрудничестве с</w:t>
      </w:r>
      <w:r>
        <w:rPr>
          <w:rFonts w:eastAsiaTheme="minorHAnsi"/>
        </w:rPr>
        <w:t xml:space="preserve"> </w:t>
      </w:r>
      <w:r w:rsidRPr="008E69D1">
        <w:rPr>
          <w:rFonts w:eastAsiaTheme="minorHAnsi"/>
        </w:rPr>
        <w:t>управленческими консультантами. Проектное и процессное</w:t>
      </w:r>
      <w:r>
        <w:rPr>
          <w:rFonts w:eastAsiaTheme="minorHAnsi"/>
        </w:rPr>
        <w:t xml:space="preserve"> </w:t>
      </w:r>
      <w:r w:rsidRPr="008E69D1">
        <w:rPr>
          <w:rFonts w:eastAsiaTheme="minorHAnsi"/>
        </w:rPr>
        <w:t>консультирование.</w:t>
      </w:r>
      <w:r>
        <w:rPr>
          <w:rFonts w:eastAsiaTheme="minorHAnsi"/>
        </w:rPr>
        <w:t xml:space="preserve"> </w:t>
      </w:r>
      <w:r w:rsidRPr="008E69D1">
        <w:rPr>
          <w:rFonts w:eastAsiaTheme="minorHAnsi"/>
        </w:rPr>
        <w:t>Ценностное и проблемное консультирование. Основные характеристики консультативной</w:t>
      </w:r>
      <w:r>
        <w:rPr>
          <w:rFonts w:eastAsiaTheme="minorHAnsi"/>
        </w:rPr>
        <w:t xml:space="preserve"> </w:t>
      </w:r>
      <w:r w:rsidRPr="008E69D1">
        <w:rPr>
          <w:rFonts w:eastAsiaTheme="minorHAnsi"/>
        </w:rPr>
        <w:t>деятельности: предмет, методы, функции, тип консультант-клиентских отношений.</w:t>
      </w:r>
      <w:r w:rsidR="0022394E">
        <w:rPr>
          <w:rFonts w:eastAsiaTheme="minorHAnsi"/>
        </w:rPr>
        <w:t xml:space="preserve"> </w:t>
      </w:r>
      <w:r w:rsidR="0022394E" w:rsidRPr="008E69D1">
        <w:rPr>
          <w:rFonts w:eastAsiaTheme="minorHAnsi"/>
        </w:rPr>
        <w:t>Внешние и</w:t>
      </w:r>
      <w:r w:rsidR="0022394E">
        <w:rPr>
          <w:rFonts w:eastAsiaTheme="minorHAnsi"/>
        </w:rPr>
        <w:t xml:space="preserve"> </w:t>
      </w:r>
      <w:r w:rsidR="0022394E" w:rsidRPr="008E69D1">
        <w:rPr>
          <w:rFonts w:eastAsiaTheme="minorHAnsi"/>
        </w:rPr>
        <w:t>внутренние консультанты.</w:t>
      </w:r>
    </w:p>
    <w:p w14:paraId="1656FC81" w14:textId="77777777" w:rsidR="004F4844" w:rsidRDefault="004F4844" w:rsidP="004F4844">
      <w:pPr>
        <w:ind w:left="360"/>
        <w:rPr>
          <w:b/>
          <w:bCs/>
        </w:rPr>
      </w:pPr>
      <w:r>
        <w:rPr>
          <w:b/>
          <w:bCs/>
        </w:rPr>
        <w:t xml:space="preserve">Причины использования консультантов: </w:t>
      </w:r>
    </w:p>
    <w:p w14:paraId="22219697" w14:textId="77777777" w:rsidR="004F4844" w:rsidRDefault="004F4844" w:rsidP="00814A4F">
      <w:pPr>
        <w:numPr>
          <w:ilvl w:val="0"/>
          <w:numId w:val="17"/>
        </w:numPr>
      </w:pPr>
      <w:r>
        <w:t>Нехватка ресурсов (людей, времени, навыков, знаний);</w:t>
      </w:r>
    </w:p>
    <w:p w14:paraId="7D9ADB65" w14:textId="77777777" w:rsidR="004F4844" w:rsidRDefault="004F4844" w:rsidP="00814A4F">
      <w:pPr>
        <w:numPr>
          <w:ilvl w:val="0"/>
          <w:numId w:val="17"/>
        </w:numPr>
      </w:pPr>
      <w:r>
        <w:t>Необходимость в интенсивной помощи на временной основе;</w:t>
      </w:r>
    </w:p>
    <w:p w14:paraId="38DFA8E7" w14:textId="77777777" w:rsidR="004F4844" w:rsidRDefault="004F4844" w:rsidP="00814A4F">
      <w:pPr>
        <w:numPr>
          <w:ilvl w:val="0"/>
          <w:numId w:val="17"/>
        </w:numPr>
      </w:pPr>
      <w:r>
        <w:t>Необходимость в независимом взгляде со стороны;</w:t>
      </w:r>
    </w:p>
    <w:p w14:paraId="775F7F74" w14:textId="77777777" w:rsidR="004F4844" w:rsidRDefault="004F4844" w:rsidP="00814A4F">
      <w:pPr>
        <w:numPr>
          <w:ilvl w:val="0"/>
          <w:numId w:val="17"/>
        </w:numPr>
      </w:pPr>
      <w:r>
        <w:t>Необходимость в обосновании управленческих решений, принятых руководством;</w:t>
      </w:r>
    </w:p>
    <w:p w14:paraId="25A987AB" w14:textId="77777777" w:rsidR="004F4844" w:rsidRDefault="004F4844" w:rsidP="00814A4F">
      <w:pPr>
        <w:numPr>
          <w:ilvl w:val="0"/>
          <w:numId w:val="17"/>
        </w:numPr>
      </w:pPr>
      <w:r>
        <w:t>Необходимость в обучении организации через консультирование (ни одна компания в мире не имеет в своем штате специалистов, которые способны были бы решить любую возникшую проблему или поставленную задачу).</w:t>
      </w:r>
    </w:p>
    <w:p w14:paraId="44F617B4" w14:textId="23452267" w:rsidR="00A11BA4" w:rsidRPr="00A11BA4" w:rsidRDefault="0022394E" w:rsidP="00EA3378">
      <w:pPr>
        <w:autoSpaceDE w:val="0"/>
        <w:autoSpaceDN w:val="0"/>
        <w:adjustRightInd w:val="0"/>
        <w:ind w:firstLine="709"/>
        <w:jc w:val="both"/>
        <w:rPr>
          <w:rFonts w:eastAsiaTheme="minorHAnsi"/>
          <w:b/>
          <w:bCs/>
        </w:rPr>
      </w:pPr>
      <w:r w:rsidRPr="00A11BA4">
        <w:rPr>
          <w:rFonts w:eastAsiaTheme="minorHAnsi"/>
          <w:b/>
          <w:bCs/>
        </w:rPr>
        <w:t>Вопросы для обсуждения</w:t>
      </w:r>
      <w:r w:rsidR="0085046F">
        <w:rPr>
          <w:rFonts w:eastAsiaTheme="minorHAnsi"/>
          <w:b/>
          <w:bCs/>
        </w:rPr>
        <w:t>:</w:t>
      </w:r>
    </w:p>
    <w:p w14:paraId="32EA6C37" w14:textId="77777777" w:rsidR="00A11BA4" w:rsidRDefault="00A11BA4" w:rsidP="00814A4F">
      <w:pPr>
        <w:pStyle w:val="a9"/>
        <w:numPr>
          <w:ilvl w:val="1"/>
          <w:numId w:val="17"/>
        </w:numPr>
        <w:autoSpaceDE w:val="0"/>
        <w:autoSpaceDN w:val="0"/>
        <w:adjustRightInd w:val="0"/>
        <w:ind w:left="0" w:firstLine="709"/>
        <w:jc w:val="both"/>
        <w:rPr>
          <w:rFonts w:eastAsiaTheme="minorHAnsi"/>
        </w:rPr>
      </w:pPr>
      <w:r>
        <w:rPr>
          <w:rFonts w:eastAsiaTheme="minorHAnsi"/>
        </w:rPr>
        <w:t>Какой консалтинг является более эффективным, на ваш взгляд, внешний или внутренний? Запишите слабые и сильные стороны того и другого.</w:t>
      </w:r>
    </w:p>
    <w:p w14:paraId="6E0AD269" w14:textId="168CCE68" w:rsidR="0022394E" w:rsidRDefault="00A11BA4" w:rsidP="00814A4F">
      <w:pPr>
        <w:pStyle w:val="a9"/>
        <w:numPr>
          <w:ilvl w:val="1"/>
          <w:numId w:val="17"/>
        </w:numPr>
        <w:autoSpaceDE w:val="0"/>
        <w:autoSpaceDN w:val="0"/>
        <w:adjustRightInd w:val="0"/>
        <w:ind w:left="0" w:firstLine="709"/>
        <w:jc w:val="both"/>
        <w:rPr>
          <w:rFonts w:eastAsiaTheme="minorHAnsi"/>
        </w:rPr>
      </w:pPr>
      <w:r>
        <w:rPr>
          <w:rFonts w:eastAsiaTheme="minorHAnsi"/>
        </w:rPr>
        <w:t>Какой тип консалтинговой работы более эффективен и при каких условиях: проектный или процессный?</w:t>
      </w:r>
      <w:r w:rsidR="0022394E" w:rsidRPr="00A11BA4">
        <w:rPr>
          <w:rFonts w:eastAsiaTheme="minorHAnsi"/>
        </w:rPr>
        <w:t xml:space="preserve"> </w:t>
      </w:r>
      <w:r>
        <w:rPr>
          <w:rFonts w:eastAsiaTheme="minorHAnsi"/>
        </w:rPr>
        <w:t>Аргументируйте свою позицию.</w:t>
      </w:r>
    </w:p>
    <w:p w14:paraId="32D71CC9" w14:textId="5C62B830" w:rsidR="00A11BA4" w:rsidRDefault="00A11BA4" w:rsidP="00814A4F">
      <w:pPr>
        <w:pStyle w:val="a9"/>
        <w:numPr>
          <w:ilvl w:val="1"/>
          <w:numId w:val="17"/>
        </w:numPr>
        <w:autoSpaceDE w:val="0"/>
        <w:autoSpaceDN w:val="0"/>
        <w:adjustRightInd w:val="0"/>
        <w:ind w:left="0" w:firstLine="709"/>
        <w:jc w:val="both"/>
        <w:rPr>
          <w:rFonts w:eastAsiaTheme="minorHAnsi"/>
        </w:rPr>
      </w:pPr>
      <w:r>
        <w:rPr>
          <w:rFonts w:eastAsiaTheme="minorHAnsi"/>
        </w:rPr>
        <w:lastRenderedPageBreak/>
        <w:t>Назовите привлекательные и непривлекательные для вас стороны аспекты профессиональной деятельности психолога-организационного консультанта.</w:t>
      </w:r>
    </w:p>
    <w:p w14:paraId="5240DFD4" w14:textId="1859AA6F" w:rsidR="00D36B67" w:rsidRPr="00A11BA4" w:rsidRDefault="00D36B67" w:rsidP="00814A4F">
      <w:pPr>
        <w:pStyle w:val="a9"/>
        <w:numPr>
          <w:ilvl w:val="1"/>
          <w:numId w:val="17"/>
        </w:numPr>
        <w:autoSpaceDE w:val="0"/>
        <w:autoSpaceDN w:val="0"/>
        <w:adjustRightInd w:val="0"/>
        <w:ind w:left="0" w:firstLine="709"/>
        <w:jc w:val="both"/>
        <w:rPr>
          <w:rFonts w:eastAsiaTheme="minorHAnsi"/>
        </w:rPr>
      </w:pPr>
      <w:r>
        <w:rPr>
          <w:rFonts w:eastAsiaTheme="minorHAnsi"/>
        </w:rPr>
        <w:t xml:space="preserve">Какие знания и функциональные компетенции нужно освоить, чтобы стать эффективным психологом-организационным консультантом. Обоснуйте свое мнение. </w:t>
      </w:r>
    </w:p>
    <w:p w14:paraId="6E017A30" w14:textId="77777777" w:rsidR="00D36B67" w:rsidRDefault="00D36B67" w:rsidP="0022394E">
      <w:pPr>
        <w:autoSpaceDE w:val="0"/>
        <w:autoSpaceDN w:val="0"/>
        <w:adjustRightInd w:val="0"/>
        <w:ind w:firstLine="709"/>
        <w:contextualSpacing/>
        <w:jc w:val="both"/>
        <w:rPr>
          <w:b/>
          <w:bCs/>
        </w:rPr>
      </w:pPr>
    </w:p>
    <w:p w14:paraId="587A7C48" w14:textId="0DD636D0" w:rsidR="00D03331" w:rsidRPr="006F5A95" w:rsidRDefault="00D03331" w:rsidP="0022394E">
      <w:pPr>
        <w:autoSpaceDE w:val="0"/>
        <w:autoSpaceDN w:val="0"/>
        <w:adjustRightInd w:val="0"/>
        <w:ind w:firstLine="709"/>
        <w:contextualSpacing/>
        <w:jc w:val="both"/>
        <w:rPr>
          <w:b/>
        </w:rPr>
      </w:pPr>
      <w:r>
        <w:rPr>
          <w:b/>
          <w:bCs/>
        </w:rPr>
        <w:t>Задание</w:t>
      </w:r>
      <w:r w:rsidR="009F0D33">
        <w:rPr>
          <w:b/>
          <w:bCs/>
        </w:rPr>
        <w:t xml:space="preserve"> 1</w:t>
      </w:r>
      <w:r>
        <w:rPr>
          <w:b/>
          <w:bCs/>
        </w:rPr>
        <w:t xml:space="preserve">. Провести </w:t>
      </w:r>
      <w:r w:rsidRPr="006F5A95">
        <w:rPr>
          <w:b/>
        </w:rPr>
        <w:t xml:space="preserve">SWOT-анализ ситуации самоопределения в отношении профессиональной деятельности </w:t>
      </w:r>
      <w:r>
        <w:rPr>
          <w:b/>
        </w:rPr>
        <w:t>психолога-организационного консультанта</w:t>
      </w:r>
      <w:r w:rsidR="0022394E">
        <w:rPr>
          <w:b/>
        </w:rPr>
        <w:t>.</w:t>
      </w:r>
    </w:p>
    <w:p w14:paraId="6DFEA846" w14:textId="5B7C5C5F" w:rsidR="00D03331" w:rsidRPr="00557263" w:rsidRDefault="00D03331" w:rsidP="0022394E">
      <w:pPr>
        <w:pStyle w:val="a4"/>
        <w:spacing w:before="0" w:beforeAutospacing="0" w:after="0" w:afterAutospacing="0"/>
        <w:ind w:firstLine="709"/>
        <w:jc w:val="both"/>
        <w:rPr>
          <w:bCs/>
          <w:sz w:val="28"/>
          <w:szCs w:val="28"/>
        </w:rPr>
      </w:pPr>
      <w:r w:rsidRPr="007E0A3D">
        <w:rPr>
          <w:sz w:val="28"/>
          <w:szCs w:val="28"/>
        </w:rPr>
        <w:t>Метод разработан в 1963-1965 годах профессорами Гарвардского университета </w:t>
      </w:r>
      <w:r>
        <w:rPr>
          <w:sz w:val="28"/>
          <w:szCs w:val="28"/>
        </w:rPr>
        <w:t>Э.П.</w:t>
      </w:r>
      <w:r w:rsidRPr="007E0A3D">
        <w:rPr>
          <w:sz w:val="28"/>
          <w:szCs w:val="28"/>
        </w:rPr>
        <w:t>Леранедом (</w:t>
      </w:r>
      <w:r w:rsidRPr="00262196">
        <w:rPr>
          <w:sz w:val="28"/>
          <w:szCs w:val="28"/>
          <w:lang w:val="en-US"/>
        </w:rPr>
        <w:t>E</w:t>
      </w:r>
      <w:r w:rsidRPr="00262196">
        <w:rPr>
          <w:sz w:val="28"/>
          <w:szCs w:val="28"/>
        </w:rPr>
        <w:t>.</w:t>
      </w:r>
      <w:r w:rsidRPr="00262196">
        <w:rPr>
          <w:sz w:val="28"/>
          <w:szCs w:val="28"/>
          <w:lang w:val="en-US"/>
        </w:rPr>
        <w:t>P</w:t>
      </w:r>
      <w:r w:rsidRPr="00262196">
        <w:rPr>
          <w:sz w:val="28"/>
          <w:szCs w:val="28"/>
        </w:rPr>
        <w:t>.</w:t>
      </w:r>
      <w:r w:rsidRPr="00262196">
        <w:rPr>
          <w:iCs/>
          <w:sz w:val="28"/>
          <w:szCs w:val="28"/>
          <w:lang w:val="en"/>
        </w:rPr>
        <w:t>Learaned</w:t>
      </w:r>
      <w:r w:rsidRPr="007E0A3D">
        <w:rPr>
          <w:sz w:val="28"/>
          <w:szCs w:val="28"/>
        </w:rPr>
        <w:t xml:space="preserve">), </w:t>
      </w:r>
      <w:r>
        <w:rPr>
          <w:sz w:val="28"/>
          <w:szCs w:val="28"/>
        </w:rPr>
        <w:t>К.Р.</w:t>
      </w:r>
      <w:r w:rsidRPr="007E0A3D">
        <w:rPr>
          <w:sz w:val="28"/>
          <w:szCs w:val="28"/>
        </w:rPr>
        <w:t>Кристенсеном (</w:t>
      </w:r>
      <w:r w:rsidRPr="00262196">
        <w:rPr>
          <w:sz w:val="28"/>
          <w:szCs w:val="28"/>
          <w:lang w:val="en-US"/>
        </w:rPr>
        <w:t>C</w:t>
      </w:r>
      <w:r w:rsidRPr="00262196">
        <w:rPr>
          <w:sz w:val="28"/>
          <w:szCs w:val="28"/>
        </w:rPr>
        <w:t>.</w:t>
      </w:r>
      <w:r w:rsidRPr="00262196">
        <w:rPr>
          <w:sz w:val="28"/>
          <w:szCs w:val="28"/>
          <w:lang w:val="en-US"/>
        </w:rPr>
        <w:t>R</w:t>
      </w:r>
      <w:r w:rsidRPr="00262196">
        <w:rPr>
          <w:sz w:val="28"/>
          <w:szCs w:val="28"/>
        </w:rPr>
        <w:t>.</w:t>
      </w:r>
      <w:r w:rsidRPr="00262196">
        <w:rPr>
          <w:iCs/>
          <w:sz w:val="28"/>
          <w:szCs w:val="28"/>
          <w:lang w:val="en"/>
        </w:rPr>
        <w:t>Christensen</w:t>
      </w:r>
      <w:r w:rsidRPr="007E0A3D">
        <w:rPr>
          <w:sz w:val="28"/>
          <w:szCs w:val="28"/>
        </w:rPr>
        <w:t xml:space="preserve">), </w:t>
      </w:r>
      <w:r>
        <w:rPr>
          <w:sz w:val="28"/>
          <w:szCs w:val="28"/>
        </w:rPr>
        <w:t>К.Р.</w:t>
      </w:r>
      <w:r w:rsidRPr="007E0A3D">
        <w:rPr>
          <w:sz w:val="28"/>
          <w:szCs w:val="28"/>
        </w:rPr>
        <w:t xml:space="preserve">Эндрюсом </w:t>
      </w:r>
      <w:r>
        <w:rPr>
          <w:sz w:val="28"/>
          <w:szCs w:val="28"/>
        </w:rPr>
        <w:t>(</w:t>
      </w:r>
      <w:r w:rsidRPr="00262196">
        <w:rPr>
          <w:sz w:val="28"/>
          <w:szCs w:val="28"/>
          <w:lang w:val="en-US"/>
        </w:rPr>
        <w:t>K</w:t>
      </w:r>
      <w:r w:rsidRPr="00262196">
        <w:rPr>
          <w:sz w:val="28"/>
          <w:szCs w:val="28"/>
        </w:rPr>
        <w:t>.</w:t>
      </w:r>
      <w:r w:rsidRPr="00262196">
        <w:rPr>
          <w:sz w:val="28"/>
          <w:szCs w:val="28"/>
          <w:lang w:val="en-US"/>
        </w:rPr>
        <w:t>R</w:t>
      </w:r>
      <w:r w:rsidRPr="00262196">
        <w:rPr>
          <w:sz w:val="28"/>
          <w:szCs w:val="28"/>
        </w:rPr>
        <w:t>.</w:t>
      </w:r>
      <w:r w:rsidRPr="00262196">
        <w:rPr>
          <w:iCs/>
          <w:sz w:val="28"/>
          <w:szCs w:val="28"/>
          <w:lang w:val="en"/>
        </w:rPr>
        <w:t>Andrews</w:t>
      </w:r>
      <w:r w:rsidRPr="007E0A3D">
        <w:rPr>
          <w:sz w:val="28"/>
          <w:szCs w:val="28"/>
        </w:rPr>
        <w:t xml:space="preserve">) и </w:t>
      </w:r>
      <w:r>
        <w:rPr>
          <w:sz w:val="28"/>
          <w:szCs w:val="28"/>
        </w:rPr>
        <w:t>У.Д.</w:t>
      </w:r>
      <w:r w:rsidRPr="007E0A3D">
        <w:rPr>
          <w:sz w:val="28"/>
          <w:szCs w:val="28"/>
        </w:rPr>
        <w:t>Гутом (</w:t>
      </w:r>
      <w:r w:rsidRPr="00D33606">
        <w:rPr>
          <w:sz w:val="28"/>
          <w:szCs w:val="28"/>
          <w:lang w:val="en-US"/>
        </w:rPr>
        <w:t>W</w:t>
      </w:r>
      <w:r w:rsidRPr="00D33606">
        <w:rPr>
          <w:sz w:val="28"/>
          <w:szCs w:val="28"/>
        </w:rPr>
        <w:t>.</w:t>
      </w:r>
      <w:r w:rsidRPr="00D33606">
        <w:rPr>
          <w:sz w:val="28"/>
          <w:szCs w:val="28"/>
          <w:lang w:val="en-US"/>
        </w:rPr>
        <w:t>D</w:t>
      </w:r>
      <w:r w:rsidRPr="00D33606">
        <w:rPr>
          <w:sz w:val="28"/>
          <w:szCs w:val="28"/>
        </w:rPr>
        <w:t>.</w:t>
      </w:r>
      <w:r w:rsidRPr="00D33606">
        <w:rPr>
          <w:iCs/>
          <w:sz w:val="28"/>
          <w:szCs w:val="28"/>
          <w:lang w:val="en"/>
        </w:rPr>
        <w:t>Guth</w:t>
      </w:r>
      <w:r w:rsidRPr="007E0A3D">
        <w:rPr>
          <w:sz w:val="28"/>
          <w:szCs w:val="28"/>
        </w:rPr>
        <w:t xml:space="preserve">).  Они предложили технологию использования SWOT-модели для разработки стратегии поведения фирмы. </w:t>
      </w:r>
      <w:r w:rsidRPr="00D36B67">
        <w:rPr>
          <w:sz w:val="28"/>
          <w:szCs w:val="28"/>
        </w:rPr>
        <w:t>В настоящее время</w:t>
      </w:r>
      <w:r w:rsidRPr="007E0A3D">
        <w:rPr>
          <w:sz w:val="28"/>
          <w:szCs w:val="28"/>
        </w:rPr>
        <w:t xml:space="preserve"> технология используется в отношении любых организаций, отдельных людей, стран для построения стратегий в самых различных областях деятельности. </w:t>
      </w:r>
      <w:r w:rsidRPr="00D36B67">
        <w:rPr>
          <w:bCs/>
          <w:sz w:val="28"/>
          <w:szCs w:val="28"/>
        </w:rPr>
        <w:t>Задача SWOT-анализа — дать структурированное описание ситуации, относительно которой нужно принять какое-либо решение.</w:t>
      </w:r>
      <w:r w:rsidR="00D36B67" w:rsidRPr="00D36B67">
        <w:rPr>
          <w:bCs/>
          <w:sz w:val="28"/>
          <w:szCs w:val="28"/>
        </w:rPr>
        <w:t xml:space="preserve"> Если вы испытываете трудности выполнения задания, можно ознакомиться с подробной инструкцией</w:t>
      </w:r>
      <w:r w:rsidR="00D36B67">
        <w:rPr>
          <w:bCs/>
          <w:sz w:val="28"/>
          <w:szCs w:val="28"/>
        </w:rPr>
        <w:t xml:space="preserve"> на сайте компании </w:t>
      </w:r>
      <w:r w:rsidR="00D36B67" w:rsidRPr="00D36B67">
        <w:rPr>
          <w:color w:val="1F282C"/>
          <w:sz w:val="28"/>
          <w:szCs w:val="28"/>
        </w:rPr>
        <w:t>Calltouch</w:t>
      </w:r>
      <w:r w:rsidR="00D36B67">
        <w:t xml:space="preserve"> </w:t>
      </w:r>
      <w:r w:rsidR="00D36B67">
        <w:rPr>
          <w:lang w:val="en-US"/>
        </w:rPr>
        <w:t>URL</w:t>
      </w:r>
      <w:r w:rsidR="00D36B67" w:rsidRPr="00557263">
        <w:rPr>
          <w:sz w:val="28"/>
          <w:szCs w:val="28"/>
        </w:rPr>
        <w:t xml:space="preserve">: </w:t>
      </w:r>
      <w:hyperlink r:id="rId11" w:history="1">
        <w:r w:rsidR="006040AC" w:rsidRPr="00557263">
          <w:rPr>
            <w:rStyle w:val="aa"/>
            <w:sz w:val="28"/>
            <w:szCs w:val="28"/>
          </w:rPr>
          <w:t>https://www.calltouch.ru/glossary/swot-analiz/</w:t>
        </w:r>
      </w:hyperlink>
    </w:p>
    <w:p w14:paraId="78C10977" w14:textId="77777777" w:rsidR="00D36B67" w:rsidRDefault="00D36B67" w:rsidP="00D36B67">
      <w:pPr>
        <w:pStyle w:val="a4"/>
        <w:spacing w:before="0" w:beforeAutospacing="0" w:after="0" w:afterAutospacing="0"/>
        <w:ind w:firstLine="709"/>
        <w:jc w:val="right"/>
        <w:rPr>
          <w:bCs/>
          <w:sz w:val="28"/>
          <w:szCs w:val="28"/>
        </w:rPr>
      </w:pPr>
    </w:p>
    <w:p w14:paraId="6C5263E1" w14:textId="42EC27D6" w:rsidR="00D36B67" w:rsidRDefault="00D36B67" w:rsidP="00D36B67">
      <w:pPr>
        <w:pStyle w:val="a4"/>
        <w:spacing w:before="0" w:beforeAutospacing="0" w:after="0" w:afterAutospacing="0"/>
        <w:ind w:firstLine="709"/>
        <w:jc w:val="right"/>
        <w:rPr>
          <w:bCs/>
          <w:sz w:val="28"/>
          <w:szCs w:val="28"/>
        </w:rPr>
      </w:pPr>
      <w:r w:rsidRPr="00D36B67">
        <w:rPr>
          <w:bCs/>
          <w:sz w:val="28"/>
          <w:szCs w:val="28"/>
        </w:rPr>
        <w:t xml:space="preserve">Таблица 1. </w:t>
      </w:r>
    </w:p>
    <w:p w14:paraId="687F3DAE" w14:textId="21A37428" w:rsidR="00D36B67" w:rsidRPr="001F76D5" w:rsidRDefault="00D36B67" w:rsidP="00D36B67">
      <w:pPr>
        <w:pStyle w:val="a4"/>
        <w:spacing w:before="0" w:beforeAutospacing="0" w:after="0" w:afterAutospacing="0"/>
        <w:ind w:firstLine="709"/>
        <w:jc w:val="center"/>
        <w:rPr>
          <w:b/>
        </w:rPr>
      </w:pPr>
      <w:r w:rsidRPr="001F76D5">
        <w:rPr>
          <w:b/>
        </w:rPr>
        <w:t>Матрица для проведения SWOT-анализа</w:t>
      </w:r>
    </w:p>
    <w:p w14:paraId="5D8A88A1" w14:textId="77777777" w:rsidR="00D03331" w:rsidRPr="001F76D5" w:rsidRDefault="00D03331" w:rsidP="00D36B67">
      <w:pPr>
        <w:pStyle w:val="a4"/>
        <w:spacing w:before="0" w:beforeAutospacing="0" w:after="0" w:afterAutospacing="0"/>
        <w:jc w:val="center"/>
        <w:rPr>
          <w:b/>
        </w:rPr>
      </w:pPr>
    </w:p>
    <w:tbl>
      <w:tblPr>
        <w:tblStyle w:val="ac"/>
        <w:tblW w:w="0" w:type="auto"/>
        <w:tblInd w:w="-113" w:type="dxa"/>
        <w:tblLook w:val="01E0" w:firstRow="1" w:lastRow="1" w:firstColumn="1" w:lastColumn="1" w:noHBand="0" w:noVBand="0"/>
      </w:tblPr>
      <w:tblGrid>
        <w:gridCol w:w="2808"/>
        <w:gridCol w:w="3240"/>
        <w:gridCol w:w="3523"/>
      </w:tblGrid>
      <w:tr w:rsidR="00D03331" w:rsidRPr="001F76D5" w14:paraId="7BDD8CEA" w14:textId="77777777" w:rsidTr="00FE33EE">
        <w:tc>
          <w:tcPr>
            <w:tcW w:w="2808" w:type="dxa"/>
          </w:tcPr>
          <w:p w14:paraId="26A8646D" w14:textId="77777777" w:rsidR="00D03331" w:rsidRPr="001F76D5" w:rsidRDefault="00D03331" w:rsidP="00FE33EE">
            <w:pPr>
              <w:pStyle w:val="a4"/>
              <w:spacing w:before="0" w:beforeAutospacing="0" w:after="0" w:afterAutospacing="0"/>
              <w:rPr>
                <w:b/>
              </w:rPr>
            </w:pPr>
            <w:r w:rsidRPr="001F76D5">
              <w:rPr>
                <w:b/>
              </w:rPr>
              <w:t>Стороны ситуации</w:t>
            </w:r>
          </w:p>
        </w:tc>
        <w:tc>
          <w:tcPr>
            <w:tcW w:w="3240" w:type="dxa"/>
          </w:tcPr>
          <w:p w14:paraId="25217E91" w14:textId="77777777" w:rsidR="00D03331" w:rsidRPr="001F76D5" w:rsidRDefault="00D03331" w:rsidP="00FE33EE">
            <w:pPr>
              <w:pStyle w:val="a4"/>
              <w:spacing w:before="0" w:beforeAutospacing="0" w:after="0" w:afterAutospacing="0"/>
              <w:rPr>
                <w:b/>
              </w:rPr>
            </w:pPr>
            <w:r w:rsidRPr="001F76D5">
              <w:rPr>
                <w:b/>
              </w:rPr>
              <w:t>Положительные влияния</w:t>
            </w:r>
          </w:p>
        </w:tc>
        <w:tc>
          <w:tcPr>
            <w:tcW w:w="3523" w:type="dxa"/>
          </w:tcPr>
          <w:p w14:paraId="110159C5" w14:textId="77777777" w:rsidR="00D03331" w:rsidRPr="001F76D5" w:rsidRDefault="00D03331" w:rsidP="00FE33EE">
            <w:pPr>
              <w:pStyle w:val="a4"/>
              <w:spacing w:before="0" w:beforeAutospacing="0" w:after="0" w:afterAutospacing="0"/>
              <w:rPr>
                <w:b/>
              </w:rPr>
            </w:pPr>
            <w:r w:rsidRPr="001F76D5">
              <w:rPr>
                <w:b/>
              </w:rPr>
              <w:t xml:space="preserve">Отрицательные влияния </w:t>
            </w:r>
          </w:p>
        </w:tc>
      </w:tr>
      <w:tr w:rsidR="00D03331" w:rsidRPr="001F76D5" w14:paraId="41ADC8F4" w14:textId="77777777" w:rsidTr="00FE33EE">
        <w:tc>
          <w:tcPr>
            <w:tcW w:w="2808" w:type="dxa"/>
          </w:tcPr>
          <w:p w14:paraId="7D73EF9B" w14:textId="77777777" w:rsidR="00D03331" w:rsidRPr="001F76D5" w:rsidRDefault="00D03331" w:rsidP="00FE33EE">
            <w:pPr>
              <w:pStyle w:val="a4"/>
              <w:spacing w:before="0" w:beforeAutospacing="0" w:after="0" w:afterAutospacing="0"/>
              <w:rPr>
                <w:b/>
              </w:rPr>
            </w:pPr>
            <w:r w:rsidRPr="001F76D5">
              <w:rPr>
                <w:b/>
              </w:rPr>
              <w:t>Внутренняя среда</w:t>
            </w:r>
          </w:p>
        </w:tc>
        <w:tc>
          <w:tcPr>
            <w:tcW w:w="3240" w:type="dxa"/>
          </w:tcPr>
          <w:p w14:paraId="63BBFE39" w14:textId="77777777" w:rsidR="00D03331" w:rsidRPr="001F76D5" w:rsidRDefault="00D03331" w:rsidP="00FE33EE">
            <w:pPr>
              <w:pStyle w:val="a4"/>
              <w:spacing w:before="0" w:beforeAutospacing="0" w:after="0" w:afterAutospacing="0"/>
            </w:pPr>
            <w:r w:rsidRPr="001F76D5">
              <w:rPr>
                <w:b/>
                <w:bCs/>
              </w:rPr>
              <w:t>S</w:t>
            </w:r>
            <w:r w:rsidRPr="001F76D5">
              <w:t xml:space="preserve">trengths (свойства проекта коллектива, </w:t>
            </w:r>
            <w:r w:rsidRPr="001F76D5">
              <w:rPr>
                <w:b/>
              </w:rPr>
              <w:t>человека,</w:t>
            </w:r>
            <w:r w:rsidRPr="001F76D5">
              <w:t xml:space="preserve"> дающие преимущества перед другими)</w:t>
            </w:r>
          </w:p>
          <w:p w14:paraId="3E14C6B8" w14:textId="77777777" w:rsidR="00D03331" w:rsidRPr="001F76D5" w:rsidRDefault="00D03331" w:rsidP="00FE33EE">
            <w:pPr>
              <w:pStyle w:val="a4"/>
              <w:spacing w:before="0" w:beforeAutospacing="0" w:after="0" w:afterAutospacing="0"/>
            </w:pPr>
            <w:r w:rsidRPr="001F76D5">
              <w:t>1</w:t>
            </w:r>
          </w:p>
          <w:p w14:paraId="3E185DE8" w14:textId="77777777" w:rsidR="00D03331" w:rsidRPr="001F76D5" w:rsidRDefault="00D03331" w:rsidP="00FE33EE">
            <w:pPr>
              <w:pStyle w:val="a4"/>
              <w:spacing w:before="0" w:beforeAutospacing="0" w:after="0" w:afterAutospacing="0"/>
            </w:pPr>
            <w:r w:rsidRPr="001F76D5">
              <w:t>2</w:t>
            </w:r>
          </w:p>
          <w:p w14:paraId="47D757AF" w14:textId="77777777" w:rsidR="00D03331" w:rsidRPr="001F76D5" w:rsidRDefault="00D03331" w:rsidP="00FE33EE">
            <w:pPr>
              <w:pStyle w:val="a4"/>
              <w:spacing w:before="0" w:beforeAutospacing="0" w:after="0" w:afterAutospacing="0"/>
            </w:pPr>
            <w:r w:rsidRPr="001F76D5">
              <w:t>3</w:t>
            </w:r>
          </w:p>
          <w:p w14:paraId="2B4BBC94" w14:textId="77777777" w:rsidR="00D03331" w:rsidRPr="001F76D5" w:rsidRDefault="00D03331" w:rsidP="00FE33EE">
            <w:pPr>
              <w:pStyle w:val="a4"/>
              <w:spacing w:before="0" w:beforeAutospacing="0" w:after="0" w:afterAutospacing="0"/>
            </w:pPr>
            <w:r w:rsidRPr="001F76D5">
              <w:t>4</w:t>
            </w:r>
          </w:p>
          <w:p w14:paraId="138E31BD" w14:textId="77777777" w:rsidR="00D03331" w:rsidRPr="001F76D5" w:rsidRDefault="00D03331" w:rsidP="00FE33EE">
            <w:pPr>
              <w:pStyle w:val="a4"/>
              <w:spacing w:before="0" w:beforeAutospacing="0" w:after="0" w:afterAutospacing="0"/>
            </w:pPr>
            <w:r w:rsidRPr="001F76D5">
              <w:t>5</w:t>
            </w:r>
          </w:p>
          <w:p w14:paraId="5116ED6F" w14:textId="77777777" w:rsidR="00D03331" w:rsidRPr="001F76D5" w:rsidRDefault="00D03331" w:rsidP="00FE33EE">
            <w:pPr>
              <w:pStyle w:val="a4"/>
              <w:spacing w:before="0" w:beforeAutospacing="0" w:after="0" w:afterAutospacing="0"/>
              <w:rPr>
                <w:b/>
              </w:rPr>
            </w:pPr>
            <w:r w:rsidRPr="001F76D5">
              <w:t>…</w:t>
            </w:r>
          </w:p>
        </w:tc>
        <w:tc>
          <w:tcPr>
            <w:tcW w:w="3523" w:type="dxa"/>
          </w:tcPr>
          <w:p w14:paraId="779FA9FE" w14:textId="77777777" w:rsidR="00D03331" w:rsidRPr="001F76D5" w:rsidRDefault="00D03331" w:rsidP="00FE33EE">
            <w:pPr>
              <w:pStyle w:val="a4"/>
              <w:spacing w:before="0" w:beforeAutospacing="0" w:after="0" w:afterAutospacing="0"/>
            </w:pPr>
            <w:r w:rsidRPr="001F76D5">
              <w:rPr>
                <w:b/>
                <w:bCs/>
              </w:rPr>
              <w:t>W</w:t>
            </w:r>
            <w:r w:rsidRPr="001F76D5">
              <w:t xml:space="preserve">eaknesses (свойства, ослабляющие проект, коллектив, </w:t>
            </w:r>
            <w:r w:rsidRPr="001F76D5">
              <w:rPr>
                <w:b/>
              </w:rPr>
              <w:t>человека)</w:t>
            </w:r>
          </w:p>
          <w:p w14:paraId="434959FA" w14:textId="77777777" w:rsidR="00D03331" w:rsidRPr="001F76D5" w:rsidRDefault="00D03331" w:rsidP="00FE33EE">
            <w:pPr>
              <w:pStyle w:val="a4"/>
              <w:spacing w:before="0" w:beforeAutospacing="0" w:after="0" w:afterAutospacing="0"/>
            </w:pPr>
            <w:r w:rsidRPr="001F76D5">
              <w:t>1</w:t>
            </w:r>
          </w:p>
          <w:p w14:paraId="700DAA74" w14:textId="77777777" w:rsidR="00D03331" w:rsidRPr="001F76D5" w:rsidRDefault="00D03331" w:rsidP="00FE33EE">
            <w:pPr>
              <w:pStyle w:val="a4"/>
              <w:spacing w:before="0" w:beforeAutospacing="0" w:after="0" w:afterAutospacing="0"/>
            </w:pPr>
            <w:r w:rsidRPr="001F76D5">
              <w:t>2</w:t>
            </w:r>
          </w:p>
          <w:p w14:paraId="57510DCA" w14:textId="77777777" w:rsidR="00D03331" w:rsidRPr="001F76D5" w:rsidRDefault="00D03331" w:rsidP="00FE33EE">
            <w:pPr>
              <w:pStyle w:val="a4"/>
              <w:spacing w:before="0" w:beforeAutospacing="0" w:after="0" w:afterAutospacing="0"/>
            </w:pPr>
            <w:r w:rsidRPr="001F76D5">
              <w:t>3</w:t>
            </w:r>
          </w:p>
          <w:p w14:paraId="5B8ADCB7" w14:textId="77777777" w:rsidR="00D03331" w:rsidRPr="001F76D5" w:rsidRDefault="00D03331" w:rsidP="00FE33EE">
            <w:pPr>
              <w:pStyle w:val="a4"/>
              <w:spacing w:before="0" w:beforeAutospacing="0" w:after="0" w:afterAutospacing="0"/>
            </w:pPr>
            <w:r w:rsidRPr="001F76D5">
              <w:t>4</w:t>
            </w:r>
          </w:p>
          <w:p w14:paraId="79424C9E" w14:textId="77777777" w:rsidR="00D03331" w:rsidRPr="001F76D5" w:rsidRDefault="00D03331" w:rsidP="00FE33EE">
            <w:pPr>
              <w:pStyle w:val="a4"/>
              <w:spacing w:before="0" w:beforeAutospacing="0" w:after="0" w:afterAutospacing="0"/>
            </w:pPr>
            <w:r w:rsidRPr="001F76D5">
              <w:t>5</w:t>
            </w:r>
          </w:p>
          <w:p w14:paraId="7F823810" w14:textId="77777777" w:rsidR="00D03331" w:rsidRPr="001F76D5" w:rsidRDefault="00D03331" w:rsidP="00FE33EE">
            <w:pPr>
              <w:pStyle w:val="a4"/>
              <w:spacing w:before="0" w:beforeAutospacing="0" w:after="0" w:afterAutospacing="0"/>
              <w:rPr>
                <w:b/>
              </w:rPr>
            </w:pPr>
            <w:r w:rsidRPr="001F76D5">
              <w:t>…</w:t>
            </w:r>
          </w:p>
        </w:tc>
      </w:tr>
      <w:tr w:rsidR="00D03331" w:rsidRPr="001F76D5" w14:paraId="42E6ADA7" w14:textId="77777777" w:rsidTr="00FE33EE">
        <w:tc>
          <w:tcPr>
            <w:tcW w:w="2808" w:type="dxa"/>
          </w:tcPr>
          <w:p w14:paraId="43031E52" w14:textId="77777777" w:rsidR="00D03331" w:rsidRPr="001F76D5" w:rsidRDefault="00D03331" w:rsidP="00FE33EE">
            <w:pPr>
              <w:pStyle w:val="a4"/>
              <w:spacing w:before="0" w:beforeAutospacing="0" w:after="0" w:afterAutospacing="0"/>
              <w:rPr>
                <w:b/>
              </w:rPr>
            </w:pPr>
            <w:r w:rsidRPr="001F76D5">
              <w:rPr>
                <w:b/>
              </w:rPr>
              <w:t>Внешняя среда</w:t>
            </w:r>
          </w:p>
        </w:tc>
        <w:tc>
          <w:tcPr>
            <w:tcW w:w="3240" w:type="dxa"/>
          </w:tcPr>
          <w:p w14:paraId="69AEF5EB" w14:textId="77777777" w:rsidR="00D03331" w:rsidRPr="001F76D5" w:rsidRDefault="00D03331" w:rsidP="00FE33EE">
            <w:pPr>
              <w:pStyle w:val="a4"/>
              <w:spacing w:before="0" w:beforeAutospacing="0" w:after="0" w:afterAutospacing="0"/>
            </w:pPr>
            <w:r w:rsidRPr="001F76D5">
              <w:rPr>
                <w:b/>
                <w:bCs/>
              </w:rPr>
              <w:t>O</w:t>
            </w:r>
            <w:r w:rsidRPr="001F76D5">
              <w:t>pportunities (возможности, внешние вероятные факторы, дающие дополнительные возможности по достижению цели)</w:t>
            </w:r>
          </w:p>
          <w:p w14:paraId="781D392B" w14:textId="77777777" w:rsidR="00D03331" w:rsidRPr="001F76D5" w:rsidRDefault="00D03331" w:rsidP="00FE33EE">
            <w:pPr>
              <w:pStyle w:val="a4"/>
              <w:spacing w:before="0" w:beforeAutospacing="0" w:after="0" w:afterAutospacing="0"/>
            </w:pPr>
            <w:r w:rsidRPr="001F76D5">
              <w:t>1</w:t>
            </w:r>
          </w:p>
          <w:p w14:paraId="1427300B" w14:textId="77777777" w:rsidR="00D03331" w:rsidRPr="001F76D5" w:rsidRDefault="00D03331" w:rsidP="00FE33EE">
            <w:pPr>
              <w:pStyle w:val="a4"/>
              <w:spacing w:before="0" w:beforeAutospacing="0" w:after="0" w:afterAutospacing="0"/>
            </w:pPr>
            <w:r w:rsidRPr="001F76D5">
              <w:t>2</w:t>
            </w:r>
          </w:p>
          <w:p w14:paraId="3E6ACE91" w14:textId="77777777" w:rsidR="00D03331" w:rsidRPr="001F76D5" w:rsidRDefault="00D03331" w:rsidP="00FE33EE">
            <w:pPr>
              <w:pStyle w:val="a4"/>
              <w:spacing w:before="0" w:beforeAutospacing="0" w:after="0" w:afterAutospacing="0"/>
            </w:pPr>
            <w:r w:rsidRPr="001F76D5">
              <w:t>3</w:t>
            </w:r>
          </w:p>
          <w:p w14:paraId="22836FD6" w14:textId="77777777" w:rsidR="00D03331" w:rsidRPr="001F76D5" w:rsidRDefault="00D03331" w:rsidP="00FE33EE">
            <w:pPr>
              <w:pStyle w:val="a4"/>
              <w:spacing w:before="0" w:beforeAutospacing="0" w:after="0" w:afterAutospacing="0"/>
            </w:pPr>
            <w:r w:rsidRPr="001F76D5">
              <w:t>4</w:t>
            </w:r>
          </w:p>
          <w:p w14:paraId="27663272" w14:textId="77777777" w:rsidR="00D03331" w:rsidRPr="001F76D5" w:rsidRDefault="00D03331" w:rsidP="00FE33EE">
            <w:pPr>
              <w:pStyle w:val="a4"/>
              <w:spacing w:before="0" w:beforeAutospacing="0" w:after="0" w:afterAutospacing="0"/>
            </w:pPr>
            <w:r w:rsidRPr="001F76D5">
              <w:t>5</w:t>
            </w:r>
          </w:p>
          <w:p w14:paraId="16AA00C1" w14:textId="77777777" w:rsidR="00D03331" w:rsidRPr="001F76D5" w:rsidRDefault="00D03331" w:rsidP="00FE33EE">
            <w:pPr>
              <w:pStyle w:val="a4"/>
              <w:spacing w:before="0" w:beforeAutospacing="0" w:after="0" w:afterAutospacing="0"/>
              <w:rPr>
                <w:b/>
              </w:rPr>
            </w:pPr>
            <w:r w:rsidRPr="001F76D5">
              <w:t>…</w:t>
            </w:r>
          </w:p>
        </w:tc>
        <w:tc>
          <w:tcPr>
            <w:tcW w:w="3523" w:type="dxa"/>
          </w:tcPr>
          <w:p w14:paraId="12EBAE94" w14:textId="77777777" w:rsidR="00D03331" w:rsidRPr="001F76D5" w:rsidRDefault="00D03331" w:rsidP="00FE33EE">
            <w:pPr>
              <w:pStyle w:val="a4"/>
              <w:spacing w:before="0" w:beforeAutospacing="0" w:after="0" w:afterAutospacing="0"/>
            </w:pPr>
            <w:r w:rsidRPr="001F76D5">
              <w:rPr>
                <w:b/>
                <w:bCs/>
              </w:rPr>
              <w:t>T</w:t>
            </w:r>
            <w:r w:rsidRPr="001F76D5">
              <w:t>hreats (угрозы, внешние вероятные факторы, которые могут осложнить достижение цели)</w:t>
            </w:r>
          </w:p>
          <w:p w14:paraId="76951BA9" w14:textId="77777777" w:rsidR="00D03331" w:rsidRPr="001F76D5" w:rsidRDefault="00D03331" w:rsidP="00FE33EE">
            <w:pPr>
              <w:pStyle w:val="a4"/>
              <w:spacing w:before="0" w:beforeAutospacing="0" w:after="0" w:afterAutospacing="0"/>
            </w:pPr>
            <w:r w:rsidRPr="001F76D5">
              <w:t>1</w:t>
            </w:r>
          </w:p>
          <w:p w14:paraId="51530F90" w14:textId="77777777" w:rsidR="00D03331" w:rsidRPr="001F76D5" w:rsidRDefault="00D03331" w:rsidP="00FE33EE">
            <w:pPr>
              <w:pStyle w:val="a4"/>
              <w:spacing w:before="0" w:beforeAutospacing="0" w:after="0" w:afterAutospacing="0"/>
            </w:pPr>
            <w:r w:rsidRPr="001F76D5">
              <w:t>2</w:t>
            </w:r>
          </w:p>
          <w:p w14:paraId="7A88FA2D" w14:textId="77777777" w:rsidR="00D03331" w:rsidRPr="001F76D5" w:rsidRDefault="00D03331" w:rsidP="00FE33EE">
            <w:pPr>
              <w:pStyle w:val="a4"/>
              <w:spacing w:before="0" w:beforeAutospacing="0" w:after="0" w:afterAutospacing="0"/>
            </w:pPr>
            <w:r w:rsidRPr="001F76D5">
              <w:t>3</w:t>
            </w:r>
          </w:p>
          <w:p w14:paraId="73F27BA4" w14:textId="77777777" w:rsidR="00D03331" w:rsidRPr="001F76D5" w:rsidRDefault="00D03331" w:rsidP="00FE33EE">
            <w:pPr>
              <w:pStyle w:val="a4"/>
              <w:spacing w:before="0" w:beforeAutospacing="0" w:after="0" w:afterAutospacing="0"/>
            </w:pPr>
            <w:r w:rsidRPr="001F76D5">
              <w:t>4</w:t>
            </w:r>
          </w:p>
          <w:p w14:paraId="387E46FA" w14:textId="77777777" w:rsidR="00D03331" w:rsidRPr="001F76D5" w:rsidRDefault="00D03331" w:rsidP="00FE33EE">
            <w:pPr>
              <w:pStyle w:val="a4"/>
              <w:spacing w:before="0" w:beforeAutospacing="0" w:after="0" w:afterAutospacing="0"/>
            </w:pPr>
            <w:r w:rsidRPr="001F76D5">
              <w:t>5</w:t>
            </w:r>
          </w:p>
          <w:p w14:paraId="5F75BD29" w14:textId="77777777" w:rsidR="00D03331" w:rsidRPr="001F76D5" w:rsidRDefault="00D03331" w:rsidP="00FE33EE">
            <w:pPr>
              <w:pStyle w:val="a4"/>
              <w:spacing w:before="0" w:beforeAutospacing="0" w:after="0" w:afterAutospacing="0"/>
              <w:rPr>
                <w:b/>
              </w:rPr>
            </w:pPr>
            <w:r w:rsidRPr="001F76D5">
              <w:t>…</w:t>
            </w:r>
          </w:p>
        </w:tc>
      </w:tr>
    </w:tbl>
    <w:p w14:paraId="009B4B60" w14:textId="77777777" w:rsidR="001F76D5" w:rsidRDefault="00D03331" w:rsidP="00D03331">
      <w:pPr>
        <w:pStyle w:val="a4"/>
        <w:spacing w:before="0" w:beforeAutospacing="0" w:after="0" w:afterAutospacing="0"/>
        <w:ind w:firstLine="709"/>
        <w:jc w:val="both"/>
      </w:pPr>
      <w:r>
        <w:lastRenderedPageBreak/>
        <w:t xml:space="preserve"> </w:t>
      </w:r>
    </w:p>
    <w:p w14:paraId="7FC2B8D8" w14:textId="17DFD281" w:rsidR="00D03331" w:rsidRDefault="00D03331" w:rsidP="00D03331">
      <w:pPr>
        <w:pStyle w:val="a4"/>
        <w:spacing w:before="0" w:beforeAutospacing="0" w:after="0" w:afterAutospacing="0"/>
        <w:ind w:firstLine="709"/>
        <w:jc w:val="both"/>
        <w:rPr>
          <w:sz w:val="28"/>
          <w:szCs w:val="28"/>
        </w:rPr>
      </w:pPr>
      <w:r w:rsidRPr="007E0A3D">
        <w:rPr>
          <w:sz w:val="28"/>
          <w:szCs w:val="28"/>
        </w:rPr>
        <w:t>Для более структурированного описания ситуации желательно выделить отдельные типы факторов: моральные, экономические, социальные, психологические, экологические и пр.</w:t>
      </w:r>
    </w:p>
    <w:p w14:paraId="6448C548" w14:textId="474D1B8E" w:rsidR="00A11BA4" w:rsidRDefault="009F0D33" w:rsidP="00814A4F">
      <w:pPr>
        <w:pStyle w:val="a4"/>
        <w:numPr>
          <w:ilvl w:val="1"/>
          <w:numId w:val="17"/>
        </w:numPr>
        <w:spacing w:before="0" w:beforeAutospacing="0" w:after="0" w:afterAutospacing="0"/>
        <w:ind w:left="0" w:firstLine="709"/>
        <w:jc w:val="both"/>
        <w:rPr>
          <w:sz w:val="28"/>
          <w:szCs w:val="28"/>
        </w:rPr>
      </w:pPr>
      <w:r>
        <w:rPr>
          <w:sz w:val="28"/>
          <w:szCs w:val="28"/>
        </w:rPr>
        <w:t xml:space="preserve">Что дал вам </w:t>
      </w:r>
      <w:r>
        <w:rPr>
          <w:sz w:val="28"/>
          <w:szCs w:val="28"/>
          <w:lang w:val="en-US"/>
        </w:rPr>
        <w:t>SWOT</w:t>
      </w:r>
      <w:r>
        <w:rPr>
          <w:sz w:val="28"/>
          <w:szCs w:val="28"/>
        </w:rPr>
        <w:t>-анализ для уточнения свой позиции в отношении профессиональной деятельности в качестве психолога-организационного консультанта?</w:t>
      </w:r>
    </w:p>
    <w:p w14:paraId="7427040E" w14:textId="6538A759" w:rsidR="009F0D33" w:rsidRDefault="009F0D33" w:rsidP="009F0D33">
      <w:pPr>
        <w:pStyle w:val="a4"/>
        <w:spacing w:before="0" w:beforeAutospacing="0" w:after="0" w:afterAutospacing="0"/>
        <w:ind w:left="1080"/>
        <w:jc w:val="both"/>
        <w:rPr>
          <w:sz w:val="28"/>
          <w:szCs w:val="28"/>
        </w:rPr>
      </w:pPr>
      <w:r w:rsidRPr="009F0D33">
        <w:rPr>
          <w:b/>
          <w:bCs/>
          <w:sz w:val="28"/>
          <w:szCs w:val="28"/>
        </w:rPr>
        <w:t>Задание 2.</w:t>
      </w:r>
      <w:r>
        <w:rPr>
          <w:sz w:val="28"/>
          <w:szCs w:val="28"/>
        </w:rPr>
        <w:t xml:space="preserve"> Обоснуйте выбор вами торговых компаний для работы по Практикуму.</w:t>
      </w:r>
    </w:p>
    <w:p w14:paraId="4978FF36" w14:textId="188C8236" w:rsidR="009F0D33" w:rsidRDefault="009F0D33" w:rsidP="00814A4F">
      <w:pPr>
        <w:pStyle w:val="a4"/>
        <w:numPr>
          <w:ilvl w:val="2"/>
          <w:numId w:val="17"/>
        </w:numPr>
        <w:spacing w:before="0" w:beforeAutospacing="0" w:after="0" w:afterAutospacing="0"/>
        <w:ind w:left="0" w:firstLine="709"/>
        <w:jc w:val="both"/>
        <w:rPr>
          <w:sz w:val="28"/>
          <w:szCs w:val="28"/>
        </w:rPr>
      </w:pPr>
      <w:r>
        <w:rPr>
          <w:sz w:val="28"/>
          <w:szCs w:val="28"/>
        </w:rPr>
        <w:t>На основании каких показателей вы сделали заключение о разной успешности изученных вами торговых компаний.</w:t>
      </w:r>
    </w:p>
    <w:p w14:paraId="1D69BBF9" w14:textId="765B5F62" w:rsidR="009F0D33" w:rsidRDefault="009F0D33" w:rsidP="00814A4F">
      <w:pPr>
        <w:pStyle w:val="a4"/>
        <w:numPr>
          <w:ilvl w:val="2"/>
          <w:numId w:val="17"/>
        </w:numPr>
        <w:spacing w:before="0" w:beforeAutospacing="0" w:after="0" w:afterAutospacing="0"/>
        <w:ind w:left="0" w:firstLine="709"/>
        <w:jc w:val="both"/>
        <w:rPr>
          <w:sz w:val="28"/>
          <w:szCs w:val="28"/>
        </w:rPr>
      </w:pPr>
      <w:r>
        <w:rPr>
          <w:sz w:val="28"/>
          <w:szCs w:val="28"/>
        </w:rPr>
        <w:t>Есть ли у вас первичные данные об клиент-ориентированности бизнеса в изученных вами компаниях?</w:t>
      </w:r>
      <w:r w:rsidR="001F76D5">
        <w:rPr>
          <w:sz w:val="28"/>
          <w:szCs w:val="28"/>
        </w:rPr>
        <w:t xml:space="preserve"> Дайте анализ своих наблюдений, отзывов покупателей. Заметили ли вы какой-то ресурс роста клиент-ориентированности в компании, например, в работе отдельных сотрудников?</w:t>
      </w:r>
    </w:p>
    <w:p w14:paraId="5FD842D6" w14:textId="6C0497F1" w:rsidR="009F0D33" w:rsidRDefault="009F0D33" w:rsidP="00814A4F">
      <w:pPr>
        <w:pStyle w:val="a4"/>
        <w:numPr>
          <w:ilvl w:val="2"/>
          <w:numId w:val="17"/>
        </w:numPr>
        <w:spacing w:before="0" w:beforeAutospacing="0" w:after="0" w:afterAutospacing="0"/>
        <w:ind w:left="0" w:firstLine="709"/>
        <w:jc w:val="both"/>
        <w:rPr>
          <w:sz w:val="28"/>
          <w:szCs w:val="28"/>
        </w:rPr>
      </w:pPr>
      <w:r>
        <w:rPr>
          <w:sz w:val="28"/>
          <w:szCs w:val="28"/>
        </w:rPr>
        <w:t xml:space="preserve">Какой тип продаж преимущественно осуществляется в изученных вами компаниях? Для ответа используйте следующую таблицу. </w:t>
      </w:r>
    </w:p>
    <w:p w14:paraId="0745EC2B" w14:textId="77777777" w:rsidR="001F76D5" w:rsidRDefault="001F76D5" w:rsidP="008C5329">
      <w:pPr>
        <w:pStyle w:val="a4"/>
        <w:spacing w:before="0" w:beforeAutospacing="0" w:after="0" w:afterAutospacing="0"/>
        <w:ind w:left="709"/>
        <w:jc w:val="both"/>
        <w:rPr>
          <w:sz w:val="28"/>
          <w:szCs w:val="28"/>
        </w:rPr>
      </w:pPr>
    </w:p>
    <w:p w14:paraId="1C2FFF78" w14:textId="7B3CA40A" w:rsidR="002D45A2" w:rsidRPr="002D45A2" w:rsidRDefault="002D45A2" w:rsidP="002D45A2">
      <w:pPr>
        <w:pStyle w:val="a9"/>
        <w:jc w:val="right"/>
        <w:rPr>
          <w:bCs/>
        </w:rPr>
      </w:pPr>
      <w:r>
        <w:rPr>
          <w:b/>
        </w:rPr>
        <w:t xml:space="preserve"> </w:t>
      </w:r>
      <w:r w:rsidRPr="002D45A2">
        <w:rPr>
          <w:bCs/>
        </w:rPr>
        <w:t>Таблица</w:t>
      </w:r>
      <w:r w:rsidR="008C5329">
        <w:rPr>
          <w:bCs/>
        </w:rPr>
        <w:t xml:space="preserve"> 1</w:t>
      </w:r>
    </w:p>
    <w:p w14:paraId="7FF84516" w14:textId="0815C0B3" w:rsidR="005F1CCE" w:rsidRPr="006040AC" w:rsidRDefault="005F1CCE" w:rsidP="005F1CCE">
      <w:pPr>
        <w:pStyle w:val="a9"/>
        <w:rPr>
          <w:sz w:val="24"/>
          <w:szCs w:val="24"/>
        </w:rPr>
      </w:pPr>
      <w:r w:rsidRPr="006040AC">
        <w:rPr>
          <w:b/>
          <w:sz w:val="24"/>
          <w:szCs w:val="24"/>
        </w:rPr>
        <w:t xml:space="preserve">Типы продаж и их характеристики </w:t>
      </w:r>
      <w:r w:rsidRPr="006040AC">
        <w:rPr>
          <w:sz w:val="24"/>
          <w:szCs w:val="24"/>
        </w:rPr>
        <w:t>(по [</w:t>
      </w:r>
      <w:r w:rsidR="000E7D09" w:rsidRPr="006040AC">
        <w:rPr>
          <w:sz w:val="24"/>
          <w:szCs w:val="24"/>
        </w:rPr>
        <w:t xml:space="preserve">Мэннинг, 2003: </w:t>
      </w:r>
      <w:r w:rsidRPr="006040AC">
        <w:rPr>
          <w:sz w:val="24"/>
          <w:szCs w:val="24"/>
        </w:rPr>
        <w:t>28])</w:t>
      </w:r>
    </w:p>
    <w:p w14:paraId="727F5493" w14:textId="55D15914" w:rsidR="005F1CCE" w:rsidRPr="006040AC" w:rsidRDefault="005F1CCE" w:rsidP="00814A4F">
      <w:pPr>
        <w:pStyle w:val="a9"/>
        <w:numPr>
          <w:ilvl w:val="0"/>
          <w:numId w:val="17"/>
        </w:numPr>
        <w:jc w:val="right"/>
        <w:rPr>
          <w:sz w:val="24"/>
          <w:szCs w:val="24"/>
        </w:rPr>
      </w:pPr>
    </w:p>
    <w:tbl>
      <w:tblPr>
        <w:tblStyle w:val="ac"/>
        <w:tblW w:w="0" w:type="auto"/>
        <w:tblInd w:w="-113" w:type="dxa"/>
        <w:tblLook w:val="01E0" w:firstRow="1" w:lastRow="1" w:firstColumn="1" w:lastColumn="1" w:noHBand="0" w:noVBand="0"/>
      </w:tblPr>
      <w:tblGrid>
        <w:gridCol w:w="2077"/>
        <w:gridCol w:w="2436"/>
        <w:gridCol w:w="2081"/>
        <w:gridCol w:w="3147"/>
      </w:tblGrid>
      <w:tr w:rsidR="005F1CCE" w:rsidRPr="006040AC" w14:paraId="37FC6C33" w14:textId="77777777" w:rsidTr="00B52519">
        <w:tc>
          <w:tcPr>
            <w:tcW w:w="2079" w:type="dxa"/>
          </w:tcPr>
          <w:p w14:paraId="19DC9340" w14:textId="77777777" w:rsidR="005F1CCE" w:rsidRPr="006040AC" w:rsidRDefault="005F1CCE" w:rsidP="00B52519">
            <w:pPr>
              <w:jc w:val="both"/>
              <w:rPr>
                <w:b/>
                <w:sz w:val="24"/>
                <w:szCs w:val="24"/>
              </w:rPr>
            </w:pPr>
            <w:r w:rsidRPr="006040AC">
              <w:rPr>
                <w:b/>
                <w:sz w:val="24"/>
                <w:szCs w:val="24"/>
              </w:rPr>
              <w:t>Транзакционная продажа</w:t>
            </w:r>
          </w:p>
        </w:tc>
        <w:tc>
          <w:tcPr>
            <w:tcW w:w="2453" w:type="dxa"/>
          </w:tcPr>
          <w:p w14:paraId="3E09BDDD" w14:textId="77777777" w:rsidR="005F1CCE" w:rsidRPr="006040AC" w:rsidRDefault="005F1CCE" w:rsidP="00B52519">
            <w:pPr>
              <w:jc w:val="both"/>
              <w:rPr>
                <w:b/>
                <w:sz w:val="24"/>
                <w:szCs w:val="24"/>
              </w:rPr>
            </w:pPr>
            <w:r w:rsidRPr="006040AC">
              <w:rPr>
                <w:b/>
                <w:sz w:val="24"/>
                <w:szCs w:val="24"/>
              </w:rPr>
              <w:t>Консультативная продажа</w:t>
            </w:r>
          </w:p>
        </w:tc>
        <w:tc>
          <w:tcPr>
            <w:tcW w:w="5296" w:type="dxa"/>
            <w:gridSpan w:val="2"/>
          </w:tcPr>
          <w:p w14:paraId="16C5A94B" w14:textId="77777777" w:rsidR="005F1CCE" w:rsidRPr="006040AC" w:rsidRDefault="005F1CCE" w:rsidP="00B52519">
            <w:pPr>
              <w:jc w:val="both"/>
              <w:rPr>
                <w:b/>
                <w:sz w:val="24"/>
                <w:szCs w:val="24"/>
              </w:rPr>
            </w:pPr>
            <w:r w:rsidRPr="006040AC">
              <w:rPr>
                <w:b/>
                <w:sz w:val="24"/>
                <w:szCs w:val="24"/>
              </w:rPr>
              <w:t>Стратегическая консультационная продажа</w:t>
            </w:r>
          </w:p>
        </w:tc>
      </w:tr>
      <w:tr w:rsidR="005F1CCE" w:rsidRPr="006040AC" w14:paraId="157F9536" w14:textId="77777777" w:rsidTr="00B52519">
        <w:trPr>
          <w:trHeight w:val="368"/>
        </w:trPr>
        <w:tc>
          <w:tcPr>
            <w:tcW w:w="2079" w:type="dxa"/>
            <w:vMerge w:val="restart"/>
          </w:tcPr>
          <w:p w14:paraId="69CFC514" w14:textId="77777777" w:rsidR="005F1CCE" w:rsidRPr="006040AC" w:rsidRDefault="005F1CCE" w:rsidP="00B52519">
            <w:pPr>
              <w:rPr>
                <w:b/>
                <w:sz w:val="24"/>
                <w:szCs w:val="24"/>
              </w:rPr>
            </w:pPr>
            <w:r w:rsidRPr="006040AC">
              <w:rPr>
                <w:sz w:val="24"/>
                <w:szCs w:val="24"/>
              </w:rPr>
              <w:t>Покупатель практически безличен</w:t>
            </w:r>
          </w:p>
        </w:tc>
        <w:tc>
          <w:tcPr>
            <w:tcW w:w="2453" w:type="dxa"/>
            <w:vMerge w:val="restart"/>
          </w:tcPr>
          <w:p w14:paraId="62C88753" w14:textId="77777777" w:rsidR="005F1CCE" w:rsidRPr="006040AC" w:rsidRDefault="005F1CCE" w:rsidP="00B52519">
            <w:pPr>
              <w:rPr>
                <w:b/>
                <w:sz w:val="24"/>
                <w:szCs w:val="24"/>
              </w:rPr>
            </w:pPr>
            <w:r w:rsidRPr="006040AC">
              <w:rPr>
                <w:sz w:val="24"/>
                <w:szCs w:val="24"/>
              </w:rPr>
              <w:t>Покупатель- человек, который должен быть обслужен</w:t>
            </w:r>
          </w:p>
        </w:tc>
        <w:tc>
          <w:tcPr>
            <w:tcW w:w="2081" w:type="dxa"/>
            <w:vMerge w:val="restart"/>
            <w:shd w:val="clear" w:color="auto" w:fill="auto"/>
          </w:tcPr>
          <w:p w14:paraId="41FC6D0B" w14:textId="77777777" w:rsidR="005F1CCE" w:rsidRPr="006040AC" w:rsidRDefault="005F1CCE" w:rsidP="00B52519">
            <w:pPr>
              <w:rPr>
                <w:sz w:val="24"/>
                <w:szCs w:val="24"/>
              </w:rPr>
            </w:pPr>
            <w:r w:rsidRPr="006040AC">
              <w:rPr>
                <w:sz w:val="24"/>
                <w:szCs w:val="24"/>
              </w:rPr>
              <w:t>Есть философия личных продаж</w:t>
            </w:r>
          </w:p>
        </w:tc>
        <w:tc>
          <w:tcPr>
            <w:tcW w:w="3215" w:type="dxa"/>
            <w:shd w:val="clear" w:color="auto" w:fill="auto"/>
          </w:tcPr>
          <w:p w14:paraId="0BF01C6F" w14:textId="77777777" w:rsidR="005F1CCE" w:rsidRPr="006040AC" w:rsidRDefault="005F1CCE" w:rsidP="00B52519">
            <w:pPr>
              <w:rPr>
                <w:sz w:val="24"/>
                <w:szCs w:val="24"/>
              </w:rPr>
            </w:pPr>
            <w:r w:rsidRPr="006040AC">
              <w:rPr>
                <w:sz w:val="24"/>
                <w:szCs w:val="24"/>
              </w:rPr>
              <w:t>Маркетинговая концепция</w:t>
            </w:r>
          </w:p>
        </w:tc>
      </w:tr>
      <w:tr w:rsidR="005F1CCE" w:rsidRPr="006040AC" w14:paraId="6D855C8E" w14:textId="77777777" w:rsidTr="00B52519">
        <w:trPr>
          <w:trHeight w:val="366"/>
        </w:trPr>
        <w:tc>
          <w:tcPr>
            <w:tcW w:w="2079" w:type="dxa"/>
            <w:vMerge/>
          </w:tcPr>
          <w:p w14:paraId="5A8BE5A6" w14:textId="77777777" w:rsidR="005F1CCE" w:rsidRPr="006040AC" w:rsidRDefault="005F1CCE" w:rsidP="00B52519">
            <w:pPr>
              <w:rPr>
                <w:sz w:val="24"/>
                <w:szCs w:val="24"/>
              </w:rPr>
            </w:pPr>
          </w:p>
        </w:tc>
        <w:tc>
          <w:tcPr>
            <w:tcW w:w="2453" w:type="dxa"/>
            <w:vMerge/>
          </w:tcPr>
          <w:p w14:paraId="43F5F183" w14:textId="77777777" w:rsidR="005F1CCE" w:rsidRPr="006040AC" w:rsidRDefault="005F1CCE" w:rsidP="00B52519">
            <w:pPr>
              <w:rPr>
                <w:sz w:val="24"/>
                <w:szCs w:val="24"/>
              </w:rPr>
            </w:pPr>
          </w:p>
        </w:tc>
        <w:tc>
          <w:tcPr>
            <w:tcW w:w="2081" w:type="dxa"/>
            <w:vMerge/>
            <w:shd w:val="clear" w:color="auto" w:fill="auto"/>
          </w:tcPr>
          <w:p w14:paraId="4D3F111F" w14:textId="77777777" w:rsidR="005F1CCE" w:rsidRPr="006040AC" w:rsidRDefault="005F1CCE" w:rsidP="00B52519">
            <w:pPr>
              <w:rPr>
                <w:sz w:val="24"/>
                <w:szCs w:val="24"/>
              </w:rPr>
            </w:pPr>
          </w:p>
        </w:tc>
        <w:tc>
          <w:tcPr>
            <w:tcW w:w="3215" w:type="dxa"/>
            <w:shd w:val="clear" w:color="auto" w:fill="auto"/>
          </w:tcPr>
          <w:p w14:paraId="0780A6A2" w14:textId="77777777" w:rsidR="005F1CCE" w:rsidRPr="006040AC" w:rsidRDefault="005F1CCE" w:rsidP="00B52519">
            <w:pPr>
              <w:rPr>
                <w:sz w:val="24"/>
                <w:szCs w:val="24"/>
              </w:rPr>
            </w:pPr>
            <w:r w:rsidRPr="006040AC">
              <w:rPr>
                <w:sz w:val="24"/>
                <w:szCs w:val="24"/>
              </w:rPr>
              <w:t>Личные продажи</w:t>
            </w:r>
          </w:p>
        </w:tc>
      </w:tr>
      <w:tr w:rsidR="005F1CCE" w:rsidRPr="006040AC" w14:paraId="7BD02B82" w14:textId="77777777" w:rsidTr="00B52519">
        <w:trPr>
          <w:trHeight w:val="366"/>
        </w:trPr>
        <w:tc>
          <w:tcPr>
            <w:tcW w:w="2079" w:type="dxa"/>
            <w:vMerge/>
          </w:tcPr>
          <w:p w14:paraId="303CAD45" w14:textId="77777777" w:rsidR="005F1CCE" w:rsidRPr="006040AC" w:rsidRDefault="005F1CCE" w:rsidP="00B52519">
            <w:pPr>
              <w:rPr>
                <w:sz w:val="24"/>
                <w:szCs w:val="24"/>
              </w:rPr>
            </w:pPr>
          </w:p>
        </w:tc>
        <w:tc>
          <w:tcPr>
            <w:tcW w:w="2453" w:type="dxa"/>
            <w:vMerge/>
          </w:tcPr>
          <w:p w14:paraId="22D0094F" w14:textId="77777777" w:rsidR="005F1CCE" w:rsidRPr="006040AC" w:rsidRDefault="005F1CCE" w:rsidP="00B52519">
            <w:pPr>
              <w:rPr>
                <w:sz w:val="24"/>
                <w:szCs w:val="24"/>
              </w:rPr>
            </w:pPr>
          </w:p>
        </w:tc>
        <w:tc>
          <w:tcPr>
            <w:tcW w:w="2081" w:type="dxa"/>
            <w:vMerge/>
            <w:shd w:val="clear" w:color="auto" w:fill="auto"/>
          </w:tcPr>
          <w:p w14:paraId="2201DBFD" w14:textId="77777777" w:rsidR="005F1CCE" w:rsidRPr="006040AC" w:rsidRDefault="005F1CCE" w:rsidP="00B52519">
            <w:pPr>
              <w:rPr>
                <w:sz w:val="24"/>
                <w:szCs w:val="24"/>
              </w:rPr>
            </w:pPr>
          </w:p>
        </w:tc>
        <w:tc>
          <w:tcPr>
            <w:tcW w:w="3215" w:type="dxa"/>
            <w:shd w:val="clear" w:color="auto" w:fill="auto"/>
          </w:tcPr>
          <w:p w14:paraId="3C614CE8" w14:textId="77777777" w:rsidR="005F1CCE" w:rsidRPr="006040AC" w:rsidRDefault="005F1CCE" w:rsidP="00B52519">
            <w:pPr>
              <w:rPr>
                <w:sz w:val="24"/>
                <w:szCs w:val="24"/>
              </w:rPr>
            </w:pPr>
            <w:r w:rsidRPr="006040AC">
              <w:rPr>
                <w:sz w:val="24"/>
                <w:szCs w:val="24"/>
              </w:rPr>
              <w:t>Партнерство при решении проблемы покупателя</w:t>
            </w:r>
          </w:p>
        </w:tc>
      </w:tr>
      <w:tr w:rsidR="005F1CCE" w:rsidRPr="006040AC" w14:paraId="13904B0B" w14:textId="77777777" w:rsidTr="00B52519">
        <w:trPr>
          <w:trHeight w:val="188"/>
        </w:trPr>
        <w:tc>
          <w:tcPr>
            <w:tcW w:w="2079" w:type="dxa"/>
            <w:vMerge w:val="restart"/>
          </w:tcPr>
          <w:p w14:paraId="7C220226" w14:textId="77777777" w:rsidR="005F1CCE" w:rsidRPr="006040AC" w:rsidRDefault="005F1CCE" w:rsidP="00B52519">
            <w:pPr>
              <w:rPr>
                <w:b/>
                <w:sz w:val="24"/>
                <w:szCs w:val="24"/>
              </w:rPr>
            </w:pPr>
            <w:r w:rsidRPr="006040AC">
              <w:rPr>
                <w:sz w:val="24"/>
                <w:szCs w:val="24"/>
              </w:rPr>
              <w:t>Дешевый товар</w:t>
            </w:r>
          </w:p>
        </w:tc>
        <w:tc>
          <w:tcPr>
            <w:tcW w:w="2453" w:type="dxa"/>
            <w:vMerge w:val="restart"/>
          </w:tcPr>
          <w:p w14:paraId="3FB9699C" w14:textId="77777777" w:rsidR="005F1CCE" w:rsidRPr="006040AC" w:rsidRDefault="005F1CCE" w:rsidP="00B52519">
            <w:pPr>
              <w:rPr>
                <w:b/>
                <w:sz w:val="24"/>
                <w:szCs w:val="24"/>
              </w:rPr>
            </w:pPr>
            <w:r w:rsidRPr="006040AC">
              <w:rPr>
                <w:sz w:val="24"/>
                <w:szCs w:val="24"/>
              </w:rPr>
              <w:t>Дорогой товар</w:t>
            </w:r>
          </w:p>
        </w:tc>
        <w:tc>
          <w:tcPr>
            <w:tcW w:w="2081" w:type="dxa"/>
            <w:vMerge w:val="restart"/>
            <w:shd w:val="clear" w:color="auto" w:fill="auto"/>
          </w:tcPr>
          <w:p w14:paraId="47155E9D" w14:textId="77777777" w:rsidR="005F1CCE" w:rsidRPr="006040AC" w:rsidRDefault="005F1CCE" w:rsidP="00B52519">
            <w:pPr>
              <w:rPr>
                <w:sz w:val="24"/>
                <w:szCs w:val="24"/>
              </w:rPr>
            </w:pPr>
            <w:r w:rsidRPr="006040AC">
              <w:rPr>
                <w:sz w:val="24"/>
                <w:szCs w:val="24"/>
              </w:rPr>
              <w:t>Есть стратегия товара</w:t>
            </w:r>
          </w:p>
        </w:tc>
        <w:tc>
          <w:tcPr>
            <w:tcW w:w="3215" w:type="dxa"/>
            <w:shd w:val="clear" w:color="auto" w:fill="auto"/>
          </w:tcPr>
          <w:p w14:paraId="19DB77D1" w14:textId="77777777" w:rsidR="005F1CCE" w:rsidRPr="006040AC" w:rsidRDefault="005F1CCE" w:rsidP="00B52519">
            <w:pPr>
              <w:rPr>
                <w:sz w:val="24"/>
                <w:szCs w:val="24"/>
              </w:rPr>
            </w:pPr>
            <w:r w:rsidRPr="006040AC">
              <w:rPr>
                <w:sz w:val="24"/>
                <w:szCs w:val="24"/>
              </w:rPr>
              <w:t>Продавец- эксперт товара</w:t>
            </w:r>
          </w:p>
        </w:tc>
      </w:tr>
      <w:tr w:rsidR="005F1CCE" w:rsidRPr="006040AC" w14:paraId="7EF414D0" w14:textId="77777777" w:rsidTr="00B52519">
        <w:trPr>
          <w:trHeight w:val="186"/>
        </w:trPr>
        <w:tc>
          <w:tcPr>
            <w:tcW w:w="2079" w:type="dxa"/>
            <w:vMerge/>
          </w:tcPr>
          <w:p w14:paraId="219BAEBA" w14:textId="77777777" w:rsidR="005F1CCE" w:rsidRPr="006040AC" w:rsidRDefault="005F1CCE" w:rsidP="00B52519">
            <w:pPr>
              <w:rPr>
                <w:sz w:val="24"/>
                <w:szCs w:val="24"/>
              </w:rPr>
            </w:pPr>
          </w:p>
        </w:tc>
        <w:tc>
          <w:tcPr>
            <w:tcW w:w="2453" w:type="dxa"/>
            <w:vMerge/>
          </w:tcPr>
          <w:p w14:paraId="6C8AE537" w14:textId="77777777" w:rsidR="005F1CCE" w:rsidRPr="006040AC" w:rsidRDefault="005F1CCE" w:rsidP="00B52519">
            <w:pPr>
              <w:rPr>
                <w:sz w:val="24"/>
                <w:szCs w:val="24"/>
              </w:rPr>
            </w:pPr>
          </w:p>
        </w:tc>
        <w:tc>
          <w:tcPr>
            <w:tcW w:w="2081" w:type="dxa"/>
            <w:vMerge/>
            <w:shd w:val="clear" w:color="auto" w:fill="auto"/>
          </w:tcPr>
          <w:p w14:paraId="27887268" w14:textId="77777777" w:rsidR="005F1CCE" w:rsidRPr="006040AC" w:rsidRDefault="005F1CCE" w:rsidP="00B52519">
            <w:pPr>
              <w:rPr>
                <w:sz w:val="24"/>
                <w:szCs w:val="24"/>
              </w:rPr>
            </w:pPr>
          </w:p>
        </w:tc>
        <w:tc>
          <w:tcPr>
            <w:tcW w:w="3215" w:type="dxa"/>
            <w:shd w:val="clear" w:color="auto" w:fill="auto"/>
          </w:tcPr>
          <w:p w14:paraId="3899CA56" w14:textId="77777777" w:rsidR="005F1CCE" w:rsidRPr="006040AC" w:rsidRDefault="005F1CCE" w:rsidP="00B52519">
            <w:pPr>
              <w:rPr>
                <w:sz w:val="24"/>
                <w:szCs w:val="24"/>
              </w:rPr>
            </w:pPr>
            <w:r w:rsidRPr="006040AC">
              <w:rPr>
                <w:sz w:val="24"/>
                <w:szCs w:val="24"/>
              </w:rPr>
              <w:t>Продавец выгоды</w:t>
            </w:r>
          </w:p>
        </w:tc>
      </w:tr>
      <w:tr w:rsidR="005F1CCE" w:rsidRPr="006040AC" w14:paraId="544F135B" w14:textId="77777777" w:rsidTr="00B52519">
        <w:trPr>
          <w:trHeight w:val="186"/>
        </w:trPr>
        <w:tc>
          <w:tcPr>
            <w:tcW w:w="2079" w:type="dxa"/>
            <w:vMerge/>
          </w:tcPr>
          <w:p w14:paraId="74CF6C04" w14:textId="77777777" w:rsidR="005F1CCE" w:rsidRPr="006040AC" w:rsidRDefault="005F1CCE" w:rsidP="00B52519">
            <w:pPr>
              <w:rPr>
                <w:sz w:val="24"/>
                <w:szCs w:val="24"/>
              </w:rPr>
            </w:pPr>
          </w:p>
        </w:tc>
        <w:tc>
          <w:tcPr>
            <w:tcW w:w="2453" w:type="dxa"/>
            <w:vMerge/>
          </w:tcPr>
          <w:p w14:paraId="546FCA6A" w14:textId="77777777" w:rsidR="005F1CCE" w:rsidRPr="006040AC" w:rsidRDefault="005F1CCE" w:rsidP="00B52519">
            <w:pPr>
              <w:rPr>
                <w:sz w:val="24"/>
                <w:szCs w:val="24"/>
              </w:rPr>
            </w:pPr>
          </w:p>
        </w:tc>
        <w:tc>
          <w:tcPr>
            <w:tcW w:w="2081" w:type="dxa"/>
            <w:vMerge/>
            <w:shd w:val="clear" w:color="auto" w:fill="auto"/>
          </w:tcPr>
          <w:p w14:paraId="5FB5332D" w14:textId="77777777" w:rsidR="005F1CCE" w:rsidRPr="006040AC" w:rsidRDefault="005F1CCE" w:rsidP="00B52519">
            <w:pPr>
              <w:rPr>
                <w:sz w:val="24"/>
                <w:szCs w:val="24"/>
              </w:rPr>
            </w:pPr>
          </w:p>
        </w:tc>
        <w:tc>
          <w:tcPr>
            <w:tcW w:w="3215" w:type="dxa"/>
            <w:shd w:val="clear" w:color="auto" w:fill="auto"/>
          </w:tcPr>
          <w:p w14:paraId="45792A0D" w14:textId="77777777" w:rsidR="005F1CCE" w:rsidRPr="006040AC" w:rsidRDefault="005F1CCE" w:rsidP="00B52519">
            <w:pPr>
              <w:rPr>
                <w:sz w:val="24"/>
                <w:szCs w:val="24"/>
              </w:rPr>
            </w:pPr>
            <w:r w:rsidRPr="006040AC">
              <w:rPr>
                <w:sz w:val="24"/>
                <w:szCs w:val="24"/>
              </w:rPr>
              <w:t>Решение с добавленной ценностью</w:t>
            </w:r>
          </w:p>
        </w:tc>
      </w:tr>
      <w:tr w:rsidR="005F1CCE" w:rsidRPr="006040AC" w14:paraId="76F55438" w14:textId="77777777" w:rsidTr="00B52519">
        <w:trPr>
          <w:trHeight w:val="648"/>
        </w:trPr>
        <w:tc>
          <w:tcPr>
            <w:tcW w:w="2079" w:type="dxa"/>
            <w:vMerge w:val="restart"/>
          </w:tcPr>
          <w:p w14:paraId="78A673B4" w14:textId="77777777" w:rsidR="005F1CCE" w:rsidRPr="006040AC" w:rsidRDefault="005F1CCE" w:rsidP="00B52519">
            <w:pPr>
              <w:rPr>
                <w:b/>
                <w:sz w:val="24"/>
                <w:szCs w:val="24"/>
              </w:rPr>
            </w:pPr>
            <w:r w:rsidRPr="006040AC">
              <w:rPr>
                <w:sz w:val="24"/>
                <w:szCs w:val="24"/>
              </w:rPr>
              <w:t>Товар продается покупателям, для которых основное – цена и удобство</w:t>
            </w:r>
          </w:p>
        </w:tc>
        <w:tc>
          <w:tcPr>
            <w:tcW w:w="2453" w:type="dxa"/>
            <w:vMerge w:val="restart"/>
          </w:tcPr>
          <w:p w14:paraId="24B1C4F1" w14:textId="77777777" w:rsidR="005F1CCE" w:rsidRPr="006040AC" w:rsidRDefault="005F1CCE" w:rsidP="00B52519">
            <w:pPr>
              <w:rPr>
                <w:b/>
                <w:sz w:val="24"/>
                <w:szCs w:val="24"/>
              </w:rPr>
            </w:pPr>
            <w:r w:rsidRPr="006040AC">
              <w:rPr>
                <w:sz w:val="24"/>
                <w:szCs w:val="24"/>
              </w:rPr>
              <w:t>Двусторонние коммуникации. Помощь покупателю в принятии правильного информированного решения</w:t>
            </w:r>
          </w:p>
        </w:tc>
        <w:tc>
          <w:tcPr>
            <w:tcW w:w="2081" w:type="dxa"/>
            <w:vMerge w:val="restart"/>
            <w:shd w:val="clear" w:color="auto" w:fill="auto"/>
          </w:tcPr>
          <w:p w14:paraId="52DD1177" w14:textId="77777777" w:rsidR="005F1CCE" w:rsidRPr="006040AC" w:rsidRDefault="005F1CCE" w:rsidP="00B52519">
            <w:pPr>
              <w:rPr>
                <w:sz w:val="24"/>
                <w:szCs w:val="24"/>
              </w:rPr>
            </w:pPr>
            <w:r w:rsidRPr="006040AC">
              <w:rPr>
                <w:sz w:val="24"/>
                <w:szCs w:val="24"/>
              </w:rPr>
              <w:t>Есть стратегия потребителя</w:t>
            </w:r>
          </w:p>
        </w:tc>
        <w:tc>
          <w:tcPr>
            <w:tcW w:w="3215" w:type="dxa"/>
            <w:shd w:val="clear" w:color="auto" w:fill="auto"/>
          </w:tcPr>
          <w:p w14:paraId="05F3D9C0" w14:textId="77777777" w:rsidR="005F1CCE" w:rsidRPr="006040AC" w:rsidRDefault="005F1CCE" w:rsidP="00B52519">
            <w:pPr>
              <w:rPr>
                <w:sz w:val="24"/>
                <w:szCs w:val="24"/>
              </w:rPr>
            </w:pPr>
            <w:r w:rsidRPr="006040AC">
              <w:rPr>
                <w:sz w:val="24"/>
                <w:szCs w:val="24"/>
              </w:rPr>
              <w:t>Понимание поведения  покупателя</w:t>
            </w:r>
          </w:p>
        </w:tc>
      </w:tr>
      <w:tr w:rsidR="005F1CCE" w:rsidRPr="006040AC" w14:paraId="2FE1819F" w14:textId="77777777" w:rsidTr="00B52519">
        <w:trPr>
          <w:trHeight w:val="646"/>
        </w:trPr>
        <w:tc>
          <w:tcPr>
            <w:tcW w:w="2079" w:type="dxa"/>
            <w:vMerge/>
          </w:tcPr>
          <w:p w14:paraId="3CACCE66" w14:textId="77777777" w:rsidR="005F1CCE" w:rsidRPr="006040AC" w:rsidRDefault="005F1CCE" w:rsidP="00B52519">
            <w:pPr>
              <w:rPr>
                <w:sz w:val="24"/>
                <w:szCs w:val="24"/>
              </w:rPr>
            </w:pPr>
          </w:p>
        </w:tc>
        <w:tc>
          <w:tcPr>
            <w:tcW w:w="2453" w:type="dxa"/>
            <w:vMerge/>
          </w:tcPr>
          <w:p w14:paraId="4C76E1D1" w14:textId="77777777" w:rsidR="005F1CCE" w:rsidRPr="006040AC" w:rsidRDefault="005F1CCE" w:rsidP="00B52519">
            <w:pPr>
              <w:rPr>
                <w:sz w:val="24"/>
                <w:szCs w:val="24"/>
              </w:rPr>
            </w:pPr>
          </w:p>
        </w:tc>
        <w:tc>
          <w:tcPr>
            <w:tcW w:w="2081" w:type="dxa"/>
            <w:vMerge/>
            <w:shd w:val="clear" w:color="auto" w:fill="auto"/>
          </w:tcPr>
          <w:p w14:paraId="07C1E2B3" w14:textId="77777777" w:rsidR="005F1CCE" w:rsidRPr="006040AC" w:rsidRDefault="005F1CCE" w:rsidP="00B52519">
            <w:pPr>
              <w:rPr>
                <w:sz w:val="24"/>
                <w:szCs w:val="24"/>
              </w:rPr>
            </w:pPr>
          </w:p>
        </w:tc>
        <w:tc>
          <w:tcPr>
            <w:tcW w:w="3215" w:type="dxa"/>
            <w:shd w:val="clear" w:color="auto" w:fill="auto"/>
          </w:tcPr>
          <w:p w14:paraId="3422A35A" w14:textId="77777777" w:rsidR="005F1CCE" w:rsidRPr="006040AC" w:rsidRDefault="005F1CCE" w:rsidP="00B52519">
            <w:pPr>
              <w:rPr>
                <w:sz w:val="24"/>
                <w:szCs w:val="24"/>
              </w:rPr>
            </w:pPr>
            <w:r w:rsidRPr="006040AC">
              <w:rPr>
                <w:sz w:val="24"/>
                <w:szCs w:val="24"/>
              </w:rPr>
              <w:t>Раскрытие потребностей покупателя</w:t>
            </w:r>
          </w:p>
        </w:tc>
      </w:tr>
      <w:tr w:rsidR="005F1CCE" w:rsidRPr="006040AC" w14:paraId="3643DE7F" w14:textId="77777777" w:rsidTr="00B52519">
        <w:trPr>
          <w:trHeight w:val="646"/>
        </w:trPr>
        <w:tc>
          <w:tcPr>
            <w:tcW w:w="2079" w:type="dxa"/>
            <w:vMerge/>
          </w:tcPr>
          <w:p w14:paraId="79368700" w14:textId="77777777" w:rsidR="005F1CCE" w:rsidRPr="006040AC" w:rsidRDefault="005F1CCE" w:rsidP="00B52519">
            <w:pPr>
              <w:rPr>
                <w:sz w:val="24"/>
                <w:szCs w:val="24"/>
              </w:rPr>
            </w:pPr>
          </w:p>
        </w:tc>
        <w:tc>
          <w:tcPr>
            <w:tcW w:w="2453" w:type="dxa"/>
            <w:vMerge/>
          </w:tcPr>
          <w:p w14:paraId="3BE60DD3" w14:textId="77777777" w:rsidR="005F1CCE" w:rsidRPr="006040AC" w:rsidRDefault="005F1CCE" w:rsidP="00B52519">
            <w:pPr>
              <w:rPr>
                <w:sz w:val="24"/>
                <w:szCs w:val="24"/>
              </w:rPr>
            </w:pPr>
          </w:p>
        </w:tc>
        <w:tc>
          <w:tcPr>
            <w:tcW w:w="2081" w:type="dxa"/>
            <w:vMerge/>
            <w:shd w:val="clear" w:color="auto" w:fill="auto"/>
          </w:tcPr>
          <w:p w14:paraId="03AD3731" w14:textId="77777777" w:rsidR="005F1CCE" w:rsidRPr="006040AC" w:rsidRDefault="005F1CCE" w:rsidP="00B52519">
            <w:pPr>
              <w:rPr>
                <w:sz w:val="24"/>
                <w:szCs w:val="24"/>
              </w:rPr>
            </w:pPr>
          </w:p>
        </w:tc>
        <w:tc>
          <w:tcPr>
            <w:tcW w:w="3215" w:type="dxa"/>
            <w:shd w:val="clear" w:color="auto" w:fill="auto"/>
          </w:tcPr>
          <w:p w14:paraId="272AF69E" w14:textId="77777777" w:rsidR="005F1CCE" w:rsidRPr="006040AC" w:rsidRDefault="005F1CCE" w:rsidP="00B52519">
            <w:pPr>
              <w:rPr>
                <w:sz w:val="24"/>
                <w:szCs w:val="24"/>
              </w:rPr>
            </w:pPr>
            <w:r w:rsidRPr="006040AC">
              <w:rPr>
                <w:sz w:val="24"/>
                <w:szCs w:val="24"/>
              </w:rPr>
              <w:t>База потенциальных покупателей</w:t>
            </w:r>
          </w:p>
        </w:tc>
      </w:tr>
      <w:tr w:rsidR="005F1CCE" w:rsidRPr="006040AC" w14:paraId="4F1274E6" w14:textId="77777777" w:rsidTr="00B52519">
        <w:trPr>
          <w:trHeight w:val="368"/>
        </w:trPr>
        <w:tc>
          <w:tcPr>
            <w:tcW w:w="2079" w:type="dxa"/>
            <w:vMerge w:val="restart"/>
          </w:tcPr>
          <w:p w14:paraId="64BB7278" w14:textId="77777777" w:rsidR="005F1CCE" w:rsidRPr="006040AC" w:rsidRDefault="005F1CCE" w:rsidP="00B52519">
            <w:pPr>
              <w:rPr>
                <w:b/>
                <w:sz w:val="24"/>
                <w:szCs w:val="24"/>
              </w:rPr>
            </w:pPr>
            <w:r w:rsidRPr="006040AC">
              <w:rPr>
                <w:sz w:val="24"/>
                <w:szCs w:val="24"/>
              </w:rPr>
              <w:t>Продажа – процесс сбыта</w:t>
            </w:r>
          </w:p>
        </w:tc>
        <w:tc>
          <w:tcPr>
            <w:tcW w:w="2453" w:type="dxa"/>
            <w:vMerge w:val="restart"/>
          </w:tcPr>
          <w:p w14:paraId="0623589D" w14:textId="77777777" w:rsidR="005F1CCE" w:rsidRPr="006040AC" w:rsidRDefault="005F1CCE" w:rsidP="00B52519">
            <w:pPr>
              <w:rPr>
                <w:b/>
                <w:sz w:val="24"/>
                <w:szCs w:val="24"/>
              </w:rPr>
            </w:pPr>
            <w:r w:rsidRPr="006040AC">
              <w:rPr>
                <w:sz w:val="24"/>
                <w:szCs w:val="24"/>
              </w:rPr>
              <w:t>Мотивированное решение и Послепродажный сервис</w:t>
            </w:r>
          </w:p>
        </w:tc>
        <w:tc>
          <w:tcPr>
            <w:tcW w:w="2081" w:type="dxa"/>
            <w:vMerge w:val="restart"/>
            <w:shd w:val="clear" w:color="auto" w:fill="auto"/>
          </w:tcPr>
          <w:p w14:paraId="150B2B8C" w14:textId="77777777" w:rsidR="005F1CCE" w:rsidRPr="006040AC" w:rsidRDefault="005F1CCE" w:rsidP="00B52519">
            <w:pPr>
              <w:rPr>
                <w:sz w:val="24"/>
                <w:szCs w:val="24"/>
              </w:rPr>
            </w:pPr>
            <w:r w:rsidRPr="006040AC">
              <w:rPr>
                <w:sz w:val="24"/>
                <w:szCs w:val="24"/>
              </w:rPr>
              <w:t>Есть стратегия взаимоотношений</w:t>
            </w:r>
          </w:p>
        </w:tc>
        <w:tc>
          <w:tcPr>
            <w:tcW w:w="3215" w:type="dxa"/>
            <w:shd w:val="clear" w:color="auto" w:fill="auto"/>
          </w:tcPr>
          <w:p w14:paraId="68924949" w14:textId="77777777" w:rsidR="005F1CCE" w:rsidRPr="006040AC" w:rsidRDefault="005F1CCE" w:rsidP="00B52519">
            <w:pPr>
              <w:rPr>
                <w:sz w:val="24"/>
                <w:szCs w:val="24"/>
              </w:rPr>
            </w:pPr>
            <w:r w:rsidRPr="006040AC">
              <w:rPr>
                <w:sz w:val="24"/>
                <w:szCs w:val="24"/>
              </w:rPr>
              <w:t>Философия «двойного выигрыша»</w:t>
            </w:r>
          </w:p>
        </w:tc>
      </w:tr>
      <w:tr w:rsidR="005F1CCE" w:rsidRPr="006040AC" w14:paraId="003FED4F" w14:textId="77777777" w:rsidTr="00B52519">
        <w:trPr>
          <w:trHeight w:val="366"/>
        </w:trPr>
        <w:tc>
          <w:tcPr>
            <w:tcW w:w="2079" w:type="dxa"/>
            <w:vMerge/>
          </w:tcPr>
          <w:p w14:paraId="121B6D4E" w14:textId="77777777" w:rsidR="005F1CCE" w:rsidRPr="006040AC" w:rsidRDefault="005F1CCE" w:rsidP="00B52519">
            <w:pPr>
              <w:rPr>
                <w:sz w:val="24"/>
                <w:szCs w:val="24"/>
              </w:rPr>
            </w:pPr>
          </w:p>
        </w:tc>
        <w:tc>
          <w:tcPr>
            <w:tcW w:w="2453" w:type="dxa"/>
            <w:vMerge/>
          </w:tcPr>
          <w:p w14:paraId="413D0355" w14:textId="77777777" w:rsidR="005F1CCE" w:rsidRPr="006040AC" w:rsidRDefault="005F1CCE" w:rsidP="00B52519">
            <w:pPr>
              <w:rPr>
                <w:sz w:val="24"/>
                <w:szCs w:val="24"/>
              </w:rPr>
            </w:pPr>
          </w:p>
        </w:tc>
        <w:tc>
          <w:tcPr>
            <w:tcW w:w="2081" w:type="dxa"/>
            <w:vMerge/>
            <w:shd w:val="clear" w:color="auto" w:fill="auto"/>
          </w:tcPr>
          <w:p w14:paraId="5CB59DFB" w14:textId="77777777" w:rsidR="005F1CCE" w:rsidRPr="006040AC" w:rsidRDefault="005F1CCE" w:rsidP="00B52519">
            <w:pPr>
              <w:rPr>
                <w:sz w:val="24"/>
                <w:szCs w:val="24"/>
              </w:rPr>
            </w:pPr>
          </w:p>
        </w:tc>
        <w:tc>
          <w:tcPr>
            <w:tcW w:w="3215" w:type="dxa"/>
            <w:shd w:val="clear" w:color="auto" w:fill="auto"/>
          </w:tcPr>
          <w:p w14:paraId="3E7A98AD" w14:textId="77777777" w:rsidR="005F1CCE" w:rsidRPr="006040AC" w:rsidRDefault="005F1CCE" w:rsidP="00B52519">
            <w:pPr>
              <w:rPr>
                <w:sz w:val="24"/>
                <w:szCs w:val="24"/>
              </w:rPr>
            </w:pPr>
            <w:r w:rsidRPr="006040AC">
              <w:rPr>
                <w:sz w:val="24"/>
                <w:szCs w:val="24"/>
              </w:rPr>
              <w:t>Выстроенный профессиональный имидж</w:t>
            </w:r>
          </w:p>
        </w:tc>
      </w:tr>
      <w:tr w:rsidR="005F1CCE" w:rsidRPr="006040AC" w14:paraId="7B66C6A7" w14:textId="77777777" w:rsidTr="00B52519">
        <w:trPr>
          <w:trHeight w:val="366"/>
        </w:trPr>
        <w:tc>
          <w:tcPr>
            <w:tcW w:w="2079" w:type="dxa"/>
            <w:vMerge/>
          </w:tcPr>
          <w:p w14:paraId="2F7F959D" w14:textId="77777777" w:rsidR="005F1CCE" w:rsidRPr="006040AC" w:rsidRDefault="005F1CCE" w:rsidP="00B52519">
            <w:pPr>
              <w:rPr>
                <w:sz w:val="24"/>
                <w:szCs w:val="24"/>
              </w:rPr>
            </w:pPr>
          </w:p>
        </w:tc>
        <w:tc>
          <w:tcPr>
            <w:tcW w:w="2453" w:type="dxa"/>
            <w:vMerge/>
          </w:tcPr>
          <w:p w14:paraId="4C9B7E6E" w14:textId="77777777" w:rsidR="005F1CCE" w:rsidRPr="006040AC" w:rsidRDefault="005F1CCE" w:rsidP="00B52519">
            <w:pPr>
              <w:rPr>
                <w:sz w:val="24"/>
                <w:szCs w:val="24"/>
              </w:rPr>
            </w:pPr>
          </w:p>
        </w:tc>
        <w:tc>
          <w:tcPr>
            <w:tcW w:w="2081" w:type="dxa"/>
            <w:vMerge/>
            <w:shd w:val="clear" w:color="auto" w:fill="auto"/>
          </w:tcPr>
          <w:p w14:paraId="044E1463" w14:textId="77777777" w:rsidR="005F1CCE" w:rsidRPr="006040AC" w:rsidRDefault="005F1CCE" w:rsidP="00B52519">
            <w:pPr>
              <w:rPr>
                <w:sz w:val="24"/>
                <w:szCs w:val="24"/>
              </w:rPr>
            </w:pPr>
          </w:p>
        </w:tc>
        <w:tc>
          <w:tcPr>
            <w:tcW w:w="3215" w:type="dxa"/>
            <w:shd w:val="clear" w:color="auto" w:fill="auto"/>
          </w:tcPr>
          <w:p w14:paraId="4270C5F3" w14:textId="77777777" w:rsidR="005F1CCE" w:rsidRPr="006040AC" w:rsidRDefault="005F1CCE" w:rsidP="00B52519">
            <w:pPr>
              <w:rPr>
                <w:b/>
                <w:sz w:val="24"/>
                <w:szCs w:val="24"/>
              </w:rPr>
            </w:pPr>
            <w:r w:rsidRPr="006040AC">
              <w:rPr>
                <w:sz w:val="24"/>
                <w:szCs w:val="24"/>
              </w:rPr>
              <w:t>Высокие этические стандарты</w:t>
            </w:r>
          </w:p>
        </w:tc>
      </w:tr>
      <w:tr w:rsidR="005F1CCE" w:rsidRPr="006040AC" w14:paraId="06A9290B" w14:textId="77777777" w:rsidTr="00B52519">
        <w:trPr>
          <w:trHeight w:val="120"/>
        </w:trPr>
        <w:tc>
          <w:tcPr>
            <w:tcW w:w="2079" w:type="dxa"/>
            <w:vMerge w:val="restart"/>
          </w:tcPr>
          <w:p w14:paraId="30DFEA88" w14:textId="77777777" w:rsidR="005F1CCE" w:rsidRPr="006040AC" w:rsidRDefault="005F1CCE" w:rsidP="00B52519">
            <w:pPr>
              <w:rPr>
                <w:sz w:val="24"/>
                <w:szCs w:val="24"/>
              </w:rPr>
            </w:pPr>
          </w:p>
        </w:tc>
        <w:tc>
          <w:tcPr>
            <w:tcW w:w="2453" w:type="dxa"/>
            <w:vMerge w:val="restart"/>
          </w:tcPr>
          <w:p w14:paraId="1935329C" w14:textId="77777777" w:rsidR="005F1CCE" w:rsidRPr="006040AC" w:rsidRDefault="005F1CCE" w:rsidP="00B52519">
            <w:pPr>
              <w:rPr>
                <w:sz w:val="24"/>
                <w:szCs w:val="24"/>
              </w:rPr>
            </w:pPr>
          </w:p>
        </w:tc>
        <w:tc>
          <w:tcPr>
            <w:tcW w:w="2081" w:type="dxa"/>
            <w:vMerge w:val="restart"/>
            <w:shd w:val="clear" w:color="auto" w:fill="auto"/>
          </w:tcPr>
          <w:p w14:paraId="28E33DED" w14:textId="77777777" w:rsidR="005F1CCE" w:rsidRPr="006040AC" w:rsidRDefault="005F1CCE" w:rsidP="00B52519">
            <w:pPr>
              <w:rPr>
                <w:sz w:val="24"/>
                <w:szCs w:val="24"/>
              </w:rPr>
            </w:pPr>
            <w:r w:rsidRPr="006040AC">
              <w:rPr>
                <w:sz w:val="24"/>
                <w:szCs w:val="24"/>
              </w:rPr>
              <w:t>Есть стратегия презентации</w:t>
            </w:r>
          </w:p>
        </w:tc>
        <w:tc>
          <w:tcPr>
            <w:tcW w:w="3215" w:type="dxa"/>
            <w:shd w:val="clear" w:color="auto" w:fill="auto"/>
          </w:tcPr>
          <w:p w14:paraId="30CB69DE" w14:textId="77777777" w:rsidR="005F1CCE" w:rsidRPr="006040AC" w:rsidRDefault="005F1CCE" w:rsidP="00B52519">
            <w:pPr>
              <w:rPr>
                <w:sz w:val="24"/>
                <w:szCs w:val="24"/>
              </w:rPr>
            </w:pPr>
            <w:r w:rsidRPr="006040AC">
              <w:rPr>
                <w:sz w:val="24"/>
                <w:szCs w:val="24"/>
              </w:rPr>
              <w:t>Есть цель</w:t>
            </w:r>
          </w:p>
        </w:tc>
      </w:tr>
      <w:tr w:rsidR="005F1CCE" w:rsidRPr="006040AC" w14:paraId="1C92F9C2" w14:textId="77777777" w:rsidTr="00B52519">
        <w:trPr>
          <w:trHeight w:val="120"/>
        </w:trPr>
        <w:tc>
          <w:tcPr>
            <w:tcW w:w="2079" w:type="dxa"/>
            <w:vMerge/>
          </w:tcPr>
          <w:p w14:paraId="229831BC" w14:textId="77777777" w:rsidR="005F1CCE" w:rsidRPr="006040AC" w:rsidRDefault="005F1CCE" w:rsidP="00B52519">
            <w:pPr>
              <w:rPr>
                <w:sz w:val="24"/>
                <w:szCs w:val="24"/>
              </w:rPr>
            </w:pPr>
          </w:p>
        </w:tc>
        <w:tc>
          <w:tcPr>
            <w:tcW w:w="2453" w:type="dxa"/>
            <w:vMerge/>
          </w:tcPr>
          <w:p w14:paraId="43B8CF9D" w14:textId="77777777" w:rsidR="005F1CCE" w:rsidRPr="006040AC" w:rsidRDefault="005F1CCE" w:rsidP="00B52519">
            <w:pPr>
              <w:rPr>
                <w:sz w:val="24"/>
                <w:szCs w:val="24"/>
              </w:rPr>
            </w:pPr>
          </w:p>
        </w:tc>
        <w:tc>
          <w:tcPr>
            <w:tcW w:w="2081" w:type="dxa"/>
            <w:vMerge/>
            <w:shd w:val="clear" w:color="auto" w:fill="auto"/>
          </w:tcPr>
          <w:p w14:paraId="24019D78" w14:textId="77777777" w:rsidR="005F1CCE" w:rsidRPr="006040AC" w:rsidRDefault="005F1CCE" w:rsidP="00B52519">
            <w:pPr>
              <w:rPr>
                <w:sz w:val="24"/>
                <w:szCs w:val="24"/>
              </w:rPr>
            </w:pPr>
          </w:p>
        </w:tc>
        <w:tc>
          <w:tcPr>
            <w:tcW w:w="3215" w:type="dxa"/>
            <w:shd w:val="clear" w:color="auto" w:fill="auto"/>
          </w:tcPr>
          <w:p w14:paraId="6D02B97E" w14:textId="77777777" w:rsidR="005F1CCE" w:rsidRPr="006040AC" w:rsidRDefault="005F1CCE" w:rsidP="00B52519">
            <w:pPr>
              <w:rPr>
                <w:sz w:val="24"/>
                <w:szCs w:val="24"/>
              </w:rPr>
            </w:pPr>
            <w:r w:rsidRPr="006040AC">
              <w:rPr>
                <w:sz w:val="24"/>
                <w:szCs w:val="24"/>
              </w:rPr>
              <w:t>Есть план</w:t>
            </w:r>
          </w:p>
        </w:tc>
      </w:tr>
      <w:tr w:rsidR="005F1CCE" w:rsidRPr="006040AC" w14:paraId="292ABC4F" w14:textId="77777777" w:rsidTr="00B52519">
        <w:trPr>
          <w:trHeight w:val="120"/>
        </w:trPr>
        <w:tc>
          <w:tcPr>
            <w:tcW w:w="2079" w:type="dxa"/>
            <w:vMerge/>
          </w:tcPr>
          <w:p w14:paraId="4D843901" w14:textId="77777777" w:rsidR="005F1CCE" w:rsidRPr="006040AC" w:rsidRDefault="005F1CCE" w:rsidP="00B52519">
            <w:pPr>
              <w:rPr>
                <w:sz w:val="24"/>
                <w:szCs w:val="24"/>
              </w:rPr>
            </w:pPr>
          </w:p>
        </w:tc>
        <w:tc>
          <w:tcPr>
            <w:tcW w:w="2453" w:type="dxa"/>
            <w:vMerge/>
          </w:tcPr>
          <w:p w14:paraId="648BB7AC" w14:textId="77777777" w:rsidR="005F1CCE" w:rsidRPr="006040AC" w:rsidRDefault="005F1CCE" w:rsidP="00B52519">
            <w:pPr>
              <w:rPr>
                <w:sz w:val="24"/>
                <w:szCs w:val="24"/>
              </w:rPr>
            </w:pPr>
          </w:p>
        </w:tc>
        <w:tc>
          <w:tcPr>
            <w:tcW w:w="2081" w:type="dxa"/>
            <w:vMerge/>
            <w:shd w:val="clear" w:color="auto" w:fill="auto"/>
          </w:tcPr>
          <w:p w14:paraId="5F12394B" w14:textId="77777777" w:rsidR="005F1CCE" w:rsidRPr="006040AC" w:rsidRDefault="005F1CCE" w:rsidP="00B52519">
            <w:pPr>
              <w:rPr>
                <w:sz w:val="24"/>
                <w:szCs w:val="24"/>
              </w:rPr>
            </w:pPr>
          </w:p>
        </w:tc>
        <w:tc>
          <w:tcPr>
            <w:tcW w:w="3215" w:type="dxa"/>
            <w:shd w:val="clear" w:color="auto" w:fill="auto"/>
          </w:tcPr>
          <w:p w14:paraId="592CDD18" w14:textId="77777777" w:rsidR="005F1CCE" w:rsidRPr="006040AC" w:rsidRDefault="005F1CCE" w:rsidP="00B52519">
            <w:pPr>
              <w:rPr>
                <w:sz w:val="24"/>
                <w:szCs w:val="24"/>
              </w:rPr>
            </w:pPr>
            <w:r w:rsidRPr="006040AC">
              <w:rPr>
                <w:sz w:val="24"/>
                <w:szCs w:val="24"/>
              </w:rPr>
              <w:t>Отличный сервис</w:t>
            </w:r>
          </w:p>
        </w:tc>
      </w:tr>
    </w:tbl>
    <w:p w14:paraId="27B9A472" w14:textId="77777777" w:rsidR="009F0D33" w:rsidRPr="006040AC" w:rsidRDefault="009F0D33" w:rsidP="009F0D33">
      <w:pPr>
        <w:pStyle w:val="a4"/>
        <w:spacing w:before="0" w:beforeAutospacing="0" w:after="0" w:afterAutospacing="0"/>
        <w:ind w:left="2160"/>
        <w:jc w:val="both"/>
      </w:pPr>
    </w:p>
    <w:p w14:paraId="2A9ED596" w14:textId="3309D84E" w:rsidR="00D03331" w:rsidRPr="002D45A2" w:rsidRDefault="002D45A2" w:rsidP="003D3754">
      <w:pPr>
        <w:pStyle w:val="a9"/>
        <w:numPr>
          <w:ilvl w:val="0"/>
          <w:numId w:val="16"/>
        </w:numPr>
        <w:autoSpaceDE w:val="0"/>
        <w:autoSpaceDN w:val="0"/>
        <w:adjustRightInd w:val="0"/>
        <w:ind w:left="0" w:firstLine="709"/>
        <w:jc w:val="both"/>
        <w:rPr>
          <w:rFonts w:eastAsiaTheme="minorHAnsi"/>
        </w:rPr>
      </w:pPr>
      <w:r>
        <w:rPr>
          <w:rFonts w:eastAsiaTheme="minorHAnsi"/>
        </w:rPr>
        <w:t xml:space="preserve">Что еще вам нужно изучить в работе компании, чтобы определить доминирующий тип продаж. Внесите это в свой план Практикума. </w:t>
      </w:r>
    </w:p>
    <w:p w14:paraId="606E0E10" w14:textId="77777777" w:rsidR="008C5329" w:rsidRPr="00341EEC" w:rsidRDefault="008C5329" w:rsidP="008C5329">
      <w:pPr>
        <w:autoSpaceDE w:val="0"/>
        <w:autoSpaceDN w:val="0"/>
        <w:adjustRightInd w:val="0"/>
        <w:rPr>
          <w:bCs/>
        </w:rPr>
      </w:pPr>
      <w:r w:rsidRPr="008C5329">
        <w:rPr>
          <w:b/>
        </w:rPr>
        <w:t>Задание 3.</w:t>
      </w:r>
      <w:r w:rsidRPr="00341EEC">
        <w:rPr>
          <w:bCs/>
        </w:rPr>
        <w:t xml:space="preserve"> «Продавец в отделе «Колбасы»</w:t>
      </w:r>
    </w:p>
    <w:p w14:paraId="791E7485" w14:textId="77777777" w:rsidR="008C5329" w:rsidRPr="00341EEC" w:rsidRDefault="008C5329" w:rsidP="008C5329">
      <w:pPr>
        <w:pStyle w:val="210"/>
        <w:ind w:firstLine="709"/>
        <w:jc w:val="both"/>
        <w:rPr>
          <w:sz w:val="28"/>
          <w:szCs w:val="28"/>
        </w:rPr>
      </w:pPr>
      <w:r>
        <w:rPr>
          <w:sz w:val="28"/>
          <w:szCs w:val="28"/>
        </w:rPr>
        <w:t xml:space="preserve">Ситуация 3.1. </w:t>
      </w:r>
      <w:r w:rsidRPr="00341EEC">
        <w:rPr>
          <w:sz w:val="28"/>
          <w:szCs w:val="28"/>
        </w:rPr>
        <w:t>У прилавка с колбасными изделиями стоит хорошо одетая женщина лет 45-ти в состоянии некоторой задумчивости.</w:t>
      </w:r>
    </w:p>
    <w:p w14:paraId="2069040F" w14:textId="77777777" w:rsidR="008C5329" w:rsidRPr="00341EEC" w:rsidRDefault="008C5329" w:rsidP="008C5329">
      <w:pPr>
        <w:pStyle w:val="210"/>
        <w:ind w:firstLine="709"/>
        <w:jc w:val="both"/>
        <w:rPr>
          <w:sz w:val="28"/>
          <w:szCs w:val="28"/>
        </w:rPr>
      </w:pPr>
      <w:r w:rsidRPr="00341EEC">
        <w:rPr>
          <w:sz w:val="28"/>
          <w:szCs w:val="28"/>
        </w:rPr>
        <w:t>Каковы действия продавца?</w:t>
      </w:r>
    </w:p>
    <w:p w14:paraId="77CD8318" w14:textId="77777777" w:rsidR="008C5329" w:rsidRPr="00341EEC" w:rsidRDefault="008C5329" w:rsidP="008C5329">
      <w:pPr>
        <w:pStyle w:val="210"/>
        <w:ind w:firstLine="709"/>
        <w:jc w:val="both"/>
        <w:rPr>
          <w:sz w:val="28"/>
          <w:szCs w:val="28"/>
        </w:rPr>
      </w:pPr>
      <w:r w:rsidRPr="00341EEC">
        <w:rPr>
          <w:sz w:val="28"/>
          <w:szCs w:val="28"/>
        </w:rPr>
        <w:t>Женщина говорит о том, что у сына день рождения. Собираются гости. Надо сделать приличный стол. Голова уже идет кругом. Может быть, Вы, - продавец, что-то можете посоветовать?</w:t>
      </w:r>
    </w:p>
    <w:p w14:paraId="222B3325" w14:textId="77777777" w:rsidR="008C5329" w:rsidRPr="00341EEC" w:rsidRDefault="008C5329" w:rsidP="008C5329">
      <w:pPr>
        <w:pStyle w:val="210"/>
        <w:ind w:firstLine="709"/>
        <w:jc w:val="both"/>
        <w:rPr>
          <w:sz w:val="28"/>
          <w:szCs w:val="28"/>
        </w:rPr>
      </w:pPr>
      <w:r w:rsidRPr="00341EEC">
        <w:rPr>
          <w:sz w:val="28"/>
          <w:szCs w:val="28"/>
        </w:rPr>
        <w:t>Каковы действия продавца?</w:t>
      </w:r>
    </w:p>
    <w:p w14:paraId="6E55DCFE" w14:textId="59B69B4A" w:rsidR="008C5329" w:rsidRPr="00341EEC" w:rsidRDefault="008C5329" w:rsidP="008C5329">
      <w:pPr>
        <w:pStyle w:val="210"/>
        <w:ind w:firstLine="709"/>
        <w:jc w:val="both"/>
        <w:rPr>
          <w:sz w:val="28"/>
          <w:szCs w:val="28"/>
        </w:rPr>
      </w:pPr>
      <w:r w:rsidRPr="00341EEC">
        <w:rPr>
          <w:bCs/>
          <w:sz w:val="28"/>
          <w:szCs w:val="28"/>
        </w:rPr>
        <w:t>Ситуация 3.2.</w:t>
      </w:r>
      <w:r>
        <w:rPr>
          <w:b/>
          <w:bCs/>
          <w:sz w:val="28"/>
          <w:szCs w:val="28"/>
        </w:rPr>
        <w:t xml:space="preserve"> </w:t>
      </w:r>
      <w:r w:rsidRPr="00341EEC">
        <w:rPr>
          <w:sz w:val="28"/>
          <w:szCs w:val="28"/>
        </w:rPr>
        <w:t xml:space="preserve"> Мужчина в хорошем спортивном костюме, в </w:t>
      </w:r>
      <w:r w:rsidR="003D3754">
        <w:rPr>
          <w:sz w:val="28"/>
          <w:szCs w:val="28"/>
        </w:rPr>
        <w:t>руках ключ от машины. Говорит, ч</w:t>
      </w:r>
      <w:r w:rsidRPr="00341EEC">
        <w:rPr>
          <w:sz w:val="28"/>
          <w:szCs w:val="28"/>
        </w:rPr>
        <w:t>то хочет с друзьями отдохнуть на природе. Спрашивает, свежая ли «Докторская» колбаса (на прилавке есть «Докторская» колбаса разных производителей)</w:t>
      </w:r>
    </w:p>
    <w:p w14:paraId="6F0BF235" w14:textId="77777777" w:rsidR="008C5329" w:rsidRPr="00341EEC" w:rsidRDefault="008C5329" w:rsidP="008C5329">
      <w:pPr>
        <w:pStyle w:val="af4"/>
        <w:ind w:firstLine="709"/>
        <w:jc w:val="both"/>
        <w:rPr>
          <w:sz w:val="28"/>
          <w:szCs w:val="28"/>
        </w:rPr>
      </w:pPr>
      <w:r w:rsidRPr="00341EEC">
        <w:rPr>
          <w:sz w:val="28"/>
          <w:szCs w:val="28"/>
        </w:rPr>
        <w:t>Каковы действия продавца?</w:t>
      </w:r>
    </w:p>
    <w:p w14:paraId="3857D7DC" w14:textId="77777777" w:rsidR="008C5329" w:rsidRPr="00341EEC" w:rsidRDefault="008C5329" w:rsidP="008C5329">
      <w:pPr>
        <w:pStyle w:val="af4"/>
        <w:spacing w:after="0"/>
        <w:ind w:firstLine="709"/>
        <w:jc w:val="both"/>
        <w:rPr>
          <w:sz w:val="28"/>
          <w:szCs w:val="28"/>
        </w:rPr>
      </w:pPr>
      <w:r>
        <w:rPr>
          <w:sz w:val="28"/>
          <w:szCs w:val="28"/>
        </w:rPr>
        <w:t xml:space="preserve">Ситуация 3.3. </w:t>
      </w:r>
      <w:r w:rsidRPr="00341EEC">
        <w:rPr>
          <w:sz w:val="28"/>
          <w:szCs w:val="28"/>
        </w:rPr>
        <w:t xml:space="preserve">Пожилая (около 70 лет) скромно одетая женщина идет в гости к своей подруге. Задумалась, что ей купить. Говорит, что не хотела бы расходовать более </w:t>
      </w:r>
      <w:r>
        <w:rPr>
          <w:sz w:val="28"/>
          <w:szCs w:val="28"/>
        </w:rPr>
        <w:t>3</w:t>
      </w:r>
      <w:r w:rsidRPr="00341EEC">
        <w:rPr>
          <w:sz w:val="28"/>
          <w:szCs w:val="28"/>
        </w:rPr>
        <w:t>00-</w:t>
      </w:r>
      <w:r>
        <w:rPr>
          <w:sz w:val="28"/>
          <w:szCs w:val="28"/>
        </w:rPr>
        <w:t>3</w:t>
      </w:r>
      <w:r w:rsidRPr="00341EEC">
        <w:rPr>
          <w:sz w:val="28"/>
          <w:szCs w:val="28"/>
        </w:rPr>
        <w:t>50 рублей.</w:t>
      </w:r>
    </w:p>
    <w:p w14:paraId="1D00EF76" w14:textId="77777777" w:rsidR="008C5329" w:rsidRPr="00341EEC" w:rsidRDefault="008C5329" w:rsidP="008C5329">
      <w:pPr>
        <w:pStyle w:val="af4"/>
        <w:spacing w:after="0"/>
        <w:ind w:firstLine="709"/>
        <w:jc w:val="both"/>
        <w:rPr>
          <w:sz w:val="28"/>
          <w:szCs w:val="28"/>
        </w:rPr>
      </w:pPr>
      <w:r w:rsidRPr="00341EEC">
        <w:rPr>
          <w:sz w:val="28"/>
          <w:szCs w:val="28"/>
        </w:rPr>
        <w:t>Каковы действия продавца?</w:t>
      </w:r>
    </w:p>
    <w:p w14:paraId="40BE4D0B" w14:textId="7EFBE646" w:rsidR="008C5329" w:rsidRDefault="008C5329" w:rsidP="008C5329">
      <w:pPr>
        <w:ind w:firstLine="709"/>
        <w:jc w:val="both"/>
        <w:rPr>
          <w:bCs/>
        </w:rPr>
      </w:pPr>
      <w:r>
        <w:rPr>
          <w:bCs/>
        </w:rPr>
        <w:t>Подготовьте в письменной форме ответы на вопрос «Каковы действия продавца» по следующей схеме:</w:t>
      </w:r>
    </w:p>
    <w:tbl>
      <w:tblPr>
        <w:tblStyle w:val="ac"/>
        <w:tblW w:w="0" w:type="auto"/>
        <w:tblInd w:w="0" w:type="dxa"/>
        <w:tblLook w:val="01E0" w:firstRow="1" w:lastRow="1" w:firstColumn="1" w:lastColumn="1" w:noHBand="0" w:noVBand="0"/>
      </w:tblPr>
      <w:tblGrid>
        <w:gridCol w:w="1979"/>
        <w:gridCol w:w="3354"/>
        <w:gridCol w:w="4295"/>
      </w:tblGrid>
      <w:tr w:rsidR="008C5329" w14:paraId="75829CD9" w14:textId="77777777" w:rsidTr="008C5329">
        <w:tc>
          <w:tcPr>
            <w:tcW w:w="2027" w:type="dxa"/>
          </w:tcPr>
          <w:p w14:paraId="5F9E7AB5" w14:textId="77777777" w:rsidR="008C5329" w:rsidRDefault="008C5329" w:rsidP="008C5329">
            <w:pPr>
              <w:jc w:val="both"/>
              <w:rPr>
                <w:bCs/>
              </w:rPr>
            </w:pPr>
            <w:r>
              <w:rPr>
                <w:bCs/>
              </w:rPr>
              <w:t>№ ситуации</w:t>
            </w:r>
          </w:p>
        </w:tc>
        <w:tc>
          <w:tcPr>
            <w:tcW w:w="3481" w:type="dxa"/>
          </w:tcPr>
          <w:p w14:paraId="5DD6582E" w14:textId="77777777" w:rsidR="008C5329" w:rsidRDefault="008C5329" w:rsidP="008C5329">
            <w:pPr>
              <w:jc w:val="both"/>
              <w:rPr>
                <w:bCs/>
              </w:rPr>
            </w:pPr>
            <w:r>
              <w:rPr>
                <w:bCs/>
              </w:rPr>
              <w:t>Как правило, происходит так</w:t>
            </w:r>
          </w:p>
        </w:tc>
        <w:tc>
          <w:tcPr>
            <w:tcW w:w="4500" w:type="dxa"/>
          </w:tcPr>
          <w:p w14:paraId="0301C22B" w14:textId="77777777" w:rsidR="008C5329" w:rsidRDefault="008C5329" w:rsidP="008C5329">
            <w:pPr>
              <w:jc w:val="both"/>
              <w:rPr>
                <w:bCs/>
              </w:rPr>
            </w:pPr>
            <w:r>
              <w:rPr>
                <w:bCs/>
              </w:rPr>
              <w:t>Идеальное поведение продавца</w:t>
            </w:r>
          </w:p>
        </w:tc>
      </w:tr>
      <w:tr w:rsidR="008C5329" w14:paraId="4B796A5D" w14:textId="77777777" w:rsidTr="008C5329">
        <w:tc>
          <w:tcPr>
            <w:tcW w:w="2027" w:type="dxa"/>
          </w:tcPr>
          <w:p w14:paraId="2EC817A3" w14:textId="77777777" w:rsidR="008C5329" w:rsidRDefault="008C5329" w:rsidP="008C5329">
            <w:pPr>
              <w:jc w:val="both"/>
              <w:rPr>
                <w:bCs/>
              </w:rPr>
            </w:pPr>
            <w:r>
              <w:rPr>
                <w:bCs/>
              </w:rPr>
              <w:t>3.1.</w:t>
            </w:r>
          </w:p>
        </w:tc>
        <w:tc>
          <w:tcPr>
            <w:tcW w:w="3481" w:type="dxa"/>
          </w:tcPr>
          <w:p w14:paraId="4D3F9ADC" w14:textId="77777777" w:rsidR="008C5329" w:rsidRDefault="008C5329" w:rsidP="008C5329">
            <w:pPr>
              <w:jc w:val="both"/>
              <w:rPr>
                <w:bCs/>
              </w:rPr>
            </w:pPr>
          </w:p>
        </w:tc>
        <w:tc>
          <w:tcPr>
            <w:tcW w:w="4500" w:type="dxa"/>
          </w:tcPr>
          <w:p w14:paraId="1C24D12D" w14:textId="77777777" w:rsidR="008C5329" w:rsidRDefault="008C5329" w:rsidP="008C5329">
            <w:pPr>
              <w:jc w:val="both"/>
              <w:rPr>
                <w:bCs/>
              </w:rPr>
            </w:pPr>
          </w:p>
        </w:tc>
      </w:tr>
      <w:tr w:rsidR="008C5329" w14:paraId="1C332CCA" w14:textId="77777777" w:rsidTr="008C5329">
        <w:tc>
          <w:tcPr>
            <w:tcW w:w="2027" w:type="dxa"/>
          </w:tcPr>
          <w:p w14:paraId="0BF24269" w14:textId="77777777" w:rsidR="008C5329" w:rsidRDefault="008C5329" w:rsidP="008C5329">
            <w:pPr>
              <w:jc w:val="both"/>
              <w:rPr>
                <w:bCs/>
              </w:rPr>
            </w:pPr>
            <w:r>
              <w:rPr>
                <w:bCs/>
              </w:rPr>
              <w:t>3.2.</w:t>
            </w:r>
          </w:p>
        </w:tc>
        <w:tc>
          <w:tcPr>
            <w:tcW w:w="3481" w:type="dxa"/>
          </w:tcPr>
          <w:p w14:paraId="67EA7AB4" w14:textId="77777777" w:rsidR="008C5329" w:rsidRDefault="008C5329" w:rsidP="008C5329">
            <w:pPr>
              <w:jc w:val="both"/>
              <w:rPr>
                <w:bCs/>
              </w:rPr>
            </w:pPr>
          </w:p>
        </w:tc>
        <w:tc>
          <w:tcPr>
            <w:tcW w:w="4500" w:type="dxa"/>
          </w:tcPr>
          <w:p w14:paraId="29722CF3" w14:textId="77777777" w:rsidR="008C5329" w:rsidRDefault="008C5329" w:rsidP="008C5329">
            <w:pPr>
              <w:jc w:val="both"/>
              <w:rPr>
                <w:bCs/>
              </w:rPr>
            </w:pPr>
          </w:p>
        </w:tc>
      </w:tr>
      <w:tr w:rsidR="008C5329" w14:paraId="79A18BDB" w14:textId="77777777" w:rsidTr="008C5329">
        <w:tc>
          <w:tcPr>
            <w:tcW w:w="2027" w:type="dxa"/>
          </w:tcPr>
          <w:p w14:paraId="7249F1EF" w14:textId="77777777" w:rsidR="008C5329" w:rsidRDefault="008C5329" w:rsidP="008C5329">
            <w:pPr>
              <w:jc w:val="both"/>
              <w:rPr>
                <w:bCs/>
              </w:rPr>
            </w:pPr>
            <w:r>
              <w:rPr>
                <w:bCs/>
              </w:rPr>
              <w:t>3.3.</w:t>
            </w:r>
          </w:p>
        </w:tc>
        <w:tc>
          <w:tcPr>
            <w:tcW w:w="3481" w:type="dxa"/>
          </w:tcPr>
          <w:p w14:paraId="19D352A4" w14:textId="77777777" w:rsidR="008C5329" w:rsidRDefault="008C5329" w:rsidP="008C5329">
            <w:pPr>
              <w:jc w:val="both"/>
              <w:rPr>
                <w:bCs/>
              </w:rPr>
            </w:pPr>
          </w:p>
        </w:tc>
        <w:tc>
          <w:tcPr>
            <w:tcW w:w="4500" w:type="dxa"/>
          </w:tcPr>
          <w:p w14:paraId="5B1617F2" w14:textId="77777777" w:rsidR="008C5329" w:rsidRDefault="008C5329" w:rsidP="008C5329">
            <w:pPr>
              <w:jc w:val="both"/>
              <w:rPr>
                <w:bCs/>
              </w:rPr>
            </w:pPr>
          </w:p>
        </w:tc>
      </w:tr>
    </w:tbl>
    <w:p w14:paraId="457F54CF" w14:textId="4C3483CE" w:rsidR="008C5329" w:rsidRDefault="00DB780F" w:rsidP="008C5329">
      <w:pPr>
        <w:ind w:left="720"/>
        <w:jc w:val="both"/>
        <w:rPr>
          <w:bCs/>
        </w:rPr>
      </w:pPr>
      <w:r>
        <w:rPr>
          <w:bCs/>
        </w:rPr>
        <w:t xml:space="preserve"> </w:t>
      </w:r>
    </w:p>
    <w:p w14:paraId="15B1469D" w14:textId="5D958785" w:rsidR="00DB780F" w:rsidRDefault="00DB780F" w:rsidP="008C5329">
      <w:pPr>
        <w:ind w:left="720"/>
        <w:jc w:val="both"/>
        <w:rPr>
          <w:bCs/>
        </w:rPr>
      </w:pPr>
      <w:r>
        <w:rPr>
          <w:bCs/>
        </w:rPr>
        <w:t>Вопросы для обсуждения:</w:t>
      </w:r>
    </w:p>
    <w:p w14:paraId="4C7CE4D7" w14:textId="14473676" w:rsidR="00DB780F" w:rsidRDefault="00DB780F" w:rsidP="00DB780F">
      <w:pPr>
        <w:pStyle w:val="a9"/>
        <w:numPr>
          <w:ilvl w:val="0"/>
          <w:numId w:val="37"/>
        </w:numPr>
        <w:ind w:left="0" w:firstLine="709"/>
        <w:jc w:val="both"/>
        <w:rPr>
          <w:bCs/>
        </w:rPr>
      </w:pPr>
      <w:r>
        <w:rPr>
          <w:bCs/>
        </w:rPr>
        <w:t>Есть ли в таких обычных ситуациях продаж ресурс для развития клиент-ориентированности персонала? Определите это ресурс: ценности, мотивация, коммуникативные и функциональные компетенции?</w:t>
      </w:r>
    </w:p>
    <w:p w14:paraId="0B0115B3" w14:textId="19E2EE1C" w:rsidR="00DB780F" w:rsidRDefault="00DB780F" w:rsidP="00DB780F">
      <w:pPr>
        <w:pStyle w:val="a9"/>
        <w:numPr>
          <w:ilvl w:val="0"/>
          <w:numId w:val="37"/>
        </w:numPr>
        <w:ind w:left="0" w:firstLine="709"/>
        <w:jc w:val="both"/>
        <w:rPr>
          <w:bCs/>
        </w:rPr>
      </w:pPr>
      <w:r>
        <w:rPr>
          <w:bCs/>
        </w:rPr>
        <w:t xml:space="preserve"> Какая из причин обращения менеджмента к психологам-консультантам здесь наиболее очевидна?</w:t>
      </w:r>
    </w:p>
    <w:p w14:paraId="0F5541B3" w14:textId="3B0B4299" w:rsidR="00DB780F" w:rsidRPr="00DB780F" w:rsidRDefault="00DB780F" w:rsidP="00DB780F">
      <w:pPr>
        <w:pStyle w:val="a9"/>
        <w:numPr>
          <w:ilvl w:val="0"/>
          <w:numId w:val="37"/>
        </w:numPr>
        <w:ind w:left="0" w:firstLine="709"/>
        <w:jc w:val="both"/>
        <w:rPr>
          <w:bCs/>
        </w:rPr>
      </w:pPr>
      <w:r>
        <w:rPr>
          <w:bCs/>
        </w:rPr>
        <w:t>Что бы вы как консультант предложили менеджменту магазина?</w:t>
      </w:r>
    </w:p>
    <w:p w14:paraId="635D7595" w14:textId="77777777" w:rsidR="007C2339" w:rsidRDefault="007C2339" w:rsidP="00DB780F">
      <w:pPr>
        <w:autoSpaceDE w:val="0"/>
        <w:autoSpaceDN w:val="0"/>
        <w:adjustRightInd w:val="0"/>
        <w:ind w:firstLine="709"/>
        <w:jc w:val="both"/>
        <w:rPr>
          <w:rFonts w:eastAsiaTheme="minorHAnsi"/>
          <w:b/>
          <w:bCs/>
        </w:rPr>
      </w:pPr>
    </w:p>
    <w:p w14:paraId="0DD9D48B" w14:textId="77777777" w:rsidR="004F1B8E" w:rsidRDefault="000E7D09" w:rsidP="004F1B8E">
      <w:pPr>
        <w:autoSpaceDE w:val="0"/>
        <w:autoSpaceDN w:val="0"/>
        <w:adjustRightInd w:val="0"/>
        <w:ind w:firstLine="709"/>
        <w:jc w:val="both"/>
        <w:rPr>
          <w:rFonts w:eastAsiaTheme="minorHAnsi"/>
          <w:b/>
          <w:bCs/>
        </w:rPr>
      </w:pPr>
      <w:r>
        <w:rPr>
          <w:rFonts w:eastAsiaTheme="minorHAnsi"/>
          <w:b/>
          <w:bCs/>
        </w:rPr>
        <w:t>Л</w:t>
      </w:r>
      <w:r w:rsidR="00C520F1" w:rsidRPr="00C520F1">
        <w:rPr>
          <w:rFonts w:eastAsiaTheme="minorHAnsi"/>
          <w:b/>
          <w:bCs/>
        </w:rPr>
        <w:t>итература</w:t>
      </w:r>
    </w:p>
    <w:p w14:paraId="0A4C32FA" w14:textId="032823A1" w:rsidR="00F82634" w:rsidRPr="00F82634" w:rsidRDefault="004F1B8E" w:rsidP="004F1B8E">
      <w:pPr>
        <w:autoSpaceDE w:val="0"/>
        <w:autoSpaceDN w:val="0"/>
        <w:adjustRightInd w:val="0"/>
        <w:ind w:firstLine="709"/>
        <w:jc w:val="both"/>
        <w:rPr>
          <w:bCs/>
        </w:rPr>
      </w:pPr>
      <w:r>
        <w:rPr>
          <w:rFonts w:eastAsiaTheme="minorHAnsi"/>
          <w:b/>
          <w:bCs/>
        </w:rPr>
        <w:t xml:space="preserve">1. </w:t>
      </w:r>
      <w:r w:rsidR="000E7D09" w:rsidRPr="00F82634">
        <w:t xml:space="preserve">Захарова Л.Н. Основы психологического консультирования организаций. Учебное пособие. М.:Логос, 2012. 432 с. Серия «Новая университетская библиотека». </w:t>
      </w:r>
      <w:r w:rsidR="00F82634" w:rsidRPr="00F82634">
        <w:t xml:space="preserve"> Глава 1. </w:t>
      </w:r>
      <w:r w:rsidR="00F82634" w:rsidRPr="00F82634">
        <w:rPr>
          <w:bCs/>
        </w:rPr>
        <w:t>Психология организационного развития</w:t>
      </w:r>
      <w:r w:rsidR="00F82634">
        <w:rPr>
          <w:bCs/>
        </w:rPr>
        <w:t xml:space="preserve">. Раздел 1.1. </w:t>
      </w:r>
      <w:r w:rsidR="00F82634" w:rsidRPr="00F82634">
        <w:t>Некоторые организационные факты и формирование запроса на психологическое консультирование</w:t>
      </w:r>
      <w:r w:rsidR="00F82634">
        <w:t xml:space="preserve">; Раздел 1.2. </w:t>
      </w:r>
      <w:r w:rsidR="00F82634" w:rsidRPr="00F82634">
        <w:t>Управление человеческими ресурсами и эффективность современной компании: психологические аспекты</w:t>
      </w:r>
      <w:r w:rsidR="00F82634">
        <w:t xml:space="preserve">; </w:t>
      </w:r>
      <w:r w:rsidR="00F82634">
        <w:lastRenderedPageBreak/>
        <w:t>Раздел 1.3.3.</w:t>
      </w:r>
      <w:r w:rsidR="00F82634" w:rsidRPr="00F82634">
        <w:t xml:space="preserve"> Согласованность характеристик организационных подсистем в компаниях  с разным типом доминирующих ценностей</w:t>
      </w:r>
      <w:r w:rsidR="00F82634">
        <w:t>.</w:t>
      </w:r>
    </w:p>
    <w:p w14:paraId="49A239C2" w14:textId="78612F39" w:rsidR="000E7D09" w:rsidRPr="000E7D09" w:rsidRDefault="004F1B8E" w:rsidP="004F1B8E">
      <w:pPr>
        <w:ind w:firstLine="709"/>
        <w:jc w:val="both"/>
      </w:pPr>
      <w:r>
        <w:t xml:space="preserve">2. </w:t>
      </w:r>
      <w:r w:rsidR="000E7D09">
        <w:t>Мэннинг Дж.</w:t>
      </w:r>
      <w:r w:rsidR="000E7D09" w:rsidRPr="00F41674">
        <w:t xml:space="preserve">, Рис Б. Психология продаж. Искусство партнерских отношений. СПб: </w:t>
      </w:r>
      <w:r w:rsidR="007C2339">
        <w:t>П</w:t>
      </w:r>
      <w:r w:rsidR="000E7D09" w:rsidRPr="00F41674">
        <w:t xml:space="preserve">райм-ЕВРОЗНАК. </w:t>
      </w:r>
      <w:r w:rsidR="000E7D09" w:rsidRPr="00E85A77">
        <w:t xml:space="preserve">2003. </w:t>
      </w:r>
      <w:r w:rsidR="000E7D09" w:rsidRPr="000E7D09">
        <w:t xml:space="preserve">320 </w:t>
      </w:r>
      <w:r w:rsidR="000E7D09">
        <w:t>с</w:t>
      </w:r>
      <w:r w:rsidR="000E7D09" w:rsidRPr="000E7D09">
        <w:t xml:space="preserve">. </w:t>
      </w:r>
      <w:r w:rsidR="000E7D09" w:rsidRPr="00E0124B">
        <w:rPr>
          <w:rFonts w:eastAsia="Times New Roman"/>
          <w:lang w:val="en-US" w:eastAsia="ru-RU"/>
        </w:rPr>
        <w:t>URL</w:t>
      </w:r>
      <w:r w:rsidR="000E7D09" w:rsidRPr="000E7D09">
        <w:rPr>
          <w:rFonts w:eastAsia="Times New Roman"/>
          <w:lang w:eastAsia="ru-RU"/>
        </w:rPr>
        <w:t xml:space="preserve">: </w:t>
      </w:r>
      <w:hyperlink r:id="rId12" w:history="1">
        <w:r w:rsidR="000E7D09" w:rsidRPr="004A08ED">
          <w:rPr>
            <w:rStyle w:val="aa"/>
            <w:lang w:val="en-US"/>
          </w:rPr>
          <w:t>https</w:t>
        </w:r>
        <w:r w:rsidR="000E7D09" w:rsidRPr="000E7D09">
          <w:rPr>
            <w:rStyle w:val="aa"/>
          </w:rPr>
          <w:t>://</w:t>
        </w:r>
        <w:r w:rsidR="000E7D09" w:rsidRPr="004A08ED">
          <w:rPr>
            <w:rStyle w:val="aa"/>
            <w:lang w:val="en-US"/>
          </w:rPr>
          <w:t>altairbook</w:t>
        </w:r>
        <w:r w:rsidR="000E7D09" w:rsidRPr="000E7D09">
          <w:rPr>
            <w:rStyle w:val="aa"/>
          </w:rPr>
          <w:t>.</w:t>
        </w:r>
        <w:r w:rsidR="000E7D09" w:rsidRPr="004A08ED">
          <w:rPr>
            <w:rStyle w:val="aa"/>
            <w:lang w:val="en-US"/>
          </w:rPr>
          <w:t>com</w:t>
        </w:r>
        <w:r w:rsidR="000E7D09" w:rsidRPr="000E7D09">
          <w:rPr>
            <w:rStyle w:val="aa"/>
          </w:rPr>
          <w:t>/</w:t>
        </w:r>
        <w:r w:rsidR="000E7D09" w:rsidRPr="004A08ED">
          <w:rPr>
            <w:rStyle w:val="aa"/>
            <w:lang w:val="en-US"/>
          </w:rPr>
          <w:t>books</w:t>
        </w:r>
        <w:r w:rsidR="000E7D09" w:rsidRPr="000E7D09">
          <w:rPr>
            <w:rStyle w:val="aa"/>
          </w:rPr>
          <w:t>/590017700-</w:t>
        </w:r>
        <w:r w:rsidR="000E7D09" w:rsidRPr="004A08ED">
          <w:rPr>
            <w:rStyle w:val="aa"/>
            <w:lang w:val="en-US"/>
          </w:rPr>
          <w:t>psihologiya</w:t>
        </w:r>
        <w:r w:rsidR="000E7D09" w:rsidRPr="000E7D09">
          <w:rPr>
            <w:rStyle w:val="aa"/>
          </w:rPr>
          <w:t>-</w:t>
        </w:r>
        <w:r w:rsidR="000E7D09" w:rsidRPr="004A08ED">
          <w:rPr>
            <w:rStyle w:val="aa"/>
            <w:lang w:val="en-US"/>
          </w:rPr>
          <w:t>prodaj</w:t>
        </w:r>
        <w:r w:rsidR="000E7D09" w:rsidRPr="000E7D09">
          <w:rPr>
            <w:rStyle w:val="aa"/>
          </w:rPr>
          <w:t>-</w:t>
        </w:r>
        <w:r w:rsidR="000E7D09" w:rsidRPr="004A08ED">
          <w:rPr>
            <w:rStyle w:val="aa"/>
            <w:lang w:val="en-US"/>
          </w:rPr>
          <w:t>iskusstvo</w:t>
        </w:r>
        <w:r w:rsidR="000E7D09" w:rsidRPr="000E7D09">
          <w:rPr>
            <w:rStyle w:val="aa"/>
          </w:rPr>
          <w:t>-</w:t>
        </w:r>
        <w:r w:rsidR="000E7D09" w:rsidRPr="004A08ED">
          <w:rPr>
            <w:rStyle w:val="aa"/>
            <w:lang w:val="en-US"/>
          </w:rPr>
          <w:t>partnerskih</w:t>
        </w:r>
        <w:r w:rsidR="000E7D09" w:rsidRPr="000E7D09">
          <w:rPr>
            <w:rStyle w:val="aa"/>
          </w:rPr>
          <w:t>-</w:t>
        </w:r>
        <w:r w:rsidR="000E7D09" w:rsidRPr="004A08ED">
          <w:rPr>
            <w:rStyle w:val="aa"/>
            <w:lang w:val="en-US"/>
          </w:rPr>
          <w:t>otnosheniy</w:t>
        </w:r>
        <w:r w:rsidR="000E7D09" w:rsidRPr="000E7D09">
          <w:rPr>
            <w:rStyle w:val="aa"/>
          </w:rPr>
          <w:t>.</w:t>
        </w:r>
        <w:r w:rsidR="000E7D09" w:rsidRPr="004A08ED">
          <w:rPr>
            <w:rStyle w:val="aa"/>
            <w:lang w:val="en-US"/>
          </w:rPr>
          <w:t>html</w:t>
        </w:r>
      </w:hyperlink>
      <w:r w:rsidR="000E7D09" w:rsidRPr="000E7D09">
        <w:t xml:space="preserve">  </w:t>
      </w:r>
      <w:r w:rsidR="000E7D09">
        <w:t>Глава 1. Личные продажи и концепция маркетинга. Глава 2. Перспективы в области личных продаж в век информации.</w:t>
      </w:r>
    </w:p>
    <w:p w14:paraId="6B55064D" w14:textId="78AB8B29" w:rsidR="00F82634" w:rsidRPr="00E0124B" w:rsidRDefault="004F1B8E" w:rsidP="004F1B8E">
      <w:pPr>
        <w:shd w:val="clear" w:color="auto" w:fill="FFFFFF"/>
        <w:ind w:firstLine="709"/>
        <w:rPr>
          <w:rFonts w:eastAsia="Times New Roman"/>
          <w:lang w:eastAsia="ru-RU"/>
        </w:rPr>
      </w:pPr>
      <w:r>
        <w:rPr>
          <w:rFonts w:eastAsia="Times New Roman"/>
          <w:lang w:eastAsia="ru-RU"/>
        </w:rPr>
        <w:t xml:space="preserve">3. </w:t>
      </w:r>
      <w:r w:rsidR="00F82634" w:rsidRPr="00E0124B">
        <w:rPr>
          <w:rFonts w:eastAsia="Times New Roman"/>
          <w:lang w:eastAsia="ru-RU"/>
        </w:rPr>
        <w:t>Шоул Дж. Первоклассный сервис как конкурентное преимущество. М.: Альпина Паблишер, 2019. 3</w:t>
      </w:r>
      <w:r w:rsidR="00F82634">
        <w:rPr>
          <w:rFonts w:eastAsia="Times New Roman"/>
          <w:lang w:eastAsia="ru-RU"/>
        </w:rPr>
        <w:t>84</w:t>
      </w:r>
      <w:r w:rsidR="00F82634" w:rsidRPr="00E0124B">
        <w:rPr>
          <w:rFonts w:eastAsia="Times New Roman"/>
          <w:lang w:eastAsia="ru-RU"/>
        </w:rPr>
        <w:t xml:space="preserve"> с.</w:t>
      </w:r>
      <w:r w:rsidR="00F82634">
        <w:rPr>
          <w:rFonts w:eastAsia="Times New Roman"/>
          <w:lang w:eastAsia="ru-RU"/>
        </w:rPr>
        <w:t xml:space="preserve"> Глава 1. Качественный сервис – ваше секретное оружие.</w:t>
      </w:r>
    </w:p>
    <w:p w14:paraId="140A132E" w14:textId="575B8349" w:rsidR="00BD464F" w:rsidRPr="00E0124B" w:rsidRDefault="004F1B8E" w:rsidP="004F1B8E">
      <w:pPr>
        <w:pStyle w:val="a9"/>
        <w:autoSpaceDE w:val="0"/>
        <w:autoSpaceDN w:val="0"/>
        <w:adjustRightInd w:val="0"/>
        <w:ind w:left="0" w:firstLine="709"/>
        <w:jc w:val="both"/>
      </w:pPr>
      <w:r>
        <w:rPr>
          <w:rFonts w:eastAsia="Times New Roman"/>
          <w:lang w:eastAsia="ru-RU"/>
        </w:rPr>
        <w:t xml:space="preserve">4. </w:t>
      </w:r>
      <w:r w:rsidR="00BD464F" w:rsidRPr="00E0124B">
        <w:rPr>
          <w:rFonts w:eastAsia="Times New Roman"/>
          <w:lang w:eastAsia="ru-RU"/>
        </w:rPr>
        <w:t xml:space="preserve">Рувенный И.Я. Клиентоориентированный подход к развитию организации // </w:t>
      </w:r>
      <w:r w:rsidR="00BD464F" w:rsidRPr="00E0124B">
        <w:t xml:space="preserve">Альманах современной науки и образования. 2015. Т.96. № 6. C. 132-135. </w:t>
      </w:r>
      <w:r w:rsidR="00BD464F" w:rsidRPr="00E0124B">
        <w:rPr>
          <w:rFonts w:eastAsia="Times New Roman"/>
          <w:lang w:val="en-US" w:eastAsia="ru-RU"/>
        </w:rPr>
        <w:t>URL</w:t>
      </w:r>
      <w:r w:rsidR="00BD464F" w:rsidRPr="00E0124B">
        <w:rPr>
          <w:rFonts w:eastAsia="Times New Roman"/>
          <w:lang w:eastAsia="ru-RU"/>
        </w:rPr>
        <w:t xml:space="preserve">: </w:t>
      </w:r>
      <w:hyperlink r:id="rId13" w:history="1">
        <w:r w:rsidR="00BD464F" w:rsidRPr="00E0124B">
          <w:rPr>
            <w:rStyle w:val="aa"/>
          </w:rPr>
          <w:t>www.gramota.net/materials/1/2015/6/34.html</w:t>
        </w:r>
      </w:hyperlink>
    </w:p>
    <w:p w14:paraId="4D8F7797" w14:textId="6204F441" w:rsidR="00A11BA4" w:rsidRDefault="00A11BA4" w:rsidP="00133E8A">
      <w:pPr>
        <w:autoSpaceDE w:val="0"/>
        <w:autoSpaceDN w:val="0"/>
        <w:adjustRightInd w:val="0"/>
        <w:ind w:firstLine="709"/>
        <w:contextualSpacing/>
        <w:jc w:val="both"/>
        <w:rPr>
          <w:b/>
          <w:bCs/>
        </w:rPr>
      </w:pPr>
      <w:r>
        <w:rPr>
          <w:b/>
          <w:bCs/>
        </w:rPr>
        <w:t xml:space="preserve">Задание </w:t>
      </w:r>
      <w:r w:rsidR="00133E8A" w:rsidRPr="003D75A5">
        <w:rPr>
          <w:b/>
          <w:bCs/>
        </w:rPr>
        <w:t xml:space="preserve">для </w:t>
      </w:r>
      <w:r w:rsidR="00133E8A">
        <w:rPr>
          <w:b/>
          <w:bCs/>
        </w:rPr>
        <w:t>самостоятельной подготовки</w:t>
      </w:r>
    </w:p>
    <w:p w14:paraId="31D9A233" w14:textId="35AE6262" w:rsidR="00133E8A" w:rsidRPr="00A11BA4" w:rsidRDefault="00A11BA4" w:rsidP="00133E8A">
      <w:pPr>
        <w:autoSpaceDE w:val="0"/>
        <w:autoSpaceDN w:val="0"/>
        <w:adjustRightInd w:val="0"/>
        <w:ind w:firstLine="709"/>
        <w:contextualSpacing/>
        <w:jc w:val="both"/>
      </w:pPr>
      <w:r w:rsidRPr="00A11BA4">
        <w:t xml:space="preserve">Подготовьте письменный отчет по результатам </w:t>
      </w:r>
      <w:r>
        <w:rPr>
          <w:lang w:val="en-US"/>
        </w:rPr>
        <w:t>SWOT</w:t>
      </w:r>
      <w:r w:rsidRPr="00A11BA4">
        <w:t>-</w:t>
      </w:r>
      <w:r>
        <w:t>анализа и дайте краткий анализ необходимых сторон подготовки в сфере развития личностных качеств и</w:t>
      </w:r>
      <w:r w:rsidR="0081634E">
        <w:t xml:space="preserve"> </w:t>
      </w:r>
      <w:r>
        <w:t xml:space="preserve">функциональных компетенций </w:t>
      </w:r>
      <w:r w:rsidR="0081634E">
        <w:t>для успешной</w:t>
      </w:r>
      <w:r>
        <w:t xml:space="preserve"> профессиональной деятельности </w:t>
      </w:r>
      <w:r w:rsidR="003E1F64">
        <w:t>в качестве</w:t>
      </w:r>
      <w:r w:rsidR="0081634E">
        <w:t xml:space="preserve"> </w:t>
      </w:r>
      <w:r>
        <w:t>психолога-организационного консультанта</w:t>
      </w:r>
      <w:r w:rsidR="003E1F64">
        <w:t>.</w:t>
      </w:r>
    </w:p>
    <w:p w14:paraId="5600CBAA" w14:textId="77777777" w:rsidR="00133E8A" w:rsidRDefault="00133E8A" w:rsidP="00133E8A">
      <w:pPr>
        <w:autoSpaceDE w:val="0"/>
        <w:autoSpaceDN w:val="0"/>
        <w:adjustRightInd w:val="0"/>
        <w:ind w:firstLine="709"/>
        <w:contextualSpacing/>
        <w:jc w:val="both"/>
        <w:rPr>
          <w:b/>
          <w:bCs/>
        </w:rPr>
      </w:pPr>
    </w:p>
    <w:p w14:paraId="35241668" w14:textId="747D9ED2" w:rsidR="00685CDE" w:rsidRPr="00685CDE" w:rsidRDefault="00F4657F" w:rsidP="00685CDE">
      <w:pPr>
        <w:pStyle w:val="Default"/>
        <w:ind w:firstLine="709"/>
        <w:jc w:val="both"/>
        <w:rPr>
          <w:rFonts w:eastAsia="Calibri"/>
          <w:sz w:val="28"/>
          <w:szCs w:val="28"/>
        </w:rPr>
      </w:pPr>
      <w:r w:rsidRPr="00C35D5C">
        <w:rPr>
          <w:b/>
          <w:iCs/>
          <w:sz w:val="28"/>
          <w:szCs w:val="28"/>
        </w:rPr>
        <w:t>Тема 3.</w:t>
      </w:r>
      <w:r>
        <w:rPr>
          <w:b/>
          <w:iCs/>
        </w:rPr>
        <w:t xml:space="preserve"> </w:t>
      </w:r>
      <w:r w:rsidR="001363EF" w:rsidRPr="00685CDE">
        <w:rPr>
          <w:b/>
          <w:bCs/>
          <w:sz w:val="28"/>
          <w:szCs w:val="28"/>
        </w:rPr>
        <w:t>Клиент-ориентированный подход в бизнесе. Специфика клиент-ориентированной компании. Ключевые ценности и компетенции персонала клиент-ориентированной компании</w:t>
      </w:r>
      <w:r w:rsidR="00685CDE">
        <w:rPr>
          <w:b/>
          <w:bCs/>
        </w:rPr>
        <w:t xml:space="preserve"> </w:t>
      </w:r>
      <w:r w:rsidR="00685CDE" w:rsidRPr="00685CDE">
        <w:t>(</w:t>
      </w:r>
      <w:r w:rsidR="00685CDE" w:rsidRPr="00685CDE">
        <w:rPr>
          <w:rFonts w:eastAsia="Calibri"/>
          <w:sz w:val="28"/>
          <w:szCs w:val="28"/>
        </w:rPr>
        <w:t>Практическое занятие 4 часа)</w:t>
      </w:r>
    </w:p>
    <w:p w14:paraId="0F3BAC9C" w14:textId="6A55E670" w:rsidR="00DE0454" w:rsidRDefault="001363EF" w:rsidP="00DE1C16">
      <w:pPr>
        <w:autoSpaceDE w:val="0"/>
        <w:autoSpaceDN w:val="0"/>
        <w:adjustRightInd w:val="0"/>
        <w:ind w:firstLine="709"/>
        <w:jc w:val="both"/>
        <w:rPr>
          <w:b/>
          <w:bCs/>
        </w:rPr>
      </w:pPr>
      <w:r w:rsidRPr="00685CDE">
        <w:t xml:space="preserve"> </w:t>
      </w:r>
      <w:r w:rsidR="00D07B79">
        <w:rPr>
          <w:b/>
          <w:bCs/>
        </w:rPr>
        <w:t>Цел</w:t>
      </w:r>
      <w:r w:rsidR="00DE0454">
        <w:rPr>
          <w:b/>
          <w:bCs/>
        </w:rPr>
        <w:t>и</w:t>
      </w:r>
      <w:r w:rsidR="00D07B79">
        <w:rPr>
          <w:b/>
          <w:bCs/>
        </w:rPr>
        <w:t xml:space="preserve"> </w:t>
      </w:r>
      <w:r w:rsidR="00D82214">
        <w:rPr>
          <w:b/>
          <w:bCs/>
        </w:rPr>
        <w:t>изучения темы</w:t>
      </w:r>
      <w:r w:rsidR="00D07B79">
        <w:rPr>
          <w:b/>
          <w:bCs/>
        </w:rPr>
        <w:t xml:space="preserve">: </w:t>
      </w:r>
    </w:p>
    <w:p w14:paraId="6F2204A2" w14:textId="39C08776" w:rsidR="00D07B79" w:rsidRPr="00920528" w:rsidRDefault="00BD17D1" w:rsidP="00814A4F">
      <w:pPr>
        <w:pStyle w:val="a9"/>
        <w:numPr>
          <w:ilvl w:val="0"/>
          <w:numId w:val="5"/>
        </w:numPr>
        <w:autoSpaceDE w:val="0"/>
        <w:autoSpaceDN w:val="0"/>
        <w:adjustRightInd w:val="0"/>
        <w:ind w:left="0" w:firstLine="709"/>
        <w:jc w:val="both"/>
        <w:rPr>
          <w:b/>
          <w:bCs/>
        </w:rPr>
      </w:pPr>
      <w:r>
        <w:t>Создать представления о цел</w:t>
      </w:r>
      <w:r w:rsidR="00F60E53">
        <w:t xml:space="preserve">ях и </w:t>
      </w:r>
      <w:r>
        <w:t>содержании</w:t>
      </w:r>
      <w:r w:rsidR="00F60E53">
        <w:t xml:space="preserve"> деятельности консалтинговой компании по поиску и подготовке сотрудников для компаний с клиент-ориентированным бизнесом</w:t>
      </w:r>
      <w:r w:rsidR="00DE0454">
        <w:t>;</w:t>
      </w:r>
    </w:p>
    <w:p w14:paraId="576FBF5A" w14:textId="44231D0F" w:rsidR="00920528" w:rsidRPr="00DE0454" w:rsidRDefault="00920528" w:rsidP="00814A4F">
      <w:pPr>
        <w:pStyle w:val="a9"/>
        <w:numPr>
          <w:ilvl w:val="0"/>
          <w:numId w:val="5"/>
        </w:numPr>
        <w:autoSpaceDE w:val="0"/>
        <w:autoSpaceDN w:val="0"/>
        <w:adjustRightInd w:val="0"/>
        <w:ind w:left="0" w:firstLine="709"/>
        <w:jc w:val="both"/>
        <w:rPr>
          <w:b/>
          <w:bCs/>
        </w:rPr>
      </w:pPr>
      <w:r>
        <w:t>Разработка карты оценки клиент-ориентированности компании.</w:t>
      </w:r>
    </w:p>
    <w:p w14:paraId="70645204" w14:textId="08934DE9" w:rsidR="007F0754" w:rsidRDefault="007F0754" w:rsidP="00DE1C16">
      <w:pPr>
        <w:ind w:firstLine="709"/>
        <w:jc w:val="both"/>
      </w:pPr>
      <w:r w:rsidRPr="007F0754">
        <w:rPr>
          <w:b/>
          <w:bCs/>
        </w:rPr>
        <w:t>Теоретическое введение</w:t>
      </w:r>
      <w:r w:rsidR="00920528">
        <w:rPr>
          <w:b/>
          <w:bCs/>
        </w:rPr>
        <w:t xml:space="preserve">. </w:t>
      </w:r>
      <w:r w:rsidRPr="000039F9">
        <w:t>Экономический и управленческий смысл клиент</w:t>
      </w:r>
      <w:r w:rsidR="00A60952" w:rsidRPr="00A60952">
        <w:t>-</w:t>
      </w:r>
      <w:r w:rsidRPr="000039F9">
        <w:t>ориентированной организации как бизнес-технологии.</w:t>
      </w:r>
      <w:r>
        <w:t xml:space="preserve"> Отличия качественного сервиса и клиент</w:t>
      </w:r>
      <w:r w:rsidR="00A60952" w:rsidRPr="00362A54">
        <w:t>-</w:t>
      </w:r>
      <w:r>
        <w:t>ориентированности.</w:t>
      </w:r>
      <w:r w:rsidRPr="000039F9">
        <w:t xml:space="preserve"> Три ступени развития клиент</w:t>
      </w:r>
      <w:r w:rsidR="00362A54" w:rsidRPr="00362A54">
        <w:t>-</w:t>
      </w:r>
      <w:r w:rsidRPr="000039F9">
        <w:t>ориентированной организации:</w:t>
      </w:r>
      <w:r w:rsidRPr="000039F9">
        <w:rPr>
          <w:b/>
        </w:rPr>
        <w:t xml:space="preserve"> </w:t>
      </w:r>
      <w:r w:rsidRPr="000039F9">
        <w:t>Компания</w:t>
      </w:r>
      <w:r w:rsidR="00B45F9B">
        <w:t xml:space="preserve">, </w:t>
      </w:r>
      <w:r w:rsidRPr="000039F9">
        <w:t>развивающая </w:t>
      </w:r>
      <w:r w:rsidRPr="000039F9">
        <w:rPr>
          <w:rStyle w:val="ad"/>
          <w:b w:val="0"/>
        </w:rPr>
        <w:t xml:space="preserve">«качественный сервис», </w:t>
      </w:r>
      <w:r w:rsidRPr="000039F9">
        <w:t>Компания на уровне </w:t>
      </w:r>
      <w:r w:rsidRPr="000039F9">
        <w:rPr>
          <w:rStyle w:val="ad"/>
          <w:b w:val="0"/>
        </w:rPr>
        <w:t>«профессионального сервиса»,</w:t>
      </w:r>
      <w:r w:rsidRPr="000039F9">
        <w:rPr>
          <w:rStyle w:val="ad"/>
        </w:rPr>
        <w:t xml:space="preserve"> </w:t>
      </w:r>
      <w:r w:rsidRPr="000039F9">
        <w:t>Компания как</w:t>
      </w:r>
      <w:r w:rsidRPr="000039F9">
        <w:rPr>
          <w:b/>
        </w:rPr>
        <w:t> </w:t>
      </w:r>
      <w:r w:rsidRPr="000039F9">
        <w:rPr>
          <w:rStyle w:val="ad"/>
          <w:b w:val="0"/>
        </w:rPr>
        <w:t>«центр обслуживания клиентов». Условия клиент</w:t>
      </w:r>
      <w:r w:rsidR="00362A54" w:rsidRPr="00B90ECE">
        <w:rPr>
          <w:rStyle w:val="ad"/>
          <w:b w:val="0"/>
        </w:rPr>
        <w:t>-</w:t>
      </w:r>
      <w:r w:rsidRPr="000039F9">
        <w:rPr>
          <w:rStyle w:val="ad"/>
          <w:b w:val="0"/>
        </w:rPr>
        <w:t>ориентированности Дж.Шоула: Приверженность руководства</w:t>
      </w:r>
      <w:r w:rsidRPr="000039F9">
        <w:rPr>
          <w:b/>
        </w:rPr>
        <w:t xml:space="preserve">. </w:t>
      </w:r>
      <w:r w:rsidRPr="000039F9">
        <w:rPr>
          <w:rStyle w:val="ad"/>
          <w:b w:val="0"/>
        </w:rPr>
        <w:t>Достаточное финансирование</w:t>
      </w:r>
      <w:r w:rsidRPr="000039F9">
        <w:rPr>
          <w:b/>
        </w:rPr>
        <w:t xml:space="preserve">. </w:t>
      </w:r>
      <w:r w:rsidRPr="000039F9">
        <w:rPr>
          <w:rStyle w:val="ad"/>
          <w:b w:val="0"/>
        </w:rPr>
        <w:t>Заметное улучшение качества обслуживания</w:t>
      </w:r>
      <w:r w:rsidRPr="000039F9">
        <w:rPr>
          <w:b/>
        </w:rPr>
        <w:t xml:space="preserve">. </w:t>
      </w:r>
      <w:r w:rsidRPr="000039F9">
        <w:rPr>
          <w:rStyle w:val="ad"/>
          <w:b w:val="0"/>
        </w:rPr>
        <w:t>Стандарты</w:t>
      </w:r>
      <w:r w:rsidRPr="000039F9">
        <w:rPr>
          <w:b/>
        </w:rPr>
        <w:t> </w:t>
      </w:r>
      <w:r w:rsidRPr="000039F9">
        <w:t>культуры</w:t>
      </w:r>
      <w:r w:rsidRPr="000039F9">
        <w:rPr>
          <w:b/>
        </w:rPr>
        <w:t xml:space="preserve"> </w:t>
      </w:r>
      <w:r w:rsidRPr="000039F9">
        <w:t>обслуживания,</w:t>
      </w:r>
      <w:r w:rsidRPr="000039F9">
        <w:rPr>
          <w:b/>
        </w:rPr>
        <w:t xml:space="preserve"> </w:t>
      </w:r>
      <w:r w:rsidRPr="000039F9">
        <w:rPr>
          <w:rStyle w:val="ad"/>
          <w:b w:val="0"/>
        </w:rPr>
        <w:t xml:space="preserve">Регламенты </w:t>
      </w:r>
      <w:r w:rsidRPr="000039F9">
        <w:t>действий всех сотрудников компании,</w:t>
      </w:r>
      <w:r w:rsidRPr="000039F9">
        <w:rPr>
          <w:b/>
        </w:rPr>
        <w:t xml:space="preserve"> </w:t>
      </w:r>
      <w:r w:rsidRPr="000039F9">
        <w:rPr>
          <w:rStyle w:val="ad"/>
          <w:b w:val="0"/>
        </w:rPr>
        <w:t>Обучение</w:t>
      </w:r>
      <w:r w:rsidR="00B45F9B">
        <w:rPr>
          <w:b/>
        </w:rPr>
        <w:t xml:space="preserve">, </w:t>
      </w:r>
      <w:r w:rsidRPr="000039F9">
        <w:rPr>
          <w:rStyle w:val="ad"/>
          <w:b w:val="0"/>
        </w:rPr>
        <w:t>Отношения внутри компании</w:t>
      </w:r>
      <w:r w:rsidR="00B45F9B">
        <w:rPr>
          <w:b/>
        </w:rPr>
        <w:t>,</w:t>
      </w:r>
      <w:r w:rsidRPr="000039F9">
        <w:rPr>
          <w:b/>
        </w:rPr>
        <w:t xml:space="preserve"> </w:t>
      </w:r>
      <w:r w:rsidRPr="000039F9">
        <w:rPr>
          <w:rStyle w:val="ad"/>
          <w:b w:val="0"/>
        </w:rPr>
        <w:t>Участие всех сотрудников</w:t>
      </w:r>
      <w:r>
        <w:rPr>
          <w:rStyle w:val="ad"/>
          <w:b w:val="0"/>
        </w:rPr>
        <w:t>. Политика компании в отношении управления персоналом при переходе к модели клиент</w:t>
      </w:r>
      <w:r w:rsidR="00E93A6F" w:rsidRPr="00E93A6F">
        <w:rPr>
          <w:rStyle w:val="ad"/>
          <w:b w:val="0"/>
        </w:rPr>
        <w:t>-</w:t>
      </w:r>
      <w:r>
        <w:rPr>
          <w:rStyle w:val="ad"/>
          <w:b w:val="0"/>
        </w:rPr>
        <w:t>ориентированности</w:t>
      </w:r>
      <w:r w:rsidR="00E93A6F" w:rsidRPr="00E93A6F">
        <w:rPr>
          <w:rStyle w:val="ad"/>
          <w:b w:val="0"/>
        </w:rPr>
        <w:t>.</w:t>
      </w:r>
      <w:r w:rsidR="00685CDE">
        <w:rPr>
          <w:rStyle w:val="ad"/>
          <w:b w:val="0"/>
        </w:rPr>
        <w:t xml:space="preserve"> </w:t>
      </w:r>
      <w:r w:rsidR="00685CDE" w:rsidRPr="0015777A">
        <w:t xml:space="preserve">Понятие компетенции. Предыстория развития компетентностного подхода. </w:t>
      </w:r>
      <w:r w:rsidR="00685CDE">
        <w:t>Типология компетенций Дж.Читама и Дж.Чиверса. Характеристика этических, личностных, когнитивных, функциональных и метакомпетенций. Связь компетенций со структурой деятельности.</w:t>
      </w:r>
    </w:p>
    <w:p w14:paraId="1620A835" w14:textId="77777777" w:rsidR="00BD17D1" w:rsidRDefault="00BD17D1" w:rsidP="00DE1C16">
      <w:pPr>
        <w:ind w:firstLine="709"/>
        <w:jc w:val="both"/>
      </w:pPr>
    </w:p>
    <w:p w14:paraId="4CBADE95" w14:textId="0412533B" w:rsidR="00486F14" w:rsidRDefault="00BD17D1" w:rsidP="00486F14">
      <w:pPr>
        <w:autoSpaceDE w:val="0"/>
        <w:autoSpaceDN w:val="0"/>
        <w:adjustRightInd w:val="0"/>
        <w:ind w:firstLine="709"/>
        <w:contextualSpacing/>
        <w:jc w:val="both"/>
        <w:rPr>
          <w:b/>
          <w:bCs/>
        </w:rPr>
      </w:pPr>
      <w:r>
        <w:rPr>
          <w:b/>
          <w:bCs/>
        </w:rPr>
        <w:t>З</w:t>
      </w:r>
      <w:r w:rsidR="00486F14" w:rsidRPr="003D75A5">
        <w:rPr>
          <w:b/>
          <w:bCs/>
        </w:rPr>
        <w:t xml:space="preserve">адания для </w:t>
      </w:r>
      <w:r w:rsidR="00486F14">
        <w:rPr>
          <w:b/>
          <w:bCs/>
        </w:rPr>
        <w:t xml:space="preserve">практической </w:t>
      </w:r>
      <w:r w:rsidR="00486F14" w:rsidRPr="003D75A5">
        <w:rPr>
          <w:b/>
          <w:bCs/>
        </w:rPr>
        <w:t>работы</w:t>
      </w:r>
    </w:p>
    <w:p w14:paraId="290DC355" w14:textId="6BBB1B47" w:rsidR="00666BE6" w:rsidRPr="00666BE6" w:rsidRDefault="00666BE6" w:rsidP="00814A4F">
      <w:pPr>
        <w:pStyle w:val="a9"/>
        <w:numPr>
          <w:ilvl w:val="0"/>
          <w:numId w:val="23"/>
        </w:numPr>
        <w:autoSpaceDE w:val="0"/>
        <w:autoSpaceDN w:val="0"/>
        <w:adjustRightInd w:val="0"/>
        <w:jc w:val="both"/>
        <w:rPr>
          <w:b/>
          <w:bCs/>
        </w:rPr>
      </w:pPr>
      <w:r>
        <w:rPr>
          <w:b/>
          <w:bCs/>
        </w:rPr>
        <w:lastRenderedPageBreak/>
        <w:t>Ознакомьтесь с типовыми требованиями к официанту.</w:t>
      </w:r>
    </w:p>
    <w:p w14:paraId="7DE638DB" w14:textId="1C952EC3" w:rsidR="00D446C7" w:rsidRPr="00D433C2" w:rsidRDefault="00BD17D1" w:rsidP="00666BE6">
      <w:pPr>
        <w:pStyle w:val="a4"/>
        <w:shd w:val="clear" w:color="auto" w:fill="FFFFFF"/>
        <w:spacing w:before="0" w:beforeAutospacing="0" w:after="0" w:afterAutospacing="0"/>
        <w:ind w:left="709"/>
        <w:rPr>
          <w:color w:val="171717"/>
        </w:rPr>
      </w:pPr>
      <w:r>
        <w:rPr>
          <w:b/>
          <w:bCs/>
        </w:rPr>
        <w:t>Типовые требования к официанту (фрагмент)</w:t>
      </w:r>
      <w:r w:rsidR="00D446C7">
        <w:rPr>
          <w:b/>
          <w:bCs/>
        </w:rPr>
        <w:t xml:space="preserve">. </w:t>
      </w:r>
      <w:r w:rsidR="00D446C7" w:rsidRPr="00D433C2">
        <w:rPr>
          <w:color w:val="171717"/>
        </w:rPr>
        <w:t>Должностная инструкция официанта (ресторана, кафе, столовой) - образец 2019/2020 года. Должностные обязанности официанта, права официанта, ответственность официанта.</w:t>
      </w:r>
    </w:p>
    <w:p w14:paraId="27CE2E98" w14:textId="04201A08" w:rsidR="00BD17D1" w:rsidRDefault="00BD17D1" w:rsidP="00D446C7">
      <w:pPr>
        <w:pStyle w:val="a9"/>
        <w:autoSpaceDE w:val="0"/>
        <w:autoSpaceDN w:val="0"/>
        <w:adjustRightInd w:val="0"/>
        <w:ind w:left="1069"/>
        <w:jc w:val="both"/>
        <w:rPr>
          <w:b/>
          <w:bCs/>
        </w:rPr>
      </w:pPr>
    </w:p>
    <w:p w14:paraId="031A90AC" w14:textId="73B74EBD" w:rsidR="00D446C7" w:rsidRDefault="00E96F81" w:rsidP="00D446C7">
      <w:pPr>
        <w:pStyle w:val="a4"/>
        <w:shd w:val="clear" w:color="auto" w:fill="FFFFFF"/>
        <w:spacing w:before="0" w:beforeAutospacing="0" w:after="150" w:afterAutospacing="0"/>
        <w:ind w:left="1069"/>
        <w:rPr>
          <w:rFonts w:asciiTheme="minorHAnsi" w:hAnsiTheme="minorHAnsi"/>
          <w:color w:val="171717"/>
          <w:sz w:val="27"/>
          <w:szCs w:val="27"/>
        </w:rPr>
      </w:pPr>
      <w:hyperlink r:id="rId14" w:history="1">
        <w:r w:rsidR="00D446C7" w:rsidRPr="00B938F0">
          <w:rPr>
            <w:rStyle w:val="aa"/>
          </w:rPr>
          <w:t>https://hr-portal.info/job-description/dolzhnostnaya-instruktsiya-ofitsianta</w:t>
        </w:r>
      </w:hyperlink>
    </w:p>
    <w:p w14:paraId="2D2CCDC8" w14:textId="77777777" w:rsidR="00D446C7" w:rsidRPr="00D446C7" w:rsidRDefault="00D446C7" w:rsidP="00D446C7">
      <w:pPr>
        <w:pStyle w:val="a4"/>
        <w:shd w:val="clear" w:color="auto" w:fill="FFFFFF"/>
        <w:spacing w:before="0" w:beforeAutospacing="0" w:after="0" w:afterAutospacing="0"/>
        <w:ind w:firstLine="709"/>
        <w:rPr>
          <w:color w:val="171717"/>
        </w:rPr>
      </w:pPr>
      <w:r w:rsidRPr="00D446C7">
        <w:rPr>
          <w:color w:val="171717"/>
        </w:rPr>
        <w:t>Предлагаем Вашему вниманию типовой пример должностной инструкции официанта (ресторана, кафе, столовой), образец 2019/2020 года. На данную должность может быть назначен человек, обладающий начальным или средним профессиональным образованием, специальной подготовкой и стажем работы. Не забывайте, каждая инструкция официанта выдается на руки под расписку.</w:t>
      </w:r>
    </w:p>
    <w:p w14:paraId="5F3DD00B" w14:textId="77777777" w:rsidR="00D446C7" w:rsidRPr="00D446C7" w:rsidRDefault="00D446C7" w:rsidP="00D446C7">
      <w:pPr>
        <w:pStyle w:val="a9"/>
        <w:shd w:val="clear" w:color="auto" w:fill="FFFFFF"/>
        <w:ind w:left="0" w:firstLine="709"/>
        <w:outlineLvl w:val="2"/>
        <w:rPr>
          <w:rFonts w:eastAsia="Times New Roman"/>
          <w:color w:val="171717"/>
          <w:sz w:val="24"/>
          <w:szCs w:val="24"/>
          <w:lang w:eastAsia="ru-RU"/>
        </w:rPr>
      </w:pPr>
      <w:r w:rsidRPr="00D446C7">
        <w:rPr>
          <w:rFonts w:eastAsia="Times New Roman"/>
          <w:color w:val="171717"/>
          <w:sz w:val="24"/>
          <w:szCs w:val="24"/>
          <w:lang w:eastAsia="ru-RU"/>
        </w:rPr>
        <w:t>1. Общие положения</w:t>
      </w:r>
    </w:p>
    <w:p w14:paraId="61630EC9" w14:textId="77777777" w:rsidR="00D446C7" w:rsidRPr="00D446C7" w:rsidRDefault="00D446C7" w:rsidP="00D446C7">
      <w:pPr>
        <w:pStyle w:val="a9"/>
        <w:shd w:val="clear" w:color="auto" w:fill="FFFFFF"/>
        <w:ind w:left="0" w:firstLine="709"/>
        <w:rPr>
          <w:rFonts w:eastAsia="Times New Roman"/>
          <w:color w:val="171717"/>
          <w:sz w:val="24"/>
          <w:szCs w:val="24"/>
          <w:lang w:eastAsia="ru-RU"/>
        </w:rPr>
      </w:pPr>
      <w:r w:rsidRPr="00D446C7">
        <w:rPr>
          <w:rFonts w:eastAsia="Times New Roman"/>
          <w:color w:val="171717"/>
          <w:sz w:val="24"/>
          <w:szCs w:val="24"/>
          <w:lang w:eastAsia="ru-RU"/>
        </w:rPr>
        <w:t>1. Официант относится к категории рабочих.</w:t>
      </w:r>
    </w:p>
    <w:p w14:paraId="303B183A" w14:textId="77777777" w:rsidR="00D446C7" w:rsidRPr="00D446C7" w:rsidRDefault="00D446C7" w:rsidP="00D446C7">
      <w:pPr>
        <w:pStyle w:val="a9"/>
        <w:shd w:val="clear" w:color="auto" w:fill="FFFFFF"/>
        <w:ind w:left="0" w:firstLine="709"/>
        <w:rPr>
          <w:rFonts w:eastAsia="Times New Roman"/>
          <w:color w:val="171717"/>
          <w:sz w:val="24"/>
          <w:szCs w:val="24"/>
          <w:lang w:eastAsia="ru-RU"/>
        </w:rPr>
      </w:pPr>
      <w:r w:rsidRPr="00D446C7">
        <w:rPr>
          <w:rFonts w:eastAsia="Times New Roman"/>
          <w:color w:val="171717"/>
          <w:sz w:val="24"/>
          <w:szCs w:val="24"/>
          <w:lang w:eastAsia="ru-RU"/>
        </w:rPr>
        <w:t>2. На должность официанта принимается лицо, имеющее среднее профессиональное образование или начальное профессиональное образование и специальную подготовку и стаж работы __________ года.</w:t>
      </w:r>
    </w:p>
    <w:p w14:paraId="661D2F6D" w14:textId="77777777" w:rsidR="00D446C7" w:rsidRPr="00D446C7" w:rsidRDefault="00D446C7" w:rsidP="00D446C7">
      <w:pPr>
        <w:pStyle w:val="a9"/>
        <w:shd w:val="clear" w:color="auto" w:fill="FFFFFF"/>
        <w:ind w:left="0" w:firstLine="709"/>
        <w:rPr>
          <w:rFonts w:eastAsia="Times New Roman"/>
          <w:color w:val="171717"/>
          <w:sz w:val="24"/>
          <w:szCs w:val="24"/>
          <w:lang w:eastAsia="ru-RU"/>
        </w:rPr>
      </w:pPr>
      <w:r w:rsidRPr="00D446C7">
        <w:rPr>
          <w:rFonts w:eastAsia="Times New Roman"/>
          <w:color w:val="171717"/>
          <w:sz w:val="24"/>
          <w:szCs w:val="24"/>
          <w:lang w:eastAsia="ru-RU"/>
        </w:rPr>
        <w:t>3. Официант принимается на должность и освобождается от должности директором организации по представлению __________.</w:t>
      </w:r>
    </w:p>
    <w:p w14:paraId="08B157F2" w14:textId="77777777" w:rsidR="00D446C7" w:rsidRPr="00D446C7" w:rsidRDefault="00D446C7" w:rsidP="00D446C7">
      <w:pPr>
        <w:pStyle w:val="a9"/>
        <w:shd w:val="clear" w:color="auto" w:fill="FFFFFF"/>
        <w:ind w:left="0" w:firstLine="709"/>
        <w:rPr>
          <w:rFonts w:eastAsia="Times New Roman"/>
          <w:color w:val="171717"/>
          <w:sz w:val="24"/>
          <w:szCs w:val="24"/>
          <w:lang w:eastAsia="ru-RU"/>
        </w:rPr>
      </w:pPr>
      <w:r w:rsidRPr="00D446C7">
        <w:rPr>
          <w:rFonts w:eastAsia="Times New Roman"/>
          <w:color w:val="171717"/>
          <w:sz w:val="24"/>
          <w:szCs w:val="24"/>
          <w:lang w:eastAsia="ru-RU"/>
        </w:rPr>
        <w:t>4. Официант должен знать:</w:t>
      </w:r>
    </w:p>
    <w:p w14:paraId="16878F3F" w14:textId="77777777" w:rsidR="00D446C7" w:rsidRPr="00D446C7" w:rsidRDefault="00D446C7" w:rsidP="00D446C7">
      <w:pPr>
        <w:pStyle w:val="a9"/>
        <w:shd w:val="clear" w:color="auto" w:fill="FFFFFF"/>
        <w:ind w:left="0" w:firstLine="709"/>
        <w:rPr>
          <w:rFonts w:eastAsia="Times New Roman"/>
          <w:color w:val="171717"/>
          <w:sz w:val="24"/>
          <w:szCs w:val="24"/>
          <w:lang w:eastAsia="ru-RU"/>
        </w:rPr>
      </w:pPr>
      <w:r w:rsidRPr="00D446C7">
        <w:rPr>
          <w:rFonts w:eastAsia="Times New Roman"/>
          <w:color w:val="171717"/>
          <w:sz w:val="24"/>
          <w:szCs w:val="24"/>
          <w:lang w:eastAsia="ru-RU"/>
        </w:rPr>
        <w:t>а) специальные (профессиональные) знания по должности:</w:t>
      </w:r>
    </w:p>
    <w:p w14:paraId="698F1D6E" w14:textId="77777777" w:rsidR="00D446C7" w:rsidRPr="00D446C7" w:rsidRDefault="00D446C7" w:rsidP="00D446C7">
      <w:pPr>
        <w:pStyle w:val="a9"/>
        <w:shd w:val="clear" w:color="auto" w:fill="FFFFFF"/>
        <w:ind w:left="0" w:firstLine="709"/>
        <w:rPr>
          <w:rFonts w:eastAsia="Times New Roman"/>
          <w:color w:val="171717"/>
          <w:sz w:val="24"/>
          <w:szCs w:val="24"/>
          <w:lang w:eastAsia="ru-RU"/>
        </w:rPr>
      </w:pPr>
      <w:r w:rsidRPr="00D446C7">
        <w:rPr>
          <w:rFonts w:eastAsia="Times New Roman"/>
          <w:color w:val="171717"/>
          <w:sz w:val="24"/>
          <w:szCs w:val="24"/>
          <w:lang w:eastAsia="ru-RU"/>
        </w:rPr>
        <w:t>— правила сервировки столов и обслуживания при реализации по предварительно оплаченным путевкам, чекам, талонам;</w:t>
      </w:r>
    </w:p>
    <w:p w14:paraId="3268F1FC" w14:textId="77777777" w:rsidR="00D446C7" w:rsidRPr="00D446C7" w:rsidRDefault="00D446C7" w:rsidP="00D446C7">
      <w:pPr>
        <w:pStyle w:val="a4"/>
        <w:shd w:val="clear" w:color="auto" w:fill="FFFFFF"/>
        <w:spacing w:before="0" w:beforeAutospacing="0" w:after="0" w:afterAutospacing="0"/>
        <w:ind w:firstLine="709"/>
        <w:rPr>
          <w:color w:val="171717"/>
        </w:rPr>
      </w:pPr>
      <w:r w:rsidRPr="00D446C7">
        <w:rPr>
          <w:color w:val="171717"/>
        </w:rPr>
        <w:t>краткую кулинарную характеристику, очередность и температуру подачи блюд;</w:t>
      </w:r>
    </w:p>
    <w:p w14:paraId="7F180F09" w14:textId="77777777" w:rsidR="00D446C7" w:rsidRPr="00D446C7" w:rsidRDefault="00D446C7" w:rsidP="00D446C7">
      <w:pPr>
        <w:pStyle w:val="a4"/>
        <w:shd w:val="clear" w:color="auto" w:fill="FFFFFF"/>
        <w:spacing w:before="0" w:beforeAutospacing="0" w:after="0" w:afterAutospacing="0"/>
        <w:ind w:firstLine="709"/>
        <w:rPr>
          <w:color w:val="171717"/>
        </w:rPr>
      </w:pPr>
      <w:r w:rsidRPr="00D446C7">
        <w:rPr>
          <w:color w:val="171717"/>
        </w:rPr>
        <w:t>— цены на реализуемую кулинарную продукцию, кондитерские изделия и покупные товары;</w:t>
      </w:r>
    </w:p>
    <w:p w14:paraId="5905B8D7" w14:textId="77777777" w:rsidR="00D446C7" w:rsidRPr="00D446C7" w:rsidRDefault="00D446C7" w:rsidP="00D446C7">
      <w:pPr>
        <w:pStyle w:val="a4"/>
        <w:shd w:val="clear" w:color="auto" w:fill="FFFFFF"/>
        <w:spacing w:before="0" w:beforeAutospacing="0" w:after="0" w:afterAutospacing="0"/>
        <w:ind w:firstLine="709"/>
        <w:rPr>
          <w:color w:val="171717"/>
        </w:rPr>
      </w:pPr>
      <w:r w:rsidRPr="00D446C7">
        <w:rPr>
          <w:color w:val="171717"/>
        </w:rPr>
        <w:t>— виды, назначение и требования к используемой столовой посуде, приборам, белью, порядок их получения и сдачи;</w:t>
      </w:r>
    </w:p>
    <w:p w14:paraId="4B90F196" w14:textId="77777777" w:rsidR="00D446C7" w:rsidRPr="00D446C7" w:rsidRDefault="00D446C7" w:rsidP="00D446C7">
      <w:pPr>
        <w:pStyle w:val="a4"/>
        <w:shd w:val="clear" w:color="auto" w:fill="FFFFFF"/>
        <w:spacing w:before="0" w:beforeAutospacing="0" w:after="0" w:afterAutospacing="0"/>
        <w:ind w:firstLine="709"/>
        <w:rPr>
          <w:color w:val="171717"/>
        </w:rPr>
      </w:pPr>
      <w:r w:rsidRPr="00D446C7">
        <w:rPr>
          <w:color w:val="171717"/>
        </w:rPr>
        <w:t>— правила эксплуатации применяемого оборудования и инвентаря;</w:t>
      </w:r>
    </w:p>
    <w:p w14:paraId="1290ED66" w14:textId="77777777" w:rsidR="00D446C7" w:rsidRPr="00D446C7" w:rsidRDefault="00D446C7" w:rsidP="00D446C7">
      <w:pPr>
        <w:pStyle w:val="a4"/>
        <w:shd w:val="clear" w:color="auto" w:fill="FFFFFF"/>
        <w:spacing w:before="0" w:beforeAutospacing="0" w:after="0" w:afterAutospacing="0"/>
        <w:ind w:firstLine="709"/>
        <w:rPr>
          <w:color w:val="171717"/>
        </w:rPr>
      </w:pPr>
      <w:r w:rsidRPr="00D446C7">
        <w:rPr>
          <w:color w:val="171717"/>
        </w:rPr>
        <w:t>— порядок расчета с посетителями, сдачи наличных денег, чеков, талонов;</w:t>
      </w:r>
    </w:p>
    <w:p w14:paraId="5CF016BA" w14:textId="77777777" w:rsidR="00D446C7" w:rsidRPr="00D446C7" w:rsidRDefault="00D446C7" w:rsidP="00D446C7">
      <w:pPr>
        <w:pStyle w:val="a4"/>
        <w:shd w:val="clear" w:color="auto" w:fill="FFFFFF"/>
        <w:spacing w:before="0" w:beforeAutospacing="0" w:after="0" w:afterAutospacing="0"/>
        <w:ind w:firstLine="709"/>
        <w:rPr>
          <w:color w:val="171717"/>
        </w:rPr>
      </w:pPr>
      <w:r w:rsidRPr="00D446C7">
        <w:rPr>
          <w:color w:val="171717"/>
        </w:rPr>
        <w:t>б) общие знания работника организации:</w:t>
      </w:r>
    </w:p>
    <w:p w14:paraId="01A4D203" w14:textId="77777777" w:rsidR="00D446C7" w:rsidRPr="00D446C7" w:rsidRDefault="00D446C7" w:rsidP="00D446C7">
      <w:pPr>
        <w:pStyle w:val="a4"/>
        <w:shd w:val="clear" w:color="auto" w:fill="FFFFFF"/>
        <w:spacing w:before="0" w:beforeAutospacing="0" w:after="0" w:afterAutospacing="0"/>
        <w:ind w:firstLine="709"/>
        <w:rPr>
          <w:color w:val="171717"/>
        </w:rPr>
      </w:pPr>
      <w:r w:rsidRPr="00D446C7">
        <w:rPr>
          <w:color w:val="171717"/>
        </w:rPr>
        <w:t>— правила и нормы охраны труда, техники безопасности, производственной санитарии и противопожарной защиты,</w:t>
      </w:r>
    </w:p>
    <w:p w14:paraId="2B197AE8" w14:textId="77777777" w:rsidR="00D446C7" w:rsidRPr="00D446C7" w:rsidRDefault="00D446C7" w:rsidP="00D446C7">
      <w:pPr>
        <w:pStyle w:val="a4"/>
        <w:shd w:val="clear" w:color="auto" w:fill="FFFFFF"/>
        <w:spacing w:before="0" w:beforeAutospacing="0" w:after="0" w:afterAutospacing="0"/>
        <w:ind w:firstLine="709"/>
        <w:rPr>
          <w:color w:val="171717"/>
        </w:rPr>
      </w:pPr>
      <w:r w:rsidRPr="00D446C7">
        <w:rPr>
          <w:color w:val="171717"/>
        </w:rPr>
        <w:t>— правила пользования средствами индивидуальной защиты;</w:t>
      </w:r>
    </w:p>
    <w:p w14:paraId="0B8CEA81" w14:textId="77777777" w:rsidR="00D446C7" w:rsidRPr="00D446C7" w:rsidRDefault="00D446C7" w:rsidP="00D446C7">
      <w:pPr>
        <w:pStyle w:val="a4"/>
        <w:shd w:val="clear" w:color="auto" w:fill="FFFFFF"/>
        <w:spacing w:before="0" w:beforeAutospacing="0" w:after="0" w:afterAutospacing="0"/>
        <w:ind w:firstLine="709"/>
        <w:rPr>
          <w:color w:val="171717"/>
        </w:rPr>
      </w:pPr>
      <w:r w:rsidRPr="00D446C7">
        <w:rPr>
          <w:color w:val="171717"/>
        </w:rPr>
        <w:t>— требования, предъявляемые к качеству выполняемых работ (услуг), к рациональной организации труда на рабочем месте;</w:t>
      </w:r>
    </w:p>
    <w:p w14:paraId="380D1C23" w14:textId="77777777" w:rsidR="00D446C7" w:rsidRPr="00D446C7" w:rsidRDefault="00D446C7" w:rsidP="00D446C7">
      <w:pPr>
        <w:pStyle w:val="a4"/>
        <w:shd w:val="clear" w:color="auto" w:fill="FFFFFF"/>
        <w:spacing w:before="0" w:beforeAutospacing="0" w:after="0" w:afterAutospacing="0"/>
        <w:ind w:firstLine="709"/>
        <w:rPr>
          <w:color w:val="171717"/>
        </w:rPr>
      </w:pPr>
      <w:r w:rsidRPr="00D446C7">
        <w:rPr>
          <w:color w:val="171717"/>
        </w:rPr>
        <w:t>— виды брака и способы его предупреждения и устранения;</w:t>
      </w:r>
    </w:p>
    <w:p w14:paraId="69FD2E8F" w14:textId="77777777" w:rsidR="00D446C7" w:rsidRPr="00D446C7" w:rsidRDefault="00D446C7" w:rsidP="00D446C7">
      <w:pPr>
        <w:pStyle w:val="a4"/>
        <w:shd w:val="clear" w:color="auto" w:fill="FFFFFF"/>
        <w:spacing w:before="0" w:beforeAutospacing="0" w:after="0" w:afterAutospacing="0"/>
        <w:ind w:firstLine="709"/>
        <w:rPr>
          <w:color w:val="171717"/>
        </w:rPr>
      </w:pPr>
      <w:r w:rsidRPr="00D446C7">
        <w:rPr>
          <w:color w:val="171717"/>
        </w:rPr>
        <w:t>— производственную сигнализацию.</w:t>
      </w:r>
    </w:p>
    <w:p w14:paraId="30F0232E" w14:textId="77777777" w:rsidR="00D446C7" w:rsidRPr="00D446C7" w:rsidRDefault="00D446C7" w:rsidP="00D446C7">
      <w:pPr>
        <w:pStyle w:val="a4"/>
        <w:shd w:val="clear" w:color="auto" w:fill="FFFFFF"/>
        <w:spacing w:before="0" w:beforeAutospacing="0" w:after="0" w:afterAutospacing="0"/>
        <w:ind w:firstLine="709"/>
        <w:rPr>
          <w:color w:val="171717"/>
        </w:rPr>
      </w:pPr>
      <w:r w:rsidRPr="00D446C7">
        <w:rPr>
          <w:color w:val="171717"/>
        </w:rPr>
        <w:t>5. В своей деятельности официант 3-го разряда руководствуется:</w:t>
      </w:r>
    </w:p>
    <w:p w14:paraId="07825F86" w14:textId="77777777" w:rsidR="00D446C7" w:rsidRPr="00D446C7" w:rsidRDefault="00D446C7" w:rsidP="00D446C7">
      <w:pPr>
        <w:pStyle w:val="a4"/>
        <w:shd w:val="clear" w:color="auto" w:fill="FFFFFF"/>
        <w:spacing w:before="0" w:beforeAutospacing="0" w:after="0" w:afterAutospacing="0"/>
        <w:ind w:firstLine="709"/>
        <w:rPr>
          <w:color w:val="171717"/>
        </w:rPr>
      </w:pPr>
      <w:r w:rsidRPr="00D446C7">
        <w:rPr>
          <w:color w:val="171717"/>
        </w:rPr>
        <w:t>— законодательством РФ,</w:t>
      </w:r>
    </w:p>
    <w:p w14:paraId="2F9759EB" w14:textId="77777777" w:rsidR="00D446C7" w:rsidRPr="00D446C7" w:rsidRDefault="00D446C7" w:rsidP="00D446C7">
      <w:pPr>
        <w:pStyle w:val="a4"/>
        <w:shd w:val="clear" w:color="auto" w:fill="FFFFFF"/>
        <w:spacing w:before="0" w:beforeAutospacing="0" w:after="0" w:afterAutospacing="0"/>
        <w:ind w:firstLine="709"/>
        <w:rPr>
          <w:color w:val="171717"/>
        </w:rPr>
      </w:pPr>
      <w:r w:rsidRPr="00D446C7">
        <w:rPr>
          <w:color w:val="171717"/>
        </w:rPr>
        <w:t>— Уставом организации,</w:t>
      </w:r>
    </w:p>
    <w:p w14:paraId="5C6155B9" w14:textId="77777777" w:rsidR="00D446C7" w:rsidRPr="00D446C7" w:rsidRDefault="00D446C7" w:rsidP="00D446C7">
      <w:pPr>
        <w:pStyle w:val="a4"/>
        <w:shd w:val="clear" w:color="auto" w:fill="FFFFFF"/>
        <w:spacing w:before="0" w:beforeAutospacing="0" w:after="0" w:afterAutospacing="0"/>
        <w:ind w:firstLine="709"/>
        <w:rPr>
          <w:color w:val="171717"/>
        </w:rPr>
      </w:pPr>
      <w:r w:rsidRPr="00D446C7">
        <w:rPr>
          <w:color w:val="171717"/>
        </w:rPr>
        <w:t>— приказами и распоряжениями директора организации,</w:t>
      </w:r>
    </w:p>
    <w:p w14:paraId="1D2293BE" w14:textId="77777777" w:rsidR="00D446C7" w:rsidRPr="00D446C7" w:rsidRDefault="00D446C7" w:rsidP="00D446C7">
      <w:pPr>
        <w:pStyle w:val="a4"/>
        <w:shd w:val="clear" w:color="auto" w:fill="FFFFFF"/>
        <w:spacing w:before="0" w:beforeAutospacing="0" w:after="0" w:afterAutospacing="0"/>
        <w:ind w:firstLine="709"/>
        <w:rPr>
          <w:color w:val="171717"/>
        </w:rPr>
      </w:pPr>
      <w:r w:rsidRPr="00D446C7">
        <w:rPr>
          <w:color w:val="171717"/>
        </w:rPr>
        <w:t>— настоящей должностной инструкцией,</w:t>
      </w:r>
    </w:p>
    <w:p w14:paraId="528AAB53" w14:textId="77777777" w:rsidR="00D446C7" w:rsidRPr="00D446C7" w:rsidRDefault="00D446C7" w:rsidP="00D446C7">
      <w:pPr>
        <w:pStyle w:val="a4"/>
        <w:shd w:val="clear" w:color="auto" w:fill="FFFFFF"/>
        <w:spacing w:before="0" w:beforeAutospacing="0" w:after="0" w:afterAutospacing="0"/>
        <w:ind w:firstLine="709"/>
        <w:rPr>
          <w:color w:val="171717"/>
        </w:rPr>
      </w:pPr>
      <w:r w:rsidRPr="00D446C7">
        <w:rPr>
          <w:color w:val="171717"/>
        </w:rPr>
        <w:t>— Правилами внутреннего трудового распорядка организации,</w:t>
      </w:r>
    </w:p>
    <w:p w14:paraId="2CDB7E0C" w14:textId="77777777" w:rsidR="00D446C7" w:rsidRPr="00D446C7" w:rsidRDefault="00D446C7" w:rsidP="00D446C7">
      <w:pPr>
        <w:pStyle w:val="a4"/>
        <w:shd w:val="clear" w:color="auto" w:fill="FFFFFF"/>
        <w:spacing w:before="0" w:beforeAutospacing="0" w:after="0" w:afterAutospacing="0"/>
        <w:ind w:firstLine="709"/>
        <w:rPr>
          <w:color w:val="171717"/>
        </w:rPr>
      </w:pPr>
      <w:r w:rsidRPr="00D446C7">
        <w:t xml:space="preserve">6. </w:t>
      </w:r>
      <w:r w:rsidRPr="00D446C7">
        <w:rPr>
          <w:color w:val="171717"/>
        </w:rPr>
        <w:t>Официант подчиняется непосредственно рабочему с более высокой квалификацией, ___________ и директору организации.</w:t>
      </w:r>
    </w:p>
    <w:p w14:paraId="7B7F659A" w14:textId="77777777" w:rsidR="00D446C7" w:rsidRPr="00D446C7" w:rsidRDefault="00D446C7" w:rsidP="00D446C7">
      <w:pPr>
        <w:pStyle w:val="a4"/>
        <w:shd w:val="clear" w:color="auto" w:fill="FFFFFF"/>
        <w:spacing w:before="0" w:beforeAutospacing="0" w:after="0" w:afterAutospacing="0"/>
        <w:ind w:firstLine="709"/>
        <w:rPr>
          <w:color w:val="171717"/>
        </w:rPr>
      </w:pPr>
      <w:r w:rsidRPr="00D446C7">
        <w:rPr>
          <w:color w:val="171717"/>
        </w:rPr>
        <w:t>7. На время отсутствия официанта (командировка, отпуск, болезнь, пр.) его обязанности исполняет лицо, назначенное директором организации по представлению __________ в установленном порядке, которое приобретает соответствующие права, обязанности и несет ответственность за исполнение возложенных на него обязанностей.</w:t>
      </w:r>
    </w:p>
    <w:p w14:paraId="6169BD94" w14:textId="77777777" w:rsidR="00D446C7" w:rsidRPr="00D446C7" w:rsidRDefault="00D446C7" w:rsidP="00D446C7">
      <w:pPr>
        <w:pStyle w:val="a4"/>
        <w:shd w:val="clear" w:color="auto" w:fill="FFFFFF"/>
        <w:spacing w:before="0" w:beforeAutospacing="0" w:after="0" w:afterAutospacing="0"/>
        <w:ind w:firstLine="709"/>
        <w:rPr>
          <w:color w:val="171717"/>
        </w:rPr>
      </w:pPr>
      <w:r w:rsidRPr="00D446C7">
        <w:rPr>
          <w:color w:val="171717"/>
        </w:rPr>
        <w:t> </w:t>
      </w:r>
    </w:p>
    <w:p w14:paraId="309AC1B1" w14:textId="77777777" w:rsidR="00D446C7" w:rsidRPr="00D446C7" w:rsidRDefault="00D446C7" w:rsidP="00814A4F">
      <w:pPr>
        <w:pStyle w:val="3"/>
        <w:numPr>
          <w:ilvl w:val="0"/>
          <w:numId w:val="21"/>
        </w:numPr>
        <w:shd w:val="clear" w:color="auto" w:fill="FFFFFF"/>
        <w:spacing w:before="0" w:after="0"/>
        <w:ind w:left="0" w:firstLine="709"/>
        <w:rPr>
          <w:rFonts w:ascii="Times New Roman" w:hAnsi="Times New Roman" w:cs="Times New Roman"/>
          <w:b w:val="0"/>
          <w:bCs w:val="0"/>
          <w:color w:val="171717"/>
          <w:sz w:val="24"/>
          <w:szCs w:val="24"/>
        </w:rPr>
      </w:pPr>
      <w:r w:rsidRPr="00D446C7">
        <w:rPr>
          <w:rFonts w:ascii="Times New Roman" w:hAnsi="Times New Roman" w:cs="Times New Roman"/>
          <w:b w:val="0"/>
          <w:bCs w:val="0"/>
          <w:color w:val="171717"/>
          <w:sz w:val="24"/>
          <w:szCs w:val="24"/>
        </w:rPr>
        <w:lastRenderedPageBreak/>
        <w:t>Должностные обязанности официанта</w:t>
      </w:r>
    </w:p>
    <w:p w14:paraId="3C055E7F" w14:textId="77777777" w:rsidR="00D446C7" w:rsidRPr="00D446C7" w:rsidRDefault="00D446C7" w:rsidP="00D446C7">
      <w:pPr>
        <w:pStyle w:val="a4"/>
        <w:shd w:val="clear" w:color="auto" w:fill="FFFFFF"/>
        <w:spacing w:before="0" w:beforeAutospacing="0" w:after="0" w:afterAutospacing="0"/>
        <w:ind w:firstLine="709"/>
        <w:rPr>
          <w:color w:val="171717"/>
        </w:rPr>
      </w:pPr>
      <w:r w:rsidRPr="00D446C7">
        <w:rPr>
          <w:color w:val="171717"/>
        </w:rPr>
        <w:t>Должностными обязанностями официанта являются:</w:t>
      </w:r>
    </w:p>
    <w:p w14:paraId="3506F4A5" w14:textId="77777777" w:rsidR="00D446C7" w:rsidRPr="00D446C7" w:rsidRDefault="00D446C7" w:rsidP="00D446C7">
      <w:pPr>
        <w:pStyle w:val="a4"/>
        <w:shd w:val="clear" w:color="auto" w:fill="FFFFFF"/>
        <w:spacing w:before="0" w:beforeAutospacing="0" w:after="0" w:afterAutospacing="0"/>
        <w:ind w:firstLine="709"/>
        <w:rPr>
          <w:color w:val="171717"/>
        </w:rPr>
      </w:pPr>
      <w:r w:rsidRPr="00D446C7">
        <w:rPr>
          <w:color w:val="171717"/>
        </w:rPr>
        <w:t>а) Специальные (профессиональные) должностные обязанности:</w:t>
      </w:r>
    </w:p>
    <w:p w14:paraId="66E434DB" w14:textId="77777777" w:rsidR="00D446C7" w:rsidRPr="00D446C7" w:rsidRDefault="00D446C7" w:rsidP="00D446C7">
      <w:pPr>
        <w:pStyle w:val="a4"/>
        <w:shd w:val="clear" w:color="auto" w:fill="FFFFFF"/>
        <w:spacing w:before="0" w:beforeAutospacing="0" w:after="0" w:afterAutospacing="0"/>
        <w:ind w:firstLine="709"/>
        <w:rPr>
          <w:color w:val="171717"/>
        </w:rPr>
      </w:pPr>
      <w:r w:rsidRPr="00D446C7">
        <w:rPr>
          <w:color w:val="171717"/>
        </w:rPr>
        <w:t>— Обслуживание посетителей в предприятиях с простой и средней сложности сервировкой столов и несложным ассортиментом блюд по предварительно оплаченным путевкам, чекам, талонам и за наличные деньги без оформления и предъявления посетителям счетов или без оформления денег на контрольно-кассовом аппарате (диетических столовых при санаториях, пансионатах, профилакториях, турбазах и домах отдыха, ресторанах на экскурсионных судах, вагонах-ресторанах и туристско-экскурсионных поездах, ресторанах, реализующих скомплектованные рационы питания и др.).</w:t>
      </w:r>
    </w:p>
    <w:p w14:paraId="5BCCAA5F" w14:textId="77777777" w:rsidR="00D446C7" w:rsidRPr="00D446C7" w:rsidRDefault="00D446C7" w:rsidP="00D446C7">
      <w:pPr>
        <w:pStyle w:val="a4"/>
        <w:shd w:val="clear" w:color="auto" w:fill="FFFFFF"/>
        <w:spacing w:before="0" w:beforeAutospacing="0" w:after="0" w:afterAutospacing="0"/>
        <w:ind w:firstLine="709"/>
        <w:rPr>
          <w:color w:val="171717"/>
        </w:rPr>
      </w:pPr>
      <w:r w:rsidRPr="00D446C7">
        <w:rPr>
          <w:color w:val="171717"/>
        </w:rPr>
        <w:t>— Прием предварительных заказов на горячие блюда и обслуживание пассажиров непосредственно в вагонах.</w:t>
      </w:r>
    </w:p>
    <w:p w14:paraId="55B0DF2B" w14:textId="77777777" w:rsidR="00D446C7" w:rsidRPr="00D446C7" w:rsidRDefault="00D446C7" w:rsidP="00D446C7">
      <w:pPr>
        <w:pStyle w:val="a4"/>
        <w:shd w:val="clear" w:color="auto" w:fill="FFFFFF"/>
        <w:spacing w:before="0" w:beforeAutospacing="0" w:after="0" w:afterAutospacing="0"/>
        <w:ind w:firstLine="709"/>
        <w:rPr>
          <w:color w:val="171717"/>
        </w:rPr>
      </w:pPr>
      <w:r w:rsidRPr="00D446C7">
        <w:rPr>
          <w:color w:val="171717"/>
        </w:rPr>
        <w:t>Разносная торговля в залах ресторанов, кафе, баров кондитерскими изделиями, сувенирами, цветами и другими товарами (в пассажирских вагонах — горячими первыми и вторыми блюдами, молочно-кислой продукцией, кулинарными и кондитерскими изделиями, сувенирами, дорожными наборами, безалкогольными напитками, хлебобулочными изделиями).</w:t>
      </w:r>
    </w:p>
    <w:p w14:paraId="7D6E5A98" w14:textId="77777777" w:rsidR="00D446C7" w:rsidRPr="00D446C7" w:rsidRDefault="00D446C7" w:rsidP="00D446C7">
      <w:pPr>
        <w:pStyle w:val="a4"/>
        <w:shd w:val="clear" w:color="auto" w:fill="FFFFFF"/>
        <w:spacing w:before="0" w:beforeAutospacing="0" w:after="0" w:afterAutospacing="0"/>
        <w:ind w:firstLine="709"/>
        <w:rPr>
          <w:color w:val="171717"/>
        </w:rPr>
      </w:pPr>
      <w:r w:rsidRPr="00D446C7">
        <w:rPr>
          <w:color w:val="171717"/>
        </w:rPr>
        <w:t>— Накрытие и предварительная сервировка столов.</w:t>
      </w:r>
    </w:p>
    <w:p w14:paraId="0D968197" w14:textId="77777777" w:rsidR="00D446C7" w:rsidRPr="00D446C7" w:rsidRDefault="00D446C7" w:rsidP="00D446C7">
      <w:pPr>
        <w:pStyle w:val="a4"/>
        <w:shd w:val="clear" w:color="auto" w:fill="FFFFFF"/>
        <w:spacing w:before="0" w:beforeAutospacing="0" w:after="0" w:afterAutospacing="0"/>
        <w:ind w:firstLine="709"/>
        <w:rPr>
          <w:color w:val="171717"/>
        </w:rPr>
      </w:pPr>
      <w:r w:rsidRPr="00D446C7">
        <w:rPr>
          <w:color w:val="171717"/>
        </w:rPr>
        <w:t>— Замена скатертей и салфеток по мере их загрязнения.</w:t>
      </w:r>
    </w:p>
    <w:p w14:paraId="61F647CF" w14:textId="77777777" w:rsidR="00D446C7" w:rsidRPr="00D446C7" w:rsidRDefault="00D446C7" w:rsidP="00D446C7">
      <w:pPr>
        <w:pStyle w:val="a4"/>
        <w:shd w:val="clear" w:color="auto" w:fill="FFFFFF"/>
        <w:spacing w:before="0" w:beforeAutospacing="0" w:after="0" w:afterAutospacing="0"/>
        <w:ind w:firstLine="709"/>
        <w:rPr>
          <w:color w:val="171717"/>
        </w:rPr>
      </w:pPr>
      <w:r w:rsidRPr="00D446C7">
        <w:rPr>
          <w:color w:val="171717"/>
        </w:rPr>
        <w:t>— Уборка столов.</w:t>
      </w:r>
    </w:p>
    <w:p w14:paraId="402DB4C1" w14:textId="77777777" w:rsidR="00D446C7" w:rsidRPr="00D446C7" w:rsidRDefault="00D446C7" w:rsidP="00D446C7">
      <w:pPr>
        <w:pStyle w:val="a4"/>
        <w:shd w:val="clear" w:color="auto" w:fill="FFFFFF"/>
        <w:spacing w:before="0" w:beforeAutospacing="0" w:after="0" w:afterAutospacing="0"/>
        <w:ind w:firstLine="709"/>
        <w:rPr>
          <w:color w:val="171717"/>
        </w:rPr>
      </w:pPr>
      <w:r w:rsidRPr="00D446C7">
        <w:rPr>
          <w:color w:val="171717"/>
        </w:rPr>
        <w:t>— Сдача использованной посуды, приборов, столового белья, наличных денег, чеков, талонов, нереализованной продукции и товаров.</w:t>
      </w:r>
    </w:p>
    <w:p w14:paraId="347C20D0" w14:textId="77777777" w:rsidR="00D446C7" w:rsidRPr="00D446C7" w:rsidRDefault="00D446C7" w:rsidP="00D446C7">
      <w:pPr>
        <w:pStyle w:val="a4"/>
        <w:shd w:val="clear" w:color="auto" w:fill="FFFFFF"/>
        <w:spacing w:before="0" w:beforeAutospacing="0" w:after="0" w:afterAutospacing="0"/>
        <w:ind w:firstLine="709"/>
        <w:rPr>
          <w:color w:val="171717"/>
        </w:rPr>
      </w:pPr>
      <w:r w:rsidRPr="00D446C7">
        <w:rPr>
          <w:color w:val="171717"/>
        </w:rPr>
        <w:t>б) Общие должностные обязанности работника организации:</w:t>
      </w:r>
    </w:p>
    <w:p w14:paraId="19039718" w14:textId="77777777" w:rsidR="00D446C7" w:rsidRPr="00D446C7" w:rsidRDefault="00D446C7" w:rsidP="00D446C7">
      <w:pPr>
        <w:pStyle w:val="a4"/>
        <w:shd w:val="clear" w:color="auto" w:fill="FFFFFF"/>
        <w:spacing w:before="0" w:beforeAutospacing="0" w:after="0" w:afterAutospacing="0"/>
        <w:ind w:firstLine="709"/>
        <w:rPr>
          <w:color w:val="171717"/>
        </w:rPr>
      </w:pPr>
      <w:r w:rsidRPr="00D446C7">
        <w:rPr>
          <w:color w:val="171717"/>
        </w:rPr>
        <w:t>— Соблюдение Правил внутреннего трудового распорядка и иных локальных нормативных актов организации,</w:t>
      </w:r>
    </w:p>
    <w:p w14:paraId="39C82ACB" w14:textId="77777777" w:rsidR="00D446C7" w:rsidRPr="00D446C7" w:rsidRDefault="00D446C7" w:rsidP="00D446C7">
      <w:pPr>
        <w:pStyle w:val="a4"/>
        <w:shd w:val="clear" w:color="auto" w:fill="FFFFFF"/>
        <w:spacing w:before="0" w:beforeAutospacing="0" w:after="0" w:afterAutospacing="0"/>
        <w:ind w:firstLine="709"/>
        <w:rPr>
          <w:color w:val="171717"/>
        </w:rPr>
      </w:pPr>
      <w:r w:rsidRPr="00D446C7">
        <w:rPr>
          <w:color w:val="171717"/>
        </w:rPr>
        <w:t>— внутренних правил и норм охраны труда, техники безопасности, производственной санитарии и противопожарной защиты.</w:t>
      </w:r>
    </w:p>
    <w:p w14:paraId="4F1E74A1" w14:textId="77777777" w:rsidR="00D446C7" w:rsidRPr="00D446C7" w:rsidRDefault="00D446C7" w:rsidP="00D446C7">
      <w:pPr>
        <w:pStyle w:val="a4"/>
        <w:shd w:val="clear" w:color="auto" w:fill="FFFFFF"/>
        <w:spacing w:before="0" w:beforeAutospacing="0" w:after="0" w:afterAutospacing="0"/>
        <w:ind w:firstLine="709"/>
        <w:rPr>
          <w:color w:val="171717"/>
        </w:rPr>
      </w:pPr>
      <w:r w:rsidRPr="00D446C7">
        <w:rPr>
          <w:color w:val="171717"/>
        </w:rPr>
        <w:t>— Выполнение в рамках трудового договора распоряжений работников, которым он починен согласно настоящей инструкции.</w:t>
      </w:r>
    </w:p>
    <w:p w14:paraId="5E6D17E2" w14:textId="77777777" w:rsidR="00D446C7" w:rsidRPr="00D446C7" w:rsidRDefault="00D446C7" w:rsidP="00D446C7">
      <w:pPr>
        <w:pStyle w:val="a4"/>
        <w:shd w:val="clear" w:color="auto" w:fill="FFFFFF"/>
        <w:spacing w:before="0" w:beforeAutospacing="0" w:after="0" w:afterAutospacing="0"/>
        <w:ind w:firstLine="709"/>
        <w:rPr>
          <w:color w:val="171717"/>
        </w:rPr>
      </w:pPr>
      <w:r w:rsidRPr="00D446C7">
        <w:rPr>
          <w:color w:val="171717"/>
        </w:rPr>
        <w:t>— Выполнение работы по приемке и сдаче смены, чистке и мойке, дезинфекции обслуживаемого оборудования и коммуникаций, уборке рабочего места, приспособлений, инструмента, а также по содержанию их в надлежащем состоянии;</w:t>
      </w:r>
    </w:p>
    <w:p w14:paraId="1A3A1950" w14:textId="5A54918F" w:rsidR="00D446C7" w:rsidRPr="00D446C7" w:rsidRDefault="00D446C7" w:rsidP="00D446C7">
      <w:pPr>
        <w:pStyle w:val="a4"/>
        <w:shd w:val="clear" w:color="auto" w:fill="FFFFFF"/>
        <w:spacing w:before="0" w:beforeAutospacing="0" w:after="0" w:afterAutospacing="0"/>
        <w:ind w:firstLine="709"/>
        <w:rPr>
          <w:color w:val="171717"/>
        </w:rPr>
      </w:pPr>
      <w:r w:rsidRPr="00D446C7">
        <w:rPr>
          <w:color w:val="171717"/>
        </w:rPr>
        <w:t> Ведение установленной технической документации</w:t>
      </w:r>
    </w:p>
    <w:p w14:paraId="41E9CE3B" w14:textId="77777777" w:rsidR="00D446C7" w:rsidRPr="00D446C7" w:rsidRDefault="00D446C7" w:rsidP="00D446C7">
      <w:pPr>
        <w:pStyle w:val="a4"/>
        <w:shd w:val="clear" w:color="auto" w:fill="FFFFFF"/>
        <w:spacing w:before="0" w:beforeAutospacing="0" w:after="0" w:afterAutospacing="0"/>
        <w:ind w:firstLine="709"/>
        <w:rPr>
          <w:color w:val="171717"/>
        </w:rPr>
      </w:pPr>
      <w:r w:rsidRPr="00D446C7">
        <w:rPr>
          <w:color w:val="171717"/>
        </w:rPr>
        <w:t> </w:t>
      </w:r>
    </w:p>
    <w:p w14:paraId="419981CE" w14:textId="77777777" w:rsidR="00D446C7" w:rsidRPr="00D446C7" w:rsidRDefault="00D446C7" w:rsidP="00D446C7">
      <w:pPr>
        <w:pStyle w:val="3"/>
        <w:shd w:val="clear" w:color="auto" w:fill="FFFFFF"/>
        <w:spacing w:before="0" w:after="0"/>
        <w:ind w:firstLine="709"/>
        <w:rPr>
          <w:rFonts w:ascii="Times New Roman" w:hAnsi="Times New Roman" w:cs="Times New Roman"/>
          <w:b w:val="0"/>
          <w:bCs w:val="0"/>
          <w:color w:val="171717"/>
          <w:sz w:val="24"/>
          <w:szCs w:val="24"/>
        </w:rPr>
      </w:pPr>
      <w:r w:rsidRPr="00D446C7">
        <w:rPr>
          <w:rFonts w:ascii="Times New Roman" w:hAnsi="Times New Roman" w:cs="Times New Roman"/>
          <w:b w:val="0"/>
          <w:bCs w:val="0"/>
          <w:color w:val="171717"/>
          <w:sz w:val="24"/>
          <w:szCs w:val="24"/>
        </w:rPr>
        <w:t>3. Права официанта</w:t>
      </w:r>
    </w:p>
    <w:p w14:paraId="3915838B" w14:textId="77777777" w:rsidR="00D446C7" w:rsidRPr="00D446C7" w:rsidRDefault="00D446C7" w:rsidP="00D446C7">
      <w:pPr>
        <w:pStyle w:val="a4"/>
        <w:shd w:val="clear" w:color="auto" w:fill="FFFFFF"/>
        <w:spacing w:before="0" w:beforeAutospacing="0" w:after="0" w:afterAutospacing="0"/>
        <w:ind w:firstLine="709"/>
        <w:rPr>
          <w:color w:val="171717"/>
        </w:rPr>
      </w:pPr>
      <w:r w:rsidRPr="00D446C7">
        <w:rPr>
          <w:color w:val="171717"/>
        </w:rPr>
        <w:t>Официант имеет право:</w:t>
      </w:r>
    </w:p>
    <w:p w14:paraId="09643ED2" w14:textId="77777777" w:rsidR="00D446C7" w:rsidRPr="00D446C7" w:rsidRDefault="00D446C7" w:rsidP="00D446C7">
      <w:pPr>
        <w:pStyle w:val="a4"/>
        <w:shd w:val="clear" w:color="auto" w:fill="FFFFFF"/>
        <w:spacing w:before="0" w:beforeAutospacing="0" w:after="0" w:afterAutospacing="0"/>
        <w:ind w:firstLine="709"/>
        <w:rPr>
          <w:color w:val="171717"/>
        </w:rPr>
      </w:pPr>
      <w:r w:rsidRPr="00D446C7">
        <w:rPr>
          <w:color w:val="171717"/>
        </w:rPr>
        <w:t>1. Вносить на рассмотрение руководства предложения:</w:t>
      </w:r>
    </w:p>
    <w:p w14:paraId="65CAB12A" w14:textId="77777777" w:rsidR="00D446C7" w:rsidRPr="00D446C7" w:rsidRDefault="00D446C7" w:rsidP="00D446C7">
      <w:pPr>
        <w:pStyle w:val="a4"/>
        <w:shd w:val="clear" w:color="auto" w:fill="FFFFFF"/>
        <w:spacing w:before="0" w:beforeAutospacing="0" w:after="0" w:afterAutospacing="0"/>
        <w:ind w:firstLine="709"/>
        <w:rPr>
          <w:color w:val="171717"/>
        </w:rPr>
      </w:pPr>
      <w:r w:rsidRPr="00D446C7">
        <w:rPr>
          <w:color w:val="171717"/>
        </w:rPr>
        <w:t>— по совершенствованию работы связанной с предусмотренными настоящей инструкцией обязанностями,</w:t>
      </w:r>
    </w:p>
    <w:p w14:paraId="2BFB7EE9" w14:textId="77777777" w:rsidR="00D446C7" w:rsidRPr="00D446C7" w:rsidRDefault="00D446C7" w:rsidP="00D446C7">
      <w:pPr>
        <w:pStyle w:val="a4"/>
        <w:shd w:val="clear" w:color="auto" w:fill="FFFFFF"/>
        <w:spacing w:before="0" w:beforeAutospacing="0" w:after="0" w:afterAutospacing="0"/>
        <w:ind w:firstLine="709"/>
        <w:rPr>
          <w:color w:val="171717"/>
        </w:rPr>
      </w:pPr>
      <w:r w:rsidRPr="00D446C7">
        <w:rPr>
          <w:color w:val="171717"/>
        </w:rPr>
        <w:t>— о привлечении к материальной и дисциплинарной ответственности работников, нарушивших производственную и трудовую дисциплину.</w:t>
      </w:r>
    </w:p>
    <w:p w14:paraId="6A4084A3" w14:textId="77777777" w:rsidR="00D446C7" w:rsidRPr="00D446C7" w:rsidRDefault="00D446C7" w:rsidP="00D446C7">
      <w:pPr>
        <w:pStyle w:val="a4"/>
        <w:shd w:val="clear" w:color="auto" w:fill="FFFFFF"/>
        <w:spacing w:before="0" w:beforeAutospacing="0" w:after="0" w:afterAutospacing="0"/>
        <w:ind w:firstLine="709"/>
        <w:rPr>
          <w:color w:val="171717"/>
        </w:rPr>
      </w:pPr>
      <w:r w:rsidRPr="00D446C7">
        <w:rPr>
          <w:color w:val="171717"/>
        </w:rPr>
        <w:t>2. Запрашивать от структурных подразделений и работников организации информацию, необходимую ему для выполнения своих должностных обязанностей.</w:t>
      </w:r>
    </w:p>
    <w:p w14:paraId="482D52CE" w14:textId="77777777" w:rsidR="00D446C7" w:rsidRPr="00D446C7" w:rsidRDefault="00D446C7" w:rsidP="00D446C7">
      <w:pPr>
        <w:pStyle w:val="a4"/>
        <w:shd w:val="clear" w:color="auto" w:fill="FFFFFF"/>
        <w:spacing w:before="0" w:beforeAutospacing="0" w:after="0" w:afterAutospacing="0"/>
        <w:ind w:firstLine="709"/>
        <w:rPr>
          <w:color w:val="171717"/>
        </w:rPr>
      </w:pPr>
      <w:r w:rsidRPr="00D446C7">
        <w:rPr>
          <w:color w:val="171717"/>
        </w:rPr>
        <w:t>3. Знакомиться с документами, определяющими его права и обязанности по занимаемой должности, критерии оценки качества исполнения должностных обязанностей.</w:t>
      </w:r>
    </w:p>
    <w:p w14:paraId="0DCE90C4" w14:textId="77777777" w:rsidR="00D446C7" w:rsidRPr="00D446C7" w:rsidRDefault="00D446C7" w:rsidP="00D446C7">
      <w:pPr>
        <w:pStyle w:val="a4"/>
        <w:shd w:val="clear" w:color="auto" w:fill="FFFFFF"/>
        <w:spacing w:before="0" w:beforeAutospacing="0" w:after="0" w:afterAutospacing="0"/>
        <w:ind w:firstLine="709"/>
        <w:rPr>
          <w:color w:val="171717"/>
        </w:rPr>
      </w:pPr>
      <w:r w:rsidRPr="00D446C7">
        <w:rPr>
          <w:color w:val="171717"/>
        </w:rPr>
        <w:t>4. Знакомиться с проектами решений руководства организации, касающимися его деятельности.</w:t>
      </w:r>
    </w:p>
    <w:p w14:paraId="48946035" w14:textId="77777777" w:rsidR="00D446C7" w:rsidRPr="00D446C7" w:rsidRDefault="00D446C7" w:rsidP="00D446C7">
      <w:pPr>
        <w:pStyle w:val="a4"/>
        <w:shd w:val="clear" w:color="auto" w:fill="FFFFFF"/>
        <w:spacing w:before="0" w:beforeAutospacing="0" w:after="0" w:afterAutospacing="0"/>
        <w:ind w:firstLine="709"/>
        <w:rPr>
          <w:color w:val="171717"/>
        </w:rPr>
      </w:pPr>
      <w:r w:rsidRPr="00D446C7">
        <w:rPr>
          <w:color w:val="171717"/>
        </w:rPr>
        <w:t xml:space="preserve">5. </w:t>
      </w:r>
      <w:r w:rsidRPr="00D446C7">
        <w:rPr>
          <w:b/>
          <w:bCs/>
          <w:color w:val="171717"/>
        </w:rPr>
        <w:t>Требовать от руководства</w:t>
      </w:r>
      <w:r w:rsidRPr="00D446C7">
        <w:rPr>
          <w:color w:val="171717"/>
        </w:rPr>
        <w:t xml:space="preserve"> организации оказания содействия, в том числе обеспечения организационно-технических условий и оформления установленных документов, необходимых для исполнения должностных обязанностей.</w:t>
      </w:r>
    </w:p>
    <w:p w14:paraId="7F3BA326" w14:textId="77777777" w:rsidR="00D446C7" w:rsidRPr="00D446C7" w:rsidRDefault="00D446C7" w:rsidP="00D446C7">
      <w:pPr>
        <w:pStyle w:val="a4"/>
        <w:shd w:val="clear" w:color="auto" w:fill="FFFFFF"/>
        <w:spacing w:before="0" w:beforeAutospacing="0" w:after="0" w:afterAutospacing="0"/>
        <w:ind w:firstLine="709"/>
        <w:rPr>
          <w:color w:val="171717"/>
        </w:rPr>
      </w:pPr>
      <w:r w:rsidRPr="00D446C7">
        <w:rPr>
          <w:color w:val="171717"/>
        </w:rPr>
        <w:t>6. Иные права, установленные действующим трудовым законодательством.</w:t>
      </w:r>
    </w:p>
    <w:p w14:paraId="2DEED71A" w14:textId="77777777" w:rsidR="00D446C7" w:rsidRPr="00D446C7" w:rsidRDefault="00D446C7" w:rsidP="00D446C7">
      <w:pPr>
        <w:pStyle w:val="3"/>
        <w:shd w:val="clear" w:color="auto" w:fill="FFFFFF"/>
        <w:spacing w:before="0" w:after="0"/>
        <w:ind w:firstLine="709"/>
        <w:rPr>
          <w:rFonts w:ascii="Times New Roman" w:hAnsi="Times New Roman" w:cs="Times New Roman"/>
          <w:b w:val="0"/>
          <w:bCs w:val="0"/>
          <w:color w:val="171717"/>
          <w:sz w:val="24"/>
          <w:szCs w:val="24"/>
        </w:rPr>
      </w:pPr>
      <w:r w:rsidRPr="00D446C7">
        <w:rPr>
          <w:rFonts w:ascii="Times New Roman" w:hAnsi="Times New Roman" w:cs="Times New Roman"/>
          <w:b w:val="0"/>
          <w:bCs w:val="0"/>
          <w:color w:val="171717"/>
          <w:sz w:val="24"/>
          <w:szCs w:val="24"/>
        </w:rPr>
        <w:lastRenderedPageBreak/>
        <w:t>4. Ответственность официанта</w:t>
      </w:r>
    </w:p>
    <w:p w14:paraId="3EBEC24F" w14:textId="77777777" w:rsidR="00D446C7" w:rsidRPr="00D446C7" w:rsidRDefault="00D446C7" w:rsidP="00D446C7">
      <w:pPr>
        <w:pStyle w:val="a4"/>
        <w:shd w:val="clear" w:color="auto" w:fill="FFFFFF"/>
        <w:spacing w:before="0" w:beforeAutospacing="0" w:after="0" w:afterAutospacing="0"/>
        <w:ind w:firstLine="709"/>
        <w:rPr>
          <w:color w:val="171717"/>
        </w:rPr>
      </w:pPr>
      <w:r w:rsidRPr="00D446C7">
        <w:rPr>
          <w:color w:val="171717"/>
        </w:rPr>
        <w:t>Официант несет ответственность в следующих случаях:</w:t>
      </w:r>
    </w:p>
    <w:p w14:paraId="37311D94" w14:textId="77777777" w:rsidR="00D446C7" w:rsidRPr="00D446C7" w:rsidRDefault="00D446C7" w:rsidP="00D446C7">
      <w:pPr>
        <w:pStyle w:val="a4"/>
        <w:shd w:val="clear" w:color="auto" w:fill="FFFFFF"/>
        <w:spacing w:before="0" w:beforeAutospacing="0" w:after="0" w:afterAutospacing="0"/>
        <w:ind w:firstLine="709"/>
        <w:rPr>
          <w:color w:val="171717"/>
        </w:rPr>
      </w:pPr>
      <w:r w:rsidRPr="00D446C7">
        <w:rPr>
          <w:color w:val="171717"/>
        </w:rPr>
        <w:t>1. За ненадлежащее исполнение или неисполнение своих должностных обязанностей, предусмотренных настоящей должностной инструкцией, — в пределах, установленных трудовым законодательством Российской Федерации.</w:t>
      </w:r>
    </w:p>
    <w:p w14:paraId="7248782D" w14:textId="77777777" w:rsidR="00D446C7" w:rsidRPr="00D446C7" w:rsidRDefault="00D446C7" w:rsidP="00D446C7">
      <w:pPr>
        <w:pStyle w:val="a4"/>
        <w:shd w:val="clear" w:color="auto" w:fill="FFFFFF"/>
        <w:spacing w:before="0" w:beforeAutospacing="0" w:after="0" w:afterAutospacing="0"/>
        <w:ind w:firstLine="709"/>
        <w:rPr>
          <w:color w:val="171717"/>
        </w:rPr>
      </w:pPr>
      <w:r w:rsidRPr="00D446C7">
        <w:rPr>
          <w:color w:val="171717"/>
        </w:rPr>
        <w:t>2. За правонарушения, совершенные в процессе своей деятельности, — в пределах, установленных действующим административным, уголовным и гражданским законодательством Российской Федерации.</w:t>
      </w:r>
    </w:p>
    <w:p w14:paraId="61374624" w14:textId="77777777" w:rsidR="00D446C7" w:rsidRPr="00D446C7" w:rsidRDefault="00D446C7" w:rsidP="00D446C7">
      <w:pPr>
        <w:pStyle w:val="a4"/>
        <w:shd w:val="clear" w:color="auto" w:fill="FFFFFF"/>
        <w:spacing w:before="0" w:beforeAutospacing="0" w:after="0" w:afterAutospacing="0"/>
        <w:ind w:firstLine="709"/>
        <w:rPr>
          <w:color w:val="171717"/>
        </w:rPr>
      </w:pPr>
      <w:r w:rsidRPr="00D446C7">
        <w:rPr>
          <w:color w:val="171717"/>
        </w:rPr>
        <w:t>3. За причинение материального ущерба организации — в пределах, установленных действующим трудовым и гражданским законодательством Российской Федерации.</w:t>
      </w:r>
    </w:p>
    <w:p w14:paraId="208AAD38" w14:textId="77777777" w:rsidR="00D446C7" w:rsidRPr="00D433C2" w:rsidRDefault="00D446C7" w:rsidP="00D446C7">
      <w:pPr>
        <w:pStyle w:val="a4"/>
        <w:shd w:val="clear" w:color="auto" w:fill="FFFFFF"/>
        <w:spacing w:before="0" w:beforeAutospacing="0" w:after="0" w:afterAutospacing="0"/>
        <w:ind w:left="1069"/>
        <w:rPr>
          <w:color w:val="171717"/>
        </w:rPr>
      </w:pPr>
      <w:r w:rsidRPr="00D433C2">
        <w:rPr>
          <w:color w:val="171717"/>
        </w:rPr>
        <w:t> </w:t>
      </w:r>
    </w:p>
    <w:p w14:paraId="46F1CEE0" w14:textId="77777777" w:rsidR="00666BE6" w:rsidRDefault="00D446C7" w:rsidP="00814A4F">
      <w:pPr>
        <w:pStyle w:val="a9"/>
        <w:numPr>
          <w:ilvl w:val="0"/>
          <w:numId w:val="21"/>
        </w:numPr>
        <w:autoSpaceDE w:val="0"/>
        <w:autoSpaceDN w:val="0"/>
        <w:adjustRightInd w:val="0"/>
        <w:ind w:left="0" w:firstLine="709"/>
        <w:jc w:val="both"/>
      </w:pPr>
      <w:r w:rsidRPr="00C83693">
        <w:t>Проставьте условные значки рядом с каждым пунктом (</w:t>
      </w:r>
      <w:r w:rsidR="00C83693" w:rsidRPr="00C83693">
        <w:t>Э –</w:t>
      </w:r>
      <w:r w:rsidRPr="00C83693">
        <w:t xml:space="preserve"> этичес</w:t>
      </w:r>
      <w:r w:rsidR="00C83693" w:rsidRPr="00C83693">
        <w:t>к</w:t>
      </w:r>
      <w:r w:rsidRPr="00C83693">
        <w:t>ие</w:t>
      </w:r>
      <w:r w:rsidR="00C83693" w:rsidRPr="00C83693">
        <w:t>; Л - личностные; К - когнитивные;</w:t>
      </w:r>
      <w:r w:rsidRPr="00C83693">
        <w:t xml:space="preserve"> </w:t>
      </w:r>
      <w:r w:rsidR="00C83693" w:rsidRPr="00C83693">
        <w:t>Ф – функциональные; М- метакомпетенции)</w:t>
      </w:r>
      <w:r w:rsidR="00C83693">
        <w:t xml:space="preserve">. </w:t>
      </w:r>
    </w:p>
    <w:p w14:paraId="27E4C1CF" w14:textId="58BC9B82" w:rsidR="00D446C7" w:rsidRDefault="00C83693" w:rsidP="00814A4F">
      <w:pPr>
        <w:pStyle w:val="a9"/>
        <w:numPr>
          <w:ilvl w:val="0"/>
          <w:numId w:val="21"/>
        </w:numPr>
        <w:autoSpaceDE w:val="0"/>
        <w:autoSpaceDN w:val="0"/>
        <w:adjustRightInd w:val="0"/>
        <w:ind w:left="0" w:firstLine="709"/>
        <w:jc w:val="both"/>
      </w:pPr>
      <w:r w:rsidRPr="00C83693">
        <w:t>К какому (каким) типам компетенций относятся требования к официанту?</w:t>
      </w:r>
      <w:r w:rsidR="00666BE6">
        <w:t xml:space="preserve"> Дайте свой комментарий: достаточно ли тех требований, которые присутствуют в должностных обязанностях для успешной работы в клиент-ориентированной компании.</w:t>
      </w:r>
    </w:p>
    <w:p w14:paraId="56A6AFE7" w14:textId="7E012217" w:rsidR="00666BE6" w:rsidRDefault="00666BE6" w:rsidP="00814A4F">
      <w:pPr>
        <w:pStyle w:val="a9"/>
        <w:numPr>
          <w:ilvl w:val="0"/>
          <w:numId w:val="21"/>
        </w:numPr>
        <w:autoSpaceDE w:val="0"/>
        <w:autoSpaceDN w:val="0"/>
        <w:adjustRightInd w:val="0"/>
        <w:ind w:left="0" w:firstLine="709"/>
        <w:jc w:val="both"/>
      </w:pPr>
      <w:r>
        <w:t>Какие бы компетенции добавили вы в систему подготовки официанта?</w:t>
      </w:r>
    </w:p>
    <w:p w14:paraId="228BD937" w14:textId="1D598C35" w:rsidR="00666BE6" w:rsidRPr="003E1F64" w:rsidRDefault="00666BE6" w:rsidP="00814A4F">
      <w:pPr>
        <w:pStyle w:val="a9"/>
        <w:numPr>
          <w:ilvl w:val="0"/>
          <w:numId w:val="21"/>
        </w:numPr>
        <w:autoSpaceDE w:val="0"/>
        <w:autoSpaceDN w:val="0"/>
        <w:adjustRightInd w:val="0"/>
        <w:ind w:left="0" w:firstLine="709"/>
        <w:jc w:val="both"/>
      </w:pPr>
      <w:r w:rsidRPr="003E1F64">
        <w:t>Прочитайте информацию о ресторанном доме А.К.Деллоса</w:t>
      </w:r>
    </w:p>
    <w:p w14:paraId="7E110615" w14:textId="6E233E06" w:rsidR="00BD17D1" w:rsidRPr="00BD17D1" w:rsidRDefault="00BD17D1" w:rsidP="00BD17D1">
      <w:pPr>
        <w:autoSpaceDE w:val="0"/>
        <w:autoSpaceDN w:val="0"/>
        <w:adjustRightInd w:val="0"/>
        <w:ind w:left="1069"/>
        <w:jc w:val="both"/>
        <w:rPr>
          <w:b/>
          <w:bCs/>
        </w:rPr>
      </w:pPr>
      <w:r>
        <w:rPr>
          <w:noProof/>
          <w:lang w:eastAsia="ru-RU"/>
        </w:rPr>
        <w:drawing>
          <wp:inline distT="0" distB="0" distL="0" distR="0" wp14:anchorId="590F69AF" wp14:editId="3F564201">
            <wp:extent cx="1428750" cy="14287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5594910F" w14:textId="77777777" w:rsidR="00BD17D1" w:rsidRPr="00C520F1" w:rsidRDefault="00BD17D1" w:rsidP="00BD17D1">
      <w:pPr>
        <w:rPr>
          <w:rFonts w:eastAsia="Times New Roman"/>
          <w:b/>
          <w:bCs/>
          <w:sz w:val="24"/>
          <w:szCs w:val="24"/>
          <w:lang w:eastAsia="ru-RU"/>
        </w:rPr>
      </w:pPr>
      <w:r w:rsidRPr="00C520F1">
        <w:rPr>
          <w:rFonts w:eastAsia="Times New Roman"/>
          <w:b/>
          <w:bCs/>
          <w:sz w:val="24"/>
          <w:szCs w:val="24"/>
          <w:lang w:eastAsia="ru-RU"/>
        </w:rPr>
        <w:t>Ресторанный Дом А.К. Деллоса</w:t>
      </w:r>
    </w:p>
    <w:p w14:paraId="3F8DE2C3" w14:textId="77777777" w:rsidR="00BD17D1" w:rsidRPr="00C520F1" w:rsidRDefault="00BD17D1" w:rsidP="00BD17D1">
      <w:pPr>
        <w:rPr>
          <w:rFonts w:eastAsia="Times New Roman"/>
          <w:sz w:val="24"/>
          <w:szCs w:val="24"/>
          <w:lang w:eastAsia="ru-RU"/>
        </w:rPr>
      </w:pPr>
      <w:r w:rsidRPr="00C520F1">
        <w:rPr>
          <w:rFonts w:eastAsia="Times New Roman"/>
          <w:sz w:val="24"/>
          <w:szCs w:val="24"/>
          <w:lang w:eastAsia="ru-RU"/>
        </w:rPr>
        <w:t>Ресторан</w:t>
      </w:r>
    </w:p>
    <w:p w14:paraId="41412569" w14:textId="77777777" w:rsidR="00BD17D1" w:rsidRPr="00C520F1" w:rsidRDefault="00BD17D1" w:rsidP="00BD17D1">
      <w:pPr>
        <w:textAlignment w:val="top"/>
        <w:rPr>
          <w:rFonts w:eastAsia="Times New Roman"/>
          <w:sz w:val="24"/>
          <w:szCs w:val="24"/>
          <w:lang w:eastAsia="ru-RU"/>
        </w:rPr>
      </w:pPr>
      <w:r w:rsidRPr="00C520F1">
        <w:rPr>
          <w:rFonts w:eastAsia="Times New Roman"/>
          <w:sz w:val="24"/>
          <w:szCs w:val="24"/>
          <w:lang w:eastAsia="ru-RU"/>
        </w:rPr>
        <w:t xml:space="preserve">сайт: </w:t>
      </w:r>
      <w:hyperlink r:id="rId16" w:tgtFrame="_blank" w:history="1">
        <w:r w:rsidRPr="00C520F1">
          <w:rPr>
            <w:rFonts w:eastAsia="Times New Roman"/>
            <w:sz w:val="24"/>
            <w:szCs w:val="24"/>
            <w:lang w:eastAsia="ru-RU"/>
          </w:rPr>
          <w:t>www.maison-dellos.com</w:t>
        </w:r>
      </w:hyperlink>
    </w:p>
    <w:p w14:paraId="7B450D6D" w14:textId="77777777" w:rsidR="00BD17D1" w:rsidRPr="00C520F1" w:rsidRDefault="00BD17D1" w:rsidP="00BD17D1">
      <w:pPr>
        <w:textAlignment w:val="top"/>
        <w:rPr>
          <w:rFonts w:eastAsia="Times New Roman"/>
          <w:sz w:val="24"/>
          <w:szCs w:val="24"/>
          <w:lang w:eastAsia="ru-RU"/>
        </w:rPr>
      </w:pPr>
      <w:r w:rsidRPr="00C520F1">
        <w:rPr>
          <w:rFonts w:eastAsia="Times New Roman"/>
          <w:sz w:val="24"/>
          <w:szCs w:val="24"/>
          <w:lang w:eastAsia="ru-RU"/>
        </w:rPr>
        <w:t>тип: частная</w:t>
      </w:r>
    </w:p>
    <w:p w14:paraId="2320F819" w14:textId="77777777" w:rsidR="00BD17D1" w:rsidRPr="00C520F1" w:rsidRDefault="00BD17D1" w:rsidP="00BD17D1">
      <w:pPr>
        <w:textAlignment w:val="top"/>
        <w:rPr>
          <w:rFonts w:eastAsia="Times New Roman"/>
          <w:sz w:val="24"/>
          <w:szCs w:val="24"/>
          <w:lang w:eastAsia="ru-RU"/>
        </w:rPr>
      </w:pPr>
      <w:r w:rsidRPr="00C520F1">
        <w:rPr>
          <w:rFonts w:eastAsia="Times New Roman"/>
          <w:sz w:val="24"/>
          <w:szCs w:val="24"/>
          <w:lang w:eastAsia="ru-RU"/>
        </w:rPr>
        <w:t>размер: больше 500 сотрудников</w:t>
      </w:r>
    </w:p>
    <w:p w14:paraId="42DAA755" w14:textId="77777777" w:rsidR="00BD17D1" w:rsidRPr="00C520F1" w:rsidRDefault="00BD17D1" w:rsidP="00BD17D1">
      <w:pPr>
        <w:textAlignment w:val="top"/>
        <w:rPr>
          <w:rFonts w:eastAsia="Times New Roman"/>
          <w:sz w:val="24"/>
          <w:szCs w:val="24"/>
          <w:lang w:eastAsia="ru-RU"/>
        </w:rPr>
      </w:pPr>
      <w:r w:rsidRPr="00C520F1">
        <w:rPr>
          <w:rFonts w:eastAsia="Times New Roman"/>
          <w:sz w:val="24"/>
          <w:szCs w:val="24"/>
          <w:lang w:eastAsia="ru-RU"/>
        </w:rPr>
        <w:t>контакты:</w:t>
      </w:r>
    </w:p>
    <w:p w14:paraId="59522FF5" w14:textId="77777777" w:rsidR="00BD17D1" w:rsidRPr="00C520F1" w:rsidRDefault="00E96F81" w:rsidP="00814A4F">
      <w:pPr>
        <w:numPr>
          <w:ilvl w:val="0"/>
          <w:numId w:val="22"/>
        </w:numPr>
        <w:ind w:left="750"/>
        <w:outlineLvl w:val="1"/>
        <w:rPr>
          <w:rFonts w:eastAsia="Times New Roman"/>
          <w:sz w:val="24"/>
          <w:szCs w:val="24"/>
          <w:lang w:eastAsia="ru-RU"/>
        </w:rPr>
      </w:pPr>
      <w:hyperlink r:id="rId17" w:anchor="company-about90174" w:history="1">
        <w:r w:rsidR="00BD17D1" w:rsidRPr="00C520F1">
          <w:rPr>
            <w:rFonts w:eastAsia="Times New Roman"/>
            <w:caps/>
            <w:sz w:val="24"/>
            <w:szCs w:val="24"/>
            <w:lang w:eastAsia="ru-RU"/>
          </w:rPr>
          <w:t>О КОМПАНИИ</w:t>
        </w:r>
      </w:hyperlink>
    </w:p>
    <w:p w14:paraId="4106C02B" w14:textId="39BE2AA5" w:rsidR="00BD17D1" w:rsidRPr="00C520F1" w:rsidRDefault="00BD17D1" w:rsidP="00BD17D1">
      <w:pPr>
        <w:shd w:val="clear" w:color="auto" w:fill="FFFFFF"/>
        <w:rPr>
          <w:rFonts w:eastAsia="Times New Roman"/>
          <w:lang w:eastAsia="ru-RU"/>
        </w:rPr>
      </w:pPr>
      <w:r w:rsidRPr="00C520F1">
        <w:rPr>
          <w:rFonts w:eastAsia="Times New Roman"/>
          <w:lang w:eastAsia="ru-RU"/>
        </w:rPr>
        <w:t>Maison Dellos – Ресторанный Дом Андрея Деллоса, объединяющий гастрономические рестораны премиум-класса, сеть кафе домашней кухни «Му-Му», галерею «Турандот», центр эстетики и косметологии «Посольство красоты» и другие сервисы в Москве и Париже. Команда Maison Dellos – это почти 4 500 сотрудников, большая семья единомышленников, добивающихся успеха. История компании началась в 1996 году, когда Андрей Деллос открыл в Москве свой первый ресторан «Бочка» с традиционной русской кухней. Среди уникальных проектов – рестораны "Кафе Пушкинъ", «Шинок», «Казбек», «Турандот», «Матрешка», "Фаренгейт", "Волна", кондитерская «Кафе Пушкинъ». Maison Dellos – надежный работодатель, обеспечивающий конкурентоспособные условия работы. Мы будем рады сотрудничеству с профессионалами.</w:t>
      </w:r>
    </w:p>
    <w:p w14:paraId="4F5339AA" w14:textId="246AEE94" w:rsidR="00BD17D1" w:rsidRPr="00234A43" w:rsidRDefault="00234A43" w:rsidP="00234A43">
      <w:pPr>
        <w:shd w:val="clear" w:color="auto" w:fill="FFFFFF"/>
        <w:ind w:firstLine="709"/>
        <w:rPr>
          <w:rStyle w:val="aa"/>
          <w:rFonts w:ascii="Arial" w:hAnsi="Arial" w:cs="Arial"/>
          <w:color w:val="auto"/>
          <w:sz w:val="54"/>
          <w:szCs w:val="54"/>
          <w:u w:val="none"/>
        </w:rPr>
      </w:pPr>
      <w:r>
        <w:lastRenderedPageBreak/>
        <w:t>6.</w:t>
      </w:r>
      <w:r w:rsidR="00666BE6" w:rsidRPr="00C520F1">
        <w:t>Ознакомьтесь с требованиями  к официанту в клиент-ориентированной компании (</w:t>
      </w:r>
      <w:r w:rsidR="00666BE6" w:rsidRPr="00234A43">
        <w:rPr>
          <w:rFonts w:eastAsia="Times New Roman"/>
          <w:lang w:eastAsia="ru-RU"/>
        </w:rPr>
        <w:t>ресторан «Турандот» Ресторанного Дома А.К.Деллоса)</w:t>
      </w:r>
      <w:r w:rsidRPr="00234A43">
        <w:rPr>
          <w:rFonts w:eastAsia="Times New Roman"/>
          <w:lang w:eastAsia="ru-RU"/>
        </w:rPr>
        <w:t xml:space="preserve">: </w:t>
      </w:r>
      <w:hyperlink r:id="rId18" w:history="1">
        <w:r w:rsidR="00BD17D1" w:rsidRPr="00234A43">
          <w:rPr>
            <w:rStyle w:val="aa"/>
            <w:color w:val="auto"/>
          </w:rPr>
          <w:t>https://www.rabota.ru/vacancy/42596242/</w:t>
        </w:r>
      </w:hyperlink>
    </w:p>
    <w:p w14:paraId="6810EFCA" w14:textId="172454E8" w:rsidR="00BD17D1" w:rsidRPr="00C520F1" w:rsidRDefault="00BD17D1" w:rsidP="00234A43">
      <w:pPr>
        <w:pStyle w:val="1"/>
        <w:spacing w:before="0"/>
        <w:rPr>
          <w:rFonts w:ascii="Times New Roman" w:hAnsi="Times New Roman" w:cs="Times New Roman"/>
          <w:sz w:val="28"/>
          <w:szCs w:val="28"/>
        </w:rPr>
      </w:pPr>
      <w:r w:rsidRPr="00C520F1">
        <w:rPr>
          <w:rFonts w:ascii="Times New Roman" w:hAnsi="Times New Roman" w:cs="Times New Roman"/>
          <w:color w:val="auto"/>
          <w:sz w:val="28"/>
          <w:szCs w:val="28"/>
        </w:rPr>
        <w:t>Официант</w:t>
      </w:r>
      <w:r w:rsidR="00234A43">
        <w:rPr>
          <w:rFonts w:ascii="Times New Roman" w:hAnsi="Times New Roman" w:cs="Times New Roman"/>
          <w:color w:val="auto"/>
          <w:sz w:val="28"/>
          <w:szCs w:val="28"/>
        </w:rPr>
        <w:t xml:space="preserve">, </w:t>
      </w:r>
      <w:r w:rsidRPr="00C520F1">
        <w:rPr>
          <w:rFonts w:ascii="Times New Roman" w:hAnsi="Times New Roman" w:cs="Times New Roman"/>
          <w:sz w:val="28"/>
          <w:szCs w:val="28"/>
        </w:rPr>
        <w:t>от 100 000 руб.</w:t>
      </w:r>
    </w:p>
    <w:p w14:paraId="678B4134" w14:textId="68856EAE" w:rsidR="00BD17D1" w:rsidRPr="00C520F1" w:rsidRDefault="00BD17D1" w:rsidP="00BD17D1">
      <w:r w:rsidRPr="00C520F1">
        <w:t>График</w:t>
      </w:r>
      <w:r w:rsidR="00234A43">
        <w:t xml:space="preserve">: </w:t>
      </w:r>
      <w:r w:rsidRPr="00C520F1">
        <w:t>полный рабочий день</w:t>
      </w:r>
    </w:p>
    <w:p w14:paraId="2052C691" w14:textId="11A93C78" w:rsidR="00BD17D1" w:rsidRPr="00C520F1" w:rsidRDefault="00BD17D1" w:rsidP="00BD17D1">
      <w:r w:rsidRPr="00C520F1">
        <w:t>Опыт работы</w:t>
      </w:r>
      <w:r w:rsidR="00234A43">
        <w:t xml:space="preserve">: </w:t>
      </w:r>
      <w:r w:rsidRPr="00C520F1">
        <w:t>от 1 года</w:t>
      </w:r>
    </w:p>
    <w:p w14:paraId="4E5E2470" w14:textId="7691E1D7" w:rsidR="00BD17D1" w:rsidRPr="00C520F1" w:rsidRDefault="00BD17D1" w:rsidP="00BD17D1">
      <w:r w:rsidRPr="00C520F1">
        <w:t>Образование</w:t>
      </w:r>
      <w:r w:rsidR="00234A43">
        <w:t xml:space="preserve">: </w:t>
      </w:r>
      <w:r w:rsidRPr="00C520F1">
        <w:t>любое</w:t>
      </w:r>
    </w:p>
    <w:p w14:paraId="5A2FBF5F" w14:textId="061DCA5D" w:rsidR="00BD17D1" w:rsidRPr="00C520F1" w:rsidRDefault="00BD17D1" w:rsidP="00BD17D1">
      <w:r w:rsidRPr="00C520F1">
        <w:t xml:space="preserve">В ресторан </w:t>
      </w:r>
      <w:r w:rsidR="00234A43">
        <w:t>«</w:t>
      </w:r>
      <w:r w:rsidRPr="00C520F1">
        <w:t>Турандот</w:t>
      </w:r>
      <w:r w:rsidR="00234A43">
        <w:t>»</w:t>
      </w:r>
      <w:r w:rsidRPr="00C520F1">
        <w:br/>
        <w:t> </w:t>
      </w:r>
      <w:r w:rsidRPr="00C520F1">
        <w:rPr>
          <w:rStyle w:val="ad"/>
        </w:rPr>
        <w:t>Обязанности:</w:t>
      </w:r>
      <w:r w:rsidRPr="00C520F1">
        <w:br/>
      </w:r>
      <w:r w:rsidR="00234A43">
        <w:t xml:space="preserve">- </w:t>
      </w:r>
      <w:r w:rsidRPr="00C520F1">
        <w:t>Обслуживание гостей согласно высоким стандартам сервиса;</w:t>
      </w:r>
    </w:p>
    <w:p w14:paraId="74CD730E" w14:textId="6B5BB769" w:rsidR="00BD17D1" w:rsidRPr="00C520F1" w:rsidRDefault="00234A43" w:rsidP="00234A43">
      <w:r>
        <w:t xml:space="preserve">- </w:t>
      </w:r>
      <w:r w:rsidR="00BD17D1" w:rsidRPr="00C520F1">
        <w:t>Создание в ресторане атмосферы гостеприимства;</w:t>
      </w:r>
    </w:p>
    <w:p w14:paraId="08C3CE3C" w14:textId="42D7FFC5" w:rsidR="00BD17D1" w:rsidRPr="00C520F1" w:rsidRDefault="00234A43" w:rsidP="00234A43">
      <w:r>
        <w:t xml:space="preserve">- </w:t>
      </w:r>
      <w:r w:rsidR="00BD17D1" w:rsidRPr="00C520F1">
        <w:t>Помощь в выборе блюд и напитков;</w:t>
      </w:r>
    </w:p>
    <w:p w14:paraId="5ACB87DF" w14:textId="5469F701" w:rsidR="00BD17D1" w:rsidRPr="00C520F1" w:rsidRDefault="00234A43" w:rsidP="00234A43">
      <w:r>
        <w:t>- К</w:t>
      </w:r>
      <w:r w:rsidR="00BD17D1" w:rsidRPr="00C520F1">
        <w:t>онсультирование гостей по меню.</w:t>
      </w:r>
    </w:p>
    <w:p w14:paraId="1FEDBFF6" w14:textId="2B1BCBE1" w:rsidR="00BD17D1" w:rsidRPr="00C520F1" w:rsidRDefault="00BD17D1" w:rsidP="00BD17D1">
      <w:r w:rsidRPr="00C520F1">
        <w:rPr>
          <w:rStyle w:val="ad"/>
        </w:rPr>
        <w:t>Требования:</w:t>
      </w:r>
      <w:r w:rsidRPr="00C520F1">
        <w:br/>
      </w:r>
      <w:r w:rsidR="00234A43">
        <w:t xml:space="preserve">- </w:t>
      </w:r>
      <w:r w:rsidRPr="00C520F1">
        <w:t>Знание стандартов сервиса;</w:t>
      </w:r>
    </w:p>
    <w:p w14:paraId="7EEA1196" w14:textId="355F53AE" w:rsidR="00BD17D1" w:rsidRPr="00C520F1" w:rsidRDefault="00234A43" w:rsidP="00234A43">
      <w:r>
        <w:t xml:space="preserve">- </w:t>
      </w:r>
      <w:r w:rsidR="00BD17D1" w:rsidRPr="00C520F1">
        <w:t>Грамотная речь;</w:t>
      </w:r>
    </w:p>
    <w:p w14:paraId="74B1A3CC" w14:textId="7499E73A" w:rsidR="00BD17D1" w:rsidRPr="00C520F1" w:rsidRDefault="00234A43" w:rsidP="00234A43">
      <w:r>
        <w:t xml:space="preserve">- </w:t>
      </w:r>
      <w:r w:rsidR="00BD17D1" w:rsidRPr="00C520F1">
        <w:t>Английский язык (на уровне сервиса);</w:t>
      </w:r>
    </w:p>
    <w:p w14:paraId="5DE5B022" w14:textId="647D3A5F" w:rsidR="00BD17D1" w:rsidRPr="00C520F1" w:rsidRDefault="00234A43" w:rsidP="00234A43">
      <w:r>
        <w:t xml:space="preserve">- </w:t>
      </w:r>
      <w:r w:rsidR="00BD17D1" w:rsidRPr="00C520F1">
        <w:t>Опыт работы от года.</w:t>
      </w:r>
    </w:p>
    <w:p w14:paraId="3B27914B" w14:textId="1CBDEF50" w:rsidR="00BD17D1" w:rsidRPr="00C520F1" w:rsidRDefault="00BD17D1" w:rsidP="00BD17D1">
      <w:r w:rsidRPr="00C520F1">
        <w:rPr>
          <w:rStyle w:val="ad"/>
        </w:rPr>
        <w:t>Условия:</w:t>
      </w:r>
      <w:r w:rsidRPr="00C520F1">
        <w:br/>
      </w:r>
      <w:r w:rsidR="00234A43">
        <w:t xml:space="preserve">- </w:t>
      </w:r>
      <w:r w:rsidRPr="00C520F1">
        <w:t xml:space="preserve">Ресторан премиум-класса </w:t>
      </w:r>
      <w:r w:rsidR="0081566B">
        <w:t>«</w:t>
      </w:r>
      <w:r w:rsidRPr="00C520F1">
        <w:t>Турандот</w:t>
      </w:r>
      <w:r w:rsidR="0081566B">
        <w:t>»</w:t>
      </w:r>
      <w:r w:rsidRPr="00C520F1">
        <w:t>;</w:t>
      </w:r>
    </w:p>
    <w:p w14:paraId="77FDCFEC" w14:textId="3BF1F298" w:rsidR="00BD17D1" w:rsidRPr="00C520F1" w:rsidRDefault="00234A43" w:rsidP="00234A43">
      <w:r>
        <w:t xml:space="preserve">- </w:t>
      </w:r>
      <w:r w:rsidR="00BD17D1" w:rsidRPr="00C520F1">
        <w:t>Удобное расположение (м. Тверская);</w:t>
      </w:r>
    </w:p>
    <w:p w14:paraId="5F1E7D3B" w14:textId="7F035611" w:rsidR="00BD17D1" w:rsidRPr="00C520F1" w:rsidRDefault="00234A43" w:rsidP="00234A43">
      <w:r>
        <w:t xml:space="preserve">- </w:t>
      </w:r>
      <w:r w:rsidR="00BD17D1" w:rsidRPr="00C520F1">
        <w:t>Высокий уровень дохода;</w:t>
      </w:r>
    </w:p>
    <w:p w14:paraId="2FB71AE0" w14:textId="183E41A5" w:rsidR="00BD17D1" w:rsidRPr="00C520F1" w:rsidRDefault="00234A43" w:rsidP="00234A43">
      <w:r>
        <w:t xml:space="preserve">- </w:t>
      </w:r>
      <w:r w:rsidR="00BD17D1" w:rsidRPr="00C520F1">
        <w:t>Оформление согласно ТК РФ ;</w:t>
      </w:r>
    </w:p>
    <w:p w14:paraId="1E8EC012" w14:textId="03F81A17" w:rsidR="00BD17D1" w:rsidRPr="00C520F1" w:rsidRDefault="00234A43" w:rsidP="00234A43">
      <w:r>
        <w:t xml:space="preserve">- </w:t>
      </w:r>
      <w:r w:rsidR="00BD17D1" w:rsidRPr="00C520F1">
        <w:t>Питание предоставляется.</w:t>
      </w:r>
    </w:p>
    <w:p w14:paraId="3B06F642" w14:textId="7B420FA9" w:rsidR="00BD17D1" w:rsidRPr="00D6347B" w:rsidRDefault="00C83693" w:rsidP="00814A4F">
      <w:pPr>
        <w:pStyle w:val="a9"/>
        <w:numPr>
          <w:ilvl w:val="0"/>
          <w:numId w:val="21"/>
        </w:numPr>
        <w:ind w:left="0" w:firstLine="709"/>
      </w:pPr>
      <w:r w:rsidRPr="00D6347B">
        <w:t>Какие компетенции требуются успешному официанту, кроме упомянутых</w:t>
      </w:r>
      <w:r w:rsidR="00D6347B" w:rsidRPr="00D6347B">
        <w:t xml:space="preserve"> в типовых требованиях</w:t>
      </w:r>
      <w:r w:rsidRPr="00D6347B">
        <w:t>?</w:t>
      </w:r>
    </w:p>
    <w:p w14:paraId="0545CE48" w14:textId="1C1033AF" w:rsidR="00486F14" w:rsidRPr="00A2648A" w:rsidRDefault="00486F14" w:rsidP="00046538">
      <w:pPr>
        <w:autoSpaceDE w:val="0"/>
        <w:autoSpaceDN w:val="0"/>
        <w:adjustRightInd w:val="0"/>
        <w:rPr>
          <w:lang w:val="en-US"/>
        </w:rPr>
      </w:pPr>
      <w:r w:rsidRPr="00486F14">
        <w:t>Используя типологию компетенций Дж.Чиверса и Дж. Читама</w:t>
      </w:r>
      <w:r w:rsidR="00234A43" w:rsidRPr="00046538">
        <w:rPr>
          <w:lang w:val="en-US"/>
        </w:rPr>
        <w:t xml:space="preserve"> [</w:t>
      </w:r>
      <w:r w:rsidR="00046538" w:rsidRPr="00046538">
        <w:rPr>
          <w:bCs/>
          <w:iCs/>
          <w:lang w:val="en-US"/>
        </w:rPr>
        <w:t>Cheetham G., Chivers G.</w:t>
      </w:r>
      <w:r w:rsidR="00046538" w:rsidRPr="000E1F15">
        <w:rPr>
          <w:bCs/>
          <w:lang w:val="en-US"/>
        </w:rPr>
        <w:t xml:space="preserve"> Professional competence: harmonizing reflective practitioner and competence-based approaches</w:t>
      </w:r>
      <w:r w:rsidR="00046538" w:rsidRPr="009F2C09">
        <w:rPr>
          <w:bCs/>
          <w:lang w:val="en-US"/>
        </w:rPr>
        <w:t xml:space="preserve"> //</w:t>
      </w:r>
      <w:r w:rsidR="00046538" w:rsidRPr="000E1F15">
        <w:rPr>
          <w:lang w:val="en-US"/>
        </w:rPr>
        <w:t xml:space="preserve"> </w:t>
      </w:r>
      <w:r w:rsidR="00046538" w:rsidRPr="00B94B3D">
        <w:rPr>
          <w:rFonts w:eastAsia="Times New Roman"/>
          <w:lang w:val="en-US"/>
        </w:rPr>
        <w:t>Deve</w:t>
      </w:r>
      <w:r w:rsidR="00046538">
        <w:rPr>
          <w:rFonts w:eastAsia="Times New Roman"/>
          <w:lang w:val="en-US"/>
        </w:rPr>
        <w:t>loping the Capable Practitioner</w:t>
      </w:r>
      <w:r w:rsidR="00046538" w:rsidRPr="009F2C09">
        <w:rPr>
          <w:rFonts w:eastAsia="Times New Roman"/>
          <w:lang w:val="en-US"/>
        </w:rPr>
        <w:t xml:space="preserve"> ; </w:t>
      </w:r>
      <w:r w:rsidR="00046538">
        <w:t>е</w:t>
      </w:r>
      <w:r w:rsidR="00046538" w:rsidRPr="000E1F15">
        <w:rPr>
          <w:lang w:val="en-US"/>
        </w:rPr>
        <w:t>ds</w:t>
      </w:r>
      <w:r w:rsidR="00046538" w:rsidRPr="009F2C09">
        <w:rPr>
          <w:lang w:val="en-US"/>
        </w:rPr>
        <w:t>.</w:t>
      </w:r>
      <w:r w:rsidR="00046538" w:rsidRPr="000E1F15">
        <w:rPr>
          <w:lang w:val="en-US"/>
        </w:rPr>
        <w:t xml:space="preserve"> D. O’Reilly, L.Cunningham</w:t>
      </w:r>
      <w:r w:rsidR="00046538" w:rsidRPr="009F2C09">
        <w:rPr>
          <w:lang w:val="en-US"/>
        </w:rPr>
        <w:t>,</w:t>
      </w:r>
      <w:r w:rsidR="00046538" w:rsidRPr="000E1F15">
        <w:rPr>
          <w:lang w:val="en-US"/>
        </w:rPr>
        <w:t xml:space="preserve"> S. Lester</w:t>
      </w:r>
      <w:r w:rsidR="00046538" w:rsidRPr="009F2C09">
        <w:rPr>
          <w:lang w:val="en-US"/>
        </w:rPr>
        <w:t>.</w:t>
      </w:r>
      <w:r w:rsidR="00046538">
        <w:rPr>
          <w:rFonts w:eastAsia="Times New Roman"/>
          <w:lang w:val="en-US"/>
        </w:rPr>
        <w:t xml:space="preserve"> </w:t>
      </w:r>
      <w:smartTag w:uri="urn:schemas-microsoft-com:office:smarttags" w:element="place">
        <w:smartTag w:uri="urn:schemas-microsoft-com:office:smarttags" w:element="City">
          <w:r w:rsidR="00046538" w:rsidRPr="000E1F15">
            <w:rPr>
              <w:lang w:val="en-US"/>
            </w:rPr>
            <w:t>London</w:t>
          </w:r>
        </w:smartTag>
      </w:smartTag>
      <w:r w:rsidR="00046538" w:rsidRPr="000E1F15">
        <w:rPr>
          <w:lang w:val="en-US"/>
        </w:rPr>
        <w:t>: Kogan Page</w:t>
      </w:r>
      <w:r w:rsidR="00046538">
        <w:rPr>
          <w:lang w:val="en-US"/>
        </w:rPr>
        <w:t xml:space="preserve">, </w:t>
      </w:r>
      <w:r w:rsidR="00046538" w:rsidRPr="000E1F15">
        <w:rPr>
          <w:lang w:val="en-US"/>
        </w:rPr>
        <w:t>1999</w:t>
      </w:r>
      <w:r w:rsidR="00046538" w:rsidRPr="009F2C09">
        <w:rPr>
          <w:lang w:val="en-US"/>
        </w:rPr>
        <w:t>.</w:t>
      </w:r>
      <w:r w:rsidR="00046538">
        <w:rPr>
          <w:lang w:val="en-US"/>
        </w:rPr>
        <w:t xml:space="preserve"> </w:t>
      </w:r>
      <w:r w:rsidR="00046538">
        <w:t>Р</w:t>
      </w:r>
      <w:r w:rsidR="00046538">
        <w:rPr>
          <w:rFonts w:eastAsia="Times New Roman"/>
          <w:lang w:val="en-US"/>
        </w:rPr>
        <w:t>. 215</w:t>
      </w:r>
      <w:r w:rsidR="00046538" w:rsidRPr="009F2C09">
        <w:rPr>
          <w:rFonts w:eastAsia="Times New Roman"/>
          <w:lang w:val="en-US"/>
        </w:rPr>
        <w:t>–</w:t>
      </w:r>
      <w:r w:rsidR="00046538">
        <w:rPr>
          <w:rFonts w:eastAsia="Times New Roman"/>
          <w:lang w:val="en-US"/>
        </w:rPr>
        <w:t>228</w:t>
      </w:r>
      <w:r w:rsidR="00234A43" w:rsidRPr="00A2648A">
        <w:rPr>
          <w:lang w:val="en-US"/>
        </w:rPr>
        <w:t>]</w:t>
      </w:r>
      <w:r w:rsidR="00046538" w:rsidRPr="00A2648A">
        <w:rPr>
          <w:lang w:val="en-US"/>
        </w:rPr>
        <w:t>,</w:t>
      </w:r>
      <w:r w:rsidRPr="00A2648A">
        <w:rPr>
          <w:lang w:val="en-US"/>
        </w:rPr>
        <w:t xml:space="preserve"> </w:t>
      </w:r>
      <w:r w:rsidRPr="00486F14">
        <w:t>составьте</w:t>
      </w:r>
      <w:r w:rsidRPr="00A2648A">
        <w:rPr>
          <w:lang w:val="en-US"/>
        </w:rPr>
        <w:t xml:space="preserve"> </w:t>
      </w:r>
      <w:r w:rsidRPr="00486F14">
        <w:t>перечень</w:t>
      </w:r>
      <w:r w:rsidRPr="00A2648A">
        <w:rPr>
          <w:lang w:val="en-US"/>
        </w:rPr>
        <w:t xml:space="preserve"> </w:t>
      </w:r>
      <w:r w:rsidRPr="00486F14">
        <w:t>ключевых</w:t>
      </w:r>
      <w:r w:rsidRPr="00A2648A">
        <w:rPr>
          <w:lang w:val="en-US"/>
        </w:rPr>
        <w:t xml:space="preserve"> </w:t>
      </w:r>
      <w:r w:rsidRPr="00486F14">
        <w:t>компетенци</w:t>
      </w:r>
      <w:r w:rsidR="00CE760E">
        <w:t>й</w:t>
      </w:r>
      <w:r w:rsidR="00CE760E" w:rsidRPr="00A2648A">
        <w:rPr>
          <w:lang w:val="en-US"/>
        </w:rPr>
        <w:t xml:space="preserve"> </w:t>
      </w:r>
      <w:r w:rsidR="00CE760E">
        <w:t>официанта</w:t>
      </w:r>
      <w:r w:rsidR="00CE760E" w:rsidRPr="00A2648A">
        <w:rPr>
          <w:lang w:val="en-US"/>
        </w:rPr>
        <w:t xml:space="preserve"> </w:t>
      </w:r>
      <w:r w:rsidR="00CE760E">
        <w:t>ресторана</w:t>
      </w:r>
      <w:r w:rsidR="00CE760E" w:rsidRPr="00A2648A">
        <w:rPr>
          <w:lang w:val="en-US"/>
        </w:rPr>
        <w:t xml:space="preserve"> </w:t>
      </w:r>
      <w:r w:rsidR="00CE760E">
        <w:t>премиум</w:t>
      </w:r>
      <w:r w:rsidR="00CE760E" w:rsidRPr="00A2648A">
        <w:rPr>
          <w:lang w:val="en-US"/>
        </w:rPr>
        <w:t>-</w:t>
      </w:r>
      <w:r w:rsidR="00CE760E">
        <w:t>класса</w:t>
      </w:r>
      <w:r w:rsidRPr="00A2648A">
        <w:rPr>
          <w:lang w:val="en-US"/>
        </w:rPr>
        <w:t xml:space="preserve"> </w:t>
      </w:r>
    </w:p>
    <w:p w14:paraId="628E72B4" w14:textId="1D8F29D7" w:rsidR="00486F14" w:rsidRDefault="00486F14" w:rsidP="00486F14">
      <w:pPr>
        <w:autoSpaceDE w:val="0"/>
        <w:autoSpaceDN w:val="0"/>
        <w:adjustRightInd w:val="0"/>
        <w:ind w:firstLine="709"/>
        <w:contextualSpacing/>
        <w:jc w:val="both"/>
      </w:pPr>
      <w:r>
        <w:t>Должностная позиция_________________________</w:t>
      </w:r>
    </w:p>
    <w:p w14:paraId="1844DDEC" w14:textId="77777777" w:rsidR="00486F14" w:rsidRDefault="00486F14" w:rsidP="00486F14">
      <w:pPr>
        <w:autoSpaceDE w:val="0"/>
        <w:autoSpaceDN w:val="0"/>
        <w:adjustRightInd w:val="0"/>
        <w:ind w:firstLine="709"/>
        <w:contextualSpacing/>
        <w:jc w:val="both"/>
      </w:pPr>
    </w:p>
    <w:tbl>
      <w:tblPr>
        <w:tblStyle w:val="ac"/>
        <w:tblW w:w="0" w:type="auto"/>
        <w:tblInd w:w="0" w:type="dxa"/>
        <w:tblLook w:val="04A0" w:firstRow="1" w:lastRow="0" w:firstColumn="1" w:lastColumn="0" w:noHBand="0" w:noVBand="1"/>
      </w:tblPr>
      <w:tblGrid>
        <w:gridCol w:w="2410"/>
        <w:gridCol w:w="4096"/>
        <w:gridCol w:w="1419"/>
        <w:gridCol w:w="1703"/>
      </w:tblGrid>
      <w:tr w:rsidR="006123B2" w14:paraId="38ABBDE3" w14:textId="4ED94246" w:rsidTr="00CE760E">
        <w:tc>
          <w:tcPr>
            <w:tcW w:w="2410" w:type="dxa"/>
          </w:tcPr>
          <w:p w14:paraId="3BC40ACC" w14:textId="2045354A" w:rsidR="006123B2" w:rsidRDefault="006123B2" w:rsidP="00486F14">
            <w:pPr>
              <w:autoSpaceDE w:val="0"/>
              <w:autoSpaceDN w:val="0"/>
              <w:adjustRightInd w:val="0"/>
              <w:contextualSpacing/>
              <w:jc w:val="both"/>
            </w:pPr>
            <w:r>
              <w:t>Тип компетенции</w:t>
            </w:r>
          </w:p>
        </w:tc>
        <w:tc>
          <w:tcPr>
            <w:tcW w:w="4096" w:type="dxa"/>
          </w:tcPr>
          <w:p w14:paraId="6ADF1A3C" w14:textId="3365F84F" w:rsidR="006123B2" w:rsidRDefault="006123B2" w:rsidP="00486F14">
            <w:pPr>
              <w:autoSpaceDE w:val="0"/>
              <w:autoSpaceDN w:val="0"/>
              <w:adjustRightInd w:val="0"/>
              <w:contextualSpacing/>
              <w:jc w:val="both"/>
            </w:pPr>
            <w:r>
              <w:t>Компетенции</w:t>
            </w:r>
          </w:p>
        </w:tc>
        <w:tc>
          <w:tcPr>
            <w:tcW w:w="1419" w:type="dxa"/>
          </w:tcPr>
          <w:p w14:paraId="0BFE5FBE" w14:textId="2F4C6069" w:rsidR="006123B2" w:rsidRPr="006123B2" w:rsidRDefault="006123B2" w:rsidP="006123B2">
            <w:pPr>
              <w:autoSpaceDE w:val="0"/>
              <w:autoSpaceDN w:val="0"/>
              <w:adjustRightInd w:val="0"/>
              <w:contextualSpacing/>
              <w:jc w:val="both"/>
              <w:rPr>
                <w:sz w:val="20"/>
                <w:szCs w:val="20"/>
              </w:rPr>
            </w:pPr>
            <w:r w:rsidRPr="006123B2">
              <w:rPr>
                <w:sz w:val="20"/>
                <w:szCs w:val="20"/>
              </w:rPr>
              <w:t xml:space="preserve">Ранг (10 – максимальная значимость, 1 – минимальная значимость </w:t>
            </w:r>
          </w:p>
        </w:tc>
        <w:tc>
          <w:tcPr>
            <w:tcW w:w="1703" w:type="dxa"/>
          </w:tcPr>
          <w:p w14:paraId="7FD05623" w14:textId="7D275D9B" w:rsidR="006123B2" w:rsidRPr="006123B2" w:rsidRDefault="006123B2" w:rsidP="00486F14">
            <w:pPr>
              <w:autoSpaceDE w:val="0"/>
              <w:autoSpaceDN w:val="0"/>
              <w:adjustRightInd w:val="0"/>
              <w:contextualSpacing/>
              <w:jc w:val="both"/>
              <w:rPr>
                <w:sz w:val="24"/>
                <w:szCs w:val="24"/>
              </w:rPr>
            </w:pPr>
            <w:r w:rsidRPr="006123B2">
              <w:rPr>
                <w:sz w:val="24"/>
                <w:szCs w:val="24"/>
              </w:rPr>
              <w:t>Примечания</w:t>
            </w:r>
          </w:p>
        </w:tc>
      </w:tr>
      <w:tr w:rsidR="00CE760E" w14:paraId="20BC9D0C" w14:textId="76856D54" w:rsidTr="00CE760E">
        <w:tc>
          <w:tcPr>
            <w:tcW w:w="2410" w:type="dxa"/>
            <w:vMerge w:val="restart"/>
          </w:tcPr>
          <w:p w14:paraId="2FA07A58" w14:textId="0E4253A9" w:rsidR="00CE760E" w:rsidRDefault="00CE760E" w:rsidP="00486F14">
            <w:pPr>
              <w:autoSpaceDE w:val="0"/>
              <w:autoSpaceDN w:val="0"/>
              <w:adjustRightInd w:val="0"/>
              <w:contextualSpacing/>
              <w:jc w:val="both"/>
            </w:pPr>
            <w:r>
              <w:t>Этические</w:t>
            </w:r>
          </w:p>
        </w:tc>
        <w:tc>
          <w:tcPr>
            <w:tcW w:w="4096" w:type="dxa"/>
          </w:tcPr>
          <w:p w14:paraId="3A824362" w14:textId="77777777" w:rsidR="00CE760E" w:rsidRDefault="00CE760E" w:rsidP="00486F14">
            <w:pPr>
              <w:autoSpaceDE w:val="0"/>
              <w:autoSpaceDN w:val="0"/>
              <w:adjustRightInd w:val="0"/>
              <w:contextualSpacing/>
              <w:jc w:val="both"/>
            </w:pPr>
          </w:p>
        </w:tc>
        <w:tc>
          <w:tcPr>
            <w:tcW w:w="1419" w:type="dxa"/>
          </w:tcPr>
          <w:p w14:paraId="325FD008" w14:textId="77777777" w:rsidR="00CE760E" w:rsidRDefault="00CE760E" w:rsidP="00486F14">
            <w:pPr>
              <w:autoSpaceDE w:val="0"/>
              <w:autoSpaceDN w:val="0"/>
              <w:adjustRightInd w:val="0"/>
              <w:contextualSpacing/>
              <w:jc w:val="both"/>
            </w:pPr>
          </w:p>
        </w:tc>
        <w:tc>
          <w:tcPr>
            <w:tcW w:w="1703" w:type="dxa"/>
          </w:tcPr>
          <w:p w14:paraId="77C03004" w14:textId="77777777" w:rsidR="00CE760E" w:rsidRDefault="00CE760E" w:rsidP="00486F14">
            <w:pPr>
              <w:autoSpaceDE w:val="0"/>
              <w:autoSpaceDN w:val="0"/>
              <w:adjustRightInd w:val="0"/>
              <w:contextualSpacing/>
              <w:jc w:val="both"/>
            </w:pPr>
          </w:p>
        </w:tc>
      </w:tr>
      <w:tr w:rsidR="00CE760E" w14:paraId="37475CFB" w14:textId="22FEF713" w:rsidTr="00CE760E">
        <w:tc>
          <w:tcPr>
            <w:tcW w:w="2410" w:type="dxa"/>
            <w:vMerge/>
          </w:tcPr>
          <w:p w14:paraId="7EE19C8A" w14:textId="77777777" w:rsidR="00CE760E" w:rsidRDefault="00CE760E" w:rsidP="00486F14">
            <w:pPr>
              <w:autoSpaceDE w:val="0"/>
              <w:autoSpaceDN w:val="0"/>
              <w:adjustRightInd w:val="0"/>
              <w:contextualSpacing/>
              <w:jc w:val="both"/>
            </w:pPr>
          </w:p>
        </w:tc>
        <w:tc>
          <w:tcPr>
            <w:tcW w:w="4096" w:type="dxa"/>
          </w:tcPr>
          <w:p w14:paraId="303F4967" w14:textId="77777777" w:rsidR="00CE760E" w:rsidRDefault="00CE760E" w:rsidP="00486F14">
            <w:pPr>
              <w:autoSpaceDE w:val="0"/>
              <w:autoSpaceDN w:val="0"/>
              <w:adjustRightInd w:val="0"/>
              <w:contextualSpacing/>
              <w:jc w:val="both"/>
            </w:pPr>
          </w:p>
        </w:tc>
        <w:tc>
          <w:tcPr>
            <w:tcW w:w="1419" w:type="dxa"/>
          </w:tcPr>
          <w:p w14:paraId="06EFC438" w14:textId="77777777" w:rsidR="00CE760E" w:rsidRDefault="00CE760E" w:rsidP="00486F14">
            <w:pPr>
              <w:autoSpaceDE w:val="0"/>
              <w:autoSpaceDN w:val="0"/>
              <w:adjustRightInd w:val="0"/>
              <w:contextualSpacing/>
              <w:jc w:val="both"/>
            </w:pPr>
          </w:p>
        </w:tc>
        <w:tc>
          <w:tcPr>
            <w:tcW w:w="1703" w:type="dxa"/>
          </w:tcPr>
          <w:p w14:paraId="2A5963DA" w14:textId="77777777" w:rsidR="00CE760E" w:rsidRDefault="00CE760E" w:rsidP="00486F14">
            <w:pPr>
              <w:autoSpaceDE w:val="0"/>
              <w:autoSpaceDN w:val="0"/>
              <w:adjustRightInd w:val="0"/>
              <w:contextualSpacing/>
              <w:jc w:val="both"/>
            </w:pPr>
          </w:p>
        </w:tc>
      </w:tr>
      <w:tr w:rsidR="00CE760E" w14:paraId="722B5AA4" w14:textId="425874C4" w:rsidTr="00CE760E">
        <w:tc>
          <w:tcPr>
            <w:tcW w:w="2410" w:type="dxa"/>
            <w:vMerge/>
          </w:tcPr>
          <w:p w14:paraId="47C6CB58" w14:textId="77777777" w:rsidR="00CE760E" w:rsidRDefault="00CE760E" w:rsidP="00486F14">
            <w:pPr>
              <w:autoSpaceDE w:val="0"/>
              <w:autoSpaceDN w:val="0"/>
              <w:adjustRightInd w:val="0"/>
              <w:contextualSpacing/>
              <w:jc w:val="both"/>
            </w:pPr>
          </w:p>
        </w:tc>
        <w:tc>
          <w:tcPr>
            <w:tcW w:w="4096" w:type="dxa"/>
          </w:tcPr>
          <w:p w14:paraId="3073D7B8" w14:textId="77777777" w:rsidR="00CE760E" w:rsidRDefault="00CE760E" w:rsidP="00486F14">
            <w:pPr>
              <w:autoSpaceDE w:val="0"/>
              <w:autoSpaceDN w:val="0"/>
              <w:adjustRightInd w:val="0"/>
              <w:contextualSpacing/>
              <w:jc w:val="both"/>
            </w:pPr>
          </w:p>
        </w:tc>
        <w:tc>
          <w:tcPr>
            <w:tcW w:w="1419" w:type="dxa"/>
          </w:tcPr>
          <w:p w14:paraId="67278522" w14:textId="77777777" w:rsidR="00CE760E" w:rsidRDefault="00CE760E" w:rsidP="00486F14">
            <w:pPr>
              <w:autoSpaceDE w:val="0"/>
              <w:autoSpaceDN w:val="0"/>
              <w:adjustRightInd w:val="0"/>
              <w:contextualSpacing/>
              <w:jc w:val="both"/>
            </w:pPr>
          </w:p>
        </w:tc>
        <w:tc>
          <w:tcPr>
            <w:tcW w:w="1703" w:type="dxa"/>
          </w:tcPr>
          <w:p w14:paraId="5684637C" w14:textId="77777777" w:rsidR="00CE760E" w:rsidRDefault="00CE760E" w:rsidP="00486F14">
            <w:pPr>
              <w:autoSpaceDE w:val="0"/>
              <w:autoSpaceDN w:val="0"/>
              <w:adjustRightInd w:val="0"/>
              <w:contextualSpacing/>
              <w:jc w:val="both"/>
            </w:pPr>
          </w:p>
        </w:tc>
      </w:tr>
      <w:tr w:rsidR="00CE760E" w14:paraId="1A3B3B31" w14:textId="2FE9758C" w:rsidTr="00CE760E">
        <w:tc>
          <w:tcPr>
            <w:tcW w:w="2410" w:type="dxa"/>
            <w:vMerge/>
          </w:tcPr>
          <w:p w14:paraId="60229FD0" w14:textId="77777777" w:rsidR="00CE760E" w:rsidRDefault="00CE760E" w:rsidP="00486F14">
            <w:pPr>
              <w:autoSpaceDE w:val="0"/>
              <w:autoSpaceDN w:val="0"/>
              <w:adjustRightInd w:val="0"/>
              <w:contextualSpacing/>
              <w:jc w:val="both"/>
            </w:pPr>
          </w:p>
        </w:tc>
        <w:tc>
          <w:tcPr>
            <w:tcW w:w="4096" w:type="dxa"/>
          </w:tcPr>
          <w:p w14:paraId="2B59D1B2" w14:textId="77777777" w:rsidR="00CE760E" w:rsidRDefault="00CE760E" w:rsidP="00486F14">
            <w:pPr>
              <w:autoSpaceDE w:val="0"/>
              <w:autoSpaceDN w:val="0"/>
              <w:adjustRightInd w:val="0"/>
              <w:contextualSpacing/>
              <w:jc w:val="both"/>
            </w:pPr>
          </w:p>
        </w:tc>
        <w:tc>
          <w:tcPr>
            <w:tcW w:w="1419" w:type="dxa"/>
          </w:tcPr>
          <w:p w14:paraId="2FCE590E" w14:textId="77777777" w:rsidR="00CE760E" w:rsidRDefault="00CE760E" w:rsidP="00486F14">
            <w:pPr>
              <w:autoSpaceDE w:val="0"/>
              <w:autoSpaceDN w:val="0"/>
              <w:adjustRightInd w:val="0"/>
              <w:contextualSpacing/>
              <w:jc w:val="both"/>
            </w:pPr>
          </w:p>
        </w:tc>
        <w:tc>
          <w:tcPr>
            <w:tcW w:w="1703" w:type="dxa"/>
          </w:tcPr>
          <w:p w14:paraId="2A4F4C1C" w14:textId="77777777" w:rsidR="00CE760E" w:rsidRDefault="00CE760E" w:rsidP="00486F14">
            <w:pPr>
              <w:autoSpaceDE w:val="0"/>
              <w:autoSpaceDN w:val="0"/>
              <w:adjustRightInd w:val="0"/>
              <w:contextualSpacing/>
              <w:jc w:val="both"/>
            </w:pPr>
          </w:p>
        </w:tc>
      </w:tr>
      <w:tr w:rsidR="00CE760E" w14:paraId="282FBF21" w14:textId="3F279641" w:rsidTr="00CE760E">
        <w:tc>
          <w:tcPr>
            <w:tcW w:w="2410" w:type="dxa"/>
            <w:vMerge w:val="restart"/>
          </w:tcPr>
          <w:p w14:paraId="59E86577" w14:textId="5FD2B500" w:rsidR="00CE760E" w:rsidRDefault="00CE760E" w:rsidP="00486F14">
            <w:pPr>
              <w:autoSpaceDE w:val="0"/>
              <w:autoSpaceDN w:val="0"/>
              <w:adjustRightInd w:val="0"/>
              <w:contextualSpacing/>
              <w:jc w:val="both"/>
            </w:pPr>
            <w:r>
              <w:t>Личностные</w:t>
            </w:r>
          </w:p>
        </w:tc>
        <w:tc>
          <w:tcPr>
            <w:tcW w:w="4096" w:type="dxa"/>
          </w:tcPr>
          <w:p w14:paraId="4389732D" w14:textId="77777777" w:rsidR="00CE760E" w:rsidRDefault="00CE760E" w:rsidP="00486F14">
            <w:pPr>
              <w:autoSpaceDE w:val="0"/>
              <w:autoSpaceDN w:val="0"/>
              <w:adjustRightInd w:val="0"/>
              <w:contextualSpacing/>
              <w:jc w:val="both"/>
            </w:pPr>
          </w:p>
        </w:tc>
        <w:tc>
          <w:tcPr>
            <w:tcW w:w="1419" w:type="dxa"/>
          </w:tcPr>
          <w:p w14:paraId="0B14633D" w14:textId="77777777" w:rsidR="00CE760E" w:rsidRDefault="00CE760E" w:rsidP="00486F14">
            <w:pPr>
              <w:autoSpaceDE w:val="0"/>
              <w:autoSpaceDN w:val="0"/>
              <w:adjustRightInd w:val="0"/>
              <w:contextualSpacing/>
              <w:jc w:val="both"/>
            </w:pPr>
          </w:p>
        </w:tc>
        <w:tc>
          <w:tcPr>
            <w:tcW w:w="1703" w:type="dxa"/>
          </w:tcPr>
          <w:p w14:paraId="6CBC0B69" w14:textId="77777777" w:rsidR="00CE760E" w:rsidRDefault="00CE760E" w:rsidP="00486F14">
            <w:pPr>
              <w:autoSpaceDE w:val="0"/>
              <w:autoSpaceDN w:val="0"/>
              <w:adjustRightInd w:val="0"/>
              <w:contextualSpacing/>
              <w:jc w:val="both"/>
            </w:pPr>
          </w:p>
        </w:tc>
      </w:tr>
      <w:tr w:rsidR="00CE760E" w14:paraId="21739AD9" w14:textId="050EA625" w:rsidTr="00CE760E">
        <w:tc>
          <w:tcPr>
            <w:tcW w:w="2410" w:type="dxa"/>
            <w:vMerge/>
          </w:tcPr>
          <w:p w14:paraId="3D517164" w14:textId="77777777" w:rsidR="00CE760E" w:rsidRDefault="00CE760E" w:rsidP="00486F14">
            <w:pPr>
              <w:autoSpaceDE w:val="0"/>
              <w:autoSpaceDN w:val="0"/>
              <w:adjustRightInd w:val="0"/>
              <w:contextualSpacing/>
              <w:jc w:val="both"/>
            </w:pPr>
          </w:p>
        </w:tc>
        <w:tc>
          <w:tcPr>
            <w:tcW w:w="4096" w:type="dxa"/>
          </w:tcPr>
          <w:p w14:paraId="7877DC45" w14:textId="77777777" w:rsidR="00CE760E" w:rsidRDefault="00CE760E" w:rsidP="00486F14">
            <w:pPr>
              <w:autoSpaceDE w:val="0"/>
              <w:autoSpaceDN w:val="0"/>
              <w:adjustRightInd w:val="0"/>
              <w:contextualSpacing/>
              <w:jc w:val="both"/>
            </w:pPr>
          </w:p>
        </w:tc>
        <w:tc>
          <w:tcPr>
            <w:tcW w:w="1419" w:type="dxa"/>
          </w:tcPr>
          <w:p w14:paraId="294A4631" w14:textId="77777777" w:rsidR="00CE760E" w:rsidRDefault="00CE760E" w:rsidP="00486F14">
            <w:pPr>
              <w:autoSpaceDE w:val="0"/>
              <w:autoSpaceDN w:val="0"/>
              <w:adjustRightInd w:val="0"/>
              <w:contextualSpacing/>
              <w:jc w:val="both"/>
            </w:pPr>
          </w:p>
        </w:tc>
        <w:tc>
          <w:tcPr>
            <w:tcW w:w="1703" w:type="dxa"/>
          </w:tcPr>
          <w:p w14:paraId="1E089B9B" w14:textId="77777777" w:rsidR="00CE760E" w:rsidRDefault="00CE760E" w:rsidP="00486F14">
            <w:pPr>
              <w:autoSpaceDE w:val="0"/>
              <w:autoSpaceDN w:val="0"/>
              <w:adjustRightInd w:val="0"/>
              <w:contextualSpacing/>
              <w:jc w:val="both"/>
            </w:pPr>
          </w:p>
        </w:tc>
      </w:tr>
      <w:tr w:rsidR="00CE760E" w14:paraId="1F685E06" w14:textId="4B464BB2" w:rsidTr="00CE760E">
        <w:tc>
          <w:tcPr>
            <w:tcW w:w="2410" w:type="dxa"/>
            <w:vMerge/>
          </w:tcPr>
          <w:p w14:paraId="7341A7D7" w14:textId="77777777" w:rsidR="00CE760E" w:rsidRDefault="00CE760E" w:rsidP="00486F14">
            <w:pPr>
              <w:autoSpaceDE w:val="0"/>
              <w:autoSpaceDN w:val="0"/>
              <w:adjustRightInd w:val="0"/>
              <w:contextualSpacing/>
              <w:jc w:val="both"/>
            </w:pPr>
          </w:p>
        </w:tc>
        <w:tc>
          <w:tcPr>
            <w:tcW w:w="4096" w:type="dxa"/>
          </w:tcPr>
          <w:p w14:paraId="38D0DFB6" w14:textId="77777777" w:rsidR="00CE760E" w:rsidRDefault="00CE760E" w:rsidP="00486F14">
            <w:pPr>
              <w:autoSpaceDE w:val="0"/>
              <w:autoSpaceDN w:val="0"/>
              <w:adjustRightInd w:val="0"/>
              <w:contextualSpacing/>
              <w:jc w:val="both"/>
            </w:pPr>
          </w:p>
        </w:tc>
        <w:tc>
          <w:tcPr>
            <w:tcW w:w="1419" w:type="dxa"/>
          </w:tcPr>
          <w:p w14:paraId="402325A7" w14:textId="77777777" w:rsidR="00CE760E" w:rsidRDefault="00CE760E" w:rsidP="00486F14">
            <w:pPr>
              <w:autoSpaceDE w:val="0"/>
              <w:autoSpaceDN w:val="0"/>
              <w:adjustRightInd w:val="0"/>
              <w:contextualSpacing/>
              <w:jc w:val="both"/>
            </w:pPr>
          </w:p>
        </w:tc>
        <w:tc>
          <w:tcPr>
            <w:tcW w:w="1703" w:type="dxa"/>
          </w:tcPr>
          <w:p w14:paraId="62D2C2F4" w14:textId="77777777" w:rsidR="00CE760E" w:rsidRDefault="00CE760E" w:rsidP="00486F14">
            <w:pPr>
              <w:autoSpaceDE w:val="0"/>
              <w:autoSpaceDN w:val="0"/>
              <w:adjustRightInd w:val="0"/>
              <w:contextualSpacing/>
              <w:jc w:val="both"/>
            </w:pPr>
          </w:p>
        </w:tc>
      </w:tr>
      <w:tr w:rsidR="00CE760E" w14:paraId="65B73949" w14:textId="4A8DFBEF" w:rsidTr="00CE760E">
        <w:tc>
          <w:tcPr>
            <w:tcW w:w="2410" w:type="dxa"/>
            <w:vMerge/>
          </w:tcPr>
          <w:p w14:paraId="29FE3D54" w14:textId="77777777" w:rsidR="00CE760E" w:rsidRDefault="00CE760E" w:rsidP="00486F14">
            <w:pPr>
              <w:autoSpaceDE w:val="0"/>
              <w:autoSpaceDN w:val="0"/>
              <w:adjustRightInd w:val="0"/>
              <w:contextualSpacing/>
              <w:jc w:val="both"/>
            </w:pPr>
          </w:p>
        </w:tc>
        <w:tc>
          <w:tcPr>
            <w:tcW w:w="4096" w:type="dxa"/>
          </w:tcPr>
          <w:p w14:paraId="19839337" w14:textId="77777777" w:rsidR="00CE760E" w:rsidRDefault="00CE760E" w:rsidP="00486F14">
            <w:pPr>
              <w:autoSpaceDE w:val="0"/>
              <w:autoSpaceDN w:val="0"/>
              <w:adjustRightInd w:val="0"/>
              <w:contextualSpacing/>
              <w:jc w:val="both"/>
            </w:pPr>
          </w:p>
        </w:tc>
        <w:tc>
          <w:tcPr>
            <w:tcW w:w="1419" w:type="dxa"/>
          </w:tcPr>
          <w:p w14:paraId="67B35455" w14:textId="77777777" w:rsidR="00CE760E" w:rsidRDefault="00CE760E" w:rsidP="00486F14">
            <w:pPr>
              <w:autoSpaceDE w:val="0"/>
              <w:autoSpaceDN w:val="0"/>
              <w:adjustRightInd w:val="0"/>
              <w:contextualSpacing/>
              <w:jc w:val="both"/>
            </w:pPr>
          </w:p>
        </w:tc>
        <w:tc>
          <w:tcPr>
            <w:tcW w:w="1703" w:type="dxa"/>
          </w:tcPr>
          <w:p w14:paraId="4406CBE0" w14:textId="77777777" w:rsidR="00CE760E" w:rsidRDefault="00CE760E" w:rsidP="00486F14">
            <w:pPr>
              <w:autoSpaceDE w:val="0"/>
              <w:autoSpaceDN w:val="0"/>
              <w:adjustRightInd w:val="0"/>
              <w:contextualSpacing/>
              <w:jc w:val="both"/>
            </w:pPr>
          </w:p>
        </w:tc>
      </w:tr>
      <w:tr w:rsidR="00CE760E" w14:paraId="5D3C9D16" w14:textId="53C8383A" w:rsidTr="00CE760E">
        <w:tc>
          <w:tcPr>
            <w:tcW w:w="2410" w:type="dxa"/>
            <w:vMerge w:val="restart"/>
          </w:tcPr>
          <w:p w14:paraId="044137FF" w14:textId="10BF0352" w:rsidR="00CE760E" w:rsidRDefault="00CE760E" w:rsidP="00486F14">
            <w:pPr>
              <w:autoSpaceDE w:val="0"/>
              <w:autoSpaceDN w:val="0"/>
              <w:adjustRightInd w:val="0"/>
              <w:contextualSpacing/>
              <w:jc w:val="both"/>
            </w:pPr>
            <w:r>
              <w:t>Когнитивные</w:t>
            </w:r>
          </w:p>
        </w:tc>
        <w:tc>
          <w:tcPr>
            <w:tcW w:w="4096" w:type="dxa"/>
          </w:tcPr>
          <w:p w14:paraId="550DF333" w14:textId="77777777" w:rsidR="00CE760E" w:rsidRDefault="00CE760E" w:rsidP="00486F14">
            <w:pPr>
              <w:autoSpaceDE w:val="0"/>
              <w:autoSpaceDN w:val="0"/>
              <w:adjustRightInd w:val="0"/>
              <w:contextualSpacing/>
              <w:jc w:val="both"/>
            </w:pPr>
          </w:p>
        </w:tc>
        <w:tc>
          <w:tcPr>
            <w:tcW w:w="1419" w:type="dxa"/>
          </w:tcPr>
          <w:p w14:paraId="1337C2E6" w14:textId="77777777" w:rsidR="00CE760E" w:rsidRDefault="00CE760E" w:rsidP="00486F14">
            <w:pPr>
              <w:autoSpaceDE w:val="0"/>
              <w:autoSpaceDN w:val="0"/>
              <w:adjustRightInd w:val="0"/>
              <w:contextualSpacing/>
              <w:jc w:val="both"/>
            </w:pPr>
          </w:p>
        </w:tc>
        <w:tc>
          <w:tcPr>
            <w:tcW w:w="1703" w:type="dxa"/>
          </w:tcPr>
          <w:p w14:paraId="4321D978" w14:textId="77777777" w:rsidR="00CE760E" w:rsidRDefault="00CE760E" w:rsidP="00486F14">
            <w:pPr>
              <w:autoSpaceDE w:val="0"/>
              <w:autoSpaceDN w:val="0"/>
              <w:adjustRightInd w:val="0"/>
              <w:contextualSpacing/>
              <w:jc w:val="both"/>
            </w:pPr>
          </w:p>
        </w:tc>
      </w:tr>
      <w:tr w:rsidR="00CE760E" w14:paraId="4BA6F510" w14:textId="04A0A69E" w:rsidTr="00CE760E">
        <w:tc>
          <w:tcPr>
            <w:tcW w:w="2410" w:type="dxa"/>
            <w:vMerge/>
          </w:tcPr>
          <w:p w14:paraId="79634349" w14:textId="77777777" w:rsidR="00CE760E" w:rsidRDefault="00CE760E" w:rsidP="00486F14">
            <w:pPr>
              <w:autoSpaceDE w:val="0"/>
              <w:autoSpaceDN w:val="0"/>
              <w:adjustRightInd w:val="0"/>
              <w:contextualSpacing/>
              <w:jc w:val="both"/>
            </w:pPr>
          </w:p>
        </w:tc>
        <w:tc>
          <w:tcPr>
            <w:tcW w:w="4096" w:type="dxa"/>
          </w:tcPr>
          <w:p w14:paraId="70192FBE" w14:textId="77777777" w:rsidR="00CE760E" w:rsidRDefault="00CE760E" w:rsidP="00486F14">
            <w:pPr>
              <w:autoSpaceDE w:val="0"/>
              <w:autoSpaceDN w:val="0"/>
              <w:adjustRightInd w:val="0"/>
              <w:contextualSpacing/>
              <w:jc w:val="both"/>
            </w:pPr>
          </w:p>
        </w:tc>
        <w:tc>
          <w:tcPr>
            <w:tcW w:w="1419" w:type="dxa"/>
          </w:tcPr>
          <w:p w14:paraId="11497F57" w14:textId="77777777" w:rsidR="00CE760E" w:rsidRDefault="00CE760E" w:rsidP="00486F14">
            <w:pPr>
              <w:autoSpaceDE w:val="0"/>
              <w:autoSpaceDN w:val="0"/>
              <w:adjustRightInd w:val="0"/>
              <w:contextualSpacing/>
              <w:jc w:val="both"/>
            </w:pPr>
          </w:p>
        </w:tc>
        <w:tc>
          <w:tcPr>
            <w:tcW w:w="1703" w:type="dxa"/>
          </w:tcPr>
          <w:p w14:paraId="22249C98" w14:textId="77777777" w:rsidR="00CE760E" w:rsidRDefault="00CE760E" w:rsidP="00486F14">
            <w:pPr>
              <w:autoSpaceDE w:val="0"/>
              <w:autoSpaceDN w:val="0"/>
              <w:adjustRightInd w:val="0"/>
              <w:contextualSpacing/>
              <w:jc w:val="both"/>
            </w:pPr>
          </w:p>
        </w:tc>
      </w:tr>
      <w:tr w:rsidR="00CE760E" w14:paraId="4CC54229" w14:textId="7198389A" w:rsidTr="00CE760E">
        <w:tc>
          <w:tcPr>
            <w:tcW w:w="2410" w:type="dxa"/>
            <w:vMerge/>
          </w:tcPr>
          <w:p w14:paraId="5F143317" w14:textId="77777777" w:rsidR="00CE760E" w:rsidRDefault="00CE760E" w:rsidP="00486F14">
            <w:pPr>
              <w:autoSpaceDE w:val="0"/>
              <w:autoSpaceDN w:val="0"/>
              <w:adjustRightInd w:val="0"/>
              <w:contextualSpacing/>
              <w:jc w:val="both"/>
            </w:pPr>
          </w:p>
        </w:tc>
        <w:tc>
          <w:tcPr>
            <w:tcW w:w="4096" w:type="dxa"/>
          </w:tcPr>
          <w:p w14:paraId="24F8CFC0" w14:textId="77777777" w:rsidR="00CE760E" w:rsidRDefault="00CE760E" w:rsidP="00486F14">
            <w:pPr>
              <w:autoSpaceDE w:val="0"/>
              <w:autoSpaceDN w:val="0"/>
              <w:adjustRightInd w:val="0"/>
              <w:contextualSpacing/>
              <w:jc w:val="both"/>
            </w:pPr>
          </w:p>
        </w:tc>
        <w:tc>
          <w:tcPr>
            <w:tcW w:w="1419" w:type="dxa"/>
          </w:tcPr>
          <w:p w14:paraId="7846BCC8" w14:textId="77777777" w:rsidR="00CE760E" w:rsidRDefault="00CE760E" w:rsidP="00486F14">
            <w:pPr>
              <w:autoSpaceDE w:val="0"/>
              <w:autoSpaceDN w:val="0"/>
              <w:adjustRightInd w:val="0"/>
              <w:contextualSpacing/>
              <w:jc w:val="both"/>
            </w:pPr>
          </w:p>
        </w:tc>
        <w:tc>
          <w:tcPr>
            <w:tcW w:w="1703" w:type="dxa"/>
          </w:tcPr>
          <w:p w14:paraId="77C04D6D" w14:textId="77777777" w:rsidR="00CE760E" w:rsidRDefault="00CE760E" w:rsidP="00486F14">
            <w:pPr>
              <w:autoSpaceDE w:val="0"/>
              <w:autoSpaceDN w:val="0"/>
              <w:adjustRightInd w:val="0"/>
              <w:contextualSpacing/>
              <w:jc w:val="both"/>
            </w:pPr>
          </w:p>
        </w:tc>
      </w:tr>
      <w:tr w:rsidR="00CE760E" w14:paraId="6A44114C" w14:textId="27673494" w:rsidTr="00CE760E">
        <w:tc>
          <w:tcPr>
            <w:tcW w:w="2410" w:type="dxa"/>
            <w:vMerge/>
          </w:tcPr>
          <w:p w14:paraId="46880253" w14:textId="77777777" w:rsidR="00CE760E" w:rsidRDefault="00CE760E" w:rsidP="00486F14">
            <w:pPr>
              <w:autoSpaceDE w:val="0"/>
              <w:autoSpaceDN w:val="0"/>
              <w:adjustRightInd w:val="0"/>
              <w:contextualSpacing/>
              <w:jc w:val="both"/>
            </w:pPr>
          </w:p>
        </w:tc>
        <w:tc>
          <w:tcPr>
            <w:tcW w:w="4096" w:type="dxa"/>
          </w:tcPr>
          <w:p w14:paraId="6ACE056A" w14:textId="77777777" w:rsidR="00CE760E" w:rsidRDefault="00CE760E" w:rsidP="00486F14">
            <w:pPr>
              <w:autoSpaceDE w:val="0"/>
              <w:autoSpaceDN w:val="0"/>
              <w:adjustRightInd w:val="0"/>
              <w:contextualSpacing/>
              <w:jc w:val="both"/>
            </w:pPr>
          </w:p>
        </w:tc>
        <w:tc>
          <w:tcPr>
            <w:tcW w:w="1419" w:type="dxa"/>
          </w:tcPr>
          <w:p w14:paraId="7CB2967C" w14:textId="77777777" w:rsidR="00CE760E" w:rsidRDefault="00CE760E" w:rsidP="00486F14">
            <w:pPr>
              <w:autoSpaceDE w:val="0"/>
              <w:autoSpaceDN w:val="0"/>
              <w:adjustRightInd w:val="0"/>
              <w:contextualSpacing/>
              <w:jc w:val="both"/>
            </w:pPr>
          </w:p>
        </w:tc>
        <w:tc>
          <w:tcPr>
            <w:tcW w:w="1703" w:type="dxa"/>
          </w:tcPr>
          <w:p w14:paraId="3D58CD7C" w14:textId="77777777" w:rsidR="00CE760E" w:rsidRDefault="00CE760E" w:rsidP="00486F14">
            <w:pPr>
              <w:autoSpaceDE w:val="0"/>
              <w:autoSpaceDN w:val="0"/>
              <w:adjustRightInd w:val="0"/>
              <w:contextualSpacing/>
              <w:jc w:val="both"/>
            </w:pPr>
          </w:p>
        </w:tc>
      </w:tr>
      <w:tr w:rsidR="00CE760E" w14:paraId="249D36A2" w14:textId="12CFDEF9" w:rsidTr="00CE760E">
        <w:tc>
          <w:tcPr>
            <w:tcW w:w="2410" w:type="dxa"/>
            <w:vMerge w:val="restart"/>
          </w:tcPr>
          <w:p w14:paraId="5058935C" w14:textId="16D83918" w:rsidR="00CE760E" w:rsidRDefault="00CE760E" w:rsidP="00486F14">
            <w:pPr>
              <w:autoSpaceDE w:val="0"/>
              <w:autoSpaceDN w:val="0"/>
              <w:adjustRightInd w:val="0"/>
              <w:contextualSpacing/>
              <w:jc w:val="both"/>
            </w:pPr>
            <w:r>
              <w:t>Функциональные</w:t>
            </w:r>
          </w:p>
        </w:tc>
        <w:tc>
          <w:tcPr>
            <w:tcW w:w="4096" w:type="dxa"/>
          </w:tcPr>
          <w:p w14:paraId="711A08D6" w14:textId="77777777" w:rsidR="00CE760E" w:rsidRDefault="00CE760E" w:rsidP="00486F14">
            <w:pPr>
              <w:autoSpaceDE w:val="0"/>
              <w:autoSpaceDN w:val="0"/>
              <w:adjustRightInd w:val="0"/>
              <w:contextualSpacing/>
              <w:jc w:val="both"/>
            </w:pPr>
          </w:p>
        </w:tc>
        <w:tc>
          <w:tcPr>
            <w:tcW w:w="1419" w:type="dxa"/>
          </w:tcPr>
          <w:p w14:paraId="0ED1E079" w14:textId="77777777" w:rsidR="00CE760E" w:rsidRDefault="00CE760E" w:rsidP="00486F14">
            <w:pPr>
              <w:autoSpaceDE w:val="0"/>
              <w:autoSpaceDN w:val="0"/>
              <w:adjustRightInd w:val="0"/>
              <w:contextualSpacing/>
              <w:jc w:val="both"/>
            </w:pPr>
          </w:p>
        </w:tc>
        <w:tc>
          <w:tcPr>
            <w:tcW w:w="1703" w:type="dxa"/>
          </w:tcPr>
          <w:p w14:paraId="4BA9B087" w14:textId="77777777" w:rsidR="00CE760E" w:rsidRDefault="00CE760E" w:rsidP="00486F14">
            <w:pPr>
              <w:autoSpaceDE w:val="0"/>
              <w:autoSpaceDN w:val="0"/>
              <w:adjustRightInd w:val="0"/>
              <w:contextualSpacing/>
              <w:jc w:val="both"/>
            </w:pPr>
          </w:p>
        </w:tc>
      </w:tr>
      <w:tr w:rsidR="00CE760E" w14:paraId="7C9A0D38" w14:textId="47E5FC1D" w:rsidTr="00CE760E">
        <w:tc>
          <w:tcPr>
            <w:tcW w:w="2410" w:type="dxa"/>
            <w:vMerge/>
          </w:tcPr>
          <w:p w14:paraId="3E45B2ED" w14:textId="77777777" w:rsidR="00CE760E" w:rsidRDefault="00CE760E" w:rsidP="00486F14">
            <w:pPr>
              <w:autoSpaceDE w:val="0"/>
              <w:autoSpaceDN w:val="0"/>
              <w:adjustRightInd w:val="0"/>
              <w:contextualSpacing/>
              <w:jc w:val="both"/>
            </w:pPr>
          </w:p>
        </w:tc>
        <w:tc>
          <w:tcPr>
            <w:tcW w:w="4096" w:type="dxa"/>
          </w:tcPr>
          <w:p w14:paraId="12EE1248" w14:textId="77777777" w:rsidR="00CE760E" w:rsidRDefault="00CE760E" w:rsidP="00486F14">
            <w:pPr>
              <w:autoSpaceDE w:val="0"/>
              <w:autoSpaceDN w:val="0"/>
              <w:adjustRightInd w:val="0"/>
              <w:contextualSpacing/>
              <w:jc w:val="both"/>
            </w:pPr>
          </w:p>
        </w:tc>
        <w:tc>
          <w:tcPr>
            <w:tcW w:w="1419" w:type="dxa"/>
          </w:tcPr>
          <w:p w14:paraId="52400203" w14:textId="77777777" w:rsidR="00CE760E" w:rsidRDefault="00CE760E" w:rsidP="00486F14">
            <w:pPr>
              <w:autoSpaceDE w:val="0"/>
              <w:autoSpaceDN w:val="0"/>
              <w:adjustRightInd w:val="0"/>
              <w:contextualSpacing/>
              <w:jc w:val="both"/>
            </w:pPr>
          </w:p>
        </w:tc>
        <w:tc>
          <w:tcPr>
            <w:tcW w:w="1703" w:type="dxa"/>
          </w:tcPr>
          <w:p w14:paraId="5D05D2E7" w14:textId="77777777" w:rsidR="00CE760E" w:rsidRDefault="00CE760E" w:rsidP="00486F14">
            <w:pPr>
              <w:autoSpaceDE w:val="0"/>
              <w:autoSpaceDN w:val="0"/>
              <w:adjustRightInd w:val="0"/>
              <w:contextualSpacing/>
              <w:jc w:val="both"/>
            </w:pPr>
          </w:p>
        </w:tc>
      </w:tr>
      <w:tr w:rsidR="00CE760E" w14:paraId="352D458B" w14:textId="4378D71D" w:rsidTr="00CE760E">
        <w:tc>
          <w:tcPr>
            <w:tcW w:w="2410" w:type="dxa"/>
            <w:vMerge/>
          </w:tcPr>
          <w:p w14:paraId="311251A2" w14:textId="77777777" w:rsidR="00CE760E" w:rsidRDefault="00CE760E" w:rsidP="00486F14">
            <w:pPr>
              <w:autoSpaceDE w:val="0"/>
              <w:autoSpaceDN w:val="0"/>
              <w:adjustRightInd w:val="0"/>
              <w:contextualSpacing/>
              <w:jc w:val="both"/>
            </w:pPr>
          </w:p>
        </w:tc>
        <w:tc>
          <w:tcPr>
            <w:tcW w:w="4096" w:type="dxa"/>
          </w:tcPr>
          <w:p w14:paraId="26D27C16" w14:textId="77777777" w:rsidR="00CE760E" w:rsidRDefault="00CE760E" w:rsidP="00486F14">
            <w:pPr>
              <w:autoSpaceDE w:val="0"/>
              <w:autoSpaceDN w:val="0"/>
              <w:adjustRightInd w:val="0"/>
              <w:contextualSpacing/>
              <w:jc w:val="both"/>
            </w:pPr>
          </w:p>
        </w:tc>
        <w:tc>
          <w:tcPr>
            <w:tcW w:w="1419" w:type="dxa"/>
          </w:tcPr>
          <w:p w14:paraId="73EF0F5D" w14:textId="77777777" w:rsidR="00CE760E" w:rsidRDefault="00CE760E" w:rsidP="00486F14">
            <w:pPr>
              <w:autoSpaceDE w:val="0"/>
              <w:autoSpaceDN w:val="0"/>
              <w:adjustRightInd w:val="0"/>
              <w:contextualSpacing/>
              <w:jc w:val="both"/>
            </w:pPr>
          </w:p>
        </w:tc>
        <w:tc>
          <w:tcPr>
            <w:tcW w:w="1703" w:type="dxa"/>
          </w:tcPr>
          <w:p w14:paraId="0DE13C4B" w14:textId="77777777" w:rsidR="00CE760E" w:rsidRDefault="00CE760E" w:rsidP="00486F14">
            <w:pPr>
              <w:autoSpaceDE w:val="0"/>
              <w:autoSpaceDN w:val="0"/>
              <w:adjustRightInd w:val="0"/>
              <w:contextualSpacing/>
              <w:jc w:val="both"/>
            </w:pPr>
          </w:p>
        </w:tc>
      </w:tr>
      <w:tr w:rsidR="00CE760E" w14:paraId="76CE68B0" w14:textId="14D2CB09" w:rsidTr="00CE760E">
        <w:tc>
          <w:tcPr>
            <w:tcW w:w="2410" w:type="dxa"/>
            <w:vMerge/>
          </w:tcPr>
          <w:p w14:paraId="3D03EAA4" w14:textId="77777777" w:rsidR="00CE760E" w:rsidRDefault="00CE760E" w:rsidP="00486F14">
            <w:pPr>
              <w:autoSpaceDE w:val="0"/>
              <w:autoSpaceDN w:val="0"/>
              <w:adjustRightInd w:val="0"/>
              <w:contextualSpacing/>
              <w:jc w:val="both"/>
            </w:pPr>
          </w:p>
        </w:tc>
        <w:tc>
          <w:tcPr>
            <w:tcW w:w="4096" w:type="dxa"/>
          </w:tcPr>
          <w:p w14:paraId="5A4D5DBC" w14:textId="77777777" w:rsidR="00CE760E" w:rsidRDefault="00CE760E" w:rsidP="00486F14">
            <w:pPr>
              <w:autoSpaceDE w:val="0"/>
              <w:autoSpaceDN w:val="0"/>
              <w:adjustRightInd w:val="0"/>
              <w:contextualSpacing/>
              <w:jc w:val="both"/>
            </w:pPr>
          </w:p>
        </w:tc>
        <w:tc>
          <w:tcPr>
            <w:tcW w:w="1419" w:type="dxa"/>
          </w:tcPr>
          <w:p w14:paraId="6511CC10" w14:textId="77777777" w:rsidR="00CE760E" w:rsidRDefault="00CE760E" w:rsidP="00486F14">
            <w:pPr>
              <w:autoSpaceDE w:val="0"/>
              <w:autoSpaceDN w:val="0"/>
              <w:adjustRightInd w:val="0"/>
              <w:contextualSpacing/>
              <w:jc w:val="both"/>
            </w:pPr>
          </w:p>
        </w:tc>
        <w:tc>
          <w:tcPr>
            <w:tcW w:w="1703" w:type="dxa"/>
          </w:tcPr>
          <w:p w14:paraId="75C3DE2D" w14:textId="77777777" w:rsidR="00CE760E" w:rsidRDefault="00CE760E" w:rsidP="00486F14">
            <w:pPr>
              <w:autoSpaceDE w:val="0"/>
              <w:autoSpaceDN w:val="0"/>
              <w:adjustRightInd w:val="0"/>
              <w:contextualSpacing/>
              <w:jc w:val="both"/>
            </w:pPr>
          </w:p>
        </w:tc>
      </w:tr>
      <w:tr w:rsidR="00CE760E" w14:paraId="33F6C759" w14:textId="762F503E" w:rsidTr="00CE760E">
        <w:tc>
          <w:tcPr>
            <w:tcW w:w="2410" w:type="dxa"/>
            <w:vMerge/>
          </w:tcPr>
          <w:p w14:paraId="742F6CCA" w14:textId="77777777" w:rsidR="00CE760E" w:rsidRDefault="00CE760E" w:rsidP="00486F14">
            <w:pPr>
              <w:autoSpaceDE w:val="0"/>
              <w:autoSpaceDN w:val="0"/>
              <w:adjustRightInd w:val="0"/>
              <w:contextualSpacing/>
              <w:jc w:val="both"/>
            </w:pPr>
          </w:p>
        </w:tc>
        <w:tc>
          <w:tcPr>
            <w:tcW w:w="4096" w:type="dxa"/>
          </w:tcPr>
          <w:p w14:paraId="5A6D7991" w14:textId="77777777" w:rsidR="00CE760E" w:rsidRDefault="00CE760E" w:rsidP="00486F14">
            <w:pPr>
              <w:autoSpaceDE w:val="0"/>
              <w:autoSpaceDN w:val="0"/>
              <w:adjustRightInd w:val="0"/>
              <w:contextualSpacing/>
              <w:jc w:val="both"/>
            </w:pPr>
          </w:p>
        </w:tc>
        <w:tc>
          <w:tcPr>
            <w:tcW w:w="1419" w:type="dxa"/>
          </w:tcPr>
          <w:p w14:paraId="34DD9701" w14:textId="77777777" w:rsidR="00CE760E" w:rsidRDefault="00CE760E" w:rsidP="00486F14">
            <w:pPr>
              <w:autoSpaceDE w:val="0"/>
              <w:autoSpaceDN w:val="0"/>
              <w:adjustRightInd w:val="0"/>
              <w:contextualSpacing/>
              <w:jc w:val="both"/>
            </w:pPr>
          </w:p>
        </w:tc>
        <w:tc>
          <w:tcPr>
            <w:tcW w:w="1703" w:type="dxa"/>
          </w:tcPr>
          <w:p w14:paraId="102649F2" w14:textId="77777777" w:rsidR="00CE760E" w:rsidRDefault="00CE760E" w:rsidP="00486F14">
            <w:pPr>
              <w:autoSpaceDE w:val="0"/>
              <w:autoSpaceDN w:val="0"/>
              <w:adjustRightInd w:val="0"/>
              <w:contextualSpacing/>
              <w:jc w:val="both"/>
            </w:pPr>
          </w:p>
        </w:tc>
      </w:tr>
      <w:tr w:rsidR="00CE760E" w14:paraId="4C942D9E" w14:textId="27EF804A" w:rsidTr="00CE760E">
        <w:tc>
          <w:tcPr>
            <w:tcW w:w="2410" w:type="dxa"/>
            <w:vMerge w:val="restart"/>
          </w:tcPr>
          <w:p w14:paraId="175FB53F" w14:textId="482ABD81" w:rsidR="00CE760E" w:rsidRDefault="00CE760E" w:rsidP="00486F14">
            <w:pPr>
              <w:autoSpaceDE w:val="0"/>
              <w:autoSpaceDN w:val="0"/>
              <w:adjustRightInd w:val="0"/>
              <w:contextualSpacing/>
              <w:jc w:val="both"/>
            </w:pPr>
            <w:r>
              <w:t>Метакомпетенции</w:t>
            </w:r>
          </w:p>
        </w:tc>
        <w:tc>
          <w:tcPr>
            <w:tcW w:w="4096" w:type="dxa"/>
          </w:tcPr>
          <w:p w14:paraId="4DB8EC68" w14:textId="77777777" w:rsidR="00CE760E" w:rsidRDefault="00CE760E" w:rsidP="00486F14">
            <w:pPr>
              <w:autoSpaceDE w:val="0"/>
              <w:autoSpaceDN w:val="0"/>
              <w:adjustRightInd w:val="0"/>
              <w:contextualSpacing/>
              <w:jc w:val="both"/>
            </w:pPr>
          </w:p>
        </w:tc>
        <w:tc>
          <w:tcPr>
            <w:tcW w:w="1419" w:type="dxa"/>
          </w:tcPr>
          <w:p w14:paraId="4A52264D" w14:textId="77777777" w:rsidR="00CE760E" w:rsidRDefault="00CE760E" w:rsidP="00486F14">
            <w:pPr>
              <w:autoSpaceDE w:val="0"/>
              <w:autoSpaceDN w:val="0"/>
              <w:adjustRightInd w:val="0"/>
              <w:contextualSpacing/>
              <w:jc w:val="both"/>
            </w:pPr>
          </w:p>
        </w:tc>
        <w:tc>
          <w:tcPr>
            <w:tcW w:w="1703" w:type="dxa"/>
          </w:tcPr>
          <w:p w14:paraId="2A195347" w14:textId="77777777" w:rsidR="00CE760E" w:rsidRDefault="00CE760E" w:rsidP="00486F14">
            <w:pPr>
              <w:autoSpaceDE w:val="0"/>
              <w:autoSpaceDN w:val="0"/>
              <w:adjustRightInd w:val="0"/>
              <w:contextualSpacing/>
              <w:jc w:val="both"/>
            </w:pPr>
          </w:p>
        </w:tc>
      </w:tr>
      <w:tr w:rsidR="00CE760E" w14:paraId="059B340E" w14:textId="289C8DB5" w:rsidTr="00CE760E">
        <w:tc>
          <w:tcPr>
            <w:tcW w:w="2410" w:type="dxa"/>
            <w:vMerge/>
          </w:tcPr>
          <w:p w14:paraId="63103F5E" w14:textId="77777777" w:rsidR="00CE760E" w:rsidRDefault="00CE760E" w:rsidP="00486F14">
            <w:pPr>
              <w:autoSpaceDE w:val="0"/>
              <w:autoSpaceDN w:val="0"/>
              <w:adjustRightInd w:val="0"/>
              <w:contextualSpacing/>
              <w:jc w:val="both"/>
            </w:pPr>
          </w:p>
        </w:tc>
        <w:tc>
          <w:tcPr>
            <w:tcW w:w="4096" w:type="dxa"/>
          </w:tcPr>
          <w:p w14:paraId="015BD1F1" w14:textId="77777777" w:rsidR="00CE760E" w:rsidRDefault="00CE760E" w:rsidP="00486F14">
            <w:pPr>
              <w:autoSpaceDE w:val="0"/>
              <w:autoSpaceDN w:val="0"/>
              <w:adjustRightInd w:val="0"/>
              <w:contextualSpacing/>
              <w:jc w:val="both"/>
            </w:pPr>
          </w:p>
        </w:tc>
        <w:tc>
          <w:tcPr>
            <w:tcW w:w="1419" w:type="dxa"/>
          </w:tcPr>
          <w:p w14:paraId="3A91C765" w14:textId="77777777" w:rsidR="00CE760E" w:rsidRDefault="00CE760E" w:rsidP="00486F14">
            <w:pPr>
              <w:autoSpaceDE w:val="0"/>
              <w:autoSpaceDN w:val="0"/>
              <w:adjustRightInd w:val="0"/>
              <w:contextualSpacing/>
              <w:jc w:val="both"/>
            </w:pPr>
          </w:p>
        </w:tc>
        <w:tc>
          <w:tcPr>
            <w:tcW w:w="1703" w:type="dxa"/>
          </w:tcPr>
          <w:p w14:paraId="18F5141A" w14:textId="77777777" w:rsidR="00CE760E" w:rsidRDefault="00CE760E" w:rsidP="00486F14">
            <w:pPr>
              <w:autoSpaceDE w:val="0"/>
              <w:autoSpaceDN w:val="0"/>
              <w:adjustRightInd w:val="0"/>
              <w:contextualSpacing/>
              <w:jc w:val="both"/>
            </w:pPr>
          </w:p>
        </w:tc>
      </w:tr>
      <w:tr w:rsidR="00CE760E" w14:paraId="24F011BC" w14:textId="77777777" w:rsidTr="00CE760E">
        <w:tc>
          <w:tcPr>
            <w:tcW w:w="2410" w:type="dxa"/>
            <w:vMerge/>
          </w:tcPr>
          <w:p w14:paraId="57739873" w14:textId="77777777" w:rsidR="00CE760E" w:rsidRDefault="00CE760E" w:rsidP="00486F14">
            <w:pPr>
              <w:autoSpaceDE w:val="0"/>
              <w:autoSpaceDN w:val="0"/>
              <w:adjustRightInd w:val="0"/>
              <w:contextualSpacing/>
              <w:jc w:val="both"/>
            </w:pPr>
          </w:p>
        </w:tc>
        <w:tc>
          <w:tcPr>
            <w:tcW w:w="4096" w:type="dxa"/>
          </w:tcPr>
          <w:p w14:paraId="08AC544A" w14:textId="77777777" w:rsidR="00CE760E" w:rsidRDefault="00CE760E" w:rsidP="00486F14">
            <w:pPr>
              <w:autoSpaceDE w:val="0"/>
              <w:autoSpaceDN w:val="0"/>
              <w:adjustRightInd w:val="0"/>
              <w:contextualSpacing/>
              <w:jc w:val="both"/>
            </w:pPr>
          </w:p>
        </w:tc>
        <w:tc>
          <w:tcPr>
            <w:tcW w:w="1419" w:type="dxa"/>
          </w:tcPr>
          <w:p w14:paraId="562A4C8F" w14:textId="77777777" w:rsidR="00CE760E" w:rsidRDefault="00CE760E" w:rsidP="00486F14">
            <w:pPr>
              <w:autoSpaceDE w:val="0"/>
              <w:autoSpaceDN w:val="0"/>
              <w:adjustRightInd w:val="0"/>
              <w:contextualSpacing/>
              <w:jc w:val="both"/>
            </w:pPr>
          </w:p>
        </w:tc>
        <w:tc>
          <w:tcPr>
            <w:tcW w:w="1703" w:type="dxa"/>
          </w:tcPr>
          <w:p w14:paraId="2FC7F433" w14:textId="77777777" w:rsidR="00CE760E" w:rsidRDefault="00CE760E" w:rsidP="00486F14">
            <w:pPr>
              <w:autoSpaceDE w:val="0"/>
              <w:autoSpaceDN w:val="0"/>
              <w:adjustRightInd w:val="0"/>
              <w:contextualSpacing/>
              <w:jc w:val="both"/>
            </w:pPr>
          </w:p>
        </w:tc>
      </w:tr>
      <w:tr w:rsidR="00CE760E" w14:paraId="791AC140" w14:textId="77777777" w:rsidTr="00CE760E">
        <w:tc>
          <w:tcPr>
            <w:tcW w:w="2410" w:type="dxa"/>
            <w:vMerge/>
          </w:tcPr>
          <w:p w14:paraId="5A24888A" w14:textId="77777777" w:rsidR="00CE760E" w:rsidRDefault="00CE760E" w:rsidP="00486F14">
            <w:pPr>
              <w:autoSpaceDE w:val="0"/>
              <w:autoSpaceDN w:val="0"/>
              <w:adjustRightInd w:val="0"/>
              <w:contextualSpacing/>
              <w:jc w:val="both"/>
            </w:pPr>
          </w:p>
        </w:tc>
        <w:tc>
          <w:tcPr>
            <w:tcW w:w="4096" w:type="dxa"/>
          </w:tcPr>
          <w:p w14:paraId="4696F511" w14:textId="77777777" w:rsidR="00CE760E" w:rsidRDefault="00CE760E" w:rsidP="00486F14">
            <w:pPr>
              <w:autoSpaceDE w:val="0"/>
              <w:autoSpaceDN w:val="0"/>
              <w:adjustRightInd w:val="0"/>
              <w:contextualSpacing/>
              <w:jc w:val="both"/>
            </w:pPr>
          </w:p>
        </w:tc>
        <w:tc>
          <w:tcPr>
            <w:tcW w:w="1419" w:type="dxa"/>
          </w:tcPr>
          <w:p w14:paraId="28446C56" w14:textId="77777777" w:rsidR="00CE760E" w:rsidRDefault="00CE760E" w:rsidP="00486F14">
            <w:pPr>
              <w:autoSpaceDE w:val="0"/>
              <w:autoSpaceDN w:val="0"/>
              <w:adjustRightInd w:val="0"/>
              <w:contextualSpacing/>
              <w:jc w:val="both"/>
            </w:pPr>
          </w:p>
        </w:tc>
        <w:tc>
          <w:tcPr>
            <w:tcW w:w="1703" w:type="dxa"/>
          </w:tcPr>
          <w:p w14:paraId="63FCECF1" w14:textId="77777777" w:rsidR="00CE760E" w:rsidRDefault="00CE760E" w:rsidP="00486F14">
            <w:pPr>
              <w:autoSpaceDE w:val="0"/>
              <w:autoSpaceDN w:val="0"/>
              <w:adjustRightInd w:val="0"/>
              <w:contextualSpacing/>
              <w:jc w:val="both"/>
            </w:pPr>
          </w:p>
        </w:tc>
      </w:tr>
    </w:tbl>
    <w:p w14:paraId="0438348A" w14:textId="77777777" w:rsidR="00486F14" w:rsidRPr="00486F14" w:rsidRDefault="00486F14" w:rsidP="00486F14">
      <w:pPr>
        <w:autoSpaceDE w:val="0"/>
        <w:autoSpaceDN w:val="0"/>
        <w:adjustRightInd w:val="0"/>
        <w:ind w:firstLine="709"/>
        <w:contextualSpacing/>
        <w:jc w:val="both"/>
      </w:pPr>
    </w:p>
    <w:p w14:paraId="5C302EBC" w14:textId="77777777" w:rsidR="00486F14" w:rsidRDefault="00486F14" w:rsidP="00486F14">
      <w:pPr>
        <w:autoSpaceDE w:val="0"/>
        <w:autoSpaceDN w:val="0"/>
        <w:adjustRightInd w:val="0"/>
        <w:ind w:firstLine="709"/>
        <w:contextualSpacing/>
        <w:jc w:val="both"/>
        <w:rPr>
          <w:b/>
          <w:bCs/>
        </w:rPr>
      </w:pPr>
    </w:p>
    <w:p w14:paraId="49E76282" w14:textId="21C7821F" w:rsidR="00486F14" w:rsidRDefault="005D1E2F" w:rsidP="00814A4F">
      <w:pPr>
        <w:pStyle w:val="a9"/>
        <w:numPr>
          <w:ilvl w:val="0"/>
          <w:numId w:val="21"/>
        </w:numPr>
        <w:ind w:left="0" w:firstLine="709"/>
        <w:jc w:val="both"/>
      </w:pPr>
      <w:r>
        <w:t>Ознакомьтесь с тр</w:t>
      </w:r>
      <w:r w:rsidR="006868A6">
        <w:t>ебованиями к домработнице и няне</w:t>
      </w:r>
      <w:r w:rsidR="00DD356F">
        <w:t>, выделите типы и содержание необходимых компетенций</w:t>
      </w:r>
    </w:p>
    <w:p w14:paraId="3B691702" w14:textId="77777777" w:rsidR="005D1E2F" w:rsidRDefault="00E96F81" w:rsidP="005D1E2F">
      <w:pPr>
        <w:spacing w:after="240" w:line="600" w:lineRule="atLeast"/>
        <w:outlineLvl w:val="0"/>
        <w:rPr>
          <w:rFonts w:ascii="Arial" w:eastAsia="Times New Roman" w:hAnsi="Arial" w:cs="Arial"/>
          <w:b/>
          <w:bCs/>
          <w:color w:val="081935"/>
          <w:kern w:val="36"/>
          <w:sz w:val="54"/>
          <w:szCs w:val="54"/>
          <w:lang w:eastAsia="ru-RU"/>
        </w:rPr>
      </w:pPr>
      <w:hyperlink r:id="rId19" w:history="1">
        <w:r w:rsidR="005D1E2F">
          <w:rPr>
            <w:rStyle w:val="aa"/>
          </w:rPr>
          <w:t>https://www.rabota.ru/vacancy/40349760/</w:t>
        </w:r>
      </w:hyperlink>
    </w:p>
    <w:p w14:paraId="49A47760" w14:textId="06C35806" w:rsidR="005D1E2F" w:rsidRPr="00C520F1" w:rsidRDefault="005D1E2F" w:rsidP="005D1E2F">
      <w:pPr>
        <w:outlineLvl w:val="0"/>
        <w:rPr>
          <w:rFonts w:eastAsia="Times New Roman"/>
          <w:b/>
          <w:bCs/>
          <w:kern w:val="36"/>
          <w:lang w:eastAsia="ru-RU"/>
        </w:rPr>
      </w:pPr>
      <w:r w:rsidRPr="00C520F1">
        <w:rPr>
          <w:rFonts w:eastAsia="Times New Roman"/>
          <w:b/>
          <w:bCs/>
          <w:kern w:val="36"/>
          <w:lang w:eastAsia="ru-RU"/>
        </w:rPr>
        <w:t>Домработница</w:t>
      </w:r>
      <w:r w:rsidR="005501DB">
        <w:rPr>
          <w:rFonts w:eastAsia="Times New Roman"/>
          <w:b/>
          <w:bCs/>
          <w:kern w:val="36"/>
          <w:lang w:eastAsia="ru-RU"/>
        </w:rPr>
        <w:t xml:space="preserve">: </w:t>
      </w:r>
    </w:p>
    <w:p w14:paraId="45847AF0" w14:textId="77777777" w:rsidR="005D1E2F" w:rsidRPr="00C520F1" w:rsidRDefault="005D1E2F" w:rsidP="005D1E2F">
      <w:pPr>
        <w:outlineLvl w:val="2"/>
        <w:rPr>
          <w:rFonts w:eastAsia="Times New Roman"/>
          <w:b/>
          <w:bCs/>
          <w:lang w:eastAsia="ru-RU"/>
        </w:rPr>
      </w:pPr>
      <w:r w:rsidRPr="00C520F1">
        <w:rPr>
          <w:rFonts w:eastAsia="Times New Roman"/>
          <w:b/>
          <w:bCs/>
          <w:lang w:eastAsia="ru-RU"/>
        </w:rPr>
        <w:t>55 000 — 60 000 руб.</w:t>
      </w:r>
    </w:p>
    <w:p w14:paraId="21956FDC" w14:textId="5AD7764E" w:rsidR="005D1E2F" w:rsidRPr="00C520F1" w:rsidRDefault="005D1E2F" w:rsidP="005D1E2F">
      <w:pPr>
        <w:rPr>
          <w:rFonts w:eastAsia="Times New Roman"/>
          <w:lang w:eastAsia="ru-RU"/>
        </w:rPr>
      </w:pPr>
      <w:r w:rsidRPr="00C520F1">
        <w:rPr>
          <w:rFonts w:eastAsia="Times New Roman"/>
          <w:lang w:eastAsia="ru-RU"/>
        </w:rPr>
        <w:t>График</w:t>
      </w:r>
      <w:r w:rsidR="005501DB">
        <w:rPr>
          <w:rFonts w:eastAsia="Times New Roman"/>
          <w:lang w:eastAsia="ru-RU"/>
        </w:rPr>
        <w:t xml:space="preserve">: </w:t>
      </w:r>
      <w:r w:rsidRPr="00C520F1">
        <w:rPr>
          <w:rFonts w:eastAsia="Times New Roman"/>
          <w:lang w:eastAsia="ru-RU"/>
        </w:rPr>
        <w:t>сменный график</w:t>
      </w:r>
    </w:p>
    <w:p w14:paraId="4508D8F8" w14:textId="23136C7B" w:rsidR="005D1E2F" w:rsidRPr="00C520F1" w:rsidRDefault="005D1E2F" w:rsidP="005D1E2F">
      <w:pPr>
        <w:rPr>
          <w:rFonts w:eastAsia="Times New Roman"/>
          <w:lang w:eastAsia="ru-RU"/>
        </w:rPr>
      </w:pPr>
      <w:r w:rsidRPr="00C520F1">
        <w:rPr>
          <w:rFonts w:eastAsia="Times New Roman"/>
          <w:lang w:eastAsia="ru-RU"/>
        </w:rPr>
        <w:t>Опыт работы</w:t>
      </w:r>
      <w:r w:rsidR="005501DB">
        <w:rPr>
          <w:rFonts w:eastAsia="Times New Roman"/>
          <w:lang w:eastAsia="ru-RU"/>
        </w:rPr>
        <w:t xml:space="preserve"> </w:t>
      </w:r>
      <w:r w:rsidRPr="00C520F1">
        <w:rPr>
          <w:rFonts w:eastAsia="Times New Roman"/>
          <w:lang w:eastAsia="ru-RU"/>
        </w:rPr>
        <w:t>от 1 года</w:t>
      </w:r>
    </w:p>
    <w:p w14:paraId="499C6F80" w14:textId="0D0D72AB" w:rsidR="005D1E2F" w:rsidRPr="00C520F1" w:rsidRDefault="005D1E2F" w:rsidP="005D1E2F">
      <w:pPr>
        <w:rPr>
          <w:rFonts w:eastAsia="Times New Roman"/>
          <w:lang w:eastAsia="ru-RU"/>
        </w:rPr>
      </w:pPr>
      <w:r w:rsidRPr="00C520F1">
        <w:rPr>
          <w:rFonts w:eastAsia="Times New Roman"/>
          <w:lang w:eastAsia="ru-RU"/>
        </w:rPr>
        <w:t>Образование</w:t>
      </w:r>
      <w:r w:rsidR="005501DB">
        <w:rPr>
          <w:rFonts w:eastAsia="Times New Roman"/>
          <w:lang w:eastAsia="ru-RU"/>
        </w:rPr>
        <w:t xml:space="preserve"> </w:t>
      </w:r>
      <w:r w:rsidRPr="00C520F1">
        <w:rPr>
          <w:rFonts w:eastAsia="Times New Roman"/>
          <w:lang w:eastAsia="ru-RU"/>
        </w:rPr>
        <w:t>среднее</w:t>
      </w:r>
    </w:p>
    <w:p w14:paraId="5CE7DD7D" w14:textId="396C799F" w:rsidR="005D1E2F" w:rsidRPr="00C520F1" w:rsidRDefault="005D1E2F" w:rsidP="005501DB">
      <w:pPr>
        <w:rPr>
          <w:rFonts w:eastAsia="Times New Roman"/>
          <w:lang w:eastAsia="ru-RU"/>
        </w:rPr>
      </w:pPr>
      <w:r w:rsidRPr="00C520F1">
        <w:rPr>
          <w:rFonts w:eastAsia="Times New Roman"/>
          <w:b/>
          <w:bCs/>
          <w:lang w:eastAsia="ru-RU"/>
        </w:rPr>
        <w:t>Обязанности:</w:t>
      </w:r>
      <w:r w:rsidRPr="00C520F1">
        <w:rPr>
          <w:rFonts w:eastAsia="Times New Roman"/>
          <w:lang w:eastAsia="ru-RU"/>
        </w:rPr>
        <w:br/>
      </w:r>
      <w:r w:rsidR="005501DB">
        <w:rPr>
          <w:rFonts w:eastAsia="Times New Roman"/>
          <w:lang w:eastAsia="ru-RU"/>
        </w:rPr>
        <w:t xml:space="preserve">- </w:t>
      </w:r>
      <w:r w:rsidRPr="00C520F1">
        <w:rPr>
          <w:rFonts w:eastAsia="Times New Roman"/>
          <w:lang w:eastAsia="ru-RU"/>
        </w:rPr>
        <w:t>Сухая и влажная уборка (дом 700м2), уход за различными поверхностями (мрамор, керамика, паркет, деревянные поверхности-тик, дуб...)</w:t>
      </w:r>
      <w:r w:rsidR="005501DB">
        <w:rPr>
          <w:rFonts w:eastAsia="Times New Roman"/>
          <w:lang w:eastAsia="ru-RU"/>
        </w:rPr>
        <w:t>;</w:t>
      </w:r>
    </w:p>
    <w:p w14:paraId="4628E8AA" w14:textId="5A06D23D" w:rsidR="005D1E2F" w:rsidRPr="00C520F1" w:rsidRDefault="005501DB" w:rsidP="005501DB">
      <w:pPr>
        <w:rPr>
          <w:rFonts w:eastAsia="Times New Roman"/>
          <w:lang w:eastAsia="ru-RU"/>
        </w:rPr>
      </w:pPr>
      <w:r>
        <w:rPr>
          <w:rFonts w:eastAsia="Times New Roman"/>
          <w:lang w:eastAsia="ru-RU"/>
        </w:rPr>
        <w:t xml:space="preserve">- </w:t>
      </w:r>
      <w:r w:rsidR="005D1E2F" w:rsidRPr="00C520F1">
        <w:rPr>
          <w:rFonts w:eastAsia="Times New Roman"/>
          <w:lang w:eastAsia="ru-RU"/>
        </w:rPr>
        <w:t>Уход за антиквариатом, знание различной современной бытовой техники (Miele, Kirbi, Rainbow, Bork, LauraStar)</w:t>
      </w:r>
      <w:r>
        <w:rPr>
          <w:rFonts w:eastAsia="Times New Roman"/>
          <w:lang w:eastAsia="ru-RU"/>
        </w:rPr>
        <w:t>;</w:t>
      </w:r>
    </w:p>
    <w:p w14:paraId="2A729CF2" w14:textId="1EC39B69" w:rsidR="005D1E2F" w:rsidRPr="005501DB" w:rsidRDefault="005501DB" w:rsidP="005501DB">
      <w:pPr>
        <w:rPr>
          <w:rFonts w:eastAsia="Times New Roman"/>
          <w:lang w:eastAsia="ru-RU"/>
        </w:rPr>
      </w:pPr>
      <w:r>
        <w:rPr>
          <w:rFonts w:eastAsia="Times New Roman"/>
          <w:sz w:val="24"/>
          <w:szCs w:val="24"/>
          <w:lang w:eastAsia="ru-RU"/>
        </w:rPr>
        <w:t xml:space="preserve">- </w:t>
      </w:r>
      <w:r w:rsidR="005D1E2F" w:rsidRPr="005501DB">
        <w:rPr>
          <w:rFonts w:eastAsia="Times New Roman"/>
          <w:lang w:eastAsia="ru-RU"/>
        </w:rPr>
        <w:t xml:space="preserve">Уход за vip гардеробом мужским, женским, устройство гардеробных комнат, укладка чемодана, профессиональный уход за обувью, работа парогенератором, гладильной машиной, </w:t>
      </w:r>
      <w:r>
        <w:rPr>
          <w:rFonts w:eastAsia="Times New Roman"/>
          <w:lang w:eastAsia="ru-RU"/>
        </w:rPr>
        <w:t>утюжка;</w:t>
      </w:r>
    </w:p>
    <w:p w14:paraId="09FBCBEE" w14:textId="1EF1152D" w:rsidR="005D1E2F" w:rsidRPr="005501DB" w:rsidRDefault="005501DB" w:rsidP="005501DB">
      <w:pPr>
        <w:rPr>
          <w:rFonts w:eastAsia="Times New Roman"/>
          <w:lang w:eastAsia="ru-RU"/>
        </w:rPr>
      </w:pPr>
      <w:r w:rsidRPr="005501DB">
        <w:rPr>
          <w:rFonts w:eastAsia="Times New Roman"/>
          <w:lang w:eastAsia="ru-RU"/>
        </w:rPr>
        <w:t>- П</w:t>
      </w:r>
      <w:r w:rsidR="005D1E2F" w:rsidRPr="005501DB">
        <w:rPr>
          <w:rFonts w:eastAsia="Times New Roman"/>
          <w:lang w:eastAsia="ru-RU"/>
        </w:rPr>
        <w:t>риготовление несложной пищи (завтрак, обед).</w:t>
      </w:r>
    </w:p>
    <w:p w14:paraId="5A72713D" w14:textId="1C100F98" w:rsidR="005D1E2F" w:rsidRPr="005501DB" w:rsidRDefault="005D1E2F" w:rsidP="00E876C3">
      <w:pPr>
        <w:rPr>
          <w:rFonts w:eastAsia="Times New Roman"/>
          <w:lang w:eastAsia="ru-RU"/>
        </w:rPr>
      </w:pPr>
      <w:r w:rsidRPr="00C520F1">
        <w:rPr>
          <w:rFonts w:eastAsia="Times New Roman"/>
          <w:sz w:val="24"/>
          <w:szCs w:val="24"/>
          <w:lang w:eastAsia="ru-RU"/>
        </w:rPr>
        <w:t>  </w:t>
      </w:r>
      <w:r w:rsidRPr="005501DB">
        <w:rPr>
          <w:rFonts w:eastAsia="Times New Roman"/>
          <w:b/>
          <w:bCs/>
          <w:lang w:eastAsia="ru-RU"/>
        </w:rPr>
        <w:t>Требования:</w:t>
      </w:r>
      <w:r w:rsidRPr="005501DB">
        <w:rPr>
          <w:rFonts w:eastAsia="Times New Roman"/>
          <w:lang w:eastAsia="ru-RU"/>
        </w:rPr>
        <w:br/>
        <w:t> </w:t>
      </w:r>
      <w:r w:rsidR="005501DB">
        <w:rPr>
          <w:rFonts w:eastAsia="Times New Roman"/>
          <w:lang w:eastAsia="ru-RU"/>
        </w:rPr>
        <w:t>-</w:t>
      </w:r>
      <w:r w:rsidRPr="005501DB">
        <w:rPr>
          <w:rFonts w:eastAsia="Times New Roman"/>
          <w:lang w:eastAsia="ru-RU"/>
        </w:rPr>
        <w:t> Опыт работы в московских семьях от 2 лет обязателен</w:t>
      </w:r>
      <w:r w:rsidR="005501DB">
        <w:rPr>
          <w:rFonts w:eastAsia="Times New Roman"/>
          <w:lang w:eastAsia="ru-RU"/>
        </w:rPr>
        <w:t>;</w:t>
      </w:r>
    </w:p>
    <w:p w14:paraId="736F0A3F" w14:textId="2F32FDBB" w:rsidR="005D1E2F" w:rsidRPr="005501DB" w:rsidRDefault="005501DB" w:rsidP="005501DB">
      <w:pPr>
        <w:rPr>
          <w:rFonts w:eastAsia="Times New Roman"/>
          <w:lang w:eastAsia="ru-RU"/>
        </w:rPr>
      </w:pPr>
      <w:r>
        <w:rPr>
          <w:rFonts w:eastAsia="Times New Roman"/>
          <w:lang w:eastAsia="ru-RU"/>
        </w:rPr>
        <w:t xml:space="preserve">- </w:t>
      </w:r>
      <w:r w:rsidR="005D1E2F" w:rsidRPr="005501DB">
        <w:rPr>
          <w:rFonts w:eastAsia="Times New Roman"/>
          <w:lang w:eastAsia="ru-RU"/>
        </w:rPr>
        <w:t>Готовность к выездам с семьей за границу</w:t>
      </w:r>
      <w:r>
        <w:rPr>
          <w:rFonts w:eastAsia="Times New Roman"/>
          <w:lang w:eastAsia="ru-RU"/>
        </w:rPr>
        <w:t>;</w:t>
      </w:r>
    </w:p>
    <w:p w14:paraId="05E911F8" w14:textId="293A8ED2" w:rsidR="005D1E2F" w:rsidRPr="005501DB" w:rsidRDefault="005501DB" w:rsidP="005501DB">
      <w:pPr>
        <w:rPr>
          <w:rFonts w:eastAsia="Times New Roman"/>
          <w:lang w:eastAsia="ru-RU"/>
        </w:rPr>
      </w:pPr>
      <w:r>
        <w:rPr>
          <w:rFonts w:eastAsia="Times New Roman"/>
          <w:lang w:eastAsia="ru-RU"/>
        </w:rPr>
        <w:t xml:space="preserve">- </w:t>
      </w:r>
      <w:r w:rsidR="005D1E2F" w:rsidRPr="005501DB">
        <w:rPr>
          <w:rFonts w:eastAsia="Times New Roman"/>
          <w:lang w:eastAsia="ru-RU"/>
        </w:rPr>
        <w:t>Грамотная речь, аккуратн</w:t>
      </w:r>
      <w:r w:rsidR="00E876C3" w:rsidRPr="005501DB">
        <w:rPr>
          <w:rFonts w:eastAsia="Times New Roman"/>
          <w:lang w:eastAsia="ru-RU"/>
        </w:rPr>
        <w:t>ость</w:t>
      </w:r>
      <w:r w:rsidR="005D1E2F" w:rsidRPr="005501DB">
        <w:rPr>
          <w:rFonts w:eastAsia="Times New Roman"/>
          <w:lang w:eastAsia="ru-RU"/>
        </w:rPr>
        <w:t>, сообразительн</w:t>
      </w:r>
      <w:r w:rsidR="00E876C3" w:rsidRPr="005501DB">
        <w:rPr>
          <w:rFonts w:eastAsia="Times New Roman"/>
          <w:lang w:eastAsia="ru-RU"/>
        </w:rPr>
        <w:t>ость</w:t>
      </w:r>
      <w:r w:rsidR="005D1E2F" w:rsidRPr="005501DB">
        <w:rPr>
          <w:rFonts w:eastAsia="Times New Roman"/>
          <w:lang w:eastAsia="ru-RU"/>
        </w:rPr>
        <w:t>, преданн</w:t>
      </w:r>
      <w:r>
        <w:rPr>
          <w:rFonts w:eastAsia="Times New Roman"/>
          <w:lang w:eastAsia="ru-RU"/>
        </w:rPr>
        <w:t>ость</w:t>
      </w:r>
      <w:r w:rsidR="005D1E2F" w:rsidRPr="005501DB">
        <w:rPr>
          <w:rFonts w:eastAsia="Times New Roman"/>
          <w:lang w:eastAsia="ru-RU"/>
        </w:rPr>
        <w:t xml:space="preserve"> семье</w:t>
      </w:r>
      <w:r>
        <w:rPr>
          <w:rFonts w:eastAsia="Times New Roman"/>
          <w:lang w:eastAsia="ru-RU"/>
        </w:rPr>
        <w:t>;</w:t>
      </w:r>
    </w:p>
    <w:p w14:paraId="59630CF7" w14:textId="4685E0EF" w:rsidR="005D1E2F" w:rsidRPr="005501DB" w:rsidRDefault="005501DB" w:rsidP="005501DB">
      <w:pPr>
        <w:rPr>
          <w:rFonts w:eastAsia="Times New Roman"/>
          <w:lang w:eastAsia="ru-RU"/>
        </w:rPr>
      </w:pPr>
      <w:r>
        <w:rPr>
          <w:rFonts w:eastAsia="Times New Roman"/>
          <w:lang w:eastAsia="ru-RU"/>
        </w:rPr>
        <w:t xml:space="preserve">- </w:t>
      </w:r>
      <w:r w:rsidR="005D1E2F" w:rsidRPr="005501DB">
        <w:rPr>
          <w:rFonts w:eastAsia="Times New Roman"/>
          <w:lang w:eastAsia="ru-RU"/>
        </w:rPr>
        <w:t>Знание современной бытовой техники</w:t>
      </w:r>
      <w:r>
        <w:rPr>
          <w:rFonts w:eastAsia="Times New Roman"/>
          <w:lang w:eastAsia="ru-RU"/>
        </w:rPr>
        <w:t>;</w:t>
      </w:r>
    </w:p>
    <w:p w14:paraId="47F55093" w14:textId="19131814" w:rsidR="005D1E2F" w:rsidRPr="005501DB" w:rsidRDefault="005501DB" w:rsidP="005501DB">
      <w:pPr>
        <w:rPr>
          <w:rFonts w:eastAsia="Times New Roman"/>
          <w:lang w:eastAsia="ru-RU"/>
        </w:rPr>
      </w:pPr>
      <w:r>
        <w:rPr>
          <w:rFonts w:eastAsia="Times New Roman"/>
          <w:lang w:eastAsia="ru-RU"/>
        </w:rPr>
        <w:t xml:space="preserve">- </w:t>
      </w:r>
      <w:r w:rsidR="005D1E2F" w:rsidRPr="005501DB">
        <w:rPr>
          <w:rFonts w:eastAsia="Times New Roman"/>
          <w:lang w:eastAsia="ru-RU"/>
        </w:rPr>
        <w:t>Знание различной бытовой химии (Amway, Frosh, Emsal, Domal, Dr. Beckmann, Jamako)</w:t>
      </w:r>
      <w:r>
        <w:rPr>
          <w:rFonts w:eastAsia="Times New Roman"/>
          <w:lang w:eastAsia="ru-RU"/>
        </w:rPr>
        <w:t>.</w:t>
      </w:r>
    </w:p>
    <w:p w14:paraId="6D3E86F0" w14:textId="3FAD2034" w:rsidR="005D1E2F" w:rsidRPr="005501DB" w:rsidRDefault="005D1E2F" w:rsidP="00E876C3">
      <w:pPr>
        <w:rPr>
          <w:rFonts w:eastAsia="Times New Roman"/>
          <w:lang w:eastAsia="ru-RU"/>
        </w:rPr>
      </w:pPr>
      <w:r w:rsidRPr="005501DB">
        <w:rPr>
          <w:rFonts w:eastAsia="Times New Roman"/>
          <w:b/>
          <w:bCs/>
          <w:lang w:eastAsia="ru-RU"/>
        </w:rPr>
        <w:lastRenderedPageBreak/>
        <w:t>Условия:</w:t>
      </w:r>
      <w:r w:rsidRPr="005501DB">
        <w:rPr>
          <w:rFonts w:eastAsia="Times New Roman"/>
          <w:lang w:eastAsia="ru-RU"/>
        </w:rPr>
        <w:br/>
        <w:t> </w:t>
      </w:r>
      <w:r w:rsidR="005501DB">
        <w:rPr>
          <w:rFonts w:eastAsia="Times New Roman"/>
          <w:lang w:eastAsia="ru-RU"/>
        </w:rPr>
        <w:t xml:space="preserve">- </w:t>
      </w:r>
      <w:r w:rsidRPr="005501DB">
        <w:rPr>
          <w:rFonts w:eastAsia="Times New Roman"/>
          <w:lang w:eastAsia="ru-RU"/>
        </w:rPr>
        <w:t>Место работы</w:t>
      </w:r>
      <w:r w:rsidR="00E876C3" w:rsidRPr="005501DB">
        <w:rPr>
          <w:rFonts w:eastAsia="Times New Roman"/>
          <w:lang w:eastAsia="ru-RU"/>
        </w:rPr>
        <w:t>:</w:t>
      </w:r>
      <w:r w:rsidRPr="005501DB">
        <w:rPr>
          <w:rFonts w:eastAsia="Times New Roman"/>
          <w:lang w:eastAsia="ru-RU"/>
        </w:rPr>
        <w:t xml:space="preserve"> загородный дом</w:t>
      </w:r>
      <w:r w:rsidR="00E876C3" w:rsidRPr="005501DB">
        <w:rPr>
          <w:rFonts w:eastAsia="Times New Roman"/>
          <w:lang w:eastAsia="ru-RU"/>
        </w:rPr>
        <w:t xml:space="preserve"> в </w:t>
      </w:r>
      <w:r w:rsidRPr="005501DB">
        <w:rPr>
          <w:rFonts w:eastAsia="Times New Roman"/>
          <w:lang w:eastAsia="ru-RU"/>
        </w:rPr>
        <w:t>Ново-Переделкино</w:t>
      </w:r>
      <w:r w:rsidR="005501DB">
        <w:rPr>
          <w:rFonts w:eastAsia="Times New Roman"/>
          <w:lang w:eastAsia="ru-RU"/>
        </w:rPr>
        <w:t>;</w:t>
      </w:r>
    </w:p>
    <w:p w14:paraId="12CB99B4" w14:textId="103398B4" w:rsidR="005D1E2F" w:rsidRPr="005501DB" w:rsidRDefault="005501DB" w:rsidP="005501DB">
      <w:pPr>
        <w:rPr>
          <w:rFonts w:eastAsia="Times New Roman"/>
          <w:lang w:eastAsia="ru-RU"/>
        </w:rPr>
      </w:pPr>
      <w:r>
        <w:rPr>
          <w:rFonts w:eastAsia="Times New Roman"/>
          <w:lang w:eastAsia="ru-RU"/>
        </w:rPr>
        <w:t xml:space="preserve">- </w:t>
      </w:r>
      <w:r w:rsidR="005D1E2F" w:rsidRPr="005501DB">
        <w:rPr>
          <w:rFonts w:eastAsia="Times New Roman"/>
          <w:lang w:eastAsia="ru-RU"/>
        </w:rPr>
        <w:t>График работы 2/2 (2 дня с проживанием)</w:t>
      </w:r>
      <w:r>
        <w:rPr>
          <w:rFonts w:eastAsia="Times New Roman"/>
          <w:lang w:eastAsia="ru-RU"/>
        </w:rPr>
        <w:t>;</w:t>
      </w:r>
    </w:p>
    <w:p w14:paraId="27D45340" w14:textId="2675F3DB" w:rsidR="005D1E2F" w:rsidRPr="005501DB" w:rsidRDefault="005501DB" w:rsidP="005501DB">
      <w:pPr>
        <w:rPr>
          <w:rFonts w:eastAsia="Times New Roman"/>
          <w:lang w:eastAsia="ru-RU"/>
        </w:rPr>
      </w:pPr>
      <w:r>
        <w:rPr>
          <w:rFonts w:eastAsia="Times New Roman"/>
          <w:lang w:eastAsia="ru-RU"/>
        </w:rPr>
        <w:t xml:space="preserve">- </w:t>
      </w:r>
      <w:r w:rsidR="005D1E2F" w:rsidRPr="005501DB">
        <w:rPr>
          <w:rFonts w:eastAsia="Times New Roman"/>
          <w:lang w:eastAsia="ru-RU"/>
        </w:rPr>
        <w:t>Заработная плата за 15 смен (смена сутки)</w:t>
      </w:r>
      <w:r>
        <w:rPr>
          <w:rFonts w:eastAsia="Times New Roman"/>
          <w:lang w:eastAsia="ru-RU"/>
        </w:rPr>
        <w:t>;</w:t>
      </w:r>
    </w:p>
    <w:p w14:paraId="178A9552" w14:textId="1618D075" w:rsidR="005D1E2F" w:rsidRPr="005501DB" w:rsidRDefault="005501DB" w:rsidP="005501DB">
      <w:pPr>
        <w:rPr>
          <w:rFonts w:eastAsia="Times New Roman"/>
          <w:lang w:eastAsia="ru-RU"/>
        </w:rPr>
      </w:pPr>
      <w:r>
        <w:rPr>
          <w:rFonts w:eastAsia="Times New Roman"/>
          <w:lang w:eastAsia="ru-RU"/>
        </w:rPr>
        <w:t xml:space="preserve">- </w:t>
      </w:r>
      <w:r w:rsidR="005D1E2F" w:rsidRPr="005501DB">
        <w:rPr>
          <w:rFonts w:eastAsia="Times New Roman"/>
          <w:lang w:eastAsia="ru-RU"/>
        </w:rPr>
        <w:t>Сменный график работы</w:t>
      </w:r>
      <w:r>
        <w:rPr>
          <w:rFonts w:eastAsia="Times New Roman"/>
          <w:lang w:eastAsia="ru-RU"/>
        </w:rPr>
        <w:t>;</w:t>
      </w:r>
    </w:p>
    <w:p w14:paraId="3A8F20D0" w14:textId="7E11BBBC" w:rsidR="005D1E2F" w:rsidRPr="005501DB" w:rsidRDefault="005501DB" w:rsidP="005501DB">
      <w:pPr>
        <w:rPr>
          <w:rFonts w:eastAsia="Times New Roman"/>
          <w:lang w:eastAsia="ru-RU"/>
        </w:rPr>
      </w:pPr>
      <w:r>
        <w:rPr>
          <w:rFonts w:eastAsia="Times New Roman"/>
          <w:lang w:eastAsia="ru-RU"/>
        </w:rPr>
        <w:t xml:space="preserve">- </w:t>
      </w:r>
      <w:r w:rsidR="005D1E2F" w:rsidRPr="005501DB">
        <w:rPr>
          <w:rFonts w:eastAsia="Times New Roman"/>
          <w:lang w:eastAsia="ru-RU"/>
        </w:rPr>
        <w:t>На территории работодателя</w:t>
      </w:r>
      <w:r>
        <w:rPr>
          <w:rFonts w:eastAsia="Times New Roman"/>
          <w:lang w:eastAsia="ru-RU"/>
        </w:rPr>
        <w:t>.</w:t>
      </w:r>
    </w:p>
    <w:p w14:paraId="07A1948D" w14:textId="24758EB5" w:rsidR="005D1E2F" w:rsidRPr="005501DB" w:rsidRDefault="005D1E2F" w:rsidP="005D1E2F">
      <w:pPr>
        <w:rPr>
          <w:rFonts w:eastAsia="Times New Roman"/>
          <w:lang w:eastAsia="ru-RU"/>
        </w:rPr>
      </w:pPr>
      <w:r w:rsidRPr="005501DB">
        <w:rPr>
          <w:rFonts w:eastAsia="Times New Roman"/>
          <w:b/>
          <w:bCs/>
          <w:lang w:eastAsia="ru-RU"/>
        </w:rPr>
        <w:t>Место работы</w:t>
      </w:r>
      <w:r w:rsidR="005501DB">
        <w:rPr>
          <w:rFonts w:eastAsia="Times New Roman"/>
          <w:b/>
          <w:bCs/>
          <w:lang w:eastAsia="ru-RU"/>
        </w:rPr>
        <w:t xml:space="preserve">: </w:t>
      </w:r>
      <w:r w:rsidRPr="005501DB">
        <w:rPr>
          <w:rFonts w:eastAsia="Times New Roman"/>
          <w:lang w:eastAsia="ru-RU"/>
        </w:rPr>
        <w:t>Москва, м. Юго-Западная</w:t>
      </w:r>
    </w:p>
    <w:p w14:paraId="69DE224B" w14:textId="77777777" w:rsidR="00DD356F" w:rsidRPr="005501DB" w:rsidRDefault="00E96F81" w:rsidP="00DD356F">
      <w:pPr>
        <w:textAlignment w:val="top"/>
        <w:outlineLvl w:val="0"/>
        <w:rPr>
          <w:rFonts w:eastAsia="Times New Roman"/>
          <w:kern w:val="36"/>
          <w:bdr w:val="none" w:sz="0" w:space="0" w:color="auto" w:frame="1"/>
          <w:shd w:val="clear" w:color="auto" w:fill="FFFF90"/>
          <w:lang w:eastAsia="ru-RU"/>
        </w:rPr>
      </w:pPr>
      <w:hyperlink r:id="rId20" w:history="1">
        <w:r w:rsidR="00DD356F" w:rsidRPr="005501DB">
          <w:rPr>
            <w:rStyle w:val="aa"/>
            <w:color w:val="auto"/>
          </w:rPr>
          <w:t>https://nn.hh.ru/vacancy/35286197?query=%D0%BD%D1%8F%D0%BD%D1%8F</w:t>
        </w:r>
      </w:hyperlink>
    </w:p>
    <w:p w14:paraId="09D67F66" w14:textId="7AB90F26" w:rsidR="00DD356F" w:rsidRDefault="00DD356F" w:rsidP="00DD356F">
      <w:pPr>
        <w:textAlignment w:val="top"/>
        <w:outlineLvl w:val="0"/>
        <w:rPr>
          <w:rFonts w:eastAsia="Times New Roman"/>
          <w:kern w:val="36"/>
          <w:sz w:val="24"/>
          <w:szCs w:val="24"/>
          <w:bdr w:val="none" w:sz="0" w:space="0" w:color="auto" w:frame="1"/>
          <w:shd w:val="clear" w:color="auto" w:fill="FFFF90"/>
          <w:lang w:eastAsia="ru-RU"/>
        </w:rPr>
      </w:pPr>
    </w:p>
    <w:p w14:paraId="5DE207B3" w14:textId="77777777" w:rsidR="005501DB" w:rsidRPr="005501DB" w:rsidRDefault="005501DB" w:rsidP="005501DB">
      <w:pPr>
        <w:textAlignment w:val="top"/>
        <w:rPr>
          <w:rFonts w:eastAsia="Times New Roman"/>
          <w:lang w:eastAsia="ru-RU"/>
        </w:rPr>
      </w:pPr>
      <w:r w:rsidRPr="005501DB">
        <w:rPr>
          <w:rFonts w:eastAsia="Times New Roman"/>
          <w:b/>
          <w:bCs/>
          <w:lang w:eastAsia="ru-RU"/>
        </w:rPr>
        <w:t xml:space="preserve">Няня-воспитатель </w:t>
      </w:r>
      <w:r w:rsidRPr="005501DB">
        <w:rPr>
          <w:rFonts w:eastAsia="Times New Roman"/>
          <w:bdr w:val="none" w:sz="0" w:space="0" w:color="auto" w:frame="1"/>
          <w:lang w:eastAsia="ru-RU"/>
        </w:rPr>
        <w:t>к мальчику 6 лет</w:t>
      </w:r>
    </w:p>
    <w:p w14:paraId="74A39643" w14:textId="5E111EF4" w:rsidR="00DD356F" w:rsidRPr="005501DB" w:rsidRDefault="00DD356F" w:rsidP="00DD356F">
      <w:pPr>
        <w:textAlignment w:val="top"/>
        <w:rPr>
          <w:rFonts w:eastAsia="Times New Roman"/>
          <w:lang w:eastAsia="ru-RU"/>
        </w:rPr>
      </w:pPr>
      <w:r w:rsidRPr="005501DB">
        <w:rPr>
          <w:rFonts w:eastAsia="Times New Roman"/>
          <w:lang w:eastAsia="ru-RU"/>
        </w:rPr>
        <w:t>от 140 000 руб. до вычета налогов</w:t>
      </w:r>
    </w:p>
    <w:p w14:paraId="42C877C2" w14:textId="77777777" w:rsidR="00DD356F" w:rsidRPr="005501DB" w:rsidRDefault="00DD356F" w:rsidP="00DD356F">
      <w:pPr>
        <w:textAlignment w:val="top"/>
        <w:rPr>
          <w:rFonts w:eastAsia="Times New Roman"/>
          <w:lang w:eastAsia="ru-RU"/>
        </w:rPr>
      </w:pPr>
      <w:r w:rsidRPr="005501DB">
        <w:rPr>
          <w:rFonts w:eastAsia="Times New Roman"/>
          <w:lang w:eastAsia="ru-RU"/>
        </w:rPr>
        <w:t>Москва</w:t>
      </w:r>
    </w:p>
    <w:p w14:paraId="1FA72B37" w14:textId="466D547C" w:rsidR="00DD356F" w:rsidRPr="005501DB" w:rsidRDefault="00DD356F" w:rsidP="00DD356F">
      <w:pPr>
        <w:textAlignment w:val="top"/>
        <w:rPr>
          <w:rFonts w:eastAsia="Times New Roman"/>
          <w:lang w:eastAsia="ru-RU"/>
        </w:rPr>
      </w:pPr>
      <w:r w:rsidRPr="005501DB">
        <w:rPr>
          <w:rFonts w:eastAsia="Times New Roman"/>
          <w:lang w:eastAsia="ru-RU"/>
        </w:rPr>
        <w:t>Требуемый опыт работы: </w:t>
      </w:r>
      <w:r w:rsidRPr="005501DB">
        <w:rPr>
          <w:rFonts w:eastAsia="Times New Roman"/>
          <w:bdr w:val="none" w:sz="0" w:space="0" w:color="auto" w:frame="1"/>
          <w:lang w:eastAsia="ru-RU"/>
        </w:rPr>
        <w:t>более 6 лет</w:t>
      </w:r>
    </w:p>
    <w:p w14:paraId="6B31995F" w14:textId="77777777" w:rsidR="00DD356F" w:rsidRPr="005501DB" w:rsidRDefault="00DD356F" w:rsidP="00DD356F">
      <w:pPr>
        <w:textAlignment w:val="top"/>
        <w:rPr>
          <w:rFonts w:eastAsia="Times New Roman"/>
          <w:lang w:eastAsia="ru-RU"/>
        </w:rPr>
      </w:pPr>
      <w:r w:rsidRPr="005501DB">
        <w:rPr>
          <w:rFonts w:eastAsia="Times New Roman"/>
          <w:lang w:eastAsia="ru-RU"/>
        </w:rPr>
        <w:t>Полная занятость, </w:t>
      </w:r>
      <w:r w:rsidRPr="005501DB">
        <w:rPr>
          <w:rFonts w:eastAsia="Times New Roman"/>
          <w:bdr w:val="none" w:sz="0" w:space="0" w:color="auto" w:frame="1"/>
          <w:lang w:eastAsia="ru-RU"/>
        </w:rPr>
        <w:t>полный день</w:t>
      </w:r>
    </w:p>
    <w:p w14:paraId="6A6B92CC" w14:textId="77777777" w:rsidR="00DD356F" w:rsidRPr="005501DB" w:rsidRDefault="00DD356F" w:rsidP="00DD356F">
      <w:pPr>
        <w:textAlignment w:val="top"/>
        <w:rPr>
          <w:rFonts w:eastAsia="Times New Roman"/>
          <w:lang w:eastAsia="ru-RU"/>
        </w:rPr>
      </w:pPr>
      <w:r w:rsidRPr="005501DB">
        <w:rPr>
          <w:rFonts w:eastAsia="Times New Roman"/>
          <w:b/>
          <w:bCs/>
          <w:bdr w:val="none" w:sz="0" w:space="0" w:color="auto" w:frame="1"/>
          <w:lang w:eastAsia="ru-RU"/>
        </w:rPr>
        <w:t>Обязанности</w:t>
      </w:r>
      <w:r w:rsidRPr="005501DB">
        <w:rPr>
          <w:rFonts w:eastAsia="Times New Roman"/>
          <w:bdr w:val="none" w:sz="0" w:space="0" w:color="auto" w:frame="1"/>
          <w:lang w:eastAsia="ru-RU"/>
        </w:rPr>
        <w:t>:</w:t>
      </w:r>
    </w:p>
    <w:p w14:paraId="3BEB9DE3" w14:textId="47B7274E" w:rsidR="00DD356F" w:rsidRPr="005501DB" w:rsidRDefault="005501DB" w:rsidP="005501DB">
      <w:pPr>
        <w:textAlignment w:val="top"/>
        <w:rPr>
          <w:rFonts w:eastAsia="Times New Roman"/>
          <w:lang w:eastAsia="ru-RU"/>
        </w:rPr>
      </w:pPr>
      <w:r w:rsidRPr="005501DB">
        <w:rPr>
          <w:rFonts w:eastAsia="Times New Roman"/>
          <w:bdr w:val="none" w:sz="0" w:space="0" w:color="auto" w:frame="1"/>
          <w:lang w:eastAsia="ru-RU"/>
        </w:rPr>
        <w:t xml:space="preserve">- </w:t>
      </w:r>
      <w:r w:rsidR="00DD356F" w:rsidRPr="005501DB">
        <w:rPr>
          <w:rFonts w:eastAsia="Times New Roman"/>
          <w:bdr w:val="none" w:sz="0" w:space="0" w:color="auto" w:frame="1"/>
          <w:lang w:eastAsia="ru-RU"/>
        </w:rPr>
        <w:t>уход, общее развитие, занятия по подготовке к школе, развитие навыков самостоятельности</w:t>
      </w:r>
      <w:r w:rsidRPr="005501DB">
        <w:rPr>
          <w:rFonts w:eastAsia="Times New Roman"/>
          <w:bdr w:val="none" w:sz="0" w:space="0" w:color="auto" w:frame="1"/>
          <w:lang w:eastAsia="ru-RU"/>
        </w:rPr>
        <w:t>;</w:t>
      </w:r>
    </w:p>
    <w:p w14:paraId="5914D804" w14:textId="386B4180" w:rsidR="00DD356F" w:rsidRPr="005501DB" w:rsidRDefault="005501DB" w:rsidP="005501DB">
      <w:pPr>
        <w:textAlignment w:val="top"/>
        <w:rPr>
          <w:rFonts w:eastAsia="Times New Roman"/>
          <w:lang w:eastAsia="ru-RU"/>
        </w:rPr>
      </w:pPr>
      <w:r w:rsidRPr="005501DB">
        <w:rPr>
          <w:rFonts w:eastAsia="Times New Roman"/>
          <w:bdr w:val="none" w:sz="0" w:space="0" w:color="auto" w:frame="1"/>
          <w:lang w:eastAsia="ru-RU"/>
        </w:rPr>
        <w:t xml:space="preserve">- </w:t>
      </w:r>
      <w:r w:rsidR="00DD356F" w:rsidRPr="005501DB">
        <w:rPr>
          <w:rFonts w:eastAsia="Times New Roman"/>
          <w:bdr w:val="none" w:sz="0" w:space="0" w:color="auto" w:frame="1"/>
          <w:lang w:eastAsia="ru-RU"/>
        </w:rPr>
        <w:t>кормление, прогулки</w:t>
      </w:r>
      <w:r w:rsidRPr="005501DB">
        <w:rPr>
          <w:rFonts w:eastAsia="Times New Roman"/>
          <w:bdr w:val="none" w:sz="0" w:space="0" w:color="auto" w:frame="1"/>
          <w:lang w:eastAsia="ru-RU"/>
        </w:rPr>
        <w:t>;</w:t>
      </w:r>
    </w:p>
    <w:p w14:paraId="0FB00765" w14:textId="05BCA917" w:rsidR="00DD356F" w:rsidRPr="005501DB" w:rsidRDefault="005501DB" w:rsidP="005501DB">
      <w:pPr>
        <w:textAlignment w:val="top"/>
        <w:rPr>
          <w:rFonts w:eastAsia="Times New Roman"/>
          <w:lang w:eastAsia="ru-RU"/>
        </w:rPr>
      </w:pPr>
      <w:r w:rsidRPr="005501DB">
        <w:rPr>
          <w:rFonts w:eastAsia="Times New Roman"/>
          <w:bdr w:val="none" w:sz="0" w:space="0" w:color="auto" w:frame="1"/>
          <w:lang w:eastAsia="ru-RU"/>
        </w:rPr>
        <w:t xml:space="preserve">- </w:t>
      </w:r>
      <w:r w:rsidR="00DD356F" w:rsidRPr="005501DB">
        <w:rPr>
          <w:rFonts w:eastAsia="Times New Roman"/>
          <w:bdr w:val="none" w:sz="0" w:space="0" w:color="auto" w:frame="1"/>
          <w:lang w:eastAsia="ru-RU"/>
        </w:rPr>
        <w:t>уход за комнатой и гардеробом ребенка</w:t>
      </w:r>
      <w:r w:rsidRPr="005501DB">
        <w:rPr>
          <w:rFonts w:eastAsia="Times New Roman"/>
          <w:bdr w:val="none" w:sz="0" w:space="0" w:color="auto" w:frame="1"/>
          <w:lang w:eastAsia="ru-RU"/>
        </w:rPr>
        <w:t>;</w:t>
      </w:r>
    </w:p>
    <w:p w14:paraId="6F185D6B" w14:textId="31AF85D0" w:rsidR="00DD356F" w:rsidRPr="005501DB" w:rsidRDefault="005501DB" w:rsidP="005501DB">
      <w:pPr>
        <w:textAlignment w:val="top"/>
        <w:rPr>
          <w:rFonts w:eastAsia="Times New Roman"/>
          <w:lang w:eastAsia="ru-RU"/>
        </w:rPr>
      </w:pPr>
      <w:r w:rsidRPr="005501DB">
        <w:rPr>
          <w:rFonts w:eastAsia="Times New Roman"/>
          <w:bdr w:val="none" w:sz="0" w:space="0" w:color="auto" w:frame="1"/>
          <w:lang w:eastAsia="ru-RU"/>
        </w:rPr>
        <w:t xml:space="preserve">- </w:t>
      </w:r>
      <w:r w:rsidR="00DD356F" w:rsidRPr="005501DB">
        <w:rPr>
          <w:rFonts w:eastAsia="Times New Roman"/>
          <w:bdr w:val="none" w:sz="0" w:space="0" w:color="auto" w:frame="1"/>
          <w:lang w:eastAsia="ru-RU"/>
        </w:rPr>
        <w:t>выполнения домашнего задания</w:t>
      </w:r>
      <w:r w:rsidRPr="005501DB">
        <w:rPr>
          <w:rFonts w:eastAsia="Times New Roman"/>
          <w:bdr w:val="none" w:sz="0" w:space="0" w:color="auto" w:frame="1"/>
          <w:lang w:eastAsia="ru-RU"/>
        </w:rPr>
        <w:t>;</w:t>
      </w:r>
    </w:p>
    <w:p w14:paraId="14C4C6C3" w14:textId="35AD47B7" w:rsidR="00DD356F" w:rsidRPr="005501DB" w:rsidRDefault="005501DB" w:rsidP="005501DB">
      <w:pPr>
        <w:textAlignment w:val="top"/>
        <w:rPr>
          <w:rFonts w:eastAsia="Times New Roman"/>
          <w:lang w:eastAsia="ru-RU"/>
        </w:rPr>
      </w:pPr>
      <w:r w:rsidRPr="005501DB">
        <w:rPr>
          <w:rFonts w:eastAsia="Times New Roman"/>
          <w:bdr w:val="none" w:sz="0" w:space="0" w:color="auto" w:frame="1"/>
          <w:lang w:eastAsia="ru-RU"/>
        </w:rPr>
        <w:t xml:space="preserve">- </w:t>
      </w:r>
      <w:r w:rsidR="00DD356F" w:rsidRPr="005501DB">
        <w:rPr>
          <w:rFonts w:eastAsia="Times New Roman"/>
          <w:bdr w:val="none" w:sz="0" w:space="0" w:color="auto" w:frame="1"/>
          <w:lang w:eastAsia="ru-RU"/>
        </w:rPr>
        <w:t>посещение секций</w:t>
      </w:r>
      <w:r w:rsidRPr="005501DB">
        <w:rPr>
          <w:rFonts w:eastAsia="Times New Roman"/>
          <w:bdr w:val="none" w:sz="0" w:space="0" w:color="auto" w:frame="1"/>
          <w:lang w:eastAsia="ru-RU"/>
        </w:rPr>
        <w:t>.</w:t>
      </w:r>
    </w:p>
    <w:p w14:paraId="5C09E81A" w14:textId="77777777" w:rsidR="00DD356F" w:rsidRPr="005501DB" w:rsidRDefault="00DD356F" w:rsidP="00DD356F">
      <w:pPr>
        <w:textAlignment w:val="top"/>
        <w:rPr>
          <w:rFonts w:eastAsia="Times New Roman"/>
          <w:lang w:eastAsia="ru-RU"/>
        </w:rPr>
      </w:pPr>
      <w:r w:rsidRPr="005501DB">
        <w:rPr>
          <w:rFonts w:eastAsia="Times New Roman"/>
          <w:b/>
          <w:bCs/>
          <w:bdr w:val="none" w:sz="0" w:space="0" w:color="auto" w:frame="1"/>
          <w:lang w:eastAsia="ru-RU"/>
        </w:rPr>
        <w:t>Требования</w:t>
      </w:r>
      <w:r w:rsidRPr="005501DB">
        <w:rPr>
          <w:rFonts w:eastAsia="Times New Roman"/>
          <w:bdr w:val="none" w:sz="0" w:space="0" w:color="auto" w:frame="1"/>
          <w:lang w:eastAsia="ru-RU"/>
        </w:rPr>
        <w:t>:</w:t>
      </w:r>
    </w:p>
    <w:p w14:paraId="031A0F4E" w14:textId="5950E319" w:rsidR="00DD356F" w:rsidRPr="005501DB" w:rsidRDefault="005501DB" w:rsidP="005501DB">
      <w:pPr>
        <w:textAlignment w:val="top"/>
        <w:rPr>
          <w:rFonts w:eastAsia="Times New Roman"/>
          <w:lang w:eastAsia="ru-RU"/>
        </w:rPr>
      </w:pPr>
      <w:r>
        <w:rPr>
          <w:rFonts w:eastAsia="Times New Roman"/>
          <w:bdr w:val="none" w:sz="0" w:space="0" w:color="auto" w:frame="1"/>
          <w:lang w:eastAsia="ru-RU"/>
        </w:rPr>
        <w:t xml:space="preserve">- </w:t>
      </w:r>
      <w:r w:rsidR="00DD356F" w:rsidRPr="005501DB">
        <w:rPr>
          <w:rFonts w:eastAsia="Times New Roman"/>
          <w:bdr w:val="none" w:sz="0" w:space="0" w:color="auto" w:frame="1"/>
          <w:lang w:eastAsia="ru-RU"/>
        </w:rPr>
        <w:t>опыт работы</w:t>
      </w:r>
      <w:r>
        <w:rPr>
          <w:rFonts w:eastAsia="Times New Roman"/>
          <w:bdr w:val="none" w:sz="0" w:space="0" w:color="auto" w:frame="1"/>
          <w:lang w:eastAsia="ru-RU"/>
        </w:rPr>
        <w:t>;</w:t>
      </w:r>
    </w:p>
    <w:p w14:paraId="19C9DF5B" w14:textId="393C7690" w:rsidR="00DD356F" w:rsidRPr="005501DB" w:rsidRDefault="005501DB" w:rsidP="005501DB">
      <w:pPr>
        <w:textAlignment w:val="top"/>
        <w:rPr>
          <w:rFonts w:eastAsia="Times New Roman"/>
          <w:lang w:eastAsia="ru-RU"/>
        </w:rPr>
      </w:pPr>
      <w:r>
        <w:rPr>
          <w:rFonts w:eastAsia="Times New Roman"/>
          <w:bdr w:val="none" w:sz="0" w:space="0" w:color="auto" w:frame="1"/>
          <w:lang w:eastAsia="ru-RU"/>
        </w:rPr>
        <w:t xml:space="preserve">- </w:t>
      </w:r>
      <w:r w:rsidR="00DD356F" w:rsidRPr="005501DB">
        <w:rPr>
          <w:rFonts w:eastAsia="Times New Roman"/>
          <w:bdr w:val="none" w:sz="0" w:space="0" w:color="auto" w:frame="1"/>
          <w:lang w:eastAsia="ru-RU"/>
        </w:rPr>
        <w:t>музыкальное образование (обязательно)</w:t>
      </w:r>
      <w:r>
        <w:rPr>
          <w:rFonts w:eastAsia="Times New Roman"/>
          <w:bdr w:val="none" w:sz="0" w:space="0" w:color="auto" w:frame="1"/>
          <w:lang w:eastAsia="ru-RU"/>
        </w:rPr>
        <w:t>;</w:t>
      </w:r>
    </w:p>
    <w:p w14:paraId="708A6C7E" w14:textId="1462E864" w:rsidR="00DD356F" w:rsidRPr="005501DB" w:rsidRDefault="005501DB" w:rsidP="005501DB">
      <w:pPr>
        <w:textAlignment w:val="top"/>
        <w:rPr>
          <w:rFonts w:eastAsia="Times New Roman"/>
          <w:lang w:eastAsia="ru-RU"/>
        </w:rPr>
      </w:pPr>
      <w:r>
        <w:rPr>
          <w:rFonts w:eastAsia="Times New Roman"/>
          <w:bdr w:val="none" w:sz="0" w:space="0" w:color="auto" w:frame="1"/>
          <w:lang w:eastAsia="ru-RU"/>
        </w:rPr>
        <w:t xml:space="preserve">- </w:t>
      </w:r>
      <w:r w:rsidR="00DD356F" w:rsidRPr="005501DB">
        <w:rPr>
          <w:rFonts w:eastAsia="Times New Roman"/>
          <w:bdr w:val="none" w:sz="0" w:space="0" w:color="auto" w:frame="1"/>
          <w:lang w:eastAsia="ru-RU"/>
        </w:rPr>
        <w:t>педагогическое образование (обязательно)</w:t>
      </w:r>
      <w:r>
        <w:rPr>
          <w:rFonts w:eastAsia="Times New Roman"/>
          <w:bdr w:val="none" w:sz="0" w:space="0" w:color="auto" w:frame="1"/>
          <w:lang w:eastAsia="ru-RU"/>
        </w:rPr>
        <w:t>;</w:t>
      </w:r>
    </w:p>
    <w:p w14:paraId="097104BB" w14:textId="6395141D" w:rsidR="00DD356F" w:rsidRPr="005501DB" w:rsidRDefault="005501DB" w:rsidP="005501DB">
      <w:pPr>
        <w:textAlignment w:val="top"/>
        <w:rPr>
          <w:rFonts w:eastAsia="Times New Roman"/>
          <w:lang w:eastAsia="ru-RU"/>
        </w:rPr>
      </w:pPr>
      <w:r>
        <w:rPr>
          <w:rFonts w:eastAsia="Times New Roman"/>
          <w:bdr w:val="none" w:sz="0" w:space="0" w:color="auto" w:frame="1"/>
          <w:lang w:eastAsia="ru-RU"/>
        </w:rPr>
        <w:t xml:space="preserve">- </w:t>
      </w:r>
      <w:r w:rsidR="00DD356F" w:rsidRPr="005501DB">
        <w:rPr>
          <w:rFonts w:eastAsia="Times New Roman"/>
          <w:bdr w:val="none" w:sz="0" w:space="0" w:color="auto" w:frame="1"/>
          <w:lang w:eastAsia="ru-RU"/>
        </w:rPr>
        <w:t>аккуратность, порядочность, чистоплотность</w:t>
      </w:r>
      <w:r>
        <w:rPr>
          <w:rFonts w:eastAsia="Times New Roman"/>
          <w:bdr w:val="none" w:sz="0" w:space="0" w:color="auto" w:frame="1"/>
          <w:lang w:eastAsia="ru-RU"/>
        </w:rPr>
        <w:t>;</w:t>
      </w:r>
    </w:p>
    <w:p w14:paraId="4FCF1D39" w14:textId="29DC0F72" w:rsidR="00DD356F" w:rsidRPr="005501DB" w:rsidRDefault="005501DB" w:rsidP="005501DB">
      <w:pPr>
        <w:textAlignment w:val="top"/>
        <w:rPr>
          <w:rFonts w:eastAsia="Times New Roman"/>
          <w:lang w:eastAsia="ru-RU"/>
        </w:rPr>
      </w:pPr>
      <w:r>
        <w:rPr>
          <w:rFonts w:eastAsia="Times New Roman"/>
          <w:bdr w:val="none" w:sz="0" w:space="0" w:color="auto" w:frame="1"/>
          <w:lang w:eastAsia="ru-RU"/>
        </w:rPr>
        <w:t xml:space="preserve">- </w:t>
      </w:r>
      <w:r w:rsidR="00DD356F" w:rsidRPr="005501DB">
        <w:rPr>
          <w:rFonts w:eastAsia="Times New Roman"/>
          <w:bdr w:val="none" w:sz="0" w:space="0" w:color="auto" w:frame="1"/>
          <w:lang w:eastAsia="ru-RU"/>
        </w:rPr>
        <w:t>устойчивая психика,</w:t>
      </w:r>
    </w:p>
    <w:p w14:paraId="57A102C0" w14:textId="77777777" w:rsidR="00DD356F" w:rsidRPr="005501DB" w:rsidRDefault="00DD356F" w:rsidP="00DD356F">
      <w:pPr>
        <w:textAlignment w:val="top"/>
        <w:rPr>
          <w:rFonts w:eastAsia="Times New Roman"/>
          <w:lang w:eastAsia="ru-RU"/>
        </w:rPr>
      </w:pPr>
      <w:r w:rsidRPr="005501DB">
        <w:rPr>
          <w:rFonts w:eastAsia="Times New Roman"/>
          <w:b/>
          <w:bCs/>
          <w:bdr w:val="none" w:sz="0" w:space="0" w:color="auto" w:frame="1"/>
          <w:lang w:eastAsia="ru-RU"/>
        </w:rPr>
        <w:t>Условия</w:t>
      </w:r>
      <w:r w:rsidRPr="005501DB">
        <w:rPr>
          <w:rFonts w:eastAsia="Times New Roman"/>
          <w:bdr w:val="none" w:sz="0" w:space="0" w:color="auto" w:frame="1"/>
          <w:lang w:eastAsia="ru-RU"/>
        </w:rPr>
        <w:t>:</w:t>
      </w:r>
    </w:p>
    <w:p w14:paraId="56F360EE" w14:textId="6CA97D01" w:rsidR="00DD356F" w:rsidRPr="005501DB" w:rsidRDefault="005501DB" w:rsidP="005501DB">
      <w:pPr>
        <w:textAlignment w:val="top"/>
        <w:rPr>
          <w:rFonts w:eastAsia="Times New Roman"/>
          <w:lang w:eastAsia="ru-RU"/>
        </w:rPr>
      </w:pPr>
      <w:r w:rsidRPr="005501DB">
        <w:rPr>
          <w:rFonts w:eastAsia="Times New Roman"/>
          <w:bdr w:val="none" w:sz="0" w:space="0" w:color="auto" w:frame="1"/>
          <w:lang w:eastAsia="ru-RU"/>
        </w:rPr>
        <w:t xml:space="preserve">- </w:t>
      </w:r>
      <w:r w:rsidR="00A75E67">
        <w:rPr>
          <w:rFonts w:eastAsia="Times New Roman"/>
          <w:bdr w:val="none" w:sz="0" w:space="0" w:color="auto" w:frame="1"/>
          <w:lang w:eastAsia="ru-RU"/>
        </w:rPr>
        <w:t>вахта 21/</w:t>
      </w:r>
      <w:r w:rsidR="00DD356F" w:rsidRPr="005501DB">
        <w:rPr>
          <w:rFonts w:eastAsia="Times New Roman"/>
          <w:bdr w:val="none" w:sz="0" w:space="0" w:color="auto" w:frame="1"/>
          <w:lang w:eastAsia="ru-RU"/>
        </w:rPr>
        <w:t>21</w:t>
      </w:r>
      <w:r w:rsidR="00A75E67">
        <w:rPr>
          <w:rFonts w:eastAsia="Times New Roman"/>
          <w:bdr w:val="none" w:sz="0" w:space="0" w:color="auto" w:frame="1"/>
          <w:lang w:eastAsia="ru-RU"/>
        </w:rPr>
        <w:t xml:space="preserve"> </w:t>
      </w:r>
      <w:r w:rsidR="00DD356F" w:rsidRPr="005501DB">
        <w:rPr>
          <w:rFonts w:eastAsia="Times New Roman"/>
          <w:bdr w:val="none" w:sz="0" w:space="0" w:color="auto" w:frame="1"/>
          <w:lang w:eastAsia="ru-RU"/>
        </w:rPr>
        <w:t>или</w:t>
      </w:r>
      <w:r w:rsidR="00A75E67">
        <w:rPr>
          <w:rFonts w:eastAsia="Times New Roman"/>
          <w:bdr w:val="none" w:sz="0" w:space="0" w:color="auto" w:frame="1"/>
          <w:lang w:eastAsia="ru-RU"/>
        </w:rPr>
        <w:t xml:space="preserve"> 14/</w:t>
      </w:r>
      <w:r w:rsidR="00DD356F" w:rsidRPr="005501DB">
        <w:rPr>
          <w:rFonts w:eastAsia="Times New Roman"/>
          <w:bdr w:val="none" w:sz="0" w:space="0" w:color="auto" w:frame="1"/>
          <w:lang w:eastAsia="ru-RU"/>
        </w:rPr>
        <w:t>14,</w:t>
      </w:r>
    </w:p>
    <w:p w14:paraId="51DA7ADA" w14:textId="45D66577" w:rsidR="00DD356F" w:rsidRPr="005501DB" w:rsidRDefault="005501DB" w:rsidP="005501DB">
      <w:pPr>
        <w:textAlignment w:val="top"/>
        <w:rPr>
          <w:rFonts w:eastAsia="Times New Roman"/>
          <w:lang w:eastAsia="ru-RU"/>
        </w:rPr>
      </w:pPr>
      <w:r w:rsidRPr="005501DB">
        <w:rPr>
          <w:rFonts w:eastAsia="Times New Roman"/>
          <w:bdr w:val="none" w:sz="0" w:space="0" w:color="auto" w:frame="1"/>
          <w:lang w:eastAsia="ru-RU"/>
        </w:rPr>
        <w:t xml:space="preserve">- </w:t>
      </w:r>
      <w:r w:rsidR="00DD356F" w:rsidRPr="005501DB">
        <w:rPr>
          <w:rFonts w:eastAsia="Times New Roman"/>
          <w:bdr w:val="none" w:sz="0" w:space="0" w:color="auto" w:frame="1"/>
          <w:lang w:eastAsia="ru-RU"/>
        </w:rPr>
        <w:t>летом выезд заграницу на все лето, вахта 1.5 мес / 1.5 мес,</w:t>
      </w:r>
    </w:p>
    <w:p w14:paraId="45A7E8B8" w14:textId="7B940A07" w:rsidR="00DD356F" w:rsidRPr="005501DB" w:rsidRDefault="005501DB" w:rsidP="005501DB">
      <w:pPr>
        <w:textAlignment w:val="top"/>
        <w:rPr>
          <w:rFonts w:eastAsia="Times New Roman"/>
          <w:lang w:eastAsia="ru-RU"/>
        </w:rPr>
      </w:pPr>
      <w:r w:rsidRPr="005501DB">
        <w:rPr>
          <w:rFonts w:eastAsia="Times New Roman"/>
          <w:bdr w:val="none" w:sz="0" w:space="0" w:color="auto" w:frame="1"/>
          <w:lang w:eastAsia="ru-RU"/>
        </w:rPr>
        <w:t xml:space="preserve">- </w:t>
      </w:r>
      <w:r w:rsidR="00DD356F" w:rsidRPr="005501DB">
        <w:rPr>
          <w:rFonts w:eastAsia="Times New Roman"/>
          <w:bdr w:val="none" w:sz="0" w:space="0" w:color="auto" w:frame="1"/>
          <w:lang w:eastAsia="ru-RU"/>
        </w:rPr>
        <w:t>заработная плата 35000 руб. в неделю.</w:t>
      </w:r>
    </w:p>
    <w:p w14:paraId="5597A76B" w14:textId="5FD31023" w:rsidR="00DD356F" w:rsidRPr="005501DB" w:rsidRDefault="00DD356F" w:rsidP="00DD356F">
      <w:pPr>
        <w:textAlignment w:val="top"/>
        <w:rPr>
          <w:rFonts w:eastAsia="Times New Roman"/>
          <w:lang w:eastAsia="ru-RU"/>
        </w:rPr>
      </w:pPr>
      <w:r w:rsidRPr="005501DB">
        <w:rPr>
          <w:rFonts w:eastAsia="Times New Roman"/>
          <w:lang w:eastAsia="ru-RU"/>
        </w:rPr>
        <w:t>Вакансия опубликована 14 января 2020 в Москве</w:t>
      </w:r>
    </w:p>
    <w:p w14:paraId="3F1F0181" w14:textId="77777777" w:rsidR="000B6F44" w:rsidRPr="00C520F1" w:rsidRDefault="000B6F44" w:rsidP="001408A7">
      <w:pPr>
        <w:ind w:firstLine="709"/>
        <w:textAlignment w:val="top"/>
        <w:rPr>
          <w:rFonts w:eastAsia="Times New Roman"/>
          <w:sz w:val="24"/>
          <w:szCs w:val="24"/>
          <w:lang w:eastAsia="ru-RU"/>
        </w:rPr>
      </w:pPr>
    </w:p>
    <w:p w14:paraId="12C83C4A" w14:textId="4C42C35F" w:rsidR="000B6F44" w:rsidRPr="00C520F1" w:rsidRDefault="000B6F44" w:rsidP="00814A4F">
      <w:pPr>
        <w:pStyle w:val="a9"/>
        <w:numPr>
          <w:ilvl w:val="0"/>
          <w:numId w:val="21"/>
        </w:numPr>
        <w:ind w:left="0" w:firstLine="709"/>
        <w:textAlignment w:val="top"/>
        <w:rPr>
          <w:rFonts w:eastAsia="Times New Roman"/>
          <w:lang w:eastAsia="ru-RU"/>
        </w:rPr>
      </w:pPr>
      <w:r w:rsidRPr="00C520F1">
        <w:rPr>
          <w:rFonts w:eastAsia="Times New Roman"/>
          <w:lang w:eastAsia="ru-RU"/>
        </w:rPr>
        <w:t xml:space="preserve">Чем вы как психолог-организационный консультант можете быть полезны Агентствам по поиску, найму и подготовке персонала для клиент-ориентированных компаний? </w:t>
      </w:r>
    </w:p>
    <w:p w14:paraId="384DEB07" w14:textId="5A70B470" w:rsidR="00E876C3" w:rsidRDefault="00E876C3" w:rsidP="00814A4F">
      <w:pPr>
        <w:pStyle w:val="a9"/>
        <w:numPr>
          <w:ilvl w:val="0"/>
          <w:numId w:val="21"/>
        </w:numPr>
        <w:ind w:left="0" w:firstLine="709"/>
        <w:textAlignment w:val="top"/>
        <w:rPr>
          <w:rFonts w:eastAsia="Times New Roman"/>
          <w:lang w:eastAsia="ru-RU"/>
        </w:rPr>
      </w:pPr>
      <w:r w:rsidRPr="00C520F1">
        <w:rPr>
          <w:rFonts w:eastAsia="Times New Roman"/>
          <w:lang w:eastAsia="ru-RU"/>
        </w:rPr>
        <w:t>Считаете ли вы перспективным направлением своей трудовой деятельности организационно-психологический консалтинг для таких компаний?</w:t>
      </w:r>
    </w:p>
    <w:p w14:paraId="30C7137E" w14:textId="7A3E2AED" w:rsidR="007455F2" w:rsidRPr="00C520F1" w:rsidRDefault="007455F2" w:rsidP="00814A4F">
      <w:pPr>
        <w:pStyle w:val="a9"/>
        <w:numPr>
          <w:ilvl w:val="0"/>
          <w:numId w:val="21"/>
        </w:numPr>
        <w:ind w:left="0" w:firstLine="709"/>
        <w:textAlignment w:val="top"/>
        <w:rPr>
          <w:rFonts w:eastAsia="Times New Roman"/>
          <w:lang w:eastAsia="ru-RU"/>
        </w:rPr>
      </w:pPr>
      <w:r>
        <w:rPr>
          <w:rFonts w:eastAsia="Times New Roman"/>
          <w:lang w:eastAsia="ru-RU"/>
        </w:rPr>
        <w:t xml:space="preserve">Готовы ли вы создать сами аналогичную компанию с клиент-ориентированным бизнесом? Насколько вы к этому готовы? </w:t>
      </w:r>
      <w:r w:rsidR="006D2DB9">
        <w:rPr>
          <w:rFonts w:eastAsia="Times New Roman"/>
          <w:lang w:eastAsia="ru-RU"/>
        </w:rPr>
        <w:t xml:space="preserve">Какова маша мотивация? </w:t>
      </w:r>
      <w:r>
        <w:rPr>
          <w:rFonts w:eastAsia="Times New Roman"/>
          <w:lang w:eastAsia="ru-RU"/>
        </w:rPr>
        <w:t>Какие знания и компетенции нужно иметь для управления такой компанией?</w:t>
      </w:r>
    </w:p>
    <w:p w14:paraId="6C6A7058" w14:textId="77777777" w:rsidR="006D2DB9" w:rsidRDefault="007F0754" w:rsidP="001408A7">
      <w:pPr>
        <w:ind w:firstLine="709"/>
        <w:jc w:val="both"/>
        <w:rPr>
          <w:rStyle w:val="ad"/>
          <w:bCs w:val="0"/>
        </w:rPr>
      </w:pPr>
      <w:r w:rsidRPr="007F0754">
        <w:rPr>
          <w:rStyle w:val="ad"/>
          <w:bCs w:val="0"/>
        </w:rPr>
        <w:t xml:space="preserve"> </w:t>
      </w:r>
    </w:p>
    <w:p w14:paraId="31CC6378" w14:textId="5029BDFD" w:rsidR="007F0754" w:rsidRPr="007F0754" w:rsidRDefault="00D97827" w:rsidP="001408A7">
      <w:pPr>
        <w:ind w:firstLine="709"/>
        <w:jc w:val="both"/>
        <w:rPr>
          <w:bCs/>
        </w:rPr>
      </w:pPr>
      <w:r>
        <w:rPr>
          <w:rStyle w:val="ad"/>
          <w:bCs w:val="0"/>
        </w:rPr>
        <w:lastRenderedPageBreak/>
        <w:t>Л</w:t>
      </w:r>
      <w:r w:rsidR="007F0754" w:rsidRPr="007F0754">
        <w:rPr>
          <w:rStyle w:val="ad"/>
          <w:bCs w:val="0"/>
        </w:rPr>
        <w:t>итература</w:t>
      </w:r>
    </w:p>
    <w:p w14:paraId="6B1F4E32" w14:textId="4189FE12" w:rsidR="007F0754" w:rsidRPr="0081566B" w:rsidRDefault="007F0754" w:rsidP="00814A4F">
      <w:pPr>
        <w:pStyle w:val="a9"/>
        <w:numPr>
          <w:ilvl w:val="1"/>
          <w:numId w:val="27"/>
        </w:numPr>
        <w:ind w:left="0" w:firstLine="709"/>
        <w:jc w:val="both"/>
      </w:pPr>
      <w:r w:rsidRPr="0081566B">
        <w:t>Захарова Л.Н. Основы психологического консультирования организаций. М.</w:t>
      </w:r>
      <w:r w:rsidR="00053CC1">
        <w:t xml:space="preserve">: </w:t>
      </w:r>
      <w:r w:rsidRPr="0081566B">
        <w:t xml:space="preserve">Логос. 2012. Глава 2. Организационно-психологическое консультирование как профессиональная деятельность. Раздел 2.3.3. Клиент-ориентированная компания. </w:t>
      </w:r>
      <w:r w:rsidRPr="0081566B">
        <w:rPr>
          <w:lang w:val="en-US"/>
        </w:rPr>
        <w:t>URL</w:t>
      </w:r>
      <w:r w:rsidRPr="0081566B">
        <w:t>:</w:t>
      </w:r>
      <w:r w:rsidRPr="0081566B">
        <w:rPr>
          <w:b/>
          <w:bCs/>
        </w:rPr>
        <w:t xml:space="preserve"> </w:t>
      </w:r>
      <w:hyperlink r:id="rId21" w:history="1">
        <w:r w:rsidRPr="0081566B">
          <w:rPr>
            <w:rStyle w:val="aa"/>
            <w:lang w:val="en-US"/>
          </w:rPr>
          <w:t>http</w:t>
        </w:r>
        <w:r w:rsidRPr="0081566B">
          <w:rPr>
            <w:rStyle w:val="aa"/>
          </w:rPr>
          <w:t>://</w:t>
        </w:r>
        <w:r w:rsidRPr="0081566B">
          <w:rPr>
            <w:rStyle w:val="aa"/>
            <w:lang w:val="en-US"/>
          </w:rPr>
          <w:t>znanium</w:t>
        </w:r>
        <w:r w:rsidRPr="0081566B">
          <w:rPr>
            <w:rStyle w:val="aa"/>
          </w:rPr>
          <w:t>.</w:t>
        </w:r>
        <w:r w:rsidRPr="0081566B">
          <w:rPr>
            <w:rStyle w:val="aa"/>
            <w:lang w:val="en-US"/>
          </w:rPr>
          <w:t>com</w:t>
        </w:r>
        <w:r w:rsidRPr="0081566B">
          <w:rPr>
            <w:rStyle w:val="aa"/>
          </w:rPr>
          <w:t>/</w:t>
        </w:r>
        <w:r w:rsidRPr="0081566B">
          <w:rPr>
            <w:rStyle w:val="aa"/>
            <w:lang w:val="en-US"/>
          </w:rPr>
          <w:t>catalog</w:t>
        </w:r>
        <w:r w:rsidRPr="0081566B">
          <w:rPr>
            <w:rStyle w:val="aa"/>
          </w:rPr>
          <w:t>/</w:t>
        </w:r>
        <w:r w:rsidRPr="0081566B">
          <w:rPr>
            <w:rStyle w:val="aa"/>
            <w:lang w:val="en-US"/>
          </w:rPr>
          <w:t>product</w:t>
        </w:r>
        <w:r w:rsidRPr="0081566B">
          <w:rPr>
            <w:rStyle w:val="aa"/>
          </w:rPr>
          <w:t>/468691</w:t>
        </w:r>
      </w:hyperlink>
    </w:p>
    <w:p w14:paraId="5A7FE110" w14:textId="7E6346B8" w:rsidR="00362A54" w:rsidRPr="0081566B" w:rsidRDefault="00362A54" w:rsidP="00814A4F">
      <w:pPr>
        <w:pStyle w:val="Pa0"/>
        <w:numPr>
          <w:ilvl w:val="1"/>
          <w:numId w:val="27"/>
        </w:numPr>
        <w:spacing w:line="240" w:lineRule="auto"/>
        <w:ind w:left="0" w:firstLine="709"/>
        <w:jc w:val="both"/>
        <w:rPr>
          <w:rStyle w:val="aa"/>
          <w:rFonts w:ascii="Times New Roman" w:eastAsia="Calibri" w:hAnsi="Times New Roman"/>
          <w:sz w:val="28"/>
          <w:szCs w:val="28"/>
          <w:lang w:val="en-US"/>
        </w:rPr>
      </w:pPr>
      <w:r w:rsidRPr="0081566B">
        <w:rPr>
          <w:rFonts w:ascii="Times New Roman" w:hAnsi="Times New Roman"/>
          <w:sz w:val="28"/>
          <w:szCs w:val="28"/>
        </w:rPr>
        <w:t xml:space="preserve">Иванов М.А. Клиент-центрированный подход в работе с ценностями при управленческом консультировании // Организационная психология. ВШЭ. </w:t>
      </w:r>
      <w:r w:rsidRPr="0081566B">
        <w:rPr>
          <w:rStyle w:val="A00"/>
          <w:rFonts w:ascii="Times New Roman" w:eastAsia="Calibri" w:hAnsi="Times New Roman" w:cs="Times New Roman"/>
          <w:sz w:val="28"/>
          <w:szCs w:val="28"/>
        </w:rPr>
        <w:t>2016. Т. 6. № 3. С. 67</w:t>
      </w:r>
      <w:r w:rsidR="0081566B">
        <w:rPr>
          <w:rStyle w:val="A00"/>
          <w:rFonts w:ascii="Times New Roman" w:eastAsia="Calibri" w:hAnsi="Times New Roman" w:cs="Times New Roman"/>
          <w:sz w:val="28"/>
          <w:szCs w:val="28"/>
        </w:rPr>
        <w:t>-</w:t>
      </w:r>
      <w:r w:rsidRPr="0081566B">
        <w:rPr>
          <w:rStyle w:val="A00"/>
          <w:rFonts w:ascii="Times New Roman" w:eastAsia="Calibri" w:hAnsi="Times New Roman" w:cs="Times New Roman"/>
          <w:sz w:val="28"/>
          <w:szCs w:val="28"/>
        </w:rPr>
        <w:t xml:space="preserve">90. </w:t>
      </w:r>
      <w:r w:rsidRPr="0081566B">
        <w:rPr>
          <w:rStyle w:val="A00"/>
          <w:rFonts w:ascii="Times New Roman" w:eastAsia="Calibri" w:hAnsi="Times New Roman" w:cs="Times New Roman"/>
          <w:sz w:val="28"/>
          <w:szCs w:val="28"/>
          <w:lang w:val="en-US"/>
        </w:rPr>
        <w:t>URL</w:t>
      </w:r>
      <w:r w:rsidRPr="0081566B">
        <w:rPr>
          <w:rStyle w:val="A00"/>
          <w:rFonts w:ascii="Times New Roman" w:eastAsia="Calibri" w:hAnsi="Times New Roman" w:cs="Times New Roman"/>
          <w:sz w:val="28"/>
          <w:szCs w:val="28"/>
        </w:rPr>
        <w:t xml:space="preserve">: </w:t>
      </w:r>
      <w:hyperlink r:id="rId22" w:history="1">
        <w:r w:rsidRPr="0081566B">
          <w:rPr>
            <w:rStyle w:val="aa"/>
            <w:rFonts w:ascii="Times New Roman" w:eastAsia="Calibri" w:hAnsi="Times New Roman"/>
            <w:sz w:val="28"/>
            <w:szCs w:val="28"/>
            <w:lang w:val="en-US"/>
          </w:rPr>
          <w:t>https</w:t>
        </w:r>
        <w:r w:rsidRPr="0081566B">
          <w:rPr>
            <w:rStyle w:val="aa"/>
            <w:rFonts w:ascii="Times New Roman" w:eastAsia="Calibri" w:hAnsi="Times New Roman"/>
            <w:sz w:val="28"/>
            <w:szCs w:val="28"/>
          </w:rPr>
          <w:t>://</w:t>
        </w:r>
        <w:r w:rsidRPr="0081566B">
          <w:rPr>
            <w:rStyle w:val="aa"/>
            <w:rFonts w:ascii="Times New Roman" w:eastAsia="Calibri" w:hAnsi="Times New Roman"/>
            <w:sz w:val="28"/>
            <w:szCs w:val="28"/>
            <w:lang w:val="en-US"/>
          </w:rPr>
          <w:t>orgpsyjournal</w:t>
        </w:r>
        <w:r w:rsidRPr="0081566B">
          <w:rPr>
            <w:rStyle w:val="aa"/>
            <w:rFonts w:ascii="Times New Roman" w:eastAsia="Calibri" w:hAnsi="Times New Roman"/>
            <w:sz w:val="28"/>
            <w:szCs w:val="28"/>
          </w:rPr>
          <w:t>.</w:t>
        </w:r>
        <w:r w:rsidRPr="0081566B">
          <w:rPr>
            <w:rStyle w:val="aa"/>
            <w:rFonts w:ascii="Times New Roman" w:eastAsia="Calibri" w:hAnsi="Times New Roman"/>
            <w:sz w:val="28"/>
            <w:szCs w:val="28"/>
            <w:lang w:val="en-US"/>
          </w:rPr>
          <w:t>hse</w:t>
        </w:r>
        <w:r w:rsidRPr="0081566B">
          <w:rPr>
            <w:rStyle w:val="aa"/>
            <w:rFonts w:ascii="Times New Roman" w:eastAsia="Calibri" w:hAnsi="Times New Roman"/>
            <w:sz w:val="28"/>
            <w:szCs w:val="28"/>
          </w:rPr>
          <w:t>.</w:t>
        </w:r>
        <w:r w:rsidRPr="0081566B">
          <w:rPr>
            <w:rStyle w:val="aa"/>
            <w:rFonts w:ascii="Times New Roman" w:eastAsia="Calibri" w:hAnsi="Times New Roman"/>
            <w:sz w:val="28"/>
            <w:szCs w:val="28"/>
            <w:lang w:val="en-US"/>
          </w:rPr>
          <w:t>ru</w:t>
        </w:r>
        <w:r w:rsidRPr="0081566B">
          <w:rPr>
            <w:rStyle w:val="aa"/>
            <w:rFonts w:ascii="Times New Roman" w:eastAsia="Calibri" w:hAnsi="Times New Roman"/>
            <w:sz w:val="28"/>
            <w:szCs w:val="28"/>
          </w:rPr>
          <w:t>/2016-6-3/192871327.</w:t>
        </w:r>
        <w:r w:rsidRPr="0081566B">
          <w:rPr>
            <w:rStyle w:val="aa"/>
            <w:rFonts w:ascii="Times New Roman" w:eastAsia="Calibri" w:hAnsi="Times New Roman"/>
            <w:sz w:val="28"/>
            <w:szCs w:val="28"/>
            <w:lang w:val="en-US"/>
          </w:rPr>
          <w:t>html</w:t>
        </w:r>
      </w:hyperlink>
    </w:p>
    <w:p w14:paraId="7D401F83" w14:textId="3CE72947" w:rsidR="00B16E4E" w:rsidRPr="0081566B" w:rsidRDefault="00B16E4E" w:rsidP="00814A4F">
      <w:pPr>
        <w:pStyle w:val="Default"/>
        <w:numPr>
          <w:ilvl w:val="1"/>
          <w:numId w:val="27"/>
        </w:numPr>
        <w:ind w:left="0" w:firstLine="709"/>
        <w:jc w:val="both"/>
        <w:rPr>
          <w:rStyle w:val="aa"/>
          <w:sz w:val="28"/>
          <w:szCs w:val="28"/>
          <w:lang w:val="en-US"/>
        </w:rPr>
      </w:pPr>
      <w:r w:rsidRPr="0081566B">
        <w:rPr>
          <w:sz w:val="28"/>
          <w:szCs w:val="28"/>
        </w:rPr>
        <w:t>Захарова Л.Н. Клиент</w:t>
      </w:r>
      <w:r w:rsidR="00564D15" w:rsidRPr="0081566B">
        <w:rPr>
          <w:sz w:val="28"/>
          <w:szCs w:val="28"/>
        </w:rPr>
        <w:t>-</w:t>
      </w:r>
      <w:r w:rsidRPr="0081566B">
        <w:rPr>
          <w:sz w:val="28"/>
          <w:szCs w:val="28"/>
        </w:rPr>
        <w:t>ориентированность как вектор развития современного бизнеса: проблема ценностей и методологии // Трансформация человеческого потенциала в контексте столетия /под общ.ред. проф. З.М.Саралиевой. Н.Новгород: Изд-во НИСОЦ, 2017. Т.2. С.680-683</w:t>
      </w:r>
      <w:r w:rsidR="00564D15" w:rsidRPr="0081566B">
        <w:rPr>
          <w:sz w:val="28"/>
          <w:szCs w:val="28"/>
        </w:rPr>
        <w:t>.</w:t>
      </w:r>
      <w:r w:rsidR="0081566B" w:rsidRPr="0081566B">
        <w:rPr>
          <w:sz w:val="28"/>
          <w:szCs w:val="28"/>
        </w:rPr>
        <w:t xml:space="preserve"> </w:t>
      </w:r>
      <w:r w:rsidRPr="0081566B">
        <w:rPr>
          <w:sz w:val="28"/>
          <w:szCs w:val="28"/>
          <w:lang w:val="en-US"/>
        </w:rPr>
        <w:t xml:space="preserve">URL: </w:t>
      </w:r>
      <w:hyperlink r:id="rId23" w:history="1">
        <w:r w:rsidRPr="0081566B">
          <w:rPr>
            <w:rStyle w:val="aa"/>
            <w:sz w:val="28"/>
            <w:szCs w:val="28"/>
            <w:lang w:val="en-US"/>
          </w:rPr>
          <w:t>https://elibrary.ru/item.asp?id=30723253</w:t>
        </w:r>
      </w:hyperlink>
    </w:p>
    <w:p w14:paraId="00533A4A" w14:textId="24402775" w:rsidR="0081566B" w:rsidRPr="00FF52F6" w:rsidRDefault="0081566B" w:rsidP="00814A4F">
      <w:pPr>
        <w:pStyle w:val="a9"/>
        <w:numPr>
          <w:ilvl w:val="1"/>
          <w:numId w:val="27"/>
        </w:numPr>
        <w:ind w:left="0" w:firstLine="709"/>
        <w:rPr>
          <w:rStyle w:val="aa"/>
          <w:color w:val="auto"/>
          <w:u w:val="none"/>
        </w:rPr>
      </w:pPr>
      <w:r w:rsidRPr="0081566B">
        <w:t xml:space="preserve">Гулакова О.В., Ребязина В.А. </w:t>
      </w:r>
      <w:r w:rsidRPr="0081566B">
        <w:rPr>
          <w:rFonts w:eastAsia="Times New Roman"/>
          <w:color w:val="111111"/>
          <w:lang w:eastAsia="ru-RU"/>
        </w:rPr>
        <w:t xml:space="preserve">Клиентоориентированность компаний на российском рынке: декларация или реальность? // Вестник Санкт-Петербургского университета. Серия 8. «Менеджмент». 2017. Т.16. № 3. С. 398-423. </w:t>
      </w:r>
      <w:r w:rsidRPr="0081566B">
        <w:rPr>
          <w:shd w:val="clear" w:color="auto" w:fill="FFFFFF"/>
        </w:rPr>
        <w:t xml:space="preserve">URL: </w:t>
      </w:r>
      <w:hyperlink r:id="rId24" w:history="1">
        <w:r w:rsidRPr="0081566B">
          <w:rPr>
            <w:rStyle w:val="aa"/>
          </w:rPr>
          <w:t>https://managementjournal.spbu.ru/article/view/521</w:t>
        </w:r>
      </w:hyperlink>
    </w:p>
    <w:p w14:paraId="62411881" w14:textId="3D606914" w:rsidR="00FF52F6" w:rsidRPr="00E0124B" w:rsidRDefault="00FF52F6" w:rsidP="00814A4F">
      <w:pPr>
        <w:pStyle w:val="a9"/>
        <w:numPr>
          <w:ilvl w:val="1"/>
          <w:numId w:val="27"/>
        </w:numPr>
        <w:shd w:val="clear" w:color="auto" w:fill="FFFFFF"/>
        <w:ind w:left="0" w:firstLine="709"/>
        <w:jc w:val="both"/>
        <w:outlineLvl w:val="0"/>
        <w:rPr>
          <w:lang w:val="en-US"/>
        </w:rPr>
      </w:pPr>
      <w:r w:rsidRPr="00E0124B">
        <w:rPr>
          <w:rFonts w:eastAsia="Times New Roman"/>
          <w:lang w:eastAsia="ru-RU"/>
        </w:rPr>
        <w:t>Жестков Н.</w:t>
      </w:r>
      <w:r w:rsidRPr="00E0124B">
        <w:t xml:space="preserve">  К</w:t>
      </w:r>
      <w:r w:rsidRPr="00E0124B">
        <w:rPr>
          <w:rFonts w:eastAsia="Times New Roman"/>
          <w:spacing w:val="15"/>
          <w:kern w:val="36"/>
          <w:lang w:eastAsia="ru-RU"/>
        </w:rPr>
        <w:t xml:space="preserve">лиентоориентированность: 10 примеров из России + инструкция // Материалы маркетингового агентства </w:t>
      </w:r>
      <w:r w:rsidRPr="00E0124B">
        <w:rPr>
          <w:rFonts w:eastAsia="Times New Roman"/>
          <w:spacing w:val="15"/>
          <w:kern w:val="36"/>
          <w:lang w:val="en-US" w:eastAsia="ru-RU"/>
        </w:rPr>
        <w:t>In</w:t>
      </w:r>
      <w:r w:rsidRPr="00E0124B">
        <w:rPr>
          <w:rFonts w:eastAsia="Times New Roman"/>
          <w:spacing w:val="15"/>
          <w:kern w:val="36"/>
          <w:lang w:eastAsia="ru-RU"/>
        </w:rPr>
        <w:t>-</w:t>
      </w:r>
      <w:r w:rsidRPr="00E0124B">
        <w:rPr>
          <w:rFonts w:eastAsia="Times New Roman"/>
          <w:spacing w:val="15"/>
          <w:kern w:val="36"/>
          <w:lang w:val="en-US" w:eastAsia="ru-RU"/>
        </w:rPr>
        <w:t>scale</w:t>
      </w:r>
      <w:r w:rsidRPr="00E0124B">
        <w:rPr>
          <w:rFonts w:eastAsia="Times New Roman"/>
          <w:spacing w:val="15"/>
          <w:kern w:val="36"/>
          <w:lang w:eastAsia="ru-RU"/>
        </w:rPr>
        <w:t xml:space="preserve">. </w:t>
      </w:r>
      <w:r w:rsidRPr="00E0124B">
        <w:rPr>
          <w:rFonts w:eastAsia="Times New Roman"/>
          <w:lang w:val="en-US" w:eastAsia="ru-RU"/>
        </w:rPr>
        <w:t xml:space="preserve">URL: </w:t>
      </w:r>
      <w:hyperlink r:id="rId25" w:history="1">
        <w:r w:rsidRPr="00E0124B">
          <w:rPr>
            <w:rStyle w:val="aa"/>
            <w:lang w:val="en-US"/>
          </w:rPr>
          <w:t>https://in-scale.ru/blog/klientoorientirovannost-kompanii-i-personala-na-realnyx-primerax</w:t>
        </w:r>
      </w:hyperlink>
      <w:r w:rsidRPr="00E0124B">
        <w:rPr>
          <w:lang w:val="en-US"/>
        </w:rPr>
        <w:t xml:space="preserve"> </w:t>
      </w:r>
    </w:p>
    <w:p w14:paraId="538CBDD0" w14:textId="391F730D" w:rsidR="0081566B" w:rsidRPr="0081566B" w:rsidRDefault="0081566B" w:rsidP="00814A4F">
      <w:pPr>
        <w:pStyle w:val="Default"/>
        <w:numPr>
          <w:ilvl w:val="1"/>
          <w:numId w:val="27"/>
        </w:numPr>
        <w:ind w:left="0" w:firstLine="709"/>
        <w:rPr>
          <w:rFonts w:eastAsia="Calibri"/>
          <w:sz w:val="28"/>
          <w:szCs w:val="28"/>
        </w:rPr>
      </w:pPr>
      <w:r w:rsidRPr="0081566B">
        <w:rPr>
          <w:sz w:val="28"/>
          <w:szCs w:val="28"/>
        </w:rPr>
        <w:t xml:space="preserve">Маслоу А. Мотивация и личность. СПб.: Евразия. </w:t>
      </w:r>
      <w:r>
        <w:rPr>
          <w:sz w:val="28"/>
          <w:szCs w:val="28"/>
        </w:rPr>
        <w:t>2008</w:t>
      </w:r>
      <w:r w:rsidRPr="0081566B">
        <w:rPr>
          <w:sz w:val="28"/>
          <w:szCs w:val="28"/>
        </w:rPr>
        <w:t>. 479 с.</w:t>
      </w:r>
      <w:r>
        <w:rPr>
          <w:sz w:val="28"/>
          <w:szCs w:val="28"/>
        </w:rPr>
        <w:t xml:space="preserve"> Серия «Мастера психологии»</w:t>
      </w:r>
      <w:r w:rsidR="00FF52F6">
        <w:rPr>
          <w:sz w:val="28"/>
          <w:szCs w:val="28"/>
        </w:rPr>
        <w:t>. Глава 2. Теория человеческих потребностей.</w:t>
      </w:r>
    </w:p>
    <w:p w14:paraId="58890DF7" w14:textId="79EC4C21" w:rsidR="00872A26" w:rsidRPr="0081566B" w:rsidRDefault="00872A26" w:rsidP="00814A4F">
      <w:pPr>
        <w:pStyle w:val="a9"/>
        <w:numPr>
          <w:ilvl w:val="1"/>
          <w:numId w:val="27"/>
        </w:numPr>
        <w:autoSpaceDE w:val="0"/>
        <w:autoSpaceDN w:val="0"/>
        <w:adjustRightInd w:val="0"/>
        <w:ind w:left="0" w:firstLine="709"/>
        <w:jc w:val="both"/>
        <w:rPr>
          <w:color w:val="000000"/>
        </w:rPr>
      </w:pPr>
      <w:r w:rsidRPr="0081566B">
        <w:t xml:space="preserve">Шоул Дж. Первоклассное обслуживание как конкурентное преимущество. </w:t>
      </w:r>
      <w:r w:rsidRPr="0081566B">
        <w:rPr>
          <w:color w:val="000000"/>
        </w:rPr>
        <w:t>М.: «Альпина Паблишер», 201</w:t>
      </w:r>
      <w:r w:rsidR="008A3191" w:rsidRPr="0081566B">
        <w:rPr>
          <w:color w:val="000000"/>
        </w:rPr>
        <w:t>9</w:t>
      </w:r>
      <w:r w:rsidRPr="0081566B">
        <w:rPr>
          <w:color w:val="000000"/>
        </w:rPr>
        <w:t>. 450 с.</w:t>
      </w:r>
      <w:r w:rsidR="0081566B" w:rsidRPr="0081566B">
        <w:rPr>
          <w:color w:val="000000"/>
        </w:rPr>
        <w:t xml:space="preserve"> Глава 4. Создаем структуру.</w:t>
      </w:r>
    </w:p>
    <w:p w14:paraId="2538EABA" w14:textId="77777777" w:rsidR="00C25A5E" w:rsidRPr="0081566B" w:rsidRDefault="00C25A5E" w:rsidP="0081566B">
      <w:pPr>
        <w:ind w:firstLine="709"/>
        <w:jc w:val="both"/>
        <w:rPr>
          <w:rFonts w:eastAsia="Times New Roman"/>
          <w:b/>
          <w:bCs/>
          <w:lang w:eastAsia="ru-RU"/>
        </w:rPr>
      </w:pPr>
    </w:p>
    <w:p w14:paraId="6DD30518" w14:textId="68B41C7F" w:rsidR="00C25A5E" w:rsidRDefault="00F4709D" w:rsidP="00DA21D2">
      <w:pPr>
        <w:ind w:firstLine="709"/>
        <w:jc w:val="both"/>
        <w:rPr>
          <w:rFonts w:eastAsia="Times New Roman"/>
          <w:b/>
          <w:bCs/>
          <w:lang w:eastAsia="ru-RU"/>
        </w:rPr>
      </w:pPr>
      <w:r>
        <w:rPr>
          <w:rFonts w:eastAsia="Times New Roman"/>
          <w:b/>
          <w:bCs/>
          <w:lang w:eastAsia="ru-RU"/>
        </w:rPr>
        <w:t>Задания</w:t>
      </w:r>
      <w:r w:rsidR="00872A26" w:rsidRPr="00F134CF">
        <w:rPr>
          <w:rFonts w:eastAsia="Times New Roman"/>
          <w:b/>
          <w:bCs/>
          <w:lang w:eastAsia="ru-RU"/>
        </w:rPr>
        <w:t xml:space="preserve"> для самостоятельной работы и закрепления материала</w:t>
      </w:r>
    </w:p>
    <w:p w14:paraId="0A2AD5D1" w14:textId="1DEC0013" w:rsidR="00F4709D" w:rsidRPr="00F4709D" w:rsidRDefault="00F4709D" w:rsidP="00DA21D2">
      <w:pPr>
        <w:ind w:firstLine="709"/>
        <w:jc w:val="both"/>
        <w:rPr>
          <w:rFonts w:eastAsia="Times New Roman"/>
          <w:bCs/>
          <w:lang w:eastAsia="ru-RU"/>
        </w:rPr>
      </w:pPr>
      <w:r>
        <w:rPr>
          <w:rFonts w:eastAsia="Times New Roman"/>
          <w:b/>
          <w:bCs/>
          <w:lang w:eastAsia="ru-RU"/>
        </w:rPr>
        <w:t xml:space="preserve">1. </w:t>
      </w:r>
      <w:r>
        <w:rPr>
          <w:rFonts w:eastAsia="Times New Roman"/>
          <w:bCs/>
          <w:lang w:eastAsia="ru-RU"/>
        </w:rPr>
        <w:t>Прочитайте ма</w:t>
      </w:r>
      <w:r w:rsidRPr="00F4709D">
        <w:rPr>
          <w:rFonts w:eastAsia="Times New Roman"/>
          <w:bCs/>
          <w:lang w:eastAsia="ru-RU"/>
        </w:rPr>
        <w:t>териалы блога Н.Жесткова. С чем вы согласны, а с чем – нет.</w:t>
      </w:r>
    </w:p>
    <w:p w14:paraId="42B0DE69" w14:textId="4DA88FDF" w:rsidR="004B7A78" w:rsidRPr="00CF037C" w:rsidRDefault="00F4709D" w:rsidP="004B7A78">
      <w:pPr>
        <w:pStyle w:val="a9"/>
        <w:ind w:left="0" w:firstLine="709"/>
        <w:jc w:val="both"/>
        <w:rPr>
          <w:rFonts w:eastAsia="Times New Roman"/>
          <w:lang w:eastAsia="ru-RU"/>
        </w:rPr>
      </w:pPr>
      <w:r>
        <w:rPr>
          <w:rFonts w:eastAsia="Times New Roman"/>
          <w:lang w:eastAsia="ru-RU"/>
        </w:rPr>
        <w:t xml:space="preserve">2. </w:t>
      </w:r>
      <w:r w:rsidR="004B7A78" w:rsidRPr="00CF037C">
        <w:rPr>
          <w:rFonts w:eastAsia="Times New Roman"/>
          <w:lang w:eastAsia="ru-RU"/>
        </w:rPr>
        <w:t>Подготовьте краткую аналитическую записку на тему «Организационно-психологический консалтинг агентств по подготовке персонала для клиент-ориентированных компаний: цели, исследования, разработка стандартов обслуживания и подготовка кадров». В работе можно использовать опыт работы соответствующих консалтинговых и исследовательских компаний, в частности компании «Ваши люди» http://www.your-people.ru/standarty_obslujivaniya.php</w:t>
      </w:r>
    </w:p>
    <w:p w14:paraId="513D9603" w14:textId="77777777" w:rsidR="004B7A78" w:rsidRPr="00CF037C" w:rsidRDefault="004B7A78" w:rsidP="004B7A78">
      <w:pPr>
        <w:ind w:firstLine="709"/>
        <w:jc w:val="both"/>
        <w:rPr>
          <w:rFonts w:eastAsia="Times New Roman"/>
          <w:b/>
          <w:bCs/>
          <w:lang w:eastAsia="ru-RU"/>
        </w:rPr>
      </w:pPr>
    </w:p>
    <w:p w14:paraId="3E99C29E" w14:textId="0506D9F3" w:rsidR="00620B44" w:rsidRDefault="00BB667D" w:rsidP="00DE1C16">
      <w:pPr>
        <w:autoSpaceDE w:val="0"/>
        <w:autoSpaceDN w:val="0"/>
        <w:adjustRightInd w:val="0"/>
        <w:ind w:firstLine="709"/>
      </w:pPr>
      <w:r>
        <w:rPr>
          <w:b/>
          <w:iCs/>
        </w:rPr>
        <w:t xml:space="preserve">Тема </w:t>
      </w:r>
      <w:r w:rsidR="00F4657F">
        <w:rPr>
          <w:b/>
          <w:iCs/>
        </w:rPr>
        <w:t>4</w:t>
      </w:r>
      <w:r>
        <w:rPr>
          <w:b/>
          <w:iCs/>
        </w:rPr>
        <w:t xml:space="preserve">. </w:t>
      </w:r>
      <w:r w:rsidR="00066698" w:rsidRPr="00066698">
        <w:rPr>
          <w:b/>
          <w:bCs/>
        </w:rPr>
        <w:t>Методологические основания исследования и развития клиент-ориентированного бизнеса</w:t>
      </w:r>
      <w:r w:rsidR="00066698" w:rsidRPr="00685CDE">
        <w:t xml:space="preserve"> </w:t>
      </w:r>
      <w:r w:rsidR="00685CDE" w:rsidRPr="00685CDE">
        <w:t>(практическое занятие 4 часа)</w:t>
      </w:r>
    </w:p>
    <w:p w14:paraId="2CB115A0" w14:textId="77777777" w:rsidR="00A622E7" w:rsidRDefault="00A622E7" w:rsidP="00A622E7">
      <w:pPr>
        <w:autoSpaceDE w:val="0"/>
        <w:autoSpaceDN w:val="0"/>
        <w:adjustRightInd w:val="0"/>
        <w:ind w:firstLine="709"/>
        <w:rPr>
          <w:b/>
          <w:bCs/>
        </w:rPr>
      </w:pPr>
      <w:r>
        <w:rPr>
          <w:b/>
          <w:bCs/>
        </w:rPr>
        <w:t xml:space="preserve">Цели изучения темы: </w:t>
      </w:r>
    </w:p>
    <w:p w14:paraId="2097612F" w14:textId="77777777" w:rsidR="00A622E7" w:rsidRPr="00E82525" w:rsidRDefault="00A622E7" w:rsidP="00814A4F">
      <w:pPr>
        <w:pStyle w:val="a9"/>
        <w:numPr>
          <w:ilvl w:val="0"/>
          <w:numId w:val="4"/>
        </w:numPr>
        <w:autoSpaceDE w:val="0"/>
        <w:autoSpaceDN w:val="0"/>
        <w:adjustRightInd w:val="0"/>
        <w:ind w:left="0" w:firstLine="709"/>
        <w:rPr>
          <w:b/>
          <w:bCs/>
        </w:rPr>
      </w:pPr>
      <w:r>
        <w:lastRenderedPageBreak/>
        <w:t>Определить методологические основы исследований и практических разработок в сфере консалтинга клиент-ориентированного бизнеса;</w:t>
      </w:r>
    </w:p>
    <w:p w14:paraId="6A781B8B" w14:textId="77777777" w:rsidR="00A622E7" w:rsidRPr="00E82525" w:rsidRDefault="00A622E7" w:rsidP="00814A4F">
      <w:pPr>
        <w:pStyle w:val="a9"/>
        <w:numPr>
          <w:ilvl w:val="0"/>
          <w:numId w:val="4"/>
        </w:numPr>
        <w:autoSpaceDE w:val="0"/>
        <w:autoSpaceDN w:val="0"/>
        <w:adjustRightInd w:val="0"/>
        <w:ind w:left="0" w:firstLine="709"/>
        <w:rPr>
          <w:b/>
          <w:bCs/>
        </w:rPr>
      </w:pPr>
      <w:r>
        <w:t>Разработка карты оценки клиент-ориентированности компании;</w:t>
      </w:r>
    </w:p>
    <w:p w14:paraId="1CC58AAD" w14:textId="77777777" w:rsidR="00A622E7" w:rsidRPr="00172CDF" w:rsidRDefault="00A622E7" w:rsidP="00814A4F">
      <w:pPr>
        <w:pStyle w:val="a9"/>
        <w:numPr>
          <w:ilvl w:val="0"/>
          <w:numId w:val="4"/>
        </w:numPr>
        <w:autoSpaceDE w:val="0"/>
        <w:autoSpaceDN w:val="0"/>
        <w:adjustRightInd w:val="0"/>
        <w:ind w:left="0" w:firstLine="709"/>
        <w:rPr>
          <w:b/>
          <w:bCs/>
        </w:rPr>
      </w:pPr>
      <w:r>
        <w:t xml:space="preserve">Реконструкция концепций ведения бизнеса в торговых компаниях – объектах выполнения Практикума. </w:t>
      </w:r>
    </w:p>
    <w:p w14:paraId="31D6BCF7" w14:textId="77777777" w:rsidR="00AD5B6C" w:rsidRDefault="00AD5B6C" w:rsidP="0006736A">
      <w:pPr>
        <w:ind w:firstLine="709"/>
        <w:jc w:val="both"/>
        <w:rPr>
          <w:b/>
          <w:bCs/>
        </w:rPr>
      </w:pPr>
    </w:p>
    <w:p w14:paraId="65CE9737" w14:textId="161C0E4C" w:rsidR="0006736A" w:rsidRPr="00E658D5" w:rsidRDefault="00A622E7" w:rsidP="0006736A">
      <w:pPr>
        <w:ind w:firstLine="709"/>
        <w:jc w:val="both"/>
      </w:pPr>
      <w:r w:rsidRPr="00A622E7">
        <w:rPr>
          <w:b/>
          <w:bCs/>
        </w:rPr>
        <w:t>Теоретическое введение.</w:t>
      </w:r>
      <w:r>
        <w:t xml:space="preserve"> </w:t>
      </w:r>
      <w:r w:rsidR="0006736A" w:rsidRPr="00E658D5">
        <w:t xml:space="preserve">Проблема непротиворечивости и целостности подхода к решению задач консультирования по психологии управления человеческими ресурсами во внешнем и внутреннем контуре организации. </w:t>
      </w:r>
      <w:r w:rsidR="00995C86">
        <w:t>Установки на клиент-ориентированность и клиент-ориентированность как бизнес модель: общее и отличительное</w:t>
      </w:r>
      <w:r w:rsidR="0006736A" w:rsidRPr="00E658D5">
        <w:t xml:space="preserve">. Связь используемых методов управления с осознаваемыми и неосознаваемыми мировоззренческими установками менеджеров. </w:t>
      </w:r>
      <w:r w:rsidR="0006736A">
        <w:t xml:space="preserve">Проблема противоречия между прагматичной  целью собственника и менеджмента на клиент-ориентированное развитие бизнеса и неосознаваемыми ценностными установками. </w:t>
      </w:r>
      <w:r w:rsidR="0006736A" w:rsidRPr="00E658D5">
        <w:t xml:space="preserve">Влияние на видение проблем и профессиональную деятельность организационного консультанта-психолога его принадлежности к конкретной психологической школе, его представлений о природе человека. Проблемы в управлении человеческими ресурсами и зависимость успешности их решения от привлечения взглядов на природу человека, методов исследования и технологий работы конкретных психологических школ (личностный рост менеджеров - экзистенциальная психология, </w:t>
      </w:r>
      <w:r w:rsidR="0006736A">
        <w:t>клиент-ориентированность</w:t>
      </w:r>
      <w:r w:rsidR="0006736A" w:rsidRPr="00E658D5">
        <w:t xml:space="preserve"> персонала - гуманистическая психология, разработка и закрепление эффективных образцов поведения - психология необихевиоризма и социального научения и т.д.).</w:t>
      </w:r>
      <w:r w:rsidR="0006736A">
        <w:t xml:space="preserve"> Теория деятельности Б.Ф.Ломова как методологическое основание разработки моделей клиент-ориентированного бизнеса. </w:t>
      </w:r>
      <w:r w:rsidR="00995C86">
        <w:t>Потребностно-мотивационные теории, теории гендерных и этно-культурных особенностей, возрастных характеристик человека   как методологическая основа исследований, разработки психологического портрета и проектирования содержательных аспектов концепции клиент-ориентированного бизнеса.</w:t>
      </w:r>
    </w:p>
    <w:p w14:paraId="408ADC67" w14:textId="77777777" w:rsidR="0003436A" w:rsidRDefault="0003436A" w:rsidP="00DE1C16">
      <w:pPr>
        <w:pStyle w:val="a4"/>
        <w:spacing w:before="0" w:beforeAutospacing="0" w:after="0" w:afterAutospacing="0"/>
        <w:ind w:firstLine="709"/>
        <w:jc w:val="center"/>
        <w:rPr>
          <w:b/>
          <w:bCs/>
          <w:sz w:val="28"/>
          <w:szCs w:val="28"/>
        </w:rPr>
      </w:pPr>
    </w:p>
    <w:p w14:paraId="5C1A5EFC" w14:textId="3DB76AD9" w:rsidR="00F134CF" w:rsidRDefault="001730D5" w:rsidP="00DE1C16">
      <w:pPr>
        <w:pStyle w:val="a4"/>
        <w:spacing w:before="0" w:beforeAutospacing="0" w:after="0" w:afterAutospacing="0"/>
        <w:ind w:firstLine="709"/>
        <w:jc w:val="center"/>
        <w:rPr>
          <w:b/>
          <w:bCs/>
          <w:sz w:val="28"/>
          <w:szCs w:val="28"/>
        </w:rPr>
      </w:pPr>
      <w:r>
        <w:rPr>
          <w:b/>
          <w:bCs/>
          <w:sz w:val="28"/>
          <w:szCs w:val="28"/>
        </w:rPr>
        <w:t>Задания и в</w:t>
      </w:r>
      <w:r w:rsidR="00F134CF">
        <w:rPr>
          <w:b/>
          <w:bCs/>
          <w:sz w:val="28"/>
          <w:szCs w:val="28"/>
        </w:rPr>
        <w:t xml:space="preserve">опросы для обсуждения </w:t>
      </w:r>
    </w:p>
    <w:p w14:paraId="0AE505E4" w14:textId="77777777" w:rsidR="003D5224" w:rsidRDefault="00EA378C" w:rsidP="00EA378C">
      <w:pPr>
        <w:autoSpaceDE w:val="0"/>
        <w:autoSpaceDN w:val="0"/>
        <w:adjustRightInd w:val="0"/>
        <w:rPr>
          <w:rFonts w:eastAsiaTheme="minorHAnsi"/>
        </w:rPr>
      </w:pPr>
      <w:r w:rsidRPr="00EA378C">
        <w:rPr>
          <w:rFonts w:eastAsiaTheme="minorHAnsi"/>
          <w:b/>
          <w:bCs/>
        </w:rPr>
        <w:t>Задание 1.</w:t>
      </w:r>
      <w:r>
        <w:rPr>
          <w:rFonts w:eastAsiaTheme="minorHAnsi"/>
        </w:rPr>
        <w:t xml:space="preserve"> </w:t>
      </w:r>
    </w:p>
    <w:p w14:paraId="13DE3399" w14:textId="66B362DF" w:rsidR="0003436A" w:rsidRPr="00EA378C" w:rsidRDefault="003D5224" w:rsidP="00EA378C">
      <w:pPr>
        <w:autoSpaceDE w:val="0"/>
        <w:autoSpaceDN w:val="0"/>
        <w:adjustRightInd w:val="0"/>
        <w:rPr>
          <w:rFonts w:eastAsiaTheme="minorHAnsi"/>
        </w:rPr>
      </w:pPr>
      <w:r>
        <w:rPr>
          <w:rFonts w:eastAsiaTheme="minorHAnsi"/>
        </w:rPr>
        <w:t xml:space="preserve">1.1. </w:t>
      </w:r>
      <w:r w:rsidR="001730D5" w:rsidRPr="00EA378C">
        <w:rPr>
          <w:rFonts w:eastAsiaTheme="minorHAnsi"/>
        </w:rPr>
        <w:t>Проведите SW</w:t>
      </w:r>
      <w:r w:rsidR="0003436A" w:rsidRPr="00EA378C">
        <w:rPr>
          <w:rFonts w:eastAsiaTheme="minorHAnsi"/>
          <w:lang w:val="en-US"/>
        </w:rPr>
        <w:t>O</w:t>
      </w:r>
      <w:r w:rsidR="001730D5" w:rsidRPr="00EA378C">
        <w:rPr>
          <w:rFonts w:eastAsiaTheme="minorHAnsi"/>
        </w:rPr>
        <w:t>Т-анализ положения дел в торговых компаниях, которые</w:t>
      </w:r>
      <w:r w:rsidR="0003436A" w:rsidRPr="00EA378C">
        <w:rPr>
          <w:rFonts w:eastAsiaTheme="minorHAnsi"/>
        </w:rPr>
        <w:t xml:space="preserve"> </w:t>
      </w:r>
      <w:r w:rsidR="001730D5" w:rsidRPr="00EA378C">
        <w:rPr>
          <w:rFonts w:eastAsiaTheme="minorHAnsi"/>
        </w:rPr>
        <w:t>вы избрали объектом своих наблюдений. Определите основные направления</w:t>
      </w:r>
      <w:r w:rsidR="0003436A" w:rsidRPr="00EA378C">
        <w:rPr>
          <w:rFonts w:eastAsiaTheme="minorHAnsi"/>
        </w:rPr>
        <w:t xml:space="preserve"> </w:t>
      </w:r>
      <w:r w:rsidR="001730D5" w:rsidRPr="00EA378C">
        <w:rPr>
          <w:rFonts w:eastAsiaTheme="minorHAnsi"/>
        </w:rPr>
        <w:t>совершенствования работы с клиентами</w:t>
      </w:r>
      <w:r w:rsidR="0003436A" w:rsidRPr="00EA378C">
        <w:rPr>
          <w:rFonts w:eastAsiaTheme="minorHAnsi"/>
        </w:rPr>
        <w:t>.</w:t>
      </w:r>
    </w:p>
    <w:p w14:paraId="06F57047" w14:textId="2DBAFC02" w:rsidR="0003436A" w:rsidRDefault="003D5224" w:rsidP="003D5224">
      <w:pPr>
        <w:autoSpaceDE w:val="0"/>
        <w:autoSpaceDN w:val="0"/>
        <w:adjustRightInd w:val="0"/>
        <w:rPr>
          <w:rFonts w:eastAsiaTheme="minorHAnsi"/>
        </w:rPr>
      </w:pPr>
      <w:r>
        <w:rPr>
          <w:rFonts w:eastAsiaTheme="minorHAnsi"/>
        </w:rPr>
        <w:t xml:space="preserve">1.2. </w:t>
      </w:r>
      <w:r w:rsidR="001730D5" w:rsidRPr="003D5224">
        <w:rPr>
          <w:rFonts w:eastAsiaTheme="minorHAnsi"/>
        </w:rPr>
        <w:t>Определите группy (группы) покупателей, привлечение и закрепление</w:t>
      </w:r>
      <w:r w:rsidR="0003436A" w:rsidRPr="003D5224">
        <w:rPr>
          <w:rFonts w:eastAsiaTheme="minorHAnsi"/>
        </w:rPr>
        <w:t xml:space="preserve"> </w:t>
      </w:r>
      <w:r w:rsidR="001730D5" w:rsidRPr="003D5224">
        <w:rPr>
          <w:rFonts w:eastAsiaTheme="minorHAnsi"/>
        </w:rPr>
        <w:t>которой входит в число ключевых задач компаний. Дайте анализ потребностей клиентов, сформулируйте их перечень.</w:t>
      </w:r>
      <w:r w:rsidR="0003436A" w:rsidRPr="003D5224">
        <w:rPr>
          <w:rFonts w:eastAsiaTheme="minorHAnsi"/>
        </w:rPr>
        <w:t xml:space="preserve"> </w:t>
      </w:r>
    </w:p>
    <w:p w14:paraId="1BAADD5E" w14:textId="77777777" w:rsidR="005A5139" w:rsidRDefault="005A5139" w:rsidP="003D5224">
      <w:pPr>
        <w:autoSpaceDE w:val="0"/>
        <w:autoSpaceDN w:val="0"/>
        <w:adjustRightInd w:val="0"/>
        <w:rPr>
          <w:rFonts w:eastAsiaTheme="minorHAnsi"/>
          <w:b/>
          <w:bCs/>
        </w:rPr>
      </w:pPr>
    </w:p>
    <w:p w14:paraId="7962A839" w14:textId="6342FB2D" w:rsidR="003D5224" w:rsidRPr="003D5224" w:rsidRDefault="003D5224" w:rsidP="003D5224">
      <w:pPr>
        <w:autoSpaceDE w:val="0"/>
        <w:autoSpaceDN w:val="0"/>
        <w:adjustRightInd w:val="0"/>
        <w:rPr>
          <w:rFonts w:eastAsiaTheme="minorHAnsi"/>
          <w:b/>
          <w:bCs/>
        </w:rPr>
      </w:pPr>
      <w:r w:rsidRPr="003D5224">
        <w:rPr>
          <w:rFonts w:eastAsiaTheme="minorHAnsi"/>
          <w:b/>
          <w:bCs/>
        </w:rPr>
        <w:t>Вопросы для обсуждения</w:t>
      </w:r>
      <w:r>
        <w:rPr>
          <w:rFonts w:eastAsiaTheme="minorHAnsi"/>
          <w:b/>
          <w:bCs/>
        </w:rPr>
        <w:t>:</w:t>
      </w:r>
    </w:p>
    <w:p w14:paraId="1A2533BA" w14:textId="26C40948" w:rsidR="00CF037C" w:rsidRDefault="00CF037C" w:rsidP="00814A4F">
      <w:pPr>
        <w:pStyle w:val="a9"/>
        <w:numPr>
          <w:ilvl w:val="0"/>
          <w:numId w:val="32"/>
        </w:numPr>
        <w:autoSpaceDE w:val="0"/>
        <w:autoSpaceDN w:val="0"/>
        <w:adjustRightInd w:val="0"/>
        <w:ind w:left="0" w:firstLine="709"/>
        <w:rPr>
          <w:rFonts w:eastAsiaTheme="minorHAnsi"/>
        </w:rPr>
      </w:pPr>
      <w:r>
        <w:rPr>
          <w:rFonts w:eastAsiaTheme="minorHAnsi"/>
        </w:rPr>
        <w:t>С помощью каких методов можно выявить потребности клиентов? Дайте аргументацию своей позиции.</w:t>
      </w:r>
    </w:p>
    <w:p w14:paraId="5E5D8EE7" w14:textId="41E7A300" w:rsidR="00EA378C" w:rsidRDefault="00EA378C" w:rsidP="00814A4F">
      <w:pPr>
        <w:pStyle w:val="a9"/>
        <w:numPr>
          <w:ilvl w:val="0"/>
          <w:numId w:val="32"/>
        </w:numPr>
        <w:autoSpaceDE w:val="0"/>
        <w:autoSpaceDN w:val="0"/>
        <w:adjustRightInd w:val="0"/>
        <w:ind w:left="0" w:firstLine="709"/>
        <w:rPr>
          <w:rFonts w:eastAsiaTheme="minorHAnsi"/>
        </w:rPr>
      </w:pPr>
      <w:r>
        <w:rPr>
          <w:rFonts w:eastAsiaTheme="minorHAnsi"/>
        </w:rPr>
        <w:lastRenderedPageBreak/>
        <w:t>Как можно использовать метод фокус-групп, беседу и интервью в качестве инструментов выявления потребностей клиентов?</w:t>
      </w:r>
    </w:p>
    <w:p w14:paraId="5DCA12EE" w14:textId="7598764F" w:rsidR="00CF037C" w:rsidRDefault="00CF037C" w:rsidP="00814A4F">
      <w:pPr>
        <w:pStyle w:val="a9"/>
        <w:numPr>
          <w:ilvl w:val="0"/>
          <w:numId w:val="32"/>
        </w:numPr>
        <w:autoSpaceDE w:val="0"/>
        <w:autoSpaceDN w:val="0"/>
        <w:adjustRightInd w:val="0"/>
        <w:ind w:left="0" w:firstLine="709"/>
        <w:rPr>
          <w:rFonts w:eastAsiaTheme="minorHAnsi"/>
        </w:rPr>
      </w:pPr>
      <w:r>
        <w:rPr>
          <w:rFonts w:eastAsiaTheme="minorHAnsi"/>
        </w:rPr>
        <w:t xml:space="preserve">Какие теории можно использовать в качестве методологической основы </w:t>
      </w:r>
      <w:r w:rsidR="00EA378C">
        <w:rPr>
          <w:rFonts w:eastAsiaTheme="minorHAnsi"/>
        </w:rPr>
        <w:t>для определения потребностей клиентов?</w:t>
      </w:r>
    </w:p>
    <w:p w14:paraId="7C096B6C" w14:textId="1367391E" w:rsidR="003D5224" w:rsidRDefault="00EA378C" w:rsidP="003D5224">
      <w:pPr>
        <w:pStyle w:val="a9"/>
        <w:autoSpaceDE w:val="0"/>
        <w:autoSpaceDN w:val="0"/>
        <w:adjustRightInd w:val="0"/>
        <w:ind w:left="0" w:firstLine="709"/>
        <w:rPr>
          <w:rFonts w:eastAsiaTheme="minorHAnsi"/>
          <w:b/>
          <w:bCs/>
        </w:rPr>
      </w:pPr>
      <w:r w:rsidRPr="00EA378C">
        <w:rPr>
          <w:rFonts w:eastAsiaTheme="minorHAnsi"/>
          <w:b/>
          <w:bCs/>
        </w:rPr>
        <w:t>Задание</w:t>
      </w:r>
      <w:r>
        <w:rPr>
          <w:rFonts w:eastAsiaTheme="minorHAnsi"/>
          <w:b/>
          <w:bCs/>
        </w:rPr>
        <w:t xml:space="preserve"> </w:t>
      </w:r>
      <w:r w:rsidR="003D5224">
        <w:rPr>
          <w:rFonts w:eastAsiaTheme="minorHAnsi"/>
          <w:b/>
          <w:bCs/>
        </w:rPr>
        <w:t>2</w:t>
      </w:r>
      <w:r>
        <w:rPr>
          <w:rFonts w:eastAsiaTheme="minorHAnsi"/>
          <w:b/>
          <w:bCs/>
        </w:rPr>
        <w:t xml:space="preserve">. </w:t>
      </w:r>
      <w:r w:rsidR="003D5224">
        <w:rPr>
          <w:rFonts w:eastAsiaTheme="minorHAnsi"/>
          <w:b/>
          <w:bCs/>
        </w:rPr>
        <w:t>Разработка диагностической карты клиент-ориентированности бизнеса компании</w:t>
      </w:r>
    </w:p>
    <w:p w14:paraId="1FC17F39" w14:textId="651416EE" w:rsidR="003D5224" w:rsidRDefault="00EA378C" w:rsidP="00814A4F">
      <w:pPr>
        <w:pStyle w:val="a9"/>
        <w:numPr>
          <w:ilvl w:val="1"/>
          <w:numId w:val="5"/>
        </w:numPr>
        <w:autoSpaceDE w:val="0"/>
        <w:autoSpaceDN w:val="0"/>
        <w:adjustRightInd w:val="0"/>
        <w:ind w:left="0" w:firstLine="709"/>
        <w:rPr>
          <w:rFonts w:eastAsiaTheme="minorHAnsi"/>
        </w:rPr>
      </w:pPr>
      <w:r w:rsidRPr="00EA378C">
        <w:rPr>
          <w:rFonts w:eastAsiaTheme="minorHAnsi"/>
        </w:rPr>
        <w:t>Разработайте</w:t>
      </w:r>
      <w:r w:rsidR="00DE73C0">
        <w:rPr>
          <w:rFonts w:eastAsiaTheme="minorHAnsi"/>
        </w:rPr>
        <w:t xml:space="preserve"> дизайн</w:t>
      </w:r>
      <w:r w:rsidRPr="00EA378C">
        <w:rPr>
          <w:rFonts w:eastAsiaTheme="minorHAnsi"/>
        </w:rPr>
        <w:t xml:space="preserve"> карт</w:t>
      </w:r>
      <w:r w:rsidR="00DE73C0">
        <w:rPr>
          <w:rFonts w:eastAsiaTheme="minorHAnsi"/>
        </w:rPr>
        <w:t>ы</w:t>
      </w:r>
      <w:r w:rsidRPr="00EA378C">
        <w:rPr>
          <w:rFonts w:eastAsiaTheme="minorHAnsi"/>
        </w:rPr>
        <w:t xml:space="preserve"> оценки клиент-ориентированности бизнеса на основе потребностно-мотивационной теории А.Маслоу.</w:t>
      </w:r>
      <w:r w:rsidR="003D5224">
        <w:rPr>
          <w:rFonts w:eastAsiaTheme="minorHAnsi"/>
        </w:rPr>
        <w:t xml:space="preserve"> </w:t>
      </w:r>
    </w:p>
    <w:p w14:paraId="34095857" w14:textId="4A3E9ECD" w:rsidR="005A5139" w:rsidRDefault="005A5139" w:rsidP="00814A4F">
      <w:pPr>
        <w:pStyle w:val="a9"/>
        <w:numPr>
          <w:ilvl w:val="1"/>
          <w:numId w:val="5"/>
        </w:numPr>
        <w:autoSpaceDE w:val="0"/>
        <w:autoSpaceDN w:val="0"/>
        <w:adjustRightInd w:val="0"/>
        <w:rPr>
          <w:rFonts w:eastAsiaTheme="minorHAnsi"/>
        </w:rPr>
      </w:pPr>
      <w:r>
        <w:rPr>
          <w:rFonts w:eastAsiaTheme="minorHAnsi"/>
        </w:rPr>
        <w:t>Заполните карту, как можно подробнее.</w:t>
      </w:r>
    </w:p>
    <w:p w14:paraId="5A321DAE" w14:textId="2D1555B2" w:rsidR="005A5139" w:rsidRDefault="005A5139" w:rsidP="00814A4F">
      <w:pPr>
        <w:pStyle w:val="a9"/>
        <w:numPr>
          <w:ilvl w:val="1"/>
          <w:numId w:val="5"/>
        </w:numPr>
        <w:autoSpaceDE w:val="0"/>
        <w:autoSpaceDN w:val="0"/>
        <w:adjustRightInd w:val="0"/>
        <w:rPr>
          <w:rFonts w:eastAsiaTheme="minorHAnsi"/>
        </w:rPr>
      </w:pPr>
      <w:r>
        <w:rPr>
          <w:rFonts w:eastAsiaTheme="minorHAnsi"/>
        </w:rPr>
        <w:t>В качестве тренировки выполните следующее упражнение со следующим дизайном карты</w:t>
      </w:r>
    </w:p>
    <w:p w14:paraId="26854F61" w14:textId="77777777" w:rsidR="005A5139" w:rsidRDefault="005A5139" w:rsidP="005A5139">
      <w:pPr>
        <w:pStyle w:val="a9"/>
        <w:autoSpaceDE w:val="0"/>
        <w:autoSpaceDN w:val="0"/>
        <w:adjustRightInd w:val="0"/>
        <w:ind w:left="1429"/>
        <w:rPr>
          <w:rFonts w:eastAsiaTheme="minorHAnsi"/>
        </w:rPr>
      </w:pPr>
    </w:p>
    <w:p w14:paraId="5F5EFD8E" w14:textId="4553120B" w:rsidR="005A5139" w:rsidRDefault="005A5139" w:rsidP="005A5139">
      <w:pPr>
        <w:pStyle w:val="a9"/>
        <w:autoSpaceDE w:val="0"/>
        <w:autoSpaceDN w:val="0"/>
        <w:adjustRightInd w:val="0"/>
        <w:ind w:left="1429"/>
        <w:jc w:val="center"/>
        <w:rPr>
          <w:rFonts w:eastAsiaTheme="minorHAnsi"/>
          <w:b/>
          <w:bCs/>
          <w:sz w:val="24"/>
          <w:szCs w:val="24"/>
        </w:rPr>
      </w:pPr>
      <w:r w:rsidRPr="005A5139">
        <w:rPr>
          <w:rFonts w:eastAsiaTheme="minorHAnsi"/>
          <w:b/>
          <w:bCs/>
          <w:sz w:val="24"/>
          <w:szCs w:val="24"/>
        </w:rPr>
        <w:t>Потребности покупателя в магазине бытовой техники</w:t>
      </w:r>
    </w:p>
    <w:p w14:paraId="1EE80258" w14:textId="701E55F4" w:rsidR="005A5139" w:rsidRDefault="005A5139" w:rsidP="005A5139">
      <w:pPr>
        <w:pStyle w:val="a9"/>
        <w:autoSpaceDE w:val="0"/>
        <w:autoSpaceDN w:val="0"/>
        <w:adjustRightInd w:val="0"/>
        <w:ind w:left="1429"/>
        <w:jc w:val="center"/>
        <w:rPr>
          <w:rFonts w:eastAsiaTheme="minorHAnsi"/>
          <w:sz w:val="24"/>
          <w:szCs w:val="24"/>
        </w:rPr>
      </w:pPr>
      <w:r w:rsidRPr="005A5139">
        <w:rPr>
          <w:rFonts w:eastAsiaTheme="minorHAnsi"/>
          <w:sz w:val="24"/>
          <w:szCs w:val="24"/>
        </w:rPr>
        <w:t>(женщина около 30 лет с ребенком 5 лет, высшее гуманитарное образование, горожанка, доход 25 т.руб. в месяц на человека)</w:t>
      </w:r>
    </w:p>
    <w:p w14:paraId="56D4712B" w14:textId="77777777" w:rsidR="005A5139" w:rsidRDefault="005A5139" w:rsidP="005A5139">
      <w:pPr>
        <w:pStyle w:val="a9"/>
        <w:autoSpaceDE w:val="0"/>
        <w:autoSpaceDN w:val="0"/>
        <w:adjustRightInd w:val="0"/>
        <w:ind w:left="1429"/>
        <w:jc w:val="center"/>
        <w:rPr>
          <w:rFonts w:eastAsiaTheme="minorHAnsi"/>
          <w:sz w:val="24"/>
          <w:szCs w:val="24"/>
        </w:rPr>
      </w:pPr>
    </w:p>
    <w:tbl>
      <w:tblPr>
        <w:tblStyle w:val="ac"/>
        <w:tblW w:w="0" w:type="auto"/>
        <w:tblInd w:w="-5" w:type="dxa"/>
        <w:tblLook w:val="04A0" w:firstRow="1" w:lastRow="0" w:firstColumn="1" w:lastColumn="0" w:noHBand="0" w:noVBand="1"/>
      </w:tblPr>
      <w:tblGrid>
        <w:gridCol w:w="2090"/>
        <w:gridCol w:w="2049"/>
        <w:gridCol w:w="1646"/>
        <w:gridCol w:w="1896"/>
        <w:gridCol w:w="1952"/>
      </w:tblGrid>
      <w:tr w:rsidR="009C5E40" w14:paraId="3DEB5FED" w14:textId="77777777" w:rsidTr="009C5E40">
        <w:tc>
          <w:tcPr>
            <w:tcW w:w="2090" w:type="dxa"/>
          </w:tcPr>
          <w:p w14:paraId="51DA67DA" w14:textId="0FDDA0DD" w:rsidR="005A5139" w:rsidRDefault="005A5139" w:rsidP="005A5139">
            <w:pPr>
              <w:pStyle w:val="a9"/>
              <w:autoSpaceDE w:val="0"/>
              <w:autoSpaceDN w:val="0"/>
              <w:adjustRightInd w:val="0"/>
              <w:ind w:left="0"/>
              <w:rPr>
                <w:rFonts w:eastAsiaTheme="minorHAnsi"/>
                <w:sz w:val="24"/>
                <w:szCs w:val="24"/>
              </w:rPr>
            </w:pPr>
            <w:r>
              <w:rPr>
                <w:rFonts w:eastAsiaTheme="minorHAnsi"/>
                <w:sz w:val="24"/>
                <w:szCs w:val="24"/>
              </w:rPr>
              <w:t>Тип потребност</w:t>
            </w:r>
            <w:r w:rsidR="009C5E40">
              <w:rPr>
                <w:rFonts w:eastAsiaTheme="minorHAnsi"/>
                <w:sz w:val="24"/>
                <w:szCs w:val="24"/>
              </w:rPr>
              <w:t>ей</w:t>
            </w:r>
          </w:p>
        </w:tc>
        <w:tc>
          <w:tcPr>
            <w:tcW w:w="2049" w:type="dxa"/>
          </w:tcPr>
          <w:p w14:paraId="42CF02B1" w14:textId="65DC6125" w:rsidR="005A5139" w:rsidRDefault="005A5139" w:rsidP="005A5139">
            <w:pPr>
              <w:pStyle w:val="a9"/>
              <w:autoSpaceDE w:val="0"/>
              <w:autoSpaceDN w:val="0"/>
              <w:adjustRightInd w:val="0"/>
              <w:ind w:left="0"/>
              <w:rPr>
                <w:rFonts w:eastAsiaTheme="minorHAnsi"/>
                <w:sz w:val="24"/>
                <w:szCs w:val="24"/>
              </w:rPr>
            </w:pPr>
            <w:r>
              <w:rPr>
                <w:rFonts w:eastAsiaTheme="minorHAnsi"/>
                <w:sz w:val="24"/>
                <w:szCs w:val="24"/>
              </w:rPr>
              <w:t>Конкретизация потребности</w:t>
            </w:r>
          </w:p>
        </w:tc>
        <w:tc>
          <w:tcPr>
            <w:tcW w:w="1646" w:type="dxa"/>
          </w:tcPr>
          <w:p w14:paraId="1AA71ABE" w14:textId="641A76FA" w:rsidR="005A5139" w:rsidRDefault="005A5139" w:rsidP="005A5139">
            <w:pPr>
              <w:pStyle w:val="a9"/>
              <w:autoSpaceDE w:val="0"/>
              <w:autoSpaceDN w:val="0"/>
              <w:adjustRightInd w:val="0"/>
              <w:ind w:left="0"/>
              <w:rPr>
                <w:rFonts w:eastAsiaTheme="minorHAnsi"/>
                <w:sz w:val="24"/>
                <w:szCs w:val="24"/>
              </w:rPr>
            </w:pPr>
            <w:r>
              <w:rPr>
                <w:rFonts w:eastAsiaTheme="minorHAnsi"/>
                <w:sz w:val="24"/>
                <w:szCs w:val="24"/>
              </w:rPr>
              <w:t>Показатели</w:t>
            </w:r>
          </w:p>
        </w:tc>
        <w:tc>
          <w:tcPr>
            <w:tcW w:w="1896" w:type="dxa"/>
          </w:tcPr>
          <w:p w14:paraId="17B9A7B8" w14:textId="20805C4A" w:rsidR="005A5139" w:rsidRDefault="009C5E40" w:rsidP="005A5139">
            <w:pPr>
              <w:pStyle w:val="a9"/>
              <w:autoSpaceDE w:val="0"/>
              <w:autoSpaceDN w:val="0"/>
              <w:adjustRightInd w:val="0"/>
              <w:ind w:left="0"/>
              <w:rPr>
                <w:rFonts w:eastAsiaTheme="minorHAnsi"/>
                <w:sz w:val="24"/>
                <w:szCs w:val="24"/>
              </w:rPr>
            </w:pPr>
            <w:r>
              <w:rPr>
                <w:rFonts w:eastAsiaTheme="minorHAnsi"/>
                <w:sz w:val="24"/>
                <w:szCs w:val="24"/>
              </w:rPr>
              <w:t>Удовлетворение потребности в магазине (от-10 до +10 баллов)</w:t>
            </w:r>
          </w:p>
        </w:tc>
        <w:tc>
          <w:tcPr>
            <w:tcW w:w="1952" w:type="dxa"/>
          </w:tcPr>
          <w:p w14:paraId="4863F644" w14:textId="1EE456CD" w:rsidR="005A5139" w:rsidRDefault="009C5E40" w:rsidP="005A5139">
            <w:pPr>
              <w:pStyle w:val="a9"/>
              <w:autoSpaceDE w:val="0"/>
              <w:autoSpaceDN w:val="0"/>
              <w:adjustRightInd w:val="0"/>
              <w:ind w:left="0"/>
              <w:rPr>
                <w:rFonts w:eastAsiaTheme="minorHAnsi"/>
                <w:sz w:val="24"/>
                <w:szCs w:val="24"/>
              </w:rPr>
            </w:pPr>
            <w:r>
              <w:rPr>
                <w:rFonts w:eastAsiaTheme="minorHAnsi"/>
                <w:sz w:val="24"/>
                <w:szCs w:val="24"/>
              </w:rPr>
              <w:t>Как потребность может удовлетворяться в мага</w:t>
            </w:r>
            <w:r w:rsidR="00E451D9">
              <w:rPr>
                <w:rFonts w:eastAsiaTheme="minorHAnsi"/>
                <w:sz w:val="24"/>
                <w:szCs w:val="24"/>
              </w:rPr>
              <w:t>з</w:t>
            </w:r>
            <w:r>
              <w:rPr>
                <w:rFonts w:eastAsiaTheme="minorHAnsi"/>
                <w:sz w:val="24"/>
                <w:szCs w:val="24"/>
              </w:rPr>
              <w:t>ине</w:t>
            </w:r>
          </w:p>
        </w:tc>
      </w:tr>
      <w:tr w:rsidR="009C5E40" w14:paraId="34EC45F3" w14:textId="77777777" w:rsidTr="009C5E40">
        <w:tc>
          <w:tcPr>
            <w:tcW w:w="2090" w:type="dxa"/>
            <w:vMerge w:val="restart"/>
          </w:tcPr>
          <w:p w14:paraId="09CBDD0B" w14:textId="0EF95A64" w:rsidR="009C5E40" w:rsidRPr="009C5E40" w:rsidRDefault="009C5E40" w:rsidP="009C5E40">
            <w:pPr>
              <w:autoSpaceDE w:val="0"/>
              <w:autoSpaceDN w:val="0"/>
              <w:adjustRightInd w:val="0"/>
              <w:rPr>
                <w:rFonts w:eastAsiaTheme="minorHAnsi"/>
                <w:sz w:val="24"/>
                <w:szCs w:val="24"/>
              </w:rPr>
            </w:pPr>
            <w:r w:rsidRPr="009C5E40">
              <w:rPr>
                <w:rFonts w:eastAsiaTheme="minorHAnsi"/>
                <w:sz w:val="24"/>
                <w:szCs w:val="24"/>
              </w:rPr>
              <w:t>Гомеостатически</w:t>
            </w:r>
            <w:r>
              <w:rPr>
                <w:rFonts w:eastAsiaTheme="minorHAnsi"/>
                <w:sz w:val="24"/>
                <w:szCs w:val="24"/>
              </w:rPr>
              <w:t>е</w:t>
            </w:r>
          </w:p>
        </w:tc>
        <w:tc>
          <w:tcPr>
            <w:tcW w:w="2049" w:type="dxa"/>
          </w:tcPr>
          <w:p w14:paraId="6CEBAF95" w14:textId="77777777" w:rsidR="009C5E40" w:rsidRDefault="009C5E40" w:rsidP="005A5139">
            <w:pPr>
              <w:pStyle w:val="a9"/>
              <w:autoSpaceDE w:val="0"/>
              <w:autoSpaceDN w:val="0"/>
              <w:adjustRightInd w:val="0"/>
              <w:ind w:left="0"/>
              <w:rPr>
                <w:rFonts w:eastAsiaTheme="minorHAnsi"/>
                <w:sz w:val="24"/>
                <w:szCs w:val="24"/>
              </w:rPr>
            </w:pPr>
          </w:p>
        </w:tc>
        <w:tc>
          <w:tcPr>
            <w:tcW w:w="1646" w:type="dxa"/>
          </w:tcPr>
          <w:p w14:paraId="28BBD700" w14:textId="77777777" w:rsidR="009C5E40" w:rsidRDefault="009C5E40" w:rsidP="005A5139">
            <w:pPr>
              <w:pStyle w:val="a9"/>
              <w:autoSpaceDE w:val="0"/>
              <w:autoSpaceDN w:val="0"/>
              <w:adjustRightInd w:val="0"/>
              <w:ind w:left="0"/>
              <w:rPr>
                <w:rFonts w:eastAsiaTheme="minorHAnsi"/>
                <w:sz w:val="24"/>
                <w:szCs w:val="24"/>
              </w:rPr>
            </w:pPr>
          </w:p>
        </w:tc>
        <w:tc>
          <w:tcPr>
            <w:tcW w:w="1896" w:type="dxa"/>
          </w:tcPr>
          <w:p w14:paraId="4933D5D2" w14:textId="77777777" w:rsidR="009C5E40" w:rsidRDefault="009C5E40" w:rsidP="005A5139">
            <w:pPr>
              <w:pStyle w:val="a9"/>
              <w:autoSpaceDE w:val="0"/>
              <w:autoSpaceDN w:val="0"/>
              <w:adjustRightInd w:val="0"/>
              <w:ind w:left="0"/>
              <w:rPr>
                <w:rFonts w:eastAsiaTheme="minorHAnsi"/>
                <w:sz w:val="24"/>
                <w:szCs w:val="24"/>
              </w:rPr>
            </w:pPr>
          </w:p>
        </w:tc>
        <w:tc>
          <w:tcPr>
            <w:tcW w:w="1952" w:type="dxa"/>
          </w:tcPr>
          <w:p w14:paraId="649EA351" w14:textId="77777777" w:rsidR="009C5E40" w:rsidRDefault="009C5E40" w:rsidP="005A5139">
            <w:pPr>
              <w:pStyle w:val="a9"/>
              <w:autoSpaceDE w:val="0"/>
              <w:autoSpaceDN w:val="0"/>
              <w:adjustRightInd w:val="0"/>
              <w:ind w:left="0"/>
              <w:rPr>
                <w:rFonts w:eastAsiaTheme="minorHAnsi"/>
                <w:sz w:val="24"/>
                <w:szCs w:val="24"/>
              </w:rPr>
            </w:pPr>
          </w:p>
        </w:tc>
      </w:tr>
      <w:tr w:rsidR="009C5E40" w14:paraId="0FD08757" w14:textId="77777777" w:rsidTr="009C5E40">
        <w:tc>
          <w:tcPr>
            <w:tcW w:w="2090" w:type="dxa"/>
            <w:vMerge/>
          </w:tcPr>
          <w:p w14:paraId="674447DA" w14:textId="77777777" w:rsidR="009C5E40" w:rsidRDefault="009C5E40" w:rsidP="005A5139">
            <w:pPr>
              <w:pStyle w:val="a9"/>
              <w:autoSpaceDE w:val="0"/>
              <w:autoSpaceDN w:val="0"/>
              <w:adjustRightInd w:val="0"/>
              <w:ind w:left="0"/>
              <w:rPr>
                <w:rFonts w:eastAsiaTheme="minorHAnsi"/>
                <w:sz w:val="24"/>
                <w:szCs w:val="24"/>
              </w:rPr>
            </w:pPr>
          </w:p>
        </w:tc>
        <w:tc>
          <w:tcPr>
            <w:tcW w:w="2049" w:type="dxa"/>
          </w:tcPr>
          <w:p w14:paraId="41856876" w14:textId="77777777" w:rsidR="009C5E40" w:rsidRDefault="009C5E40" w:rsidP="005A5139">
            <w:pPr>
              <w:pStyle w:val="a9"/>
              <w:autoSpaceDE w:val="0"/>
              <w:autoSpaceDN w:val="0"/>
              <w:adjustRightInd w:val="0"/>
              <w:ind w:left="0"/>
              <w:rPr>
                <w:rFonts w:eastAsiaTheme="minorHAnsi"/>
                <w:sz w:val="24"/>
                <w:szCs w:val="24"/>
              </w:rPr>
            </w:pPr>
          </w:p>
        </w:tc>
        <w:tc>
          <w:tcPr>
            <w:tcW w:w="1646" w:type="dxa"/>
          </w:tcPr>
          <w:p w14:paraId="360550C8" w14:textId="77777777" w:rsidR="009C5E40" w:rsidRDefault="009C5E40" w:rsidP="005A5139">
            <w:pPr>
              <w:pStyle w:val="a9"/>
              <w:autoSpaceDE w:val="0"/>
              <w:autoSpaceDN w:val="0"/>
              <w:adjustRightInd w:val="0"/>
              <w:ind w:left="0"/>
              <w:rPr>
                <w:rFonts w:eastAsiaTheme="minorHAnsi"/>
                <w:sz w:val="24"/>
                <w:szCs w:val="24"/>
              </w:rPr>
            </w:pPr>
          </w:p>
        </w:tc>
        <w:tc>
          <w:tcPr>
            <w:tcW w:w="1896" w:type="dxa"/>
          </w:tcPr>
          <w:p w14:paraId="04F8E14D" w14:textId="77777777" w:rsidR="009C5E40" w:rsidRDefault="009C5E40" w:rsidP="005A5139">
            <w:pPr>
              <w:pStyle w:val="a9"/>
              <w:autoSpaceDE w:val="0"/>
              <w:autoSpaceDN w:val="0"/>
              <w:adjustRightInd w:val="0"/>
              <w:ind w:left="0"/>
              <w:rPr>
                <w:rFonts w:eastAsiaTheme="minorHAnsi"/>
                <w:sz w:val="24"/>
                <w:szCs w:val="24"/>
              </w:rPr>
            </w:pPr>
          </w:p>
        </w:tc>
        <w:tc>
          <w:tcPr>
            <w:tcW w:w="1952" w:type="dxa"/>
          </w:tcPr>
          <w:p w14:paraId="5AE7F5E0" w14:textId="77777777" w:rsidR="009C5E40" w:rsidRDefault="009C5E40" w:rsidP="005A5139">
            <w:pPr>
              <w:pStyle w:val="a9"/>
              <w:autoSpaceDE w:val="0"/>
              <w:autoSpaceDN w:val="0"/>
              <w:adjustRightInd w:val="0"/>
              <w:ind w:left="0"/>
              <w:rPr>
                <w:rFonts w:eastAsiaTheme="minorHAnsi"/>
                <w:sz w:val="24"/>
                <w:szCs w:val="24"/>
              </w:rPr>
            </w:pPr>
          </w:p>
        </w:tc>
      </w:tr>
      <w:tr w:rsidR="009C5E40" w14:paraId="27050188" w14:textId="77777777" w:rsidTr="009C5E40">
        <w:tc>
          <w:tcPr>
            <w:tcW w:w="2090" w:type="dxa"/>
            <w:vMerge/>
          </w:tcPr>
          <w:p w14:paraId="4DE4DCD6" w14:textId="77777777" w:rsidR="009C5E40" w:rsidRDefault="009C5E40" w:rsidP="005A5139">
            <w:pPr>
              <w:pStyle w:val="a9"/>
              <w:autoSpaceDE w:val="0"/>
              <w:autoSpaceDN w:val="0"/>
              <w:adjustRightInd w:val="0"/>
              <w:ind w:left="0"/>
              <w:rPr>
                <w:rFonts w:eastAsiaTheme="minorHAnsi"/>
                <w:sz w:val="24"/>
                <w:szCs w:val="24"/>
              </w:rPr>
            </w:pPr>
          </w:p>
        </w:tc>
        <w:tc>
          <w:tcPr>
            <w:tcW w:w="2049" w:type="dxa"/>
          </w:tcPr>
          <w:p w14:paraId="5FF8DB7A" w14:textId="77777777" w:rsidR="009C5E40" w:rsidRDefault="009C5E40" w:rsidP="005A5139">
            <w:pPr>
              <w:pStyle w:val="a9"/>
              <w:autoSpaceDE w:val="0"/>
              <w:autoSpaceDN w:val="0"/>
              <w:adjustRightInd w:val="0"/>
              <w:ind w:left="0"/>
              <w:rPr>
                <w:rFonts w:eastAsiaTheme="minorHAnsi"/>
                <w:sz w:val="24"/>
                <w:szCs w:val="24"/>
              </w:rPr>
            </w:pPr>
          </w:p>
        </w:tc>
        <w:tc>
          <w:tcPr>
            <w:tcW w:w="1646" w:type="dxa"/>
          </w:tcPr>
          <w:p w14:paraId="6908BA13" w14:textId="77777777" w:rsidR="009C5E40" w:rsidRDefault="009C5E40" w:rsidP="005A5139">
            <w:pPr>
              <w:pStyle w:val="a9"/>
              <w:autoSpaceDE w:val="0"/>
              <w:autoSpaceDN w:val="0"/>
              <w:adjustRightInd w:val="0"/>
              <w:ind w:left="0"/>
              <w:rPr>
                <w:rFonts w:eastAsiaTheme="minorHAnsi"/>
                <w:sz w:val="24"/>
                <w:szCs w:val="24"/>
              </w:rPr>
            </w:pPr>
          </w:p>
        </w:tc>
        <w:tc>
          <w:tcPr>
            <w:tcW w:w="1896" w:type="dxa"/>
          </w:tcPr>
          <w:p w14:paraId="0ED7542E" w14:textId="77777777" w:rsidR="009C5E40" w:rsidRDefault="009C5E40" w:rsidP="005A5139">
            <w:pPr>
              <w:pStyle w:val="a9"/>
              <w:autoSpaceDE w:val="0"/>
              <w:autoSpaceDN w:val="0"/>
              <w:adjustRightInd w:val="0"/>
              <w:ind w:left="0"/>
              <w:rPr>
                <w:rFonts w:eastAsiaTheme="minorHAnsi"/>
                <w:sz w:val="24"/>
                <w:szCs w:val="24"/>
              </w:rPr>
            </w:pPr>
          </w:p>
        </w:tc>
        <w:tc>
          <w:tcPr>
            <w:tcW w:w="1952" w:type="dxa"/>
          </w:tcPr>
          <w:p w14:paraId="75C5240D" w14:textId="77777777" w:rsidR="009C5E40" w:rsidRDefault="009C5E40" w:rsidP="005A5139">
            <w:pPr>
              <w:pStyle w:val="a9"/>
              <w:autoSpaceDE w:val="0"/>
              <w:autoSpaceDN w:val="0"/>
              <w:adjustRightInd w:val="0"/>
              <w:ind w:left="0"/>
              <w:rPr>
                <w:rFonts w:eastAsiaTheme="minorHAnsi"/>
                <w:sz w:val="24"/>
                <w:szCs w:val="24"/>
              </w:rPr>
            </w:pPr>
          </w:p>
        </w:tc>
      </w:tr>
      <w:tr w:rsidR="009C5E40" w14:paraId="1EE8E712" w14:textId="77777777" w:rsidTr="009C5E40">
        <w:tc>
          <w:tcPr>
            <w:tcW w:w="2090" w:type="dxa"/>
            <w:vMerge/>
          </w:tcPr>
          <w:p w14:paraId="06188D29" w14:textId="77777777" w:rsidR="009C5E40" w:rsidRDefault="009C5E40" w:rsidP="005A5139">
            <w:pPr>
              <w:pStyle w:val="a9"/>
              <w:autoSpaceDE w:val="0"/>
              <w:autoSpaceDN w:val="0"/>
              <w:adjustRightInd w:val="0"/>
              <w:ind w:left="0"/>
              <w:rPr>
                <w:rFonts w:eastAsiaTheme="minorHAnsi"/>
                <w:sz w:val="24"/>
                <w:szCs w:val="24"/>
              </w:rPr>
            </w:pPr>
          </w:p>
        </w:tc>
        <w:tc>
          <w:tcPr>
            <w:tcW w:w="2049" w:type="dxa"/>
          </w:tcPr>
          <w:p w14:paraId="76EC0DB2" w14:textId="77777777" w:rsidR="009C5E40" w:rsidRDefault="009C5E40" w:rsidP="005A5139">
            <w:pPr>
              <w:pStyle w:val="a9"/>
              <w:autoSpaceDE w:val="0"/>
              <w:autoSpaceDN w:val="0"/>
              <w:adjustRightInd w:val="0"/>
              <w:ind w:left="0"/>
              <w:rPr>
                <w:rFonts w:eastAsiaTheme="minorHAnsi"/>
                <w:sz w:val="24"/>
                <w:szCs w:val="24"/>
              </w:rPr>
            </w:pPr>
          </w:p>
        </w:tc>
        <w:tc>
          <w:tcPr>
            <w:tcW w:w="1646" w:type="dxa"/>
          </w:tcPr>
          <w:p w14:paraId="58D66185" w14:textId="77777777" w:rsidR="009C5E40" w:rsidRDefault="009C5E40" w:rsidP="005A5139">
            <w:pPr>
              <w:pStyle w:val="a9"/>
              <w:autoSpaceDE w:val="0"/>
              <w:autoSpaceDN w:val="0"/>
              <w:adjustRightInd w:val="0"/>
              <w:ind w:left="0"/>
              <w:rPr>
                <w:rFonts w:eastAsiaTheme="minorHAnsi"/>
                <w:sz w:val="24"/>
                <w:szCs w:val="24"/>
              </w:rPr>
            </w:pPr>
          </w:p>
        </w:tc>
        <w:tc>
          <w:tcPr>
            <w:tcW w:w="1896" w:type="dxa"/>
          </w:tcPr>
          <w:p w14:paraId="33680EE6" w14:textId="77777777" w:rsidR="009C5E40" w:rsidRDefault="009C5E40" w:rsidP="005A5139">
            <w:pPr>
              <w:pStyle w:val="a9"/>
              <w:autoSpaceDE w:val="0"/>
              <w:autoSpaceDN w:val="0"/>
              <w:adjustRightInd w:val="0"/>
              <w:ind w:left="0"/>
              <w:rPr>
                <w:rFonts w:eastAsiaTheme="minorHAnsi"/>
                <w:sz w:val="24"/>
                <w:szCs w:val="24"/>
              </w:rPr>
            </w:pPr>
          </w:p>
        </w:tc>
        <w:tc>
          <w:tcPr>
            <w:tcW w:w="1952" w:type="dxa"/>
          </w:tcPr>
          <w:p w14:paraId="3A105064" w14:textId="77777777" w:rsidR="009C5E40" w:rsidRDefault="009C5E40" w:rsidP="005A5139">
            <w:pPr>
              <w:pStyle w:val="a9"/>
              <w:autoSpaceDE w:val="0"/>
              <w:autoSpaceDN w:val="0"/>
              <w:adjustRightInd w:val="0"/>
              <w:ind w:left="0"/>
              <w:rPr>
                <w:rFonts w:eastAsiaTheme="minorHAnsi"/>
                <w:sz w:val="24"/>
                <w:szCs w:val="24"/>
              </w:rPr>
            </w:pPr>
          </w:p>
        </w:tc>
      </w:tr>
      <w:tr w:rsidR="009C5E40" w14:paraId="08E4744D" w14:textId="77777777" w:rsidTr="009C5E40">
        <w:tc>
          <w:tcPr>
            <w:tcW w:w="2090" w:type="dxa"/>
            <w:vMerge/>
          </w:tcPr>
          <w:p w14:paraId="67F54FBD" w14:textId="77777777" w:rsidR="009C5E40" w:rsidRDefault="009C5E40" w:rsidP="005A5139">
            <w:pPr>
              <w:pStyle w:val="a9"/>
              <w:autoSpaceDE w:val="0"/>
              <w:autoSpaceDN w:val="0"/>
              <w:adjustRightInd w:val="0"/>
              <w:ind w:left="0"/>
              <w:rPr>
                <w:rFonts w:eastAsiaTheme="minorHAnsi"/>
                <w:sz w:val="24"/>
                <w:szCs w:val="24"/>
              </w:rPr>
            </w:pPr>
          </w:p>
        </w:tc>
        <w:tc>
          <w:tcPr>
            <w:tcW w:w="2049" w:type="dxa"/>
          </w:tcPr>
          <w:p w14:paraId="4900FA53" w14:textId="77777777" w:rsidR="009C5E40" w:rsidRDefault="009C5E40" w:rsidP="005A5139">
            <w:pPr>
              <w:pStyle w:val="a9"/>
              <w:autoSpaceDE w:val="0"/>
              <w:autoSpaceDN w:val="0"/>
              <w:adjustRightInd w:val="0"/>
              <w:ind w:left="0"/>
              <w:rPr>
                <w:rFonts w:eastAsiaTheme="minorHAnsi"/>
                <w:sz w:val="24"/>
                <w:szCs w:val="24"/>
              </w:rPr>
            </w:pPr>
          </w:p>
        </w:tc>
        <w:tc>
          <w:tcPr>
            <w:tcW w:w="1646" w:type="dxa"/>
          </w:tcPr>
          <w:p w14:paraId="459014E0" w14:textId="77777777" w:rsidR="009C5E40" w:rsidRDefault="009C5E40" w:rsidP="005A5139">
            <w:pPr>
              <w:pStyle w:val="a9"/>
              <w:autoSpaceDE w:val="0"/>
              <w:autoSpaceDN w:val="0"/>
              <w:adjustRightInd w:val="0"/>
              <w:ind w:left="0"/>
              <w:rPr>
                <w:rFonts w:eastAsiaTheme="minorHAnsi"/>
                <w:sz w:val="24"/>
                <w:szCs w:val="24"/>
              </w:rPr>
            </w:pPr>
          </w:p>
        </w:tc>
        <w:tc>
          <w:tcPr>
            <w:tcW w:w="1896" w:type="dxa"/>
          </w:tcPr>
          <w:p w14:paraId="437D9D3B" w14:textId="77777777" w:rsidR="009C5E40" w:rsidRDefault="009C5E40" w:rsidP="005A5139">
            <w:pPr>
              <w:pStyle w:val="a9"/>
              <w:autoSpaceDE w:val="0"/>
              <w:autoSpaceDN w:val="0"/>
              <w:adjustRightInd w:val="0"/>
              <w:ind w:left="0"/>
              <w:rPr>
                <w:rFonts w:eastAsiaTheme="minorHAnsi"/>
                <w:sz w:val="24"/>
                <w:szCs w:val="24"/>
              </w:rPr>
            </w:pPr>
          </w:p>
        </w:tc>
        <w:tc>
          <w:tcPr>
            <w:tcW w:w="1952" w:type="dxa"/>
          </w:tcPr>
          <w:p w14:paraId="4505C1B1" w14:textId="77777777" w:rsidR="009C5E40" w:rsidRDefault="009C5E40" w:rsidP="005A5139">
            <w:pPr>
              <w:pStyle w:val="a9"/>
              <w:autoSpaceDE w:val="0"/>
              <w:autoSpaceDN w:val="0"/>
              <w:adjustRightInd w:val="0"/>
              <w:ind w:left="0"/>
              <w:rPr>
                <w:rFonts w:eastAsiaTheme="minorHAnsi"/>
                <w:sz w:val="24"/>
                <w:szCs w:val="24"/>
              </w:rPr>
            </w:pPr>
          </w:p>
        </w:tc>
      </w:tr>
      <w:tr w:rsidR="009C5E40" w14:paraId="27F3EE89" w14:textId="77777777" w:rsidTr="009C5E40">
        <w:tc>
          <w:tcPr>
            <w:tcW w:w="2090" w:type="dxa"/>
            <w:vMerge w:val="restart"/>
          </w:tcPr>
          <w:p w14:paraId="3F4E6F03" w14:textId="02580EF3" w:rsidR="009C5E40" w:rsidRDefault="009C5E40" w:rsidP="005A5139">
            <w:pPr>
              <w:pStyle w:val="a9"/>
              <w:autoSpaceDE w:val="0"/>
              <w:autoSpaceDN w:val="0"/>
              <w:adjustRightInd w:val="0"/>
              <w:ind w:left="0"/>
              <w:rPr>
                <w:rFonts w:eastAsiaTheme="minorHAnsi"/>
                <w:sz w:val="24"/>
                <w:szCs w:val="24"/>
              </w:rPr>
            </w:pPr>
            <w:r>
              <w:rPr>
                <w:rFonts w:eastAsiaTheme="minorHAnsi"/>
                <w:sz w:val="24"/>
                <w:szCs w:val="24"/>
              </w:rPr>
              <w:t>Безопасности</w:t>
            </w:r>
          </w:p>
        </w:tc>
        <w:tc>
          <w:tcPr>
            <w:tcW w:w="2049" w:type="dxa"/>
          </w:tcPr>
          <w:p w14:paraId="3F05930B" w14:textId="77777777" w:rsidR="009C5E40" w:rsidRDefault="009C5E40" w:rsidP="005A5139">
            <w:pPr>
              <w:pStyle w:val="a9"/>
              <w:autoSpaceDE w:val="0"/>
              <w:autoSpaceDN w:val="0"/>
              <w:adjustRightInd w:val="0"/>
              <w:ind w:left="0"/>
              <w:rPr>
                <w:rFonts w:eastAsiaTheme="minorHAnsi"/>
                <w:sz w:val="24"/>
                <w:szCs w:val="24"/>
              </w:rPr>
            </w:pPr>
          </w:p>
        </w:tc>
        <w:tc>
          <w:tcPr>
            <w:tcW w:w="1646" w:type="dxa"/>
          </w:tcPr>
          <w:p w14:paraId="53E6D560" w14:textId="77777777" w:rsidR="009C5E40" w:rsidRDefault="009C5E40" w:rsidP="005A5139">
            <w:pPr>
              <w:pStyle w:val="a9"/>
              <w:autoSpaceDE w:val="0"/>
              <w:autoSpaceDN w:val="0"/>
              <w:adjustRightInd w:val="0"/>
              <w:ind w:left="0"/>
              <w:rPr>
                <w:rFonts w:eastAsiaTheme="minorHAnsi"/>
                <w:sz w:val="24"/>
                <w:szCs w:val="24"/>
              </w:rPr>
            </w:pPr>
          </w:p>
        </w:tc>
        <w:tc>
          <w:tcPr>
            <w:tcW w:w="1896" w:type="dxa"/>
          </w:tcPr>
          <w:p w14:paraId="5994AF8C" w14:textId="77777777" w:rsidR="009C5E40" w:rsidRDefault="009C5E40" w:rsidP="005A5139">
            <w:pPr>
              <w:pStyle w:val="a9"/>
              <w:autoSpaceDE w:val="0"/>
              <w:autoSpaceDN w:val="0"/>
              <w:adjustRightInd w:val="0"/>
              <w:ind w:left="0"/>
              <w:rPr>
                <w:rFonts w:eastAsiaTheme="minorHAnsi"/>
                <w:sz w:val="24"/>
                <w:szCs w:val="24"/>
              </w:rPr>
            </w:pPr>
          </w:p>
        </w:tc>
        <w:tc>
          <w:tcPr>
            <w:tcW w:w="1952" w:type="dxa"/>
          </w:tcPr>
          <w:p w14:paraId="381F6860" w14:textId="77777777" w:rsidR="009C5E40" w:rsidRDefault="009C5E40" w:rsidP="005A5139">
            <w:pPr>
              <w:pStyle w:val="a9"/>
              <w:autoSpaceDE w:val="0"/>
              <w:autoSpaceDN w:val="0"/>
              <w:adjustRightInd w:val="0"/>
              <w:ind w:left="0"/>
              <w:rPr>
                <w:rFonts w:eastAsiaTheme="minorHAnsi"/>
                <w:sz w:val="24"/>
                <w:szCs w:val="24"/>
              </w:rPr>
            </w:pPr>
          </w:p>
        </w:tc>
      </w:tr>
      <w:tr w:rsidR="009C5E40" w14:paraId="5CF14ECC" w14:textId="77777777" w:rsidTr="009C5E40">
        <w:tc>
          <w:tcPr>
            <w:tcW w:w="2090" w:type="dxa"/>
            <w:vMerge/>
          </w:tcPr>
          <w:p w14:paraId="2CD5BCE3" w14:textId="77777777" w:rsidR="009C5E40" w:rsidRDefault="009C5E40" w:rsidP="005A5139">
            <w:pPr>
              <w:pStyle w:val="a9"/>
              <w:autoSpaceDE w:val="0"/>
              <w:autoSpaceDN w:val="0"/>
              <w:adjustRightInd w:val="0"/>
              <w:ind w:left="0"/>
              <w:rPr>
                <w:rFonts w:eastAsiaTheme="minorHAnsi"/>
                <w:sz w:val="24"/>
                <w:szCs w:val="24"/>
              </w:rPr>
            </w:pPr>
          </w:p>
        </w:tc>
        <w:tc>
          <w:tcPr>
            <w:tcW w:w="2049" w:type="dxa"/>
          </w:tcPr>
          <w:p w14:paraId="1EBC10F9" w14:textId="77777777" w:rsidR="009C5E40" w:rsidRDefault="009C5E40" w:rsidP="005A5139">
            <w:pPr>
              <w:pStyle w:val="a9"/>
              <w:autoSpaceDE w:val="0"/>
              <w:autoSpaceDN w:val="0"/>
              <w:adjustRightInd w:val="0"/>
              <w:ind w:left="0"/>
              <w:rPr>
                <w:rFonts w:eastAsiaTheme="minorHAnsi"/>
                <w:sz w:val="24"/>
                <w:szCs w:val="24"/>
              </w:rPr>
            </w:pPr>
          </w:p>
        </w:tc>
        <w:tc>
          <w:tcPr>
            <w:tcW w:w="1646" w:type="dxa"/>
          </w:tcPr>
          <w:p w14:paraId="2FE3D3BF" w14:textId="77777777" w:rsidR="009C5E40" w:rsidRDefault="009C5E40" w:rsidP="005A5139">
            <w:pPr>
              <w:pStyle w:val="a9"/>
              <w:autoSpaceDE w:val="0"/>
              <w:autoSpaceDN w:val="0"/>
              <w:adjustRightInd w:val="0"/>
              <w:ind w:left="0"/>
              <w:rPr>
                <w:rFonts w:eastAsiaTheme="minorHAnsi"/>
                <w:sz w:val="24"/>
                <w:szCs w:val="24"/>
              </w:rPr>
            </w:pPr>
          </w:p>
        </w:tc>
        <w:tc>
          <w:tcPr>
            <w:tcW w:w="1896" w:type="dxa"/>
          </w:tcPr>
          <w:p w14:paraId="523F19D2" w14:textId="77777777" w:rsidR="009C5E40" w:rsidRDefault="009C5E40" w:rsidP="005A5139">
            <w:pPr>
              <w:pStyle w:val="a9"/>
              <w:autoSpaceDE w:val="0"/>
              <w:autoSpaceDN w:val="0"/>
              <w:adjustRightInd w:val="0"/>
              <w:ind w:left="0"/>
              <w:rPr>
                <w:rFonts w:eastAsiaTheme="minorHAnsi"/>
                <w:sz w:val="24"/>
                <w:szCs w:val="24"/>
              </w:rPr>
            </w:pPr>
          </w:p>
        </w:tc>
        <w:tc>
          <w:tcPr>
            <w:tcW w:w="1952" w:type="dxa"/>
          </w:tcPr>
          <w:p w14:paraId="59CE5DCC" w14:textId="77777777" w:rsidR="009C5E40" w:rsidRDefault="009C5E40" w:rsidP="005A5139">
            <w:pPr>
              <w:pStyle w:val="a9"/>
              <w:autoSpaceDE w:val="0"/>
              <w:autoSpaceDN w:val="0"/>
              <w:adjustRightInd w:val="0"/>
              <w:ind w:left="0"/>
              <w:rPr>
                <w:rFonts w:eastAsiaTheme="minorHAnsi"/>
                <w:sz w:val="24"/>
                <w:szCs w:val="24"/>
              </w:rPr>
            </w:pPr>
          </w:p>
        </w:tc>
      </w:tr>
      <w:tr w:rsidR="009C5E40" w14:paraId="0B8529EF" w14:textId="77777777" w:rsidTr="009C5E40">
        <w:tc>
          <w:tcPr>
            <w:tcW w:w="2090" w:type="dxa"/>
            <w:vMerge/>
          </w:tcPr>
          <w:p w14:paraId="3F9C9944" w14:textId="77777777" w:rsidR="009C5E40" w:rsidRDefault="009C5E40" w:rsidP="005A5139">
            <w:pPr>
              <w:pStyle w:val="a9"/>
              <w:autoSpaceDE w:val="0"/>
              <w:autoSpaceDN w:val="0"/>
              <w:adjustRightInd w:val="0"/>
              <w:ind w:left="0"/>
              <w:rPr>
                <w:rFonts w:eastAsiaTheme="minorHAnsi"/>
                <w:sz w:val="24"/>
                <w:szCs w:val="24"/>
              </w:rPr>
            </w:pPr>
          </w:p>
        </w:tc>
        <w:tc>
          <w:tcPr>
            <w:tcW w:w="2049" w:type="dxa"/>
          </w:tcPr>
          <w:p w14:paraId="75B08CCF" w14:textId="77777777" w:rsidR="009C5E40" w:rsidRDefault="009C5E40" w:rsidP="005A5139">
            <w:pPr>
              <w:pStyle w:val="a9"/>
              <w:autoSpaceDE w:val="0"/>
              <w:autoSpaceDN w:val="0"/>
              <w:adjustRightInd w:val="0"/>
              <w:ind w:left="0"/>
              <w:rPr>
                <w:rFonts w:eastAsiaTheme="minorHAnsi"/>
                <w:sz w:val="24"/>
                <w:szCs w:val="24"/>
              </w:rPr>
            </w:pPr>
          </w:p>
        </w:tc>
        <w:tc>
          <w:tcPr>
            <w:tcW w:w="1646" w:type="dxa"/>
          </w:tcPr>
          <w:p w14:paraId="1116C981" w14:textId="77777777" w:rsidR="009C5E40" w:rsidRDefault="009C5E40" w:rsidP="005A5139">
            <w:pPr>
              <w:pStyle w:val="a9"/>
              <w:autoSpaceDE w:val="0"/>
              <w:autoSpaceDN w:val="0"/>
              <w:adjustRightInd w:val="0"/>
              <w:ind w:left="0"/>
              <w:rPr>
                <w:rFonts w:eastAsiaTheme="minorHAnsi"/>
                <w:sz w:val="24"/>
                <w:szCs w:val="24"/>
              </w:rPr>
            </w:pPr>
          </w:p>
        </w:tc>
        <w:tc>
          <w:tcPr>
            <w:tcW w:w="1896" w:type="dxa"/>
          </w:tcPr>
          <w:p w14:paraId="323D0759" w14:textId="77777777" w:rsidR="009C5E40" w:rsidRDefault="009C5E40" w:rsidP="005A5139">
            <w:pPr>
              <w:pStyle w:val="a9"/>
              <w:autoSpaceDE w:val="0"/>
              <w:autoSpaceDN w:val="0"/>
              <w:adjustRightInd w:val="0"/>
              <w:ind w:left="0"/>
              <w:rPr>
                <w:rFonts w:eastAsiaTheme="minorHAnsi"/>
                <w:sz w:val="24"/>
                <w:szCs w:val="24"/>
              </w:rPr>
            </w:pPr>
          </w:p>
        </w:tc>
        <w:tc>
          <w:tcPr>
            <w:tcW w:w="1952" w:type="dxa"/>
          </w:tcPr>
          <w:p w14:paraId="6A4F9E9F" w14:textId="77777777" w:rsidR="009C5E40" w:rsidRDefault="009C5E40" w:rsidP="005A5139">
            <w:pPr>
              <w:pStyle w:val="a9"/>
              <w:autoSpaceDE w:val="0"/>
              <w:autoSpaceDN w:val="0"/>
              <w:adjustRightInd w:val="0"/>
              <w:ind w:left="0"/>
              <w:rPr>
                <w:rFonts w:eastAsiaTheme="minorHAnsi"/>
                <w:sz w:val="24"/>
                <w:szCs w:val="24"/>
              </w:rPr>
            </w:pPr>
          </w:p>
        </w:tc>
      </w:tr>
      <w:tr w:rsidR="009C5E40" w14:paraId="56917686" w14:textId="77777777" w:rsidTr="009C5E40">
        <w:tc>
          <w:tcPr>
            <w:tcW w:w="2090" w:type="dxa"/>
            <w:vMerge/>
          </w:tcPr>
          <w:p w14:paraId="18E8C051" w14:textId="77777777" w:rsidR="009C5E40" w:rsidRDefault="009C5E40" w:rsidP="005A5139">
            <w:pPr>
              <w:pStyle w:val="a9"/>
              <w:autoSpaceDE w:val="0"/>
              <w:autoSpaceDN w:val="0"/>
              <w:adjustRightInd w:val="0"/>
              <w:ind w:left="0"/>
              <w:rPr>
                <w:rFonts w:eastAsiaTheme="minorHAnsi"/>
                <w:sz w:val="24"/>
                <w:szCs w:val="24"/>
              </w:rPr>
            </w:pPr>
          </w:p>
        </w:tc>
        <w:tc>
          <w:tcPr>
            <w:tcW w:w="2049" w:type="dxa"/>
          </w:tcPr>
          <w:p w14:paraId="34269A33" w14:textId="77777777" w:rsidR="009C5E40" w:rsidRDefault="009C5E40" w:rsidP="005A5139">
            <w:pPr>
              <w:pStyle w:val="a9"/>
              <w:autoSpaceDE w:val="0"/>
              <w:autoSpaceDN w:val="0"/>
              <w:adjustRightInd w:val="0"/>
              <w:ind w:left="0"/>
              <w:rPr>
                <w:rFonts w:eastAsiaTheme="minorHAnsi"/>
                <w:sz w:val="24"/>
                <w:szCs w:val="24"/>
              </w:rPr>
            </w:pPr>
          </w:p>
        </w:tc>
        <w:tc>
          <w:tcPr>
            <w:tcW w:w="1646" w:type="dxa"/>
          </w:tcPr>
          <w:p w14:paraId="47F667E6" w14:textId="77777777" w:rsidR="009C5E40" w:rsidRDefault="009C5E40" w:rsidP="005A5139">
            <w:pPr>
              <w:pStyle w:val="a9"/>
              <w:autoSpaceDE w:val="0"/>
              <w:autoSpaceDN w:val="0"/>
              <w:adjustRightInd w:val="0"/>
              <w:ind w:left="0"/>
              <w:rPr>
                <w:rFonts w:eastAsiaTheme="minorHAnsi"/>
                <w:sz w:val="24"/>
                <w:szCs w:val="24"/>
              </w:rPr>
            </w:pPr>
          </w:p>
        </w:tc>
        <w:tc>
          <w:tcPr>
            <w:tcW w:w="1896" w:type="dxa"/>
          </w:tcPr>
          <w:p w14:paraId="52FCC66F" w14:textId="77777777" w:rsidR="009C5E40" w:rsidRDefault="009C5E40" w:rsidP="005A5139">
            <w:pPr>
              <w:pStyle w:val="a9"/>
              <w:autoSpaceDE w:val="0"/>
              <w:autoSpaceDN w:val="0"/>
              <w:adjustRightInd w:val="0"/>
              <w:ind w:left="0"/>
              <w:rPr>
                <w:rFonts w:eastAsiaTheme="minorHAnsi"/>
                <w:sz w:val="24"/>
                <w:szCs w:val="24"/>
              </w:rPr>
            </w:pPr>
          </w:p>
        </w:tc>
        <w:tc>
          <w:tcPr>
            <w:tcW w:w="1952" w:type="dxa"/>
          </w:tcPr>
          <w:p w14:paraId="46556F09" w14:textId="77777777" w:rsidR="009C5E40" w:rsidRDefault="009C5E40" w:rsidP="005A5139">
            <w:pPr>
              <w:pStyle w:val="a9"/>
              <w:autoSpaceDE w:val="0"/>
              <w:autoSpaceDN w:val="0"/>
              <w:adjustRightInd w:val="0"/>
              <w:ind w:left="0"/>
              <w:rPr>
                <w:rFonts w:eastAsiaTheme="minorHAnsi"/>
                <w:sz w:val="24"/>
                <w:szCs w:val="24"/>
              </w:rPr>
            </w:pPr>
          </w:p>
        </w:tc>
      </w:tr>
      <w:tr w:rsidR="009C5E40" w14:paraId="4D910066" w14:textId="77777777" w:rsidTr="009C5E40">
        <w:tc>
          <w:tcPr>
            <w:tcW w:w="2090" w:type="dxa"/>
            <w:vMerge/>
          </w:tcPr>
          <w:p w14:paraId="5412D86F" w14:textId="77777777" w:rsidR="009C5E40" w:rsidRDefault="009C5E40" w:rsidP="005A5139">
            <w:pPr>
              <w:pStyle w:val="a9"/>
              <w:autoSpaceDE w:val="0"/>
              <w:autoSpaceDN w:val="0"/>
              <w:adjustRightInd w:val="0"/>
              <w:ind w:left="0"/>
              <w:rPr>
                <w:rFonts w:eastAsiaTheme="minorHAnsi"/>
                <w:sz w:val="24"/>
                <w:szCs w:val="24"/>
              </w:rPr>
            </w:pPr>
          </w:p>
        </w:tc>
        <w:tc>
          <w:tcPr>
            <w:tcW w:w="2049" w:type="dxa"/>
          </w:tcPr>
          <w:p w14:paraId="7205EBEB" w14:textId="77777777" w:rsidR="009C5E40" w:rsidRDefault="009C5E40" w:rsidP="005A5139">
            <w:pPr>
              <w:pStyle w:val="a9"/>
              <w:autoSpaceDE w:val="0"/>
              <w:autoSpaceDN w:val="0"/>
              <w:adjustRightInd w:val="0"/>
              <w:ind w:left="0"/>
              <w:rPr>
                <w:rFonts w:eastAsiaTheme="minorHAnsi"/>
                <w:sz w:val="24"/>
                <w:szCs w:val="24"/>
              </w:rPr>
            </w:pPr>
          </w:p>
        </w:tc>
        <w:tc>
          <w:tcPr>
            <w:tcW w:w="1646" w:type="dxa"/>
          </w:tcPr>
          <w:p w14:paraId="68388F27" w14:textId="77777777" w:rsidR="009C5E40" w:rsidRDefault="009C5E40" w:rsidP="005A5139">
            <w:pPr>
              <w:pStyle w:val="a9"/>
              <w:autoSpaceDE w:val="0"/>
              <w:autoSpaceDN w:val="0"/>
              <w:adjustRightInd w:val="0"/>
              <w:ind w:left="0"/>
              <w:rPr>
                <w:rFonts w:eastAsiaTheme="minorHAnsi"/>
                <w:sz w:val="24"/>
                <w:szCs w:val="24"/>
              </w:rPr>
            </w:pPr>
          </w:p>
        </w:tc>
        <w:tc>
          <w:tcPr>
            <w:tcW w:w="1896" w:type="dxa"/>
          </w:tcPr>
          <w:p w14:paraId="5CD8C3E0" w14:textId="77777777" w:rsidR="009C5E40" w:rsidRDefault="009C5E40" w:rsidP="005A5139">
            <w:pPr>
              <w:pStyle w:val="a9"/>
              <w:autoSpaceDE w:val="0"/>
              <w:autoSpaceDN w:val="0"/>
              <w:adjustRightInd w:val="0"/>
              <w:ind w:left="0"/>
              <w:rPr>
                <w:rFonts w:eastAsiaTheme="minorHAnsi"/>
                <w:sz w:val="24"/>
                <w:szCs w:val="24"/>
              </w:rPr>
            </w:pPr>
          </w:p>
        </w:tc>
        <w:tc>
          <w:tcPr>
            <w:tcW w:w="1952" w:type="dxa"/>
          </w:tcPr>
          <w:p w14:paraId="02DF5A1F" w14:textId="77777777" w:rsidR="009C5E40" w:rsidRDefault="009C5E40" w:rsidP="005A5139">
            <w:pPr>
              <w:pStyle w:val="a9"/>
              <w:autoSpaceDE w:val="0"/>
              <w:autoSpaceDN w:val="0"/>
              <w:adjustRightInd w:val="0"/>
              <w:ind w:left="0"/>
              <w:rPr>
                <w:rFonts w:eastAsiaTheme="minorHAnsi"/>
                <w:sz w:val="24"/>
                <w:szCs w:val="24"/>
              </w:rPr>
            </w:pPr>
          </w:p>
        </w:tc>
      </w:tr>
      <w:tr w:rsidR="009C5E40" w14:paraId="42307AEB" w14:textId="77777777" w:rsidTr="009C5E40">
        <w:tc>
          <w:tcPr>
            <w:tcW w:w="2090" w:type="dxa"/>
          </w:tcPr>
          <w:p w14:paraId="657AE890" w14:textId="78FE8EA1" w:rsidR="009C5E40" w:rsidRDefault="009C5E40" w:rsidP="005A5139">
            <w:pPr>
              <w:pStyle w:val="a9"/>
              <w:autoSpaceDE w:val="0"/>
              <w:autoSpaceDN w:val="0"/>
              <w:adjustRightInd w:val="0"/>
              <w:ind w:left="0"/>
              <w:rPr>
                <w:rFonts w:eastAsiaTheme="minorHAnsi"/>
                <w:sz w:val="24"/>
                <w:szCs w:val="24"/>
              </w:rPr>
            </w:pPr>
            <w:r>
              <w:rPr>
                <w:rFonts w:eastAsiaTheme="minorHAnsi"/>
                <w:sz w:val="24"/>
                <w:szCs w:val="24"/>
              </w:rPr>
              <w:t>…</w:t>
            </w:r>
          </w:p>
          <w:p w14:paraId="4B878F0B" w14:textId="58E85E6A" w:rsidR="009C5E40" w:rsidRDefault="009C5E40" w:rsidP="005A5139">
            <w:pPr>
              <w:pStyle w:val="a9"/>
              <w:autoSpaceDE w:val="0"/>
              <w:autoSpaceDN w:val="0"/>
              <w:adjustRightInd w:val="0"/>
              <w:ind w:left="0"/>
              <w:rPr>
                <w:rFonts w:eastAsiaTheme="minorHAnsi"/>
                <w:sz w:val="24"/>
                <w:szCs w:val="24"/>
              </w:rPr>
            </w:pPr>
          </w:p>
        </w:tc>
        <w:tc>
          <w:tcPr>
            <w:tcW w:w="2049" w:type="dxa"/>
          </w:tcPr>
          <w:p w14:paraId="2A877768" w14:textId="77777777" w:rsidR="009C5E40" w:rsidRDefault="009C5E40" w:rsidP="005A5139">
            <w:pPr>
              <w:pStyle w:val="a9"/>
              <w:autoSpaceDE w:val="0"/>
              <w:autoSpaceDN w:val="0"/>
              <w:adjustRightInd w:val="0"/>
              <w:ind w:left="0"/>
              <w:rPr>
                <w:rFonts w:eastAsiaTheme="minorHAnsi"/>
                <w:sz w:val="24"/>
                <w:szCs w:val="24"/>
              </w:rPr>
            </w:pPr>
          </w:p>
        </w:tc>
        <w:tc>
          <w:tcPr>
            <w:tcW w:w="1646" w:type="dxa"/>
          </w:tcPr>
          <w:p w14:paraId="29FCA587" w14:textId="77777777" w:rsidR="009C5E40" w:rsidRDefault="009C5E40" w:rsidP="005A5139">
            <w:pPr>
              <w:pStyle w:val="a9"/>
              <w:autoSpaceDE w:val="0"/>
              <w:autoSpaceDN w:val="0"/>
              <w:adjustRightInd w:val="0"/>
              <w:ind w:left="0"/>
              <w:rPr>
                <w:rFonts w:eastAsiaTheme="minorHAnsi"/>
                <w:sz w:val="24"/>
                <w:szCs w:val="24"/>
              </w:rPr>
            </w:pPr>
          </w:p>
        </w:tc>
        <w:tc>
          <w:tcPr>
            <w:tcW w:w="1896" w:type="dxa"/>
          </w:tcPr>
          <w:p w14:paraId="5C66F03A" w14:textId="77777777" w:rsidR="009C5E40" w:rsidRDefault="009C5E40" w:rsidP="005A5139">
            <w:pPr>
              <w:pStyle w:val="a9"/>
              <w:autoSpaceDE w:val="0"/>
              <w:autoSpaceDN w:val="0"/>
              <w:adjustRightInd w:val="0"/>
              <w:ind w:left="0"/>
              <w:rPr>
                <w:rFonts w:eastAsiaTheme="minorHAnsi"/>
                <w:sz w:val="24"/>
                <w:szCs w:val="24"/>
              </w:rPr>
            </w:pPr>
          </w:p>
        </w:tc>
        <w:tc>
          <w:tcPr>
            <w:tcW w:w="1952" w:type="dxa"/>
          </w:tcPr>
          <w:p w14:paraId="741AC625" w14:textId="77777777" w:rsidR="009C5E40" w:rsidRDefault="009C5E40" w:rsidP="005A5139">
            <w:pPr>
              <w:pStyle w:val="a9"/>
              <w:autoSpaceDE w:val="0"/>
              <w:autoSpaceDN w:val="0"/>
              <w:adjustRightInd w:val="0"/>
              <w:ind w:left="0"/>
              <w:rPr>
                <w:rFonts w:eastAsiaTheme="minorHAnsi"/>
                <w:sz w:val="24"/>
                <w:szCs w:val="24"/>
              </w:rPr>
            </w:pPr>
          </w:p>
        </w:tc>
      </w:tr>
    </w:tbl>
    <w:p w14:paraId="313A3B2F" w14:textId="77777777" w:rsidR="005A5139" w:rsidRPr="005A5139" w:rsidRDefault="005A5139" w:rsidP="005A5139">
      <w:pPr>
        <w:pStyle w:val="a9"/>
        <w:autoSpaceDE w:val="0"/>
        <w:autoSpaceDN w:val="0"/>
        <w:adjustRightInd w:val="0"/>
        <w:ind w:left="1429"/>
        <w:rPr>
          <w:rFonts w:eastAsiaTheme="minorHAnsi"/>
          <w:sz w:val="24"/>
          <w:szCs w:val="24"/>
        </w:rPr>
      </w:pPr>
    </w:p>
    <w:p w14:paraId="4FA34D5A" w14:textId="03024650" w:rsidR="00AD5B6C" w:rsidRDefault="003D5224" w:rsidP="00814A4F">
      <w:pPr>
        <w:pStyle w:val="a9"/>
        <w:numPr>
          <w:ilvl w:val="1"/>
          <w:numId w:val="5"/>
        </w:numPr>
        <w:autoSpaceDE w:val="0"/>
        <w:autoSpaceDN w:val="0"/>
        <w:adjustRightInd w:val="0"/>
        <w:ind w:left="0" w:firstLine="709"/>
        <w:rPr>
          <w:rFonts w:eastAsiaTheme="minorHAnsi"/>
        </w:rPr>
      </w:pPr>
      <w:r w:rsidRPr="00AD5B6C">
        <w:rPr>
          <w:rFonts w:eastAsiaTheme="minorHAnsi"/>
        </w:rPr>
        <w:t xml:space="preserve">Проведите взаимную экспертизу разработанных карт, внесите необходимые коррективы. </w:t>
      </w:r>
    </w:p>
    <w:p w14:paraId="24E9974D" w14:textId="0E82EBF8" w:rsidR="001730D5" w:rsidRPr="00AD5B6C" w:rsidRDefault="001730D5" w:rsidP="00814A4F">
      <w:pPr>
        <w:pStyle w:val="a9"/>
        <w:numPr>
          <w:ilvl w:val="1"/>
          <w:numId w:val="5"/>
        </w:numPr>
        <w:autoSpaceDE w:val="0"/>
        <w:autoSpaceDN w:val="0"/>
        <w:adjustRightInd w:val="0"/>
        <w:ind w:left="0" w:firstLine="709"/>
        <w:rPr>
          <w:rFonts w:eastAsiaTheme="minorHAnsi"/>
        </w:rPr>
      </w:pPr>
      <w:r w:rsidRPr="00AD5B6C">
        <w:rPr>
          <w:rFonts w:eastAsiaTheme="minorHAnsi"/>
        </w:rPr>
        <w:t>Оцените, каким образом и насколько полно удовлетворяются эти</w:t>
      </w:r>
    </w:p>
    <w:p w14:paraId="114FE908" w14:textId="77777777" w:rsidR="0003436A" w:rsidRDefault="001730D5" w:rsidP="005A5139">
      <w:pPr>
        <w:autoSpaceDE w:val="0"/>
        <w:autoSpaceDN w:val="0"/>
        <w:adjustRightInd w:val="0"/>
        <w:ind w:firstLine="709"/>
        <w:rPr>
          <w:rFonts w:eastAsiaTheme="minorHAnsi"/>
        </w:rPr>
      </w:pPr>
      <w:r w:rsidRPr="0003436A">
        <w:rPr>
          <w:rFonts w:eastAsiaTheme="minorHAnsi"/>
        </w:rPr>
        <w:t xml:space="preserve">потребности в торговых компаниях, которые </w:t>
      </w:r>
      <w:r w:rsidR="0003436A" w:rsidRPr="0003436A">
        <w:rPr>
          <w:rFonts w:eastAsiaTheme="minorHAnsi"/>
        </w:rPr>
        <w:t>в</w:t>
      </w:r>
      <w:r w:rsidRPr="0003436A">
        <w:rPr>
          <w:rFonts w:eastAsiaTheme="minorHAnsi"/>
        </w:rPr>
        <w:t xml:space="preserve">ы </w:t>
      </w:r>
      <w:r w:rsidR="0003436A" w:rsidRPr="0003436A">
        <w:rPr>
          <w:rFonts w:eastAsiaTheme="minorHAnsi"/>
        </w:rPr>
        <w:t>избрали объектами своих наблюдений</w:t>
      </w:r>
      <w:r w:rsidRPr="0003436A">
        <w:rPr>
          <w:rFonts w:eastAsiaTheme="minorHAnsi"/>
        </w:rPr>
        <w:t>. Проведите сравните</w:t>
      </w:r>
      <w:r w:rsidR="0003436A">
        <w:rPr>
          <w:rFonts w:eastAsiaTheme="minorHAnsi"/>
        </w:rPr>
        <w:t>л</w:t>
      </w:r>
      <w:r w:rsidRPr="0003436A">
        <w:rPr>
          <w:rFonts w:eastAsiaTheme="minorHAnsi"/>
        </w:rPr>
        <w:t>ьн</w:t>
      </w:r>
      <w:r w:rsidR="0003436A" w:rsidRPr="0003436A">
        <w:rPr>
          <w:rFonts w:eastAsiaTheme="minorHAnsi"/>
        </w:rPr>
        <w:t>ы</w:t>
      </w:r>
      <w:r w:rsidRPr="0003436A">
        <w:rPr>
          <w:rFonts w:eastAsiaTheme="minorHAnsi"/>
        </w:rPr>
        <w:t xml:space="preserve">й </w:t>
      </w:r>
      <w:r w:rsidR="0003436A" w:rsidRPr="0003436A">
        <w:rPr>
          <w:rFonts w:eastAsiaTheme="minorHAnsi"/>
        </w:rPr>
        <w:t>анализ.</w:t>
      </w:r>
      <w:r w:rsidR="0003436A">
        <w:rPr>
          <w:rFonts w:eastAsiaTheme="minorHAnsi"/>
        </w:rPr>
        <w:t xml:space="preserve"> </w:t>
      </w:r>
    </w:p>
    <w:p w14:paraId="0158E9F8" w14:textId="6ECC50E9" w:rsidR="00172CDF" w:rsidRDefault="008B5489" w:rsidP="00E70250">
      <w:pPr>
        <w:pStyle w:val="a4"/>
        <w:spacing w:before="0" w:beforeAutospacing="0" w:after="0" w:afterAutospacing="0"/>
        <w:ind w:firstLine="709"/>
        <w:rPr>
          <w:b/>
          <w:bCs/>
          <w:sz w:val="28"/>
          <w:szCs w:val="28"/>
        </w:rPr>
      </w:pPr>
      <w:r>
        <w:rPr>
          <w:b/>
          <w:bCs/>
          <w:sz w:val="28"/>
          <w:szCs w:val="28"/>
        </w:rPr>
        <w:t>Литература</w:t>
      </w:r>
    </w:p>
    <w:p w14:paraId="51210D1E" w14:textId="72F9CF5E" w:rsidR="008B5489" w:rsidRPr="008B5489" w:rsidRDefault="008B5489" w:rsidP="00814A4F">
      <w:pPr>
        <w:pStyle w:val="a9"/>
        <w:numPr>
          <w:ilvl w:val="1"/>
          <w:numId w:val="26"/>
        </w:numPr>
        <w:ind w:left="0" w:firstLine="709"/>
        <w:rPr>
          <w:rStyle w:val="aa"/>
          <w:color w:val="4472C4" w:themeColor="accent1"/>
          <w:shd w:val="clear" w:color="auto" w:fill="FFFFFF"/>
        </w:rPr>
      </w:pPr>
      <w:r w:rsidRPr="00064E67">
        <w:rPr>
          <w:shd w:val="clear" w:color="auto" w:fill="FFFFFF"/>
        </w:rPr>
        <w:t>Артемьева О. А. Качественные и количественные методы исследования в психологии: учебное пособие для бакалавриата и магистратуры. М.: Юрайт, 2019. 152 с. Глава 3. Фокус-группа как качественный метод психологического исследования. С.52-82. URL</w:t>
      </w:r>
      <w:r w:rsidRPr="008B5489">
        <w:rPr>
          <w:color w:val="333333"/>
          <w:shd w:val="clear" w:color="auto" w:fill="FFFFFF"/>
        </w:rPr>
        <w:t>: </w:t>
      </w:r>
      <w:hyperlink r:id="rId26" w:tgtFrame="_blank" w:history="1">
        <w:r w:rsidRPr="008B5489">
          <w:rPr>
            <w:rStyle w:val="aa"/>
            <w:color w:val="4472C4" w:themeColor="accent1"/>
            <w:shd w:val="clear" w:color="auto" w:fill="FFFFFF"/>
          </w:rPr>
          <w:t>https://biblio-online.ru/bcode/437660</w:t>
        </w:r>
      </w:hyperlink>
      <w:r w:rsidRPr="008B5489">
        <w:rPr>
          <w:rStyle w:val="aa"/>
          <w:color w:val="4472C4" w:themeColor="accent1"/>
          <w:shd w:val="clear" w:color="auto" w:fill="FFFFFF"/>
        </w:rPr>
        <w:t xml:space="preserve"> </w:t>
      </w:r>
      <w:bookmarkStart w:id="3" w:name="_Hlk30693456"/>
    </w:p>
    <w:p w14:paraId="79DC1277" w14:textId="704B988C" w:rsidR="008B5489" w:rsidRDefault="008B5489" w:rsidP="00814A4F">
      <w:pPr>
        <w:pStyle w:val="a9"/>
        <w:numPr>
          <w:ilvl w:val="1"/>
          <w:numId w:val="26"/>
        </w:numPr>
        <w:ind w:left="0" w:firstLine="709"/>
        <w:textAlignment w:val="baseline"/>
        <w:rPr>
          <w:rFonts w:eastAsia="Times New Roman"/>
          <w:color w:val="333333"/>
          <w:lang w:eastAsia="ru-RU"/>
        </w:rPr>
      </w:pPr>
      <w:r w:rsidRPr="008B5489">
        <w:t xml:space="preserve">Психология бизнеса: учебник для магистров / под общ. ред. Н. Л. Ивановой, В. А. Штроо, Н. В. Антоновой. М.: Издательство Юрайт, 2016. 509 с. (Магистр).  </w:t>
      </w:r>
      <w:r w:rsidRPr="008B5489">
        <w:rPr>
          <w:rStyle w:val="st1"/>
          <w:lang w:val="en-US"/>
        </w:rPr>
        <w:t>URL</w:t>
      </w:r>
      <w:r w:rsidRPr="008B5489">
        <w:rPr>
          <w:rStyle w:val="st1"/>
        </w:rPr>
        <w:t>:</w:t>
      </w:r>
      <w:r w:rsidRPr="008B5489">
        <w:t xml:space="preserve">: </w:t>
      </w:r>
      <w:hyperlink r:id="rId27" w:history="1">
        <w:r w:rsidRPr="008B5489">
          <w:rPr>
            <w:rStyle w:val="aa"/>
            <w:lang w:val="en-US"/>
          </w:rPr>
          <w:t>https</w:t>
        </w:r>
        <w:r w:rsidRPr="008B5489">
          <w:rPr>
            <w:rStyle w:val="aa"/>
          </w:rPr>
          <w:t>://</w:t>
        </w:r>
        <w:r w:rsidRPr="008B5489">
          <w:rPr>
            <w:rStyle w:val="aa"/>
            <w:lang w:val="en-US"/>
          </w:rPr>
          <w:t>biblio</w:t>
        </w:r>
        <w:r w:rsidRPr="008B5489">
          <w:rPr>
            <w:rStyle w:val="aa"/>
          </w:rPr>
          <w:t>-</w:t>
        </w:r>
        <w:r w:rsidRPr="008B5489">
          <w:rPr>
            <w:rStyle w:val="aa"/>
            <w:lang w:val="en-US"/>
          </w:rPr>
          <w:t>online</w:t>
        </w:r>
        <w:r w:rsidRPr="008B5489">
          <w:rPr>
            <w:rStyle w:val="aa"/>
          </w:rPr>
          <w:t>.</w:t>
        </w:r>
        <w:r w:rsidRPr="008B5489">
          <w:rPr>
            <w:rStyle w:val="aa"/>
            <w:lang w:val="en-US"/>
          </w:rPr>
          <w:t>ru</w:t>
        </w:r>
        <w:r w:rsidRPr="008B5489">
          <w:rPr>
            <w:rStyle w:val="aa"/>
          </w:rPr>
          <w:t>/</w:t>
        </w:r>
        <w:r w:rsidRPr="008B5489">
          <w:rPr>
            <w:rStyle w:val="aa"/>
            <w:lang w:val="en-US"/>
          </w:rPr>
          <w:t>book</w:t>
        </w:r>
        <w:r w:rsidRPr="008B5489">
          <w:rPr>
            <w:rStyle w:val="aa"/>
          </w:rPr>
          <w:t>/7</w:t>
        </w:r>
        <w:r w:rsidRPr="008B5489">
          <w:rPr>
            <w:rStyle w:val="aa"/>
            <w:lang w:val="en-US"/>
          </w:rPr>
          <w:t>EED</w:t>
        </w:r>
        <w:r w:rsidRPr="008B5489">
          <w:rPr>
            <w:rStyle w:val="aa"/>
          </w:rPr>
          <w:t>72</w:t>
        </w:r>
        <w:r w:rsidRPr="008B5489">
          <w:rPr>
            <w:rStyle w:val="aa"/>
            <w:lang w:val="en-US"/>
          </w:rPr>
          <w:t>AE</w:t>
        </w:r>
        <w:r w:rsidRPr="008B5489">
          <w:rPr>
            <w:rStyle w:val="aa"/>
          </w:rPr>
          <w:t>-7</w:t>
        </w:r>
        <w:r w:rsidRPr="008B5489">
          <w:rPr>
            <w:rStyle w:val="aa"/>
            <w:lang w:val="en-US"/>
          </w:rPr>
          <w:t>EDB</w:t>
        </w:r>
        <w:r w:rsidRPr="008B5489">
          <w:rPr>
            <w:rStyle w:val="aa"/>
          </w:rPr>
          <w:t>-4198-8</w:t>
        </w:r>
        <w:r w:rsidRPr="008B5489">
          <w:rPr>
            <w:rStyle w:val="aa"/>
            <w:lang w:val="en-US"/>
          </w:rPr>
          <w:t>F</w:t>
        </w:r>
        <w:r w:rsidRPr="008B5489">
          <w:rPr>
            <w:rStyle w:val="aa"/>
          </w:rPr>
          <w:t>36-</w:t>
        </w:r>
        <w:r w:rsidRPr="008B5489">
          <w:rPr>
            <w:rStyle w:val="aa"/>
            <w:lang w:val="en-US"/>
          </w:rPr>
          <w:lastRenderedPageBreak/>
          <w:t>A</w:t>
        </w:r>
        <w:r w:rsidRPr="008B5489">
          <w:rPr>
            <w:rStyle w:val="aa"/>
          </w:rPr>
          <w:t>89850</w:t>
        </w:r>
        <w:r w:rsidRPr="008B5489">
          <w:rPr>
            <w:rStyle w:val="aa"/>
            <w:lang w:val="en-US"/>
          </w:rPr>
          <w:t>D</w:t>
        </w:r>
        <w:r w:rsidRPr="008B5489">
          <w:rPr>
            <w:rStyle w:val="aa"/>
          </w:rPr>
          <w:t>53</w:t>
        </w:r>
        <w:r w:rsidRPr="008B5489">
          <w:rPr>
            <w:rStyle w:val="aa"/>
            <w:lang w:val="en-US"/>
          </w:rPr>
          <w:t>A</w:t>
        </w:r>
        <w:r w:rsidRPr="008B5489">
          <w:rPr>
            <w:rStyle w:val="aa"/>
          </w:rPr>
          <w:t>49</w:t>
        </w:r>
      </w:hyperlink>
      <w:r w:rsidRPr="008B5489">
        <w:rPr>
          <w:rStyle w:val="aa"/>
        </w:rPr>
        <w:t xml:space="preserve">  </w:t>
      </w:r>
      <w:bookmarkEnd w:id="3"/>
      <w:r w:rsidRPr="008B5489">
        <w:t xml:space="preserve">Глава 1. </w:t>
      </w:r>
      <w:r w:rsidRPr="008B5489">
        <w:rPr>
          <w:rFonts w:eastAsia="Times New Roman"/>
          <w:color w:val="333333"/>
          <w:lang w:eastAsia="ru-RU"/>
        </w:rPr>
        <w:t>Психология бизнеса как направление в психологической науке, Глава 2. Бизнес как деятельность</w:t>
      </w:r>
    </w:p>
    <w:p w14:paraId="1F28138E" w14:textId="56997433" w:rsidR="008B5489" w:rsidRPr="008B5489" w:rsidRDefault="008B5489" w:rsidP="00814A4F">
      <w:pPr>
        <w:pStyle w:val="a9"/>
        <w:numPr>
          <w:ilvl w:val="1"/>
          <w:numId w:val="26"/>
        </w:numPr>
        <w:ind w:left="0" w:firstLine="709"/>
        <w:textAlignment w:val="baseline"/>
        <w:rPr>
          <w:rFonts w:eastAsia="Times New Roman"/>
          <w:color w:val="333333"/>
          <w:lang w:eastAsia="ru-RU"/>
        </w:rPr>
      </w:pPr>
      <w:r w:rsidRPr="00CC2784">
        <w:t>Захарова Л.Н. Психология управления. Учебное пособие. М.: Логос, Университетская книга. Серия «Новая университетская библиотека». 2009, 2011. 374 с.</w:t>
      </w:r>
      <w:r>
        <w:t xml:space="preserve"> Глава 3. Психологическое обеспечение профессиональной управленческой деятельности. Раздел 3.3. </w:t>
      </w:r>
      <w:r w:rsidR="005F28BB">
        <w:t>Психология профессиональной деятельности.</w:t>
      </w:r>
    </w:p>
    <w:p w14:paraId="5BDD07E6" w14:textId="0ABD619C" w:rsidR="008B5489" w:rsidRPr="008B5489" w:rsidRDefault="008B5489" w:rsidP="008B5489">
      <w:pPr>
        <w:pStyle w:val="a9"/>
        <w:ind w:left="1440"/>
        <w:rPr>
          <w:b/>
          <w:bCs/>
        </w:rPr>
      </w:pPr>
    </w:p>
    <w:p w14:paraId="39920779" w14:textId="0E67B88A" w:rsidR="00172CDF" w:rsidRDefault="00EA378C" w:rsidP="00E70250">
      <w:pPr>
        <w:ind w:firstLine="709"/>
        <w:jc w:val="both"/>
        <w:outlineLvl w:val="2"/>
        <w:rPr>
          <w:rFonts w:eastAsia="Times New Roman"/>
          <w:b/>
          <w:bCs/>
          <w:lang w:eastAsia="ru-RU"/>
        </w:rPr>
      </w:pPr>
      <w:r>
        <w:rPr>
          <w:rFonts w:eastAsia="Times New Roman"/>
          <w:b/>
          <w:bCs/>
          <w:lang w:eastAsia="ru-RU"/>
        </w:rPr>
        <w:t>Задания</w:t>
      </w:r>
      <w:r w:rsidR="00F134CF" w:rsidRPr="00F134CF">
        <w:rPr>
          <w:rFonts w:eastAsia="Times New Roman"/>
          <w:b/>
          <w:bCs/>
          <w:lang w:eastAsia="ru-RU"/>
        </w:rPr>
        <w:t xml:space="preserve"> для самостоятельной работы и закрепления материала</w:t>
      </w:r>
    </w:p>
    <w:p w14:paraId="3C1F4765" w14:textId="590C79BC" w:rsidR="00EA378C" w:rsidRDefault="00EA378C" w:rsidP="00814A4F">
      <w:pPr>
        <w:pStyle w:val="a9"/>
        <w:numPr>
          <w:ilvl w:val="0"/>
          <w:numId w:val="29"/>
        </w:numPr>
        <w:ind w:left="0" w:firstLine="709"/>
        <w:jc w:val="both"/>
        <w:outlineLvl w:val="2"/>
        <w:rPr>
          <w:rFonts w:eastAsia="Times New Roman"/>
          <w:lang w:eastAsia="ru-RU"/>
        </w:rPr>
      </w:pPr>
      <w:r w:rsidRPr="00EA378C">
        <w:rPr>
          <w:rFonts w:eastAsia="Times New Roman"/>
          <w:lang w:eastAsia="ru-RU"/>
        </w:rPr>
        <w:t xml:space="preserve">Подготовьте сценарий фокус-группы для </w:t>
      </w:r>
      <w:r>
        <w:rPr>
          <w:rFonts w:eastAsia="Times New Roman"/>
          <w:lang w:eastAsia="ru-RU"/>
        </w:rPr>
        <w:t>разработки концепции студенческого кафе;</w:t>
      </w:r>
    </w:p>
    <w:p w14:paraId="583697F8" w14:textId="30441DCB" w:rsidR="00EA378C" w:rsidRDefault="00EA378C" w:rsidP="00814A4F">
      <w:pPr>
        <w:pStyle w:val="a9"/>
        <w:numPr>
          <w:ilvl w:val="0"/>
          <w:numId w:val="29"/>
        </w:numPr>
        <w:ind w:left="0" w:firstLine="709"/>
        <w:jc w:val="both"/>
        <w:outlineLvl w:val="2"/>
        <w:rPr>
          <w:rFonts w:eastAsia="Times New Roman"/>
          <w:lang w:eastAsia="ru-RU"/>
        </w:rPr>
      </w:pPr>
      <w:r>
        <w:rPr>
          <w:rFonts w:eastAsia="Times New Roman"/>
          <w:lang w:eastAsia="ru-RU"/>
        </w:rPr>
        <w:t xml:space="preserve">Подготовьте краткий письменный отчет об уровне клиент-ориентированности бизнеса в компаниях, выбранных вами </w:t>
      </w:r>
      <w:r w:rsidR="00E70250">
        <w:rPr>
          <w:rFonts w:eastAsia="Times New Roman"/>
          <w:lang w:eastAsia="ru-RU"/>
        </w:rPr>
        <w:t>в качестве баз</w:t>
      </w:r>
      <w:r>
        <w:rPr>
          <w:rFonts w:eastAsia="Times New Roman"/>
          <w:lang w:eastAsia="ru-RU"/>
        </w:rPr>
        <w:t xml:space="preserve"> Практикума на основе данных, полученных вами с помощью карты оценки клиент-ориентированности.</w:t>
      </w:r>
    </w:p>
    <w:p w14:paraId="42034B1D" w14:textId="319E6223" w:rsidR="003D5224" w:rsidRPr="003D5224" w:rsidRDefault="003D5224" w:rsidP="00814A4F">
      <w:pPr>
        <w:pStyle w:val="a9"/>
        <w:numPr>
          <w:ilvl w:val="0"/>
          <w:numId w:val="29"/>
        </w:numPr>
        <w:autoSpaceDE w:val="0"/>
        <w:autoSpaceDN w:val="0"/>
        <w:adjustRightInd w:val="0"/>
        <w:ind w:left="0" w:firstLine="709"/>
        <w:rPr>
          <w:rFonts w:eastAsiaTheme="minorHAnsi"/>
        </w:rPr>
      </w:pPr>
      <w:r w:rsidRPr="003D5224">
        <w:rPr>
          <w:rFonts w:eastAsiaTheme="minorHAnsi"/>
        </w:rPr>
        <w:t xml:space="preserve">На основе полученных </w:t>
      </w:r>
      <w:r>
        <w:rPr>
          <w:rFonts w:eastAsiaTheme="minorHAnsi"/>
        </w:rPr>
        <w:t xml:space="preserve">первичных данных об объектах исследования и </w:t>
      </w:r>
      <w:r w:rsidRPr="003D5224">
        <w:rPr>
          <w:rFonts w:eastAsiaTheme="minorHAnsi"/>
        </w:rPr>
        <w:t>данных</w:t>
      </w:r>
      <w:r>
        <w:rPr>
          <w:rFonts w:eastAsiaTheme="minorHAnsi"/>
        </w:rPr>
        <w:t>, полученных с помощью диагностической карты, используя метод теоретической реконструкции,</w:t>
      </w:r>
      <w:r w:rsidRPr="003D5224">
        <w:rPr>
          <w:rFonts w:eastAsiaTheme="minorHAnsi"/>
        </w:rPr>
        <w:t xml:space="preserve"> сформулируйте концепции ведения бизнеса, лежащие в основе работы этих компаний.</w:t>
      </w:r>
      <w:r>
        <w:rPr>
          <w:rFonts w:eastAsiaTheme="minorHAnsi"/>
        </w:rPr>
        <w:t xml:space="preserve"> Подготовьтесь к обсуждению результатов на следующем занятии.</w:t>
      </w:r>
    </w:p>
    <w:bookmarkEnd w:id="1"/>
    <w:p w14:paraId="4C6DEA83" w14:textId="77777777" w:rsidR="00B124A3" w:rsidRDefault="00B124A3" w:rsidP="00EB5DC1">
      <w:pPr>
        <w:pStyle w:val="a4"/>
        <w:autoSpaceDE w:val="0"/>
        <w:autoSpaceDN w:val="0"/>
        <w:adjustRightInd w:val="0"/>
        <w:spacing w:before="0" w:beforeAutospacing="0" w:after="0" w:afterAutospacing="0"/>
        <w:ind w:firstLine="709"/>
        <w:jc w:val="both"/>
        <w:rPr>
          <w:b/>
          <w:sz w:val="28"/>
          <w:szCs w:val="28"/>
        </w:rPr>
      </w:pPr>
    </w:p>
    <w:p w14:paraId="084793A4" w14:textId="0D526E9E" w:rsidR="00B52519" w:rsidRDefault="00F4657F" w:rsidP="00EB5DC1">
      <w:pPr>
        <w:pStyle w:val="a4"/>
        <w:autoSpaceDE w:val="0"/>
        <w:autoSpaceDN w:val="0"/>
        <w:adjustRightInd w:val="0"/>
        <w:spacing w:before="0" w:beforeAutospacing="0" w:after="0" w:afterAutospacing="0"/>
        <w:ind w:firstLine="709"/>
        <w:jc w:val="both"/>
        <w:rPr>
          <w:b/>
          <w:bCs/>
          <w:sz w:val="28"/>
          <w:szCs w:val="28"/>
        </w:rPr>
      </w:pPr>
      <w:r w:rsidRPr="00CB73D5">
        <w:rPr>
          <w:b/>
          <w:sz w:val="28"/>
          <w:szCs w:val="28"/>
        </w:rPr>
        <w:t xml:space="preserve">Тема </w:t>
      </w:r>
      <w:r w:rsidR="0038361E" w:rsidRPr="00CB73D5">
        <w:rPr>
          <w:b/>
          <w:sz w:val="28"/>
          <w:szCs w:val="28"/>
        </w:rPr>
        <w:t>5</w:t>
      </w:r>
      <w:r w:rsidRPr="00CB73D5">
        <w:rPr>
          <w:b/>
          <w:sz w:val="28"/>
          <w:szCs w:val="28"/>
        </w:rPr>
        <w:t>.</w:t>
      </w:r>
      <w:r w:rsidRPr="00CB73D5">
        <w:rPr>
          <w:sz w:val="28"/>
          <w:szCs w:val="28"/>
        </w:rPr>
        <w:t xml:space="preserve"> </w:t>
      </w:r>
      <w:r w:rsidR="00B52519" w:rsidRPr="00B52519">
        <w:rPr>
          <w:b/>
          <w:bCs/>
          <w:sz w:val="28"/>
          <w:szCs w:val="28"/>
        </w:rPr>
        <w:t>Технологии ОПК. Управление консалтинговым проектом</w:t>
      </w:r>
      <w:r w:rsidR="00EB5DC1">
        <w:rPr>
          <w:b/>
          <w:bCs/>
          <w:sz w:val="28"/>
          <w:szCs w:val="28"/>
        </w:rPr>
        <w:t xml:space="preserve">. </w:t>
      </w:r>
    </w:p>
    <w:p w14:paraId="074745FD" w14:textId="6F5C7A21" w:rsidR="00A3478B" w:rsidRDefault="00A3478B" w:rsidP="00EB5DC1">
      <w:pPr>
        <w:pStyle w:val="a4"/>
        <w:autoSpaceDE w:val="0"/>
        <w:autoSpaceDN w:val="0"/>
        <w:adjustRightInd w:val="0"/>
        <w:spacing w:before="0" w:beforeAutospacing="0" w:after="0" w:afterAutospacing="0"/>
        <w:ind w:firstLine="709"/>
        <w:jc w:val="both"/>
        <w:rPr>
          <w:b/>
          <w:bCs/>
          <w:sz w:val="28"/>
          <w:szCs w:val="28"/>
        </w:rPr>
      </w:pPr>
      <w:r w:rsidRPr="00CB73D5">
        <w:rPr>
          <w:b/>
          <w:bCs/>
          <w:sz w:val="28"/>
          <w:szCs w:val="28"/>
        </w:rPr>
        <w:t xml:space="preserve">Цели </w:t>
      </w:r>
      <w:r w:rsidR="00A1573E">
        <w:rPr>
          <w:b/>
          <w:bCs/>
          <w:sz w:val="28"/>
          <w:szCs w:val="28"/>
        </w:rPr>
        <w:t>изучения темы</w:t>
      </w:r>
      <w:r w:rsidR="00CB73D5">
        <w:rPr>
          <w:b/>
          <w:bCs/>
          <w:sz w:val="28"/>
          <w:szCs w:val="28"/>
        </w:rPr>
        <w:t>:</w:t>
      </w:r>
      <w:r w:rsidR="00A559F7">
        <w:rPr>
          <w:b/>
          <w:bCs/>
          <w:sz w:val="28"/>
          <w:szCs w:val="28"/>
        </w:rPr>
        <w:t xml:space="preserve"> </w:t>
      </w:r>
    </w:p>
    <w:p w14:paraId="49C62D0A" w14:textId="5F3F22E8" w:rsidR="0006736A" w:rsidRDefault="0006736A" w:rsidP="00814A4F">
      <w:pPr>
        <w:pStyle w:val="a4"/>
        <w:numPr>
          <w:ilvl w:val="0"/>
          <w:numId w:val="28"/>
        </w:numPr>
        <w:autoSpaceDE w:val="0"/>
        <w:autoSpaceDN w:val="0"/>
        <w:adjustRightInd w:val="0"/>
        <w:spacing w:before="0" w:beforeAutospacing="0" w:after="0" w:afterAutospacing="0"/>
        <w:ind w:left="0" w:firstLine="709"/>
        <w:jc w:val="both"/>
        <w:rPr>
          <w:sz w:val="28"/>
          <w:szCs w:val="28"/>
        </w:rPr>
      </w:pPr>
      <w:r w:rsidRPr="0006736A">
        <w:rPr>
          <w:sz w:val="28"/>
          <w:szCs w:val="28"/>
        </w:rPr>
        <w:t>Развитие системного видения консалтинговой деятельности и реализации конкретного консалтингового проекта;</w:t>
      </w:r>
    </w:p>
    <w:p w14:paraId="142B17E5" w14:textId="2FCA8838" w:rsidR="00A81E76" w:rsidRDefault="00A81E76" w:rsidP="00814A4F">
      <w:pPr>
        <w:pStyle w:val="a4"/>
        <w:numPr>
          <w:ilvl w:val="0"/>
          <w:numId w:val="28"/>
        </w:numPr>
        <w:autoSpaceDE w:val="0"/>
        <w:autoSpaceDN w:val="0"/>
        <w:adjustRightInd w:val="0"/>
        <w:spacing w:before="0" w:beforeAutospacing="0" w:after="0" w:afterAutospacing="0"/>
        <w:ind w:left="0" w:firstLine="709"/>
        <w:jc w:val="both"/>
        <w:rPr>
          <w:sz w:val="28"/>
          <w:szCs w:val="28"/>
        </w:rPr>
      </w:pPr>
      <w:r>
        <w:rPr>
          <w:sz w:val="28"/>
          <w:szCs w:val="28"/>
        </w:rPr>
        <w:t>Освоение метода теоретической реконструкции на примере реконструкции концепции бизнеса торговых компаний;</w:t>
      </w:r>
    </w:p>
    <w:p w14:paraId="07D8A403" w14:textId="7FE6BBA9" w:rsidR="00B124A3" w:rsidRPr="0006736A" w:rsidRDefault="00B124A3" w:rsidP="00814A4F">
      <w:pPr>
        <w:pStyle w:val="a4"/>
        <w:numPr>
          <w:ilvl w:val="0"/>
          <w:numId w:val="28"/>
        </w:numPr>
        <w:autoSpaceDE w:val="0"/>
        <w:autoSpaceDN w:val="0"/>
        <w:adjustRightInd w:val="0"/>
        <w:spacing w:before="0" w:beforeAutospacing="0" w:after="0" w:afterAutospacing="0"/>
        <w:ind w:left="0" w:firstLine="709"/>
        <w:jc w:val="both"/>
        <w:rPr>
          <w:sz w:val="28"/>
          <w:szCs w:val="28"/>
        </w:rPr>
      </w:pPr>
      <w:r>
        <w:rPr>
          <w:sz w:val="28"/>
          <w:szCs w:val="28"/>
        </w:rPr>
        <w:t>Освоение метода фокус-групп для выявления потребностей ключевых клиентов;</w:t>
      </w:r>
    </w:p>
    <w:p w14:paraId="55BBB46F" w14:textId="19366D7B" w:rsidR="0006736A" w:rsidRPr="0006736A" w:rsidRDefault="0006736A" w:rsidP="00814A4F">
      <w:pPr>
        <w:pStyle w:val="a4"/>
        <w:numPr>
          <w:ilvl w:val="0"/>
          <w:numId w:val="28"/>
        </w:numPr>
        <w:autoSpaceDE w:val="0"/>
        <w:autoSpaceDN w:val="0"/>
        <w:adjustRightInd w:val="0"/>
        <w:spacing w:before="0" w:beforeAutospacing="0" w:after="0" w:afterAutospacing="0"/>
        <w:ind w:left="0" w:firstLine="709"/>
        <w:jc w:val="both"/>
        <w:rPr>
          <w:sz w:val="28"/>
          <w:szCs w:val="28"/>
        </w:rPr>
      </w:pPr>
      <w:r w:rsidRPr="0006736A">
        <w:rPr>
          <w:sz w:val="28"/>
          <w:szCs w:val="28"/>
        </w:rPr>
        <w:t>Освоение умений ведения деловой проектной документации.</w:t>
      </w:r>
    </w:p>
    <w:p w14:paraId="5C27E8CE" w14:textId="27BBEC14" w:rsidR="00E21801" w:rsidRDefault="0006736A" w:rsidP="00EB5DC1">
      <w:pPr>
        <w:pStyle w:val="af4"/>
        <w:spacing w:after="0"/>
        <w:ind w:firstLine="709"/>
        <w:jc w:val="both"/>
        <w:rPr>
          <w:sz w:val="28"/>
          <w:szCs w:val="28"/>
        </w:rPr>
      </w:pPr>
      <w:r w:rsidRPr="0006736A">
        <w:rPr>
          <w:b/>
          <w:bCs/>
          <w:sz w:val="28"/>
          <w:szCs w:val="28"/>
        </w:rPr>
        <w:t>Теоретическое введение.</w:t>
      </w:r>
      <w:r>
        <w:rPr>
          <w:sz w:val="28"/>
          <w:szCs w:val="28"/>
        </w:rPr>
        <w:t xml:space="preserve"> </w:t>
      </w:r>
      <w:r w:rsidR="00E21801" w:rsidRPr="00192C31">
        <w:rPr>
          <w:sz w:val="28"/>
          <w:szCs w:val="28"/>
        </w:rPr>
        <w:t xml:space="preserve">Стратегия консультирующих организаций и индивидуальных консультантов. Мотивация, цели, задачи, конкурентные преимущества. Самооценка ресурсов и возможностей. Идентификация и оценка потенциального рынка и конкурентов. Определение консультационного продукта. Области вмешательства, специальные методы. Специальные системы работы. Определение базовых клиентов. Проблемы сотрудничества с коллегами. Маркетинговый подход к консультированию. Психология перспективного клиента. Принципы маркетинга деловой услуги. Методы маркетинга (получение рекомендаций, профессиональные публикации, отношения с СМИ, семинары, реклама, добровольное социальное участие, имена, символы и пр.). Специфика и способы контактов. Информационная система маркетинга. Система оплаты труда консультантов (повременная, фиксированная, процент от стоимости объекта, комбинированные подходы). Выставление счета клиенту. Контракт как форма закрепления партнерских связей. Структура и содержание контракта </w:t>
      </w:r>
      <w:r w:rsidR="00E21801" w:rsidRPr="00192C31">
        <w:rPr>
          <w:sz w:val="28"/>
          <w:szCs w:val="28"/>
        </w:rPr>
        <w:lastRenderedPageBreak/>
        <w:t>(преамбула, предмет договора, обязанности клиента, оценка результатов, порядок расчета, разрешение споров, сроки, штрафные санкции, арбитражная оговорка, форс-мажорные обстоятельства).</w:t>
      </w:r>
    </w:p>
    <w:p w14:paraId="21F3AB28" w14:textId="77777777" w:rsidR="00E21801" w:rsidRPr="00E658D5" w:rsidRDefault="00E21801" w:rsidP="0006736A">
      <w:pPr>
        <w:ind w:firstLine="709"/>
        <w:jc w:val="both"/>
      </w:pPr>
      <w:r w:rsidRPr="00E658D5">
        <w:t>Построение ориентировочной основы деятельности (ООД) по реализации проекта.</w:t>
      </w:r>
      <w:r w:rsidRPr="00E658D5">
        <w:rPr>
          <w:b/>
        </w:rPr>
        <w:t xml:space="preserve"> </w:t>
      </w:r>
      <w:r w:rsidRPr="00E658D5">
        <w:t>Понятие ориентировочной основы деятельности как внутренней ориентированности субъекта в системе объективных (характеристики системы, в которой предполагается внести целенаправленные изменения, внешние условия, требования к деятельности и пр.) и психологических факторов (собственная мотивация, индивидуально-психологические особенности, параметры и критерии изменений, ориентировочная основа отдельных действий и т.д.).</w:t>
      </w:r>
    </w:p>
    <w:p w14:paraId="1BF9DC66" w14:textId="77777777" w:rsidR="00E21801" w:rsidRPr="00E658D5" w:rsidRDefault="00E21801" w:rsidP="0006736A">
      <w:pPr>
        <w:ind w:firstLine="709"/>
        <w:jc w:val="both"/>
      </w:pPr>
      <w:r w:rsidRPr="00E658D5">
        <w:t>Выявление необходимых и достаточных факторов деятельностной ориентировки руководителя (правовых, психологических, социально-экономических, культурных и пр.), способов их фиксации, изучения, интерпретации, прогнозирования развития, установления их относительной значимости и взаимовлияния в предстоящей деятельности. Алгоритмизируемое и творческое в создании ООД. Проектировочная подготовка к управленческой практике (в конкретном виде работ).</w:t>
      </w:r>
    </w:p>
    <w:p w14:paraId="5B88F7BD" w14:textId="4733A5A3" w:rsidR="00E21801" w:rsidRPr="00E658D5" w:rsidRDefault="00E21801" w:rsidP="00E21801">
      <w:pPr>
        <w:ind w:firstLine="709"/>
        <w:jc w:val="both"/>
      </w:pPr>
      <w:r w:rsidRPr="00E658D5">
        <w:t xml:space="preserve">Проектирование реализации деятельности. Развитие умений конкретизации целей, их иерархической и временной организации на основе представлений об ответственности перед клиентом, общественной миссии и социальной ответственности фирмы, данных осуществленной ориентировки во внешних условиях деятельности и внутренних, в т.ч. психологических возможностях субъекта. Развитие умений определения основных этапов деятельности, ее сроков, содержания, функциональной организации, промежуточных и конечных результатов, возможностей вариативности и допустимых рассогласований. Понятие психологических механизмов, обеспечивающих запланированные изменения. </w:t>
      </w:r>
    </w:p>
    <w:p w14:paraId="309500D4" w14:textId="77777777" w:rsidR="00E21801" w:rsidRPr="00E658D5" w:rsidRDefault="00E21801" w:rsidP="00E21801">
      <w:pPr>
        <w:ind w:firstLine="709"/>
        <w:jc w:val="both"/>
      </w:pPr>
      <w:r w:rsidRPr="00E658D5">
        <w:t>Проектирование контроля и коррекции деятельности.</w:t>
      </w:r>
      <w:r w:rsidRPr="00E658D5">
        <w:rPr>
          <w:b/>
        </w:rPr>
        <w:t xml:space="preserve"> </w:t>
      </w:r>
      <w:r w:rsidRPr="00E658D5">
        <w:t xml:space="preserve">Развитие умений проверки целей на диагностичность. Подбор адекватных диагностических процедур или определение внешних проявлений результатов деятельности. Установление адекватного соотношения целей и контролируемых как промежуточных, так и конечных результатов. Проектирование функционирования обратной связи. Развитие умений перестраивать деятельность на основе данных обратной связи. Проектирование готовности действовать при рассогласовании целей и результатов, в экстремальных ситуациях, при высоком уровне психической напряженности. Коррекция  действия внешних факторов (экономической, культурной, психологической и пр. природы), факторов собственной профессиональной  компетентности. </w:t>
      </w:r>
    </w:p>
    <w:p w14:paraId="364DAD01" w14:textId="77777777" w:rsidR="0029267F" w:rsidRDefault="0029267F" w:rsidP="00DE1C16">
      <w:pPr>
        <w:pStyle w:val="a4"/>
        <w:autoSpaceDE w:val="0"/>
        <w:autoSpaceDN w:val="0"/>
        <w:adjustRightInd w:val="0"/>
        <w:spacing w:before="0" w:beforeAutospacing="0" w:after="0" w:afterAutospacing="0"/>
        <w:ind w:firstLine="709"/>
        <w:jc w:val="both"/>
        <w:rPr>
          <w:b/>
          <w:bCs/>
          <w:sz w:val="28"/>
          <w:szCs w:val="28"/>
        </w:rPr>
      </w:pPr>
    </w:p>
    <w:p w14:paraId="2FD48709" w14:textId="15C4B482" w:rsidR="00A559F7" w:rsidRDefault="00A67B81" w:rsidP="00DE1C16">
      <w:pPr>
        <w:pStyle w:val="a4"/>
        <w:autoSpaceDE w:val="0"/>
        <w:autoSpaceDN w:val="0"/>
        <w:adjustRightInd w:val="0"/>
        <w:spacing w:before="0" w:beforeAutospacing="0" w:after="0" w:afterAutospacing="0"/>
        <w:ind w:firstLine="709"/>
        <w:jc w:val="both"/>
        <w:rPr>
          <w:b/>
          <w:bCs/>
          <w:sz w:val="28"/>
          <w:szCs w:val="28"/>
        </w:rPr>
      </w:pPr>
      <w:r>
        <w:rPr>
          <w:b/>
          <w:bCs/>
          <w:sz w:val="28"/>
          <w:szCs w:val="28"/>
        </w:rPr>
        <w:t>Вопросы и задания для практической работы.</w:t>
      </w:r>
    </w:p>
    <w:p w14:paraId="652FD90F" w14:textId="68099830" w:rsidR="001408A7" w:rsidRDefault="00DC3230" w:rsidP="004D434D">
      <w:pPr>
        <w:pStyle w:val="a4"/>
        <w:autoSpaceDE w:val="0"/>
        <w:autoSpaceDN w:val="0"/>
        <w:adjustRightInd w:val="0"/>
        <w:spacing w:before="0" w:beforeAutospacing="0" w:after="0" w:afterAutospacing="0"/>
        <w:ind w:firstLine="709"/>
        <w:jc w:val="both"/>
        <w:rPr>
          <w:b/>
          <w:bCs/>
          <w:sz w:val="28"/>
          <w:szCs w:val="28"/>
        </w:rPr>
      </w:pPr>
      <w:r>
        <w:rPr>
          <w:b/>
          <w:bCs/>
          <w:sz w:val="28"/>
          <w:szCs w:val="28"/>
        </w:rPr>
        <w:t xml:space="preserve">Задание 1. </w:t>
      </w:r>
      <w:r w:rsidR="001408A7">
        <w:rPr>
          <w:b/>
          <w:bCs/>
          <w:sz w:val="28"/>
          <w:szCs w:val="28"/>
        </w:rPr>
        <w:t>Концепция управления персоналом в ресторане господина Септима.</w:t>
      </w:r>
    </w:p>
    <w:p w14:paraId="3AFDF105" w14:textId="54629661" w:rsidR="00DC3230" w:rsidRDefault="00DC3230" w:rsidP="004D434D">
      <w:pPr>
        <w:pStyle w:val="a4"/>
        <w:autoSpaceDE w:val="0"/>
        <w:autoSpaceDN w:val="0"/>
        <w:adjustRightInd w:val="0"/>
        <w:spacing w:before="0" w:beforeAutospacing="0" w:after="0" w:afterAutospacing="0"/>
        <w:ind w:firstLine="709"/>
        <w:jc w:val="both"/>
        <w:rPr>
          <w:sz w:val="28"/>
          <w:szCs w:val="28"/>
        </w:rPr>
      </w:pPr>
      <w:r w:rsidRPr="00DC3230">
        <w:rPr>
          <w:sz w:val="28"/>
          <w:szCs w:val="28"/>
        </w:rPr>
        <w:t>Внимательно посмотрите фрагмент фильма «Ресторан господина Септима.</w:t>
      </w:r>
    </w:p>
    <w:p w14:paraId="0F22DDE0" w14:textId="59FFDC26" w:rsidR="00DC3230" w:rsidRPr="00DC3230" w:rsidRDefault="00DC3230" w:rsidP="004D434D">
      <w:pPr>
        <w:pStyle w:val="a4"/>
        <w:autoSpaceDE w:val="0"/>
        <w:autoSpaceDN w:val="0"/>
        <w:adjustRightInd w:val="0"/>
        <w:spacing w:before="0" w:beforeAutospacing="0" w:after="0" w:afterAutospacing="0"/>
        <w:ind w:firstLine="709"/>
        <w:jc w:val="both"/>
        <w:rPr>
          <w:sz w:val="28"/>
          <w:szCs w:val="28"/>
        </w:rPr>
      </w:pPr>
      <w:r w:rsidRPr="00DC3230">
        <w:rPr>
          <w:sz w:val="28"/>
          <w:szCs w:val="28"/>
        </w:rPr>
        <w:lastRenderedPageBreak/>
        <w:t>Вопросы для обсуждения:</w:t>
      </w:r>
    </w:p>
    <w:p w14:paraId="23F7226E" w14:textId="2BDC0155" w:rsidR="00DC3230" w:rsidRPr="00DC3230" w:rsidRDefault="00DC3230" w:rsidP="00814A4F">
      <w:pPr>
        <w:pStyle w:val="a9"/>
        <w:numPr>
          <w:ilvl w:val="1"/>
          <w:numId w:val="23"/>
        </w:numPr>
        <w:autoSpaceDE w:val="0"/>
        <w:autoSpaceDN w:val="0"/>
        <w:adjustRightInd w:val="0"/>
        <w:ind w:left="0" w:firstLine="709"/>
        <w:rPr>
          <w:rFonts w:eastAsiaTheme="minorHAnsi"/>
        </w:rPr>
      </w:pPr>
      <w:r w:rsidRPr="00DC3230">
        <w:rPr>
          <w:rFonts w:eastAsiaTheme="minorHAnsi"/>
        </w:rPr>
        <w:t>Определите цели бизнеса, как их представляет господин Септим?</w:t>
      </w:r>
    </w:p>
    <w:p w14:paraId="2BA47024" w14:textId="5559E785" w:rsidR="00DC3230" w:rsidRPr="00DC3230" w:rsidRDefault="00DC3230" w:rsidP="00814A4F">
      <w:pPr>
        <w:pStyle w:val="a9"/>
        <w:numPr>
          <w:ilvl w:val="1"/>
          <w:numId w:val="23"/>
        </w:numPr>
        <w:autoSpaceDE w:val="0"/>
        <w:autoSpaceDN w:val="0"/>
        <w:adjustRightInd w:val="0"/>
        <w:ind w:left="0" w:firstLine="709"/>
        <w:rPr>
          <w:rFonts w:eastAsiaTheme="minorHAnsi"/>
        </w:rPr>
      </w:pPr>
      <w:r w:rsidRPr="00DC3230">
        <w:rPr>
          <w:rFonts w:eastAsiaTheme="minorHAnsi"/>
        </w:rPr>
        <w:t>Эффективен ли бизнес господина Септима?</w:t>
      </w:r>
    </w:p>
    <w:p w14:paraId="3666D92A" w14:textId="68E2CFD3" w:rsidR="00DC3230" w:rsidRDefault="00DC3230" w:rsidP="00814A4F">
      <w:pPr>
        <w:pStyle w:val="a9"/>
        <w:numPr>
          <w:ilvl w:val="1"/>
          <w:numId w:val="23"/>
        </w:numPr>
        <w:autoSpaceDE w:val="0"/>
        <w:autoSpaceDN w:val="0"/>
        <w:adjustRightInd w:val="0"/>
        <w:ind w:left="0" w:firstLine="709"/>
        <w:rPr>
          <w:rFonts w:eastAsiaTheme="minorHAnsi"/>
        </w:rPr>
      </w:pPr>
      <w:r w:rsidRPr="00DC3230">
        <w:rPr>
          <w:rFonts w:eastAsiaTheme="minorHAnsi"/>
        </w:rPr>
        <w:t xml:space="preserve">Является ли его ресторан клиент-ориентированным бизнесом? Назовите не менее 5 признаков, на основании которых вы судите о клиент-ориентированность модели ресторана. </w:t>
      </w:r>
    </w:p>
    <w:p w14:paraId="604BB049" w14:textId="3BB02A27" w:rsidR="0029267F" w:rsidRDefault="0029267F" w:rsidP="00814A4F">
      <w:pPr>
        <w:pStyle w:val="a9"/>
        <w:numPr>
          <w:ilvl w:val="1"/>
          <w:numId w:val="23"/>
        </w:numPr>
        <w:autoSpaceDE w:val="0"/>
        <w:autoSpaceDN w:val="0"/>
        <w:adjustRightInd w:val="0"/>
        <w:ind w:left="0" w:firstLine="709"/>
        <w:rPr>
          <w:rFonts w:eastAsiaTheme="minorHAnsi"/>
        </w:rPr>
      </w:pPr>
      <w:r>
        <w:rPr>
          <w:rFonts w:eastAsiaTheme="minorHAnsi"/>
        </w:rPr>
        <w:t>Какие потребности гостей и насколько полно удовлетворяются в этом ресторане?</w:t>
      </w:r>
    </w:p>
    <w:p w14:paraId="704E0038" w14:textId="64530606" w:rsidR="0029267F" w:rsidRPr="00DC3230" w:rsidRDefault="0029267F" w:rsidP="00814A4F">
      <w:pPr>
        <w:pStyle w:val="a9"/>
        <w:numPr>
          <w:ilvl w:val="1"/>
          <w:numId w:val="23"/>
        </w:numPr>
        <w:autoSpaceDE w:val="0"/>
        <w:autoSpaceDN w:val="0"/>
        <w:adjustRightInd w:val="0"/>
        <w:ind w:left="0" w:firstLine="709"/>
        <w:rPr>
          <w:rFonts w:eastAsiaTheme="minorHAnsi"/>
        </w:rPr>
      </w:pPr>
      <w:r>
        <w:rPr>
          <w:rFonts w:eastAsiaTheme="minorHAnsi"/>
        </w:rPr>
        <w:t>Кто из сотрудников и насколько проявляет себя клиент-ориентированным?</w:t>
      </w:r>
    </w:p>
    <w:p w14:paraId="13ACD404" w14:textId="617365AA" w:rsidR="00DC3230" w:rsidRPr="00DC3230" w:rsidRDefault="00DC3230" w:rsidP="00814A4F">
      <w:pPr>
        <w:pStyle w:val="a9"/>
        <w:numPr>
          <w:ilvl w:val="1"/>
          <w:numId w:val="23"/>
        </w:numPr>
        <w:autoSpaceDE w:val="0"/>
        <w:autoSpaceDN w:val="0"/>
        <w:adjustRightInd w:val="0"/>
        <w:ind w:left="0" w:firstLine="709"/>
        <w:rPr>
          <w:rFonts w:eastAsiaTheme="minorHAnsi"/>
        </w:rPr>
      </w:pPr>
      <w:r w:rsidRPr="00DC3230">
        <w:rPr>
          <w:rFonts w:eastAsiaTheme="minorHAnsi"/>
        </w:rPr>
        <w:t>Какие методы использует господин Септим для оценки персонала. Насколько они эффективны?</w:t>
      </w:r>
    </w:p>
    <w:p w14:paraId="69629D39" w14:textId="5CF2C7AB" w:rsidR="00DC3230" w:rsidRPr="00DC3230" w:rsidRDefault="00DC3230" w:rsidP="00814A4F">
      <w:pPr>
        <w:pStyle w:val="a9"/>
        <w:numPr>
          <w:ilvl w:val="1"/>
          <w:numId w:val="23"/>
        </w:numPr>
        <w:autoSpaceDE w:val="0"/>
        <w:autoSpaceDN w:val="0"/>
        <w:adjustRightInd w:val="0"/>
        <w:ind w:left="0" w:firstLine="709"/>
        <w:rPr>
          <w:rFonts w:eastAsiaTheme="minorHAnsi"/>
        </w:rPr>
      </w:pPr>
      <w:r w:rsidRPr="00DC3230">
        <w:rPr>
          <w:rFonts w:eastAsiaTheme="minorHAnsi"/>
        </w:rPr>
        <w:t>Какие методы обучения персонала использует господин Септим? Насколько они эффективны?</w:t>
      </w:r>
    </w:p>
    <w:p w14:paraId="0B42F15B" w14:textId="3B313CD2" w:rsidR="00DC3230" w:rsidRPr="0029267F" w:rsidRDefault="00DC3230" w:rsidP="00814A4F">
      <w:pPr>
        <w:pStyle w:val="a9"/>
        <w:numPr>
          <w:ilvl w:val="1"/>
          <w:numId w:val="23"/>
        </w:numPr>
        <w:autoSpaceDE w:val="0"/>
        <w:autoSpaceDN w:val="0"/>
        <w:adjustRightInd w:val="0"/>
        <w:ind w:left="0" w:firstLine="709"/>
        <w:rPr>
          <w:rFonts w:eastAsiaTheme="minorHAnsi"/>
        </w:rPr>
      </w:pPr>
      <w:r w:rsidRPr="0029267F">
        <w:rPr>
          <w:rFonts w:eastAsiaTheme="minorHAnsi"/>
        </w:rPr>
        <w:t>Какие методы мотивации персонала использует господин Септим?</w:t>
      </w:r>
    </w:p>
    <w:p w14:paraId="2231E2A3" w14:textId="77777777" w:rsidR="00DC3230" w:rsidRPr="00DC3230" w:rsidRDefault="00DC3230" w:rsidP="0029267F">
      <w:pPr>
        <w:autoSpaceDE w:val="0"/>
        <w:autoSpaceDN w:val="0"/>
        <w:adjustRightInd w:val="0"/>
        <w:ind w:firstLine="709"/>
        <w:rPr>
          <w:rFonts w:eastAsiaTheme="minorHAnsi"/>
        </w:rPr>
      </w:pPr>
      <w:r w:rsidRPr="00DC3230">
        <w:rPr>
          <w:rFonts w:eastAsiaTheme="minorHAnsi"/>
        </w:rPr>
        <w:t>Насколько они эффективны?</w:t>
      </w:r>
    </w:p>
    <w:p w14:paraId="09540E70" w14:textId="7946BB93" w:rsidR="00A67B81" w:rsidRDefault="00DC3230" w:rsidP="00814A4F">
      <w:pPr>
        <w:pStyle w:val="a4"/>
        <w:numPr>
          <w:ilvl w:val="1"/>
          <w:numId w:val="23"/>
        </w:numPr>
        <w:autoSpaceDE w:val="0"/>
        <w:autoSpaceDN w:val="0"/>
        <w:adjustRightInd w:val="0"/>
        <w:spacing w:before="0" w:beforeAutospacing="0" w:after="0" w:afterAutospacing="0"/>
        <w:ind w:left="0" w:firstLine="709"/>
        <w:jc w:val="both"/>
        <w:rPr>
          <w:rFonts w:eastAsiaTheme="minorHAnsi"/>
          <w:sz w:val="28"/>
          <w:szCs w:val="28"/>
        </w:rPr>
      </w:pPr>
      <w:r w:rsidRPr="00DC3230">
        <w:rPr>
          <w:rFonts w:eastAsiaTheme="minorHAnsi"/>
          <w:sz w:val="28"/>
          <w:szCs w:val="28"/>
        </w:rPr>
        <w:t>Напишите эссе «Управление персоналом в pecторане господина Септима».</w:t>
      </w:r>
    </w:p>
    <w:p w14:paraId="00686962" w14:textId="2D903EC5" w:rsidR="001408A7" w:rsidRDefault="001408A7" w:rsidP="004D434D">
      <w:pPr>
        <w:pStyle w:val="a4"/>
        <w:autoSpaceDE w:val="0"/>
        <w:autoSpaceDN w:val="0"/>
        <w:adjustRightInd w:val="0"/>
        <w:spacing w:before="0" w:beforeAutospacing="0" w:after="0" w:afterAutospacing="0"/>
        <w:ind w:firstLine="709"/>
        <w:jc w:val="both"/>
        <w:rPr>
          <w:rFonts w:eastAsiaTheme="minorHAnsi"/>
          <w:b/>
          <w:bCs/>
          <w:sz w:val="28"/>
          <w:szCs w:val="28"/>
        </w:rPr>
      </w:pPr>
      <w:r>
        <w:rPr>
          <w:rFonts w:eastAsiaTheme="minorHAnsi"/>
          <w:sz w:val="28"/>
          <w:szCs w:val="28"/>
        </w:rPr>
        <w:t xml:space="preserve">Задание 2. </w:t>
      </w:r>
      <w:r w:rsidRPr="001408A7">
        <w:rPr>
          <w:rFonts w:eastAsiaTheme="minorHAnsi"/>
          <w:b/>
          <w:bCs/>
          <w:sz w:val="28"/>
          <w:szCs w:val="28"/>
        </w:rPr>
        <w:t>Фокус-группа как метод выявления потребностей ключевых клиентов</w:t>
      </w:r>
      <w:r w:rsidR="004D434D">
        <w:rPr>
          <w:rFonts w:eastAsiaTheme="minorHAnsi"/>
          <w:b/>
          <w:bCs/>
          <w:sz w:val="28"/>
          <w:szCs w:val="28"/>
        </w:rPr>
        <w:t>.</w:t>
      </w:r>
    </w:p>
    <w:p w14:paraId="34077B1F" w14:textId="21FD596B" w:rsidR="004D434D" w:rsidRDefault="006402D8" w:rsidP="002E5B85">
      <w:pPr>
        <w:pStyle w:val="a4"/>
        <w:autoSpaceDE w:val="0"/>
        <w:autoSpaceDN w:val="0"/>
        <w:adjustRightInd w:val="0"/>
        <w:spacing w:before="0" w:beforeAutospacing="0" w:after="0" w:afterAutospacing="0"/>
        <w:ind w:firstLine="709"/>
        <w:jc w:val="both"/>
        <w:rPr>
          <w:rFonts w:eastAsiaTheme="minorHAnsi"/>
          <w:sz w:val="28"/>
          <w:szCs w:val="28"/>
        </w:rPr>
      </w:pPr>
      <w:r>
        <w:rPr>
          <w:rFonts w:eastAsiaTheme="minorHAnsi"/>
          <w:sz w:val="28"/>
          <w:szCs w:val="28"/>
        </w:rPr>
        <w:t xml:space="preserve">- </w:t>
      </w:r>
      <w:r w:rsidR="004D434D" w:rsidRPr="006402D8">
        <w:rPr>
          <w:rFonts w:eastAsiaTheme="minorHAnsi"/>
          <w:sz w:val="28"/>
          <w:szCs w:val="28"/>
        </w:rPr>
        <w:t>Кто является ключевыми клиентами в студенческом кафе</w:t>
      </w:r>
      <w:r w:rsidR="004D434D">
        <w:rPr>
          <w:rFonts w:eastAsiaTheme="minorHAnsi"/>
          <w:b/>
          <w:bCs/>
          <w:sz w:val="28"/>
          <w:szCs w:val="28"/>
        </w:rPr>
        <w:t xml:space="preserve"> </w:t>
      </w:r>
      <w:r w:rsidR="004D434D" w:rsidRPr="004D434D">
        <w:rPr>
          <w:rFonts w:eastAsiaTheme="minorHAnsi"/>
          <w:sz w:val="28"/>
          <w:szCs w:val="28"/>
        </w:rPr>
        <w:t>(пол, возраст, покупательская способность</w:t>
      </w:r>
      <w:r w:rsidR="004D434D">
        <w:rPr>
          <w:rFonts w:eastAsiaTheme="minorHAnsi"/>
          <w:sz w:val="28"/>
          <w:szCs w:val="28"/>
        </w:rPr>
        <w:t>…)?</w:t>
      </w:r>
    </w:p>
    <w:p w14:paraId="59023534" w14:textId="5D738E13" w:rsidR="006402D8" w:rsidRDefault="006402D8" w:rsidP="002E5B85">
      <w:pPr>
        <w:pStyle w:val="a4"/>
        <w:autoSpaceDE w:val="0"/>
        <w:autoSpaceDN w:val="0"/>
        <w:adjustRightInd w:val="0"/>
        <w:spacing w:before="0" w:beforeAutospacing="0" w:after="0" w:afterAutospacing="0"/>
        <w:ind w:firstLine="709"/>
        <w:jc w:val="both"/>
        <w:rPr>
          <w:rFonts w:eastAsiaTheme="minorHAnsi"/>
          <w:sz w:val="28"/>
          <w:szCs w:val="28"/>
        </w:rPr>
      </w:pPr>
      <w:r>
        <w:rPr>
          <w:rFonts w:eastAsiaTheme="minorHAnsi"/>
          <w:sz w:val="28"/>
          <w:szCs w:val="28"/>
        </w:rPr>
        <w:t>- О каких потребностях следует узнать? Какие данные и в какой форме необходимо получить?</w:t>
      </w:r>
    </w:p>
    <w:p w14:paraId="6A27F005" w14:textId="699C675E" w:rsidR="006402D8" w:rsidRPr="004D434D" w:rsidRDefault="006402D8" w:rsidP="002E5B85">
      <w:pPr>
        <w:pStyle w:val="a4"/>
        <w:autoSpaceDE w:val="0"/>
        <w:autoSpaceDN w:val="0"/>
        <w:adjustRightInd w:val="0"/>
        <w:spacing w:before="0" w:beforeAutospacing="0" w:after="0" w:afterAutospacing="0"/>
        <w:ind w:firstLine="709"/>
        <w:jc w:val="both"/>
        <w:rPr>
          <w:rFonts w:eastAsiaTheme="minorHAnsi"/>
          <w:b/>
          <w:bCs/>
          <w:sz w:val="28"/>
          <w:szCs w:val="28"/>
        </w:rPr>
      </w:pPr>
      <w:r>
        <w:rPr>
          <w:rFonts w:eastAsiaTheme="minorHAnsi"/>
          <w:sz w:val="28"/>
          <w:szCs w:val="28"/>
        </w:rPr>
        <w:t>- Какие вопросы будут обсуждаться и в какой последовательности?</w:t>
      </w:r>
      <w:r w:rsidRPr="004D434D">
        <w:rPr>
          <w:rFonts w:eastAsiaTheme="minorHAnsi"/>
          <w:b/>
          <w:bCs/>
          <w:sz w:val="28"/>
          <w:szCs w:val="28"/>
        </w:rPr>
        <w:t xml:space="preserve"> </w:t>
      </w:r>
    </w:p>
    <w:p w14:paraId="0A679861" w14:textId="36100B3D" w:rsidR="004D434D" w:rsidRDefault="006402D8" w:rsidP="002E5B85">
      <w:pPr>
        <w:pStyle w:val="a4"/>
        <w:autoSpaceDE w:val="0"/>
        <w:autoSpaceDN w:val="0"/>
        <w:adjustRightInd w:val="0"/>
        <w:spacing w:before="0" w:beforeAutospacing="0" w:after="0" w:afterAutospacing="0"/>
        <w:ind w:firstLine="709"/>
        <w:jc w:val="both"/>
        <w:rPr>
          <w:rFonts w:eastAsiaTheme="minorHAnsi"/>
          <w:sz w:val="28"/>
          <w:szCs w:val="28"/>
        </w:rPr>
      </w:pPr>
      <w:r>
        <w:rPr>
          <w:rFonts w:eastAsiaTheme="minorHAnsi"/>
          <w:sz w:val="28"/>
          <w:szCs w:val="28"/>
        </w:rPr>
        <w:t xml:space="preserve">- </w:t>
      </w:r>
      <w:r w:rsidR="004D434D">
        <w:rPr>
          <w:rFonts w:eastAsiaTheme="minorHAnsi"/>
          <w:sz w:val="28"/>
          <w:szCs w:val="28"/>
        </w:rPr>
        <w:t>Сколько фокус групп следует создать?</w:t>
      </w:r>
    </w:p>
    <w:p w14:paraId="57FA7249" w14:textId="34C66290" w:rsidR="004D434D" w:rsidRDefault="006402D8" w:rsidP="002E5B85">
      <w:pPr>
        <w:pStyle w:val="a4"/>
        <w:autoSpaceDE w:val="0"/>
        <w:autoSpaceDN w:val="0"/>
        <w:adjustRightInd w:val="0"/>
        <w:spacing w:before="0" w:beforeAutospacing="0" w:after="0" w:afterAutospacing="0"/>
        <w:ind w:firstLine="709"/>
        <w:jc w:val="both"/>
        <w:rPr>
          <w:rFonts w:eastAsiaTheme="minorHAnsi"/>
          <w:sz w:val="28"/>
          <w:szCs w:val="28"/>
        </w:rPr>
      </w:pPr>
      <w:r>
        <w:rPr>
          <w:rFonts w:eastAsiaTheme="minorHAnsi"/>
          <w:sz w:val="28"/>
          <w:szCs w:val="28"/>
        </w:rPr>
        <w:t xml:space="preserve">- </w:t>
      </w:r>
      <w:r w:rsidR="004D434D">
        <w:rPr>
          <w:rFonts w:eastAsiaTheme="minorHAnsi"/>
          <w:sz w:val="28"/>
          <w:szCs w:val="28"/>
        </w:rPr>
        <w:t>Кто будет модератором?</w:t>
      </w:r>
    </w:p>
    <w:p w14:paraId="052D43FC" w14:textId="1462103C" w:rsidR="004D434D" w:rsidRDefault="006402D8" w:rsidP="002E5B85">
      <w:pPr>
        <w:pStyle w:val="a4"/>
        <w:autoSpaceDE w:val="0"/>
        <w:autoSpaceDN w:val="0"/>
        <w:adjustRightInd w:val="0"/>
        <w:spacing w:before="0" w:beforeAutospacing="0" w:after="0" w:afterAutospacing="0"/>
        <w:ind w:firstLine="709"/>
        <w:jc w:val="both"/>
        <w:rPr>
          <w:rFonts w:eastAsiaTheme="minorHAnsi"/>
          <w:sz w:val="28"/>
          <w:szCs w:val="28"/>
        </w:rPr>
      </w:pPr>
      <w:r>
        <w:rPr>
          <w:rFonts w:eastAsiaTheme="minorHAnsi"/>
          <w:sz w:val="28"/>
          <w:szCs w:val="28"/>
        </w:rPr>
        <w:t xml:space="preserve">- </w:t>
      </w:r>
      <w:r w:rsidR="004D434D">
        <w:rPr>
          <w:rFonts w:eastAsiaTheme="minorHAnsi"/>
          <w:sz w:val="28"/>
          <w:szCs w:val="28"/>
        </w:rPr>
        <w:t>Как будут фиксироваться данные?</w:t>
      </w:r>
    </w:p>
    <w:p w14:paraId="5116DDF8" w14:textId="341CF3D3" w:rsidR="004D434D" w:rsidRDefault="006402D8" w:rsidP="002E5B85">
      <w:pPr>
        <w:pStyle w:val="a4"/>
        <w:autoSpaceDE w:val="0"/>
        <w:autoSpaceDN w:val="0"/>
        <w:adjustRightInd w:val="0"/>
        <w:spacing w:before="0" w:beforeAutospacing="0" w:after="0" w:afterAutospacing="0"/>
        <w:ind w:firstLine="709"/>
        <w:jc w:val="both"/>
        <w:rPr>
          <w:rFonts w:eastAsiaTheme="minorHAnsi"/>
          <w:sz w:val="28"/>
          <w:szCs w:val="28"/>
        </w:rPr>
      </w:pPr>
      <w:r>
        <w:rPr>
          <w:rFonts w:eastAsiaTheme="minorHAnsi"/>
          <w:sz w:val="28"/>
          <w:szCs w:val="28"/>
        </w:rPr>
        <w:t xml:space="preserve">- </w:t>
      </w:r>
      <w:r w:rsidR="004D434D">
        <w:rPr>
          <w:rFonts w:eastAsiaTheme="minorHAnsi"/>
          <w:sz w:val="28"/>
          <w:szCs w:val="28"/>
        </w:rPr>
        <w:t>Кто будет проводить расшифровку протокола (протоколов)?</w:t>
      </w:r>
    </w:p>
    <w:p w14:paraId="55C2BA19" w14:textId="79C70F6B" w:rsidR="006402D8" w:rsidRDefault="006402D8" w:rsidP="002E5B85">
      <w:pPr>
        <w:pStyle w:val="a4"/>
        <w:autoSpaceDE w:val="0"/>
        <w:autoSpaceDN w:val="0"/>
        <w:adjustRightInd w:val="0"/>
        <w:spacing w:before="0" w:beforeAutospacing="0" w:after="0" w:afterAutospacing="0"/>
        <w:ind w:firstLine="709"/>
        <w:jc w:val="both"/>
        <w:rPr>
          <w:rFonts w:eastAsiaTheme="minorHAnsi"/>
          <w:sz w:val="28"/>
          <w:szCs w:val="28"/>
        </w:rPr>
      </w:pPr>
      <w:r>
        <w:rPr>
          <w:rFonts w:eastAsiaTheme="minorHAnsi"/>
          <w:sz w:val="28"/>
          <w:szCs w:val="28"/>
        </w:rPr>
        <w:t>-</w:t>
      </w:r>
      <w:r w:rsidR="002E5B85">
        <w:rPr>
          <w:rFonts w:eastAsiaTheme="minorHAnsi"/>
          <w:sz w:val="28"/>
          <w:szCs w:val="28"/>
        </w:rPr>
        <w:t xml:space="preserve"> </w:t>
      </w:r>
      <w:r>
        <w:rPr>
          <w:rFonts w:eastAsiaTheme="minorHAnsi"/>
          <w:sz w:val="28"/>
          <w:szCs w:val="28"/>
        </w:rPr>
        <w:t>Кто, в какие сроки оформит заключение о потребностях ключевых клиентов и их относительной значимости?</w:t>
      </w:r>
    </w:p>
    <w:p w14:paraId="3C194745" w14:textId="4CFC4C0D" w:rsidR="006E552E" w:rsidRDefault="006E552E" w:rsidP="002E5B85">
      <w:pPr>
        <w:pStyle w:val="a4"/>
        <w:autoSpaceDE w:val="0"/>
        <w:autoSpaceDN w:val="0"/>
        <w:adjustRightInd w:val="0"/>
        <w:spacing w:before="0" w:beforeAutospacing="0" w:after="0" w:afterAutospacing="0"/>
        <w:ind w:firstLine="709"/>
        <w:jc w:val="both"/>
        <w:rPr>
          <w:rFonts w:eastAsiaTheme="minorHAnsi"/>
          <w:sz w:val="28"/>
          <w:szCs w:val="28"/>
        </w:rPr>
      </w:pPr>
      <w:r>
        <w:rPr>
          <w:rFonts w:eastAsiaTheme="minorHAnsi"/>
          <w:sz w:val="28"/>
          <w:szCs w:val="28"/>
        </w:rPr>
        <w:t>- На какие вопросы еще необходимо ответить?</w:t>
      </w:r>
    </w:p>
    <w:p w14:paraId="05FE7202" w14:textId="77777777" w:rsidR="00C643D8" w:rsidRDefault="00C643D8" w:rsidP="002E5B85">
      <w:pPr>
        <w:pStyle w:val="a4"/>
        <w:autoSpaceDE w:val="0"/>
        <w:autoSpaceDN w:val="0"/>
        <w:adjustRightInd w:val="0"/>
        <w:spacing w:before="0" w:beforeAutospacing="0" w:after="0" w:afterAutospacing="0"/>
        <w:ind w:firstLine="709"/>
        <w:jc w:val="both"/>
        <w:rPr>
          <w:rFonts w:eastAsiaTheme="minorHAnsi"/>
          <w:sz w:val="28"/>
          <w:szCs w:val="28"/>
        </w:rPr>
      </w:pPr>
    </w:p>
    <w:p w14:paraId="05C2706B" w14:textId="6D2449C3" w:rsidR="001408A7" w:rsidRDefault="001408A7" w:rsidP="004D434D">
      <w:pPr>
        <w:pStyle w:val="a4"/>
        <w:autoSpaceDE w:val="0"/>
        <w:autoSpaceDN w:val="0"/>
        <w:adjustRightInd w:val="0"/>
        <w:spacing w:before="0" w:beforeAutospacing="0" w:after="0" w:afterAutospacing="0"/>
        <w:ind w:firstLine="709"/>
        <w:jc w:val="both"/>
        <w:rPr>
          <w:rFonts w:eastAsiaTheme="minorHAnsi"/>
          <w:sz w:val="28"/>
          <w:szCs w:val="28"/>
        </w:rPr>
      </w:pPr>
      <w:r>
        <w:rPr>
          <w:rFonts w:eastAsiaTheme="minorHAnsi"/>
          <w:b/>
          <w:bCs/>
          <w:sz w:val="28"/>
          <w:szCs w:val="28"/>
        </w:rPr>
        <w:t xml:space="preserve">Задание 3.  </w:t>
      </w:r>
      <w:r w:rsidRPr="006E552E">
        <w:rPr>
          <w:rFonts w:eastAsiaTheme="minorHAnsi"/>
          <w:sz w:val="28"/>
          <w:szCs w:val="28"/>
        </w:rPr>
        <w:t xml:space="preserve">Разработка технического задания </w:t>
      </w:r>
      <w:r w:rsidR="006E552E" w:rsidRPr="006E552E">
        <w:rPr>
          <w:rFonts w:eastAsiaTheme="minorHAnsi"/>
          <w:sz w:val="28"/>
          <w:szCs w:val="28"/>
        </w:rPr>
        <w:t xml:space="preserve">и сметы </w:t>
      </w:r>
      <w:r w:rsidRPr="006E552E">
        <w:rPr>
          <w:rFonts w:eastAsiaTheme="minorHAnsi"/>
          <w:sz w:val="28"/>
          <w:szCs w:val="28"/>
        </w:rPr>
        <w:t>на проведение фокус-групп с целью определения потребностей ключевых клиентов в студенческом кафе.</w:t>
      </w:r>
      <w:r w:rsidR="006E552E">
        <w:rPr>
          <w:rFonts w:eastAsiaTheme="minorHAnsi"/>
          <w:sz w:val="28"/>
          <w:szCs w:val="28"/>
        </w:rPr>
        <w:t xml:space="preserve"> Для работы используйте Приложение 3.</w:t>
      </w:r>
    </w:p>
    <w:p w14:paraId="242EA611" w14:textId="7B1533F6" w:rsidR="00CF06C9" w:rsidRDefault="00CF06C9" w:rsidP="00814A4F">
      <w:pPr>
        <w:pStyle w:val="a4"/>
        <w:numPr>
          <w:ilvl w:val="1"/>
          <w:numId w:val="29"/>
        </w:numPr>
        <w:autoSpaceDE w:val="0"/>
        <w:autoSpaceDN w:val="0"/>
        <w:adjustRightInd w:val="0"/>
        <w:spacing w:before="0" w:beforeAutospacing="0" w:after="0" w:afterAutospacing="0"/>
        <w:jc w:val="both"/>
        <w:rPr>
          <w:rFonts w:eastAsiaTheme="minorHAnsi"/>
          <w:sz w:val="28"/>
          <w:szCs w:val="28"/>
        </w:rPr>
      </w:pPr>
      <w:r>
        <w:rPr>
          <w:rFonts w:eastAsiaTheme="minorHAnsi"/>
          <w:sz w:val="28"/>
          <w:szCs w:val="28"/>
        </w:rPr>
        <w:t>Проведите работу по разработке технического задания и сметы в микрогруппах.</w:t>
      </w:r>
    </w:p>
    <w:p w14:paraId="3EA5C8A5" w14:textId="3E9084A0" w:rsidR="00CF06C9" w:rsidRDefault="00CF06C9" w:rsidP="00814A4F">
      <w:pPr>
        <w:pStyle w:val="a4"/>
        <w:numPr>
          <w:ilvl w:val="1"/>
          <w:numId w:val="29"/>
        </w:numPr>
        <w:autoSpaceDE w:val="0"/>
        <w:autoSpaceDN w:val="0"/>
        <w:adjustRightInd w:val="0"/>
        <w:spacing w:before="0" w:beforeAutospacing="0" w:after="0" w:afterAutospacing="0"/>
        <w:jc w:val="both"/>
        <w:rPr>
          <w:rFonts w:eastAsiaTheme="minorHAnsi"/>
          <w:sz w:val="28"/>
          <w:szCs w:val="28"/>
        </w:rPr>
      </w:pPr>
      <w:r>
        <w:rPr>
          <w:rFonts w:eastAsiaTheme="minorHAnsi"/>
          <w:sz w:val="28"/>
          <w:szCs w:val="28"/>
        </w:rPr>
        <w:t>Проведите взаимную экспертизу.</w:t>
      </w:r>
      <w:r w:rsidR="00C643D8">
        <w:rPr>
          <w:rFonts w:eastAsiaTheme="minorHAnsi"/>
          <w:sz w:val="28"/>
          <w:szCs w:val="28"/>
        </w:rPr>
        <w:t xml:space="preserve"> Определите критерии экспертной работы.</w:t>
      </w:r>
    </w:p>
    <w:p w14:paraId="7AB8332A" w14:textId="43A7720A" w:rsidR="00CF06C9" w:rsidRDefault="00CF06C9" w:rsidP="00814A4F">
      <w:pPr>
        <w:pStyle w:val="a4"/>
        <w:numPr>
          <w:ilvl w:val="1"/>
          <w:numId w:val="29"/>
        </w:numPr>
        <w:autoSpaceDE w:val="0"/>
        <w:autoSpaceDN w:val="0"/>
        <w:adjustRightInd w:val="0"/>
        <w:spacing w:before="0" w:beforeAutospacing="0" w:after="0" w:afterAutospacing="0"/>
        <w:jc w:val="both"/>
        <w:rPr>
          <w:rFonts w:eastAsiaTheme="minorHAnsi"/>
          <w:sz w:val="28"/>
          <w:szCs w:val="28"/>
        </w:rPr>
      </w:pPr>
      <w:r>
        <w:rPr>
          <w:rFonts w:eastAsiaTheme="minorHAnsi"/>
          <w:sz w:val="28"/>
          <w:szCs w:val="28"/>
        </w:rPr>
        <w:t>Представьте свои результаты группе.</w:t>
      </w:r>
    </w:p>
    <w:p w14:paraId="09CECEB7" w14:textId="701072A4" w:rsidR="00CF06C9" w:rsidRDefault="00CF06C9" w:rsidP="00814A4F">
      <w:pPr>
        <w:pStyle w:val="a4"/>
        <w:numPr>
          <w:ilvl w:val="1"/>
          <w:numId w:val="29"/>
        </w:numPr>
        <w:autoSpaceDE w:val="0"/>
        <w:autoSpaceDN w:val="0"/>
        <w:adjustRightInd w:val="0"/>
        <w:spacing w:before="0" w:beforeAutospacing="0" w:after="0" w:afterAutospacing="0"/>
        <w:jc w:val="both"/>
        <w:rPr>
          <w:rFonts w:eastAsiaTheme="minorHAnsi"/>
          <w:sz w:val="28"/>
          <w:szCs w:val="28"/>
        </w:rPr>
      </w:pPr>
      <w:r>
        <w:rPr>
          <w:rFonts w:eastAsiaTheme="minorHAnsi"/>
          <w:sz w:val="28"/>
          <w:szCs w:val="28"/>
        </w:rPr>
        <w:t>Определите, кто сделал наиболее выгодное предложение «заказчику» работ. Обоснуйте свое мнение.</w:t>
      </w:r>
    </w:p>
    <w:p w14:paraId="5BAE6DF5" w14:textId="77777777" w:rsidR="00CF06C9" w:rsidRDefault="00CF06C9" w:rsidP="00CF06C9">
      <w:pPr>
        <w:pStyle w:val="a4"/>
        <w:autoSpaceDE w:val="0"/>
        <w:autoSpaceDN w:val="0"/>
        <w:adjustRightInd w:val="0"/>
        <w:spacing w:before="0" w:beforeAutospacing="0" w:after="0" w:afterAutospacing="0"/>
        <w:ind w:left="1429"/>
        <w:jc w:val="both"/>
        <w:rPr>
          <w:rFonts w:eastAsiaTheme="minorHAnsi"/>
          <w:sz w:val="28"/>
          <w:szCs w:val="28"/>
        </w:rPr>
      </w:pPr>
    </w:p>
    <w:p w14:paraId="15425710" w14:textId="51F902BB" w:rsidR="006E552E" w:rsidRDefault="00D64475" w:rsidP="006E552E">
      <w:pPr>
        <w:pStyle w:val="a9"/>
        <w:autoSpaceDE w:val="0"/>
        <w:autoSpaceDN w:val="0"/>
        <w:adjustRightInd w:val="0"/>
        <w:ind w:left="0" w:firstLine="709"/>
        <w:rPr>
          <w:b/>
          <w:bCs/>
        </w:rPr>
      </w:pPr>
      <w:r>
        <w:rPr>
          <w:b/>
          <w:bCs/>
        </w:rPr>
        <w:lastRenderedPageBreak/>
        <w:t>Литература</w:t>
      </w:r>
    </w:p>
    <w:p w14:paraId="2567BFF5" w14:textId="10D34DDD" w:rsidR="00D64475" w:rsidRPr="001B2699" w:rsidRDefault="00D64475" w:rsidP="00814A4F">
      <w:pPr>
        <w:pStyle w:val="Default"/>
        <w:numPr>
          <w:ilvl w:val="1"/>
          <w:numId w:val="25"/>
        </w:numPr>
        <w:ind w:left="0" w:firstLine="709"/>
        <w:rPr>
          <w:rFonts w:eastAsia="Calibri"/>
          <w:sz w:val="28"/>
          <w:szCs w:val="28"/>
        </w:rPr>
      </w:pPr>
      <w:r w:rsidRPr="001B2699">
        <w:rPr>
          <w:sz w:val="28"/>
          <w:szCs w:val="28"/>
        </w:rPr>
        <w:t>Маслоу А. Мотивация и личность. СПб.: Евразия. 2008. 479 с. Серия «Мастера психологии». Глава 2. Теория человеческих потребностей.</w:t>
      </w:r>
    </w:p>
    <w:p w14:paraId="16671F63" w14:textId="11CC0AC1" w:rsidR="00D64475" w:rsidRPr="001B2699" w:rsidRDefault="00D64475" w:rsidP="00814A4F">
      <w:pPr>
        <w:pStyle w:val="a9"/>
        <w:numPr>
          <w:ilvl w:val="1"/>
          <w:numId w:val="25"/>
        </w:numPr>
        <w:ind w:left="0" w:firstLine="709"/>
      </w:pPr>
      <w:r w:rsidRPr="00EE7719">
        <w:rPr>
          <w:color w:val="333333"/>
          <w:shd w:val="clear" w:color="auto" w:fill="FFFFFF"/>
        </w:rPr>
        <w:t>Джанерьян С.</w:t>
      </w:r>
      <w:r w:rsidRPr="001B2699">
        <w:t xml:space="preserve">Т. Психология эмоций и воли. Учебное пособие. Ростов -на – дону. Изд. ЮФУ. 2016.  141 с. </w:t>
      </w:r>
      <w:r w:rsidRPr="00EE7719">
        <w:rPr>
          <w:color w:val="333333"/>
          <w:shd w:val="clear" w:color="auto" w:fill="FFFFFF"/>
        </w:rPr>
        <w:t xml:space="preserve">URL: </w:t>
      </w:r>
      <w:hyperlink r:id="rId28" w:history="1">
        <w:r w:rsidRPr="001B2699">
          <w:rPr>
            <w:rStyle w:val="aa"/>
          </w:rPr>
          <w:t>https://new.znanium.com/read?id=326373</w:t>
        </w:r>
      </w:hyperlink>
      <w:r w:rsidRPr="001B2699">
        <w:rPr>
          <w:rStyle w:val="aa"/>
        </w:rPr>
        <w:t xml:space="preserve"> </w:t>
      </w:r>
      <w:r w:rsidRPr="00EE7719">
        <w:rPr>
          <w:rStyle w:val="aa"/>
          <w:color w:val="auto"/>
          <w:u w:val="none"/>
        </w:rPr>
        <w:t xml:space="preserve">Тема 1.1. Развитие научно-психологических представление о сущности эмоций; </w:t>
      </w:r>
      <w:r w:rsidR="00EE7719" w:rsidRPr="00EE7719">
        <w:rPr>
          <w:rStyle w:val="aa"/>
          <w:color w:val="auto"/>
          <w:u w:val="none"/>
        </w:rPr>
        <w:t xml:space="preserve"> </w:t>
      </w:r>
      <w:r w:rsidRPr="00EE7719">
        <w:rPr>
          <w:rStyle w:val="aa"/>
          <w:color w:val="auto"/>
          <w:u w:val="none"/>
        </w:rPr>
        <w:t>Тема 1.2. Классификации и характеристики эмоций и чувств.</w:t>
      </w:r>
    </w:p>
    <w:p w14:paraId="066B8A59" w14:textId="55E2E425" w:rsidR="00D64475" w:rsidRPr="001B2699" w:rsidRDefault="00D64475" w:rsidP="00814A4F">
      <w:pPr>
        <w:pStyle w:val="a4"/>
        <w:numPr>
          <w:ilvl w:val="1"/>
          <w:numId w:val="25"/>
        </w:numPr>
        <w:autoSpaceDE w:val="0"/>
        <w:autoSpaceDN w:val="0"/>
        <w:adjustRightInd w:val="0"/>
        <w:spacing w:before="0" w:beforeAutospacing="0" w:after="0" w:afterAutospacing="0"/>
        <w:ind w:left="0" w:firstLine="709"/>
        <w:jc w:val="both"/>
        <w:rPr>
          <w:rStyle w:val="aa"/>
          <w:sz w:val="28"/>
          <w:szCs w:val="28"/>
        </w:rPr>
      </w:pPr>
      <w:r w:rsidRPr="001B2699">
        <w:rPr>
          <w:sz w:val="28"/>
          <w:szCs w:val="28"/>
        </w:rPr>
        <w:t xml:space="preserve">Сорокоумова Е.А. Возрастная психология.  Учебное пособие для академического бакалавриата. М.: Юрайт. 2019. 228 с. Глава 9. Психологическая характеристика развития в подростковой возрасте, Глава 10. Психологическая характеристика развития в юношеском возрасте, Глава 11. Психология зрелого возраста, Глава 12. Психология старения.  </w:t>
      </w:r>
      <w:r w:rsidRPr="001B2699">
        <w:rPr>
          <w:sz w:val="28"/>
          <w:szCs w:val="28"/>
          <w:lang w:val="en-US"/>
        </w:rPr>
        <w:t>URL</w:t>
      </w:r>
      <w:r w:rsidRPr="001B2699">
        <w:rPr>
          <w:sz w:val="28"/>
          <w:szCs w:val="28"/>
        </w:rPr>
        <w:t xml:space="preserve">: </w:t>
      </w:r>
      <w:hyperlink r:id="rId29" w:history="1">
        <w:r w:rsidRPr="001B2699">
          <w:rPr>
            <w:rStyle w:val="aa"/>
            <w:sz w:val="28"/>
            <w:szCs w:val="28"/>
            <w:lang w:val="en-US"/>
          </w:rPr>
          <w:t>https</w:t>
        </w:r>
        <w:r w:rsidRPr="001B2699">
          <w:rPr>
            <w:rStyle w:val="aa"/>
            <w:sz w:val="28"/>
            <w:szCs w:val="28"/>
          </w:rPr>
          <w:t>://</w:t>
        </w:r>
        <w:r w:rsidRPr="001B2699">
          <w:rPr>
            <w:rStyle w:val="aa"/>
            <w:sz w:val="28"/>
            <w:szCs w:val="28"/>
            <w:lang w:val="en-US"/>
          </w:rPr>
          <w:t>biblio</w:t>
        </w:r>
        <w:r w:rsidRPr="001B2699">
          <w:rPr>
            <w:rStyle w:val="aa"/>
            <w:sz w:val="28"/>
            <w:szCs w:val="28"/>
          </w:rPr>
          <w:t>-</w:t>
        </w:r>
        <w:r w:rsidRPr="001B2699">
          <w:rPr>
            <w:rStyle w:val="aa"/>
            <w:sz w:val="28"/>
            <w:szCs w:val="28"/>
            <w:lang w:val="en-US"/>
          </w:rPr>
          <w:t>online</w:t>
        </w:r>
        <w:r w:rsidRPr="001B2699">
          <w:rPr>
            <w:rStyle w:val="aa"/>
            <w:sz w:val="28"/>
            <w:szCs w:val="28"/>
          </w:rPr>
          <w:t>.</w:t>
        </w:r>
        <w:r w:rsidRPr="001B2699">
          <w:rPr>
            <w:rStyle w:val="aa"/>
            <w:sz w:val="28"/>
            <w:szCs w:val="28"/>
            <w:lang w:val="en-US"/>
          </w:rPr>
          <w:t>ru</w:t>
        </w:r>
        <w:r w:rsidRPr="001B2699">
          <w:rPr>
            <w:rStyle w:val="aa"/>
            <w:sz w:val="28"/>
            <w:szCs w:val="28"/>
          </w:rPr>
          <w:t>/</w:t>
        </w:r>
        <w:r w:rsidRPr="001B2699">
          <w:rPr>
            <w:rStyle w:val="aa"/>
            <w:sz w:val="28"/>
            <w:szCs w:val="28"/>
            <w:lang w:val="en-US"/>
          </w:rPr>
          <w:t>viewer</w:t>
        </w:r>
        <w:r w:rsidRPr="001B2699">
          <w:rPr>
            <w:rStyle w:val="aa"/>
            <w:sz w:val="28"/>
            <w:szCs w:val="28"/>
          </w:rPr>
          <w:t>/</w:t>
        </w:r>
        <w:r w:rsidRPr="001B2699">
          <w:rPr>
            <w:rStyle w:val="aa"/>
            <w:sz w:val="28"/>
            <w:szCs w:val="28"/>
            <w:lang w:val="en-US"/>
          </w:rPr>
          <w:t>vozrastnaya</w:t>
        </w:r>
        <w:r w:rsidRPr="001B2699">
          <w:rPr>
            <w:rStyle w:val="aa"/>
            <w:sz w:val="28"/>
            <w:szCs w:val="28"/>
          </w:rPr>
          <w:t>-</w:t>
        </w:r>
        <w:r w:rsidRPr="001B2699">
          <w:rPr>
            <w:rStyle w:val="aa"/>
            <w:sz w:val="28"/>
            <w:szCs w:val="28"/>
            <w:lang w:val="en-US"/>
          </w:rPr>
          <w:t>psihologiya</w:t>
        </w:r>
        <w:r w:rsidRPr="001B2699">
          <w:rPr>
            <w:rStyle w:val="aa"/>
            <w:sz w:val="28"/>
            <w:szCs w:val="28"/>
          </w:rPr>
          <w:t>-438353</w:t>
        </w:r>
      </w:hyperlink>
    </w:p>
    <w:p w14:paraId="6ED90379" w14:textId="3C803FFA" w:rsidR="00D64475" w:rsidRPr="00E85A77" w:rsidRDefault="00D64475" w:rsidP="00814A4F">
      <w:pPr>
        <w:pStyle w:val="Default"/>
        <w:numPr>
          <w:ilvl w:val="1"/>
          <w:numId w:val="25"/>
        </w:numPr>
        <w:ind w:left="0" w:firstLine="709"/>
        <w:rPr>
          <w:rFonts w:eastAsia="Calibri"/>
          <w:sz w:val="28"/>
          <w:szCs w:val="28"/>
        </w:rPr>
      </w:pPr>
      <w:r w:rsidRPr="001B2699">
        <w:rPr>
          <w:rFonts w:eastAsia="Calibri"/>
          <w:sz w:val="28"/>
          <w:szCs w:val="28"/>
        </w:rPr>
        <w:t xml:space="preserve">Морева Г.И. Гендерная психология. Учебное пособие. </w:t>
      </w:r>
      <w:r w:rsidR="00A13CB7" w:rsidRPr="001B2699">
        <w:rPr>
          <w:rFonts w:eastAsia="Calibri"/>
          <w:sz w:val="28"/>
          <w:szCs w:val="28"/>
        </w:rPr>
        <w:t xml:space="preserve">Тюменский госуниверситет. </w:t>
      </w:r>
      <w:r w:rsidRPr="00E85A77">
        <w:rPr>
          <w:rFonts w:eastAsia="Calibri"/>
          <w:sz w:val="28"/>
          <w:szCs w:val="28"/>
        </w:rPr>
        <w:t xml:space="preserve">  </w:t>
      </w:r>
      <w:r w:rsidR="00A13CB7" w:rsidRPr="00E85A77">
        <w:rPr>
          <w:rFonts w:eastAsia="Calibri"/>
          <w:sz w:val="28"/>
          <w:szCs w:val="28"/>
        </w:rPr>
        <w:t xml:space="preserve">2013. 184 </w:t>
      </w:r>
      <w:r w:rsidR="00A13CB7" w:rsidRPr="001B2699">
        <w:rPr>
          <w:rFonts w:eastAsia="Calibri"/>
          <w:sz w:val="28"/>
          <w:szCs w:val="28"/>
        </w:rPr>
        <w:t>с</w:t>
      </w:r>
      <w:r w:rsidR="00A13CB7" w:rsidRPr="00E85A77">
        <w:rPr>
          <w:rFonts w:eastAsia="Calibri"/>
          <w:sz w:val="28"/>
          <w:szCs w:val="28"/>
        </w:rPr>
        <w:t xml:space="preserve">. </w:t>
      </w:r>
      <w:r w:rsidRPr="001B2699">
        <w:rPr>
          <w:sz w:val="28"/>
          <w:szCs w:val="28"/>
          <w:lang w:val="en-US"/>
        </w:rPr>
        <w:t>URL</w:t>
      </w:r>
      <w:r w:rsidRPr="00E85A77">
        <w:rPr>
          <w:sz w:val="28"/>
          <w:szCs w:val="28"/>
        </w:rPr>
        <w:t xml:space="preserve">: </w:t>
      </w:r>
      <w:hyperlink r:id="rId30" w:history="1">
        <w:r w:rsidRPr="001B2699">
          <w:rPr>
            <w:rStyle w:val="aa"/>
            <w:sz w:val="28"/>
            <w:szCs w:val="28"/>
            <w:lang w:val="en-US"/>
          </w:rPr>
          <w:t>https</w:t>
        </w:r>
        <w:r w:rsidRPr="00E85A77">
          <w:rPr>
            <w:rStyle w:val="aa"/>
            <w:sz w:val="28"/>
            <w:szCs w:val="28"/>
          </w:rPr>
          <w:t>://</w:t>
        </w:r>
        <w:r w:rsidRPr="001B2699">
          <w:rPr>
            <w:rStyle w:val="aa"/>
            <w:sz w:val="28"/>
            <w:szCs w:val="28"/>
            <w:lang w:val="en-US"/>
          </w:rPr>
          <w:t>e</w:t>
        </w:r>
        <w:r w:rsidRPr="00E85A77">
          <w:rPr>
            <w:rStyle w:val="aa"/>
            <w:sz w:val="28"/>
            <w:szCs w:val="28"/>
          </w:rPr>
          <w:t>.</w:t>
        </w:r>
        <w:r w:rsidRPr="001B2699">
          <w:rPr>
            <w:rStyle w:val="aa"/>
            <w:sz w:val="28"/>
            <w:szCs w:val="28"/>
            <w:lang w:val="en-US"/>
          </w:rPr>
          <w:t>lanbook</w:t>
        </w:r>
        <w:r w:rsidRPr="00E85A77">
          <w:rPr>
            <w:rStyle w:val="aa"/>
            <w:sz w:val="28"/>
            <w:szCs w:val="28"/>
          </w:rPr>
          <w:t>.</w:t>
        </w:r>
        <w:r w:rsidRPr="001B2699">
          <w:rPr>
            <w:rStyle w:val="aa"/>
            <w:sz w:val="28"/>
            <w:szCs w:val="28"/>
            <w:lang w:val="en-US"/>
          </w:rPr>
          <w:t>com</w:t>
        </w:r>
        <w:r w:rsidRPr="00E85A77">
          <w:rPr>
            <w:rStyle w:val="aa"/>
            <w:sz w:val="28"/>
            <w:szCs w:val="28"/>
          </w:rPr>
          <w:t>/</w:t>
        </w:r>
        <w:r w:rsidRPr="001B2699">
          <w:rPr>
            <w:rStyle w:val="aa"/>
            <w:sz w:val="28"/>
            <w:szCs w:val="28"/>
            <w:lang w:val="en-US"/>
          </w:rPr>
          <w:t>book</w:t>
        </w:r>
        <w:r w:rsidRPr="00E85A77">
          <w:rPr>
            <w:rStyle w:val="aa"/>
            <w:sz w:val="28"/>
            <w:szCs w:val="28"/>
          </w:rPr>
          <w:t>/110121</w:t>
        </w:r>
      </w:hyperlink>
    </w:p>
    <w:p w14:paraId="29320D16" w14:textId="77777777" w:rsidR="0009050A" w:rsidRPr="0009050A" w:rsidRDefault="001B2699" w:rsidP="00814A4F">
      <w:pPr>
        <w:pStyle w:val="a9"/>
        <w:numPr>
          <w:ilvl w:val="1"/>
          <w:numId w:val="25"/>
        </w:numPr>
        <w:shd w:val="clear" w:color="auto" w:fill="FFFFFF"/>
        <w:ind w:left="0" w:firstLine="709"/>
        <w:jc w:val="both"/>
        <w:rPr>
          <w:rFonts w:eastAsia="Times New Roman"/>
          <w:lang w:eastAsia="ru-RU"/>
        </w:rPr>
      </w:pPr>
      <w:r w:rsidRPr="001B2699">
        <w:rPr>
          <w:rStyle w:val="aa"/>
          <w:rFonts w:eastAsia="Times New Roman"/>
          <w:color w:val="auto"/>
          <w:u w:val="none"/>
          <w:lang w:eastAsia="ru-RU"/>
        </w:rPr>
        <w:t xml:space="preserve">Андронникова О.О. Гендерная дифференциация в психологии. М.: Вузовский учебник. ИНФРА-М, 2019. 264 с. </w:t>
      </w:r>
      <w:r w:rsidRPr="001B2699">
        <w:rPr>
          <w:rFonts w:eastAsia="Times New Roman"/>
          <w:lang w:val="en-US" w:eastAsia="ru-RU"/>
        </w:rPr>
        <w:t>URL</w:t>
      </w:r>
      <w:r w:rsidRPr="001B2699">
        <w:rPr>
          <w:rFonts w:eastAsia="Times New Roman"/>
          <w:lang w:eastAsia="ru-RU"/>
        </w:rPr>
        <w:t xml:space="preserve">: </w:t>
      </w:r>
      <w:hyperlink r:id="rId31" w:history="1">
        <w:r w:rsidRPr="001B2699">
          <w:rPr>
            <w:rStyle w:val="aa"/>
          </w:rPr>
          <w:t>https://new.znanium.com/catalog/document?id=335954</w:t>
        </w:r>
      </w:hyperlink>
      <w:r w:rsidRPr="001B2699">
        <w:t xml:space="preserve"> Глава 2. Раздел 2.1. Психология сравнения мужчин и женщин.</w:t>
      </w:r>
    </w:p>
    <w:p w14:paraId="48284BC3" w14:textId="1B26E3C1" w:rsidR="002E74EB" w:rsidRPr="00B81545" w:rsidRDefault="002E74EB" w:rsidP="00814A4F">
      <w:pPr>
        <w:pStyle w:val="a9"/>
        <w:numPr>
          <w:ilvl w:val="1"/>
          <w:numId w:val="25"/>
        </w:numPr>
        <w:ind w:left="0" w:firstLine="709"/>
        <w:rPr>
          <w:rStyle w:val="aa"/>
          <w:color w:val="auto"/>
          <w:u w:val="none"/>
        </w:rPr>
      </w:pPr>
      <w:r w:rsidRPr="00E0124B">
        <w:t xml:space="preserve">Гулакова О.В., Ребязина В.А. </w:t>
      </w:r>
      <w:r w:rsidRPr="00E0124B">
        <w:rPr>
          <w:rFonts w:eastAsia="Times New Roman"/>
          <w:color w:val="111111"/>
          <w:lang w:eastAsia="ru-RU"/>
        </w:rPr>
        <w:t xml:space="preserve">Оценка клиентоориентированности компании: разработка комплексной шкалы и ее адаптация к условиям российского рынка // Вестник Московского университета. Серия 6 «Экономика». 2016. №6. С. 87-111. </w:t>
      </w:r>
      <w:r w:rsidRPr="00E0124B">
        <w:rPr>
          <w:shd w:val="clear" w:color="auto" w:fill="FFFFFF"/>
        </w:rPr>
        <w:t>URL:</w:t>
      </w:r>
      <w:r w:rsidRPr="00E0124B">
        <w:rPr>
          <w:rFonts w:eastAsia="Times New Roman"/>
          <w:color w:val="111111"/>
          <w:lang w:eastAsia="ru-RU"/>
        </w:rPr>
        <w:t xml:space="preserve"> </w:t>
      </w:r>
      <w:hyperlink r:id="rId32" w:history="1">
        <w:r w:rsidRPr="00E0124B">
          <w:rPr>
            <w:rStyle w:val="aa"/>
          </w:rPr>
          <w:t>https://publications.hse.ru/articles/200487358</w:t>
        </w:r>
      </w:hyperlink>
    </w:p>
    <w:p w14:paraId="2114F383" w14:textId="03BA9D52" w:rsidR="001B2699" w:rsidRPr="001B2699" w:rsidRDefault="001B2699" w:rsidP="002E74EB">
      <w:pPr>
        <w:pStyle w:val="a9"/>
        <w:shd w:val="clear" w:color="auto" w:fill="FFFFFF"/>
        <w:ind w:left="709"/>
        <w:jc w:val="both"/>
        <w:rPr>
          <w:rFonts w:eastAsia="Times New Roman"/>
          <w:lang w:eastAsia="ru-RU"/>
        </w:rPr>
      </w:pPr>
      <w:r w:rsidRPr="001B2699">
        <w:t xml:space="preserve"> </w:t>
      </w:r>
    </w:p>
    <w:p w14:paraId="40481BD1" w14:textId="633D96E2" w:rsidR="006E552E" w:rsidRDefault="006E552E" w:rsidP="006E552E">
      <w:pPr>
        <w:ind w:firstLine="709"/>
        <w:jc w:val="both"/>
        <w:outlineLvl w:val="2"/>
        <w:rPr>
          <w:rFonts w:eastAsia="Times New Roman"/>
          <w:b/>
          <w:bCs/>
          <w:lang w:eastAsia="ru-RU"/>
        </w:rPr>
      </w:pPr>
      <w:r>
        <w:rPr>
          <w:rFonts w:eastAsia="Times New Roman"/>
          <w:b/>
          <w:bCs/>
          <w:lang w:eastAsia="ru-RU"/>
        </w:rPr>
        <w:t>Задания</w:t>
      </w:r>
      <w:r w:rsidRPr="00F134CF">
        <w:rPr>
          <w:rFonts w:eastAsia="Times New Roman"/>
          <w:b/>
          <w:bCs/>
          <w:lang w:eastAsia="ru-RU"/>
        </w:rPr>
        <w:t xml:space="preserve"> для самостоятельной работы и закрепления материала</w:t>
      </w:r>
    </w:p>
    <w:p w14:paraId="4CD247EC" w14:textId="6202BA21" w:rsidR="006E552E" w:rsidRDefault="006E552E" w:rsidP="00814A4F">
      <w:pPr>
        <w:pStyle w:val="a9"/>
        <w:numPr>
          <w:ilvl w:val="1"/>
          <w:numId w:val="25"/>
        </w:numPr>
        <w:ind w:left="-57" w:firstLine="709"/>
        <w:jc w:val="both"/>
        <w:outlineLvl w:val="2"/>
        <w:rPr>
          <w:rFonts w:eastAsia="Times New Roman"/>
          <w:lang w:eastAsia="ru-RU"/>
        </w:rPr>
      </w:pPr>
      <w:r w:rsidRPr="006E552E">
        <w:rPr>
          <w:rFonts w:eastAsia="Times New Roman"/>
          <w:lang w:eastAsia="ru-RU"/>
        </w:rPr>
        <w:t>Подготовьте для обсуждения результаты, полученные при использовании метода фокус-групп</w:t>
      </w:r>
      <w:r w:rsidR="00895731">
        <w:rPr>
          <w:rFonts w:eastAsia="Times New Roman"/>
          <w:lang w:eastAsia="ru-RU"/>
        </w:rPr>
        <w:t>.</w:t>
      </w:r>
    </w:p>
    <w:p w14:paraId="1DAB6A1E" w14:textId="1FD1531D" w:rsidR="00895731" w:rsidRPr="003841E2" w:rsidRDefault="00895731" w:rsidP="00814A4F">
      <w:pPr>
        <w:pStyle w:val="a9"/>
        <w:numPr>
          <w:ilvl w:val="1"/>
          <w:numId w:val="25"/>
        </w:numPr>
        <w:ind w:left="-57" w:firstLine="709"/>
        <w:jc w:val="both"/>
        <w:outlineLvl w:val="2"/>
        <w:rPr>
          <w:rFonts w:eastAsia="Times New Roman"/>
          <w:lang w:eastAsia="ru-RU"/>
        </w:rPr>
      </w:pPr>
      <w:r>
        <w:rPr>
          <w:rFonts w:eastAsia="Times New Roman"/>
          <w:lang w:eastAsia="ru-RU"/>
        </w:rPr>
        <w:t xml:space="preserve">Апробируйте методику </w:t>
      </w:r>
      <w:r w:rsidRPr="00E41670">
        <w:rPr>
          <w:bCs/>
        </w:rPr>
        <w:t>сопряженной оценки клиент-ориентированности компании</w:t>
      </w:r>
      <w:r w:rsidR="003841E2">
        <w:rPr>
          <w:bCs/>
        </w:rPr>
        <w:t xml:space="preserve"> на любом доступном вам примере с друзьями или знакомыми, посещающими ту или иную компанию. Сделайте заключение о ее клиент-ориентированности, о тех направлениях работы менеджмента, которые могут повысить уровень ее клиент-ориентированности.</w:t>
      </w:r>
    </w:p>
    <w:p w14:paraId="3C6E34BC" w14:textId="3F4BBF43" w:rsidR="003841E2" w:rsidRPr="006E552E" w:rsidRDefault="003841E2" w:rsidP="00814A4F">
      <w:pPr>
        <w:pStyle w:val="a9"/>
        <w:numPr>
          <w:ilvl w:val="1"/>
          <w:numId w:val="25"/>
        </w:numPr>
        <w:ind w:left="-57" w:firstLine="709"/>
        <w:jc w:val="both"/>
        <w:outlineLvl w:val="2"/>
        <w:rPr>
          <w:rFonts w:eastAsia="Times New Roman"/>
          <w:lang w:eastAsia="ru-RU"/>
        </w:rPr>
      </w:pPr>
      <w:r>
        <w:rPr>
          <w:bCs/>
        </w:rPr>
        <w:t xml:space="preserve">Изучите рекомендованную литературу по гендерной и возрастной психологии. </w:t>
      </w:r>
    </w:p>
    <w:p w14:paraId="435117CB" w14:textId="77777777" w:rsidR="008E674D" w:rsidRDefault="008E674D" w:rsidP="004D434D">
      <w:pPr>
        <w:pStyle w:val="a4"/>
        <w:autoSpaceDE w:val="0"/>
        <w:autoSpaceDN w:val="0"/>
        <w:adjustRightInd w:val="0"/>
        <w:spacing w:before="0" w:beforeAutospacing="0" w:after="0" w:afterAutospacing="0"/>
        <w:ind w:firstLine="709"/>
        <w:jc w:val="both"/>
        <w:rPr>
          <w:b/>
          <w:bCs/>
          <w:sz w:val="28"/>
          <w:szCs w:val="28"/>
        </w:rPr>
      </w:pPr>
    </w:p>
    <w:p w14:paraId="5EE50807" w14:textId="7BE7437B" w:rsidR="008E674D" w:rsidRDefault="008E674D" w:rsidP="00DE1C16">
      <w:pPr>
        <w:pStyle w:val="a4"/>
        <w:autoSpaceDE w:val="0"/>
        <w:autoSpaceDN w:val="0"/>
        <w:adjustRightInd w:val="0"/>
        <w:spacing w:before="0" w:beforeAutospacing="0" w:after="0" w:afterAutospacing="0"/>
        <w:ind w:firstLine="709"/>
        <w:jc w:val="both"/>
        <w:rPr>
          <w:bCs/>
          <w:sz w:val="28"/>
          <w:szCs w:val="28"/>
        </w:rPr>
      </w:pPr>
      <w:r>
        <w:rPr>
          <w:b/>
          <w:bCs/>
          <w:sz w:val="28"/>
          <w:szCs w:val="28"/>
        </w:rPr>
        <w:t xml:space="preserve"> Тема 6. </w:t>
      </w:r>
      <w:r w:rsidRPr="008E674D">
        <w:rPr>
          <w:b/>
          <w:sz w:val="28"/>
          <w:szCs w:val="28"/>
        </w:rPr>
        <w:t>Возрастные и гендерные аспекты построения и реализации клиент-ориентированного бизнеса</w:t>
      </w:r>
      <w:r w:rsidR="00386C54">
        <w:rPr>
          <w:b/>
          <w:sz w:val="28"/>
          <w:szCs w:val="28"/>
        </w:rPr>
        <w:t xml:space="preserve">. </w:t>
      </w:r>
      <w:r w:rsidR="00A559F7" w:rsidRPr="00A559F7">
        <w:rPr>
          <w:bCs/>
          <w:sz w:val="28"/>
          <w:szCs w:val="28"/>
        </w:rPr>
        <w:t>(практическое занятие 4 часа)</w:t>
      </w:r>
      <w:r w:rsidR="00386C54" w:rsidRPr="00A559F7">
        <w:rPr>
          <w:bCs/>
          <w:sz w:val="28"/>
          <w:szCs w:val="28"/>
        </w:rPr>
        <w:t>.</w:t>
      </w:r>
    </w:p>
    <w:p w14:paraId="6E3E9889" w14:textId="22A8758A" w:rsidR="00A559F7" w:rsidRPr="00A559F7" w:rsidRDefault="00A559F7" w:rsidP="00DE1C16">
      <w:pPr>
        <w:pStyle w:val="a4"/>
        <w:autoSpaceDE w:val="0"/>
        <w:autoSpaceDN w:val="0"/>
        <w:adjustRightInd w:val="0"/>
        <w:spacing w:before="0" w:beforeAutospacing="0" w:after="0" w:afterAutospacing="0"/>
        <w:ind w:firstLine="709"/>
        <w:jc w:val="both"/>
        <w:rPr>
          <w:bCs/>
          <w:sz w:val="28"/>
          <w:szCs w:val="28"/>
        </w:rPr>
      </w:pPr>
      <w:r>
        <w:rPr>
          <w:bCs/>
          <w:sz w:val="28"/>
          <w:szCs w:val="28"/>
        </w:rPr>
        <w:t>Цели занятия:</w:t>
      </w:r>
    </w:p>
    <w:p w14:paraId="79226718" w14:textId="77777777" w:rsidR="00A559F7" w:rsidRDefault="00A559F7" w:rsidP="00814A4F">
      <w:pPr>
        <w:pStyle w:val="a4"/>
        <w:numPr>
          <w:ilvl w:val="0"/>
          <w:numId w:val="6"/>
        </w:numPr>
        <w:autoSpaceDE w:val="0"/>
        <w:autoSpaceDN w:val="0"/>
        <w:adjustRightInd w:val="0"/>
        <w:spacing w:before="0" w:beforeAutospacing="0" w:after="0" w:afterAutospacing="0"/>
        <w:ind w:left="0" w:firstLine="709"/>
        <w:jc w:val="both"/>
        <w:rPr>
          <w:sz w:val="28"/>
          <w:szCs w:val="28"/>
        </w:rPr>
      </w:pPr>
      <w:r w:rsidRPr="00CB73D5">
        <w:rPr>
          <w:sz w:val="28"/>
          <w:szCs w:val="28"/>
        </w:rPr>
        <w:t xml:space="preserve">Определить возрастную и гендерную специфику </w:t>
      </w:r>
      <w:r>
        <w:rPr>
          <w:sz w:val="28"/>
          <w:szCs w:val="28"/>
        </w:rPr>
        <w:t xml:space="preserve">клиентов и </w:t>
      </w:r>
      <w:r w:rsidRPr="00CB73D5">
        <w:rPr>
          <w:sz w:val="28"/>
          <w:szCs w:val="28"/>
        </w:rPr>
        <w:t xml:space="preserve">персонала </w:t>
      </w:r>
      <w:r>
        <w:rPr>
          <w:sz w:val="28"/>
          <w:szCs w:val="28"/>
        </w:rPr>
        <w:t>клиент-ориентированной компании;</w:t>
      </w:r>
    </w:p>
    <w:p w14:paraId="37D9F53C" w14:textId="77777777" w:rsidR="00A559F7" w:rsidRDefault="00A559F7" w:rsidP="00814A4F">
      <w:pPr>
        <w:pStyle w:val="a4"/>
        <w:numPr>
          <w:ilvl w:val="0"/>
          <w:numId w:val="6"/>
        </w:numPr>
        <w:autoSpaceDE w:val="0"/>
        <w:autoSpaceDN w:val="0"/>
        <w:adjustRightInd w:val="0"/>
        <w:spacing w:before="0" w:beforeAutospacing="0" w:after="0" w:afterAutospacing="0"/>
        <w:ind w:left="0" w:firstLine="709"/>
        <w:jc w:val="both"/>
        <w:rPr>
          <w:sz w:val="28"/>
          <w:szCs w:val="28"/>
        </w:rPr>
      </w:pPr>
      <w:r>
        <w:rPr>
          <w:sz w:val="28"/>
          <w:szCs w:val="28"/>
        </w:rPr>
        <w:lastRenderedPageBreak/>
        <w:t>Научиться использовать знания о возрастной и гендерной специфике клиентов и персонала при разработке подходов к управлению персоналом в клиент-ориентированной компании;</w:t>
      </w:r>
    </w:p>
    <w:p w14:paraId="3FA1DFD4" w14:textId="77777777" w:rsidR="00A559F7" w:rsidRPr="00CB73D5" w:rsidRDefault="00A559F7" w:rsidP="00814A4F">
      <w:pPr>
        <w:pStyle w:val="a4"/>
        <w:numPr>
          <w:ilvl w:val="0"/>
          <w:numId w:val="6"/>
        </w:numPr>
        <w:autoSpaceDE w:val="0"/>
        <w:autoSpaceDN w:val="0"/>
        <w:adjustRightInd w:val="0"/>
        <w:spacing w:before="0" w:beforeAutospacing="0" w:after="0" w:afterAutospacing="0"/>
        <w:ind w:left="0" w:firstLine="709"/>
        <w:jc w:val="both"/>
        <w:rPr>
          <w:sz w:val="28"/>
          <w:szCs w:val="28"/>
        </w:rPr>
      </w:pPr>
      <w:r>
        <w:rPr>
          <w:sz w:val="28"/>
          <w:szCs w:val="28"/>
        </w:rPr>
        <w:t>Разрабатывать поведенческие тренинги для персонала разных должностных позиций клиент-ориентированной компании</w:t>
      </w:r>
    </w:p>
    <w:p w14:paraId="59A76814" w14:textId="6936BDA7" w:rsidR="00A3478B" w:rsidRPr="00EF13A4" w:rsidRDefault="00A3478B" w:rsidP="00DE1C16">
      <w:pPr>
        <w:pStyle w:val="a4"/>
        <w:autoSpaceDE w:val="0"/>
        <w:autoSpaceDN w:val="0"/>
        <w:adjustRightInd w:val="0"/>
        <w:spacing w:before="0" w:beforeAutospacing="0" w:after="0" w:afterAutospacing="0"/>
        <w:ind w:firstLine="709"/>
        <w:jc w:val="both"/>
        <w:rPr>
          <w:sz w:val="28"/>
          <w:szCs w:val="28"/>
        </w:rPr>
      </w:pPr>
      <w:r w:rsidRPr="00EF13A4">
        <w:rPr>
          <w:b/>
          <w:bCs/>
          <w:sz w:val="28"/>
          <w:szCs w:val="28"/>
        </w:rPr>
        <w:t xml:space="preserve">Теоретическое введение. </w:t>
      </w:r>
      <w:r w:rsidRPr="00EF13A4">
        <w:rPr>
          <w:sz w:val="28"/>
          <w:szCs w:val="28"/>
        </w:rPr>
        <w:t xml:space="preserve">Возрастные психологические особенности  </w:t>
      </w:r>
      <w:r w:rsidR="008E674D">
        <w:rPr>
          <w:sz w:val="28"/>
          <w:szCs w:val="28"/>
        </w:rPr>
        <w:t>клиентов и сотрудников</w:t>
      </w:r>
      <w:r w:rsidRPr="00EF13A4">
        <w:rPr>
          <w:sz w:val="28"/>
          <w:szCs w:val="28"/>
        </w:rPr>
        <w:t xml:space="preserve">. </w:t>
      </w:r>
      <w:r w:rsidR="008E674D">
        <w:rPr>
          <w:sz w:val="28"/>
          <w:szCs w:val="28"/>
        </w:rPr>
        <w:t xml:space="preserve">Проблемы управления разновозрастными сотрудниками в клиент-ориентированном бизнесе. </w:t>
      </w:r>
      <w:r w:rsidRPr="00EF13A4">
        <w:rPr>
          <w:sz w:val="28"/>
          <w:szCs w:val="28"/>
        </w:rPr>
        <w:t xml:space="preserve">Ранняя взрослость. </w:t>
      </w:r>
      <w:r w:rsidR="008738CB" w:rsidRPr="00EF13A4">
        <w:rPr>
          <w:sz w:val="28"/>
          <w:szCs w:val="28"/>
        </w:rPr>
        <w:t xml:space="preserve">Личность, семья и работа. </w:t>
      </w:r>
      <w:r w:rsidRPr="00EF13A4">
        <w:rPr>
          <w:sz w:val="28"/>
          <w:szCs w:val="28"/>
        </w:rPr>
        <w:t>Жизненный цикл мужчины</w:t>
      </w:r>
      <w:r w:rsidR="008738CB" w:rsidRPr="00EF13A4">
        <w:rPr>
          <w:sz w:val="28"/>
          <w:szCs w:val="28"/>
        </w:rPr>
        <w:t xml:space="preserve"> и периодизация жизни женщины, сходство и различия</w:t>
      </w:r>
      <w:r w:rsidRPr="00EF13A4">
        <w:rPr>
          <w:sz w:val="28"/>
          <w:szCs w:val="28"/>
        </w:rPr>
        <w:t>, по Д.Левинсону. Период начинаний: 17-33 (увязка мечты с реальностью, нахождение наставника, обеспечение карьеры, налаживание интимных отношений)</w:t>
      </w:r>
      <w:r w:rsidR="008738CB" w:rsidRPr="00EF13A4">
        <w:rPr>
          <w:sz w:val="28"/>
          <w:szCs w:val="28"/>
        </w:rPr>
        <w:t>. Кульминационный период ранней взрослости (33-40). Период средней взрослости (40-60)</w:t>
      </w:r>
      <w:r w:rsidR="00063A85" w:rsidRPr="00EF13A4">
        <w:rPr>
          <w:sz w:val="28"/>
          <w:szCs w:val="28"/>
        </w:rPr>
        <w:t>.</w:t>
      </w:r>
      <w:r w:rsidR="008738CB" w:rsidRPr="00EF13A4">
        <w:rPr>
          <w:sz w:val="28"/>
          <w:szCs w:val="28"/>
        </w:rPr>
        <w:t xml:space="preserve"> Период поздней взрослости (от 60 лет). </w:t>
      </w:r>
    </w:p>
    <w:p w14:paraId="1219EEAB" w14:textId="10F640CC" w:rsidR="00063A85" w:rsidRDefault="00063A85" w:rsidP="00EB02A8">
      <w:pPr>
        <w:pStyle w:val="a4"/>
        <w:autoSpaceDE w:val="0"/>
        <w:autoSpaceDN w:val="0"/>
        <w:adjustRightInd w:val="0"/>
        <w:spacing w:before="0" w:beforeAutospacing="0" w:after="0" w:afterAutospacing="0"/>
        <w:ind w:firstLine="709"/>
        <w:jc w:val="both"/>
        <w:rPr>
          <w:sz w:val="28"/>
          <w:szCs w:val="28"/>
        </w:rPr>
      </w:pPr>
      <w:r w:rsidRPr="00EF13A4">
        <w:rPr>
          <w:sz w:val="28"/>
          <w:szCs w:val="28"/>
        </w:rPr>
        <w:t xml:space="preserve">Теория поколений </w:t>
      </w:r>
      <w:r w:rsidR="00112C9F" w:rsidRPr="00EF13A4">
        <w:rPr>
          <w:sz w:val="28"/>
          <w:szCs w:val="28"/>
        </w:rPr>
        <w:t>Н.Хоува и В.Штрауса</w:t>
      </w:r>
      <w:r w:rsidRPr="00EF13A4">
        <w:rPr>
          <w:sz w:val="28"/>
          <w:szCs w:val="28"/>
        </w:rPr>
        <w:t xml:space="preserve">: психологические характеристики поколений Х, </w:t>
      </w:r>
      <w:r w:rsidRPr="00EF13A4">
        <w:rPr>
          <w:sz w:val="28"/>
          <w:szCs w:val="28"/>
          <w:lang w:val="en-US"/>
        </w:rPr>
        <w:t>Y</w:t>
      </w:r>
      <w:r w:rsidRPr="00EF13A4">
        <w:rPr>
          <w:sz w:val="28"/>
          <w:szCs w:val="28"/>
        </w:rPr>
        <w:t xml:space="preserve"> и </w:t>
      </w:r>
      <w:r w:rsidRPr="00EF13A4">
        <w:rPr>
          <w:sz w:val="28"/>
          <w:szCs w:val="28"/>
          <w:lang w:val="en-US"/>
        </w:rPr>
        <w:t>Z</w:t>
      </w:r>
      <w:r w:rsidRPr="00EF13A4">
        <w:rPr>
          <w:sz w:val="28"/>
          <w:szCs w:val="28"/>
        </w:rPr>
        <w:t xml:space="preserve">, особенности их проявления в выборе образования, места работы, карьеры. Особенности поколенных проявлений психологических особенностей в трудовой деятельности. </w:t>
      </w:r>
      <w:r w:rsidR="00EC1A1D">
        <w:rPr>
          <w:sz w:val="28"/>
          <w:szCs w:val="28"/>
        </w:rPr>
        <w:t>Психологический и социально-психологический возраст человека.</w:t>
      </w:r>
      <w:r w:rsidR="005C2849">
        <w:rPr>
          <w:sz w:val="28"/>
          <w:szCs w:val="28"/>
        </w:rPr>
        <w:t xml:space="preserve"> </w:t>
      </w:r>
      <w:r w:rsidR="005C2849" w:rsidRPr="00EC1A1D">
        <w:rPr>
          <w:sz w:val="28"/>
          <w:szCs w:val="28"/>
        </w:rPr>
        <w:t>Возрастные и гендерные стереотипы</w:t>
      </w:r>
      <w:r w:rsidR="005C2849">
        <w:rPr>
          <w:sz w:val="28"/>
          <w:szCs w:val="28"/>
        </w:rPr>
        <w:t>. Стереотипы старших и молодых возрастов. Социальный возраст: владение конкретными трудовыми компетенциями и мотивация профессионального развития: возраст социальной старости, социальный возраст старения, социальный возраст развития и возраст социальной зрелости.</w:t>
      </w:r>
    </w:p>
    <w:p w14:paraId="47AD63CC" w14:textId="77777777" w:rsidR="00C95A41" w:rsidRDefault="00C95A41" w:rsidP="00EB02A8">
      <w:pPr>
        <w:pStyle w:val="a4"/>
        <w:autoSpaceDE w:val="0"/>
        <w:autoSpaceDN w:val="0"/>
        <w:adjustRightInd w:val="0"/>
        <w:spacing w:before="0" w:beforeAutospacing="0" w:after="0" w:afterAutospacing="0"/>
        <w:ind w:firstLine="709"/>
        <w:jc w:val="both"/>
        <w:rPr>
          <w:b/>
          <w:bCs/>
          <w:sz w:val="28"/>
          <w:szCs w:val="28"/>
        </w:rPr>
      </w:pPr>
    </w:p>
    <w:p w14:paraId="255D5B24" w14:textId="05BD3BD7" w:rsidR="00255587" w:rsidRDefault="00255587" w:rsidP="00EB02A8">
      <w:pPr>
        <w:pStyle w:val="a4"/>
        <w:autoSpaceDE w:val="0"/>
        <w:autoSpaceDN w:val="0"/>
        <w:adjustRightInd w:val="0"/>
        <w:spacing w:before="0" w:beforeAutospacing="0" w:after="0" w:afterAutospacing="0"/>
        <w:ind w:firstLine="709"/>
        <w:jc w:val="both"/>
        <w:rPr>
          <w:b/>
          <w:bCs/>
          <w:sz w:val="28"/>
          <w:szCs w:val="28"/>
        </w:rPr>
      </w:pPr>
      <w:r>
        <w:rPr>
          <w:b/>
          <w:bCs/>
          <w:sz w:val="28"/>
          <w:szCs w:val="28"/>
        </w:rPr>
        <w:t>Вопросы для обсуждения и практические задания</w:t>
      </w:r>
      <w:r w:rsidR="00904A3F">
        <w:rPr>
          <w:b/>
          <w:bCs/>
          <w:sz w:val="28"/>
          <w:szCs w:val="28"/>
        </w:rPr>
        <w:t xml:space="preserve">: </w:t>
      </w:r>
    </w:p>
    <w:p w14:paraId="45E5D785" w14:textId="30018B86" w:rsidR="00EB5DC1" w:rsidRDefault="002E7EF9" w:rsidP="00814A4F">
      <w:pPr>
        <w:pStyle w:val="a4"/>
        <w:numPr>
          <w:ilvl w:val="0"/>
          <w:numId w:val="8"/>
        </w:numPr>
        <w:autoSpaceDE w:val="0"/>
        <w:autoSpaceDN w:val="0"/>
        <w:adjustRightInd w:val="0"/>
        <w:spacing w:before="0" w:beforeAutospacing="0" w:after="0" w:afterAutospacing="0"/>
        <w:ind w:left="0" w:firstLine="709"/>
        <w:jc w:val="both"/>
        <w:rPr>
          <w:sz w:val="28"/>
          <w:szCs w:val="28"/>
        </w:rPr>
      </w:pPr>
      <w:r w:rsidRPr="002E7EF9">
        <w:rPr>
          <w:sz w:val="28"/>
          <w:szCs w:val="28"/>
        </w:rPr>
        <w:t>Какие возрастные особенности ключевых клиентов, проявились</w:t>
      </w:r>
      <w:r>
        <w:rPr>
          <w:sz w:val="28"/>
          <w:szCs w:val="28"/>
        </w:rPr>
        <w:t xml:space="preserve"> в фокус-группах? Соответствуют ли они тем возрастным критериям, которые изложены в изученной вами специальной литературе?</w:t>
      </w:r>
    </w:p>
    <w:p w14:paraId="19584849" w14:textId="4427102E" w:rsidR="002E7EF9" w:rsidRDefault="002E7EF9" w:rsidP="00814A4F">
      <w:pPr>
        <w:pStyle w:val="a4"/>
        <w:numPr>
          <w:ilvl w:val="0"/>
          <w:numId w:val="8"/>
        </w:numPr>
        <w:autoSpaceDE w:val="0"/>
        <w:autoSpaceDN w:val="0"/>
        <w:adjustRightInd w:val="0"/>
        <w:spacing w:before="0" w:beforeAutospacing="0" w:after="0" w:afterAutospacing="0"/>
        <w:ind w:left="0" w:firstLine="709"/>
        <w:jc w:val="both"/>
        <w:rPr>
          <w:sz w:val="28"/>
          <w:szCs w:val="28"/>
        </w:rPr>
      </w:pPr>
      <w:r>
        <w:rPr>
          <w:sz w:val="28"/>
          <w:szCs w:val="28"/>
        </w:rPr>
        <w:t>Что вы узнали нового, особенного из данных фокус-групп?</w:t>
      </w:r>
    </w:p>
    <w:p w14:paraId="06B7CE27" w14:textId="77777777" w:rsidR="002E7EF9" w:rsidRDefault="002E7EF9" w:rsidP="00814A4F">
      <w:pPr>
        <w:pStyle w:val="a4"/>
        <w:numPr>
          <w:ilvl w:val="0"/>
          <w:numId w:val="8"/>
        </w:numPr>
        <w:autoSpaceDE w:val="0"/>
        <w:autoSpaceDN w:val="0"/>
        <w:adjustRightInd w:val="0"/>
        <w:spacing w:before="0" w:beforeAutospacing="0" w:after="0" w:afterAutospacing="0"/>
        <w:ind w:left="0" w:firstLine="709"/>
        <w:jc w:val="both"/>
        <w:rPr>
          <w:sz w:val="28"/>
          <w:szCs w:val="28"/>
        </w:rPr>
      </w:pPr>
      <w:r>
        <w:rPr>
          <w:sz w:val="28"/>
          <w:szCs w:val="28"/>
        </w:rPr>
        <w:t>Какие потребности, обусловленные спецификой возраста, следует заложить в концепцию студенческого кафе?</w:t>
      </w:r>
    </w:p>
    <w:p w14:paraId="3ECB2C17" w14:textId="1EF14D06" w:rsidR="002E7EF9" w:rsidRDefault="002E7EF9" w:rsidP="00814A4F">
      <w:pPr>
        <w:pStyle w:val="a4"/>
        <w:numPr>
          <w:ilvl w:val="0"/>
          <w:numId w:val="8"/>
        </w:numPr>
        <w:autoSpaceDE w:val="0"/>
        <w:autoSpaceDN w:val="0"/>
        <w:adjustRightInd w:val="0"/>
        <w:spacing w:before="0" w:beforeAutospacing="0" w:after="0" w:afterAutospacing="0"/>
        <w:ind w:left="0" w:firstLine="709"/>
        <w:jc w:val="both"/>
        <w:rPr>
          <w:sz w:val="28"/>
          <w:szCs w:val="28"/>
        </w:rPr>
      </w:pPr>
      <w:r>
        <w:rPr>
          <w:sz w:val="28"/>
          <w:szCs w:val="28"/>
        </w:rPr>
        <w:t xml:space="preserve"> </w:t>
      </w:r>
      <w:r w:rsidRPr="002E7EF9">
        <w:rPr>
          <w:sz w:val="28"/>
          <w:szCs w:val="28"/>
        </w:rPr>
        <w:t xml:space="preserve">Какие </w:t>
      </w:r>
      <w:r>
        <w:rPr>
          <w:sz w:val="28"/>
          <w:szCs w:val="28"/>
        </w:rPr>
        <w:t>гендерные</w:t>
      </w:r>
      <w:r w:rsidRPr="002E7EF9">
        <w:rPr>
          <w:sz w:val="28"/>
          <w:szCs w:val="28"/>
        </w:rPr>
        <w:t xml:space="preserve"> особенности ключевых клиентов, проявились</w:t>
      </w:r>
      <w:r>
        <w:rPr>
          <w:sz w:val="28"/>
          <w:szCs w:val="28"/>
        </w:rPr>
        <w:t xml:space="preserve"> в фокус-группах? Соответствуют ли они тем гендерным особенностям, которые изложены в изученной вами специальной литературе?</w:t>
      </w:r>
    </w:p>
    <w:p w14:paraId="13673876" w14:textId="77777777" w:rsidR="002E7EF9" w:rsidRDefault="002E7EF9" w:rsidP="00814A4F">
      <w:pPr>
        <w:pStyle w:val="a4"/>
        <w:numPr>
          <w:ilvl w:val="0"/>
          <w:numId w:val="8"/>
        </w:numPr>
        <w:autoSpaceDE w:val="0"/>
        <w:autoSpaceDN w:val="0"/>
        <w:adjustRightInd w:val="0"/>
        <w:spacing w:before="0" w:beforeAutospacing="0" w:after="0" w:afterAutospacing="0"/>
        <w:ind w:left="0" w:firstLine="709"/>
        <w:jc w:val="both"/>
        <w:rPr>
          <w:sz w:val="28"/>
          <w:szCs w:val="28"/>
        </w:rPr>
      </w:pPr>
      <w:r>
        <w:rPr>
          <w:sz w:val="28"/>
          <w:szCs w:val="28"/>
        </w:rPr>
        <w:t xml:space="preserve">Можно было бы положиться на литературные данные и ограничиться ими при определении основных потребностей посетителей студенческого кафе? </w:t>
      </w:r>
    </w:p>
    <w:p w14:paraId="79EDD2FE" w14:textId="4087EE57" w:rsidR="002E7EF9" w:rsidRDefault="002E7EF9" w:rsidP="00814A4F">
      <w:pPr>
        <w:pStyle w:val="a4"/>
        <w:numPr>
          <w:ilvl w:val="0"/>
          <w:numId w:val="8"/>
        </w:numPr>
        <w:autoSpaceDE w:val="0"/>
        <w:autoSpaceDN w:val="0"/>
        <w:adjustRightInd w:val="0"/>
        <w:spacing w:before="0" w:beforeAutospacing="0" w:after="0" w:afterAutospacing="0"/>
        <w:ind w:left="0" w:firstLine="709"/>
        <w:jc w:val="both"/>
        <w:rPr>
          <w:sz w:val="28"/>
          <w:szCs w:val="28"/>
        </w:rPr>
      </w:pPr>
      <w:r>
        <w:rPr>
          <w:sz w:val="28"/>
          <w:szCs w:val="28"/>
        </w:rPr>
        <w:t>Что вы узнали нового, особенного о гендерной специфике потребностей ключевых клиентов из данных фокус-групп?</w:t>
      </w:r>
    </w:p>
    <w:p w14:paraId="33C44918" w14:textId="55F920BE" w:rsidR="002E7EF9" w:rsidRDefault="002E7EF9" w:rsidP="00814A4F">
      <w:pPr>
        <w:pStyle w:val="a4"/>
        <w:numPr>
          <w:ilvl w:val="0"/>
          <w:numId w:val="8"/>
        </w:numPr>
        <w:autoSpaceDE w:val="0"/>
        <w:autoSpaceDN w:val="0"/>
        <w:adjustRightInd w:val="0"/>
        <w:spacing w:before="0" w:beforeAutospacing="0" w:after="0" w:afterAutospacing="0"/>
        <w:ind w:left="0" w:firstLine="709"/>
        <w:jc w:val="both"/>
        <w:rPr>
          <w:sz w:val="28"/>
          <w:szCs w:val="28"/>
        </w:rPr>
      </w:pPr>
      <w:r>
        <w:rPr>
          <w:sz w:val="28"/>
          <w:szCs w:val="28"/>
        </w:rPr>
        <w:t>Какие потребности, обусловленные спецификой возраста и гендера, следует заложить в концепцию студенческого кафе?</w:t>
      </w:r>
    </w:p>
    <w:p w14:paraId="4AEF8A76" w14:textId="77777777" w:rsidR="00C95A41" w:rsidRDefault="00C95A41" w:rsidP="00EB02A8">
      <w:pPr>
        <w:pStyle w:val="a4"/>
        <w:autoSpaceDE w:val="0"/>
        <w:autoSpaceDN w:val="0"/>
        <w:adjustRightInd w:val="0"/>
        <w:spacing w:before="0" w:beforeAutospacing="0" w:after="0" w:afterAutospacing="0"/>
        <w:ind w:firstLine="709"/>
        <w:jc w:val="both"/>
        <w:rPr>
          <w:b/>
          <w:bCs/>
          <w:sz w:val="28"/>
          <w:szCs w:val="28"/>
        </w:rPr>
      </w:pPr>
    </w:p>
    <w:p w14:paraId="29A47F57" w14:textId="5EA0692B" w:rsidR="002E7EF9" w:rsidRDefault="002E7EF9" w:rsidP="00BF263E">
      <w:pPr>
        <w:pStyle w:val="a4"/>
        <w:pageBreakBefore/>
        <w:autoSpaceDE w:val="0"/>
        <w:autoSpaceDN w:val="0"/>
        <w:adjustRightInd w:val="0"/>
        <w:spacing w:before="0" w:beforeAutospacing="0" w:after="0" w:afterAutospacing="0"/>
        <w:ind w:firstLine="709"/>
        <w:jc w:val="both"/>
        <w:rPr>
          <w:b/>
          <w:bCs/>
          <w:sz w:val="28"/>
          <w:szCs w:val="28"/>
        </w:rPr>
      </w:pPr>
      <w:r w:rsidRPr="002E7EF9">
        <w:rPr>
          <w:b/>
          <w:bCs/>
          <w:sz w:val="28"/>
          <w:szCs w:val="28"/>
        </w:rPr>
        <w:lastRenderedPageBreak/>
        <w:t xml:space="preserve">Задание 1. </w:t>
      </w:r>
      <w:r>
        <w:rPr>
          <w:b/>
          <w:bCs/>
          <w:sz w:val="28"/>
          <w:szCs w:val="28"/>
        </w:rPr>
        <w:t xml:space="preserve"> Разработка основных характеристик концепции студенческого кафе на основе выявленных потребностей ключевых клиентов</w:t>
      </w:r>
    </w:p>
    <w:p w14:paraId="5B133CEF" w14:textId="4F517D77" w:rsidR="002E7EF9" w:rsidRDefault="002E7EF9" w:rsidP="00250F9A">
      <w:pPr>
        <w:pStyle w:val="a4"/>
        <w:autoSpaceDE w:val="0"/>
        <w:autoSpaceDN w:val="0"/>
        <w:adjustRightInd w:val="0"/>
        <w:spacing w:before="0" w:beforeAutospacing="0" w:after="0" w:afterAutospacing="0"/>
        <w:ind w:left="709"/>
        <w:jc w:val="both"/>
        <w:rPr>
          <w:sz w:val="28"/>
          <w:szCs w:val="28"/>
        </w:rPr>
      </w:pPr>
      <w:r w:rsidRPr="002E7EF9">
        <w:rPr>
          <w:sz w:val="28"/>
          <w:szCs w:val="28"/>
        </w:rPr>
        <w:t>Заполните таблиц</w:t>
      </w:r>
      <w:r w:rsidR="0044157E">
        <w:rPr>
          <w:sz w:val="28"/>
          <w:szCs w:val="28"/>
        </w:rPr>
        <w:t>ы</w:t>
      </w:r>
    </w:p>
    <w:p w14:paraId="0447105B" w14:textId="402A8930" w:rsidR="0044157E" w:rsidRDefault="0044157E" w:rsidP="0044157E">
      <w:pPr>
        <w:pStyle w:val="a4"/>
        <w:autoSpaceDE w:val="0"/>
        <w:autoSpaceDN w:val="0"/>
        <w:adjustRightInd w:val="0"/>
        <w:spacing w:before="0" w:beforeAutospacing="0" w:after="0" w:afterAutospacing="0"/>
        <w:ind w:left="709"/>
        <w:jc w:val="right"/>
      </w:pPr>
      <w:r w:rsidRPr="0044157E">
        <w:t>Таблица 1</w:t>
      </w:r>
    </w:p>
    <w:tbl>
      <w:tblPr>
        <w:tblStyle w:val="ac"/>
        <w:tblW w:w="9633" w:type="dxa"/>
        <w:tblInd w:w="-5" w:type="dxa"/>
        <w:tblLayout w:type="fixed"/>
        <w:tblLook w:val="04A0" w:firstRow="1" w:lastRow="0" w:firstColumn="1" w:lastColumn="0" w:noHBand="0" w:noVBand="1"/>
      </w:tblPr>
      <w:tblGrid>
        <w:gridCol w:w="2977"/>
        <w:gridCol w:w="3947"/>
        <w:gridCol w:w="2709"/>
      </w:tblGrid>
      <w:tr w:rsidR="004C008C" w14:paraId="6C702B25" w14:textId="77777777" w:rsidTr="002E5B85">
        <w:tc>
          <w:tcPr>
            <w:tcW w:w="2977" w:type="dxa"/>
          </w:tcPr>
          <w:p w14:paraId="3FE65EB0" w14:textId="45AB0AB3" w:rsidR="004C008C" w:rsidRDefault="004C008C" w:rsidP="0044157E">
            <w:pPr>
              <w:pStyle w:val="a4"/>
              <w:autoSpaceDE w:val="0"/>
              <w:autoSpaceDN w:val="0"/>
              <w:adjustRightInd w:val="0"/>
              <w:spacing w:before="0" w:beforeAutospacing="0" w:after="0" w:afterAutospacing="0"/>
            </w:pPr>
            <w:r>
              <w:t>Группы клиентов</w:t>
            </w:r>
          </w:p>
        </w:tc>
        <w:tc>
          <w:tcPr>
            <w:tcW w:w="3947" w:type="dxa"/>
          </w:tcPr>
          <w:p w14:paraId="03CB578A" w14:textId="4415E70D" w:rsidR="004C008C" w:rsidRDefault="004C008C" w:rsidP="0044157E">
            <w:pPr>
              <w:pStyle w:val="a4"/>
              <w:autoSpaceDE w:val="0"/>
              <w:autoSpaceDN w:val="0"/>
              <w:adjustRightInd w:val="0"/>
              <w:spacing w:before="0" w:beforeAutospacing="0" w:after="0" w:afterAutospacing="0"/>
            </w:pPr>
            <w:r>
              <w:t>Содержание потребностей</w:t>
            </w:r>
          </w:p>
        </w:tc>
        <w:tc>
          <w:tcPr>
            <w:tcW w:w="2709" w:type="dxa"/>
          </w:tcPr>
          <w:p w14:paraId="2AE9F531" w14:textId="083F3CB8" w:rsidR="004C008C" w:rsidRDefault="004C008C" w:rsidP="0044157E">
            <w:pPr>
              <w:pStyle w:val="a4"/>
              <w:autoSpaceDE w:val="0"/>
              <w:autoSpaceDN w:val="0"/>
              <w:adjustRightInd w:val="0"/>
              <w:spacing w:before="0" w:beforeAutospacing="0" w:after="0" w:afterAutospacing="0"/>
            </w:pPr>
            <w:r>
              <w:t xml:space="preserve">Ранг (10 - максимальная значимость, 1- минимальная значимость) </w:t>
            </w:r>
          </w:p>
        </w:tc>
      </w:tr>
      <w:tr w:rsidR="004C008C" w14:paraId="18865579" w14:textId="77777777" w:rsidTr="002E5B85">
        <w:tc>
          <w:tcPr>
            <w:tcW w:w="2977" w:type="dxa"/>
          </w:tcPr>
          <w:p w14:paraId="26341C2F" w14:textId="7B7EE5F0" w:rsidR="004C008C" w:rsidRDefault="004C008C" w:rsidP="0044157E">
            <w:pPr>
              <w:pStyle w:val="a4"/>
              <w:autoSpaceDE w:val="0"/>
              <w:autoSpaceDN w:val="0"/>
              <w:adjustRightInd w:val="0"/>
              <w:spacing w:before="0" w:beforeAutospacing="0" w:after="0" w:afterAutospacing="0"/>
            </w:pPr>
            <w:r>
              <w:t>Возрастная группа 1 Женщины</w:t>
            </w:r>
          </w:p>
        </w:tc>
        <w:tc>
          <w:tcPr>
            <w:tcW w:w="3947" w:type="dxa"/>
          </w:tcPr>
          <w:p w14:paraId="5D29A59A" w14:textId="77777777" w:rsidR="004C008C" w:rsidRDefault="004C008C" w:rsidP="0044157E">
            <w:pPr>
              <w:pStyle w:val="a4"/>
              <w:autoSpaceDE w:val="0"/>
              <w:autoSpaceDN w:val="0"/>
              <w:adjustRightInd w:val="0"/>
              <w:spacing w:before="0" w:beforeAutospacing="0" w:after="0" w:afterAutospacing="0"/>
            </w:pPr>
            <w:r>
              <w:t>1</w:t>
            </w:r>
          </w:p>
          <w:p w14:paraId="5ED66B9A" w14:textId="77777777" w:rsidR="004C008C" w:rsidRDefault="004C008C" w:rsidP="0044157E">
            <w:pPr>
              <w:pStyle w:val="a4"/>
              <w:autoSpaceDE w:val="0"/>
              <w:autoSpaceDN w:val="0"/>
              <w:adjustRightInd w:val="0"/>
              <w:spacing w:before="0" w:beforeAutospacing="0" w:after="0" w:afterAutospacing="0"/>
            </w:pPr>
            <w:r>
              <w:t>2</w:t>
            </w:r>
          </w:p>
          <w:p w14:paraId="55AAB913" w14:textId="77777777" w:rsidR="004C008C" w:rsidRDefault="004C008C" w:rsidP="0044157E">
            <w:pPr>
              <w:pStyle w:val="a4"/>
              <w:autoSpaceDE w:val="0"/>
              <w:autoSpaceDN w:val="0"/>
              <w:adjustRightInd w:val="0"/>
              <w:spacing w:before="0" w:beforeAutospacing="0" w:after="0" w:afterAutospacing="0"/>
            </w:pPr>
            <w:r>
              <w:t>3</w:t>
            </w:r>
          </w:p>
          <w:p w14:paraId="382A06B9" w14:textId="50AE9C30" w:rsidR="004C008C" w:rsidRDefault="004C008C" w:rsidP="0044157E">
            <w:pPr>
              <w:pStyle w:val="a4"/>
              <w:autoSpaceDE w:val="0"/>
              <w:autoSpaceDN w:val="0"/>
              <w:adjustRightInd w:val="0"/>
              <w:spacing w:before="0" w:beforeAutospacing="0" w:after="0" w:afterAutospacing="0"/>
            </w:pPr>
          </w:p>
        </w:tc>
        <w:tc>
          <w:tcPr>
            <w:tcW w:w="2709" w:type="dxa"/>
          </w:tcPr>
          <w:p w14:paraId="3F50C445" w14:textId="77777777" w:rsidR="004C008C" w:rsidRDefault="004C008C" w:rsidP="0044157E">
            <w:pPr>
              <w:pStyle w:val="a4"/>
              <w:autoSpaceDE w:val="0"/>
              <w:autoSpaceDN w:val="0"/>
              <w:adjustRightInd w:val="0"/>
              <w:spacing w:before="0" w:beforeAutospacing="0" w:after="0" w:afterAutospacing="0"/>
            </w:pPr>
          </w:p>
        </w:tc>
      </w:tr>
      <w:tr w:rsidR="004C008C" w14:paraId="343B99F6" w14:textId="77777777" w:rsidTr="002E5B85">
        <w:tc>
          <w:tcPr>
            <w:tcW w:w="2977" w:type="dxa"/>
          </w:tcPr>
          <w:p w14:paraId="5381EF9C" w14:textId="77777777" w:rsidR="004C008C" w:rsidRDefault="004C008C" w:rsidP="0044157E">
            <w:pPr>
              <w:pStyle w:val="a4"/>
              <w:autoSpaceDE w:val="0"/>
              <w:autoSpaceDN w:val="0"/>
              <w:adjustRightInd w:val="0"/>
              <w:spacing w:before="0" w:beforeAutospacing="0" w:after="0" w:afterAutospacing="0"/>
            </w:pPr>
            <w:r>
              <w:t>Возрастная группа</w:t>
            </w:r>
          </w:p>
          <w:p w14:paraId="7489C497" w14:textId="61956601" w:rsidR="004C008C" w:rsidRDefault="004C008C" w:rsidP="0044157E">
            <w:pPr>
              <w:pStyle w:val="a4"/>
              <w:autoSpaceDE w:val="0"/>
              <w:autoSpaceDN w:val="0"/>
              <w:adjustRightInd w:val="0"/>
              <w:spacing w:before="0" w:beforeAutospacing="0" w:after="0" w:afterAutospacing="0"/>
            </w:pPr>
            <w:r>
              <w:t>1 Мужчины</w:t>
            </w:r>
          </w:p>
        </w:tc>
        <w:tc>
          <w:tcPr>
            <w:tcW w:w="3947" w:type="dxa"/>
          </w:tcPr>
          <w:p w14:paraId="19C0CC00" w14:textId="77777777" w:rsidR="004C008C" w:rsidRDefault="004C008C" w:rsidP="0044157E">
            <w:pPr>
              <w:pStyle w:val="a4"/>
              <w:autoSpaceDE w:val="0"/>
              <w:autoSpaceDN w:val="0"/>
              <w:adjustRightInd w:val="0"/>
              <w:spacing w:before="0" w:beforeAutospacing="0" w:after="0" w:afterAutospacing="0"/>
            </w:pPr>
            <w:r>
              <w:t>1</w:t>
            </w:r>
          </w:p>
          <w:p w14:paraId="6DD80B7D" w14:textId="77777777" w:rsidR="004C008C" w:rsidRDefault="004C008C" w:rsidP="0044157E">
            <w:pPr>
              <w:pStyle w:val="a4"/>
              <w:autoSpaceDE w:val="0"/>
              <w:autoSpaceDN w:val="0"/>
              <w:adjustRightInd w:val="0"/>
              <w:spacing w:before="0" w:beforeAutospacing="0" w:after="0" w:afterAutospacing="0"/>
            </w:pPr>
            <w:r>
              <w:t>2</w:t>
            </w:r>
          </w:p>
          <w:p w14:paraId="72735B18" w14:textId="77777777" w:rsidR="004C008C" w:rsidRDefault="004C008C" w:rsidP="0044157E">
            <w:pPr>
              <w:pStyle w:val="a4"/>
              <w:autoSpaceDE w:val="0"/>
              <w:autoSpaceDN w:val="0"/>
              <w:adjustRightInd w:val="0"/>
              <w:spacing w:before="0" w:beforeAutospacing="0" w:after="0" w:afterAutospacing="0"/>
            </w:pPr>
            <w:r>
              <w:t>3</w:t>
            </w:r>
          </w:p>
          <w:p w14:paraId="6447D98D" w14:textId="1B785576" w:rsidR="004C008C" w:rsidRDefault="004C008C" w:rsidP="0044157E">
            <w:pPr>
              <w:pStyle w:val="a4"/>
              <w:autoSpaceDE w:val="0"/>
              <w:autoSpaceDN w:val="0"/>
              <w:adjustRightInd w:val="0"/>
              <w:spacing w:before="0" w:beforeAutospacing="0" w:after="0" w:afterAutospacing="0"/>
            </w:pPr>
          </w:p>
        </w:tc>
        <w:tc>
          <w:tcPr>
            <w:tcW w:w="2709" w:type="dxa"/>
          </w:tcPr>
          <w:p w14:paraId="3371EA70" w14:textId="77777777" w:rsidR="004C008C" w:rsidRDefault="004C008C" w:rsidP="0044157E">
            <w:pPr>
              <w:pStyle w:val="a4"/>
              <w:autoSpaceDE w:val="0"/>
              <w:autoSpaceDN w:val="0"/>
              <w:adjustRightInd w:val="0"/>
              <w:spacing w:before="0" w:beforeAutospacing="0" w:after="0" w:afterAutospacing="0"/>
            </w:pPr>
          </w:p>
        </w:tc>
      </w:tr>
      <w:tr w:rsidR="004C008C" w14:paraId="1A0152E3" w14:textId="77777777" w:rsidTr="002E5B85">
        <w:tc>
          <w:tcPr>
            <w:tcW w:w="2977" w:type="dxa"/>
          </w:tcPr>
          <w:p w14:paraId="16165B94" w14:textId="745EA4B0" w:rsidR="004C008C" w:rsidRDefault="004C008C" w:rsidP="0044157E">
            <w:pPr>
              <w:pStyle w:val="a4"/>
              <w:autoSpaceDE w:val="0"/>
              <w:autoSpaceDN w:val="0"/>
              <w:adjustRightInd w:val="0"/>
              <w:spacing w:before="0" w:beforeAutospacing="0" w:after="0" w:afterAutospacing="0"/>
            </w:pPr>
            <w:r>
              <w:t>Возрастная группа 2 Женщины</w:t>
            </w:r>
          </w:p>
          <w:p w14:paraId="6D8E52F3" w14:textId="2A2CDC90" w:rsidR="004C008C" w:rsidRDefault="004C008C" w:rsidP="0044157E">
            <w:pPr>
              <w:pStyle w:val="a4"/>
              <w:autoSpaceDE w:val="0"/>
              <w:autoSpaceDN w:val="0"/>
              <w:adjustRightInd w:val="0"/>
              <w:spacing w:before="0" w:beforeAutospacing="0" w:after="0" w:afterAutospacing="0"/>
            </w:pPr>
            <w:r>
              <w:t xml:space="preserve"> </w:t>
            </w:r>
          </w:p>
        </w:tc>
        <w:tc>
          <w:tcPr>
            <w:tcW w:w="3947" w:type="dxa"/>
          </w:tcPr>
          <w:p w14:paraId="4DFC3F27" w14:textId="77777777" w:rsidR="004C008C" w:rsidRDefault="004C008C" w:rsidP="0044157E">
            <w:pPr>
              <w:pStyle w:val="a4"/>
              <w:autoSpaceDE w:val="0"/>
              <w:autoSpaceDN w:val="0"/>
              <w:adjustRightInd w:val="0"/>
              <w:spacing w:before="0" w:beforeAutospacing="0" w:after="0" w:afterAutospacing="0"/>
            </w:pPr>
            <w:r>
              <w:t>1</w:t>
            </w:r>
          </w:p>
          <w:p w14:paraId="3E088EAD" w14:textId="77777777" w:rsidR="004C008C" w:rsidRDefault="004C008C" w:rsidP="0044157E">
            <w:pPr>
              <w:pStyle w:val="a4"/>
              <w:autoSpaceDE w:val="0"/>
              <w:autoSpaceDN w:val="0"/>
              <w:adjustRightInd w:val="0"/>
              <w:spacing w:before="0" w:beforeAutospacing="0" w:after="0" w:afterAutospacing="0"/>
            </w:pPr>
            <w:r>
              <w:t>2</w:t>
            </w:r>
          </w:p>
          <w:p w14:paraId="62997C1A" w14:textId="77777777" w:rsidR="004C008C" w:rsidRDefault="004C008C" w:rsidP="0044157E">
            <w:pPr>
              <w:pStyle w:val="a4"/>
              <w:autoSpaceDE w:val="0"/>
              <w:autoSpaceDN w:val="0"/>
              <w:adjustRightInd w:val="0"/>
              <w:spacing w:before="0" w:beforeAutospacing="0" w:after="0" w:afterAutospacing="0"/>
            </w:pPr>
            <w:r>
              <w:t>3</w:t>
            </w:r>
          </w:p>
          <w:p w14:paraId="0811134A" w14:textId="300C4AAC" w:rsidR="004C008C" w:rsidRDefault="004C008C" w:rsidP="0044157E">
            <w:pPr>
              <w:pStyle w:val="a4"/>
              <w:autoSpaceDE w:val="0"/>
              <w:autoSpaceDN w:val="0"/>
              <w:adjustRightInd w:val="0"/>
              <w:spacing w:before="0" w:beforeAutospacing="0" w:after="0" w:afterAutospacing="0"/>
            </w:pPr>
          </w:p>
        </w:tc>
        <w:tc>
          <w:tcPr>
            <w:tcW w:w="2709" w:type="dxa"/>
          </w:tcPr>
          <w:p w14:paraId="121DBDA6" w14:textId="77777777" w:rsidR="004C008C" w:rsidRDefault="004C008C" w:rsidP="0044157E">
            <w:pPr>
              <w:pStyle w:val="a4"/>
              <w:autoSpaceDE w:val="0"/>
              <w:autoSpaceDN w:val="0"/>
              <w:adjustRightInd w:val="0"/>
              <w:spacing w:before="0" w:beforeAutospacing="0" w:after="0" w:afterAutospacing="0"/>
            </w:pPr>
          </w:p>
        </w:tc>
      </w:tr>
      <w:tr w:rsidR="004C008C" w14:paraId="3B2393E9" w14:textId="77777777" w:rsidTr="002E5B85">
        <w:tc>
          <w:tcPr>
            <w:tcW w:w="2977" w:type="dxa"/>
          </w:tcPr>
          <w:p w14:paraId="3FD5902D" w14:textId="1D949A85" w:rsidR="004C008C" w:rsidRDefault="004C008C" w:rsidP="0044157E">
            <w:pPr>
              <w:pStyle w:val="a4"/>
              <w:autoSpaceDE w:val="0"/>
              <w:autoSpaceDN w:val="0"/>
              <w:adjustRightInd w:val="0"/>
              <w:spacing w:before="0" w:beforeAutospacing="0" w:after="0" w:afterAutospacing="0"/>
            </w:pPr>
            <w:r>
              <w:t>Возрастная группа 2 Мужчины</w:t>
            </w:r>
          </w:p>
        </w:tc>
        <w:tc>
          <w:tcPr>
            <w:tcW w:w="3947" w:type="dxa"/>
          </w:tcPr>
          <w:p w14:paraId="0F70DE9D" w14:textId="77777777" w:rsidR="004C008C" w:rsidRDefault="004C008C" w:rsidP="0044157E">
            <w:pPr>
              <w:pStyle w:val="a4"/>
              <w:autoSpaceDE w:val="0"/>
              <w:autoSpaceDN w:val="0"/>
              <w:adjustRightInd w:val="0"/>
              <w:spacing w:before="0" w:beforeAutospacing="0" w:after="0" w:afterAutospacing="0"/>
            </w:pPr>
            <w:r>
              <w:t>1</w:t>
            </w:r>
          </w:p>
          <w:p w14:paraId="5A8EAB71" w14:textId="77777777" w:rsidR="004C008C" w:rsidRDefault="004C008C" w:rsidP="0044157E">
            <w:pPr>
              <w:pStyle w:val="a4"/>
              <w:autoSpaceDE w:val="0"/>
              <w:autoSpaceDN w:val="0"/>
              <w:adjustRightInd w:val="0"/>
              <w:spacing w:before="0" w:beforeAutospacing="0" w:after="0" w:afterAutospacing="0"/>
            </w:pPr>
            <w:r>
              <w:t>2</w:t>
            </w:r>
          </w:p>
          <w:p w14:paraId="7F08F3A6" w14:textId="2E5403C4" w:rsidR="004C008C" w:rsidRDefault="004C008C" w:rsidP="0044157E">
            <w:pPr>
              <w:pStyle w:val="a4"/>
              <w:autoSpaceDE w:val="0"/>
              <w:autoSpaceDN w:val="0"/>
              <w:adjustRightInd w:val="0"/>
              <w:spacing w:before="0" w:beforeAutospacing="0" w:after="0" w:afterAutospacing="0"/>
            </w:pPr>
            <w:r>
              <w:t>3</w:t>
            </w:r>
          </w:p>
        </w:tc>
        <w:tc>
          <w:tcPr>
            <w:tcW w:w="2709" w:type="dxa"/>
          </w:tcPr>
          <w:p w14:paraId="15781753" w14:textId="77777777" w:rsidR="004C008C" w:rsidRDefault="004C008C" w:rsidP="0044157E">
            <w:pPr>
              <w:pStyle w:val="a4"/>
              <w:autoSpaceDE w:val="0"/>
              <w:autoSpaceDN w:val="0"/>
              <w:adjustRightInd w:val="0"/>
              <w:spacing w:before="0" w:beforeAutospacing="0" w:after="0" w:afterAutospacing="0"/>
            </w:pPr>
          </w:p>
        </w:tc>
      </w:tr>
      <w:tr w:rsidR="004C008C" w14:paraId="04C07685" w14:textId="77777777" w:rsidTr="002E5B85">
        <w:tc>
          <w:tcPr>
            <w:tcW w:w="2977" w:type="dxa"/>
          </w:tcPr>
          <w:p w14:paraId="349F0AD8" w14:textId="77777777" w:rsidR="004C008C" w:rsidRDefault="004C008C" w:rsidP="0044157E">
            <w:pPr>
              <w:pStyle w:val="a4"/>
              <w:autoSpaceDE w:val="0"/>
              <w:autoSpaceDN w:val="0"/>
              <w:adjustRightInd w:val="0"/>
              <w:spacing w:before="0" w:beforeAutospacing="0" w:after="0" w:afterAutospacing="0"/>
            </w:pPr>
          </w:p>
        </w:tc>
        <w:tc>
          <w:tcPr>
            <w:tcW w:w="3947" w:type="dxa"/>
          </w:tcPr>
          <w:p w14:paraId="546FC554" w14:textId="77777777" w:rsidR="004C008C" w:rsidRDefault="004C008C" w:rsidP="0044157E">
            <w:pPr>
              <w:pStyle w:val="a4"/>
              <w:autoSpaceDE w:val="0"/>
              <w:autoSpaceDN w:val="0"/>
              <w:adjustRightInd w:val="0"/>
              <w:spacing w:before="0" w:beforeAutospacing="0" w:after="0" w:afterAutospacing="0"/>
            </w:pPr>
          </w:p>
        </w:tc>
        <w:tc>
          <w:tcPr>
            <w:tcW w:w="2709" w:type="dxa"/>
          </w:tcPr>
          <w:p w14:paraId="5EF1FE95" w14:textId="77777777" w:rsidR="004C008C" w:rsidRDefault="004C008C" w:rsidP="0044157E">
            <w:pPr>
              <w:pStyle w:val="a4"/>
              <w:autoSpaceDE w:val="0"/>
              <w:autoSpaceDN w:val="0"/>
              <w:adjustRightInd w:val="0"/>
              <w:spacing w:before="0" w:beforeAutospacing="0" w:after="0" w:afterAutospacing="0"/>
            </w:pPr>
          </w:p>
        </w:tc>
      </w:tr>
      <w:tr w:rsidR="004C008C" w14:paraId="3BDE9A07" w14:textId="77777777" w:rsidTr="002E5B85">
        <w:tc>
          <w:tcPr>
            <w:tcW w:w="2977" w:type="dxa"/>
          </w:tcPr>
          <w:p w14:paraId="0C785EB7" w14:textId="77777777" w:rsidR="004C008C" w:rsidRDefault="004C008C" w:rsidP="0044157E">
            <w:pPr>
              <w:pStyle w:val="a4"/>
              <w:autoSpaceDE w:val="0"/>
              <w:autoSpaceDN w:val="0"/>
              <w:adjustRightInd w:val="0"/>
              <w:spacing w:before="0" w:beforeAutospacing="0" w:after="0" w:afterAutospacing="0"/>
            </w:pPr>
          </w:p>
        </w:tc>
        <w:tc>
          <w:tcPr>
            <w:tcW w:w="3947" w:type="dxa"/>
          </w:tcPr>
          <w:p w14:paraId="00D6547F" w14:textId="77777777" w:rsidR="004C008C" w:rsidRDefault="004C008C" w:rsidP="0044157E">
            <w:pPr>
              <w:pStyle w:val="a4"/>
              <w:autoSpaceDE w:val="0"/>
              <w:autoSpaceDN w:val="0"/>
              <w:adjustRightInd w:val="0"/>
              <w:spacing w:before="0" w:beforeAutospacing="0" w:after="0" w:afterAutospacing="0"/>
            </w:pPr>
          </w:p>
        </w:tc>
        <w:tc>
          <w:tcPr>
            <w:tcW w:w="2709" w:type="dxa"/>
          </w:tcPr>
          <w:p w14:paraId="39744096" w14:textId="77777777" w:rsidR="004C008C" w:rsidRDefault="004C008C" w:rsidP="0044157E">
            <w:pPr>
              <w:pStyle w:val="a4"/>
              <w:autoSpaceDE w:val="0"/>
              <w:autoSpaceDN w:val="0"/>
              <w:adjustRightInd w:val="0"/>
              <w:spacing w:before="0" w:beforeAutospacing="0" w:after="0" w:afterAutospacing="0"/>
            </w:pPr>
          </w:p>
        </w:tc>
      </w:tr>
      <w:tr w:rsidR="004C008C" w14:paraId="1286C12B" w14:textId="77777777" w:rsidTr="002E5B85">
        <w:tc>
          <w:tcPr>
            <w:tcW w:w="2977" w:type="dxa"/>
          </w:tcPr>
          <w:p w14:paraId="2C357A29" w14:textId="77777777" w:rsidR="004C008C" w:rsidRDefault="004C008C" w:rsidP="0044157E">
            <w:pPr>
              <w:pStyle w:val="a4"/>
              <w:autoSpaceDE w:val="0"/>
              <w:autoSpaceDN w:val="0"/>
              <w:adjustRightInd w:val="0"/>
              <w:spacing w:before="0" w:beforeAutospacing="0" w:after="0" w:afterAutospacing="0"/>
            </w:pPr>
          </w:p>
        </w:tc>
        <w:tc>
          <w:tcPr>
            <w:tcW w:w="3947" w:type="dxa"/>
          </w:tcPr>
          <w:p w14:paraId="1A9C480B" w14:textId="77777777" w:rsidR="004C008C" w:rsidRDefault="004C008C" w:rsidP="0044157E">
            <w:pPr>
              <w:pStyle w:val="a4"/>
              <w:autoSpaceDE w:val="0"/>
              <w:autoSpaceDN w:val="0"/>
              <w:adjustRightInd w:val="0"/>
              <w:spacing w:before="0" w:beforeAutospacing="0" w:after="0" w:afterAutospacing="0"/>
            </w:pPr>
          </w:p>
        </w:tc>
        <w:tc>
          <w:tcPr>
            <w:tcW w:w="2709" w:type="dxa"/>
          </w:tcPr>
          <w:p w14:paraId="78849CF8" w14:textId="77777777" w:rsidR="004C008C" w:rsidRDefault="004C008C" w:rsidP="0044157E">
            <w:pPr>
              <w:pStyle w:val="a4"/>
              <w:autoSpaceDE w:val="0"/>
              <w:autoSpaceDN w:val="0"/>
              <w:adjustRightInd w:val="0"/>
              <w:spacing w:before="0" w:beforeAutospacing="0" w:after="0" w:afterAutospacing="0"/>
            </w:pPr>
          </w:p>
        </w:tc>
      </w:tr>
    </w:tbl>
    <w:p w14:paraId="3ADDC929" w14:textId="77777777" w:rsidR="0044157E" w:rsidRPr="0044157E" w:rsidRDefault="0044157E" w:rsidP="0044157E">
      <w:pPr>
        <w:pStyle w:val="a4"/>
        <w:autoSpaceDE w:val="0"/>
        <w:autoSpaceDN w:val="0"/>
        <w:adjustRightInd w:val="0"/>
        <w:spacing w:before="0" w:beforeAutospacing="0" w:after="0" w:afterAutospacing="0"/>
        <w:ind w:left="709"/>
      </w:pPr>
    </w:p>
    <w:p w14:paraId="01206FD7" w14:textId="498D5DBA" w:rsidR="004A2E2F" w:rsidRDefault="002E7EF9" w:rsidP="002E7EF9">
      <w:pPr>
        <w:pStyle w:val="a4"/>
        <w:autoSpaceDE w:val="0"/>
        <w:autoSpaceDN w:val="0"/>
        <w:adjustRightInd w:val="0"/>
        <w:spacing w:before="0" w:beforeAutospacing="0" w:after="0" w:afterAutospacing="0"/>
        <w:ind w:left="1789"/>
        <w:jc w:val="right"/>
      </w:pPr>
      <w:r w:rsidRPr="004A2E2F">
        <w:t>Таблица</w:t>
      </w:r>
      <w:r w:rsidR="0044157E">
        <w:t xml:space="preserve"> 2</w:t>
      </w:r>
    </w:p>
    <w:p w14:paraId="18CB1B80" w14:textId="76EB8401" w:rsidR="002E7EF9" w:rsidRPr="00EB02A8" w:rsidRDefault="00EB02A8" w:rsidP="00EB02A8">
      <w:pPr>
        <w:pStyle w:val="a4"/>
        <w:autoSpaceDE w:val="0"/>
        <w:autoSpaceDN w:val="0"/>
        <w:adjustRightInd w:val="0"/>
        <w:spacing w:before="0" w:beforeAutospacing="0" w:after="0" w:afterAutospacing="0"/>
        <w:ind w:left="1789"/>
        <w:jc w:val="center"/>
        <w:rPr>
          <w:b/>
          <w:bCs/>
        </w:rPr>
      </w:pPr>
      <w:r w:rsidRPr="00EB02A8">
        <w:rPr>
          <w:b/>
          <w:bCs/>
        </w:rPr>
        <w:t>Основные содержательные характеристики концепции бизнеса</w:t>
      </w:r>
    </w:p>
    <w:p w14:paraId="5EBE436F" w14:textId="442DDDF4" w:rsidR="002E7EF9" w:rsidRPr="004A2E2F" w:rsidRDefault="002E7EF9" w:rsidP="002E7EF9">
      <w:pPr>
        <w:pStyle w:val="a4"/>
        <w:autoSpaceDE w:val="0"/>
        <w:autoSpaceDN w:val="0"/>
        <w:adjustRightInd w:val="0"/>
        <w:spacing w:before="0" w:beforeAutospacing="0" w:after="0" w:afterAutospacing="0"/>
        <w:ind w:left="1789"/>
        <w:jc w:val="right"/>
      </w:pPr>
    </w:p>
    <w:tbl>
      <w:tblPr>
        <w:tblStyle w:val="ac"/>
        <w:tblW w:w="0" w:type="auto"/>
        <w:tblInd w:w="-5" w:type="dxa"/>
        <w:tblLook w:val="04A0" w:firstRow="1" w:lastRow="0" w:firstColumn="1" w:lastColumn="0" w:noHBand="0" w:noVBand="1"/>
      </w:tblPr>
      <w:tblGrid>
        <w:gridCol w:w="567"/>
        <w:gridCol w:w="4111"/>
        <w:gridCol w:w="4955"/>
      </w:tblGrid>
      <w:tr w:rsidR="002E7EF9" w:rsidRPr="004A2E2F" w14:paraId="35FEBB88" w14:textId="77777777" w:rsidTr="002E5B85">
        <w:tc>
          <w:tcPr>
            <w:tcW w:w="567" w:type="dxa"/>
          </w:tcPr>
          <w:p w14:paraId="1086B60B" w14:textId="4B7004FE" w:rsidR="002E7EF9" w:rsidRPr="004A2E2F" w:rsidRDefault="004A2E2F" w:rsidP="002E7EF9">
            <w:pPr>
              <w:pStyle w:val="a4"/>
              <w:autoSpaceDE w:val="0"/>
              <w:autoSpaceDN w:val="0"/>
              <w:adjustRightInd w:val="0"/>
              <w:spacing w:before="0" w:beforeAutospacing="0" w:after="0" w:afterAutospacing="0"/>
              <w:jc w:val="right"/>
              <w:rPr>
                <w:b/>
                <w:bCs/>
              </w:rPr>
            </w:pPr>
            <w:r w:rsidRPr="004A2E2F">
              <w:rPr>
                <w:b/>
                <w:bCs/>
              </w:rPr>
              <w:t>№</w:t>
            </w:r>
          </w:p>
        </w:tc>
        <w:tc>
          <w:tcPr>
            <w:tcW w:w="4111" w:type="dxa"/>
          </w:tcPr>
          <w:p w14:paraId="1B02723B" w14:textId="40038044" w:rsidR="002E7EF9" w:rsidRPr="004A2E2F" w:rsidRDefault="004A2E2F" w:rsidP="004A2E2F">
            <w:pPr>
              <w:pStyle w:val="a4"/>
              <w:autoSpaceDE w:val="0"/>
              <w:autoSpaceDN w:val="0"/>
              <w:adjustRightInd w:val="0"/>
              <w:spacing w:before="0" w:beforeAutospacing="0" w:after="0" w:afterAutospacing="0"/>
              <w:jc w:val="center"/>
              <w:rPr>
                <w:b/>
                <w:bCs/>
              </w:rPr>
            </w:pPr>
            <w:r w:rsidRPr="004A2E2F">
              <w:rPr>
                <w:b/>
                <w:bCs/>
              </w:rPr>
              <w:t>Характеристики</w:t>
            </w:r>
          </w:p>
        </w:tc>
        <w:tc>
          <w:tcPr>
            <w:tcW w:w="4955" w:type="dxa"/>
          </w:tcPr>
          <w:p w14:paraId="47E4F7AE" w14:textId="025F6C3D" w:rsidR="002E7EF9" w:rsidRPr="004A2E2F" w:rsidRDefault="004A2E2F" w:rsidP="004A2E2F">
            <w:pPr>
              <w:pStyle w:val="a4"/>
              <w:autoSpaceDE w:val="0"/>
              <w:autoSpaceDN w:val="0"/>
              <w:adjustRightInd w:val="0"/>
              <w:spacing w:before="0" w:beforeAutospacing="0" w:after="0" w:afterAutospacing="0"/>
              <w:jc w:val="center"/>
              <w:rPr>
                <w:b/>
                <w:bCs/>
              </w:rPr>
            </w:pPr>
            <w:r w:rsidRPr="004A2E2F">
              <w:rPr>
                <w:b/>
                <w:bCs/>
              </w:rPr>
              <w:t>Содержание</w:t>
            </w:r>
          </w:p>
        </w:tc>
      </w:tr>
      <w:tr w:rsidR="002E7EF9" w:rsidRPr="004A2E2F" w14:paraId="26537840" w14:textId="77777777" w:rsidTr="002E5B85">
        <w:tc>
          <w:tcPr>
            <w:tcW w:w="567" w:type="dxa"/>
          </w:tcPr>
          <w:p w14:paraId="086D2AC6" w14:textId="3EC74487" w:rsidR="002E7EF9" w:rsidRPr="004A2E2F" w:rsidRDefault="004A2E2F" w:rsidP="004A2E2F">
            <w:pPr>
              <w:pStyle w:val="a4"/>
              <w:autoSpaceDE w:val="0"/>
              <w:autoSpaceDN w:val="0"/>
              <w:adjustRightInd w:val="0"/>
              <w:spacing w:before="0" w:beforeAutospacing="0" w:after="0" w:afterAutospacing="0"/>
            </w:pPr>
            <w:r>
              <w:t>1</w:t>
            </w:r>
          </w:p>
        </w:tc>
        <w:tc>
          <w:tcPr>
            <w:tcW w:w="4111" w:type="dxa"/>
          </w:tcPr>
          <w:p w14:paraId="61F47C3C" w14:textId="77777777" w:rsidR="002E7EF9" w:rsidRDefault="004A2E2F" w:rsidP="004A2E2F">
            <w:pPr>
              <w:pStyle w:val="a4"/>
              <w:autoSpaceDE w:val="0"/>
              <w:autoSpaceDN w:val="0"/>
              <w:adjustRightInd w:val="0"/>
              <w:spacing w:before="0" w:beforeAutospacing="0" w:after="0" w:afterAutospacing="0"/>
            </w:pPr>
            <w:r>
              <w:t>Ценности</w:t>
            </w:r>
          </w:p>
          <w:p w14:paraId="5F0EA3A7" w14:textId="0A61B8A0" w:rsidR="004A2E2F" w:rsidRPr="004A2E2F" w:rsidRDefault="004A2E2F" w:rsidP="004A2E2F">
            <w:pPr>
              <w:pStyle w:val="a4"/>
              <w:autoSpaceDE w:val="0"/>
              <w:autoSpaceDN w:val="0"/>
              <w:adjustRightInd w:val="0"/>
              <w:spacing w:before="0" w:beforeAutospacing="0" w:after="0" w:afterAutospacing="0"/>
            </w:pPr>
          </w:p>
        </w:tc>
        <w:tc>
          <w:tcPr>
            <w:tcW w:w="4955" w:type="dxa"/>
          </w:tcPr>
          <w:p w14:paraId="4FA92093" w14:textId="77777777" w:rsidR="002E7EF9" w:rsidRPr="004A2E2F" w:rsidRDefault="002E7EF9" w:rsidP="002E7EF9">
            <w:pPr>
              <w:pStyle w:val="a4"/>
              <w:autoSpaceDE w:val="0"/>
              <w:autoSpaceDN w:val="0"/>
              <w:adjustRightInd w:val="0"/>
              <w:spacing w:before="0" w:beforeAutospacing="0" w:after="0" w:afterAutospacing="0"/>
              <w:jc w:val="right"/>
            </w:pPr>
          </w:p>
        </w:tc>
      </w:tr>
      <w:tr w:rsidR="002E7EF9" w:rsidRPr="004A2E2F" w14:paraId="7EDEAFE7" w14:textId="77777777" w:rsidTr="002E5B85">
        <w:tc>
          <w:tcPr>
            <w:tcW w:w="567" w:type="dxa"/>
          </w:tcPr>
          <w:p w14:paraId="6B3908B6" w14:textId="7D9CBB3E" w:rsidR="002E7EF9" w:rsidRPr="004A2E2F" w:rsidRDefault="004A2E2F" w:rsidP="004A2E2F">
            <w:pPr>
              <w:pStyle w:val="a4"/>
              <w:autoSpaceDE w:val="0"/>
              <w:autoSpaceDN w:val="0"/>
              <w:adjustRightInd w:val="0"/>
              <w:spacing w:before="0" w:beforeAutospacing="0" w:after="0" w:afterAutospacing="0"/>
            </w:pPr>
            <w:r>
              <w:t>2</w:t>
            </w:r>
          </w:p>
        </w:tc>
        <w:tc>
          <w:tcPr>
            <w:tcW w:w="4111" w:type="dxa"/>
          </w:tcPr>
          <w:p w14:paraId="1CF87075" w14:textId="77777777" w:rsidR="002E7EF9" w:rsidRDefault="004A2E2F" w:rsidP="004A2E2F">
            <w:pPr>
              <w:pStyle w:val="a4"/>
              <w:autoSpaceDE w:val="0"/>
              <w:autoSpaceDN w:val="0"/>
              <w:adjustRightInd w:val="0"/>
              <w:spacing w:before="0" w:beforeAutospacing="0" w:after="0" w:afterAutospacing="0"/>
            </w:pPr>
            <w:r>
              <w:t>Миссия</w:t>
            </w:r>
          </w:p>
          <w:p w14:paraId="061029AE" w14:textId="7B4EE6C8" w:rsidR="004A2E2F" w:rsidRPr="004A2E2F" w:rsidRDefault="004A2E2F" w:rsidP="004A2E2F">
            <w:pPr>
              <w:pStyle w:val="a4"/>
              <w:autoSpaceDE w:val="0"/>
              <w:autoSpaceDN w:val="0"/>
              <w:adjustRightInd w:val="0"/>
              <w:spacing w:before="0" w:beforeAutospacing="0" w:after="0" w:afterAutospacing="0"/>
            </w:pPr>
          </w:p>
        </w:tc>
        <w:tc>
          <w:tcPr>
            <w:tcW w:w="4955" w:type="dxa"/>
          </w:tcPr>
          <w:p w14:paraId="351B998E" w14:textId="77777777" w:rsidR="002E7EF9" w:rsidRPr="004A2E2F" w:rsidRDefault="002E7EF9" w:rsidP="002E7EF9">
            <w:pPr>
              <w:pStyle w:val="a4"/>
              <w:autoSpaceDE w:val="0"/>
              <w:autoSpaceDN w:val="0"/>
              <w:adjustRightInd w:val="0"/>
              <w:spacing w:before="0" w:beforeAutospacing="0" w:after="0" w:afterAutospacing="0"/>
              <w:jc w:val="right"/>
            </w:pPr>
          </w:p>
        </w:tc>
      </w:tr>
      <w:tr w:rsidR="002E7EF9" w:rsidRPr="004A2E2F" w14:paraId="394A517A" w14:textId="77777777" w:rsidTr="002E5B85">
        <w:tc>
          <w:tcPr>
            <w:tcW w:w="567" w:type="dxa"/>
          </w:tcPr>
          <w:p w14:paraId="400F3085" w14:textId="00C82F51" w:rsidR="002E7EF9" w:rsidRPr="004A2E2F" w:rsidRDefault="004A2E2F" w:rsidP="004A2E2F">
            <w:pPr>
              <w:pStyle w:val="a4"/>
              <w:autoSpaceDE w:val="0"/>
              <w:autoSpaceDN w:val="0"/>
              <w:adjustRightInd w:val="0"/>
              <w:spacing w:before="0" w:beforeAutospacing="0" w:after="0" w:afterAutospacing="0"/>
            </w:pPr>
            <w:r>
              <w:t>3</w:t>
            </w:r>
          </w:p>
        </w:tc>
        <w:tc>
          <w:tcPr>
            <w:tcW w:w="4111" w:type="dxa"/>
          </w:tcPr>
          <w:p w14:paraId="2E6D2E4D" w14:textId="77777777" w:rsidR="002E7EF9" w:rsidRDefault="004A2E2F" w:rsidP="004A2E2F">
            <w:pPr>
              <w:pStyle w:val="a4"/>
              <w:autoSpaceDE w:val="0"/>
              <w:autoSpaceDN w:val="0"/>
              <w:adjustRightInd w:val="0"/>
              <w:spacing w:before="0" w:beforeAutospacing="0" w:after="0" w:afterAutospacing="0"/>
            </w:pPr>
            <w:r>
              <w:t>Видение</w:t>
            </w:r>
          </w:p>
          <w:p w14:paraId="21C5450C" w14:textId="01FEFE44" w:rsidR="004A2E2F" w:rsidRPr="004A2E2F" w:rsidRDefault="004A2E2F" w:rsidP="004A2E2F">
            <w:pPr>
              <w:pStyle w:val="a4"/>
              <w:autoSpaceDE w:val="0"/>
              <w:autoSpaceDN w:val="0"/>
              <w:adjustRightInd w:val="0"/>
              <w:spacing w:before="0" w:beforeAutospacing="0" w:after="0" w:afterAutospacing="0"/>
            </w:pPr>
          </w:p>
        </w:tc>
        <w:tc>
          <w:tcPr>
            <w:tcW w:w="4955" w:type="dxa"/>
          </w:tcPr>
          <w:p w14:paraId="27F691F6" w14:textId="77777777" w:rsidR="002E7EF9" w:rsidRPr="004A2E2F" w:rsidRDefault="002E7EF9" w:rsidP="002E7EF9">
            <w:pPr>
              <w:pStyle w:val="a4"/>
              <w:autoSpaceDE w:val="0"/>
              <w:autoSpaceDN w:val="0"/>
              <w:adjustRightInd w:val="0"/>
              <w:spacing w:before="0" w:beforeAutospacing="0" w:after="0" w:afterAutospacing="0"/>
              <w:jc w:val="right"/>
            </w:pPr>
          </w:p>
        </w:tc>
      </w:tr>
      <w:tr w:rsidR="004A2E2F" w:rsidRPr="004A2E2F" w14:paraId="1CB0C134" w14:textId="77777777" w:rsidTr="002E5B85">
        <w:tc>
          <w:tcPr>
            <w:tcW w:w="567" w:type="dxa"/>
          </w:tcPr>
          <w:p w14:paraId="1C8F358A" w14:textId="490E2B8D" w:rsidR="004A2E2F" w:rsidRPr="004A2E2F" w:rsidRDefault="004A2E2F" w:rsidP="004A2E2F">
            <w:pPr>
              <w:pStyle w:val="a4"/>
              <w:autoSpaceDE w:val="0"/>
              <w:autoSpaceDN w:val="0"/>
              <w:adjustRightInd w:val="0"/>
              <w:spacing w:before="0" w:beforeAutospacing="0" w:after="0" w:afterAutospacing="0"/>
            </w:pPr>
            <w:r>
              <w:t>4</w:t>
            </w:r>
          </w:p>
        </w:tc>
        <w:tc>
          <w:tcPr>
            <w:tcW w:w="4111" w:type="dxa"/>
          </w:tcPr>
          <w:p w14:paraId="712177FA" w14:textId="77777777" w:rsidR="004A2E2F" w:rsidRDefault="004A2E2F" w:rsidP="004A2E2F">
            <w:pPr>
              <w:pStyle w:val="a4"/>
              <w:autoSpaceDE w:val="0"/>
              <w:autoSpaceDN w:val="0"/>
              <w:adjustRightInd w:val="0"/>
              <w:spacing w:before="0" w:beforeAutospacing="0" w:after="0" w:afterAutospacing="0"/>
            </w:pPr>
            <w:r>
              <w:t>Стратегические цели</w:t>
            </w:r>
          </w:p>
          <w:p w14:paraId="3D05BCC2" w14:textId="2D961146" w:rsidR="004A2E2F" w:rsidRDefault="004A2E2F" w:rsidP="004A2E2F">
            <w:pPr>
              <w:pStyle w:val="a4"/>
              <w:autoSpaceDE w:val="0"/>
              <w:autoSpaceDN w:val="0"/>
              <w:adjustRightInd w:val="0"/>
              <w:spacing w:before="0" w:beforeAutospacing="0" w:after="0" w:afterAutospacing="0"/>
            </w:pPr>
          </w:p>
        </w:tc>
        <w:tc>
          <w:tcPr>
            <w:tcW w:w="4955" w:type="dxa"/>
          </w:tcPr>
          <w:p w14:paraId="20273F36" w14:textId="77777777" w:rsidR="004A2E2F" w:rsidRPr="004A2E2F" w:rsidRDefault="004A2E2F" w:rsidP="004A2E2F">
            <w:pPr>
              <w:pStyle w:val="a4"/>
              <w:autoSpaceDE w:val="0"/>
              <w:autoSpaceDN w:val="0"/>
              <w:adjustRightInd w:val="0"/>
              <w:spacing w:before="0" w:beforeAutospacing="0" w:after="0" w:afterAutospacing="0"/>
              <w:jc w:val="right"/>
            </w:pPr>
          </w:p>
        </w:tc>
      </w:tr>
      <w:tr w:rsidR="004A2E2F" w:rsidRPr="004A2E2F" w14:paraId="7471FE96" w14:textId="77777777" w:rsidTr="002E5B85">
        <w:tc>
          <w:tcPr>
            <w:tcW w:w="567" w:type="dxa"/>
          </w:tcPr>
          <w:p w14:paraId="73247741" w14:textId="3FA99168" w:rsidR="004A2E2F" w:rsidRPr="004A2E2F" w:rsidRDefault="004A2E2F" w:rsidP="004A2E2F">
            <w:pPr>
              <w:pStyle w:val="a4"/>
              <w:autoSpaceDE w:val="0"/>
              <w:autoSpaceDN w:val="0"/>
              <w:adjustRightInd w:val="0"/>
              <w:spacing w:before="0" w:beforeAutospacing="0" w:after="0" w:afterAutospacing="0"/>
            </w:pPr>
            <w:r>
              <w:t>5</w:t>
            </w:r>
          </w:p>
        </w:tc>
        <w:tc>
          <w:tcPr>
            <w:tcW w:w="4111" w:type="dxa"/>
          </w:tcPr>
          <w:p w14:paraId="4B2B8221" w14:textId="77777777" w:rsidR="004A2E2F" w:rsidRDefault="004A2E2F" w:rsidP="004A2E2F">
            <w:pPr>
              <w:pStyle w:val="a4"/>
              <w:autoSpaceDE w:val="0"/>
              <w:autoSpaceDN w:val="0"/>
              <w:adjustRightInd w:val="0"/>
              <w:spacing w:before="0" w:beforeAutospacing="0" w:after="0" w:afterAutospacing="0"/>
            </w:pPr>
            <w:r>
              <w:t>Принципы работы</w:t>
            </w:r>
          </w:p>
          <w:p w14:paraId="58FFF2D2" w14:textId="2C04B1F3" w:rsidR="004A2E2F" w:rsidRPr="004A2E2F" w:rsidRDefault="004A2E2F" w:rsidP="004A2E2F">
            <w:pPr>
              <w:pStyle w:val="a4"/>
              <w:autoSpaceDE w:val="0"/>
              <w:autoSpaceDN w:val="0"/>
              <w:adjustRightInd w:val="0"/>
              <w:spacing w:before="0" w:beforeAutospacing="0" w:after="0" w:afterAutospacing="0"/>
            </w:pPr>
          </w:p>
        </w:tc>
        <w:tc>
          <w:tcPr>
            <w:tcW w:w="4955" w:type="dxa"/>
          </w:tcPr>
          <w:p w14:paraId="6E134604" w14:textId="77777777" w:rsidR="004A2E2F" w:rsidRPr="004A2E2F" w:rsidRDefault="004A2E2F" w:rsidP="004A2E2F">
            <w:pPr>
              <w:pStyle w:val="a4"/>
              <w:autoSpaceDE w:val="0"/>
              <w:autoSpaceDN w:val="0"/>
              <w:adjustRightInd w:val="0"/>
              <w:spacing w:before="0" w:beforeAutospacing="0" w:after="0" w:afterAutospacing="0"/>
              <w:jc w:val="right"/>
            </w:pPr>
          </w:p>
        </w:tc>
      </w:tr>
      <w:tr w:rsidR="004A2E2F" w:rsidRPr="004A2E2F" w14:paraId="6E5A6580" w14:textId="77777777" w:rsidTr="002E5B85">
        <w:tc>
          <w:tcPr>
            <w:tcW w:w="567" w:type="dxa"/>
          </w:tcPr>
          <w:p w14:paraId="5440B980" w14:textId="673C2862" w:rsidR="004A2E2F" w:rsidRPr="004A2E2F" w:rsidRDefault="004A2E2F" w:rsidP="004A2E2F">
            <w:pPr>
              <w:pStyle w:val="a4"/>
              <w:autoSpaceDE w:val="0"/>
              <w:autoSpaceDN w:val="0"/>
              <w:adjustRightInd w:val="0"/>
              <w:spacing w:before="0" w:beforeAutospacing="0" w:after="0" w:afterAutospacing="0"/>
            </w:pPr>
            <w:r>
              <w:t>6</w:t>
            </w:r>
          </w:p>
        </w:tc>
        <w:tc>
          <w:tcPr>
            <w:tcW w:w="4111" w:type="dxa"/>
          </w:tcPr>
          <w:p w14:paraId="398BE94C" w14:textId="77777777" w:rsidR="004A2E2F" w:rsidRDefault="004A2E2F" w:rsidP="004A2E2F">
            <w:pPr>
              <w:pStyle w:val="a4"/>
              <w:autoSpaceDE w:val="0"/>
              <w:autoSpaceDN w:val="0"/>
              <w:adjustRightInd w:val="0"/>
              <w:spacing w:before="0" w:beforeAutospacing="0" w:after="0" w:afterAutospacing="0"/>
            </w:pPr>
            <w:r>
              <w:t>Товар, услуга</w:t>
            </w:r>
          </w:p>
          <w:p w14:paraId="52194AD3" w14:textId="5F2C176F" w:rsidR="004A2E2F" w:rsidRPr="004A2E2F" w:rsidRDefault="004A2E2F" w:rsidP="004A2E2F">
            <w:pPr>
              <w:pStyle w:val="a4"/>
              <w:autoSpaceDE w:val="0"/>
              <w:autoSpaceDN w:val="0"/>
              <w:adjustRightInd w:val="0"/>
              <w:spacing w:before="0" w:beforeAutospacing="0" w:after="0" w:afterAutospacing="0"/>
            </w:pPr>
          </w:p>
        </w:tc>
        <w:tc>
          <w:tcPr>
            <w:tcW w:w="4955" w:type="dxa"/>
          </w:tcPr>
          <w:p w14:paraId="2F586D00" w14:textId="77777777" w:rsidR="004A2E2F" w:rsidRPr="004A2E2F" w:rsidRDefault="004A2E2F" w:rsidP="004A2E2F">
            <w:pPr>
              <w:pStyle w:val="a4"/>
              <w:autoSpaceDE w:val="0"/>
              <w:autoSpaceDN w:val="0"/>
              <w:adjustRightInd w:val="0"/>
              <w:spacing w:before="0" w:beforeAutospacing="0" w:after="0" w:afterAutospacing="0"/>
              <w:jc w:val="right"/>
            </w:pPr>
          </w:p>
        </w:tc>
      </w:tr>
      <w:tr w:rsidR="004A2E2F" w:rsidRPr="004A2E2F" w14:paraId="6EEAD1B1" w14:textId="77777777" w:rsidTr="002E5B85">
        <w:tc>
          <w:tcPr>
            <w:tcW w:w="567" w:type="dxa"/>
          </w:tcPr>
          <w:p w14:paraId="1CF4CACD" w14:textId="09E61D22" w:rsidR="004A2E2F" w:rsidRPr="004A2E2F" w:rsidRDefault="004A2E2F" w:rsidP="004A2E2F">
            <w:pPr>
              <w:pStyle w:val="a4"/>
              <w:autoSpaceDE w:val="0"/>
              <w:autoSpaceDN w:val="0"/>
              <w:adjustRightInd w:val="0"/>
              <w:spacing w:before="0" w:beforeAutospacing="0" w:after="0" w:afterAutospacing="0"/>
            </w:pPr>
            <w:r>
              <w:t>7</w:t>
            </w:r>
          </w:p>
        </w:tc>
        <w:tc>
          <w:tcPr>
            <w:tcW w:w="4111" w:type="dxa"/>
          </w:tcPr>
          <w:p w14:paraId="5B609864" w14:textId="77777777" w:rsidR="004A2E2F" w:rsidRDefault="004A2E2F" w:rsidP="004A2E2F">
            <w:pPr>
              <w:pStyle w:val="a4"/>
              <w:autoSpaceDE w:val="0"/>
              <w:autoSpaceDN w:val="0"/>
              <w:adjustRightInd w:val="0"/>
              <w:spacing w:before="0" w:beforeAutospacing="0" w:after="0" w:afterAutospacing="0"/>
            </w:pPr>
            <w:r>
              <w:t>Клиенты (покупатели, пациенты)</w:t>
            </w:r>
          </w:p>
          <w:p w14:paraId="7614D224" w14:textId="4781D8A2" w:rsidR="004A2E2F" w:rsidRPr="004A2E2F" w:rsidRDefault="004A2E2F" w:rsidP="004A2E2F">
            <w:pPr>
              <w:pStyle w:val="a4"/>
              <w:autoSpaceDE w:val="0"/>
              <w:autoSpaceDN w:val="0"/>
              <w:adjustRightInd w:val="0"/>
              <w:spacing w:before="0" w:beforeAutospacing="0" w:after="0" w:afterAutospacing="0"/>
            </w:pPr>
          </w:p>
        </w:tc>
        <w:tc>
          <w:tcPr>
            <w:tcW w:w="4955" w:type="dxa"/>
          </w:tcPr>
          <w:p w14:paraId="17CEADB6" w14:textId="77777777" w:rsidR="004A2E2F" w:rsidRPr="004A2E2F" w:rsidRDefault="004A2E2F" w:rsidP="004A2E2F">
            <w:pPr>
              <w:pStyle w:val="a4"/>
              <w:autoSpaceDE w:val="0"/>
              <w:autoSpaceDN w:val="0"/>
              <w:adjustRightInd w:val="0"/>
              <w:spacing w:before="0" w:beforeAutospacing="0" w:after="0" w:afterAutospacing="0"/>
              <w:jc w:val="right"/>
            </w:pPr>
          </w:p>
        </w:tc>
      </w:tr>
      <w:tr w:rsidR="004A2E2F" w:rsidRPr="004A2E2F" w14:paraId="14C82026" w14:textId="77777777" w:rsidTr="002E5B85">
        <w:tc>
          <w:tcPr>
            <w:tcW w:w="567" w:type="dxa"/>
          </w:tcPr>
          <w:p w14:paraId="417B6471" w14:textId="5BF8598C" w:rsidR="004A2E2F" w:rsidRPr="004A2E2F" w:rsidRDefault="004A2E2F" w:rsidP="004A2E2F">
            <w:pPr>
              <w:pStyle w:val="a4"/>
              <w:autoSpaceDE w:val="0"/>
              <w:autoSpaceDN w:val="0"/>
              <w:adjustRightInd w:val="0"/>
              <w:spacing w:before="0" w:beforeAutospacing="0" w:after="0" w:afterAutospacing="0"/>
            </w:pPr>
            <w:r>
              <w:t>8</w:t>
            </w:r>
          </w:p>
        </w:tc>
        <w:tc>
          <w:tcPr>
            <w:tcW w:w="4111" w:type="dxa"/>
          </w:tcPr>
          <w:p w14:paraId="35C927AE" w14:textId="0D261EA3" w:rsidR="004A2E2F" w:rsidRPr="004A2E2F" w:rsidRDefault="004A2E2F" w:rsidP="004A2E2F">
            <w:pPr>
              <w:pStyle w:val="a4"/>
              <w:autoSpaceDE w:val="0"/>
              <w:autoSpaceDN w:val="0"/>
              <w:adjustRightInd w:val="0"/>
              <w:spacing w:before="0" w:beforeAutospacing="0" w:after="0" w:afterAutospacing="0"/>
            </w:pPr>
            <w:r>
              <w:t>Ценовая политика</w:t>
            </w:r>
          </w:p>
        </w:tc>
        <w:tc>
          <w:tcPr>
            <w:tcW w:w="4955" w:type="dxa"/>
          </w:tcPr>
          <w:p w14:paraId="010415E2" w14:textId="77777777" w:rsidR="004A2E2F" w:rsidRPr="004A2E2F" w:rsidRDefault="004A2E2F" w:rsidP="004A2E2F">
            <w:pPr>
              <w:pStyle w:val="a4"/>
              <w:autoSpaceDE w:val="0"/>
              <w:autoSpaceDN w:val="0"/>
              <w:adjustRightInd w:val="0"/>
              <w:spacing w:before="0" w:beforeAutospacing="0" w:after="0" w:afterAutospacing="0"/>
              <w:jc w:val="right"/>
            </w:pPr>
          </w:p>
        </w:tc>
      </w:tr>
      <w:tr w:rsidR="004A2E2F" w:rsidRPr="004A2E2F" w14:paraId="614A1EE7" w14:textId="77777777" w:rsidTr="002E5B85">
        <w:tc>
          <w:tcPr>
            <w:tcW w:w="567" w:type="dxa"/>
          </w:tcPr>
          <w:p w14:paraId="5C860940" w14:textId="6190328A" w:rsidR="004A2E2F" w:rsidRPr="004A2E2F" w:rsidRDefault="004A2E2F" w:rsidP="004A2E2F">
            <w:pPr>
              <w:pStyle w:val="a4"/>
              <w:autoSpaceDE w:val="0"/>
              <w:autoSpaceDN w:val="0"/>
              <w:adjustRightInd w:val="0"/>
              <w:spacing w:before="0" w:beforeAutospacing="0" w:after="0" w:afterAutospacing="0"/>
            </w:pPr>
            <w:r>
              <w:t>9</w:t>
            </w:r>
          </w:p>
        </w:tc>
        <w:tc>
          <w:tcPr>
            <w:tcW w:w="4111" w:type="dxa"/>
          </w:tcPr>
          <w:p w14:paraId="5277B17B" w14:textId="77777777" w:rsidR="004A2E2F" w:rsidRDefault="004A2E2F" w:rsidP="004A2E2F">
            <w:pPr>
              <w:pStyle w:val="a4"/>
              <w:autoSpaceDE w:val="0"/>
              <w:autoSpaceDN w:val="0"/>
              <w:adjustRightInd w:val="0"/>
              <w:spacing w:before="0" w:beforeAutospacing="0" w:after="0" w:afterAutospacing="0"/>
            </w:pPr>
            <w:r>
              <w:t>Персонал (менеджеры, продавцы, официанты…)</w:t>
            </w:r>
          </w:p>
          <w:p w14:paraId="1D1DD17A" w14:textId="0A720007" w:rsidR="004A2E2F" w:rsidRPr="004A2E2F" w:rsidRDefault="004A2E2F" w:rsidP="004A2E2F">
            <w:pPr>
              <w:pStyle w:val="a4"/>
              <w:autoSpaceDE w:val="0"/>
              <w:autoSpaceDN w:val="0"/>
              <w:adjustRightInd w:val="0"/>
              <w:spacing w:before="0" w:beforeAutospacing="0" w:after="0" w:afterAutospacing="0"/>
            </w:pPr>
          </w:p>
        </w:tc>
        <w:tc>
          <w:tcPr>
            <w:tcW w:w="4955" w:type="dxa"/>
          </w:tcPr>
          <w:p w14:paraId="1BFA02CC" w14:textId="77777777" w:rsidR="004A2E2F" w:rsidRPr="004A2E2F" w:rsidRDefault="004A2E2F" w:rsidP="004A2E2F">
            <w:pPr>
              <w:pStyle w:val="a4"/>
              <w:autoSpaceDE w:val="0"/>
              <w:autoSpaceDN w:val="0"/>
              <w:adjustRightInd w:val="0"/>
              <w:spacing w:before="0" w:beforeAutospacing="0" w:after="0" w:afterAutospacing="0"/>
              <w:jc w:val="right"/>
            </w:pPr>
          </w:p>
        </w:tc>
      </w:tr>
      <w:tr w:rsidR="004A2E2F" w:rsidRPr="004A2E2F" w14:paraId="73F5DA44" w14:textId="77777777" w:rsidTr="002E5B85">
        <w:tc>
          <w:tcPr>
            <w:tcW w:w="567" w:type="dxa"/>
          </w:tcPr>
          <w:p w14:paraId="7390791A" w14:textId="4ED04084" w:rsidR="004A2E2F" w:rsidRPr="004A2E2F" w:rsidRDefault="004A2E2F" w:rsidP="004A2E2F">
            <w:pPr>
              <w:pStyle w:val="a4"/>
              <w:autoSpaceDE w:val="0"/>
              <w:autoSpaceDN w:val="0"/>
              <w:adjustRightInd w:val="0"/>
              <w:spacing w:before="0" w:beforeAutospacing="0" w:after="0" w:afterAutospacing="0"/>
            </w:pPr>
            <w:r>
              <w:lastRenderedPageBreak/>
              <w:t>10</w:t>
            </w:r>
          </w:p>
        </w:tc>
        <w:tc>
          <w:tcPr>
            <w:tcW w:w="4111" w:type="dxa"/>
          </w:tcPr>
          <w:p w14:paraId="49FCC303" w14:textId="77777777" w:rsidR="004A2E2F" w:rsidRDefault="004A2E2F" w:rsidP="004A2E2F">
            <w:pPr>
              <w:pStyle w:val="a4"/>
              <w:autoSpaceDE w:val="0"/>
              <w:autoSpaceDN w:val="0"/>
              <w:adjustRightInd w:val="0"/>
              <w:spacing w:before="0" w:beforeAutospacing="0" w:after="0" w:afterAutospacing="0"/>
            </w:pPr>
            <w:r>
              <w:t>Продвижение</w:t>
            </w:r>
          </w:p>
          <w:p w14:paraId="0882DDF3" w14:textId="54E0AA94" w:rsidR="004A2E2F" w:rsidRPr="004A2E2F" w:rsidRDefault="004A2E2F" w:rsidP="004A2E2F">
            <w:pPr>
              <w:pStyle w:val="a4"/>
              <w:autoSpaceDE w:val="0"/>
              <w:autoSpaceDN w:val="0"/>
              <w:adjustRightInd w:val="0"/>
              <w:spacing w:before="0" w:beforeAutospacing="0" w:after="0" w:afterAutospacing="0"/>
            </w:pPr>
          </w:p>
        </w:tc>
        <w:tc>
          <w:tcPr>
            <w:tcW w:w="4955" w:type="dxa"/>
          </w:tcPr>
          <w:p w14:paraId="1F895E5D" w14:textId="77777777" w:rsidR="004A2E2F" w:rsidRPr="004A2E2F" w:rsidRDefault="004A2E2F" w:rsidP="004A2E2F">
            <w:pPr>
              <w:pStyle w:val="a4"/>
              <w:autoSpaceDE w:val="0"/>
              <w:autoSpaceDN w:val="0"/>
              <w:adjustRightInd w:val="0"/>
              <w:spacing w:before="0" w:beforeAutospacing="0" w:after="0" w:afterAutospacing="0"/>
              <w:jc w:val="right"/>
            </w:pPr>
          </w:p>
        </w:tc>
      </w:tr>
      <w:tr w:rsidR="004A2E2F" w:rsidRPr="004A2E2F" w14:paraId="3B5CBE07" w14:textId="77777777" w:rsidTr="002E5B85">
        <w:tc>
          <w:tcPr>
            <w:tcW w:w="567" w:type="dxa"/>
          </w:tcPr>
          <w:p w14:paraId="0A5B505B" w14:textId="2DD38440" w:rsidR="004A2E2F" w:rsidRPr="004A2E2F" w:rsidRDefault="004A2E2F" w:rsidP="004A2E2F">
            <w:pPr>
              <w:pStyle w:val="a4"/>
              <w:autoSpaceDE w:val="0"/>
              <w:autoSpaceDN w:val="0"/>
              <w:adjustRightInd w:val="0"/>
              <w:spacing w:before="0" w:beforeAutospacing="0" w:after="0" w:afterAutospacing="0"/>
            </w:pPr>
            <w:r>
              <w:t>11</w:t>
            </w:r>
          </w:p>
        </w:tc>
        <w:tc>
          <w:tcPr>
            <w:tcW w:w="4111" w:type="dxa"/>
          </w:tcPr>
          <w:p w14:paraId="1796E033" w14:textId="77777777" w:rsidR="004A2E2F" w:rsidRDefault="004A2E2F" w:rsidP="004A2E2F">
            <w:pPr>
              <w:pStyle w:val="a4"/>
              <w:autoSpaceDE w:val="0"/>
              <w:autoSpaceDN w:val="0"/>
              <w:adjustRightInd w:val="0"/>
              <w:spacing w:before="0" w:beforeAutospacing="0" w:after="0" w:afterAutospacing="0"/>
            </w:pPr>
            <w:r>
              <w:t>Подбор и обучение персонала</w:t>
            </w:r>
          </w:p>
          <w:p w14:paraId="6C265B38" w14:textId="00D21C5E" w:rsidR="004A2E2F" w:rsidRPr="004A2E2F" w:rsidRDefault="004A2E2F" w:rsidP="004A2E2F">
            <w:pPr>
              <w:pStyle w:val="a4"/>
              <w:autoSpaceDE w:val="0"/>
              <w:autoSpaceDN w:val="0"/>
              <w:adjustRightInd w:val="0"/>
              <w:spacing w:before="0" w:beforeAutospacing="0" w:after="0" w:afterAutospacing="0"/>
            </w:pPr>
          </w:p>
        </w:tc>
        <w:tc>
          <w:tcPr>
            <w:tcW w:w="4955" w:type="dxa"/>
          </w:tcPr>
          <w:p w14:paraId="16865AF9" w14:textId="77777777" w:rsidR="004A2E2F" w:rsidRPr="004A2E2F" w:rsidRDefault="004A2E2F" w:rsidP="002E7EF9">
            <w:pPr>
              <w:pStyle w:val="a4"/>
              <w:autoSpaceDE w:val="0"/>
              <w:autoSpaceDN w:val="0"/>
              <w:adjustRightInd w:val="0"/>
              <w:spacing w:before="0" w:beforeAutospacing="0" w:after="0" w:afterAutospacing="0"/>
              <w:jc w:val="right"/>
            </w:pPr>
          </w:p>
        </w:tc>
      </w:tr>
      <w:tr w:rsidR="004A2E2F" w:rsidRPr="004A2E2F" w14:paraId="446DA613" w14:textId="77777777" w:rsidTr="002E5B85">
        <w:tc>
          <w:tcPr>
            <w:tcW w:w="567" w:type="dxa"/>
          </w:tcPr>
          <w:p w14:paraId="4D75BB8A" w14:textId="61A46D27" w:rsidR="004A2E2F" w:rsidRPr="004A2E2F" w:rsidRDefault="004A2E2F" w:rsidP="004A2E2F">
            <w:pPr>
              <w:pStyle w:val="a4"/>
              <w:autoSpaceDE w:val="0"/>
              <w:autoSpaceDN w:val="0"/>
              <w:adjustRightInd w:val="0"/>
              <w:spacing w:before="0" w:beforeAutospacing="0" w:after="0" w:afterAutospacing="0"/>
            </w:pPr>
            <w:r>
              <w:t>12</w:t>
            </w:r>
          </w:p>
        </w:tc>
        <w:tc>
          <w:tcPr>
            <w:tcW w:w="4111" w:type="dxa"/>
          </w:tcPr>
          <w:p w14:paraId="7E684644" w14:textId="77777777" w:rsidR="004A2E2F" w:rsidRDefault="004A2E2F" w:rsidP="004A2E2F">
            <w:pPr>
              <w:pStyle w:val="a4"/>
              <w:autoSpaceDE w:val="0"/>
              <w:autoSpaceDN w:val="0"/>
              <w:adjustRightInd w:val="0"/>
              <w:spacing w:before="0" w:beforeAutospacing="0" w:after="0" w:afterAutospacing="0"/>
            </w:pPr>
            <w:r>
              <w:t>Принципы управления</w:t>
            </w:r>
          </w:p>
          <w:p w14:paraId="38A88B0E" w14:textId="1223B1CA" w:rsidR="004A2E2F" w:rsidRPr="004A2E2F" w:rsidRDefault="004A2E2F" w:rsidP="004A2E2F">
            <w:pPr>
              <w:pStyle w:val="a4"/>
              <w:autoSpaceDE w:val="0"/>
              <w:autoSpaceDN w:val="0"/>
              <w:adjustRightInd w:val="0"/>
              <w:spacing w:before="0" w:beforeAutospacing="0" w:after="0" w:afterAutospacing="0"/>
            </w:pPr>
          </w:p>
        </w:tc>
        <w:tc>
          <w:tcPr>
            <w:tcW w:w="4955" w:type="dxa"/>
          </w:tcPr>
          <w:p w14:paraId="34EB5D78" w14:textId="77777777" w:rsidR="004A2E2F" w:rsidRPr="004A2E2F" w:rsidRDefault="004A2E2F" w:rsidP="002E7EF9">
            <w:pPr>
              <w:pStyle w:val="a4"/>
              <w:autoSpaceDE w:val="0"/>
              <w:autoSpaceDN w:val="0"/>
              <w:adjustRightInd w:val="0"/>
              <w:spacing w:before="0" w:beforeAutospacing="0" w:after="0" w:afterAutospacing="0"/>
              <w:jc w:val="right"/>
            </w:pPr>
          </w:p>
        </w:tc>
      </w:tr>
      <w:tr w:rsidR="004A2E2F" w:rsidRPr="004A2E2F" w14:paraId="3F444890" w14:textId="77777777" w:rsidTr="002E5B85">
        <w:tc>
          <w:tcPr>
            <w:tcW w:w="567" w:type="dxa"/>
          </w:tcPr>
          <w:p w14:paraId="5E11B4CD" w14:textId="1AEF60D3" w:rsidR="004A2E2F" w:rsidRPr="004A2E2F" w:rsidRDefault="00EB02A8" w:rsidP="00EB02A8">
            <w:pPr>
              <w:pStyle w:val="a4"/>
              <w:autoSpaceDE w:val="0"/>
              <w:autoSpaceDN w:val="0"/>
              <w:adjustRightInd w:val="0"/>
              <w:spacing w:before="0" w:beforeAutospacing="0" w:after="0" w:afterAutospacing="0"/>
            </w:pPr>
            <w:r>
              <w:t>13</w:t>
            </w:r>
          </w:p>
        </w:tc>
        <w:tc>
          <w:tcPr>
            <w:tcW w:w="4111" w:type="dxa"/>
          </w:tcPr>
          <w:p w14:paraId="6852169B" w14:textId="77777777" w:rsidR="004A2E2F" w:rsidRDefault="004A2E2F" w:rsidP="004A2E2F">
            <w:pPr>
              <w:pStyle w:val="a4"/>
              <w:autoSpaceDE w:val="0"/>
              <w:autoSpaceDN w:val="0"/>
              <w:adjustRightInd w:val="0"/>
              <w:spacing w:before="0" w:beforeAutospacing="0" w:after="0" w:afterAutospacing="0"/>
            </w:pPr>
          </w:p>
        </w:tc>
        <w:tc>
          <w:tcPr>
            <w:tcW w:w="4955" w:type="dxa"/>
          </w:tcPr>
          <w:p w14:paraId="303A14FF" w14:textId="77777777" w:rsidR="004A2E2F" w:rsidRPr="004A2E2F" w:rsidRDefault="004A2E2F" w:rsidP="002E7EF9">
            <w:pPr>
              <w:pStyle w:val="a4"/>
              <w:autoSpaceDE w:val="0"/>
              <w:autoSpaceDN w:val="0"/>
              <w:adjustRightInd w:val="0"/>
              <w:spacing w:before="0" w:beforeAutospacing="0" w:after="0" w:afterAutospacing="0"/>
              <w:jc w:val="right"/>
            </w:pPr>
          </w:p>
        </w:tc>
      </w:tr>
      <w:tr w:rsidR="004A2E2F" w:rsidRPr="004A2E2F" w14:paraId="48E05AA4" w14:textId="77777777" w:rsidTr="002E5B85">
        <w:tc>
          <w:tcPr>
            <w:tcW w:w="567" w:type="dxa"/>
          </w:tcPr>
          <w:p w14:paraId="637498A1" w14:textId="12711C64" w:rsidR="004A2E2F" w:rsidRPr="004A2E2F" w:rsidRDefault="00EB02A8" w:rsidP="00EB02A8">
            <w:pPr>
              <w:pStyle w:val="a4"/>
              <w:autoSpaceDE w:val="0"/>
              <w:autoSpaceDN w:val="0"/>
              <w:adjustRightInd w:val="0"/>
              <w:spacing w:before="0" w:beforeAutospacing="0" w:after="0" w:afterAutospacing="0"/>
            </w:pPr>
            <w:r>
              <w:t>14</w:t>
            </w:r>
          </w:p>
        </w:tc>
        <w:tc>
          <w:tcPr>
            <w:tcW w:w="4111" w:type="dxa"/>
          </w:tcPr>
          <w:p w14:paraId="0B1033D4" w14:textId="77777777" w:rsidR="004A2E2F" w:rsidRDefault="004A2E2F" w:rsidP="004A2E2F">
            <w:pPr>
              <w:pStyle w:val="a4"/>
              <w:autoSpaceDE w:val="0"/>
              <w:autoSpaceDN w:val="0"/>
              <w:adjustRightInd w:val="0"/>
              <w:spacing w:before="0" w:beforeAutospacing="0" w:after="0" w:afterAutospacing="0"/>
            </w:pPr>
          </w:p>
        </w:tc>
        <w:tc>
          <w:tcPr>
            <w:tcW w:w="4955" w:type="dxa"/>
          </w:tcPr>
          <w:p w14:paraId="07A10F9B" w14:textId="77777777" w:rsidR="004A2E2F" w:rsidRPr="004A2E2F" w:rsidRDefault="004A2E2F" w:rsidP="002E7EF9">
            <w:pPr>
              <w:pStyle w:val="a4"/>
              <w:autoSpaceDE w:val="0"/>
              <w:autoSpaceDN w:val="0"/>
              <w:adjustRightInd w:val="0"/>
              <w:spacing w:before="0" w:beforeAutospacing="0" w:after="0" w:afterAutospacing="0"/>
              <w:jc w:val="right"/>
            </w:pPr>
          </w:p>
        </w:tc>
      </w:tr>
    </w:tbl>
    <w:p w14:paraId="2EA8B14F" w14:textId="77777777" w:rsidR="002E7EF9" w:rsidRPr="002E7EF9" w:rsidRDefault="002E7EF9" w:rsidP="002E7EF9">
      <w:pPr>
        <w:pStyle w:val="a4"/>
        <w:autoSpaceDE w:val="0"/>
        <w:autoSpaceDN w:val="0"/>
        <w:adjustRightInd w:val="0"/>
        <w:spacing w:before="0" w:beforeAutospacing="0" w:after="0" w:afterAutospacing="0"/>
        <w:ind w:left="1789"/>
        <w:jc w:val="right"/>
        <w:rPr>
          <w:sz w:val="28"/>
          <w:szCs w:val="28"/>
        </w:rPr>
      </w:pPr>
    </w:p>
    <w:p w14:paraId="2DC3F173" w14:textId="12B31496" w:rsidR="002E7EF9" w:rsidRDefault="0029376D" w:rsidP="001E0F4F">
      <w:pPr>
        <w:pStyle w:val="a4"/>
        <w:autoSpaceDE w:val="0"/>
        <w:autoSpaceDN w:val="0"/>
        <w:adjustRightInd w:val="0"/>
        <w:spacing w:before="0" w:beforeAutospacing="0" w:after="0" w:afterAutospacing="0"/>
        <w:jc w:val="both"/>
        <w:rPr>
          <w:b/>
          <w:bCs/>
          <w:sz w:val="28"/>
          <w:szCs w:val="28"/>
        </w:rPr>
      </w:pPr>
      <w:r>
        <w:rPr>
          <w:b/>
          <w:bCs/>
          <w:sz w:val="28"/>
          <w:szCs w:val="28"/>
        </w:rPr>
        <w:t>Задание 2. Сделайте реконструкцию концепций бизнеса на объектах Практикума, используя те же таблицы.</w:t>
      </w:r>
    </w:p>
    <w:p w14:paraId="64CCA090" w14:textId="7E4CFEA7" w:rsidR="00B852AA" w:rsidRDefault="00B852AA" w:rsidP="002E7EF9">
      <w:pPr>
        <w:pStyle w:val="a4"/>
        <w:autoSpaceDE w:val="0"/>
        <w:autoSpaceDN w:val="0"/>
        <w:adjustRightInd w:val="0"/>
        <w:spacing w:before="0" w:beforeAutospacing="0" w:after="0" w:afterAutospacing="0"/>
        <w:ind w:left="1069"/>
        <w:jc w:val="both"/>
        <w:rPr>
          <w:b/>
          <w:bCs/>
          <w:sz w:val="28"/>
          <w:szCs w:val="28"/>
        </w:rPr>
      </w:pPr>
      <w:r>
        <w:rPr>
          <w:b/>
          <w:bCs/>
          <w:sz w:val="28"/>
          <w:szCs w:val="28"/>
        </w:rPr>
        <w:t>Вопрос для обсуждения:</w:t>
      </w:r>
    </w:p>
    <w:p w14:paraId="11A9A0AB" w14:textId="70389C44" w:rsidR="00B852AA" w:rsidRDefault="00B852AA" w:rsidP="00973B33">
      <w:pPr>
        <w:pStyle w:val="a4"/>
        <w:autoSpaceDE w:val="0"/>
        <w:autoSpaceDN w:val="0"/>
        <w:adjustRightInd w:val="0"/>
        <w:spacing w:before="0" w:beforeAutospacing="0" w:after="0" w:afterAutospacing="0"/>
        <w:ind w:firstLine="709"/>
        <w:jc w:val="both"/>
        <w:rPr>
          <w:sz w:val="28"/>
          <w:szCs w:val="28"/>
        </w:rPr>
      </w:pPr>
      <w:r w:rsidRPr="00B852AA">
        <w:rPr>
          <w:sz w:val="28"/>
          <w:szCs w:val="28"/>
        </w:rPr>
        <w:t xml:space="preserve">Персонал </w:t>
      </w:r>
      <w:r>
        <w:rPr>
          <w:sz w:val="28"/>
          <w:szCs w:val="28"/>
        </w:rPr>
        <w:t xml:space="preserve">с какими личностными качествами, компетенциями, </w:t>
      </w:r>
      <w:r w:rsidRPr="00B852AA">
        <w:rPr>
          <w:sz w:val="28"/>
          <w:szCs w:val="28"/>
        </w:rPr>
        <w:t>какого возраста и гендерной принадлежности</w:t>
      </w:r>
      <w:r>
        <w:rPr>
          <w:sz w:val="28"/>
          <w:szCs w:val="28"/>
        </w:rPr>
        <w:t xml:space="preserve"> сможет сделать студенческое кафе клиент-ориентированным (в соответствии с вашей концепцией)? </w:t>
      </w:r>
      <w:r w:rsidR="008C6913">
        <w:rPr>
          <w:sz w:val="28"/>
          <w:szCs w:val="28"/>
        </w:rPr>
        <w:t>Выскажите свое мнение по разным категориям персонала: от менеджеров до исполнителей.</w:t>
      </w:r>
    </w:p>
    <w:p w14:paraId="49C5514E" w14:textId="17241E1B" w:rsidR="00D705CB" w:rsidRPr="00C1056E" w:rsidRDefault="00D705CB" w:rsidP="00C1056E">
      <w:pPr>
        <w:jc w:val="both"/>
        <w:outlineLvl w:val="2"/>
        <w:rPr>
          <w:rFonts w:eastAsia="Times New Roman"/>
          <w:b/>
          <w:bCs/>
          <w:lang w:eastAsia="ru-RU"/>
        </w:rPr>
      </w:pPr>
      <w:r w:rsidRPr="00C1056E">
        <w:rPr>
          <w:rFonts w:eastAsia="Times New Roman"/>
          <w:b/>
          <w:bCs/>
          <w:lang w:eastAsia="ru-RU"/>
        </w:rPr>
        <w:t xml:space="preserve">Задание </w:t>
      </w:r>
      <w:r w:rsidR="00C1056E" w:rsidRPr="00C1056E">
        <w:rPr>
          <w:rFonts w:eastAsia="Times New Roman"/>
          <w:b/>
          <w:bCs/>
          <w:lang w:eastAsia="ru-RU"/>
        </w:rPr>
        <w:t>3</w:t>
      </w:r>
      <w:r w:rsidRPr="00C1056E">
        <w:rPr>
          <w:rFonts w:eastAsia="Times New Roman"/>
          <w:b/>
          <w:bCs/>
          <w:lang w:eastAsia="ru-RU"/>
        </w:rPr>
        <w:t>. Выбираем сотрудника</w:t>
      </w:r>
    </w:p>
    <w:p w14:paraId="31CD006E" w14:textId="77777777" w:rsidR="00D705CB" w:rsidRPr="00B2296E" w:rsidRDefault="00D705CB" w:rsidP="00C1056E">
      <w:pPr>
        <w:pStyle w:val="a9"/>
        <w:ind w:left="0" w:firstLine="709"/>
        <w:jc w:val="both"/>
        <w:outlineLvl w:val="2"/>
        <w:rPr>
          <w:rFonts w:eastAsia="Times New Roman"/>
          <w:lang w:eastAsia="ru-RU"/>
        </w:rPr>
      </w:pPr>
      <w:r w:rsidRPr="00B2296E">
        <w:rPr>
          <w:rFonts w:eastAsia="Times New Roman"/>
          <w:lang w:eastAsia="ru-RU"/>
        </w:rPr>
        <w:t xml:space="preserve">Представьте, что вы работодатель. </w:t>
      </w:r>
    </w:p>
    <w:p w14:paraId="33AA9E6C" w14:textId="77777777" w:rsidR="008C6913" w:rsidRDefault="00D705CB" w:rsidP="00C1056E">
      <w:pPr>
        <w:pStyle w:val="a9"/>
        <w:ind w:left="0" w:firstLine="709"/>
        <w:jc w:val="both"/>
        <w:outlineLvl w:val="2"/>
        <w:rPr>
          <w:rFonts w:eastAsia="Times New Roman"/>
          <w:lang w:eastAsia="ru-RU"/>
        </w:rPr>
      </w:pPr>
      <w:r w:rsidRPr="00B2296E">
        <w:rPr>
          <w:rFonts w:eastAsia="Times New Roman"/>
          <w:lang w:eastAsia="ru-RU"/>
        </w:rPr>
        <w:t>Читаем внимательно характеристики оптанта и решаем, кто</w:t>
      </w:r>
      <w:r>
        <w:rPr>
          <w:rFonts w:eastAsia="Times New Roman"/>
          <w:lang w:eastAsia="ru-RU"/>
        </w:rPr>
        <w:t xml:space="preserve"> и почему захочет</w:t>
      </w:r>
      <w:r w:rsidRPr="008C6913">
        <w:rPr>
          <w:rFonts w:eastAsia="Times New Roman"/>
          <w:b/>
          <w:bCs/>
          <w:lang w:eastAsia="ru-RU"/>
        </w:rPr>
        <w:t xml:space="preserve"> </w:t>
      </w:r>
      <w:r w:rsidR="008C6913">
        <w:rPr>
          <w:rFonts w:eastAsia="Times New Roman"/>
          <w:lang w:eastAsia="ru-RU"/>
        </w:rPr>
        <w:t xml:space="preserve">или не захочет </w:t>
      </w:r>
      <w:r>
        <w:rPr>
          <w:rFonts w:eastAsia="Times New Roman"/>
          <w:lang w:eastAsia="ru-RU"/>
        </w:rPr>
        <w:t>принять на работу</w:t>
      </w:r>
      <w:r w:rsidRPr="00B2296E">
        <w:rPr>
          <w:rFonts w:eastAsia="Times New Roman"/>
          <w:lang w:eastAsia="ru-RU"/>
        </w:rPr>
        <w:t xml:space="preserve"> такого работника? На какую работу и почему?</w:t>
      </w:r>
      <w:r w:rsidR="008C6913">
        <w:rPr>
          <w:rFonts w:eastAsia="Times New Roman"/>
          <w:lang w:eastAsia="ru-RU"/>
        </w:rPr>
        <w:t xml:space="preserve"> Рассмотрите такие должностные позиции как менеджер зала в магазине бытовой техники, книжном магазине, хостес в ресторане, официант в кафе и ресторанах разного уровня.</w:t>
      </w:r>
    </w:p>
    <w:p w14:paraId="40CB5DA3" w14:textId="38C13CEC" w:rsidR="00D705CB" w:rsidRDefault="00D705CB" w:rsidP="00C1056E">
      <w:pPr>
        <w:pStyle w:val="a9"/>
        <w:ind w:left="0" w:firstLine="709"/>
        <w:jc w:val="both"/>
        <w:outlineLvl w:val="2"/>
        <w:rPr>
          <w:rFonts w:eastAsia="Times New Roman"/>
          <w:lang w:eastAsia="ru-RU"/>
        </w:rPr>
      </w:pPr>
      <w:r w:rsidRPr="00B2296E">
        <w:rPr>
          <w:rFonts w:eastAsia="Times New Roman"/>
          <w:lang w:eastAsia="ru-RU"/>
        </w:rPr>
        <w:t>Каковы их ценности</w:t>
      </w:r>
      <w:r w:rsidR="008C6913">
        <w:rPr>
          <w:rFonts w:eastAsia="Times New Roman"/>
          <w:lang w:eastAsia="ru-RU"/>
        </w:rPr>
        <w:t>, мотивация и способности к обучению</w:t>
      </w:r>
      <w:r w:rsidRPr="00B2296E">
        <w:rPr>
          <w:rFonts w:eastAsia="Times New Roman"/>
          <w:lang w:eastAsia="ru-RU"/>
        </w:rPr>
        <w:t>?</w:t>
      </w:r>
      <w:r>
        <w:rPr>
          <w:rFonts w:eastAsia="Times New Roman"/>
          <w:lang w:eastAsia="ru-RU"/>
        </w:rPr>
        <w:t xml:space="preserve"> Запол</w:t>
      </w:r>
      <w:r w:rsidR="008C6913">
        <w:rPr>
          <w:rFonts w:eastAsia="Times New Roman"/>
          <w:lang w:eastAsia="ru-RU"/>
        </w:rPr>
        <w:t>ните</w:t>
      </w:r>
      <w:r>
        <w:rPr>
          <w:rFonts w:eastAsia="Times New Roman"/>
          <w:lang w:eastAsia="ru-RU"/>
        </w:rPr>
        <w:t xml:space="preserve"> таблицу</w:t>
      </w:r>
      <w:r w:rsidR="00C1056E">
        <w:rPr>
          <w:rFonts w:eastAsia="Times New Roman"/>
          <w:lang w:eastAsia="ru-RU"/>
        </w:rPr>
        <w:t xml:space="preserve"> 3</w:t>
      </w:r>
      <w:r>
        <w:rPr>
          <w:rFonts w:eastAsia="Times New Roman"/>
          <w:lang w:eastAsia="ru-RU"/>
        </w:rPr>
        <w:t>.</w:t>
      </w:r>
    </w:p>
    <w:p w14:paraId="123D0E7E" w14:textId="77777777" w:rsidR="008C6913" w:rsidRDefault="008C6913" w:rsidP="00C1056E">
      <w:pPr>
        <w:pStyle w:val="a9"/>
        <w:ind w:left="1069"/>
        <w:jc w:val="right"/>
        <w:outlineLvl w:val="2"/>
        <w:rPr>
          <w:rFonts w:eastAsia="Times New Roman"/>
          <w:sz w:val="24"/>
          <w:szCs w:val="24"/>
          <w:lang w:eastAsia="ru-RU"/>
        </w:rPr>
      </w:pPr>
    </w:p>
    <w:p w14:paraId="54D41D77" w14:textId="2BA273B1" w:rsidR="00D705CB" w:rsidRPr="00C245EF" w:rsidRDefault="00D705CB" w:rsidP="00C1056E">
      <w:pPr>
        <w:pStyle w:val="a9"/>
        <w:ind w:left="1069"/>
        <w:jc w:val="right"/>
        <w:outlineLvl w:val="2"/>
        <w:rPr>
          <w:rFonts w:eastAsia="Times New Roman"/>
          <w:sz w:val="24"/>
          <w:szCs w:val="24"/>
          <w:lang w:eastAsia="ru-RU"/>
        </w:rPr>
      </w:pPr>
      <w:r w:rsidRPr="00C245EF">
        <w:rPr>
          <w:rFonts w:eastAsia="Times New Roman"/>
          <w:sz w:val="24"/>
          <w:szCs w:val="24"/>
          <w:lang w:eastAsia="ru-RU"/>
        </w:rPr>
        <w:t>Таблица</w:t>
      </w:r>
      <w:r w:rsidR="00C1056E">
        <w:rPr>
          <w:rFonts w:eastAsia="Times New Roman"/>
          <w:sz w:val="24"/>
          <w:szCs w:val="24"/>
          <w:lang w:eastAsia="ru-RU"/>
        </w:rPr>
        <w:t xml:space="preserve"> 3</w:t>
      </w:r>
    </w:p>
    <w:p w14:paraId="687B439B" w14:textId="77777777" w:rsidR="00D705CB" w:rsidRPr="00D705CB" w:rsidRDefault="00D705CB" w:rsidP="00D705CB">
      <w:pPr>
        <w:pStyle w:val="a9"/>
        <w:jc w:val="center"/>
        <w:outlineLvl w:val="2"/>
        <w:rPr>
          <w:rFonts w:eastAsia="Times New Roman"/>
          <w:b/>
          <w:bCs/>
          <w:sz w:val="24"/>
          <w:szCs w:val="24"/>
          <w:lang w:eastAsia="ru-RU"/>
        </w:rPr>
      </w:pPr>
      <w:r w:rsidRPr="00D705CB">
        <w:rPr>
          <w:rFonts w:eastAsia="Times New Roman"/>
          <w:b/>
          <w:bCs/>
          <w:sz w:val="24"/>
          <w:szCs w:val="24"/>
          <w:lang w:eastAsia="ru-RU"/>
        </w:rPr>
        <w:t>Характеристики претендентов на вакантные должности в вашей организации и их восприятие работодателем</w:t>
      </w:r>
    </w:p>
    <w:p w14:paraId="5BDD884B" w14:textId="77777777" w:rsidR="00D705CB" w:rsidRPr="00B2296E" w:rsidRDefault="00D705CB" w:rsidP="00C1056E">
      <w:pPr>
        <w:pStyle w:val="a9"/>
        <w:ind w:left="1069"/>
        <w:outlineLvl w:val="2"/>
        <w:rPr>
          <w:rFonts w:eastAsia="Times New Roman"/>
          <w:sz w:val="24"/>
          <w:szCs w:val="24"/>
          <w:lang w:eastAsia="ru-RU"/>
        </w:rPr>
      </w:pPr>
    </w:p>
    <w:tbl>
      <w:tblPr>
        <w:tblStyle w:val="ac"/>
        <w:tblW w:w="0" w:type="auto"/>
        <w:tblInd w:w="137" w:type="dxa"/>
        <w:tblLook w:val="04A0" w:firstRow="1" w:lastRow="0" w:firstColumn="1" w:lastColumn="0" w:noHBand="0" w:noVBand="1"/>
      </w:tblPr>
      <w:tblGrid>
        <w:gridCol w:w="2750"/>
        <w:gridCol w:w="1382"/>
        <w:gridCol w:w="1710"/>
        <w:gridCol w:w="1677"/>
        <w:gridCol w:w="1789"/>
      </w:tblGrid>
      <w:tr w:rsidR="00D705CB" w14:paraId="013FB9CB" w14:textId="77777777" w:rsidTr="00C1056E">
        <w:tc>
          <w:tcPr>
            <w:tcW w:w="4132" w:type="dxa"/>
            <w:gridSpan w:val="2"/>
          </w:tcPr>
          <w:p w14:paraId="5CC2902B" w14:textId="77777777" w:rsidR="00D705CB" w:rsidRDefault="00D705CB" w:rsidP="003511D6">
            <w:pPr>
              <w:pStyle w:val="a9"/>
              <w:ind w:left="0"/>
              <w:jc w:val="both"/>
              <w:outlineLvl w:val="2"/>
              <w:rPr>
                <w:rFonts w:eastAsia="Times New Roman"/>
                <w:b/>
                <w:bCs/>
              </w:rPr>
            </w:pPr>
            <w:r>
              <w:rPr>
                <w:rFonts w:eastAsia="Times New Roman"/>
                <w:b/>
                <w:bCs/>
              </w:rPr>
              <w:t>Характеристики</w:t>
            </w:r>
          </w:p>
        </w:tc>
        <w:tc>
          <w:tcPr>
            <w:tcW w:w="1710" w:type="dxa"/>
          </w:tcPr>
          <w:p w14:paraId="2F21A32E" w14:textId="77777777" w:rsidR="00D705CB" w:rsidRPr="00061DE5" w:rsidRDefault="00D705CB" w:rsidP="003511D6">
            <w:pPr>
              <w:pStyle w:val="a9"/>
              <w:ind w:left="0"/>
              <w:jc w:val="both"/>
              <w:outlineLvl w:val="2"/>
              <w:rPr>
                <w:rFonts w:eastAsia="Times New Roman"/>
                <w:b/>
                <w:bCs/>
                <w:sz w:val="20"/>
                <w:szCs w:val="20"/>
              </w:rPr>
            </w:pPr>
            <w:r w:rsidRPr="00061DE5">
              <w:rPr>
                <w:rFonts w:eastAsia="Times New Roman"/>
                <w:b/>
                <w:bCs/>
                <w:sz w:val="20"/>
                <w:szCs w:val="20"/>
              </w:rPr>
              <w:t>Положительные стороны</w:t>
            </w:r>
          </w:p>
        </w:tc>
        <w:tc>
          <w:tcPr>
            <w:tcW w:w="1677" w:type="dxa"/>
          </w:tcPr>
          <w:p w14:paraId="387DE238" w14:textId="77777777" w:rsidR="00D705CB" w:rsidRPr="00061DE5" w:rsidRDefault="00D705CB" w:rsidP="003511D6">
            <w:pPr>
              <w:pStyle w:val="a9"/>
              <w:ind w:left="0"/>
              <w:outlineLvl w:val="2"/>
              <w:rPr>
                <w:rFonts w:eastAsia="Times New Roman"/>
                <w:b/>
                <w:bCs/>
                <w:sz w:val="20"/>
                <w:szCs w:val="20"/>
              </w:rPr>
            </w:pPr>
            <w:r w:rsidRPr="00061DE5">
              <w:rPr>
                <w:rFonts w:eastAsia="Times New Roman"/>
                <w:b/>
                <w:bCs/>
                <w:sz w:val="20"/>
                <w:szCs w:val="20"/>
              </w:rPr>
              <w:t>Отрицательные стороны</w:t>
            </w:r>
          </w:p>
        </w:tc>
        <w:tc>
          <w:tcPr>
            <w:tcW w:w="1789" w:type="dxa"/>
          </w:tcPr>
          <w:p w14:paraId="505C5543" w14:textId="77777777" w:rsidR="00D705CB" w:rsidRPr="00061DE5" w:rsidRDefault="00D705CB" w:rsidP="003511D6">
            <w:pPr>
              <w:pStyle w:val="a9"/>
              <w:ind w:left="0"/>
              <w:jc w:val="both"/>
              <w:outlineLvl w:val="2"/>
              <w:rPr>
                <w:rFonts w:eastAsia="Times New Roman"/>
                <w:b/>
                <w:bCs/>
                <w:sz w:val="20"/>
                <w:szCs w:val="20"/>
              </w:rPr>
            </w:pPr>
            <w:r>
              <w:rPr>
                <w:rFonts w:eastAsia="Times New Roman"/>
                <w:b/>
                <w:bCs/>
                <w:sz w:val="20"/>
                <w:szCs w:val="20"/>
              </w:rPr>
              <w:t>А каковы ваши характеристики?</w:t>
            </w:r>
          </w:p>
        </w:tc>
      </w:tr>
      <w:tr w:rsidR="00D705CB" w14:paraId="29148C5F" w14:textId="77777777" w:rsidTr="00C1056E">
        <w:tc>
          <w:tcPr>
            <w:tcW w:w="4132" w:type="dxa"/>
            <w:gridSpan w:val="2"/>
          </w:tcPr>
          <w:p w14:paraId="04C75B0B" w14:textId="77777777" w:rsidR="00D705CB" w:rsidRDefault="00D705CB" w:rsidP="003511D6">
            <w:pPr>
              <w:pStyle w:val="a9"/>
              <w:ind w:left="0"/>
              <w:jc w:val="both"/>
              <w:outlineLvl w:val="2"/>
              <w:rPr>
                <w:rFonts w:eastAsia="Times New Roman"/>
                <w:b/>
                <w:bCs/>
              </w:rPr>
            </w:pPr>
            <w:r>
              <w:rPr>
                <w:sz w:val="24"/>
                <w:szCs w:val="24"/>
              </w:rPr>
              <w:t>1.</w:t>
            </w:r>
            <w:r w:rsidRPr="00061DE5">
              <w:rPr>
                <w:sz w:val="24"/>
                <w:szCs w:val="24"/>
              </w:rPr>
              <w:t>Терпеливы, не любят проявлять инициативу.  Не любят слова: «давай быстрее», «начинай», «прояви инициативу», «просто сделай это»</w:t>
            </w:r>
          </w:p>
        </w:tc>
        <w:tc>
          <w:tcPr>
            <w:tcW w:w="1710" w:type="dxa"/>
          </w:tcPr>
          <w:p w14:paraId="6EFC749C" w14:textId="77777777" w:rsidR="00D705CB" w:rsidRDefault="00D705CB" w:rsidP="003511D6">
            <w:pPr>
              <w:pStyle w:val="a9"/>
              <w:ind w:left="0"/>
              <w:jc w:val="both"/>
              <w:outlineLvl w:val="2"/>
              <w:rPr>
                <w:rFonts w:eastAsia="Times New Roman"/>
                <w:b/>
                <w:bCs/>
              </w:rPr>
            </w:pPr>
          </w:p>
        </w:tc>
        <w:tc>
          <w:tcPr>
            <w:tcW w:w="1677" w:type="dxa"/>
          </w:tcPr>
          <w:p w14:paraId="6612722C" w14:textId="77777777" w:rsidR="00D705CB" w:rsidRDefault="00D705CB" w:rsidP="003511D6">
            <w:pPr>
              <w:pStyle w:val="a9"/>
              <w:ind w:left="0"/>
              <w:jc w:val="both"/>
              <w:outlineLvl w:val="2"/>
              <w:rPr>
                <w:rFonts w:eastAsia="Times New Roman"/>
                <w:b/>
                <w:bCs/>
              </w:rPr>
            </w:pPr>
          </w:p>
        </w:tc>
        <w:tc>
          <w:tcPr>
            <w:tcW w:w="1789" w:type="dxa"/>
          </w:tcPr>
          <w:p w14:paraId="6CB2F958" w14:textId="77777777" w:rsidR="00D705CB" w:rsidRDefault="00D705CB" w:rsidP="003511D6">
            <w:pPr>
              <w:pStyle w:val="a9"/>
              <w:ind w:left="0"/>
              <w:jc w:val="both"/>
              <w:outlineLvl w:val="2"/>
              <w:rPr>
                <w:rFonts w:eastAsia="Times New Roman"/>
                <w:b/>
                <w:bCs/>
              </w:rPr>
            </w:pPr>
          </w:p>
        </w:tc>
      </w:tr>
      <w:tr w:rsidR="00D705CB" w14:paraId="6274ACB5" w14:textId="77777777" w:rsidTr="00C1056E">
        <w:tc>
          <w:tcPr>
            <w:tcW w:w="4132" w:type="dxa"/>
            <w:gridSpan w:val="2"/>
          </w:tcPr>
          <w:p w14:paraId="1459E577" w14:textId="77777777" w:rsidR="00D705CB" w:rsidRDefault="00D705CB" w:rsidP="003511D6">
            <w:pPr>
              <w:pStyle w:val="a9"/>
              <w:ind w:left="0"/>
              <w:jc w:val="both"/>
              <w:outlineLvl w:val="2"/>
              <w:rPr>
                <w:rFonts w:eastAsia="Times New Roman"/>
                <w:b/>
                <w:bCs/>
              </w:rPr>
            </w:pPr>
            <w:r w:rsidRPr="00061DE5">
              <w:rPr>
                <w:rFonts w:eastAsia="Times New Roman"/>
                <w:b/>
                <w:bCs/>
                <w:sz w:val="24"/>
                <w:szCs w:val="24"/>
              </w:rPr>
              <w:t>2.</w:t>
            </w:r>
            <w:r w:rsidRPr="00061DE5">
              <w:rPr>
                <w:sz w:val="24"/>
                <w:szCs w:val="24"/>
              </w:rPr>
              <w:t xml:space="preserve"> Не ориентированы на достижение цели, с трудом фокусируются на результате. Не любят слова: «цель», «результат», «иметь», «получать», «достигать».</w:t>
            </w:r>
          </w:p>
        </w:tc>
        <w:tc>
          <w:tcPr>
            <w:tcW w:w="1710" w:type="dxa"/>
          </w:tcPr>
          <w:p w14:paraId="57C4CE9C" w14:textId="77777777" w:rsidR="00D705CB" w:rsidRDefault="00D705CB" w:rsidP="003511D6">
            <w:pPr>
              <w:pStyle w:val="a9"/>
              <w:ind w:left="0"/>
              <w:jc w:val="both"/>
              <w:outlineLvl w:val="2"/>
              <w:rPr>
                <w:rFonts w:eastAsia="Times New Roman"/>
                <w:b/>
                <w:bCs/>
              </w:rPr>
            </w:pPr>
          </w:p>
        </w:tc>
        <w:tc>
          <w:tcPr>
            <w:tcW w:w="1677" w:type="dxa"/>
          </w:tcPr>
          <w:p w14:paraId="34372258" w14:textId="77777777" w:rsidR="00D705CB" w:rsidRDefault="00D705CB" w:rsidP="003511D6">
            <w:pPr>
              <w:pStyle w:val="a9"/>
              <w:ind w:left="0"/>
              <w:jc w:val="both"/>
              <w:outlineLvl w:val="2"/>
              <w:rPr>
                <w:rFonts w:eastAsia="Times New Roman"/>
                <w:b/>
                <w:bCs/>
              </w:rPr>
            </w:pPr>
          </w:p>
        </w:tc>
        <w:tc>
          <w:tcPr>
            <w:tcW w:w="1789" w:type="dxa"/>
          </w:tcPr>
          <w:p w14:paraId="422D647B" w14:textId="77777777" w:rsidR="00D705CB" w:rsidRDefault="00D705CB" w:rsidP="003511D6">
            <w:pPr>
              <w:pStyle w:val="a9"/>
              <w:ind w:left="0"/>
              <w:jc w:val="both"/>
              <w:outlineLvl w:val="2"/>
              <w:rPr>
                <w:rFonts w:eastAsia="Times New Roman"/>
                <w:b/>
                <w:bCs/>
              </w:rPr>
            </w:pPr>
          </w:p>
        </w:tc>
      </w:tr>
      <w:tr w:rsidR="00D705CB" w14:paraId="259FB8ED" w14:textId="77777777" w:rsidTr="00C1056E">
        <w:tc>
          <w:tcPr>
            <w:tcW w:w="4132" w:type="dxa"/>
            <w:gridSpan w:val="2"/>
          </w:tcPr>
          <w:p w14:paraId="3112766B" w14:textId="77777777" w:rsidR="00D705CB" w:rsidRDefault="00D705CB" w:rsidP="003511D6">
            <w:pPr>
              <w:pStyle w:val="a9"/>
              <w:ind w:left="0"/>
              <w:jc w:val="both"/>
              <w:outlineLvl w:val="2"/>
              <w:rPr>
                <w:rFonts w:eastAsia="Times New Roman"/>
                <w:b/>
                <w:bCs/>
              </w:rPr>
            </w:pPr>
            <w:r w:rsidRPr="00061DE5">
              <w:rPr>
                <w:rFonts w:eastAsia="Times New Roman"/>
                <w:b/>
                <w:bCs/>
                <w:sz w:val="24"/>
                <w:szCs w:val="24"/>
              </w:rPr>
              <w:t>3.</w:t>
            </w:r>
            <w:r w:rsidRPr="00061DE5">
              <w:rPr>
                <w:sz w:val="24"/>
                <w:szCs w:val="24"/>
              </w:rPr>
              <w:t xml:space="preserve"> Предпочитают следовать знакомым процедурам, когда действия прописаны и заранее известны. Теряются при форс-мажорных обстоятельствах. Не любят слова: придумай другой вариант, альтернативы, возможности.</w:t>
            </w:r>
          </w:p>
        </w:tc>
        <w:tc>
          <w:tcPr>
            <w:tcW w:w="1710" w:type="dxa"/>
          </w:tcPr>
          <w:p w14:paraId="2C55B878" w14:textId="77777777" w:rsidR="00D705CB" w:rsidRDefault="00D705CB" w:rsidP="003511D6">
            <w:pPr>
              <w:pStyle w:val="a9"/>
              <w:ind w:left="0"/>
              <w:jc w:val="both"/>
              <w:outlineLvl w:val="2"/>
              <w:rPr>
                <w:rFonts w:eastAsia="Times New Roman"/>
                <w:b/>
                <w:bCs/>
              </w:rPr>
            </w:pPr>
          </w:p>
        </w:tc>
        <w:tc>
          <w:tcPr>
            <w:tcW w:w="1677" w:type="dxa"/>
          </w:tcPr>
          <w:p w14:paraId="6F92A603" w14:textId="77777777" w:rsidR="00D705CB" w:rsidRDefault="00D705CB" w:rsidP="003511D6">
            <w:pPr>
              <w:pStyle w:val="a9"/>
              <w:ind w:left="0"/>
              <w:jc w:val="both"/>
              <w:outlineLvl w:val="2"/>
              <w:rPr>
                <w:rFonts w:eastAsia="Times New Roman"/>
                <w:b/>
                <w:bCs/>
              </w:rPr>
            </w:pPr>
          </w:p>
        </w:tc>
        <w:tc>
          <w:tcPr>
            <w:tcW w:w="1789" w:type="dxa"/>
          </w:tcPr>
          <w:p w14:paraId="67F7B9CC" w14:textId="77777777" w:rsidR="00D705CB" w:rsidRDefault="00D705CB" w:rsidP="003511D6">
            <w:pPr>
              <w:pStyle w:val="a9"/>
              <w:ind w:left="0"/>
              <w:jc w:val="both"/>
              <w:outlineLvl w:val="2"/>
              <w:rPr>
                <w:rFonts w:eastAsia="Times New Roman"/>
                <w:b/>
                <w:bCs/>
              </w:rPr>
            </w:pPr>
          </w:p>
        </w:tc>
      </w:tr>
      <w:tr w:rsidR="00D705CB" w14:paraId="729A75EB" w14:textId="77777777" w:rsidTr="00C1056E">
        <w:tc>
          <w:tcPr>
            <w:tcW w:w="4132" w:type="dxa"/>
            <w:gridSpan w:val="2"/>
          </w:tcPr>
          <w:p w14:paraId="7B863290" w14:textId="77777777" w:rsidR="00D705CB" w:rsidRDefault="00D705CB" w:rsidP="003511D6">
            <w:pPr>
              <w:pStyle w:val="a9"/>
              <w:ind w:left="0"/>
              <w:jc w:val="both"/>
              <w:outlineLvl w:val="2"/>
              <w:rPr>
                <w:rFonts w:eastAsia="Times New Roman"/>
                <w:b/>
                <w:bCs/>
              </w:rPr>
            </w:pPr>
            <w:r>
              <w:rPr>
                <w:rFonts w:eastAsia="Times New Roman"/>
                <w:b/>
                <w:bCs/>
              </w:rPr>
              <w:lastRenderedPageBreak/>
              <w:t>4.</w:t>
            </w:r>
            <w:r w:rsidRPr="00F75A92">
              <w:t xml:space="preserve"> </w:t>
            </w:r>
            <w:r w:rsidRPr="00061DE5">
              <w:rPr>
                <w:sz w:val="24"/>
                <w:szCs w:val="24"/>
              </w:rPr>
              <w:t>Слишком общие задачи не понятны, трудно мыслить по аналогии и выделять общее, есть проблемы с делегированием и приоритетами, нужно дробить задачи на более мелкие. Не любят слова: в целом, глобально.</w:t>
            </w:r>
          </w:p>
        </w:tc>
        <w:tc>
          <w:tcPr>
            <w:tcW w:w="1710" w:type="dxa"/>
          </w:tcPr>
          <w:p w14:paraId="664EAFAD" w14:textId="77777777" w:rsidR="00D705CB" w:rsidRDefault="00D705CB" w:rsidP="003511D6">
            <w:pPr>
              <w:pStyle w:val="a9"/>
              <w:ind w:left="0"/>
              <w:jc w:val="both"/>
              <w:outlineLvl w:val="2"/>
              <w:rPr>
                <w:rFonts w:eastAsia="Times New Roman"/>
                <w:b/>
                <w:bCs/>
              </w:rPr>
            </w:pPr>
          </w:p>
        </w:tc>
        <w:tc>
          <w:tcPr>
            <w:tcW w:w="1677" w:type="dxa"/>
          </w:tcPr>
          <w:p w14:paraId="73B6794E" w14:textId="77777777" w:rsidR="00D705CB" w:rsidRDefault="00D705CB" w:rsidP="003511D6">
            <w:pPr>
              <w:pStyle w:val="a9"/>
              <w:ind w:left="0"/>
              <w:jc w:val="both"/>
              <w:outlineLvl w:val="2"/>
              <w:rPr>
                <w:rFonts w:eastAsia="Times New Roman"/>
                <w:b/>
                <w:bCs/>
              </w:rPr>
            </w:pPr>
          </w:p>
        </w:tc>
        <w:tc>
          <w:tcPr>
            <w:tcW w:w="1789" w:type="dxa"/>
          </w:tcPr>
          <w:p w14:paraId="3A589009" w14:textId="77777777" w:rsidR="00D705CB" w:rsidRDefault="00D705CB" w:rsidP="003511D6">
            <w:pPr>
              <w:pStyle w:val="a9"/>
              <w:ind w:left="0"/>
              <w:jc w:val="both"/>
              <w:outlineLvl w:val="2"/>
              <w:rPr>
                <w:rFonts w:eastAsia="Times New Roman"/>
                <w:b/>
                <w:bCs/>
              </w:rPr>
            </w:pPr>
          </w:p>
        </w:tc>
      </w:tr>
      <w:tr w:rsidR="00D705CB" w14:paraId="6808468A" w14:textId="77777777" w:rsidTr="00C1056E">
        <w:tc>
          <w:tcPr>
            <w:tcW w:w="4132" w:type="dxa"/>
            <w:gridSpan w:val="2"/>
          </w:tcPr>
          <w:p w14:paraId="2AAAB19B" w14:textId="77777777" w:rsidR="00D705CB" w:rsidRDefault="00D705CB" w:rsidP="003511D6">
            <w:pPr>
              <w:pStyle w:val="a9"/>
              <w:ind w:left="0"/>
              <w:jc w:val="both"/>
              <w:outlineLvl w:val="2"/>
              <w:rPr>
                <w:rFonts w:eastAsia="Times New Roman"/>
                <w:b/>
                <w:bCs/>
              </w:rPr>
            </w:pPr>
            <w:r>
              <w:rPr>
                <w:rFonts w:eastAsia="Times New Roman"/>
                <w:b/>
                <w:bCs/>
              </w:rPr>
              <w:t>5.</w:t>
            </w:r>
            <w:r w:rsidRPr="00F75A92">
              <w:t xml:space="preserve"> </w:t>
            </w:r>
            <w:r w:rsidRPr="00B2296E">
              <w:rPr>
                <w:sz w:val="24"/>
                <w:szCs w:val="24"/>
              </w:rPr>
              <w:t>В шумной обстановке теряют концентрацию.</w:t>
            </w:r>
          </w:p>
        </w:tc>
        <w:tc>
          <w:tcPr>
            <w:tcW w:w="1710" w:type="dxa"/>
          </w:tcPr>
          <w:p w14:paraId="716C5D40" w14:textId="77777777" w:rsidR="00D705CB" w:rsidRDefault="00D705CB" w:rsidP="003511D6">
            <w:pPr>
              <w:pStyle w:val="a9"/>
              <w:ind w:left="0"/>
              <w:jc w:val="both"/>
              <w:outlineLvl w:val="2"/>
              <w:rPr>
                <w:rFonts w:eastAsia="Times New Roman"/>
                <w:b/>
                <w:bCs/>
              </w:rPr>
            </w:pPr>
          </w:p>
        </w:tc>
        <w:tc>
          <w:tcPr>
            <w:tcW w:w="1677" w:type="dxa"/>
          </w:tcPr>
          <w:p w14:paraId="65424733" w14:textId="77777777" w:rsidR="00D705CB" w:rsidRDefault="00D705CB" w:rsidP="003511D6">
            <w:pPr>
              <w:pStyle w:val="a9"/>
              <w:ind w:left="0"/>
              <w:jc w:val="both"/>
              <w:outlineLvl w:val="2"/>
              <w:rPr>
                <w:rFonts w:eastAsia="Times New Roman"/>
                <w:b/>
                <w:bCs/>
              </w:rPr>
            </w:pPr>
          </w:p>
        </w:tc>
        <w:tc>
          <w:tcPr>
            <w:tcW w:w="1789" w:type="dxa"/>
          </w:tcPr>
          <w:p w14:paraId="3AB25F8C" w14:textId="77777777" w:rsidR="00D705CB" w:rsidRDefault="00D705CB" w:rsidP="003511D6">
            <w:pPr>
              <w:pStyle w:val="a9"/>
              <w:ind w:left="0"/>
              <w:jc w:val="both"/>
              <w:outlineLvl w:val="2"/>
              <w:rPr>
                <w:rFonts w:eastAsia="Times New Roman"/>
                <w:b/>
                <w:bCs/>
              </w:rPr>
            </w:pPr>
          </w:p>
        </w:tc>
      </w:tr>
      <w:tr w:rsidR="00D705CB" w14:paraId="18AFA005" w14:textId="77777777" w:rsidTr="00C1056E">
        <w:tc>
          <w:tcPr>
            <w:tcW w:w="4132" w:type="dxa"/>
            <w:gridSpan w:val="2"/>
          </w:tcPr>
          <w:p w14:paraId="2086FD51" w14:textId="77777777" w:rsidR="00D705CB" w:rsidRDefault="00D705CB" w:rsidP="003511D6">
            <w:pPr>
              <w:pStyle w:val="a9"/>
              <w:ind w:left="0"/>
              <w:jc w:val="both"/>
              <w:outlineLvl w:val="2"/>
              <w:rPr>
                <w:rFonts w:eastAsia="Times New Roman"/>
                <w:b/>
                <w:bCs/>
              </w:rPr>
            </w:pPr>
            <w:r>
              <w:rPr>
                <w:rFonts w:eastAsia="Times New Roman"/>
                <w:b/>
                <w:bCs/>
              </w:rPr>
              <w:t>6.</w:t>
            </w:r>
            <w:r w:rsidRPr="00F75A92">
              <w:t xml:space="preserve"> </w:t>
            </w:r>
            <w:r w:rsidRPr="00B2296E">
              <w:rPr>
                <w:sz w:val="24"/>
                <w:szCs w:val="24"/>
              </w:rPr>
              <w:t>Выше ценят комфортную обстановку на работе, чем зарплату и повышение.</w:t>
            </w:r>
          </w:p>
        </w:tc>
        <w:tc>
          <w:tcPr>
            <w:tcW w:w="1710" w:type="dxa"/>
          </w:tcPr>
          <w:p w14:paraId="75B0D674" w14:textId="77777777" w:rsidR="00D705CB" w:rsidRDefault="00D705CB" w:rsidP="003511D6">
            <w:pPr>
              <w:pStyle w:val="a9"/>
              <w:ind w:left="0"/>
              <w:jc w:val="both"/>
              <w:outlineLvl w:val="2"/>
              <w:rPr>
                <w:rFonts w:eastAsia="Times New Roman"/>
                <w:b/>
                <w:bCs/>
              </w:rPr>
            </w:pPr>
          </w:p>
        </w:tc>
        <w:tc>
          <w:tcPr>
            <w:tcW w:w="1677" w:type="dxa"/>
          </w:tcPr>
          <w:p w14:paraId="1C200BAA" w14:textId="77777777" w:rsidR="00D705CB" w:rsidRDefault="00D705CB" w:rsidP="003511D6">
            <w:pPr>
              <w:pStyle w:val="a9"/>
              <w:ind w:left="0"/>
              <w:jc w:val="both"/>
              <w:outlineLvl w:val="2"/>
              <w:rPr>
                <w:rFonts w:eastAsia="Times New Roman"/>
                <w:b/>
                <w:bCs/>
              </w:rPr>
            </w:pPr>
          </w:p>
        </w:tc>
        <w:tc>
          <w:tcPr>
            <w:tcW w:w="1789" w:type="dxa"/>
          </w:tcPr>
          <w:p w14:paraId="146C456A" w14:textId="77777777" w:rsidR="00D705CB" w:rsidRDefault="00D705CB" w:rsidP="003511D6">
            <w:pPr>
              <w:pStyle w:val="a9"/>
              <w:ind w:left="0"/>
              <w:jc w:val="both"/>
              <w:outlineLvl w:val="2"/>
              <w:rPr>
                <w:rFonts w:eastAsia="Times New Roman"/>
                <w:b/>
                <w:bCs/>
              </w:rPr>
            </w:pPr>
          </w:p>
        </w:tc>
      </w:tr>
      <w:tr w:rsidR="00D705CB" w14:paraId="64BC4E00" w14:textId="77777777" w:rsidTr="00C1056E">
        <w:tc>
          <w:tcPr>
            <w:tcW w:w="4132" w:type="dxa"/>
            <w:gridSpan w:val="2"/>
          </w:tcPr>
          <w:p w14:paraId="249A8F3F" w14:textId="77777777" w:rsidR="00D705CB" w:rsidRDefault="00D705CB" w:rsidP="003511D6">
            <w:pPr>
              <w:pStyle w:val="a9"/>
              <w:ind w:left="0"/>
              <w:jc w:val="both"/>
              <w:outlineLvl w:val="2"/>
              <w:rPr>
                <w:rFonts w:eastAsia="Times New Roman"/>
                <w:b/>
                <w:bCs/>
              </w:rPr>
            </w:pPr>
            <w:r>
              <w:t>7.</w:t>
            </w:r>
            <w:r w:rsidRPr="00B2296E">
              <w:rPr>
                <w:sz w:val="24"/>
                <w:szCs w:val="24"/>
              </w:rPr>
              <w:t>Не очень интересуются вертикальной карьерой и статусом, хотят иметь хорошие отношения на работе и дружить с коллегами.</w:t>
            </w:r>
          </w:p>
        </w:tc>
        <w:tc>
          <w:tcPr>
            <w:tcW w:w="1710" w:type="dxa"/>
          </w:tcPr>
          <w:p w14:paraId="58763CE6" w14:textId="77777777" w:rsidR="00D705CB" w:rsidRDefault="00D705CB" w:rsidP="003511D6">
            <w:pPr>
              <w:pStyle w:val="a9"/>
              <w:ind w:left="0"/>
              <w:jc w:val="both"/>
              <w:outlineLvl w:val="2"/>
              <w:rPr>
                <w:rFonts w:eastAsia="Times New Roman"/>
                <w:b/>
                <w:bCs/>
              </w:rPr>
            </w:pPr>
          </w:p>
        </w:tc>
        <w:tc>
          <w:tcPr>
            <w:tcW w:w="1677" w:type="dxa"/>
          </w:tcPr>
          <w:p w14:paraId="4B0B3BAA" w14:textId="77777777" w:rsidR="00D705CB" w:rsidRDefault="00D705CB" w:rsidP="003511D6">
            <w:pPr>
              <w:pStyle w:val="a9"/>
              <w:ind w:left="0"/>
              <w:jc w:val="both"/>
              <w:outlineLvl w:val="2"/>
              <w:rPr>
                <w:rFonts w:eastAsia="Times New Roman"/>
                <w:b/>
                <w:bCs/>
              </w:rPr>
            </w:pPr>
          </w:p>
        </w:tc>
        <w:tc>
          <w:tcPr>
            <w:tcW w:w="1789" w:type="dxa"/>
          </w:tcPr>
          <w:p w14:paraId="08FCC91F" w14:textId="77777777" w:rsidR="00D705CB" w:rsidRDefault="00D705CB" w:rsidP="003511D6">
            <w:pPr>
              <w:pStyle w:val="a9"/>
              <w:ind w:left="0"/>
              <w:jc w:val="both"/>
              <w:outlineLvl w:val="2"/>
              <w:rPr>
                <w:rFonts w:eastAsia="Times New Roman"/>
                <w:b/>
                <w:bCs/>
              </w:rPr>
            </w:pPr>
          </w:p>
        </w:tc>
      </w:tr>
      <w:tr w:rsidR="00D705CB" w14:paraId="4428A6A0" w14:textId="77777777" w:rsidTr="00C1056E">
        <w:tc>
          <w:tcPr>
            <w:tcW w:w="4132" w:type="dxa"/>
            <w:gridSpan w:val="2"/>
          </w:tcPr>
          <w:p w14:paraId="2709487E" w14:textId="77777777" w:rsidR="00D705CB" w:rsidRDefault="00D705CB" w:rsidP="003511D6">
            <w:pPr>
              <w:pStyle w:val="a9"/>
              <w:ind w:left="0"/>
              <w:jc w:val="both"/>
              <w:outlineLvl w:val="2"/>
              <w:rPr>
                <w:rFonts w:eastAsia="Times New Roman"/>
                <w:b/>
                <w:bCs/>
              </w:rPr>
            </w:pPr>
            <w:r>
              <w:t>8.</w:t>
            </w:r>
            <w:r w:rsidRPr="00B2296E">
              <w:rPr>
                <w:sz w:val="24"/>
                <w:szCs w:val="24"/>
              </w:rPr>
              <w:t>Могут болезненно реагировать на критику</w:t>
            </w:r>
          </w:p>
        </w:tc>
        <w:tc>
          <w:tcPr>
            <w:tcW w:w="1710" w:type="dxa"/>
          </w:tcPr>
          <w:p w14:paraId="2A2ED23B" w14:textId="77777777" w:rsidR="00D705CB" w:rsidRDefault="00D705CB" w:rsidP="003511D6">
            <w:pPr>
              <w:pStyle w:val="a9"/>
              <w:ind w:left="0"/>
              <w:jc w:val="both"/>
              <w:outlineLvl w:val="2"/>
              <w:rPr>
                <w:rFonts w:eastAsia="Times New Roman"/>
                <w:b/>
                <w:bCs/>
              </w:rPr>
            </w:pPr>
          </w:p>
        </w:tc>
        <w:tc>
          <w:tcPr>
            <w:tcW w:w="1677" w:type="dxa"/>
          </w:tcPr>
          <w:p w14:paraId="6143EDB5" w14:textId="77777777" w:rsidR="00D705CB" w:rsidRDefault="00D705CB" w:rsidP="003511D6">
            <w:pPr>
              <w:pStyle w:val="a9"/>
              <w:ind w:left="0"/>
              <w:jc w:val="both"/>
              <w:outlineLvl w:val="2"/>
              <w:rPr>
                <w:rFonts w:eastAsia="Times New Roman"/>
                <w:b/>
                <w:bCs/>
              </w:rPr>
            </w:pPr>
          </w:p>
        </w:tc>
        <w:tc>
          <w:tcPr>
            <w:tcW w:w="1789" w:type="dxa"/>
          </w:tcPr>
          <w:p w14:paraId="06033583" w14:textId="77777777" w:rsidR="00D705CB" w:rsidRDefault="00D705CB" w:rsidP="003511D6">
            <w:pPr>
              <w:pStyle w:val="a9"/>
              <w:ind w:left="0"/>
              <w:jc w:val="both"/>
              <w:outlineLvl w:val="2"/>
              <w:rPr>
                <w:rFonts w:eastAsia="Times New Roman"/>
                <w:b/>
                <w:bCs/>
              </w:rPr>
            </w:pPr>
          </w:p>
        </w:tc>
      </w:tr>
      <w:tr w:rsidR="00D705CB" w14:paraId="15F92112" w14:textId="77777777" w:rsidTr="00C1056E">
        <w:tc>
          <w:tcPr>
            <w:tcW w:w="4132" w:type="dxa"/>
            <w:gridSpan w:val="2"/>
          </w:tcPr>
          <w:p w14:paraId="668D1F44" w14:textId="77777777" w:rsidR="00D705CB" w:rsidRDefault="00D705CB" w:rsidP="003511D6">
            <w:pPr>
              <w:pStyle w:val="a9"/>
              <w:ind w:left="0"/>
              <w:jc w:val="both"/>
              <w:outlineLvl w:val="2"/>
              <w:rPr>
                <w:rFonts w:eastAsia="Times New Roman"/>
                <w:b/>
                <w:bCs/>
              </w:rPr>
            </w:pPr>
            <w:r>
              <w:rPr>
                <w:rFonts w:eastAsia="Times New Roman"/>
                <w:b/>
                <w:bCs/>
              </w:rPr>
              <w:t>9.</w:t>
            </w:r>
            <w:r w:rsidRPr="00F75A92">
              <w:t xml:space="preserve"> </w:t>
            </w:r>
            <w:r w:rsidRPr="00B2296E">
              <w:rPr>
                <w:sz w:val="24"/>
                <w:szCs w:val="24"/>
              </w:rPr>
              <w:t>Из-за того, что они не любят планировать и плохо это делают, живут сегодняшним днем, им трудно предсказать последствия своих действий. Не любят слова: структура, план</w:t>
            </w:r>
          </w:p>
        </w:tc>
        <w:tc>
          <w:tcPr>
            <w:tcW w:w="1710" w:type="dxa"/>
          </w:tcPr>
          <w:p w14:paraId="4EF5570F" w14:textId="77777777" w:rsidR="00D705CB" w:rsidRDefault="00D705CB" w:rsidP="003511D6">
            <w:pPr>
              <w:pStyle w:val="a9"/>
              <w:ind w:left="0"/>
              <w:jc w:val="both"/>
              <w:outlineLvl w:val="2"/>
              <w:rPr>
                <w:rFonts w:eastAsia="Times New Roman"/>
                <w:b/>
                <w:bCs/>
              </w:rPr>
            </w:pPr>
          </w:p>
        </w:tc>
        <w:tc>
          <w:tcPr>
            <w:tcW w:w="1677" w:type="dxa"/>
          </w:tcPr>
          <w:p w14:paraId="3519AEBF" w14:textId="77777777" w:rsidR="00D705CB" w:rsidRDefault="00D705CB" w:rsidP="003511D6">
            <w:pPr>
              <w:pStyle w:val="a9"/>
              <w:ind w:left="0"/>
              <w:jc w:val="both"/>
              <w:outlineLvl w:val="2"/>
              <w:rPr>
                <w:rFonts w:eastAsia="Times New Roman"/>
                <w:b/>
                <w:bCs/>
              </w:rPr>
            </w:pPr>
          </w:p>
        </w:tc>
        <w:tc>
          <w:tcPr>
            <w:tcW w:w="1789" w:type="dxa"/>
          </w:tcPr>
          <w:p w14:paraId="35519620" w14:textId="77777777" w:rsidR="00D705CB" w:rsidRDefault="00D705CB" w:rsidP="003511D6">
            <w:pPr>
              <w:pStyle w:val="a9"/>
              <w:ind w:left="0"/>
              <w:jc w:val="both"/>
              <w:outlineLvl w:val="2"/>
              <w:rPr>
                <w:rFonts w:eastAsia="Times New Roman"/>
                <w:b/>
                <w:bCs/>
              </w:rPr>
            </w:pPr>
          </w:p>
        </w:tc>
      </w:tr>
      <w:tr w:rsidR="00D705CB" w14:paraId="4D4ADE6F" w14:textId="77777777" w:rsidTr="00C1056E">
        <w:tc>
          <w:tcPr>
            <w:tcW w:w="2750" w:type="dxa"/>
          </w:tcPr>
          <w:p w14:paraId="1176620B" w14:textId="77777777" w:rsidR="00D705CB" w:rsidRPr="00CC24B0" w:rsidRDefault="00D705CB" w:rsidP="003511D6">
            <w:pPr>
              <w:pStyle w:val="a9"/>
              <w:ind w:left="0"/>
              <w:outlineLvl w:val="2"/>
              <w:rPr>
                <w:rFonts w:eastAsia="Times New Roman"/>
                <w:sz w:val="24"/>
                <w:szCs w:val="24"/>
              </w:rPr>
            </w:pPr>
            <w:r w:rsidRPr="00CC24B0">
              <w:rPr>
                <w:rFonts w:eastAsia="Times New Roman"/>
                <w:sz w:val="24"/>
                <w:szCs w:val="24"/>
              </w:rPr>
              <w:t>Каков, на ваш взгляд хронологический возраст оптантов с такими характеристиками</w:t>
            </w:r>
          </w:p>
        </w:tc>
        <w:tc>
          <w:tcPr>
            <w:tcW w:w="6558" w:type="dxa"/>
            <w:gridSpan w:val="4"/>
          </w:tcPr>
          <w:p w14:paraId="059C03CF" w14:textId="77777777" w:rsidR="00D705CB" w:rsidRDefault="00D705CB" w:rsidP="003511D6">
            <w:pPr>
              <w:pStyle w:val="a9"/>
              <w:ind w:left="0"/>
              <w:jc w:val="both"/>
              <w:outlineLvl w:val="2"/>
              <w:rPr>
                <w:rFonts w:eastAsia="Times New Roman"/>
                <w:b/>
                <w:bCs/>
              </w:rPr>
            </w:pPr>
          </w:p>
        </w:tc>
      </w:tr>
      <w:tr w:rsidR="00D705CB" w14:paraId="1C3329ED" w14:textId="77777777" w:rsidTr="00C1056E">
        <w:tc>
          <w:tcPr>
            <w:tcW w:w="2750" w:type="dxa"/>
          </w:tcPr>
          <w:p w14:paraId="4C44380B" w14:textId="77777777" w:rsidR="00D705CB" w:rsidRPr="00CC24B0" w:rsidRDefault="00D705CB" w:rsidP="003511D6">
            <w:pPr>
              <w:pStyle w:val="a9"/>
              <w:ind w:left="0"/>
              <w:outlineLvl w:val="2"/>
              <w:rPr>
                <w:rFonts w:eastAsia="Times New Roman"/>
                <w:sz w:val="24"/>
                <w:szCs w:val="24"/>
              </w:rPr>
            </w:pPr>
            <w:r w:rsidRPr="00CC24B0">
              <w:rPr>
                <w:rFonts w:eastAsia="Times New Roman"/>
                <w:sz w:val="24"/>
                <w:szCs w:val="24"/>
              </w:rPr>
              <w:t>Ценности</w:t>
            </w:r>
          </w:p>
        </w:tc>
        <w:tc>
          <w:tcPr>
            <w:tcW w:w="6558" w:type="dxa"/>
            <w:gridSpan w:val="4"/>
          </w:tcPr>
          <w:p w14:paraId="7026D12A" w14:textId="77777777" w:rsidR="00D705CB" w:rsidRDefault="00D705CB" w:rsidP="003511D6">
            <w:pPr>
              <w:pStyle w:val="a9"/>
              <w:ind w:left="0"/>
              <w:jc w:val="both"/>
              <w:outlineLvl w:val="2"/>
              <w:rPr>
                <w:rFonts w:eastAsia="Times New Roman"/>
                <w:b/>
                <w:bCs/>
              </w:rPr>
            </w:pPr>
          </w:p>
        </w:tc>
      </w:tr>
      <w:tr w:rsidR="00D705CB" w14:paraId="66FD2875" w14:textId="77777777" w:rsidTr="00C1056E">
        <w:tc>
          <w:tcPr>
            <w:tcW w:w="2750" w:type="dxa"/>
          </w:tcPr>
          <w:p w14:paraId="71DC31B3" w14:textId="77777777" w:rsidR="00D705CB" w:rsidRPr="00CC24B0" w:rsidRDefault="00D705CB" w:rsidP="003511D6">
            <w:pPr>
              <w:pStyle w:val="a9"/>
              <w:ind w:left="0"/>
              <w:outlineLvl w:val="2"/>
              <w:rPr>
                <w:rFonts w:eastAsia="Times New Roman"/>
                <w:sz w:val="24"/>
                <w:szCs w:val="24"/>
              </w:rPr>
            </w:pPr>
            <w:r w:rsidRPr="00CC24B0">
              <w:rPr>
                <w:rFonts w:eastAsia="Times New Roman"/>
                <w:sz w:val="24"/>
                <w:szCs w:val="24"/>
              </w:rPr>
              <w:t>Высокие или низкие КПУ будут у таких сотрудников, в каких видах деятельности?</w:t>
            </w:r>
          </w:p>
        </w:tc>
        <w:tc>
          <w:tcPr>
            <w:tcW w:w="6558" w:type="dxa"/>
            <w:gridSpan w:val="4"/>
          </w:tcPr>
          <w:p w14:paraId="276BA09B" w14:textId="77777777" w:rsidR="00D705CB" w:rsidRDefault="00D705CB" w:rsidP="003511D6">
            <w:pPr>
              <w:pStyle w:val="a9"/>
              <w:ind w:left="0"/>
              <w:jc w:val="both"/>
              <w:outlineLvl w:val="2"/>
              <w:rPr>
                <w:rFonts w:eastAsia="Times New Roman"/>
                <w:b/>
                <w:bCs/>
              </w:rPr>
            </w:pPr>
          </w:p>
        </w:tc>
      </w:tr>
      <w:tr w:rsidR="00D705CB" w14:paraId="6AAE10B5" w14:textId="77777777" w:rsidTr="00C1056E">
        <w:tc>
          <w:tcPr>
            <w:tcW w:w="2750" w:type="dxa"/>
          </w:tcPr>
          <w:p w14:paraId="1905FBA7" w14:textId="77777777" w:rsidR="00D705CB" w:rsidRPr="00CC24B0" w:rsidRDefault="00D705CB" w:rsidP="003511D6">
            <w:pPr>
              <w:pStyle w:val="a9"/>
              <w:ind w:left="0"/>
              <w:outlineLvl w:val="2"/>
              <w:rPr>
                <w:rFonts w:eastAsia="Times New Roman"/>
                <w:sz w:val="24"/>
                <w:szCs w:val="24"/>
              </w:rPr>
            </w:pPr>
            <w:r w:rsidRPr="00CC24B0">
              <w:rPr>
                <w:rFonts w:eastAsia="Times New Roman"/>
                <w:sz w:val="24"/>
                <w:szCs w:val="24"/>
              </w:rPr>
              <w:t>При каких условиях принимаем на работу, на какие виды деятельности</w:t>
            </w:r>
          </w:p>
        </w:tc>
        <w:tc>
          <w:tcPr>
            <w:tcW w:w="6558" w:type="dxa"/>
            <w:gridSpan w:val="4"/>
          </w:tcPr>
          <w:p w14:paraId="159405C5" w14:textId="77777777" w:rsidR="00D705CB" w:rsidRDefault="00D705CB" w:rsidP="003511D6">
            <w:pPr>
              <w:pStyle w:val="a9"/>
              <w:ind w:left="0"/>
              <w:jc w:val="both"/>
              <w:outlineLvl w:val="2"/>
              <w:rPr>
                <w:rFonts w:eastAsia="Times New Roman"/>
                <w:b/>
                <w:bCs/>
              </w:rPr>
            </w:pPr>
          </w:p>
        </w:tc>
      </w:tr>
    </w:tbl>
    <w:p w14:paraId="66E7201A" w14:textId="77777777" w:rsidR="00C1056E" w:rsidRDefault="00D705CB" w:rsidP="00C1056E">
      <w:pPr>
        <w:pStyle w:val="a9"/>
        <w:jc w:val="both"/>
        <w:outlineLvl w:val="2"/>
        <w:rPr>
          <w:rFonts w:eastAsia="Times New Roman"/>
          <w:b/>
          <w:bCs/>
          <w:lang w:eastAsia="ru-RU"/>
        </w:rPr>
      </w:pPr>
      <w:r>
        <w:rPr>
          <w:rFonts w:eastAsia="Times New Roman"/>
          <w:b/>
          <w:bCs/>
          <w:lang w:eastAsia="ru-RU"/>
        </w:rPr>
        <w:t xml:space="preserve"> </w:t>
      </w:r>
    </w:p>
    <w:p w14:paraId="5E04590F" w14:textId="0866E068" w:rsidR="00B852AA" w:rsidRDefault="00D705CB" w:rsidP="00B93453">
      <w:pPr>
        <w:pStyle w:val="a9"/>
        <w:jc w:val="both"/>
        <w:outlineLvl w:val="2"/>
      </w:pPr>
      <w:r w:rsidRPr="00C1056E">
        <w:rPr>
          <w:rFonts w:eastAsia="Times New Roman"/>
          <w:b/>
          <w:bCs/>
          <w:lang w:eastAsia="ru-RU"/>
        </w:rPr>
        <w:t xml:space="preserve">Задание </w:t>
      </w:r>
      <w:r w:rsidR="00C1056E" w:rsidRPr="00C1056E">
        <w:rPr>
          <w:rFonts w:eastAsia="Times New Roman"/>
          <w:b/>
          <w:bCs/>
          <w:lang w:eastAsia="ru-RU"/>
        </w:rPr>
        <w:t>4</w:t>
      </w:r>
      <w:r w:rsidRPr="00C1056E">
        <w:rPr>
          <w:rFonts w:eastAsia="Times New Roman"/>
          <w:b/>
          <w:bCs/>
          <w:lang w:eastAsia="ru-RU"/>
        </w:rPr>
        <w:t>. Определение характеристик клиент-ориентированного персонала</w:t>
      </w:r>
      <w:r w:rsidR="00B93453">
        <w:rPr>
          <w:rFonts w:eastAsia="Times New Roman"/>
          <w:b/>
          <w:bCs/>
          <w:lang w:eastAsia="ru-RU"/>
        </w:rPr>
        <w:t xml:space="preserve">.  </w:t>
      </w:r>
      <w:r w:rsidR="00B852AA">
        <w:t>Заполните таблицу</w:t>
      </w:r>
    </w:p>
    <w:p w14:paraId="739CE1B3" w14:textId="5058CE9B" w:rsidR="00B852AA" w:rsidRDefault="00B852AA" w:rsidP="00B852AA">
      <w:pPr>
        <w:pStyle w:val="a4"/>
        <w:autoSpaceDE w:val="0"/>
        <w:autoSpaceDN w:val="0"/>
        <w:adjustRightInd w:val="0"/>
        <w:spacing w:before="0" w:beforeAutospacing="0" w:after="0" w:afterAutospacing="0"/>
        <w:ind w:left="1440"/>
        <w:jc w:val="right"/>
      </w:pPr>
      <w:r w:rsidRPr="00B852AA">
        <w:t>Таблица 1</w:t>
      </w:r>
    </w:p>
    <w:p w14:paraId="79FB033F" w14:textId="2B13AD6E" w:rsidR="00B852AA" w:rsidRPr="00B852AA" w:rsidRDefault="00B852AA" w:rsidP="00B852AA">
      <w:pPr>
        <w:pStyle w:val="a4"/>
        <w:autoSpaceDE w:val="0"/>
        <w:autoSpaceDN w:val="0"/>
        <w:adjustRightInd w:val="0"/>
        <w:spacing w:before="0" w:beforeAutospacing="0" w:after="0" w:afterAutospacing="0"/>
        <w:ind w:left="1440"/>
        <w:jc w:val="center"/>
        <w:rPr>
          <w:b/>
          <w:bCs/>
        </w:rPr>
      </w:pPr>
      <w:r w:rsidRPr="00B852AA">
        <w:rPr>
          <w:b/>
          <w:bCs/>
        </w:rPr>
        <w:t>Личностные качества, компетенции, возрастная и гендерная принадлежность ключевого персонала</w:t>
      </w:r>
    </w:p>
    <w:tbl>
      <w:tblPr>
        <w:tblStyle w:val="ac"/>
        <w:tblW w:w="9497" w:type="dxa"/>
        <w:tblInd w:w="137" w:type="dxa"/>
        <w:tblLook w:val="04A0" w:firstRow="1" w:lastRow="0" w:firstColumn="1" w:lastColumn="0" w:noHBand="0" w:noVBand="1"/>
      </w:tblPr>
      <w:tblGrid>
        <w:gridCol w:w="1981"/>
        <w:gridCol w:w="658"/>
        <w:gridCol w:w="694"/>
        <w:gridCol w:w="1912"/>
        <w:gridCol w:w="2414"/>
        <w:gridCol w:w="1838"/>
      </w:tblGrid>
      <w:tr w:rsidR="00D705CB" w14:paraId="71117F42" w14:textId="777A453A" w:rsidTr="00C1056E">
        <w:tc>
          <w:tcPr>
            <w:tcW w:w="1981" w:type="dxa"/>
          </w:tcPr>
          <w:p w14:paraId="12161BAB" w14:textId="69795766" w:rsidR="00D705CB" w:rsidRPr="00D705CB" w:rsidRDefault="00D705CB" w:rsidP="00B852AA">
            <w:pPr>
              <w:pStyle w:val="a4"/>
              <w:autoSpaceDE w:val="0"/>
              <w:autoSpaceDN w:val="0"/>
              <w:adjustRightInd w:val="0"/>
              <w:spacing w:before="0" w:beforeAutospacing="0" w:after="0" w:afterAutospacing="0"/>
              <w:jc w:val="both"/>
              <w:rPr>
                <w:b/>
                <w:bCs/>
              </w:rPr>
            </w:pPr>
            <w:r w:rsidRPr="00D705CB">
              <w:rPr>
                <w:b/>
                <w:bCs/>
              </w:rPr>
              <w:t>Должностная позиция</w:t>
            </w:r>
          </w:p>
        </w:tc>
        <w:tc>
          <w:tcPr>
            <w:tcW w:w="658" w:type="dxa"/>
          </w:tcPr>
          <w:p w14:paraId="7530339A" w14:textId="5237F917" w:rsidR="00D705CB" w:rsidRPr="00D705CB" w:rsidRDefault="00D705CB" w:rsidP="00B852AA">
            <w:pPr>
              <w:pStyle w:val="a4"/>
              <w:autoSpaceDE w:val="0"/>
              <w:autoSpaceDN w:val="0"/>
              <w:adjustRightInd w:val="0"/>
              <w:spacing w:before="0" w:beforeAutospacing="0" w:after="0" w:afterAutospacing="0"/>
              <w:jc w:val="both"/>
              <w:rPr>
                <w:b/>
                <w:bCs/>
              </w:rPr>
            </w:pPr>
            <w:r w:rsidRPr="00D705CB">
              <w:rPr>
                <w:b/>
                <w:bCs/>
              </w:rPr>
              <w:t>Пол</w:t>
            </w:r>
          </w:p>
        </w:tc>
        <w:tc>
          <w:tcPr>
            <w:tcW w:w="694" w:type="dxa"/>
          </w:tcPr>
          <w:p w14:paraId="6501CAC2" w14:textId="77777777" w:rsidR="00D705CB" w:rsidRDefault="00D705CB" w:rsidP="00B852AA">
            <w:pPr>
              <w:pStyle w:val="a4"/>
              <w:autoSpaceDE w:val="0"/>
              <w:autoSpaceDN w:val="0"/>
              <w:adjustRightInd w:val="0"/>
              <w:spacing w:before="0" w:beforeAutospacing="0" w:after="0" w:afterAutospacing="0"/>
              <w:jc w:val="both"/>
              <w:rPr>
                <w:b/>
                <w:bCs/>
              </w:rPr>
            </w:pPr>
            <w:r w:rsidRPr="00D705CB">
              <w:rPr>
                <w:b/>
                <w:bCs/>
              </w:rPr>
              <w:t>Воз</w:t>
            </w:r>
            <w:r>
              <w:rPr>
                <w:b/>
                <w:bCs/>
              </w:rPr>
              <w:t>-</w:t>
            </w:r>
          </w:p>
          <w:p w14:paraId="55389BE5" w14:textId="16AF7AAC" w:rsidR="00D705CB" w:rsidRPr="00D705CB" w:rsidRDefault="00D705CB" w:rsidP="00B852AA">
            <w:pPr>
              <w:pStyle w:val="a4"/>
              <w:autoSpaceDE w:val="0"/>
              <w:autoSpaceDN w:val="0"/>
              <w:adjustRightInd w:val="0"/>
              <w:spacing w:before="0" w:beforeAutospacing="0" w:after="0" w:afterAutospacing="0"/>
              <w:jc w:val="both"/>
              <w:rPr>
                <w:b/>
                <w:bCs/>
              </w:rPr>
            </w:pPr>
            <w:r w:rsidRPr="00D705CB">
              <w:rPr>
                <w:b/>
                <w:bCs/>
              </w:rPr>
              <w:t>раст</w:t>
            </w:r>
          </w:p>
        </w:tc>
        <w:tc>
          <w:tcPr>
            <w:tcW w:w="1912" w:type="dxa"/>
          </w:tcPr>
          <w:p w14:paraId="639421B6" w14:textId="67BB2E00" w:rsidR="00D705CB" w:rsidRPr="00D705CB" w:rsidRDefault="00D705CB" w:rsidP="00B852AA">
            <w:pPr>
              <w:pStyle w:val="a4"/>
              <w:autoSpaceDE w:val="0"/>
              <w:autoSpaceDN w:val="0"/>
              <w:adjustRightInd w:val="0"/>
              <w:spacing w:before="0" w:beforeAutospacing="0" w:after="0" w:afterAutospacing="0"/>
              <w:jc w:val="both"/>
              <w:rPr>
                <w:b/>
                <w:bCs/>
              </w:rPr>
            </w:pPr>
            <w:r w:rsidRPr="00D705CB">
              <w:rPr>
                <w:b/>
                <w:bCs/>
              </w:rPr>
              <w:t>Ценности</w:t>
            </w:r>
          </w:p>
          <w:p w14:paraId="77C19141" w14:textId="12E0B4EE" w:rsidR="00D705CB" w:rsidRPr="00D705CB" w:rsidRDefault="00D705CB" w:rsidP="00B852AA">
            <w:pPr>
              <w:pStyle w:val="a4"/>
              <w:autoSpaceDE w:val="0"/>
              <w:autoSpaceDN w:val="0"/>
              <w:adjustRightInd w:val="0"/>
              <w:spacing w:before="0" w:beforeAutospacing="0" w:after="0" w:afterAutospacing="0"/>
              <w:jc w:val="both"/>
              <w:rPr>
                <w:b/>
                <w:bCs/>
              </w:rPr>
            </w:pPr>
          </w:p>
        </w:tc>
        <w:tc>
          <w:tcPr>
            <w:tcW w:w="2414" w:type="dxa"/>
          </w:tcPr>
          <w:p w14:paraId="1D50B7E5" w14:textId="5B012EDE" w:rsidR="00D705CB" w:rsidRPr="00D705CB" w:rsidRDefault="00D705CB" w:rsidP="00B852AA">
            <w:pPr>
              <w:pStyle w:val="a4"/>
              <w:autoSpaceDE w:val="0"/>
              <w:autoSpaceDN w:val="0"/>
              <w:adjustRightInd w:val="0"/>
              <w:spacing w:before="0" w:beforeAutospacing="0" w:after="0" w:afterAutospacing="0"/>
              <w:jc w:val="both"/>
              <w:rPr>
                <w:b/>
                <w:bCs/>
              </w:rPr>
            </w:pPr>
            <w:r w:rsidRPr="00D705CB">
              <w:rPr>
                <w:b/>
                <w:bCs/>
              </w:rPr>
              <w:t>Личностные</w:t>
            </w:r>
          </w:p>
          <w:p w14:paraId="57EE6E7C" w14:textId="45FE3F9C" w:rsidR="00D705CB" w:rsidRPr="00D705CB" w:rsidRDefault="00D705CB" w:rsidP="00B852AA">
            <w:pPr>
              <w:pStyle w:val="a4"/>
              <w:autoSpaceDE w:val="0"/>
              <w:autoSpaceDN w:val="0"/>
              <w:adjustRightInd w:val="0"/>
              <w:spacing w:before="0" w:beforeAutospacing="0" w:after="0" w:afterAutospacing="0"/>
              <w:jc w:val="both"/>
              <w:rPr>
                <w:b/>
                <w:bCs/>
              </w:rPr>
            </w:pPr>
            <w:r w:rsidRPr="00D705CB">
              <w:rPr>
                <w:b/>
                <w:bCs/>
              </w:rPr>
              <w:t>качества</w:t>
            </w:r>
          </w:p>
        </w:tc>
        <w:tc>
          <w:tcPr>
            <w:tcW w:w="1838" w:type="dxa"/>
          </w:tcPr>
          <w:p w14:paraId="02D84A90" w14:textId="77777777" w:rsidR="00D705CB" w:rsidRPr="00D705CB" w:rsidRDefault="00D705CB" w:rsidP="00B852AA">
            <w:pPr>
              <w:pStyle w:val="a4"/>
              <w:autoSpaceDE w:val="0"/>
              <w:autoSpaceDN w:val="0"/>
              <w:adjustRightInd w:val="0"/>
              <w:spacing w:before="0" w:beforeAutospacing="0" w:after="0" w:afterAutospacing="0"/>
              <w:jc w:val="both"/>
              <w:rPr>
                <w:b/>
                <w:bCs/>
              </w:rPr>
            </w:pPr>
            <w:r w:rsidRPr="00D705CB">
              <w:rPr>
                <w:b/>
                <w:bCs/>
              </w:rPr>
              <w:t>Ключевые</w:t>
            </w:r>
          </w:p>
          <w:p w14:paraId="2A052B47" w14:textId="05A7C0B7" w:rsidR="00D705CB" w:rsidRPr="00D705CB" w:rsidRDefault="00D705CB" w:rsidP="00B852AA">
            <w:pPr>
              <w:pStyle w:val="a4"/>
              <w:autoSpaceDE w:val="0"/>
              <w:autoSpaceDN w:val="0"/>
              <w:adjustRightInd w:val="0"/>
              <w:spacing w:before="0" w:beforeAutospacing="0" w:after="0" w:afterAutospacing="0"/>
              <w:jc w:val="both"/>
              <w:rPr>
                <w:b/>
                <w:bCs/>
              </w:rPr>
            </w:pPr>
            <w:r w:rsidRPr="00D705CB">
              <w:rPr>
                <w:b/>
                <w:bCs/>
              </w:rPr>
              <w:t>компетенции</w:t>
            </w:r>
          </w:p>
        </w:tc>
      </w:tr>
      <w:tr w:rsidR="00D705CB" w14:paraId="703A1763" w14:textId="3AA8584F" w:rsidTr="00C1056E">
        <w:tc>
          <w:tcPr>
            <w:tcW w:w="1981" w:type="dxa"/>
          </w:tcPr>
          <w:p w14:paraId="474BFC9D" w14:textId="05E74E70" w:rsidR="00D705CB" w:rsidRPr="00D705CB" w:rsidRDefault="00D705CB" w:rsidP="00B852AA">
            <w:pPr>
              <w:pStyle w:val="a4"/>
              <w:autoSpaceDE w:val="0"/>
              <w:autoSpaceDN w:val="0"/>
              <w:adjustRightInd w:val="0"/>
              <w:spacing w:before="0" w:beforeAutospacing="0" w:after="0" w:afterAutospacing="0"/>
              <w:jc w:val="both"/>
            </w:pPr>
            <w:r w:rsidRPr="00D705CB">
              <w:t>Директор</w:t>
            </w:r>
          </w:p>
        </w:tc>
        <w:tc>
          <w:tcPr>
            <w:tcW w:w="658" w:type="dxa"/>
          </w:tcPr>
          <w:p w14:paraId="4926F3C4" w14:textId="77777777" w:rsidR="00D705CB" w:rsidRPr="00D705CB" w:rsidRDefault="00D705CB" w:rsidP="00B852AA">
            <w:pPr>
              <w:pStyle w:val="a4"/>
              <w:autoSpaceDE w:val="0"/>
              <w:autoSpaceDN w:val="0"/>
              <w:adjustRightInd w:val="0"/>
              <w:spacing w:before="0" w:beforeAutospacing="0" w:after="0" w:afterAutospacing="0"/>
              <w:jc w:val="both"/>
            </w:pPr>
          </w:p>
        </w:tc>
        <w:tc>
          <w:tcPr>
            <w:tcW w:w="694" w:type="dxa"/>
          </w:tcPr>
          <w:p w14:paraId="76629325" w14:textId="77777777" w:rsidR="00D705CB" w:rsidRPr="00D705CB" w:rsidRDefault="00D705CB" w:rsidP="00B852AA">
            <w:pPr>
              <w:pStyle w:val="a4"/>
              <w:autoSpaceDE w:val="0"/>
              <w:autoSpaceDN w:val="0"/>
              <w:adjustRightInd w:val="0"/>
              <w:spacing w:before="0" w:beforeAutospacing="0" w:after="0" w:afterAutospacing="0"/>
              <w:jc w:val="both"/>
            </w:pPr>
          </w:p>
        </w:tc>
        <w:tc>
          <w:tcPr>
            <w:tcW w:w="1912" w:type="dxa"/>
          </w:tcPr>
          <w:p w14:paraId="3099F91C" w14:textId="0DF5B0C6" w:rsidR="00D705CB" w:rsidRPr="00D705CB" w:rsidRDefault="00D705CB" w:rsidP="00B852AA">
            <w:pPr>
              <w:pStyle w:val="a4"/>
              <w:autoSpaceDE w:val="0"/>
              <w:autoSpaceDN w:val="0"/>
              <w:adjustRightInd w:val="0"/>
              <w:spacing w:before="0" w:beforeAutospacing="0" w:after="0" w:afterAutospacing="0"/>
              <w:jc w:val="both"/>
            </w:pPr>
            <w:r w:rsidRPr="00D705CB">
              <w:t>1</w:t>
            </w:r>
          </w:p>
          <w:p w14:paraId="258B642A" w14:textId="429E413E" w:rsidR="00D705CB" w:rsidRPr="00D705CB" w:rsidRDefault="00D705CB" w:rsidP="00B852AA">
            <w:pPr>
              <w:pStyle w:val="a4"/>
              <w:autoSpaceDE w:val="0"/>
              <w:autoSpaceDN w:val="0"/>
              <w:adjustRightInd w:val="0"/>
              <w:spacing w:before="0" w:beforeAutospacing="0" w:after="0" w:afterAutospacing="0"/>
              <w:jc w:val="both"/>
            </w:pPr>
            <w:r w:rsidRPr="00D705CB">
              <w:t>2</w:t>
            </w:r>
          </w:p>
          <w:p w14:paraId="13F9CAB0" w14:textId="01881128" w:rsidR="00D705CB" w:rsidRPr="00D705CB" w:rsidRDefault="00D705CB" w:rsidP="00B852AA">
            <w:pPr>
              <w:pStyle w:val="a4"/>
              <w:autoSpaceDE w:val="0"/>
              <w:autoSpaceDN w:val="0"/>
              <w:adjustRightInd w:val="0"/>
              <w:spacing w:before="0" w:beforeAutospacing="0" w:after="0" w:afterAutospacing="0"/>
              <w:jc w:val="both"/>
            </w:pPr>
            <w:r w:rsidRPr="00D705CB">
              <w:t>3</w:t>
            </w:r>
          </w:p>
          <w:p w14:paraId="3EB3F6B1" w14:textId="1DF67BD8" w:rsidR="00D705CB" w:rsidRPr="00D705CB" w:rsidRDefault="00D705CB" w:rsidP="00B852AA">
            <w:pPr>
              <w:pStyle w:val="a4"/>
              <w:autoSpaceDE w:val="0"/>
              <w:autoSpaceDN w:val="0"/>
              <w:adjustRightInd w:val="0"/>
              <w:spacing w:before="0" w:beforeAutospacing="0" w:after="0" w:afterAutospacing="0"/>
              <w:jc w:val="both"/>
            </w:pPr>
          </w:p>
        </w:tc>
        <w:tc>
          <w:tcPr>
            <w:tcW w:w="2414" w:type="dxa"/>
          </w:tcPr>
          <w:p w14:paraId="65AA864F" w14:textId="77777777" w:rsidR="00D705CB" w:rsidRPr="00D705CB" w:rsidRDefault="00D705CB" w:rsidP="00D705CB">
            <w:pPr>
              <w:pStyle w:val="a4"/>
              <w:autoSpaceDE w:val="0"/>
              <w:autoSpaceDN w:val="0"/>
              <w:adjustRightInd w:val="0"/>
              <w:spacing w:before="0" w:beforeAutospacing="0" w:after="0" w:afterAutospacing="0"/>
              <w:jc w:val="both"/>
            </w:pPr>
            <w:r w:rsidRPr="00D705CB">
              <w:lastRenderedPageBreak/>
              <w:t>1</w:t>
            </w:r>
          </w:p>
          <w:p w14:paraId="59EF7CE2" w14:textId="77777777" w:rsidR="00D705CB" w:rsidRPr="00D705CB" w:rsidRDefault="00D705CB" w:rsidP="00D705CB">
            <w:pPr>
              <w:pStyle w:val="a4"/>
              <w:autoSpaceDE w:val="0"/>
              <w:autoSpaceDN w:val="0"/>
              <w:adjustRightInd w:val="0"/>
              <w:spacing w:before="0" w:beforeAutospacing="0" w:after="0" w:afterAutospacing="0"/>
              <w:jc w:val="both"/>
            </w:pPr>
            <w:r w:rsidRPr="00D705CB">
              <w:t>2</w:t>
            </w:r>
          </w:p>
          <w:p w14:paraId="5396D16D" w14:textId="77777777" w:rsidR="00D705CB" w:rsidRPr="00D705CB" w:rsidRDefault="00D705CB" w:rsidP="00D705CB">
            <w:pPr>
              <w:pStyle w:val="a4"/>
              <w:autoSpaceDE w:val="0"/>
              <w:autoSpaceDN w:val="0"/>
              <w:adjustRightInd w:val="0"/>
              <w:spacing w:before="0" w:beforeAutospacing="0" w:after="0" w:afterAutospacing="0"/>
              <w:jc w:val="both"/>
            </w:pPr>
            <w:r w:rsidRPr="00D705CB">
              <w:t>3</w:t>
            </w:r>
          </w:p>
          <w:p w14:paraId="190BAEB5" w14:textId="77777777" w:rsidR="00D705CB" w:rsidRPr="00D705CB" w:rsidRDefault="00D705CB" w:rsidP="00B852AA">
            <w:pPr>
              <w:pStyle w:val="a4"/>
              <w:autoSpaceDE w:val="0"/>
              <w:autoSpaceDN w:val="0"/>
              <w:adjustRightInd w:val="0"/>
              <w:spacing w:before="0" w:beforeAutospacing="0" w:after="0" w:afterAutospacing="0"/>
              <w:jc w:val="both"/>
            </w:pPr>
          </w:p>
        </w:tc>
        <w:tc>
          <w:tcPr>
            <w:tcW w:w="1838" w:type="dxa"/>
          </w:tcPr>
          <w:p w14:paraId="5BED2EF1" w14:textId="77777777" w:rsidR="00D705CB" w:rsidRPr="00D705CB" w:rsidRDefault="00D705CB" w:rsidP="00D705CB">
            <w:pPr>
              <w:pStyle w:val="a4"/>
              <w:autoSpaceDE w:val="0"/>
              <w:autoSpaceDN w:val="0"/>
              <w:adjustRightInd w:val="0"/>
              <w:spacing w:before="0" w:beforeAutospacing="0" w:after="0" w:afterAutospacing="0"/>
              <w:jc w:val="both"/>
            </w:pPr>
            <w:r w:rsidRPr="00D705CB">
              <w:lastRenderedPageBreak/>
              <w:t>1</w:t>
            </w:r>
          </w:p>
          <w:p w14:paraId="352EC66B" w14:textId="77777777" w:rsidR="00D705CB" w:rsidRPr="00D705CB" w:rsidRDefault="00D705CB" w:rsidP="00D705CB">
            <w:pPr>
              <w:pStyle w:val="a4"/>
              <w:autoSpaceDE w:val="0"/>
              <w:autoSpaceDN w:val="0"/>
              <w:adjustRightInd w:val="0"/>
              <w:spacing w:before="0" w:beforeAutospacing="0" w:after="0" w:afterAutospacing="0"/>
              <w:jc w:val="both"/>
            </w:pPr>
            <w:r w:rsidRPr="00D705CB">
              <w:t>2</w:t>
            </w:r>
          </w:p>
          <w:p w14:paraId="5E7EBBCE" w14:textId="77777777" w:rsidR="00D705CB" w:rsidRPr="00D705CB" w:rsidRDefault="00D705CB" w:rsidP="00D705CB">
            <w:pPr>
              <w:pStyle w:val="a4"/>
              <w:autoSpaceDE w:val="0"/>
              <w:autoSpaceDN w:val="0"/>
              <w:adjustRightInd w:val="0"/>
              <w:spacing w:before="0" w:beforeAutospacing="0" w:after="0" w:afterAutospacing="0"/>
              <w:jc w:val="both"/>
            </w:pPr>
            <w:r w:rsidRPr="00D705CB">
              <w:t>3</w:t>
            </w:r>
          </w:p>
          <w:p w14:paraId="4E439B7D" w14:textId="77777777" w:rsidR="00D705CB" w:rsidRPr="00D705CB" w:rsidRDefault="00D705CB" w:rsidP="00B852AA">
            <w:pPr>
              <w:pStyle w:val="a4"/>
              <w:autoSpaceDE w:val="0"/>
              <w:autoSpaceDN w:val="0"/>
              <w:adjustRightInd w:val="0"/>
              <w:spacing w:before="0" w:beforeAutospacing="0" w:after="0" w:afterAutospacing="0"/>
              <w:jc w:val="both"/>
            </w:pPr>
          </w:p>
        </w:tc>
      </w:tr>
      <w:tr w:rsidR="00D705CB" w14:paraId="00E3E3C7" w14:textId="1DF99550" w:rsidTr="00C1056E">
        <w:tc>
          <w:tcPr>
            <w:tcW w:w="1981" w:type="dxa"/>
          </w:tcPr>
          <w:p w14:paraId="7FA035A9" w14:textId="744D1C35" w:rsidR="00D705CB" w:rsidRPr="00D705CB" w:rsidRDefault="00D705CB" w:rsidP="00B852AA">
            <w:pPr>
              <w:pStyle w:val="a4"/>
              <w:autoSpaceDE w:val="0"/>
              <w:autoSpaceDN w:val="0"/>
              <w:adjustRightInd w:val="0"/>
              <w:spacing w:before="0" w:beforeAutospacing="0" w:after="0" w:afterAutospacing="0"/>
              <w:jc w:val="both"/>
            </w:pPr>
            <w:r w:rsidRPr="00D705CB">
              <w:lastRenderedPageBreak/>
              <w:t>Менеджер зала (администратор, хостес)</w:t>
            </w:r>
          </w:p>
        </w:tc>
        <w:tc>
          <w:tcPr>
            <w:tcW w:w="658" w:type="dxa"/>
          </w:tcPr>
          <w:p w14:paraId="4037889C" w14:textId="77777777" w:rsidR="00D705CB" w:rsidRPr="00D705CB" w:rsidRDefault="00D705CB" w:rsidP="00B852AA">
            <w:pPr>
              <w:pStyle w:val="a4"/>
              <w:autoSpaceDE w:val="0"/>
              <w:autoSpaceDN w:val="0"/>
              <w:adjustRightInd w:val="0"/>
              <w:spacing w:before="0" w:beforeAutospacing="0" w:after="0" w:afterAutospacing="0"/>
              <w:jc w:val="both"/>
            </w:pPr>
          </w:p>
        </w:tc>
        <w:tc>
          <w:tcPr>
            <w:tcW w:w="694" w:type="dxa"/>
          </w:tcPr>
          <w:p w14:paraId="2D809806" w14:textId="77777777" w:rsidR="00D705CB" w:rsidRPr="00D705CB" w:rsidRDefault="00D705CB" w:rsidP="00B852AA">
            <w:pPr>
              <w:pStyle w:val="a4"/>
              <w:autoSpaceDE w:val="0"/>
              <w:autoSpaceDN w:val="0"/>
              <w:adjustRightInd w:val="0"/>
              <w:spacing w:before="0" w:beforeAutospacing="0" w:after="0" w:afterAutospacing="0"/>
              <w:jc w:val="both"/>
            </w:pPr>
          </w:p>
        </w:tc>
        <w:tc>
          <w:tcPr>
            <w:tcW w:w="1912" w:type="dxa"/>
          </w:tcPr>
          <w:p w14:paraId="144B3556" w14:textId="77777777" w:rsidR="00D705CB" w:rsidRPr="00D705CB" w:rsidRDefault="00D705CB" w:rsidP="00D705CB">
            <w:pPr>
              <w:pStyle w:val="a4"/>
              <w:autoSpaceDE w:val="0"/>
              <w:autoSpaceDN w:val="0"/>
              <w:adjustRightInd w:val="0"/>
              <w:spacing w:before="0" w:beforeAutospacing="0" w:after="0" w:afterAutospacing="0"/>
              <w:jc w:val="both"/>
            </w:pPr>
            <w:r w:rsidRPr="00D705CB">
              <w:t>1</w:t>
            </w:r>
          </w:p>
          <w:p w14:paraId="2449EA9A" w14:textId="77777777" w:rsidR="00D705CB" w:rsidRPr="00D705CB" w:rsidRDefault="00D705CB" w:rsidP="00D705CB">
            <w:pPr>
              <w:pStyle w:val="a4"/>
              <w:autoSpaceDE w:val="0"/>
              <w:autoSpaceDN w:val="0"/>
              <w:adjustRightInd w:val="0"/>
              <w:spacing w:before="0" w:beforeAutospacing="0" w:after="0" w:afterAutospacing="0"/>
              <w:jc w:val="both"/>
            </w:pPr>
            <w:r w:rsidRPr="00D705CB">
              <w:t>2</w:t>
            </w:r>
          </w:p>
          <w:p w14:paraId="3954DF5E" w14:textId="42B9DEED" w:rsidR="00D705CB" w:rsidRPr="00D705CB" w:rsidRDefault="00D705CB" w:rsidP="00D705CB">
            <w:pPr>
              <w:pStyle w:val="a4"/>
              <w:autoSpaceDE w:val="0"/>
              <w:autoSpaceDN w:val="0"/>
              <w:adjustRightInd w:val="0"/>
              <w:spacing w:before="0" w:beforeAutospacing="0" w:after="0" w:afterAutospacing="0"/>
              <w:jc w:val="both"/>
            </w:pPr>
            <w:r w:rsidRPr="00D705CB">
              <w:t>3</w:t>
            </w:r>
          </w:p>
        </w:tc>
        <w:tc>
          <w:tcPr>
            <w:tcW w:w="2414" w:type="dxa"/>
          </w:tcPr>
          <w:p w14:paraId="6FAA00C9" w14:textId="77777777" w:rsidR="00D705CB" w:rsidRPr="00D705CB" w:rsidRDefault="00D705CB" w:rsidP="00D705CB">
            <w:pPr>
              <w:pStyle w:val="a4"/>
              <w:autoSpaceDE w:val="0"/>
              <w:autoSpaceDN w:val="0"/>
              <w:adjustRightInd w:val="0"/>
              <w:spacing w:before="0" w:beforeAutospacing="0" w:after="0" w:afterAutospacing="0"/>
              <w:jc w:val="both"/>
            </w:pPr>
            <w:r w:rsidRPr="00D705CB">
              <w:t>1</w:t>
            </w:r>
          </w:p>
          <w:p w14:paraId="67ED254A" w14:textId="77777777" w:rsidR="00D705CB" w:rsidRPr="00D705CB" w:rsidRDefault="00D705CB" w:rsidP="00D705CB">
            <w:pPr>
              <w:pStyle w:val="a4"/>
              <w:autoSpaceDE w:val="0"/>
              <w:autoSpaceDN w:val="0"/>
              <w:adjustRightInd w:val="0"/>
              <w:spacing w:before="0" w:beforeAutospacing="0" w:after="0" w:afterAutospacing="0"/>
              <w:jc w:val="both"/>
            </w:pPr>
            <w:r w:rsidRPr="00D705CB">
              <w:t>2</w:t>
            </w:r>
          </w:p>
          <w:p w14:paraId="0809F40A" w14:textId="0FBC74E8" w:rsidR="00D705CB" w:rsidRPr="00D705CB" w:rsidRDefault="00D705CB" w:rsidP="00D705CB">
            <w:pPr>
              <w:pStyle w:val="a4"/>
              <w:autoSpaceDE w:val="0"/>
              <w:autoSpaceDN w:val="0"/>
              <w:adjustRightInd w:val="0"/>
              <w:spacing w:before="0" w:beforeAutospacing="0" w:after="0" w:afterAutospacing="0"/>
              <w:jc w:val="both"/>
            </w:pPr>
            <w:r w:rsidRPr="00D705CB">
              <w:t>3</w:t>
            </w:r>
          </w:p>
        </w:tc>
        <w:tc>
          <w:tcPr>
            <w:tcW w:w="1838" w:type="dxa"/>
          </w:tcPr>
          <w:p w14:paraId="4BDDA6C5" w14:textId="77777777" w:rsidR="00D705CB" w:rsidRPr="00D705CB" w:rsidRDefault="00D705CB" w:rsidP="00D705CB">
            <w:pPr>
              <w:pStyle w:val="a4"/>
              <w:autoSpaceDE w:val="0"/>
              <w:autoSpaceDN w:val="0"/>
              <w:adjustRightInd w:val="0"/>
              <w:spacing w:before="0" w:beforeAutospacing="0" w:after="0" w:afterAutospacing="0"/>
              <w:jc w:val="both"/>
            </w:pPr>
            <w:r w:rsidRPr="00D705CB">
              <w:t>1</w:t>
            </w:r>
          </w:p>
          <w:p w14:paraId="1153C024" w14:textId="77777777" w:rsidR="00D705CB" w:rsidRPr="00D705CB" w:rsidRDefault="00D705CB" w:rsidP="00D705CB">
            <w:pPr>
              <w:pStyle w:val="a4"/>
              <w:autoSpaceDE w:val="0"/>
              <w:autoSpaceDN w:val="0"/>
              <w:adjustRightInd w:val="0"/>
              <w:spacing w:before="0" w:beforeAutospacing="0" w:after="0" w:afterAutospacing="0"/>
              <w:jc w:val="both"/>
            </w:pPr>
            <w:r w:rsidRPr="00D705CB">
              <w:t>2</w:t>
            </w:r>
          </w:p>
          <w:p w14:paraId="25233497" w14:textId="54FEE01F" w:rsidR="00D705CB" w:rsidRPr="00D705CB" w:rsidRDefault="00D705CB" w:rsidP="00D705CB">
            <w:pPr>
              <w:pStyle w:val="a4"/>
              <w:autoSpaceDE w:val="0"/>
              <w:autoSpaceDN w:val="0"/>
              <w:adjustRightInd w:val="0"/>
              <w:spacing w:before="0" w:beforeAutospacing="0" w:after="0" w:afterAutospacing="0"/>
              <w:jc w:val="both"/>
            </w:pPr>
            <w:r w:rsidRPr="00D705CB">
              <w:t>3</w:t>
            </w:r>
          </w:p>
        </w:tc>
      </w:tr>
      <w:tr w:rsidR="00D705CB" w14:paraId="2BB4931C" w14:textId="17CB234B" w:rsidTr="00C1056E">
        <w:tc>
          <w:tcPr>
            <w:tcW w:w="1981" w:type="dxa"/>
          </w:tcPr>
          <w:p w14:paraId="41A5E8FD" w14:textId="646F6663" w:rsidR="00D705CB" w:rsidRPr="00D705CB" w:rsidRDefault="00D705CB" w:rsidP="00B852AA">
            <w:pPr>
              <w:pStyle w:val="a4"/>
              <w:autoSpaceDE w:val="0"/>
              <w:autoSpaceDN w:val="0"/>
              <w:adjustRightInd w:val="0"/>
              <w:spacing w:before="0" w:beforeAutospacing="0" w:after="0" w:afterAutospacing="0"/>
              <w:jc w:val="both"/>
            </w:pPr>
            <w:r w:rsidRPr="00D705CB">
              <w:t>Официанты</w:t>
            </w:r>
          </w:p>
        </w:tc>
        <w:tc>
          <w:tcPr>
            <w:tcW w:w="658" w:type="dxa"/>
          </w:tcPr>
          <w:p w14:paraId="14E80562" w14:textId="77777777" w:rsidR="00D705CB" w:rsidRPr="00D705CB" w:rsidRDefault="00D705CB" w:rsidP="00B852AA">
            <w:pPr>
              <w:pStyle w:val="a4"/>
              <w:autoSpaceDE w:val="0"/>
              <w:autoSpaceDN w:val="0"/>
              <w:adjustRightInd w:val="0"/>
              <w:spacing w:before="0" w:beforeAutospacing="0" w:after="0" w:afterAutospacing="0"/>
              <w:jc w:val="both"/>
            </w:pPr>
          </w:p>
        </w:tc>
        <w:tc>
          <w:tcPr>
            <w:tcW w:w="694" w:type="dxa"/>
          </w:tcPr>
          <w:p w14:paraId="24234CE1" w14:textId="77777777" w:rsidR="00D705CB" w:rsidRPr="00D705CB" w:rsidRDefault="00D705CB" w:rsidP="00B852AA">
            <w:pPr>
              <w:pStyle w:val="a4"/>
              <w:autoSpaceDE w:val="0"/>
              <w:autoSpaceDN w:val="0"/>
              <w:adjustRightInd w:val="0"/>
              <w:spacing w:before="0" w:beforeAutospacing="0" w:after="0" w:afterAutospacing="0"/>
              <w:jc w:val="both"/>
            </w:pPr>
          </w:p>
        </w:tc>
        <w:tc>
          <w:tcPr>
            <w:tcW w:w="1912" w:type="dxa"/>
          </w:tcPr>
          <w:p w14:paraId="50E8E432" w14:textId="77777777" w:rsidR="00D705CB" w:rsidRPr="00D705CB" w:rsidRDefault="00D705CB" w:rsidP="00D705CB">
            <w:pPr>
              <w:pStyle w:val="a4"/>
              <w:autoSpaceDE w:val="0"/>
              <w:autoSpaceDN w:val="0"/>
              <w:adjustRightInd w:val="0"/>
              <w:spacing w:before="0" w:beforeAutospacing="0" w:after="0" w:afterAutospacing="0"/>
              <w:jc w:val="both"/>
            </w:pPr>
            <w:r w:rsidRPr="00D705CB">
              <w:t>1</w:t>
            </w:r>
          </w:p>
          <w:p w14:paraId="11873153" w14:textId="77777777" w:rsidR="00D705CB" w:rsidRPr="00D705CB" w:rsidRDefault="00D705CB" w:rsidP="00D705CB">
            <w:pPr>
              <w:pStyle w:val="a4"/>
              <w:autoSpaceDE w:val="0"/>
              <w:autoSpaceDN w:val="0"/>
              <w:adjustRightInd w:val="0"/>
              <w:spacing w:before="0" w:beforeAutospacing="0" w:after="0" w:afterAutospacing="0"/>
              <w:jc w:val="both"/>
            </w:pPr>
            <w:r w:rsidRPr="00D705CB">
              <w:t>2</w:t>
            </w:r>
          </w:p>
          <w:p w14:paraId="79492A21" w14:textId="0A7C0ADB" w:rsidR="00D705CB" w:rsidRPr="00D705CB" w:rsidRDefault="00D705CB" w:rsidP="00D705CB">
            <w:pPr>
              <w:pStyle w:val="a4"/>
              <w:autoSpaceDE w:val="0"/>
              <w:autoSpaceDN w:val="0"/>
              <w:adjustRightInd w:val="0"/>
              <w:spacing w:before="0" w:beforeAutospacing="0" w:after="0" w:afterAutospacing="0"/>
              <w:jc w:val="both"/>
            </w:pPr>
            <w:r w:rsidRPr="00D705CB">
              <w:t>3</w:t>
            </w:r>
          </w:p>
        </w:tc>
        <w:tc>
          <w:tcPr>
            <w:tcW w:w="2414" w:type="dxa"/>
          </w:tcPr>
          <w:p w14:paraId="53B934E5" w14:textId="77777777" w:rsidR="00D705CB" w:rsidRPr="00D705CB" w:rsidRDefault="00D705CB" w:rsidP="00D705CB">
            <w:pPr>
              <w:pStyle w:val="a4"/>
              <w:autoSpaceDE w:val="0"/>
              <w:autoSpaceDN w:val="0"/>
              <w:adjustRightInd w:val="0"/>
              <w:spacing w:before="0" w:beforeAutospacing="0" w:after="0" w:afterAutospacing="0"/>
              <w:jc w:val="both"/>
            </w:pPr>
            <w:r w:rsidRPr="00D705CB">
              <w:t>1</w:t>
            </w:r>
          </w:p>
          <w:p w14:paraId="032F1E05" w14:textId="77777777" w:rsidR="00D705CB" w:rsidRPr="00D705CB" w:rsidRDefault="00D705CB" w:rsidP="00D705CB">
            <w:pPr>
              <w:pStyle w:val="a4"/>
              <w:autoSpaceDE w:val="0"/>
              <w:autoSpaceDN w:val="0"/>
              <w:adjustRightInd w:val="0"/>
              <w:spacing w:before="0" w:beforeAutospacing="0" w:after="0" w:afterAutospacing="0"/>
              <w:jc w:val="both"/>
            </w:pPr>
            <w:r w:rsidRPr="00D705CB">
              <w:t>2</w:t>
            </w:r>
          </w:p>
          <w:p w14:paraId="06E21E64" w14:textId="419F5DB7" w:rsidR="00D705CB" w:rsidRPr="00D705CB" w:rsidRDefault="00D705CB" w:rsidP="00D705CB">
            <w:pPr>
              <w:pStyle w:val="a4"/>
              <w:autoSpaceDE w:val="0"/>
              <w:autoSpaceDN w:val="0"/>
              <w:adjustRightInd w:val="0"/>
              <w:spacing w:before="0" w:beforeAutospacing="0" w:after="0" w:afterAutospacing="0"/>
              <w:jc w:val="both"/>
            </w:pPr>
            <w:r w:rsidRPr="00D705CB">
              <w:t>3</w:t>
            </w:r>
          </w:p>
        </w:tc>
        <w:tc>
          <w:tcPr>
            <w:tcW w:w="1838" w:type="dxa"/>
          </w:tcPr>
          <w:p w14:paraId="19DAFC4B" w14:textId="77777777" w:rsidR="00D705CB" w:rsidRPr="00D705CB" w:rsidRDefault="00D705CB" w:rsidP="00D705CB">
            <w:pPr>
              <w:pStyle w:val="a4"/>
              <w:autoSpaceDE w:val="0"/>
              <w:autoSpaceDN w:val="0"/>
              <w:adjustRightInd w:val="0"/>
              <w:spacing w:before="0" w:beforeAutospacing="0" w:after="0" w:afterAutospacing="0"/>
              <w:jc w:val="both"/>
            </w:pPr>
            <w:r w:rsidRPr="00D705CB">
              <w:t>1</w:t>
            </w:r>
          </w:p>
          <w:p w14:paraId="010D8651" w14:textId="77777777" w:rsidR="00D705CB" w:rsidRPr="00D705CB" w:rsidRDefault="00D705CB" w:rsidP="00D705CB">
            <w:pPr>
              <w:pStyle w:val="a4"/>
              <w:autoSpaceDE w:val="0"/>
              <w:autoSpaceDN w:val="0"/>
              <w:adjustRightInd w:val="0"/>
              <w:spacing w:before="0" w:beforeAutospacing="0" w:after="0" w:afterAutospacing="0"/>
              <w:jc w:val="both"/>
            </w:pPr>
            <w:r w:rsidRPr="00D705CB">
              <w:t>2</w:t>
            </w:r>
          </w:p>
          <w:p w14:paraId="2B265BBF" w14:textId="7EE68652" w:rsidR="00D705CB" w:rsidRPr="00D705CB" w:rsidRDefault="00D705CB" w:rsidP="00D705CB">
            <w:pPr>
              <w:pStyle w:val="a4"/>
              <w:autoSpaceDE w:val="0"/>
              <w:autoSpaceDN w:val="0"/>
              <w:adjustRightInd w:val="0"/>
              <w:spacing w:before="0" w:beforeAutospacing="0" w:after="0" w:afterAutospacing="0"/>
              <w:jc w:val="both"/>
            </w:pPr>
            <w:r w:rsidRPr="00D705CB">
              <w:t>3</w:t>
            </w:r>
          </w:p>
        </w:tc>
      </w:tr>
      <w:tr w:rsidR="00D705CB" w14:paraId="574AE3BF" w14:textId="47B8B462" w:rsidTr="00C1056E">
        <w:tc>
          <w:tcPr>
            <w:tcW w:w="1981" w:type="dxa"/>
          </w:tcPr>
          <w:p w14:paraId="497C562A" w14:textId="77777777" w:rsidR="00D705CB" w:rsidRPr="00D705CB" w:rsidRDefault="00D705CB" w:rsidP="00B852AA">
            <w:pPr>
              <w:pStyle w:val="a4"/>
              <w:autoSpaceDE w:val="0"/>
              <w:autoSpaceDN w:val="0"/>
              <w:adjustRightInd w:val="0"/>
              <w:spacing w:before="0" w:beforeAutospacing="0" w:after="0" w:afterAutospacing="0"/>
              <w:jc w:val="both"/>
            </w:pPr>
          </w:p>
        </w:tc>
        <w:tc>
          <w:tcPr>
            <w:tcW w:w="658" w:type="dxa"/>
          </w:tcPr>
          <w:p w14:paraId="42025D8D" w14:textId="77777777" w:rsidR="00D705CB" w:rsidRPr="00D705CB" w:rsidRDefault="00D705CB" w:rsidP="00B852AA">
            <w:pPr>
              <w:pStyle w:val="a4"/>
              <w:autoSpaceDE w:val="0"/>
              <w:autoSpaceDN w:val="0"/>
              <w:adjustRightInd w:val="0"/>
              <w:spacing w:before="0" w:beforeAutospacing="0" w:after="0" w:afterAutospacing="0"/>
              <w:jc w:val="both"/>
            </w:pPr>
          </w:p>
        </w:tc>
        <w:tc>
          <w:tcPr>
            <w:tcW w:w="694" w:type="dxa"/>
          </w:tcPr>
          <w:p w14:paraId="6FCBD152" w14:textId="77777777" w:rsidR="00D705CB" w:rsidRPr="00D705CB" w:rsidRDefault="00D705CB" w:rsidP="00B852AA">
            <w:pPr>
              <w:pStyle w:val="a4"/>
              <w:autoSpaceDE w:val="0"/>
              <w:autoSpaceDN w:val="0"/>
              <w:adjustRightInd w:val="0"/>
              <w:spacing w:before="0" w:beforeAutospacing="0" w:after="0" w:afterAutospacing="0"/>
              <w:jc w:val="both"/>
            </w:pPr>
          </w:p>
        </w:tc>
        <w:tc>
          <w:tcPr>
            <w:tcW w:w="1912" w:type="dxa"/>
          </w:tcPr>
          <w:p w14:paraId="792A3497" w14:textId="77777777" w:rsidR="00D705CB" w:rsidRPr="00D705CB" w:rsidRDefault="00D705CB" w:rsidP="00B852AA">
            <w:pPr>
              <w:pStyle w:val="a4"/>
              <w:autoSpaceDE w:val="0"/>
              <w:autoSpaceDN w:val="0"/>
              <w:adjustRightInd w:val="0"/>
              <w:spacing w:before="0" w:beforeAutospacing="0" w:after="0" w:afterAutospacing="0"/>
              <w:jc w:val="both"/>
            </w:pPr>
          </w:p>
        </w:tc>
        <w:tc>
          <w:tcPr>
            <w:tcW w:w="2414" w:type="dxa"/>
          </w:tcPr>
          <w:p w14:paraId="63308428" w14:textId="77777777" w:rsidR="00D705CB" w:rsidRPr="00D705CB" w:rsidRDefault="00D705CB" w:rsidP="00B852AA">
            <w:pPr>
              <w:pStyle w:val="a4"/>
              <w:autoSpaceDE w:val="0"/>
              <w:autoSpaceDN w:val="0"/>
              <w:adjustRightInd w:val="0"/>
              <w:spacing w:before="0" w:beforeAutospacing="0" w:after="0" w:afterAutospacing="0"/>
              <w:jc w:val="both"/>
            </w:pPr>
          </w:p>
        </w:tc>
        <w:tc>
          <w:tcPr>
            <w:tcW w:w="1838" w:type="dxa"/>
          </w:tcPr>
          <w:p w14:paraId="35247061" w14:textId="77777777" w:rsidR="00D705CB" w:rsidRPr="00D705CB" w:rsidRDefault="00D705CB" w:rsidP="00B852AA">
            <w:pPr>
              <w:pStyle w:val="a4"/>
              <w:autoSpaceDE w:val="0"/>
              <w:autoSpaceDN w:val="0"/>
              <w:adjustRightInd w:val="0"/>
              <w:spacing w:before="0" w:beforeAutospacing="0" w:after="0" w:afterAutospacing="0"/>
              <w:jc w:val="both"/>
            </w:pPr>
          </w:p>
        </w:tc>
      </w:tr>
      <w:tr w:rsidR="00D705CB" w14:paraId="5E1FADEA" w14:textId="04522EBC" w:rsidTr="00C1056E">
        <w:tc>
          <w:tcPr>
            <w:tcW w:w="1981" w:type="dxa"/>
          </w:tcPr>
          <w:p w14:paraId="6F1001D5" w14:textId="77777777" w:rsidR="00D705CB" w:rsidRDefault="00D705CB" w:rsidP="00B852AA">
            <w:pPr>
              <w:pStyle w:val="a4"/>
              <w:autoSpaceDE w:val="0"/>
              <w:autoSpaceDN w:val="0"/>
              <w:adjustRightInd w:val="0"/>
              <w:spacing w:before="0" w:beforeAutospacing="0" w:after="0" w:afterAutospacing="0"/>
              <w:jc w:val="both"/>
              <w:rPr>
                <w:sz w:val="28"/>
                <w:szCs w:val="28"/>
              </w:rPr>
            </w:pPr>
          </w:p>
        </w:tc>
        <w:tc>
          <w:tcPr>
            <w:tcW w:w="658" w:type="dxa"/>
          </w:tcPr>
          <w:p w14:paraId="5423345A" w14:textId="77777777" w:rsidR="00D705CB" w:rsidRDefault="00D705CB" w:rsidP="00B852AA">
            <w:pPr>
              <w:pStyle w:val="a4"/>
              <w:autoSpaceDE w:val="0"/>
              <w:autoSpaceDN w:val="0"/>
              <w:adjustRightInd w:val="0"/>
              <w:spacing w:before="0" w:beforeAutospacing="0" w:after="0" w:afterAutospacing="0"/>
              <w:jc w:val="both"/>
              <w:rPr>
                <w:sz w:val="28"/>
                <w:szCs w:val="28"/>
              </w:rPr>
            </w:pPr>
          </w:p>
        </w:tc>
        <w:tc>
          <w:tcPr>
            <w:tcW w:w="694" w:type="dxa"/>
          </w:tcPr>
          <w:p w14:paraId="659C30CB" w14:textId="77777777" w:rsidR="00D705CB" w:rsidRDefault="00D705CB" w:rsidP="00B852AA">
            <w:pPr>
              <w:pStyle w:val="a4"/>
              <w:autoSpaceDE w:val="0"/>
              <w:autoSpaceDN w:val="0"/>
              <w:adjustRightInd w:val="0"/>
              <w:spacing w:before="0" w:beforeAutospacing="0" w:after="0" w:afterAutospacing="0"/>
              <w:jc w:val="both"/>
              <w:rPr>
                <w:sz w:val="28"/>
                <w:szCs w:val="28"/>
              </w:rPr>
            </w:pPr>
          </w:p>
        </w:tc>
        <w:tc>
          <w:tcPr>
            <w:tcW w:w="1912" w:type="dxa"/>
          </w:tcPr>
          <w:p w14:paraId="3408BC41" w14:textId="77777777" w:rsidR="00D705CB" w:rsidRDefault="00D705CB" w:rsidP="00B852AA">
            <w:pPr>
              <w:pStyle w:val="a4"/>
              <w:autoSpaceDE w:val="0"/>
              <w:autoSpaceDN w:val="0"/>
              <w:adjustRightInd w:val="0"/>
              <w:spacing w:before="0" w:beforeAutospacing="0" w:after="0" w:afterAutospacing="0"/>
              <w:jc w:val="both"/>
              <w:rPr>
                <w:sz w:val="28"/>
                <w:szCs w:val="28"/>
              </w:rPr>
            </w:pPr>
          </w:p>
        </w:tc>
        <w:tc>
          <w:tcPr>
            <w:tcW w:w="2414" w:type="dxa"/>
          </w:tcPr>
          <w:p w14:paraId="4E2AE1A7" w14:textId="77777777" w:rsidR="00D705CB" w:rsidRDefault="00D705CB" w:rsidP="00B852AA">
            <w:pPr>
              <w:pStyle w:val="a4"/>
              <w:autoSpaceDE w:val="0"/>
              <w:autoSpaceDN w:val="0"/>
              <w:adjustRightInd w:val="0"/>
              <w:spacing w:before="0" w:beforeAutospacing="0" w:after="0" w:afterAutospacing="0"/>
              <w:jc w:val="both"/>
              <w:rPr>
                <w:sz w:val="28"/>
                <w:szCs w:val="28"/>
              </w:rPr>
            </w:pPr>
          </w:p>
        </w:tc>
        <w:tc>
          <w:tcPr>
            <w:tcW w:w="1838" w:type="dxa"/>
          </w:tcPr>
          <w:p w14:paraId="30B0E99A" w14:textId="77777777" w:rsidR="00D705CB" w:rsidRDefault="00D705CB" w:rsidP="00B852AA">
            <w:pPr>
              <w:pStyle w:val="a4"/>
              <w:autoSpaceDE w:val="0"/>
              <w:autoSpaceDN w:val="0"/>
              <w:adjustRightInd w:val="0"/>
              <w:spacing w:before="0" w:beforeAutospacing="0" w:after="0" w:afterAutospacing="0"/>
              <w:jc w:val="both"/>
              <w:rPr>
                <w:sz w:val="28"/>
                <w:szCs w:val="28"/>
              </w:rPr>
            </w:pPr>
          </w:p>
        </w:tc>
      </w:tr>
    </w:tbl>
    <w:p w14:paraId="319A5728" w14:textId="77777777" w:rsidR="00B852AA" w:rsidRDefault="00B852AA" w:rsidP="00B852AA">
      <w:pPr>
        <w:pStyle w:val="a4"/>
        <w:autoSpaceDE w:val="0"/>
        <w:autoSpaceDN w:val="0"/>
        <w:adjustRightInd w:val="0"/>
        <w:spacing w:before="0" w:beforeAutospacing="0" w:after="0" w:afterAutospacing="0"/>
        <w:ind w:left="1440"/>
        <w:jc w:val="both"/>
        <w:rPr>
          <w:sz w:val="28"/>
          <w:szCs w:val="28"/>
        </w:rPr>
      </w:pPr>
    </w:p>
    <w:p w14:paraId="61B12C55" w14:textId="0C224928" w:rsidR="00A622E7" w:rsidRDefault="00A622E7" w:rsidP="00061DE5">
      <w:pPr>
        <w:pStyle w:val="a9"/>
        <w:ind w:left="709"/>
        <w:jc w:val="both"/>
        <w:outlineLvl w:val="2"/>
        <w:rPr>
          <w:rFonts w:eastAsia="Times New Roman"/>
          <w:b/>
          <w:bCs/>
          <w:lang w:eastAsia="ru-RU"/>
        </w:rPr>
      </w:pPr>
      <w:r>
        <w:rPr>
          <w:rFonts w:eastAsia="Times New Roman"/>
          <w:b/>
          <w:bCs/>
          <w:lang w:eastAsia="ru-RU"/>
        </w:rPr>
        <w:t xml:space="preserve">Вопросы для обсуждения: </w:t>
      </w:r>
    </w:p>
    <w:p w14:paraId="34948582" w14:textId="7AFEA407" w:rsidR="00A622E7" w:rsidRDefault="00A622E7" w:rsidP="00814A4F">
      <w:pPr>
        <w:pStyle w:val="a9"/>
        <w:numPr>
          <w:ilvl w:val="0"/>
          <w:numId w:val="33"/>
        </w:numPr>
        <w:ind w:left="0" w:firstLine="709"/>
        <w:jc w:val="both"/>
        <w:outlineLvl w:val="2"/>
        <w:rPr>
          <w:rFonts w:eastAsia="Times New Roman"/>
          <w:lang w:eastAsia="ru-RU"/>
        </w:rPr>
      </w:pPr>
      <w:r w:rsidRPr="00A622E7">
        <w:rPr>
          <w:rFonts w:eastAsia="Times New Roman"/>
          <w:lang w:eastAsia="ru-RU"/>
        </w:rPr>
        <w:t>Что важнее психологический облик, хронологический возраст, компетентность или опыт работы для принятия решения о приеме нового сотрудника в клиент-ориентированную компанию?</w:t>
      </w:r>
    </w:p>
    <w:p w14:paraId="6BDF5B72" w14:textId="34C3693B" w:rsidR="00A622E7" w:rsidRDefault="00A622E7" w:rsidP="00814A4F">
      <w:pPr>
        <w:pStyle w:val="a9"/>
        <w:numPr>
          <w:ilvl w:val="0"/>
          <w:numId w:val="33"/>
        </w:numPr>
        <w:ind w:left="0" w:firstLine="709"/>
        <w:jc w:val="both"/>
        <w:outlineLvl w:val="2"/>
        <w:rPr>
          <w:rFonts w:eastAsia="Times New Roman"/>
          <w:lang w:eastAsia="ru-RU"/>
        </w:rPr>
      </w:pPr>
      <w:r>
        <w:rPr>
          <w:rFonts w:eastAsia="Times New Roman"/>
          <w:lang w:eastAsia="ru-RU"/>
        </w:rPr>
        <w:t xml:space="preserve">В какие компании (сфера бизнеса) и на какие должностные позиции важны гендерные и возрастные особенности персонала: гостиничный бизнес: хостел, отель премиум класса; </w:t>
      </w:r>
      <w:r w:rsidR="006414E5">
        <w:rPr>
          <w:rFonts w:eastAsia="Times New Roman"/>
          <w:lang w:eastAsia="ru-RU"/>
        </w:rPr>
        <w:t>молодежное кафе, ресторан премиум-класса, сетевой супермаркет, бутик дорогой дамской одежды и аксессуаров?</w:t>
      </w:r>
    </w:p>
    <w:p w14:paraId="55CF5066" w14:textId="47A8BE5F" w:rsidR="006414E5" w:rsidRPr="00B93453" w:rsidRDefault="006414E5" w:rsidP="00814A4F">
      <w:pPr>
        <w:pStyle w:val="a9"/>
        <w:numPr>
          <w:ilvl w:val="0"/>
          <w:numId w:val="33"/>
        </w:numPr>
        <w:ind w:left="0" w:firstLine="709"/>
        <w:jc w:val="both"/>
        <w:outlineLvl w:val="2"/>
        <w:rPr>
          <w:rFonts w:eastAsia="Times New Roman"/>
          <w:lang w:eastAsia="ru-RU"/>
        </w:rPr>
      </w:pPr>
      <w:r w:rsidRPr="00B93453">
        <w:rPr>
          <w:rFonts w:eastAsia="Times New Roman"/>
          <w:lang w:eastAsia="ru-RU"/>
        </w:rPr>
        <w:t>Можно ли с помощью развития корпоративного обучения преодолеть проблемы, связанные с возрастными и гендерными характеристиками персонала?</w:t>
      </w:r>
    </w:p>
    <w:p w14:paraId="7B4CB8C5" w14:textId="0A4DBA9B" w:rsidR="00B14C54" w:rsidRDefault="00B14C54" w:rsidP="00441D22">
      <w:pPr>
        <w:pStyle w:val="a4"/>
        <w:autoSpaceDE w:val="0"/>
        <w:autoSpaceDN w:val="0"/>
        <w:adjustRightInd w:val="0"/>
        <w:spacing w:before="0" w:beforeAutospacing="0" w:after="0" w:afterAutospacing="0"/>
        <w:ind w:left="57" w:firstLine="709"/>
        <w:jc w:val="both"/>
        <w:rPr>
          <w:b/>
          <w:bCs/>
          <w:sz w:val="28"/>
          <w:szCs w:val="28"/>
        </w:rPr>
      </w:pPr>
      <w:r>
        <w:rPr>
          <w:b/>
          <w:bCs/>
          <w:sz w:val="28"/>
          <w:szCs w:val="28"/>
        </w:rPr>
        <w:t>Литература:</w:t>
      </w:r>
    </w:p>
    <w:p w14:paraId="0CDBA6E4" w14:textId="26C2222B" w:rsidR="00624C8C" w:rsidRPr="00624C8C" w:rsidRDefault="00624C8C" w:rsidP="00814A4F">
      <w:pPr>
        <w:numPr>
          <w:ilvl w:val="0"/>
          <w:numId w:val="9"/>
        </w:numPr>
        <w:ind w:left="0" w:firstLine="709"/>
        <w:jc w:val="both"/>
      </w:pPr>
      <w:r w:rsidRPr="00624C8C">
        <w:t xml:space="preserve">Психология бизнеса: учебник для магистров / под общ. ред. Н. Л. Ивановой, В. А. Штроо, Н. В. Антоновой. М.: Издательство Юрайт, 2016. 509 с. (Магистр).  </w:t>
      </w:r>
      <w:r w:rsidRPr="00624C8C">
        <w:rPr>
          <w:rStyle w:val="st1"/>
          <w:lang w:val="en-US"/>
        </w:rPr>
        <w:t>URL</w:t>
      </w:r>
      <w:r w:rsidRPr="00624C8C">
        <w:rPr>
          <w:rStyle w:val="st1"/>
        </w:rPr>
        <w:t>:</w:t>
      </w:r>
      <w:r w:rsidRPr="00624C8C">
        <w:t xml:space="preserve">: </w:t>
      </w:r>
      <w:hyperlink r:id="rId33" w:history="1">
        <w:r w:rsidRPr="00624C8C">
          <w:rPr>
            <w:rStyle w:val="aa"/>
          </w:rPr>
          <w:t>https://biblio-online.ru/book/7EED72AE-7EDB-4198-8F36-A89850D53A49</w:t>
        </w:r>
      </w:hyperlink>
      <w:r w:rsidRPr="00624C8C">
        <w:rPr>
          <w:rStyle w:val="aa"/>
        </w:rPr>
        <w:t xml:space="preserve"> </w:t>
      </w:r>
      <w:r w:rsidRPr="00624C8C">
        <w:rPr>
          <w:rFonts w:eastAsia="Times New Roman"/>
          <w:color w:val="333333"/>
          <w:lang w:eastAsia="ru-RU"/>
        </w:rPr>
        <w:t>Глава 6. Потребительское поведение как результат и фактор бизнес-деятельности</w:t>
      </w:r>
    </w:p>
    <w:p w14:paraId="3C3BD41A" w14:textId="0EBAC156" w:rsidR="00B14C54" w:rsidRPr="00624C8C" w:rsidRDefault="007A1219" w:rsidP="00814A4F">
      <w:pPr>
        <w:pStyle w:val="a4"/>
        <w:numPr>
          <w:ilvl w:val="1"/>
          <w:numId w:val="24"/>
        </w:numPr>
        <w:shd w:val="clear" w:color="auto" w:fill="FFFFFF"/>
        <w:autoSpaceDE w:val="0"/>
        <w:autoSpaceDN w:val="0"/>
        <w:adjustRightInd w:val="0"/>
        <w:spacing w:before="0" w:beforeAutospacing="0" w:after="0" w:afterAutospacing="0"/>
        <w:ind w:left="0" w:firstLine="709"/>
        <w:jc w:val="both"/>
        <w:outlineLvl w:val="0"/>
        <w:rPr>
          <w:rStyle w:val="aa"/>
          <w:color w:val="000000"/>
          <w:sz w:val="28"/>
          <w:szCs w:val="28"/>
          <w:u w:val="none"/>
        </w:rPr>
      </w:pPr>
      <w:r w:rsidRPr="00624C8C">
        <w:rPr>
          <w:sz w:val="28"/>
          <w:szCs w:val="28"/>
        </w:rPr>
        <w:t xml:space="preserve">Сорокоумова Е.А. Возрастная психология.  Учебное пособие для академического бакалавриата. </w:t>
      </w:r>
      <w:r w:rsidR="00ED7D14" w:rsidRPr="00624C8C">
        <w:rPr>
          <w:sz w:val="28"/>
          <w:szCs w:val="28"/>
        </w:rPr>
        <w:t xml:space="preserve">М.: Юрайт. </w:t>
      </w:r>
      <w:r w:rsidRPr="00624C8C">
        <w:rPr>
          <w:sz w:val="28"/>
          <w:szCs w:val="28"/>
        </w:rPr>
        <w:t xml:space="preserve">2019. </w:t>
      </w:r>
      <w:r w:rsidR="00800E07" w:rsidRPr="00624C8C">
        <w:rPr>
          <w:sz w:val="28"/>
          <w:szCs w:val="28"/>
        </w:rPr>
        <w:t xml:space="preserve">228 с. </w:t>
      </w:r>
      <w:r w:rsidR="006A781B" w:rsidRPr="00624C8C">
        <w:rPr>
          <w:sz w:val="28"/>
          <w:szCs w:val="28"/>
        </w:rPr>
        <w:t xml:space="preserve">Раздел 3. </w:t>
      </w:r>
      <w:r w:rsidR="007C016D" w:rsidRPr="00624C8C">
        <w:rPr>
          <w:sz w:val="28"/>
          <w:szCs w:val="28"/>
        </w:rPr>
        <w:t xml:space="preserve">Глава 11. </w:t>
      </w:r>
      <w:r w:rsidR="006A781B" w:rsidRPr="00624C8C">
        <w:rPr>
          <w:sz w:val="28"/>
          <w:szCs w:val="28"/>
        </w:rPr>
        <w:t xml:space="preserve">Психологические особенности развития личности в зрелом возрасте.   </w:t>
      </w:r>
      <w:r w:rsidRPr="00624C8C">
        <w:rPr>
          <w:sz w:val="28"/>
          <w:szCs w:val="28"/>
          <w:lang w:val="en-US"/>
        </w:rPr>
        <w:t>URL</w:t>
      </w:r>
      <w:r w:rsidRPr="00624C8C">
        <w:rPr>
          <w:sz w:val="28"/>
          <w:szCs w:val="28"/>
        </w:rPr>
        <w:t xml:space="preserve">: </w:t>
      </w:r>
      <w:hyperlink r:id="rId34" w:history="1">
        <w:r w:rsidR="006A781B" w:rsidRPr="00624C8C">
          <w:rPr>
            <w:rStyle w:val="aa"/>
            <w:sz w:val="28"/>
            <w:szCs w:val="28"/>
          </w:rPr>
          <w:t>https://biblio-online.ru/viewer/vozrastnaya-psihologiya-438353</w:t>
        </w:r>
      </w:hyperlink>
      <w:r w:rsidR="00B14C54" w:rsidRPr="00624C8C">
        <w:rPr>
          <w:rStyle w:val="aa"/>
          <w:sz w:val="28"/>
          <w:szCs w:val="28"/>
        </w:rPr>
        <w:t xml:space="preserve"> </w:t>
      </w:r>
    </w:p>
    <w:p w14:paraId="2ADCF782" w14:textId="2CB7C3E1" w:rsidR="00B14C54" w:rsidRPr="00624C8C" w:rsidRDefault="00B14C54" w:rsidP="00814A4F">
      <w:pPr>
        <w:pStyle w:val="a4"/>
        <w:numPr>
          <w:ilvl w:val="1"/>
          <w:numId w:val="24"/>
        </w:numPr>
        <w:shd w:val="clear" w:color="auto" w:fill="FFFFFF"/>
        <w:autoSpaceDE w:val="0"/>
        <w:autoSpaceDN w:val="0"/>
        <w:adjustRightInd w:val="0"/>
        <w:spacing w:before="0" w:beforeAutospacing="0" w:after="0" w:afterAutospacing="0"/>
        <w:ind w:left="0" w:firstLine="709"/>
        <w:jc w:val="both"/>
        <w:outlineLvl w:val="0"/>
        <w:rPr>
          <w:color w:val="000000"/>
          <w:sz w:val="28"/>
          <w:szCs w:val="28"/>
        </w:rPr>
      </w:pPr>
      <w:r w:rsidRPr="00624C8C">
        <w:rPr>
          <w:sz w:val="28"/>
          <w:szCs w:val="28"/>
          <w:shd w:val="clear" w:color="auto" w:fill="FFFFFF"/>
        </w:rPr>
        <w:t>Психология развития и возрастная психология: учебник и практикум для прикладного бакалавриата / под общей редакцией Л.А.Головей. М.: Юрайт, 2019. 413 с. URL: </w:t>
      </w:r>
      <w:hyperlink r:id="rId35" w:history="1">
        <w:r w:rsidRPr="00624C8C">
          <w:rPr>
            <w:rStyle w:val="aa"/>
            <w:sz w:val="28"/>
            <w:szCs w:val="28"/>
          </w:rPr>
          <w:t>https://biblio-online.ru/bcode/445028</w:t>
        </w:r>
      </w:hyperlink>
    </w:p>
    <w:p w14:paraId="0F56CB99" w14:textId="6BD647B7" w:rsidR="00B14C54" w:rsidRPr="00624C8C" w:rsidRDefault="00B14C54" w:rsidP="00624C8C">
      <w:pPr>
        <w:pStyle w:val="a4"/>
        <w:autoSpaceDE w:val="0"/>
        <w:autoSpaceDN w:val="0"/>
        <w:adjustRightInd w:val="0"/>
        <w:spacing w:before="0" w:beforeAutospacing="0" w:after="0" w:afterAutospacing="0"/>
        <w:ind w:firstLine="709"/>
        <w:jc w:val="both"/>
        <w:rPr>
          <w:sz w:val="28"/>
          <w:szCs w:val="28"/>
        </w:rPr>
      </w:pPr>
      <w:r w:rsidRPr="00624C8C">
        <w:rPr>
          <w:sz w:val="28"/>
          <w:szCs w:val="28"/>
        </w:rPr>
        <w:t>Раздел 8.2. Развитие эмоциональной сферы в онтогенезе, Раздел. 9.2. Развитие потребностно-мотивационной и волевой сфер личности в онтогенезе, Раздел10.2. Формирование, развитие и изменение ценностно-смысловой сферы личности в онтогенезе.</w:t>
      </w:r>
    </w:p>
    <w:p w14:paraId="2AF97D1D" w14:textId="63E8DD52" w:rsidR="00624C8C" w:rsidRPr="00624C8C" w:rsidRDefault="00624C8C" w:rsidP="00814A4F">
      <w:pPr>
        <w:pStyle w:val="a9"/>
        <w:numPr>
          <w:ilvl w:val="1"/>
          <w:numId w:val="24"/>
        </w:numPr>
        <w:ind w:left="0" w:firstLine="709"/>
        <w:rPr>
          <w:rStyle w:val="aa"/>
          <w:color w:val="auto"/>
          <w:u w:val="none"/>
          <w:shd w:val="clear" w:color="auto" w:fill="FFFFFF"/>
        </w:rPr>
      </w:pPr>
      <w:r w:rsidRPr="00624C8C">
        <w:rPr>
          <w:shd w:val="clear" w:color="auto" w:fill="FFFFFF"/>
        </w:rPr>
        <w:t>Гендерная психология и педагогика: учебник и практикум для бакалавриата и магистратуры / под общей редакцией О. И. Ключко. М.: Юрайт, 2019. 404 с. URL: </w:t>
      </w:r>
      <w:hyperlink r:id="rId36" w:tgtFrame="_blank" w:history="1">
        <w:r w:rsidRPr="00624C8C">
          <w:rPr>
            <w:rStyle w:val="aa"/>
            <w:shd w:val="clear" w:color="auto" w:fill="FFFFFF"/>
          </w:rPr>
          <w:t>https://biblio-online.ru/bcode/436985</w:t>
        </w:r>
      </w:hyperlink>
      <w:r w:rsidRPr="00624C8C">
        <w:rPr>
          <w:rStyle w:val="aa"/>
          <w:shd w:val="clear" w:color="auto" w:fill="FFFFFF"/>
        </w:rPr>
        <w:t xml:space="preserve"> </w:t>
      </w:r>
      <w:r w:rsidRPr="00624C8C">
        <w:rPr>
          <w:rStyle w:val="aa"/>
          <w:color w:val="auto"/>
          <w:u w:val="none"/>
          <w:shd w:val="clear" w:color="auto" w:fill="FFFFFF"/>
        </w:rPr>
        <w:t>Раздел 2.2. Гендерная психология личности.</w:t>
      </w:r>
    </w:p>
    <w:p w14:paraId="6D8C6A06" w14:textId="45116103" w:rsidR="00624C8C" w:rsidRPr="00624C8C" w:rsidRDefault="00624C8C" w:rsidP="00814A4F">
      <w:pPr>
        <w:pStyle w:val="a9"/>
        <w:numPr>
          <w:ilvl w:val="1"/>
          <w:numId w:val="24"/>
        </w:numPr>
        <w:ind w:left="0" w:firstLine="709"/>
        <w:rPr>
          <w:rStyle w:val="aa"/>
          <w:color w:val="auto"/>
          <w:u w:val="none"/>
          <w:shd w:val="clear" w:color="auto" w:fill="FFFFFF"/>
        </w:rPr>
      </w:pPr>
      <w:r w:rsidRPr="00624C8C">
        <w:rPr>
          <w:rStyle w:val="aa"/>
          <w:rFonts w:eastAsia="Times New Roman"/>
          <w:color w:val="auto"/>
          <w:u w:val="none"/>
          <w:lang w:eastAsia="ru-RU"/>
        </w:rPr>
        <w:t>Андронникова О.О. Гендерная дифференциация в психологии. М.: Вузовский учебник</w:t>
      </w:r>
      <w:r w:rsidRPr="00624C8C">
        <w:rPr>
          <w:rStyle w:val="aa"/>
          <w:rFonts w:eastAsia="Times New Roman"/>
          <w:lang w:eastAsia="ru-RU"/>
        </w:rPr>
        <w:t xml:space="preserve">. ИНФРА-М, 2019. 264 с. </w:t>
      </w:r>
      <w:r w:rsidRPr="00624C8C">
        <w:rPr>
          <w:rFonts w:eastAsia="Times New Roman"/>
          <w:lang w:val="en-US" w:eastAsia="ru-RU"/>
        </w:rPr>
        <w:t>URL</w:t>
      </w:r>
      <w:r w:rsidRPr="00624C8C">
        <w:rPr>
          <w:rFonts w:eastAsia="Times New Roman"/>
          <w:lang w:eastAsia="ru-RU"/>
        </w:rPr>
        <w:t xml:space="preserve">: </w:t>
      </w:r>
      <w:hyperlink r:id="rId37" w:history="1">
        <w:r w:rsidRPr="00624C8C">
          <w:rPr>
            <w:rStyle w:val="aa"/>
          </w:rPr>
          <w:t>https://new.znanium.com/catalog/document?id=335954</w:t>
        </w:r>
      </w:hyperlink>
      <w:r w:rsidRPr="00624C8C">
        <w:t xml:space="preserve"> Глава 3. Психология мужчин и психология женщин.</w:t>
      </w:r>
    </w:p>
    <w:p w14:paraId="692046D0" w14:textId="4EE33411" w:rsidR="00624C8C" w:rsidRPr="00624C8C" w:rsidRDefault="00624C8C" w:rsidP="00814A4F">
      <w:pPr>
        <w:pStyle w:val="a9"/>
        <w:numPr>
          <w:ilvl w:val="1"/>
          <w:numId w:val="24"/>
        </w:numPr>
        <w:ind w:left="0" w:firstLine="709"/>
        <w:jc w:val="both"/>
      </w:pPr>
      <w:r w:rsidRPr="00624C8C">
        <w:t xml:space="preserve">Бражников П.П. Теория поколений в кадровой политике и ее связь с конкуренцией работодателей на рынке труда // Тренды и управление. 2016. №2 С. 194 –201. </w:t>
      </w:r>
      <w:r w:rsidRPr="00624C8C">
        <w:rPr>
          <w:lang w:val="en-US"/>
        </w:rPr>
        <w:t>URL</w:t>
      </w:r>
      <w:r w:rsidRPr="00624C8C">
        <w:t xml:space="preserve">: </w:t>
      </w:r>
      <w:hyperlink r:id="rId38" w:history="1">
        <w:r w:rsidRPr="00624C8C">
          <w:rPr>
            <w:rStyle w:val="aa"/>
          </w:rPr>
          <w:t>https://elibrary.ru/item.asp?id=26301346</w:t>
        </w:r>
      </w:hyperlink>
    </w:p>
    <w:p w14:paraId="292E1D21" w14:textId="77777777" w:rsidR="00624C8C" w:rsidRPr="00624C8C" w:rsidRDefault="00624C8C" w:rsidP="00624C8C">
      <w:pPr>
        <w:pStyle w:val="a9"/>
        <w:ind w:left="0" w:firstLine="709"/>
        <w:rPr>
          <w:rStyle w:val="aa"/>
          <w:color w:val="auto"/>
          <w:u w:val="none"/>
        </w:rPr>
      </w:pPr>
    </w:p>
    <w:p w14:paraId="472183FD" w14:textId="6E6C809C" w:rsidR="00EB4A77" w:rsidRDefault="00827F58" w:rsidP="00441D22">
      <w:pPr>
        <w:ind w:left="57" w:firstLine="709"/>
        <w:jc w:val="both"/>
        <w:outlineLvl w:val="2"/>
        <w:rPr>
          <w:rFonts w:eastAsia="Times New Roman"/>
          <w:lang w:eastAsia="ru-RU"/>
        </w:rPr>
      </w:pPr>
      <w:r>
        <w:rPr>
          <w:rFonts w:eastAsia="Times New Roman"/>
          <w:b/>
          <w:bCs/>
          <w:lang w:eastAsia="ru-RU"/>
        </w:rPr>
        <w:t xml:space="preserve">Задание </w:t>
      </w:r>
      <w:r w:rsidR="00255587" w:rsidRPr="00F134CF">
        <w:rPr>
          <w:rFonts w:eastAsia="Times New Roman"/>
          <w:b/>
          <w:bCs/>
          <w:lang w:eastAsia="ru-RU"/>
        </w:rPr>
        <w:t>для самостоятельной работы и закрепления материала</w:t>
      </w:r>
    </w:p>
    <w:p w14:paraId="0770D062" w14:textId="708C2470" w:rsidR="00827F58" w:rsidRDefault="00827F58" w:rsidP="00814A4F">
      <w:pPr>
        <w:pStyle w:val="a4"/>
        <w:numPr>
          <w:ilvl w:val="0"/>
          <w:numId w:val="34"/>
        </w:numPr>
        <w:autoSpaceDE w:val="0"/>
        <w:autoSpaceDN w:val="0"/>
        <w:adjustRightInd w:val="0"/>
        <w:spacing w:before="0" w:beforeAutospacing="0" w:after="0" w:afterAutospacing="0"/>
        <w:ind w:left="0" w:firstLine="709"/>
        <w:jc w:val="both"/>
        <w:rPr>
          <w:bCs/>
          <w:sz w:val="28"/>
          <w:szCs w:val="28"/>
        </w:rPr>
      </w:pPr>
      <w:r>
        <w:rPr>
          <w:bCs/>
          <w:sz w:val="28"/>
          <w:szCs w:val="28"/>
        </w:rPr>
        <w:t>Из двух торговых предприятий, являвшихся базами Практикума, выберите одно, в отношении которого более целесообразно обновлять концепцию ведения бизнеса</w:t>
      </w:r>
      <w:r w:rsidR="00576555">
        <w:rPr>
          <w:bCs/>
          <w:sz w:val="28"/>
          <w:szCs w:val="28"/>
        </w:rPr>
        <w:t xml:space="preserve"> в направлении внедрения клиент-ориентированной модели. Поясните основания своего выбора.</w:t>
      </w:r>
    </w:p>
    <w:p w14:paraId="4B5EC4EA" w14:textId="6F2A3C33" w:rsidR="00576555" w:rsidRDefault="00576555" w:rsidP="00814A4F">
      <w:pPr>
        <w:pStyle w:val="a4"/>
        <w:numPr>
          <w:ilvl w:val="0"/>
          <w:numId w:val="34"/>
        </w:numPr>
        <w:autoSpaceDE w:val="0"/>
        <w:autoSpaceDN w:val="0"/>
        <w:adjustRightInd w:val="0"/>
        <w:spacing w:before="0" w:beforeAutospacing="0" w:after="0" w:afterAutospacing="0"/>
        <w:ind w:left="0" w:firstLine="709"/>
        <w:jc w:val="both"/>
        <w:rPr>
          <w:bCs/>
          <w:sz w:val="28"/>
          <w:szCs w:val="28"/>
        </w:rPr>
      </w:pPr>
      <w:r>
        <w:rPr>
          <w:bCs/>
          <w:sz w:val="28"/>
          <w:szCs w:val="28"/>
        </w:rPr>
        <w:t>Внесите в таблицу 1 данные, которые вы собрали по торговой компании, чью концепцию вы решили обновлять.</w:t>
      </w:r>
    </w:p>
    <w:p w14:paraId="076AD500" w14:textId="2D143F53" w:rsidR="00CB73D5" w:rsidRPr="00827F58" w:rsidRDefault="00827F58" w:rsidP="00827F58">
      <w:pPr>
        <w:pStyle w:val="a4"/>
        <w:autoSpaceDE w:val="0"/>
        <w:autoSpaceDN w:val="0"/>
        <w:adjustRightInd w:val="0"/>
        <w:spacing w:before="0" w:beforeAutospacing="0" w:after="0" w:afterAutospacing="0"/>
        <w:ind w:firstLine="709"/>
        <w:jc w:val="right"/>
        <w:rPr>
          <w:bCs/>
        </w:rPr>
      </w:pPr>
      <w:r w:rsidRPr="00827F58">
        <w:rPr>
          <w:bCs/>
        </w:rPr>
        <w:t>Таблица 1</w:t>
      </w:r>
      <w:r w:rsidR="00250F9A" w:rsidRPr="00827F58">
        <w:rPr>
          <w:bCs/>
        </w:rPr>
        <w:t xml:space="preserve"> </w:t>
      </w:r>
    </w:p>
    <w:p w14:paraId="5A45B2D0" w14:textId="77777777" w:rsidR="009B0DE3" w:rsidRPr="00EB02A8" w:rsidRDefault="009B0DE3" w:rsidP="009B0DE3">
      <w:pPr>
        <w:pStyle w:val="a4"/>
        <w:autoSpaceDE w:val="0"/>
        <w:autoSpaceDN w:val="0"/>
        <w:adjustRightInd w:val="0"/>
        <w:spacing w:before="0" w:beforeAutospacing="0" w:after="0" w:afterAutospacing="0"/>
        <w:ind w:left="1789"/>
        <w:jc w:val="center"/>
        <w:rPr>
          <w:b/>
          <w:bCs/>
        </w:rPr>
      </w:pPr>
      <w:r w:rsidRPr="00EB02A8">
        <w:rPr>
          <w:b/>
          <w:bCs/>
        </w:rPr>
        <w:t>Основные содержательные характеристики концепции бизнеса</w:t>
      </w:r>
    </w:p>
    <w:p w14:paraId="3EE9CE46" w14:textId="77777777" w:rsidR="009B0DE3" w:rsidRPr="004A2E2F" w:rsidRDefault="009B0DE3" w:rsidP="009B0DE3">
      <w:pPr>
        <w:pStyle w:val="a4"/>
        <w:autoSpaceDE w:val="0"/>
        <w:autoSpaceDN w:val="0"/>
        <w:adjustRightInd w:val="0"/>
        <w:spacing w:before="0" w:beforeAutospacing="0" w:after="0" w:afterAutospacing="0"/>
        <w:ind w:left="1789"/>
        <w:jc w:val="right"/>
      </w:pPr>
    </w:p>
    <w:tbl>
      <w:tblPr>
        <w:tblStyle w:val="ac"/>
        <w:tblW w:w="0" w:type="auto"/>
        <w:tblInd w:w="-5" w:type="dxa"/>
        <w:tblLook w:val="04A0" w:firstRow="1" w:lastRow="0" w:firstColumn="1" w:lastColumn="0" w:noHBand="0" w:noVBand="1"/>
      </w:tblPr>
      <w:tblGrid>
        <w:gridCol w:w="567"/>
        <w:gridCol w:w="3402"/>
        <w:gridCol w:w="2835"/>
        <w:gridCol w:w="2829"/>
      </w:tblGrid>
      <w:tr w:rsidR="009B0DE3" w:rsidRPr="004A2E2F" w14:paraId="75E98ED0" w14:textId="77777777" w:rsidTr="00827F58">
        <w:tc>
          <w:tcPr>
            <w:tcW w:w="567" w:type="dxa"/>
          </w:tcPr>
          <w:p w14:paraId="2A9B1ECF" w14:textId="77777777" w:rsidR="009B0DE3" w:rsidRPr="004A2E2F" w:rsidRDefault="009B0DE3" w:rsidP="008C5329">
            <w:pPr>
              <w:pStyle w:val="a4"/>
              <w:autoSpaceDE w:val="0"/>
              <w:autoSpaceDN w:val="0"/>
              <w:adjustRightInd w:val="0"/>
              <w:spacing w:before="0" w:beforeAutospacing="0" w:after="0" w:afterAutospacing="0"/>
              <w:jc w:val="right"/>
              <w:rPr>
                <w:b/>
                <w:bCs/>
              </w:rPr>
            </w:pPr>
            <w:r w:rsidRPr="004A2E2F">
              <w:rPr>
                <w:b/>
                <w:bCs/>
              </w:rPr>
              <w:t>№</w:t>
            </w:r>
          </w:p>
        </w:tc>
        <w:tc>
          <w:tcPr>
            <w:tcW w:w="3402" w:type="dxa"/>
          </w:tcPr>
          <w:p w14:paraId="1BF9BAB3" w14:textId="77777777" w:rsidR="009B0DE3" w:rsidRPr="004A2E2F" w:rsidRDefault="009B0DE3" w:rsidP="008C5329">
            <w:pPr>
              <w:pStyle w:val="a4"/>
              <w:autoSpaceDE w:val="0"/>
              <w:autoSpaceDN w:val="0"/>
              <w:adjustRightInd w:val="0"/>
              <w:spacing w:before="0" w:beforeAutospacing="0" w:after="0" w:afterAutospacing="0"/>
              <w:jc w:val="center"/>
              <w:rPr>
                <w:b/>
                <w:bCs/>
              </w:rPr>
            </w:pPr>
            <w:r w:rsidRPr="004A2E2F">
              <w:rPr>
                <w:b/>
                <w:bCs/>
              </w:rPr>
              <w:t>Характеристики</w:t>
            </w:r>
          </w:p>
        </w:tc>
        <w:tc>
          <w:tcPr>
            <w:tcW w:w="2835" w:type="dxa"/>
          </w:tcPr>
          <w:p w14:paraId="69B43B9F" w14:textId="3D3E1C42" w:rsidR="009B0DE3" w:rsidRPr="004A2E2F" w:rsidRDefault="009B0DE3" w:rsidP="008C5329">
            <w:pPr>
              <w:pStyle w:val="a4"/>
              <w:autoSpaceDE w:val="0"/>
              <w:autoSpaceDN w:val="0"/>
              <w:adjustRightInd w:val="0"/>
              <w:spacing w:before="0" w:beforeAutospacing="0" w:after="0" w:afterAutospacing="0"/>
              <w:jc w:val="center"/>
              <w:rPr>
                <w:b/>
                <w:bCs/>
              </w:rPr>
            </w:pPr>
            <w:r>
              <w:rPr>
                <w:b/>
                <w:bCs/>
              </w:rPr>
              <w:t>Старая концепция</w:t>
            </w:r>
          </w:p>
        </w:tc>
        <w:tc>
          <w:tcPr>
            <w:tcW w:w="2829" w:type="dxa"/>
          </w:tcPr>
          <w:p w14:paraId="567C3427" w14:textId="1E29790E" w:rsidR="009B0DE3" w:rsidRPr="004A2E2F" w:rsidRDefault="009B0DE3" w:rsidP="008C5329">
            <w:pPr>
              <w:pStyle w:val="a4"/>
              <w:autoSpaceDE w:val="0"/>
              <w:autoSpaceDN w:val="0"/>
              <w:adjustRightInd w:val="0"/>
              <w:spacing w:before="0" w:beforeAutospacing="0" w:after="0" w:afterAutospacing="0"/>
              <w:jc w:val="center"/>
              <w:rPr>
                <w:b/>
                <w:bCs/>
              </w:rPr>
            </w:pPr>
            <w:r>
              <w:rPr>
                <w:b/>
                <w:bCs/>
              </w:rPr>
              <w:t>Обновленная концепция</w:t>
            </w:r>
          </w:p>
        </w:tc>
      </w:tr>
      <w:tr w:rsidR="009B0DE3" w:rsidRPr="004A2E2F" w14:paraId="686695FC" w14:textId="77777777" w:rsidTr="00827F58">
        <w:tc>
          <w:tcPr>
            <w:tcW w:w="567" w:type="dxa"/>
          </w:tcPr>
          <w:p w14:paraId="1C18A8D1" w14:textId="77777777" w:rsidR="009B0DE3" w:rsidRPr="004A2E2F" w:rsidRDefault="009B0DE3" w:rsidP="008C5329">
            <w:pPr>
              <w:pStyle w:val="a4"/>
              <w:autoSpaceDE w:val="0"/>
              <w:autoSpaceDN w:val="0"/>
              <w:adjustRightInd w:val="0"/>
              <w:spacing w:before="0" w:beforeAutospacing="0" w:after="0" w:afterAutospacing="0"/>
            </w:pPr>
            <w:r>
              <w:t>1</w:t>
            </w:r>
          </w:p>
        </w:tc>
        <w:tc>
          <w:tcPr>
            <w:tcW w:w="3402" w:type="dxa"/>
          </w:tcPr>
          <w:p w14:paraId="1FFC65EB" w14:textId="3815D844" w:rsidR="009B0DE3" w:rsidRPr="004A2E2F" w:rsidRDefault="009B0DE3" w:rsidP="009B0DE3">
            <w:pPr>
              <w:pStyle w:val="a4"/>
              <w:autoSpaceDE w:val="0"/>
              <w:autoSpaceDN w:val="0"/>
              <w:adjustRightInd w:val="0"/>
              <w:spacing w:before="0" w:beforeAutospacing="0" w:after="0" w:afterAutospacing="0"/>
            </w:pPr>
            <w:r>
              <w:t>Ценности</w:t>
            </w:r>
          </w:p>
        </w:tc>
        <w:tc>
          <w:tcPr>
            <w:tcW w:w="2835" w:type="dxa"/>
          </w:tcPr>
          <w:p w14:paraId="65E5D275" w14:textId="77777777" w:rsidR="009B0DE3" w:rsidRPr="004A2E2F" w:rsidRDefault="009B0DE3" w:rsidP="008C5329">
            <w:pPr>
              <w:pStyle w:val="a4"/>
              <w:autoSpaceDE w:val="0"/>
              <w:autoSpaceDN w:val="0"/>
              <w:adjustRightInd w:val="0"/>
              <w:spacing w:before="0" w:beforeAutospacing="0" w:after="0" w:afterAutospacing="0"/>
              <w:jc w:val="right"/>
            </w:pPr>
          </w:p>
        </w:tc>
        <w:tc>
          <w:tcPr>
            <w:tcW w:w="2829" w:type="dxa"/>
          </w:tcPr>
          <w:p w14:paraId="30DEA4D7" w14:textId="62335236" w:rsidR="009B0DE3" w:rsidRPr="004A2E2F" w:rsidRDefault="009B0DE3" w:rsidP="008C5329">
            <w:pPr>
              <w:pStyle w:val="a4"/>
              <w:autoSpaceDE w:val="0"/>
              <w:autoSpaceDN w:val="0"/>
              <w:adjustRightInd w:val="0"/>
              <w:spacing w:before="0" w:beforeAutospacing="0" w:after="0" w:afterAutospacing="0"/>
              <w:jc w:val="right"/>
            </w:pPr>
          </w:p>
        </w:tc>
      </w:tr>
      <w:tr w:rsidR="009B0DE3" w:rsidRPr="004A2E2F" w14:paraId="65A7A31F" w14:textId="77777777" w:rsidTr="00827F58">
        <w:tc>
          <w:tcPr>
            <w:tcW w:w="567" w:type="dxa"/>
          </w:tcPr>
          <w:p w14:paraId="4294C222" w14:textId="77777777" w:rsidR="009B0DE3" w:rsidRPr="004A2E2F" w:rsidRDefault="009B0DE3" w:rsidP="008C5329">
            <w:pPr>
              <w:pStyle w:val="a4"/>
              <w:autoSpaceDE w:val="0"/>
              <w:autoSpaceDN w:val="0"/>
              <w:adjustRightInd w:val="0"/>
              <w:spacing w:before="0" w:beforeAutospacing="0" w:after="0" w:afterAutospacing="0"/>
            </w:pPr>
            <w:r>
              <w:t>2</w:t>
            </w:r>
          </w:p>
        </w:tc>
        <w:tc>
          <w:tcPr>
            <w:tcW w:w="3402" w:type="dxa"/>
          </w:tcPr>
          <w:p w14:paraId="71CACE22" w14:textId="39167BCD" w:rsidR="009B0DE3" w:rsidRPr="004A2E2F" w:rsidRDefault="009B0DE3" w:rsidP="009B0DE3">
            <w:pPr>
              <w:pStyle w:val="a4"/>
              <w:autoSpaceDE w:val="0"/>
              <w:autoSpaceDN w:val="0"/>
              <w:adjustRightInd w:val="0"/>
              <w:spacing w:before="0" w:beforeAutospacing="0" w:after="0" w:afterAutospacing="0"/>
            </w:pPr>
            <w:r>
              <w:t>Миссия</w:t>
            </w:r>
          </w:p>
        </w:tc>
        <w:tc>
          <w:tcPr>
            <w:tcW w:w="2835" w:type="dxa"/>
          </w:tcPr>
          <w:p w14:paraId="013CD618" w14:textId="77777777" w:rsidR="009B0DE3" w:rsidRPr="004A2E2F" w:rsidRDefault="009B0DE3" w:rsidP="008C5329">
            <w:pPr>
              <w:pStyle w:val="a4"/>
              <w:autoSpaceDE w:val="0"/>
              <w:autoSpaceDN w:val="0"/>
              <w:adjustRightInd w:val="0"/>
              <w:spacing w:before="0" w:beforeAutospacing="0" w:after="0" w:afterAutospacing="0"/>
              <w:jc w:val="right"/>
            </w:pPr>
          </w:p>
        </w:tc>
        <w:tc>
          <w:tcPr>
            <w:tcW w:w="2829" w:type="dxa"/>
          </w:tcPr>
          <w:p w14:paraId="0C52F5AD" w14:textId="59DCA899" w:rsidR="009B0DE3" w:rsidRPr="004A2E2F" w:rsidRDefault="009B0DE3" w:rsidP="008C5329">
            <w:pPr>
              <w:pStyle w:val="a4"/>
              <w:autoSpaceDE w:val="0"/>
              <w:autoSpaceDN w:val="0"/>
              <w:adjustRightInd w:val="0"/>
              <w:spacing w:before="0" w:beforeAutospacing="0" w:after="0" w:afterAutospacing="0"/>
              <w:jc w:val="right"/>
            </w:pPr>
          </w:p>
        </w:tc>
      </w:tr>
      <w:tr w:rsidR="009B0DE3" w:rsidRPr="004A2E2F" w14:paraId="054BF27E" w14:textId="77777777" w:rsidTr="00827F58">
        <w:tc>
          <w:tcPr>
            <w:tcW w:w="567" w:type="dxa"/>
          </w:tcPr>
          <w:p w14:paraId="6B29BBB8" w14:textId="77777777" w:rsidR="009B0DE3" w:rsidRPr="004A2E2F" w:rsidRDefault="009B0DE3" w:rsidP="008C5329">
            <w:pPr>
              <w:pStyle w:val="a4"/>
              <w:autoSpaceDE w:val="0"/>
              <w:autoSpaceDN w:val="0"/>
              <w:adjustRightInd w:val="0"/>
              <w:spacing w:before="0" w:beforeAutospacing="0" w:after="0" w:afterAutospacing="0"/>
            </w:pPr>
            <w:r>
              <w:t>3</w:t>
            </w:r>
          </w:p>
        </w:tc>
        <w:tc>
          <w:tcPr>
            <w:tcW w:w="3402" w:type="dxa"/>
          </w:tcPr>
          <w:p w14:paraId="730CBF29" w14:textId="2E982BCF" w:rsidR="009B0DE3" w:rsidRPr="004A2E2F" w:rsidRDefault="009B0DE3" w:rsidP="009B0DE3">
            <w:pPr>
              <w:pStyle w:val="a4"/>
              <w:autoSpaceDE w:val="0"/>
              <w:autoSpaceDN w:val="0"/>
              <w:adjustRightInd w:val="0"/>
              <w:spacing w:before="0" w:beforeAutospacing="0" w:after="0" w:afterAutospacing="0"/>
            </w:pPr>
            <w:r>
              <w:t>Видение</w:t>
            </w:r>
          </w:p>
        </w:tc>
        <w:tc>
          <w:tcPr>
            <w:tcW w:w="2835" w:type="dxa"/>
          </w:tcPr>
          <w:p w14:paraId="4203239C" w14:textId="77777777" w:rsidR="009B0DE3" w:rsidRPr="004A2E2F" w:rsidRDefault="009B0DE3" w:rsidP="008C5329">
            <w:pPr>
              <w:pStyle w:val="a4"/>
              <w:autoSpaceDE w:val="0"/>
              <w:autoSpaceDN w:val="0"/>
              <w:adjustRightInd w:val="0"/>
              <w:spacing w:before="0" w:beforeAutospacing="0" w:after="0" w:afterAutospacing="0"/>
              <w:jc w:val="right"/>
            </w:pPr>
          </w:p>
        </w:tc>
        <w:tc>
          <w:tcPr>
            <w:tcW w:w="2829" w:type="dxa"/>
          </w:tcPr>
          <w:p w14:paraId="4B0E7930" w14:textId="5D2A7CD0" w:rsidR="009B0DE3" w:rsidRPr="004A2E2F" w:rsidRDefault="009B0DE3" w:rsidP="008C5329">
            <w:pPr>
              <w:pStyle w:val="a4"/>
              <w:autoSpaceDE w:val="0"/>
              <w:autoSpaceDN w:val="0"/>
              <w:adjustRightInd w:val="0"/>
              <w:spacing w:before="0" w:beforeAutospacing="0" w:after="0" w:afterAutospacing="0"/>
              <w:jc w:val="right"/>
            </w:pPr>
          </w:p>
        </w:tc>
      </w:tr>
      <w:tr w:rsidR="009B0DE3" w:rsidRPr="004A2E2F" w14:paraId="633108FF" w14:textId="77777777" w:rsidTr="00827F58">
        <w:tc>
          <w:tcPr>
            <w:tcW w:w="567" w:type="dxa"/>
          </w:tcPr>
          <w:p w14:paraId="73A625F7" w14:textId="2112FB14" w:rsidR="009B0DE3" w:rsidRDefault="009B0DE3" w:rsidP="008C5329">
            <w:pPr>
              <w:pStyle w:val="a4"/>
              <w:autoSpaceDE w:val="0"/>
              <w:autoSpaceDN w:val="0"/>
              <w:adjustRightInd w:val="0"/>
              <w:spacing w:before="0" w:beforeAutospacing="0" w:after="0" w:afterAutospacing="0"/>
            </w:pPr>
            <w:r>
              <w:t>4</w:t>
            </w:r>
          </w:p>
        </w:tc>
        <w:tc>
          <w:tcPr>
            <w:tcW w:w="3402" w:type="dxa"/>
          </w:tcPr>
          <w:p w14:paraId="480B75FB" w14:textId="623B8966" w:rsidR="009B0DE3" w:rsidRDefault="009B0DE3" w:rsidP="009B0DE3">
            <w:pPr>
              <w:pStyle w:val="a4"/>
              <w:autoSpaceDE w:val="0"/>
              <w:autoSpaceDN w:val="0"/>
              <w:adjustRightInd w:val="0"/>
              <w:spacing w:before="0" w:beforeAutospacing="0" w:after="0" w:afterAutospacing="0"/>
            </w:pPr>
            <w:r>
              <w:t>Уровень клиент-ориентированности</w:t>
            </w:r>
          </w:p>
        </w:tc>
        <w:tc>
          <w:tcPr>
            <w:tcW w:w="2835" w:type="dxa"/>
          </w:tcPr>
          <w:p w14:paraId="7ABA04C2" w14:textId="77777777" w:rsidR="009B0DE3" w:rsidRPr="004A2E2F" w:rsidRDefault="009B0DE3" w:rsidP="008C5329">
            <w:pPr>
              <w:pStyle w:val="a4"/>
              <w:autoSpaceDE w:val="0"/>
              <w:autoSpaceDN w:val="0"/>
              <w:adjustRightInd w:val="0"/>
              <w:spacing w:before="0" w:beforeAutospacing="0" w:after="0" w:afterAutospacing="0"/>
              <w:jc w:val="right"/>
            </w:pPr>
          </w:p>
        </w:tc>
        <w:tc>
          <w:tcPr>
            <w:tcW w:w="2829" w:type="dxa"/>
          </w:tcPr>
          <w:p w14:paraId="4D5579DE" w14:textId="77777777" w:rsidR="009B0DE3" w:rsidRPr="004A2E2F" w:rsidRDefault="009B0DE3" w:rsidP="008C5329">
            <w:pPr>
              <w:pStyle w:val="a4"/>
              <w:autoSpaceDE w:val="0"/>
              <w:autoSpaceDN w:val="0"/>
              <w:adjustRightInd w:val="0"/>
              <w:spacing w:before="0" w:beforeAutospacing="0" w:after="0" w:afterAutospacing="0"/>
              <w:jc w:val="right"/>
            </w:pPr>
          </w:p>
        </w:tc>
      </w:tr>
      <w:tr w:rsidR="009B0DE3" w:rsidRPr="004A2E2F" w14:paraId="42AE43F4" w14:textId="77777777" w:rsidTr="00827F58">
        <w:tc>
          <w:tcPr>
            <w:tcW w:w="567" w:type="dxa"/>
          </w:tcPr>
          <w:p w14:paraId="4DA28D43" w14:textId="062594B0" w:rsidR="009B0DE3" w:rsidRPr="004A2E2F" w:rsidRDefault="009B0DE3" w:rsidP="008C5329">
            <w:pPr>
              <w:pStyle w:val="a4"/>
              <w:autoSpaceDE w:val="0"/>
              <w:autoSpaceDN w:val="0"/>
              <w:adjustRightInd w:val="0"/>
              <w:spacing w:before="0" w:beforeAutospacing="0" w:after="0" w:afterAutospacing="0"/>
            </w:pPr>
            <w:r>
              <w:t>5</w:t>
            </w:r>
          </w:p>
        </w:tc>
        <w:tc>
          <w:tcPr>
            <w:tcW w:w="3402" w:type="dxa"/>
          </w:tcPr>
          <w:p w14:paraId="148F17F9" w14:textId="77777777" w:rsidR="009B0DE3" w:rsidRDefault="009B0DE3" w:rsidP="008C5329">
            <w:pPr>
              <w:pStyle w:val="a4"/>
              <w:autoSpaceDE w:val="0"/>
              <w:autoSpaceDN w:val="0"/>
              <w:adjustRightInd w:val="0"/>
              <w:spacing w:before="0" w:beforeAutospacing="0" w:after="0" w:afterAutospacing="0"/>
            </w:pPr>
            <w:r>
              <w:t>Стратегические</w:t>
            </w:r>
          </w:p>
          <w:p w14:paraId="008C0FAF" w14:textId="50975E2F" w:rsidR="009B0DE3" w:rsidRDefault="009B0DE3" w:rsidP="009B0DE3">
            <w:pPr>
              <w:pStyle w:val="a4"/>
              <w:autoSpaceDE w:val="0"/>
              <w:autoSpaceDN w:val="0"/>
              <w:adjustRightInd w:val="0"/>
              <w:spacing w:before="0" w:beforeAutospacing="0" w:after="0" w:afterAutospacing="0"/>
            </w:pPr>
            <w:r>
              <w:t>цели</w:t>
            </w:r>
          </w:p>
        </w:tc>
        <w:tc>
          <w:tcPr>
            <w:tcW w:w="2835" w:type="dxa"/>
          </w:tcPr>
          <w:p w14:paraId="0F78D0D7" w14:textId="77777777" w:rsidR="009B0DE3" w:rsidRPr="004A2E2F" w:rsidRDefault="009B0DE3" w:rsidP="008C5329">
            <w:pPr>
              <w:pStyle w:val="a4"/>
              <w:autoSpaceDE w:val="0"/>
              <w:autoSpaceDN w:val="0"/>
              <w:adjustRightInd w:val="0"/>
              <w:spacing w:before="0" w:beforeAutospacing="0" w:after="0" w:afterAutospacing="0"/>
              <w:jc w:val="right"/>
            </w:pPr>
          </w:p>
        </w:tc>
        <w:tc>
          <w:tcPr>
            <w:tcW w:w="2829" w:type="dxa"/>
          </w:tcPr>
          <w:p w14:paraId="18424DC5" w14:textId="6F0E379F" w:rsidR="009B0DE3" w:rsidRPr="004A2E2F" w:rsidRDefault="009B0DE3" w:rsidP="008C5329">
            <w:pPr>
              <w:pStyle w:val="a4"/>
              <w:autoSpaceDE w:val="0"/>
              <w:autoSpaceDN w:val="0"/>
              <w:adjustRightInd w:val="0"/>
              <w:spacing w:before="0" w:beforeAutospacing="0" w:after="0" w:afterAutospacing="0"/>
              <w:jc w:val="right"/>
            </w:pPr>
          </w:p>
        </w:tc>
      </w:tr>
      <w:tr w:rsidR="009B0DE3" w:rsidRPr="004A2E2F" w14:paraId="266A1F12" w14:textId="77777777" w:rsidTr="00827F58">
        <w:tc>
          <w:tcPr>
            <w:tcW w:w="567" w:type="dxa"/>
          </w:tcPr>
          <w:p w14:paraId="3271AE43" w14:textId="440B01FD" w:rsidR="009B0DE3" w:rsidRPr="004A2E2F" w:rsidRDefault="009B0DE3" w:rsidP="008C5329">
            <w:pPr>
              <w:pStyle w:val="a4"/>
              <w:autoSpaceDE w:val="0"/>
              <w:autoSpaceDN w:val="0"/>
              <w:adjustRightInd w:val="0"/>
              <w:spacing w:before="0" w:beforeAutospacing="0" w:after="0" w:afterAutospacing="0"/>
            </w:pPr>
            <w:r>
              <w:t>6</w:t>
            </w:r>
          </w:p>
        </w:tc>
        <w:tc>
          <w:tcPr>
            <w:tcW w:w="3402" w:type="dxa"/>
          </w:tcPr>
          <w:p w14:paraId="31369C6E" w14:textId="5A0509CA" w:rsidR="009B0DE3" w:rsidRPr="004A2E2F" w:rsidRDefault="009B0DE3" w:rsidP="009B0DE3">
            <w:pPr>
              <w:pStyle w:val="a4"/>
              <w:autoSpaceDE w:val="0"/>
              <w:autoSpaceDN w:val="0"/>
              <w:adjustRightInd w:val="0"/>
              <w:spacing w:before="0" w:beforeAutospacing="0" w:after="0" w:afterAutospacing="0"/>
            </w:pPr>
            <w:r>
              <w:t>Принципы работы</w:t>
            </w:r>
          </w:p>
        </w:tc>
        <w:tc>
          <w:tcPr>
            <w:tcW w:w="2835" w:type="dxa"/>
          </w:tcPr>
          <w:p w14:paraId="3621BDBA" w14:textId="77777777" w:rsidR="009B0DE3" w:rsidRPr="004A2E2F" w:rsidRDefault="009B0DE3" w:rsidP="008C5329">
            <w:pPr>
              <w:pStyle w:val="a4"/>
              <w:autoSpaceDE w:val="0"/>
              <w:autoSpaceDN w:val="0"/>
              <w:adjustRightInd w:val="0"/>
              <w:spacing w:before="0" w:beforeAutospacing="0" w:after="0" w:afterAutospacing="0"/>
              <w:jc w:val="right"/>
            </w:pPr>
          </w:p>
        </w:tc>
        <w:tc>
          <w:tcPr>
            <w:tcW w:w="2829" w:type="dxa"/>
          </w:tcPr>
          <w:p w14:paraId="171BF3F1" w14:textId="5D0F7C55" w:rsidR="009B0DE3" w:rsidRPr="004A2E2F" w:rsidRDefault="009B0DE3" w:rsidP="008C5329">
            <w:pPr>
              <w:pStyle w:val="a4"/>
              <w:autoSpaceDE w:val="0"/>
              <w:autoSpaceDN w:val="0"/>
              <w:adjustRightInd w:val="0"/>
              <w:spacing w:before="0" w:beforeAutospacing="0" w:after="0" w:afterAutospacing="0"/>
              <w:jc w:val="right"/>
            </w:pPr>
          </w:p>
        </w:tc>
      </w:tr>
      <w:tr w:rsidR="009B0DE3" w:rsidRPr="004A2E2F" w14:paraId="0887E8B2" w14:textId="77777777" w:rsidTr="00827F58">
        <w:tc>
          <w:tcPr>
            <w:tcW w:w="567" w:type="dxa"/>
          </w:tcPr>
          <w:p w14:paraId="5036CA0F" w14:textId="511B355A" w:rsidR="009B0DE3" w:rsidRPr="004A2E2F" w:rsidRDefault="009B0DE3" w:rsidP="008C5329">
            <w:pPr>
              <w:pStyle w:val="a4"/>
              <w:autoSpaceDE w:val="0"/>
              <w:autoSpaceDN w:val="0"/>
              <w:adjustRightInd w:val="0"/>
              <w:spacing w:before="0" w:beforeAutospacing="0" w:after="0" w:afterAutospacing="0"/>
            </w:pPr>
            <w:r>
              <w:t>7</w:t>
            </w:r>
          </w:p>
        </w:tc>
        <w:tc>
          <w:tcPr>
            <w:tcW w:w="3402" w:type="dxa"/>
          </w:tcPr>
          <w:p w14:paraId="50CF9ECC" w14:textId="0E55669F" w:rsidR="009B0DE3" w:rsidRPr="004A2E2F" w:rsidRDefault="009B0DE3" w:rsidP="009B0DE3">
            <w:pPr>
              <w:pStyle w:val="a4"/>
              <w:autoSpaceDE w:val="0"/>
              <w:autoSpaceDN w:val="0"/>
              <w:adjustRightInd w:val="0"/>
              <w:spacing w:before="0" w:beforeAutospacing="0" w:after="0" w:afterAutospacing="0"/>
            </w:pPr>
            <w:r>
              <w:t>Товар, услуга</w:t>
            </w:r>
          </w:p>
        </w:tc>
        <w:tc>
          <w:tcPr>
            <w:tcW w:w="2835" w:type="dxa"/>
          </w:tcPr>
          <w:p w14:paraId="32D716B0" w14:textId="77777777" w:rsidR="009B0DE3" w:rsidRPr="004A2E2F" w:rsidRDefault="009B0DE3" w:rsidP="008C5329">
            <w:pPr>
              <w:pStyle w:val="a4"/>
              <w:autoSpaceDE w:val="0"/>
              <w:autoSpaceDN w:val="0"/>
              <w:adjustRightInd w:val="0"/>
              <w:spacing w:before="0" w:beforeAutospacing="0" w:after="0" w:afterAutospacing="0"/>
              <w:jc w:val="right"/>
            </w:pPr>
          </w:p>
        </w:tc>
        <w:tc>
          <w:tcPr>
            <w:tcW w:w="2829" w:type="dxa"/>
          </w:tcPr>
          <w:p w14:paraId="480BD219" w14:textId="109EB01E" w:rsidR="009B0DE3" w:rsidRPr="004A2E2F" w:rsidRDefault="009B0DE3" w:rsidP="008C5329">
            <w:pPr>
              <w:pStyle w:val="a4"/>
              <w:autoSpaceDE w:val="0"/>
              <w:autoSpaceDN w:val="0"/>
              <w:adjustRightInd w:val="0"/>
              <w:spacing w:before="0" w:beforeAutospacing="0" w:after="0" w:afterAutospacing="0"/>
              <w:jc w:val="right"/>
            </w:pPr>
          </w:p>
        </w:tc>
      </w:tr>
      <w:tr w:rsidR="009B0DE3" w:rsidRPr="004A2E2F" w14:paraId="7CFB5927" w14:textId="77777777" w:rsidTr="00827F58">
        <w:tc>
          <w:tcPr>
            <w:tcW w:w="567" w:type="dxa"/>
          </w:tcPr>
          <w:p w14:paraId="60F69F72" w14:textId="2D86A256" w:rsidR="009B0DE3" w:rsidRPr="004A2E2F" w:rsidRDefault="009B0DE3" w:rsidP="008C5329">
            <w:pPr>
              <w:pStyle w:val="a4"/>
              <w:autoSpaceDE w:val="0"/>
              <w:autoSpaceDN w:val="0"/>
              <w:adjustRightInd w:val="0"/>
              <w:spacing w:before="0" w:beforeAutospacing="0" w:after="0" w:afterAutospacing="0"/>
            </w:pPr>
            <w:r>
              <w:t>8</w:t>
            </w:r>
          </w:p>
        </w:tc>
        <w:tc>
          <w:tcPr>
            <w:tcW w:w="3402" w:type="dxa"/>
          </w:tcPr>
          <w:p w14:paraId="409529D3" w14:textId="575B2910" w:rsidR="009B0DE3" w:rsidRPr="004A2E2F" w:rsidRDefault="009B0DE3" w:rsidP="009B0DE3">
            <w:pPr>
              <w:pStyle w:val="a4"/>
              <w:autoSpaceDE w:val="0"/>
              <w:autoSpaceDN w:val="0"/>
              <w:adjustRightInd w:val="0"/>
              <w:spacing w:before="0" w:beforeAutospacing="0" w:after="0" w:afterAutospacing="0"/>
            </w:pPr>
            <w:r>
              <w:t>Клиенты (покупатели, пациенты, …)</w:t>
            </w:r>
          </w:p>
        </w:tc>
        <w:tc>
          <w:tcPr>
            <w:tcW w:w="2835" w:type="dxa"/>
          </w:tcPr>
          <w:p w14:paraId="321394CC" w14:textId="77777777" w:rsidR="009B0DE3" w:rsidRPr="004A2E2F" w:rsidRDefault="009B0DE3" w:rsidP="008C5329">
            <w:pPr>
              <w:pStyle w:val="a4"/>
              <w:autoSpaceDE w:val="0"/>
              <w:autoSpaceDN w:val="0"/>
              <w:adjustRightInd w:val="0"/>
              <w:spacing w:before="0" w:beforeAutospacing="0" w:after="0" w:afterAutospacing="0"/>
              <w:jc w:val="right"/>
            </w:pPr>
          </w:p>
        </w:tc>
        <w:tc>
          <w:tcPr>
            <w:tcW w:w="2829" w:type="dxa"/>
          </w:tcPr>
          <w:p w14:paraId="35724CDC" w14:textId="0C6C4EB1" w:rsidR="009B0DE3" w:rsidRPr="004A2E2F" w:rsidRDefault="009B0DE3" w:rsidP="008C5329">
            <w:pPr>
              <w:pStyle w:val="a4"/>
              <w:autoSpaceDE w:val="0"/>
              <w:autoSpaceDN w:val="0"/>
              <w:adjustRightInd w:val="0"/>
              <w:spacing w:before="0" w:beforeAutospacing="0" w:after="0" w:afterAutospacing="0"/>
              <w:jc w:val="right"/>
            </w:pPr>
          </w:p>
        </w:tc>
      </w:tr>
      <w:tr w:rsidR="009B0DE3" w:rsidRPr="004A2E2F" w14:paraId="04216F51" w14:textId="77777777" w:rsidTr="00827F58">
        <w:tc>
          <w:tcPr>
            <w:tcW w:w="567" w:type="dxa"/>
          </w:tcPr>
          <w:p w14:paraId="51982713" w14:textId="2CD0D8A1" w:rsidR="009B0DE3" w:rsidRPr="004A2E2F" w:rsidRDefault="009B0DE3" w:rsidP="008C5329">
            <w:pPr>
              <w:pStyle w:val="a4"/>
              <w:autoSpaceDE w:val="0"/>
              <w:autoSpaceDN w:val="0"/>
              <w:adjustRightInd w:val="0"/>
              <w:spacing w:before="0" w:beforeAutospacing="0" w:after="0" w:afterAutospacing="0"/>
            </w:pPr>
            <w:r>
              <w:t>9</w:t>
            </w:r>
          </w:p>
        </w:tc>
        <w:tc>
          <w:tcPr>
            <w:tcW w:w="3402" w:type="dxa"/>
          </w:tcPr>
          <w:p w14:paraId="551FF21F" w14:textId="77777777" w:rsidR="009B0DE3" w:rsidRPr="004A2E2F" w:rsidRDefault="009B0DE3" w:rsidP="008C5329">
            <w:pPr>
              <w:pStyle w:val="a4"/>
              <w:autoSpaceDE w:val="0"/>
              <w:autoSpaceDN w:val="0"/>
              <w:adjustRightInd w:val="0"/>
              <w:spacing w:before="0" w:beforeAutospacing="0" w:after="0" w:afterAutospacing="0"/>
            </w:pPr>
            <w:r>
              <w:t>Ценовая политика</w:t>
            </w:r>
          </w:p>
        </w:tc>
        <w:tc>
          <w:tcPr>
            <w:tcW w:w="2835" w:type="dxa"/>
          </w:tcPr>
          <w:p w14:paraId="715F0D06" w14:textId="77777777" w:rsidR="009B0DE3" w:rsidRPr="004A2E2F" w:rsidRDefault="009B0DE3" w:rsidP="008C5329">
            <w:pPr>
              <w:pStyle w:val="a4"/>
              <w:autoSpaceDE w:val="0"/>
              <w:autoSpaceDN w:val="0"/>
              <w:adjustRightInd w:val="0"/>
              <w:spacing w:before="0" w:beforeAutospacing="0" w:after="0" w:afterAutospacing="0"/>
              <w:jc w:val="right"/>
            </w:pPr>
          </w:p>
        </w:tc>
        <w:tc>
          <w:tcPr>
            <w:tcW w:w="2829" w:type="dxa"/>
          </w:tcPr>
          <w:p w14:paraId="45987085" w14:textId="4A13B6F7" w:rsidR="009B0DE3" w:rsidRPr="004A2E2F" w:rsidRDefault="009B0DE3" w:rsidP="008C5329">
            <w:pPr>
              <w:pStyle w:val="a4"/>
              <w:autoSpaceDE w:val="0"/>
              <w:autoSpaceDN w:val="0"/>
              <w:adjustRightInd w:val="0"/>
              <w:spacing w:before="0" w:beforeAutospacing="0" w:after="0" w:afterAutospacing="0"/>
              <w:jc w:val="right"/>
            </w:pPr>
          </w:p>
        </w:tc>
      </w:tr>
      <w:tr w:rsidR="009B0DE3" w:rsidRPr="004A2E2F" w14:paraId="38A2BB27" w14:textId="77777777" w:rsidTr="00827F58">
        <w:tc>
          <w:tcPr>
            <w:tcW w:w="567" w:type="dxa"/>
          </w:tcPr>
          <w:p w14:paraId="11B83777" w14:textId="04947FFD" w:rsidR="009B0DE3" w:rsidRPr="004A2E2F" w:rsidRDefault="009B0DE3" w:rsidP="008C5329">
            <w:pPr>
              <w:pStyle w:val="a4"/>
              <w:autoSpaceDE w:val="0"/>
              <w:autoSpaceDN w:val="0"/>
              <w:adjustRightInd w:val="0"/>
              <w:spacing w:before="0" w:beforeAutospacing="0" w:after="0" w:afterAutospacing="0"/>
            </w:pPr>
            <w:r>
              <w:t>10</w:t>
            </w:r>
          </w:p>
        </w:tc>
        <w:tc>
          <w:tcPr>
            <w:tcW w:w="3402" w:type="dxa"/>
          </w:tcPr>
          <w:p w14:paraId="747EDC74" w14:textId="6E7A3252" w:rsidR="009B0DE3" w:rsidRPr="004A2E2F" w:rsidRDefault="009B0DE3" w:rsidP="00827F58">
            <w:pPr>
              <w:pStyle w:val="a4"/>
              <w:autoSpaceDE w:val="0"/>
              <w:autoSpaceDN w:val="0"/>
              <w:adjustRightInd w:val="0"/>
              <w:spacing w:before="0" w:beforeAutospacing="0" w:after="0" w:afterAutospacing="0"/>
            </w:pPr>
            <w:r>
              <w:t>Персонал (менеджеры, продавцы, официанты…)</w:t>
            </w:r>
          </w:p>
        </w:tc>
        <w:tc>
          <w:tcPr>
            <w:tcW w:w="2835" w:type="dxa"/>
          </w:tcPr>
          <w:p w14:paraId="01E0D4BC" w14:textId="77777777" w:rsidR="009B0DE3" w:rsidRPr="004A2E2F" w:rsidRDefault="009B0DE3" w:rsidP="008C5329">
            <w:pPr>
              <w:pStyle w:val="a4"/>
              <w:autoSpaceDE w:val="0"/>
              <w:autoSpaceDN w:val="0"/>
              <w:adjustRightInd w:val="0"/>
              <w:spacing w:before="0" w:beforeAutospacing="0" w:after="0" w:afterAutospacing="0"/>
              <w:jc w:val="right"/>
            </w:pPr>
          </w:p>
        </w:tc>
        <w:tc>
          <w:tcPr>
            <w:tcW w:w="2829" w:type="dxa"/>
          </w:tcPr>
          <w:p w14:paraId="41DC39D0" w14:textId="0AA548A7" w:rsidR="009B0DE3" w:rsidRPr="004A2E2F" w:rsidRDefault="009B0DE3" w:rsidP="008C5329">
            <w:pPr>
              <w:pStyle w:val="a4"/>
              <w:autoSpaceDE w:val="0"/>
              <w:autoSpaceDN w:val="0"/>
              <w:adjustRightInd w:val="0"/>
              <w:spacing w:before="0" w:beforeAutospacing="0" w:after="0" w:afterAutospacing="0"/>
              <w:jc w:val="right"/>
            </w:pPr>
          </w:p>
        </w:tc>
      </w:tr>
      <w:tr w:rsidR="009B0DE3" w:rsidRPr="004A2E2F" w14:paraId="79E6C76C" w14:textId="77777777" w:rsidTr="00827F58">
        <w:tc>
          <w:tcPr>
            <w:tcW w:w="567" w:type="dxa"/>
          </w:tcPr>
          <w:p w14:paraId="55F291CC" w14:textId="7938FDE1" w:rsidR="009B0DE3" w:rsidRPr="004A2E2F" w:rsidRDefault="009B0DE3" w:rsidP="008C5329">
            <w:pPr>
              <w:pStyle w:val="a4"/>
              <w:autoSpaceDE w:val="0"/>
              <w:autoSpaceDN w:val="0"/>
              <w:adjustRightInd w:val="0"/>
              <w:spacing w:before="0" w:beforeAutospacing="0" w:after="0" w:afterAutospacing="0"/>
            </w:pPr>
            <w:r>
              <w:t>11</w:t>
            </w:r>
          </w:p>
        </w:tc>
        <w:tc>
          <w:tcPr>
            <w:tcW w:w="3402" w:type="dxa"/>
          </w:tcPr>
          <w:p w14:paraId="2ADB79A4" w14:textId="4E328F21" w:rsidR="009B0DE3" w:rsidRPr="004A2E2F" w:rsidRDefault="009B0DE3" w:rsidP="009B0DE3">
            <w:pPr>
              <w:pStyle w:val="a4"/>
              <w:autoSpaceDE w:val="0"/>
              <w:autoSpaceDN w:val="0"/>
              <w:adjustRightInd w:val="0"/>
              <w:spacing w:before="0" w:beforeAutospacing="0" w:after="0" w:afterAutospacing="0"/>
            </w:pPr>
            <w:r>
              <w:t>Продвижение</w:t>
            </w:r>
          </w:p>
        </w:tc>
        <w:tc>
          <w:tcPr>
            <w:tcW w:w="2835" w:type="dxa"/>
          </w:tcPr>
          <w:p w14:paraId="70C20075" w14:textId="77777777" w:rsidR="009B0DE3" w:rsidRPr="004A2E2F" w:rsidRDefault="009B0DE3" w:rsidP="008C5329">
            <w:pPr>
              <w:pStyle w:val="a4"/>
              <w:autoSpaceDE w:val="0"/>
              <w:autoSpaceDN w:val="0"/>
              <w:adjustRightInd w:val="0"/>
              <w:spacing w:before="0" w:beforeAutospacing="0" w:after="0" w:afterAutospacing="0"/>
              <w:jc w:val="right"/>
            </w:pPr>
          </w:p>
        </w:tc>
        <w:tc>
          <w:tcPr>
            <w:tcW w:w="2829" w:type="dxa"/>
          </w:tcPr>
          <w:p w14:paraId="40D6577A" w14:textId="79B6B170" w:rsidR="009B0DE3" w:rsidRPr="004A2E2F" w:rsidRDefault="009B0DE3" w:rsidP="008C5329">
            <w:pPr>
              <w:pStyle w:val="a4"/>
              <w:autoSpaceDE w:val="0"/>
              <w:autoSpaceDN w:val="0"/>
              <w:adjustRightInd w:val="0"/>
              <w:spacing w:before="0" w:beforeAutospacing="0" w:after="0" w:afterAutospacing="0"/>
              <w:jc w:val="right"/>
            </w:pPr>
          </w:p>
        </w:tc>
      </w:tr>
      <w:tr w:rsidR="00827F58" w:rsidRPr="004A2E2F" w14:paraId="6095D973" w14:textId="77777777" w:rsidTr="00827F58">
        <w:tc>
          <w:tcPr>
            <w:tcW w:w="567" w:type="dxa"/>
          </w:tcPr>
          <w:p w14:paraId="07CDCBF0" w14:textId="4B6B314B" w:rsidR="00827F58" w:rsidRDefault="00827F58" w:rsidP="008C5329">
            <w:pPr>
              <w:pStyle w:val="a4"/>
              <w:autoSpaceDE w:val="0"/>
              <w:autoSpaceDN w:val="0"/>
              <w:adjustRightInd w:val="0"/>
              <w:spacing w:before="0" w:beforeAutospacing="0" w:after="0" w:afterAutospacing="0"/>
            </w:pPr>
            <w:r>
              <w:t>12</w:t>
            </w:r>
          </w:p>
        </w:tc>
        <w:tc>
          <w:tcPr>
            <w:tcW w:w="3402" w:type="dxa"/>
          </w:tcPr>
          <w:p w14:paraId="7D155CEC" w14:textId="6BC12289" w:rsidR="00827F58" w:rsidRDefault="00827F58" w:rsidP="009B0DE3">
            <w:pPr>
              <w:pStyle w:val="a4"/>
              <w:autoSpaceDE w:val="0"/>
              <w:autoSpaceDN w:val="0"/>
              <w:adjustRightInd w:val="0"/>
              <w:spacing w:before="0" w:beforeAutospacing="0" w:after="0" w:afterAutospacing="0"/>
            </w:pPr>
            <w:r>
              <w:t>Обратная связь</w:t>
            </w:r>
          </w:p>
        </w:tc>
        <w:tc>
          <w:tcPr>
            <w:tcW w:w="2835" w:type="dxa"/>
          </w:tcPr>
          <w:p w14:paraId="379AC66A" w14:textId="77777777" w:rsidR="00827F58" w:rsidRPr="004A2E2F" w:rsidRDefault="00827F58" w:rsidP="008C5329">
            <w:pPr>
              <w:pStyle w:val="a4"/>
              <w:autoSpaceDE w:val="0"/>
              <w:autoSpaceDN w:val="0"/>
              <w:adjustRightInd w:val="0"/>
              <w:spacing w:before="0" w:beforeAutospacing="0" w:after="0" w:afterAutospacing="0"/>
              <w:jc w:val="right"/>
            </w:pPr>
          </w:p>
        </w:tc>
        <w:tc>
          <w:tcPr>
            <w:tcW w:w="2829" w:type="dxa"/>
          </w:tcPr>
          <w:p w14:paraId="47BAB3F0" w14:textId="77777777" w:rsidR="00827F58" w:rsidRPr="004A2E2F" w:rsidRDefault="00827F58" w:rsidP="008C5329">
            <w:pPr>
              <w:pStyle w:val="a4"/>
              <w:autoSpaceDE w:val="0"/>
              <w:autoSpaceDN w:val="0"/>
              <w:adjustRightInd w:val="0"/>
              <w:spacing w:before="0" w:beforeAutospacing="0" w:after="0" w:afterAutospacing="0"/>
              <w:jc w:val="right"/>
            </w:pPr>
          </w:p>
        </w:tc>
      </w:tr>
      <w:tr w:rsidR="009B0DE3" w:rsidRPr="004A2E2F" w14:paraId="67C74E58" w14:textId="77777777" w:rsidTr="00827F58">
        <w:tc>
          <w:tcPr>
            <w:tcW w:w="567" w:type="dxa"/>
          </w:tcPr>
          <w:p w14:paraId="257D6DDA" w14:textId="008960EE" w:rsidR="009B0DE3" w:rsidRPr="004A2E2F" w:rsidRDefault="009B0DE3" w:rsidP="008C5329">
            <w:pPr>
              <w:pStyle w:val="a4"/>
              <w:autoSpaceDE w:val="0"/>
              <w:autoSpaceDN w:val="0"/>
              <w:adjustRightInd w:val="0"/>
              <w:spacing w:before="0" w:beforeAutospacing="0" w:after="0" w:afterAutospacing="0"/>
            </w:pPr>
            <w:r>
              <w:t>12</w:t>
            </w:r>
          </w:p>
        </w:tc>
        <w:tc>
          <w:tcPr>
            <w:tcW w:w="3402" w:type="dxa"/>
          </w:tcPr>
          <w:p w14:paraId="141BC10E" w14:textId="1A708C6A" w:rsidR="009B0DE3" w:rsidRPr="004A2E2F" w:rsidRDefault="009B0DE3" w:rsidP="009B0DE3">
            <w:pPr>
              <w:pStyle w:val="a4"/>
              <w:autoSpaceDE w:val="0"/>
              <w:autoSpaceDN w:val="0"/>
              <w:adjustRightInd w:val="0"/>
              <w:spacing w:before="0" w:beforeAutospacing="0" w:after="0" w:afterAutospacing="0"/>
            </w:pPr>
            <w:r>
              <w:t>Подбор персонала</w:t>
            </w:r>
          </w:p>
        </w:tc>
        <w:tc>
          <w:tcPr>
            <w:tcW w:w="2835" w:type="dxa"/>
          </w:tcPr>
          <w:p w14:paraId="3DDCD99D" w14:textId="77777777" w:rsidR="009B0DE3" w:rsidRPr="004A2E2F" w:rsidRDefault="009B0DE3" w:rsidP="008C5329">
            <w:pPr>
              <w:pStyle w:val="a4"/>
              <w:autoSpaceDE w:val="0"/>
              <w:autoSpaceDN w:val="0"/>
              <w:adjustRightInd w:val="0"/>
              <w:spacing w:before="0" w:beforeAutospacing="0" w:after="0" w:afterAutospacing="0"/>
              <w:jc w:val="right"/>
            </w:pPr>
          </w:p>
        </w:tc>
        <w:tc>
          <w:tcPr>
            <w:tcW w:w="2829" w:type="dxa"/>
          </w:tcPr>
          <w:p w14:paraId="07C9E79E" w14:textId="35C4116A" w:rsidR="009B0DE3" w:rsidRPr="004A2E2F" w:rsidRDefault="009B0DE3" w:rsidP="008C5329">
            <w:pPr>
              <w:pStyle w:val="a4"/>
              <w:autoSpaceDE w:val="0"/>
              <w:autoSpaceDN w:val="0"/>
              <w:adjustRightInd w:val="0"/>
              <w:spacing w:before="0" w:beforeAutospacing="0" w:after="0" w:afterAutospacing="0"/>
              <w:jc w:val="right"/>
            </w:pPr>
          </w:p>
        </w:tc>
      </w:tr>
      <w:tr w:rsidR="009B0DE3" w:rsidRPr="004A2E2F" w14:paraId="65286958" w14:textId="77777777" w:rsidTr="00827F58">
        <w:tc>
          <w:tcPr>
            <w:tcW w:w="567" w:type="dxa"/>
          </w:tcPr>
          <w:p w14:paraId="1BDDE99E" w14:textId="7B620AA7" w:rsidR="009B0DE3" w:rsidRDefault="009B0DE3" w:rsidP="008C5329">
            <w:pPr>
              <w:pStyle w:val="a4"/>
              <w:autoSpaceDE w:val="0"/>
              <w:autoSpaceDN w:val="0"/>
              <w:adjustRightInd w:val="0"/>
              <w:spacing w:before="0" w:beforeAutospacing="0" w:after="0" w:afterAutospacing="0"/>
            </w:pPr>
            <w:r>
              <w:t>1</w:t>
            </w:r>
            <w:r w:rsidR="00827F58">
              <w:t>4</w:t>
            </w:r>
          </w:p>
        </w:tc>
        <w:tc>
          <w:tcPr>
            <w:tcW w:w="3402" w:type="dxa"/>
          </w:tcPr>
          <w:p w14:paraId="2B58238C" w14:textId="744425CF" w:rsidR="009B0DE3" w:rsidRDefault="009B0DE3" w:rsidP="009B0DE3">
            <w:pPr>
              <w:pStyle w:val="a4"/>
              <w:autoSpaceDE w:val="0"/>
              <w:autoSpaceDN w:val="0"/>
              <w:adjustRightInd w:val="0"/>
              <w:spacing w:before="0" w:beforeAutospacing="0" w:after="0" w:afterAutospacing="0"/>
            </w:pPr>
            <w:r>
              <w:t>Обучение персонала</w:t>
            </w:r>
          </w:p>
        </w:tc>
        <w:tc>
          <w:tcPr>
            <w:tcW w:w="2835" w:type="dxa"/>
          </w:tcPr>
          <w:p w14:paraId="6F5880D5" w14:textId="77777777" w:rsidR="009B0DE3" w:rsidRPr="004A2E2F" w:rsidRDefault="009B0DE3" w:rsidP="008C5329">
            <w:pPr>
              <w:pStyle w:val="a4"/>
              <w:autoSpaceDE w:val="0"/>
              <w:autoSpaceDN w:val="0"/>
              <w:adjustRightInd w:val="0"/>
              <w:spacing w:before="0" w:beforeAutospacing="0" w:after="0" w:afterAutospacing="0"/>
              <w:jc w:val="right"/>
            </w:pPr>
          </w:p>
        </w:tc>
        <w:tc>
          <w:tcPr>
            <w:tcW w:w="2829" w:type="dxa"/>
          </w:tcPr>
          <w:p w14:paraId="31535674" w14:textId="77777777" w:rsidR="009B0DE3" w:rsidRPr="004A2E2F" w:rsidRDefault="009B0DE3" w:rsidP="008C5329">
            <w:pPr>
              <w:pStyle w:val="a4"/>
              <w:autoSpaceDE w:val="0"/>
              <w:autoSpaceDN w:val="0"/>
              <w:adjustRightInd w:val="0"/>
              <w:spacing w:before="0" w:beforeAutospacing="0" w:after="0" w:afterAutospacing="0"/>
              <w:jc w:val="right"/>
            </w:pPr>
          </w:p>
        </w:tc>
      </w:tr>
      <w:tr w:rsidR="009B0DE3" w:rsidRPr="004A2E2F" w14:paraId="1404534C" w14:textId="77777777" w:rsidTr="00827F58">
        <w:tc>
          <w:tcPr>
            <w:tcW w:w="567" w:type="dxa"/>
          </w:tcPr>
          <w:p w14:paraId="64157DC7" w14:textId="55C5332B" w:rsidR="009B0DE3" w:rsidRPr="004A2E2F" w:rsidRDefault="009B0DE3" w:rsidP="008C5329">
            <w:pPr>
              <w:pStyle w:val="a4"/>
              <w:autoSpaceDE w:val="0"/>
              <w:autoSpaceDN w:val="0"/>
              <w:adjustRightInd w:val="0"/>
              <w:spacing w:before="0" w:beforeAutospacing="0" w:after="0" w:afterAutospacing="0"/>
            </w:pPr>
            <w:r>
              <w:t>1</w:t>
            </w:r>
            <w:r w:rsidR="00827F58">
              <w:t>5</w:t>
            </w:r>
          </w:p>
        </w:tc>
        <w:tc>
          <w:tcPr>
            <w:tcW w:w="3402" w:type="dxa"/>
          </w:tcPr>
          <w:p w14:paraId="06CF0DAC" w14:textId="7F1BDBE8" w:rsidR="009B0DE3" w:rsidRPr="004A2E2F" w:rsidRDefault="009B0DE3" w:rsidP="009B0DE3">
            <w:pPr>
              <w:pStyle w:val="a4"/>
              <w:autoSpaceDE w:val="0"/>
              <w:autoSpaceDN w:val="0"/>
              <w:adjustRightInd w:val="0"/>
              <w:spacing w:before="0" w:beforeAutospacing="0" w:after="0" w:afterAutospacing="0"/>
            </w:pPr>
            <w:r>
              <w:t>Принципы управления</w:t>
            </w:r>
          </w:p>
        </w:tc>
        <w:tc>
          <w:tcPr>
            <w:tcW w:w="2835" w:type="dxa"/>
          </w:tcPr>
          <w:p w14:paraId="6438615F" w14:textId="77777777" w:rsidR="009B0DE3" w:rsidRPr="004A2E2F" w:rsidRDefault="009B0DE3" w:rsidP="008C5329">
            <w:pPr>
              <w:pStyle w:val="a4"/>
              <w:autoSpaceDE w:val="0"/>
              <w:autoSpaceDN w:val="0"/>
              <w:adjustRightInd w:val="0"/>
              <w:spacing w:before="0" w:beforeAutospacing="0" w:after="0" w:afterAutospacing="0"/>
              <w:jc w:val="right"/>
            </w:pPr>
          </w:p>
        </w:tc>
        <w:tc>
          <w:tcPr>
            <w:tcW w:w="2829" w:type="dxa"/>
          </w:tcPr>
          <w:p w14:paraId="504C23C0" w14:textId="2DD8761F" w:rsidR="009B0DE3" w:rsidRPr="004A2E2F" w:rsidRDefault="009B0DE3" w:rsidP="008C5329">
            <w:pPr>
              <w:pStyle w:val="a4"/>
              <w:autoSpaceDE w:val="0"/>
              <w:autoSpaceDN w:val="0"/>
              <w:adjustRightInd w:val="0"/>
              <w:spacing w:before="0" w:beforeAutospacing="0" w:after="0" w:afterAutospacing="0"/>
              <w:jc w:val="right"/>
            </w:pPr>
          </w:p>
        </w:tc>
      </w:tr>
      <w:tr w:rsidR="009B0DE3" w:rsidRPr="004A2E2F" w14:paraId="5970BCBD" w14:textId="77777777" w:rsidTr="00827F58">
        <w:tc>
          <w:tcPr>
            <w:tcW w:w="567" w:type="dxa"/>
          </w:tcPr>
          <w:p w14:paraId="04FC3639" w14:textId="4CFAA54B" w:rsidR="009B0DE3" w:rsidRPr="004A2E2F" w:rsidRDefault="009B0DE3" w:rsidP="008C5329">
            <w:pPr>
              <w:pStyle w:val="a4"/>
              <w:autoSpaceDE w:val="0"/>
              <w:autoSpaceDN w:val="0"/>
              <w:adjustRightInd w:val="0"/>
              <w:spacing w:before="0" w:beforeAutospacing="0" w:after="0" w:afterAutospacing="0"/>
            </w:pPr>
            <w:r>
              <w:t>1</w:t>
            </w:r>
            <w:r w:rsidR="00827F58">
              <w:t>6</w:t>
            </w:r>
          </w:p>
        </w:tc>
        <w:tc>
          <w:tcPr>
            <w:tcW w:w="3402" w:type="dxa"/>
          </w:tcPr>
          <w:p w14:paraId="5AB8D13E" w14:textId="5E83C23E" w:rsidR="009B0DE3" w:rsidRDefault="009B0DE3" w:rsidP="008C5329">
            <w:pPr>
              <w:pStyle w:val="a4"/>
              <w:autoSpaceDE w:val="0"/>
              <w:autoSpaceDN w:val="0"/>
              <w:adjustRightInd w:val="0"/>
              <w:spacing w:before="0" w:beforeAutospacing="0" w:after="0" w:afterAutospacing="0"/>
            </w:pPr>
            <w:r>
              <w:t>…</w:t>
            </w:r>
          </w:p>
        </w:tc>
        <w:tc>
          <w:tcPr>
            <w:tcW w:w="2835" w:type="dxa"/>
          </w:tcPr>
          <w:p w14:paraId="3F1A0897" w14:textId="77777777" w:rsidR="009B0DE3" w:rsidRPr="004A2E2F" w:rsidRDefault="009B0DE3" w:rsidP="008C5329">
            <w:pPr>
              <w:pStyle w:val="a4"/>
              <w:autoSpaceDE w:val="0"/>
              <w:autoSpaceDN w:val="0"/>
              <w:adjustRightInd w:val="0"/>
              <w:spacing w:before="0" w:beforeAutospacing="0" w:after="0" w:afterAutospacing="0"/>
              <w:jc w:val="right"/>
            </w:pPr>
          </w:p>
        </w:tc>
        <w:tc>
          <w:tcPr>
            <w:tcW w:w="2829" w:type="dxa"/>
          </w:tcPr>
          <w:p w14:paraId="7F401BA0" w14:textId="0A5A23BF" w:rsidR="009B0DE3" w:rsidRPr="004A2E2F" w:rsidRDefault="009B0DE3" w:rsidP="008C5329">
            <w:pPr>
              <w:pStyle w:val="a4"/>
              <w:autoSpaceDE w:val="0"/>
              <w:autoSpaceDN w:val="0"/>
              <w:adjustRightInd w:val="0"/>
              <w:spacing w:before="0" w:beforeAutospacing="0" w:after="0" w:afterAutospacing="0"/>
              <w:jc w:val="right"/>
            </w:pPr>
          </w:p>
        </w:tc>
      </w:tr>
      <w:tr w:rsidR="009B0DE3" w:rsidRPr="004A2E2F" w14:paraId="64A8727C" w14:textId="77777777" w:rsidTr="00827F58">
        <w:tc>
          <w:tcPr>
            <w:tcW w:w="567" w:type="dxa"/>
          </w:tcPr>
          <w:p w14:paraId="550582FD" w14:textId="1E21C24E" w:rsidR="009B0DE3" w:rsidRPr="004A2E2F" w:rsidRDefault="009B0DE3" w:rsidP="008C5329">
            <w:pPr>
              <w:pStyle w:val="a4"/>
              <w:autoSpaceDE w:val="0"/>
              <w:autoSpaceDN w:val="0"/>
              <w:adjustRightInd w:val="0"/>
              <w:spacing w:before="0" w:beforeAutospacing="0" w:after="0" w:afterAutospacing="0"/>
            </w:pPr>
            <w:r>
              <w:t>1</w:t>
            </w:r>
            <w:r w:rsidR="00827F58">
              <w:t>7</w:t>
            </w:r>
          </w:p>
        </w:tc>
        <w:tc>
          <w:tcPr>
            <w:tcW w:w="3402" w:type="dxa"/>
          </w:tcPr>
          <w:p w14:paraId="4F7F0611" w14:textId="1BE515A4" w:rsidR="009B0DE3" w:rsidRDefault="009B0DE3" w:rsidP="008C5329">
            <w:pPr>
              <w:pStyle w:val="a4"/>
              <w:autoSpaceDE w:val="0"/>
              <w:autoSpaceDN w:val="0"/>
              <w:adjustRightInd w:val="0"/>
              <w:spacing w:before="0" w:beforeAutospacing="0" w:after="0" w:afterAutospacing="0"/>
            </w:pPr>
            <w:r>
              <w:t>…</w:t>
            </w:r>
          </w:p>
        </w:tc>
        <w:tc>
          <w:tcPr>
            <w:tcW w:w="2835" w:type="dxa"/>
          </w:tcPr>
          <w:p w14:paraId="7B183617" w14:textId="77777777" w:rsidR="009B0DE3" w:rsidRPr="004A2E2F" w:rsidRDefault="009B0DE3" w:rsidP="008C5329">
            <w:pPr>
              <w:pStyle w:val="a4"/>
              <w:autoSpaceDE w:val="0"/>
              <w:autoSpaceDN w:val="0"/>
              <w:adjustRightInd w:val="0"/>
              <w:spacing w:before="0" w:beforeAutospacing="0" w:after="0" w:afterAutospacing="0"/>
              <w:jc w:val="right"/>
            </w:pPr>
          </w:p>
        </w:tc>
        <w:tc>
          <w:tcPr>
            <w:tcW w:w="2829" w:type="dxa"/>
          </w:tcPr>
          <w:p w14:paraId="57189211" w14:textId="6A23D110" w:rsidR="009B0DE3" w:rsidRPr="004A2E2F" w:rsidRDefault="009B0DE3" w:rsidP="008C5329">
            <w:pPr>
              <w:pStyle w:val="a4"/>
              <w:autoSpaceDE w:val="0"/>
              <w:autoSpaceDN w:val="0"/>
              <w:adjustRightInd w:val="0"/>
              <w:spacing w:before="0" w:beforeAutospacing="0" w:after="0" w:afterAutospacing="0"/>
              <w:jc w:val="right"/>
            </w:pPr>
          </w:p>
        </w:tc>
      </w:tr>
    </w:tbl>
    <w:p w14:paraId="430B38E1" w14:textId="77777777" w:rsidR="00576555" w:rsidRDefault="00576555" w:rsidP="00576555">
      <w:pPr>
        <w:pStyle w:val="a4"/>
        <w:autoSpaceDE w:val="0"/>
        <w:autoSpaceDN w:val="0"/>
        <w:adjustRightInd w:val="0"/>
        <w:spacing w:before="0" w:beforeAutospacing="0" w:after="0" w:afterAutospacing="0"/>
        <w:ind w:left="1069"/>
        <w:jc w:val="both"/>
        <w:rPr>
          <w:bCs/>
          <w:sz w:val="28"/>
          <w:szCs w:val="28"/>
        </w:rPr>
      </w:pPr>
    </w:p>
    <w:p w14:paraId="6F779594" w14:textId="2091E5C2" w:rsidR="00576555" w:rsidRDefault="00576555" w:rsidP="00814A4F">
      <w:pPr>
        <w:pStyle w:val="a4"/>
        <w:numPr>
          <w:ilvl w:val="0"/>
          <w:numId w:val="34"/>
        </w:numPr>
        <w:autoSpaceDE w:val="0"/>
        <w:autoSpaceDN w:val="0"/>
        <w:adjustRightInd w:val="0"/>
        <w:spacing w:before="0" w:beforeAutospacing="0" w:after="0" w:afterAutospacing="0"/>
        <w:ind w:left="0" w:firstLine="709"/>
        <w:jc w:val="both"/>
        <w:rPr>
          <w:bCs/>
          <w:sz w:val="28"/>
          <w:szCs w:val="28"/>
        </w:rPr>
      </w:pPr>
      <w:r>
        <w:rPr>
          <w:bCs/>
          <w:sz w:val="28"/>
          <w:szCs w:val="28"/>
        </w:rPr>
        <w:t>Сформулируйте основные характеристики обновленной концепции, которые при реализации консалтингового проекта сделают компанию клиент-ориентированной. Поясните каждое положение. Если вы считаете. Что следует расширить перечень основных характеристик, сделайте это, добавив в таблицу нужные строки.</w:t>
      </w:r>
    </w:p>
    <w:p w14:paraId="18280B09" w14:textId="4AC8A5C9" w:rsidR="00576555" w:rsidRDefault="00576555" w:rsidP="00814A4F">
      <w:pPr>
        <w:pStyle w:val="a4"/>
        <w:numPr>
          <w:ilvl w:val="0"/>
          <w:numId w:val="34"/>
        </w:numPr>
        <w:autoSpaceDE w:val="0"/>
        <w:autoSpaceDN w:val="0"/>
        <w:adjustRightInd w:val="0"/>
        <w:spacing w:before="0" w:beforeAutospacing="0" w:after="0" w:afterAutospacing="0"/>
        <w:ind w:left="0" w:firstLine="709"/>
        <w:jc w:val="both"/>
        <w:rPr>
          <w:bCs/>
          <w:sz w:val="28"/>
          <w:szCs w:val="28"/>
        </w:rPr>
      </w:pPr>
      <w:r>
        <w:rPr>
          <w:bCs/>
          <w:sz w:val="28"/>
          <w:szCs w:val="28"/>
        </w:rPr>
        <w:t xml:space="preserve">Оформите ваши предложения содержательно в виде </w:t>
      </w:r>
      <w:r w:rsidR="00945FCC">
        <w:rPr>
          <w:bCs/>
          <w:sz w:val="28"/>
          <w:szCs w:val="28"/>
        </w:rPr>
        <w:t xml:space="preserve">Итогового </w:t>
      </w:r>
      <w:r>
        <w:rPr>
          <w:bCs/>
          <w:sz w:val="28"/>
          <w:szCs w:val="28"/>
        </w:rPr>
        <w:t>аналитического отчета.</w:t>
      </w:r>
    </w:p>
    <w:p w14:paraId="3BBA3C03" w14:textId="35F2F49C" w:rsidR="00576555" w:rsidRDefault="00576555" w:rsidP="00814A4F">
      <w:pPr>
        <w:pStyle w:val="a4"/>
        <w:numPr>
          <w:ilvl w:val="0"/>
          <w:numId w:val="34"/>
        </w:numPr>
        <w:autoSpaceDE w:val="0"/>
        <w:autoSpaceDN w:val="0"/>
        <w:adjustRightInd w:val="0"/>
        <w:spacing w:before="0" w:beforeAutospacing="0" w:after="0" w:afterAutospacing="0"/>
        <w:ind w:left="0" w:firstLine="709"/>
        <w:jc w:val="both"/>
        <w:rPr>
          <w:bCs/>
          <w:sz w:val="28"/>
          <w:szCs w:val="28"/>
        </w:rPr>
      </w:pPr>
      <w:r>
        <w:rPr>
          <w:bCs/>
          <w:sz w:val="28"/>
          <w:szCs w:val="28"/>
        </w:rPr>
        <w:lastRenderedPageBreak/>
        <w:t>Оформите проект Договора и Техническое задание на консалтингов</w:t>
      </w:r>
      <w:r w:rsidR="00F7183E">
        <w:rPr>
          <w:bCs/>
          <w:sz w:val="28"/>
          <w:szCs w:val="28"/>
        </w:rPr>
        <w:t>ы</w:t>
      </w:r>
      <w:r>
        <w:rPr>
          <w:bCs/>
          <w:sz w:val="28"/>
          <w:szCs w:val="28"/>
        </w:rPr>
        <w:t>е услуги.</w:t>
      </w:r>
    </w:p>
    <w:p w14:paraId="249471FA" w14:textId="75AA821F" w:rsidR="00576555" w:rsidRDefault="00576555" w:rsidP="00814A4F">
      <w:pPr>
        <w:pStyle w:val="a4"/>
        <w:numPr>
          <w:ilvl w:val="0"/>
          <w:numId w:val="34"/>
        </w:numPr>
        <w:autoSpaceDE w:val="0"/>
        <w:autoSpaceDN w:val="0"/>
        <w:adjustRightInd w:val="0"/>
        <w:spacing w:before="0" w:beforeAutospacing="0" w:after="0" w:afterAutospacing="0"/>
        <w:ind w:left="0" w:firstLine="709"/>
        <w:jc w:val="both"/>
        <w:rPr>
          <w:bCs/>
          <w:sz w:val="28"/>
          <w:szCs w:val="28"/>
        </w:rPr>
      </w:pPr>
      <w:r>
        <w:rPr>
          <w:bCs/>
          <w:sz w:val="28"/>
          <w:szCs w:val="28"/>
        </w:rPr>
        <w:t xml:space="preserve">Подготовьте текст Делового предложения (не более одной страницы). Используйте </w:t>
      </w:r>
      <w:r w:rsidR="00945FCC">
        <w:rPr>
          <w:bCs/>
          <w:sz w:val="28"/>
          <w:szCs w:val="28"/>
        </w:rPr>
        <w:t xml:space="preserve">следующие </w:t>
      </w:r>
      <w:r>
        <w:rPr>
          <w:bCs/>
          <w:sz w:val="28"/>
          <w:szCs w:val="28"/>
        </w:rPr>
        <w:t xml:space="preserve">основные </w:t>
      </w:r>
      <w:r w:rsidR="00945FCC">
        <w:rPr>
          <w:bCs/>
          <w:sz w:val="28"/>
          <w:szCs w:val="28"/>
        </w:rPr>
        <w:t xml:space="preserve">составляющие Делового предложения: адресат, краткое представление, комплиментарная часть, установленные характеристики ведения бизнеса, предложения по улучшению, с точки зрения повышения клиент-ориентированности вплоть до внедрения модели клиент-ориентированной организации, возможности установления контакта с вами и пр. </w:t>
      </w:r>
    </w:p>
    <w:p w14:paraId="6FC100B9" w14:textId="77777777" w:rsidR="009B0DE3" w:rsidRPr="00250F9A" w:rsidRDefault="009B0DE3" w:rsidP="00DE1C16">
      <w:pPr>
        <w:pStyle w:val="a4"/>
        <w:autoSpaceDE w:val="0"/>
        <w:autoSpaceDN w:val="0"/>
        <w:adjustRightInd w:val="0"/>
        <w:spacing w:before="0" w:beforeAutospacing="0" w:after="0" w:afterAutospacing="0"/>
        <w:ind w:firstLine="709"/>
        <w:jc w:val="both"/>
        <w:rPr>
          <w:bCs/>
          <w:sz w:val="28"/>
          <w:szCs w:val="28"/>
        </w:rPr>
      </w:pPr>
    </w:p>
    <w:p w14:paraId="33441046" w14:textId="2BEE79AE" w:rsidR="00A559F7" w:rsidRPr="00A559F7" w:rsidRDefault="0038361E" w:rsidP="00843A6D">
      <w:pPr>
        <w:pStyle w:val="a4"/>
        <w:autoSpaceDE w:val="0"/>
        <w:autoSpaceDN w:val="0"/>
        <w:adjustRightInd w:val="0"/>
        <w:spacing w:before="0" w:beforeAutospacing="0" w:after="0" w:afterAutospacing="0"/>
        <w:ind w:firstLine="709"/>
        <w:jc w:val="both"/>
        <w:rPr>
          <w:b/>
          <w:bCs/>
          <w:sz w:val="28"/>
          <w:szCs w:val="28"/>
        </w:rPr>
      </w:pPr>
      <w:r w:rsidRPr="00ED7D14">
        <w:rPr>
          <w:bCs/>
          <w:sz w:val="28"/>
          <w:szCs w:val="28"/>
        </w:rPr>
        <w:t>Тема</w:t>
      </w:r>
      <w:r w:rsidRPr="00AC55D4">
        <w:rPr>
          <w:bCs/>
          <w:sz w:val="28"/>
          <w:szCs w:val="28"/>
        </w:rPr>
        <w:t xml:space="preserve"> </w:t>
      </w:r>
      <w:r w:rsidR="00A559F7">
        <w:rPr>
          <w:bCs/>
          <w:sz w:val="28"/>
          <w:szCs w:val="28"/>
        </w:rPr>
        <w:t>7</w:t>
      </w:r>
      <w:r w:rsidRPr="00AC55D4">
        <w:rPr>
          <w:bCs/>
          <w:sz w:val="28"/>
          <w:szCs w:val="28"/>
        </w:rPr>
        <w:t>.</w:t>
      </w:r>
      <w:r w:rsidRPr="00AC55D4">
        <w:rPr>
          <w:sz w:val="28"/>
          <w:szCs w:val="28"/>
        </w:rPr>
        <w:t xml:space="preserve"> </w:t>
      </w:r>
      <w:r w:rsidR="00A559F7" w:rsidRPr="00A559F7">
        <w:rPr>
          <w:b/>
          <w:bCs/>
          <w:sz w:val="28"/>
          <w:szCs w:val="28"/>
        </w:rPr>
        <w:t>Современные управленческие технологии: создание технологий управления персоналом под задачу развития клиент-ориентированной компании. Цели, задачи и содержание корпоративного обучения в клиент-ориентированном бизнесе</w:t>
      </w:r>
      <w:r w:rsidR="005C2849">
        <w:rPr>
          <w:b/>
          <w:bCs/>
          <w:sz w:val="28"/>
          <w:szCs w:val="28"/>
        </w:rPr>
        <w:t xml:space="preserve"> </w:t>
      </w:r>
      <w:r w:rsidR="005C2849" w:rsidRPr="005C2849">
        <w:rPr>
          <w:sz w:val="28"/>
          <w:szCs w:val="28"/>
        </w:rPr>
        <w:t>(практическое занятие 4 часа)</w:t>
      </w:r>
      <w:r w:rsidR="00A559F7" w:rsidRPr="005C2849">
        <w:rPr>
          <w:sz w:val="28"/>
          <w:szCs w:val="28"/>
        </w:rPr>
        <w:t>.</w:t>
      </w:r>
    </w:p>
    <w:p w14:paraId="0F3C6971" w14:textId="77777777" w:rsidR="001E6017" w:rsidRDefault="0038361E" w:rsidP="00843A6D">
      <w:pPr>
        <w:pStyle w:val="a4"/>
        <w:autoSpaceDE w:val="0"/>
        <w:autoSpaceDN w:val="0"/>
        <w:adjustRightInd w:val="0"/>
        <w:spacing w:before="0" w:beforeAutospacing="0" w:after="0" w:afterAutospacing="0"/>
        <w:ind w:firstLine="709"/>
        <w:jc w:val="both"/>
        <w:rPr>
          <w:b/>
          <w:bCs/>
          <w:sz w:val="28"/>
          <w:szCs w:val="28"/>
        </w:rPr>
      </w:pPr>
      <w:r w:rsidRPr="00CB73D5">
        <w:rPr>
          <w:b/>
          <w:bCs/>
          <w:sz w:val="28"/>
          <w:szCs w:val="28"/>
        </w:rPr>
        <w:t xml:space="preserve"> </w:t>
      </w:r>
    </w:p>
    <w:p w14:paraId="47215D76" w14:textId="1D84EB1D" w:rsidR="00A3478B" w:rsidRDefault="00A3478B" w:rsidP="00843A6D">
      <w:pPr>
        <w:pStyle w:val="a4"/>
        <w:autoSpaceDE w:val="0"/>
        <w:autoSpaceDN w:val="0"/>
        <w:adjustRightInd w:val="0"/>
        <w:spacing w:before="0" w:beforeAutospacing="0" w:after="0" w:afterAutospacing="0"/>
        <w:ind w:firstLine="709"/>
        <w:jc w:val="both"/>
        <w:rPr>
          <w:b/>
          <w:bCs/>
          <w:sz w:val="28"/>
          <w:szCs w:val="28"/>
        </w:rPr>
      </w:pPr>
      <w:r w:rsidRPr="00CB73D5">
        <w:rPr>
          <w:b/>
          <w:bCs/>
          <w:sz w:val="28"/>
          <w:szCs w:val="28"/>
        </w:rPr>
        <w:t xml:space="preserve">Цели </w:t>
      </w:r>
      <w:r w:rsidR="00A848AF">
        <w:rPr>
          <w:b/>
          <w:bCs/>
          <w:sz w:val="28"/>
          <w:szCs w:val="28"/>
        </w:rPr>
        <w:t>изучения темы</w:t>
      </w:r>
      <w:r w:rsidR="00DF2C73">
        <w:rPr>
          <w:b/>
          <w:bCs/>
          <w:sz w:val="28"/>
          <w:szCs w:val="28"/>
        </w:rPr>
        <w:t>:</w:t>
      </w:r>
    </w:p>
    <w:p w14:paraId="042F4CEA" w14:textId="3EB00423" w:rsidR="003330B0" w:rsidRDefault="003330B0" w:rsidP="00814A4F">
      <w:pPr>
        <w:pStyle w:val="a4"/>
        <w:numPr>
          <w:ilvl w:val="0"/>
          <w:numId w:val="7"/>
        </w:numPr>
        <w:autoSpaceDE w:val="0"/>
        <w:autoSpaceDN w:val="0"/>
        <w:adjustRightInd w:val="0"/>
        <w:spacing w:before="0" w:beforeAutospacing="0" w:after="0" w:afterAutospacing="0"/>
        <w:ind w:left="0" w:firstLine="709"/>
        <w:jc w:val="both"/>
        <w:rPr>
          <w:sz w:val="28"/>
          <w:szCs w:val="28"/>
        </w:rPr>
      </w:pPr>
      <w:r>
        <w:rPr>
          <w:sz w:val="28"/>
          <w:szCs w:val="28"/>
        </w:rPr>
        <w:t>Развитие представлений о сравнительной эффективности методов управления персоналом в компании, осуществляющей переход к модели клиент-ориентированного бизнеса;</w:t>
      </w:r>
    </w:p>
    <w:p w14:paraId="2B0F1851" w14:textId="7F9B4EE9" w:rsidR="00B93453" w:rsidRDefault="00B93453" w:rsidP="00814A4F">
      <w:pPr>
        <w:pStyle w:val="a4"/>
        <w:numPr>
          <w:ilvl w:val="0"/>
          <w:numId w:val="7"/>
        </w:numPr>
        <w:autoSpaceDE w:val="0"/>
        <w:autoSpaceDN w:val="0"/>
        <w:adjustRightInd w:val="0"/>
        <w:spacing w:before="0" w:beforeAutospacing="0" w:after="0" w:afterAutospacing="0"/>
        <w:ind w:left="0" w:firstLine="709"/>
        <w:jc w:val="both"/>
        <w:rPr>
          <w:sz w:val="28"/>
          <w:szCs w:val="28"/>
        </w:rPr>
      </w:pPr>
      <w:r>
        <w:rPr>
          <w:sz w:val="28"/>
          <w:szCs w:val="28"/>
        </w:rPr>
        <w:t>Развитие представлений о корпоративном обучении в клиент-ориентированной компании и роли психолога-организационного консультанта в повышении его эффективности;</w:t>
      </w:r>
    </w:p>
    <w:p w14:paraId="3E257445" w14:textId="7BA03AC3" w:rsidR="00DF2C73" w:rsidRDefault="00DF2C73" w:rsidP="00814A4F">
      <w:pPr>
        <w:pStyle w:val="a4"/>
        <w:numPr>
          <w:ilvl w:val="0"/>
          <w:numId w:val="7"/>
        </w:numPr>
        <w:autoSpaceDE w:val="0"/>
        <w:autoSpaceDN w:val="0"/>
        <w:adjustRightInd w:val="0"/>
        <w:spacing w:before="0" w:beforeAutospacing="0" w:after="0" w:afterAutospacing="0"/>
        <w:ind w:left="0" w:firstLine="709"/>
        <w:jc w:val="both"/>
        <w:rPr>
          <w:sz w:val="28"/>
          <w:szCs w:val="28"/>
        </w:rPr>
      </w:pPr>
      <w:r w:rsidRPr="00DF2C73">
        <w:rPr>
          <w:sz w:val="28"/>
          <w:szCs w:val="28"/>
        </w:rPr>
        <w:t xml:space="preserve">Развитие компетенций мотивирования </w:t>
      </w:r>
      <w:r>
        <w:rPr>
          <w:sz w:val="28"/>
          <w:szCs w:val="28"/>
        </w:rPr>
        <w:t xml:space="preserve">разновозрастного </w:t>
      </w:r>
      <w:r w:rsidRPr="00DF2C73">
        <w:rPr>
          <w:sz w:val="28"/>
          <w:szCs w:val="28"/>
        </w:rPr>
        <w:t xml:space="preserve">персонала </w:t>
      </w:r>
      <w:r>
        <w:rPr>
          <w:sz w:val="28"/>
          <w:szCs w:val="28"/>
        </w:rPr>
        <w:t>в системе корпоративного обучения</w:t>
      </w:r>
      <w:r w:rsidR="00B93453">
        <w:rPr>
          <w:sz w:val="28"/>
          <w:szCs w:val="28"/>
        </w:rPr>
        <w:t xml:space="preserve"> клиент-ориентированного бизнеса</w:t>
      </w:r>
      <w:r>
        <w:rPr>
          <w:sz w:val="28"/>
          <w:szCs w:val="28"/>
        </w:rPr>
        <w:t>;</w:t>
      </w:r>
    </w:p>
    <w:p w14:paraId="17497018" w14:textId="3863EE44" w:rsidR="00DF2C73" w:rsidRPr="00DF2C73" w:rsidRDefault="00DF2C73" w:rsidP="00814A4F">
      <w:pPr>
        <w:pStyle w:val="a4"/>
        <w:numPr>
          <w:ilvl w:val="0"/>
          <w:numId w:val="7"/>
        </w:numPr>
        <w:autoSpaceDE w:val="0"/>
        <w:autoSpaceDN w:val="0"/>
        <w:adjustRightInd w:val="0"/>
        <w:spacing w:before="0" w:beforeAutospacing="0" w:after="0" w:afterAutospacing="0"/>
        <w:ind w:left="0" w:firstLine="709"/>
        <w:jc w:val="both"/>
        <w:rPr>
          <w:sz w:val="28"/>
          <w:szCs w:val="28"/>
        </w:rPr>
      </w:pPr>
      <w:r>
        <w:rPr>
          <w:sz w:val="28"/>
          <w:szCs w:val="28"/>
        </w:rPr>
        <w:t>Развитие компетенций разработки конкретных ситуаций и элементов</w:t>
      </w:r>
      <w:r w:rsidR="00B93453">
        <w:rPr>
          <w:sz w:val="28"/>
          <w:szCs w:val="28"/>
        </w:rPr>
        <w:t xml:space="preserve"> рефлексивного и</w:t>
      </w:r>
      <w:r>
        <w:rPr>
          <w:sz w:val="28"/>
          <w:szCs w:val="28"/>
        </w:rPr>
        <w:t xml:space="preserve"> поведенческого тренинга для системы корпоративного обучения</w:t>
      </w:r>
      <w:r w:rsidR="00B93453">
        <w:rPr>
          <w:sz w:val="28"/>
          <w:szCs w:val="28"/>
        </w:rPr>
        <w:t xml:space="preserve"> в клиент-ориентированной компании</w:t>
      </w:r>
      <w:r>
        <w:rPr>
          <w:sz w:val="28"/>
          <w:szCs w:val="28"/>
        </w:rPr>
        <w:t>.</w:t>
      </w:r>
    </w:p>
    <w:p w14:paraId="307DFE40" w14:textId="77777777" w:rsidR="003330B0" w:rsidRDefault="003330B0" w:rsidP="003C369B">
      <w:pPr>
        <w:pStyle w:val="a4"/>
        <w:spacing w:before="0" w:beforeAutospacing="0" w:after="0" w:afterAutospacing="0"/>
        <w:ind w:firstLine="709"/>
        <w:jc w:val="both"/>
        <w:rPr>
          <w:b/>
          <w:bCs/>
          <w:sz w:val="28"/>
          <w:szCs w:val="28"/>
        </w:rPr>
      </w:pPr>
    </w:p>
    <w:p w14:paraId="5825B2A1" w14:textId="5BBE0944" w:rsidR="00A848AF" w:rsidRDefault="00A3478B" w:rsidP="003C369B">
      <w:pPr>
        <w:pStyle w:val="a4"/>
        <w:spacing w:before="0" w:beforeAutospacing="0" w:after="0" w:afterAutospacing="0"/>
        <w:ind w:firstLine="709"/>
        <w:jc w:val="both"/>
        <w:rPr>
          <w:sz w:val="28"/>
          <w:szCs w:val="28"/>
        </w:rPr>
      </w:pPr>
      <w:r w:rsidRPr="00CB73D5">
        <w:rPr>
          <w:b/>
          <w:bCs/>
          <w:sz w:val="28"/>
          <w:szCs w:val="28"/>
        </w:rPr>
        <w:t>Теоретическое введение.</w:t>
      </w:r>
      <w:r w:rsidR="005C2849">
        <w:rPr>
          <w:b/>
          <w:bCs/>
          <w:sz w:val="28"/>
          <w:szCs w:val="28"/>
        </w:rPr>
        <w:t xml:space="preserve"> </w:t>
      </w:r>
      <w:r w:rsidR="005C2849" w:rsidRPr="0015777A">
        <w:rPr>
          <w:sz w:val="28"/>
          <w:szCs w:val="28"/>
        </w:rPr>
        <w:t xml:space="preserve">Критерии эффективности организации. Должностные обязанности, инструктирование. </w:t>
      </w:r>
      <w:r w:rsidR="005C2849">
        <w:rPr>
          <w:sz w:val="28"/>
          <w:szCs w:val="28"/>
        </w:rPr>
        <w:t>Применение деятельностного алгоритма проектирования при решении задач управления персоналом. Компетенции в управленческой деятельности. Связь управленческой идеологии</w:t>
      </w:r>
      <w:r w:rsidR="00025BE6">
        <w:rPr>
          <w:sz w:val="28"/>
          <w:szCs w:val="28"/>
        </w:rPr>
        <w:t>, в том числе клиент-ориентированного бизнеса,</w:t>
      </w:r>
      <w:r w:rsidR="005C2849">
        <w:rPr>
          <w:sz w:val="28"/>
          <w:szCs w:val="28"/>
        </w:rPr>
        <w:t xml:space="preserve"> и методов управления персоналом. Косвенные методы управления и </w:t>
      </w:r>
      <w:r w:rsidR="00025BE6">
        <w:rPr>
          <w:sz w:val="28"/>
          <w:szCs w:val="28"/>
        </w:rPr>
        <w:t>их роль в развитии клиент-ориентированного бизнеса</w:t>
      </w:r>
      <w:r w:rsidR="005C2849">
        <w:rPr>
          <w:sz w:val="28"/>
          <w:szCs w:val="28"/>
        </w:rPr>
        <w:t>. Организационная культура</w:t>
      </w:r>
      <w:r w:rsidR="00025BE6">
        <w:rPr>
          <w:sz w:val="28"/>
          <w:szCs w:val="28"/>
        </w:rPr>
        <w:t xml:space="preserve"> заботы</w:t>
      </w:r>
      <w:r w:rsidR="005C2849">
        <w:rPr>
          <w:sz w:val="28"/>
          <w:szCs w:val="28"/>
        </w:rPr>
        <w:t>, лидерство, вовлеченность, модели управленческого взаимодействия</w:t>
      </w:r>
      <w:r w:rsidR="00025BE6">
        <w:rPr>
          <w:sz w:val="28"/>
          <w:szCs w:val="28"/>
        </w:rPr>
        <w:t xml:space="preserve"> в этом типе ОК</w:t>
      </w:r>
      <w:r w:rsidR="005C2849">
        <w:rPr>
          <w:sz w:val="28"/>
          <w:szCs w:val="28"/>
        </w:rPr>
        <w:t xml:space="preserve">. Клиент-ориентированный бизнес: новые компетенции, новые поколения персонала, новые подходы к управлению. </w:t>
      </w:r>
      <w:r w:rsidR="00EC1A1D">
        <w:rPr>
          <w:sz w:val="28"/>
          <w:szCs w:val="28"/>
        </w:rPr>
        <w:t xml:space="preserve">Корпоративное обучение. Методы управления персоналом в системе корпоративного обучения. Ценностная переориентация, мотивирование, применение конкретных ситуаций в диагностических целях и целях обучения, поведенческие и рефлексивные тренинги. </w:t>
      </w:r>
      <w:r w:rsidR="00A848AF" w:rsidRPr="003C369B">
        <w:rPr>
          <w:sz w:val="28"/>
          <w:szCs w:val="28"/>
        </w:rPr>
        <w:t>Практическое занятие (</w:t>
      </w:r>
      <w:r w:rsidR="00A1573E" w:rsidRPr="003C369B">
        <w:rPr>
          <w:sz w:val="28"/>
          <w:szCs w:val="28"/>
        </w:rPr>
        <w:t>4 часа)</w:t>
      </w:r>
      <w:r w:rsidR="00A848AF" w:rsidRPr="003C369B">
        <w:rPr>
          <w:sz w:val="28"/>
          <w:szCs w:val="28"/>
        </w:rPr>
        <w:t xml:space="preserve">. </w:t>
      </w:r>
    </w:p>
    <w:p w14:paraId="2476535E" w14:textId="77777777" w:rsidR="00025BE6" w:rsidRPr="003C369B" w:rsidRDefault="00025BE6" w:rsidP="003C369B">
      <w:pPr>
        <w:pStyle w:val="a4"/>
        <w:spacing w:before="0" w:beforeAutospacing="0" w:after="0" w:afterAutospacing="0"/>
        <w:ind w:firstLine="709"/>
        <w:jc w:val="both"/>
        <w:rPr>
          <w:sz w:val="28"/>
          <w:szCs w:val="28"/>
        </w:rPr>
      </w:pPr>
    </w:p>
    <w:p w14:paraId="2BD68E3A" w14:textId="0A45B8AD" w:rsidR="00255587" w:rsidRDefault="00255587" w:rsidP="001E6017">
      <w:pPr>
        <w:pStyle w:val="a4"/>
        <w:pageBreakBefore/>
        <w:autoSpaceDE w:val="0"/>
        <w:autoSpaceDN w:val="0"/>
        <w:adjustRightInd w:val="0"/>
        <w:spacing w:before="0" w:beforeAutospacing="0" w:after="0" w:afterAutospacing="0"/>
        <w:ind w:firstLine="709"/>
        <w:jc w:val="both"/>
        <w:rPr>
          <w:b/>
          <w:bCs/>
          <w:sz w:val="28"/>
          <w:szCs w:val="28"/>
        </w:rPr>
      </w:pPr>
      <w:r>
        <w:rPr>
          <w:b/>
          <w:bCs/>
          <w:sz w:val="28"/>
          <w:szCs w:val="28"/>
        </w:rPr>
        <w:lastRenderedPageBreak/>
        <w:t>Вопросы для обсуждения и практические задания</w:t>
      </w:r>
    </w:p>
    <w:p w14:paraId="46908F8A" w14:textId="5A6471DE" w:rsidR="008732B8" w:rsidRPr="008732B8" w:rsidRDefault="008732B8" w:rsidP="00814A4F">
      <w:pPr>
        <w:pStyle w:val="a4"/>
        <w:numPr>
          <w:ilvl w:val="0"/>
          <w:numId w:val="35"/>
        </w:numPr>
        <w:autoSpaceDE w:val="0"/>
        <w:autoSpaceDN w:val="0"/>
        <w:adjustRightInd w:val="0"/>
        <w:spacing w:before="0" w:beforeAutospacing="0" w:after="0" w:afterAutospacing="0"/>
        <w:ind w:left="0" w:firstLine="709"/>
        <w:jc w:val="both"/>
        <w:rPr>
          <w:sz w:val="28"/>
          <w:szCs w:val="28"/>
        </w:rPr>
      </w:pPr>
      <w:r w:rsidRPr="008732B8">
        <w:rPr>
          <w:sz w:val="28"/>
          <w:szCs w:val="28"/>
        </w:rPr>
        <w:t xml:space="preserve">Вы считаете актуальной проблемой для компании, решивший улучшить свои бизнес-процессы или изменить бизнес-модель на модель клиент-ориентированной организации, обратиться за консалтинговыми услугами к психологам-организационным консультантам? </w:t>
      </w:r>
    </w:p>
    <w:p w14:paraId="2FCA6EA9" w14:textId="629343E7" w:rsidR="008732B8" w:rsidRPr="008732B8" w:rsidRDefault="008732B8" w:rsidP="00814A4F">
      <w:pPr>
        <w:pStyle w:val="a4"/>
        <w:numPr>
          <w:ilvl w:val="0"/>
          <w:numId w:val="35"/>
        </w:numPr>
        <w:autoSpaceDE w:val="0"/>
        <w:autoSpaceDN w:val="0"/>
        <w:adjustRightInd w:val="0"/>
        <w:spacing w:before="0" w:beforeAutospacing="0" w:after="0" w:afterAutospacing="0"/>
        <w:ind w:left="0" w:firstLine="709"/>
        <w:jc w:val="both"/>
        <w:rPr>
          <w:sz w:val="28"/>
          <w:szCs w:val="28"/>
        </w:rPr>
      </w:pPr>
      <w:r w:rsidRPr="008732B8">
        <w:rPr>
          <w:sz w:val="28"/>
          <w:szCs w:val="28"/>
        </w:rPr>
        <w:t>Как выдумаете, каким может быть их запрос, если они обращаются по своей инициативе?</w:t>
      </w:r>
    </w:p>
    <w:p w14:paraId="2317D487" w14:textId="77777777" w:rsidR="008732B8" w:rsidRDefault="008732B8" w:rsidP="00814A4F">
      <w:pPr>
        <w:pStyle w:val="a4"/>
        <w:numPr>
          <w:ilvl w:val="0"/>
          <w:numId w:val="35"/>
        </w:numPr>
        <w:autoSpaceDE w:val="0"/>
        <w:autoSpaceDN w:val="0"/>
        <w:adjustRightInd w:val="0"/>
        <w:spacing w:before="0" w:beforeAutospacing="0" w:after="0" w:afterAutospacing="0"/>
        <w:ind w:left="0" w:firstLine="709"/>
        <w:jc w:val="both"/>
        <w:rPr>
          <w:sz w:val="28"/>
          <w:szCs w:val="28"/>
        </w:rPr>
      </w:pPr>
      <w:r w:rsidRPr="008732B8">
        <w:rPr>
          <w:sz w:val="28"/>
          <w:szCs w:val="28"/>
        </w:rPr>
        <w:t>Что можете предложить вы менеджменту компании, чувствующей проблемы с эффективностью бизнеса и рассчитывающей найти новый ресурс развития в повышении клиент-ориентированности?</w:t>
      </w:r>
    </w:p>
    <w:p w14:paraId="46A0E71C" w14:textId="589771B0" w:rsidR="008732B8" w:rsidRDefault="008732B8" w:rsidP="00814A4F">
      <w:pPr>
        <w:pStyle w:val="a4"/>
        <w:numPr>
          <w:ilvl w:val="0"/>
          <w:numId w:val="35"/>
        </w:numPr>
        <w:autoSpaceDE w:val="0"/>
        <w:autoSpaceDN w:val="0"/>
        <w:adjustRightInd w:val="0"/>
        <w:spacing w:before="0" w:beforeAutospacing="0" w:after="0" w:afterAutospacing="0"/>
        <w:ind w:left="0" w:firstLine="709"/>
        <w:jc w:val="both"/>
        <w:rPr>
          <w:sz w:val="28"/>
          <w:szCs w:val="28"/>
        </w:rPr>
      </w:pPr>
      <w:r>
        <w:rPr>
          <w:sz w:val="28"/>
          <w:szCs w:val="28"/>
        </w:rPr>
        <w:t xml:space="preserve">Если после первичной организационной диагностики </w:t>
      </w:r>
      <w:r w:rsidRPr="008732B8">
        <w:rPr>
          <w:sz w:val="28"/>
          <w:szCs w:val="28"/>
        </w:rPr>
        <w:t xml:space="preserve"> </w:t>
      </w:r>
      <w:r>
        <w:rPr>
          <w:sz w:val="28"/>
          <w:szCs w:val="28"/>
        </w:rPr>
        <w:t>вы убедились, что уровень клиент-ориентированности бизнеса не отвечает современным ожиданиям покупателей, клиентов, можете ли вы предложить свои модули в</w:t>
      </w:r>
      <w:r w:rsidR="00711A2F">
        <w:rPr>
          <w:sz w:val="28"/>
          <w:szCs w:val="28"/>
        </w:rPr>
        <w:t xml:space="preserve"> систему отбора кадров и в </w:t>
      </w:r>
      <w:r>
        <w:rPr>
          <w:sz w:val="28"/>
          <w:szCs w:val="28"/>
        </w:rPr>
        <w:t xml:space="preserve"> систему корпоративного обучения, если она есть в компании или </w:t>
      </w:r>
      <w:r w:rsidR="00711A2F">
        <w:rPr>
          <w:sz w:val="28"/>
          <w:szCs w:val="28"/>
        </w:rPr>
        <w:t xml:space="preserve">предложить оптимизацию системы отбора персонала и (или) </w:t>
      </w:r>
      <w:r>
        <w:rPr>
          <w:sz w:val="28"/>
          <w:szCs w:val="28"/>
        </w:rPr>
        <w:t>организовать обучение персонала по авторской программе, если система корпоративного обучения в компании отсутствует? Какими принципами вы будете руководствоваться при разработке</w:t>
      </w:r>
      <w:r w:rsidR="00711A2F">
        <w:rPr>
          <w:sz w:val="28"/>
          <w:szCs w:val="28"/>
        </w:rPr>
        <w:t xml:space="preserve"> программ совершенствования отбора персонала и </w:t>
      </w:r>
      <w:r w:rsidR="0000788A">
        <w:rPr>
          <w:sz w:val="28"/>
          <w:szCs w:val="28"/>
        </w:rPr>
        <w:t xml:space="preserve">его </w:t>
      </w:r>
      <w:r w:rsidR="00711A2F">
        <w:rPr>
          <w:sz w:val="28"/>
          <w:szCs w:val="28"/>
        </w:rPr>
        <w:t>обучения</w:t>
      </w:r>
      <w:r>
        <w:rPr>
          <w:sz w:val="28"/>
          <w:szCs w:val="28"/>
        </w:rPr>
        <w:t>?</w:t>
      </w:r>
    </w:p>
    <w:p w14:paraId="1BE2C864" w14:textId="50AA4D84" w:rsidR="00711A2F" w:rsidRDefault="00BE5EA8" w:rsidP="00BE5EA8">
      <w:pPr>
        <w:pStyle w:val="a4"/>
        <w:autoSpaceDE w:val="0"/>
        <w:autoSpaceDN w:val="0"/>
        <w:adjustRightInd w:val="0"/>
        <w:spacing w:before="0" w:beforeAutospacing="0" w:after="0" w:afterAutospacing="0"/>
        <w:ind w:firstLine="709"/>
        <w:jc w:val="both"/>
        <w:rPr>
          <w:sz w:val="28"/>
          <w:szCs w:val="28"/>
        </w:rPr>
      </w:pPr>
      <w:r w:rsidRPr="00BE5EA8">
        <w:rPr>
          <w:b/>
          <w:bCs/>
          <w:sz w:val="28"/>
          <w:szCs w:val="28"/>
        </w:rPr>
        <w:t>Задание 1.</w:t>
      </w:r>
      <w:r>
        <w:rPr>
          <w:sz w:val="28"/>
          <w:szCs w:val="28"/>
        </w:rPr>
        <w:t xml:space="preserve"> </w:t>
      </w:r>
      <w:r w:rsidR="008732B8">
        <w:rPr>
          <w:sz w:val="28"/>
          <w:szCs w:val="28"/>
        </w:rPr>
        <w:t>Сформулируйте базовые характеристики управления персоналом при переходе компании на модель клиент-ориентированной организации.</w:t>
      </w:r>
      <w:r w:rsidR="00711A2F">
        <w:rPr>
          <w:sz w:val="28"/>
          <w:szCs w:val="28"/>
        </w:rPr>
        <w:t xml:space="preserve"> Воспользуйтесь следующей таблицей </w:t>
      </w:r>
      <w:r>
        <w:rPr>
          <w:sz w:val="28"/>
          <w:szCs w:val="28"/>
        </w:rPr>
        <w:t>1.</w:t>
      </w:r>
    </w:p>
    <w:p w14:paraId="6B4461C2" w14:textId="6530CAD9" w:rsidR="008732B8" w:rsidRPr="00711A2F" w:rsidRDefault="00711A2F" w:rsidP="00711A2F">
      <w:pPr>
        <w:pStyle w:val="a4"/>
        <w:autoSpaceDE w:val="0"/>
        <w:autoSpaceDN w:val="0"/>
        <w:adjustRightInd w:val="0"/>
        <w:spacing w:before="0" w:beforeAutospacing="0" w:after="0" w:afterAutospacing="0"/>
        <w:ind w:left="709"/>
        <w:jc w:val="right"/>
      </w:pPr>
      <w:r w:rsidRPr="00711A2F">
        <w:t>Таблица 1</w:t>
      </w:r>
    </w:p>
    <w:p w14:paraId="6A09B45F" w14:textId="77777777" w:rsidR="00711A2F" w:rsidRDefault="00711A2F" w:rsidP="00711A2F">
      <w:pPr>
        <w:pStyle w:val="a4"/>
        <w:autoSpaceDE w:val="0"/>
        <w:autoSpaceDN w:val="0"/>
        <w:adjustRightInd w:val="0"/>
        <w:spacing w:before="0" w:beforeAutospacing="0" w:after="0" w:afterAutospacing="0"/>
        <w:ind w:left="709"/>
        <w:jc w:val="both"/>
        <w:rPr>
          <w:sz w:val="28"/>
          <w:szCs w:val="28"/>
        </w:rPr>
      </w:pPr>
    </w:p>
    <w:tbl>
      <w:tblPr>
        <w:tblStyle w:val="ac"/>
        <w:tblW w:w="0" w:type="auto"/>
        <w:tblInd w:w="-5" w:type="dxa"/>
        <w:tblLook w:val="04A0" w:firstRow="1" w:lastRow="0" w:firstColumn="1" w:lastColumn="0" w:noHBand="0" w:noVBand="1"/>
      </w:tblPr>
      <w:tblGrid>
        <w:gridCol w:w="2057"/>
        <w:gridCol w:w="22"/>
        <w:gridCol w:w="189"/>
        <w:gridCol w:w="2878"/>
        <w:gridCol w:w="4487"/>
      </w:tblGrid>
      <w:tr w:rsidR="00C83D0B" w14:paraId="5C62322B" w14:textId="77777777" w:rsidTr="00C83D0B">
        <w:tc>
          <w:tcPr>
            <w:tcW w:w="5146" w:type="dxa"/>
            <w:gridSpan w:val="4"/>
          </w:tcPr>
          <w:p w14:paraId="17D4151A" w14:textId="7377875B" w:rsidR="00711A2F" w:rsidRPr="00BE5EA8" w:rsidRDefault="00711A2F" w:rsidP="00711A2F">
            <w:pPr>
              <w:pStyle w:val="a4"/>
              <w:autoSpaceDE w:val="0"/>
              <w:autoSpaceDN w:val="0"/>
              <w:adjustRightInd w:val="0"/>
              <w:spacing w:before="0" w:beforeAutospacing="0" w:after="0" w:afterAutospacing="0"/>
              <w:jc w:val="both"/>
              <w:rPr>
                <w:b/>
                <w:bCs/>
              </w:rPr>
            </w:pPr>
            <w:r w:rsidRPr="00BE5EA8">
              <w:rPr>
                <w:b/>
                <w:bCs/>
              </w:rPr>
              <w:t>Характеристики управления персоналом в клиент-ориентированной компании</w:t>
            </w:r>
          </w:p>
        </w:tc>
        <w:tc>
          <w:tcPr>
            <w:tcW w:w="4487" w:type="dxa"/>
          </w:tcPr>
          <w:p w14:paraId="3E3A447D" w14:textId="6CDE7EFD" w:rsidR="00711A2F" w:rsidRPr="00BE5EA8" w:rsidRDefault="00711A2F" w:rsidP="00711A2F">
            <w:pPr>
              <w:pStyle w:val="a4"/>
              <w:autoSpaceDE w:val="0"/>
              <w:autoSpaceDN w:val="0"/>
              <w:adjustRightInd w:val="0"/>
              <w:spacing w:before="0" w:beforeAutospacing="0" w:after="0" w:afterAutospacing="0"/>
              <w:jc w:val="both"/>
              <w:rPr>
                <w:b/>
                <w:bCs/>
                <w:sz w:val="28"/>
                <w:szCs w:val="28"/>
              </w:rPr>
            </w:pPr>
            <w:r w:rsidRPr="00BE5EA8">
              <w:rPr>
                <w:b/>
                <w:bCs/>
                <w:sz w:val="28"/>
                <w:szCs w:val="28"/>
              </w:rPr>
              <w:t>Содержание</w:t>
            </w:r>
          </w:p>
        </w:tc>
      </w:tr>
      <w:tr w:rsidR="00C83D0B" w14:paraId="55422B66" w14:textId="77777777" w:rsidTr="00C83D0B">
        <w:tc>
          <w:tcPr>
            <w:tcW w:w="5146" w:type="dxa"/>
            <w:gridSpan w:val="4"/>
          </w:tcPr>
          <w:p w14:paraId="3E2B95C1" w14:textId="43074F48" w:rsidR="00711A2F" w:rsidRPr="00711A2F" w:rsidRDefault="00711A2F" w:rsidP="00711A2F">
            <w:pPr>
              <w:pStyle w:val="a4"/>
              <w:autoSpaceDE w:val="0"/>
              <w:autoSpaceDN w:val="0"/>
              <w:adjustRightInd w:val="0"/>
              <w:spacing w:before="0" w:beforeAutospacing="0" w:after="0" w:afterAutospacing="0"/>
              <w:jc w:val="both"/>
            </w:pPr>
            <w:r w:rsidRPr="00711A2F">
              <w:t>Значимые аспекты миссии</w:t>
            </w:r>
          </w:p>
        </w:tc>
        <w:tc>
          <w:tcPr>
            <w:tcW w:w="4487" w:type="dxa"/>
          </w:tcPr>
          <w:p w14:paraId="291CE9CD" w14:textId="77777777" w:rsidR="00711A2F" w:rsidRDefault="00711A2F" w:rsidP="00711A2F">
            <w:pPr>
              <w:pStyle w:val="a4"/>
              <w:autoSpaceDE w:val="0"/>
              <w:autoSpaceDN w:val="0"/>
              <w:adjustRightInd w:val="0"/>
              <w:spacing w:before="0" w:beforeAutospacing="0" w:after="0" w:afterAutospacing="0"/>
              <w:jc w:val="both"/>
              <w:rPr>
                <w:sz w:val="28"/>
                <w:szCs w:val="28"/>
              </w:rPr>
            </w:pPr>
          </w:p>
        </w:tc>
      </w:tr>
      <w:tr w:rsidR="00C83D0B" w14:paraId="0638FFED" w14:textId="77777777" w:rsidTr="00C83D0B">
        <w:tc>
          <w:tcPr>
            <w:tcW w:w="5146" w:type="dxa"/>
            <w:gridSpan w:val="4"/>
          </w:tcPr>
          <w:p w14:paraId="6687BE4C" w14:textId="555495C9" w:rsidR="00711A2F" w:rsidRPr="00711A2F" w:rsidRDefault="00711A2F" w:rsidP="00711A2F">
            <w:pPr>
              <w:pStyle w:val="a4"/>
              <w:autoSpaceDE w:val="0"/>
              <w:autoSpaceDN w:val="0"/>
              <w:adjustRightInd w:val="0"/>
              <w:spacing w:before="0" w:beforeAutospacing="0" w:after="0" w:afterAutospacing="0"/>
              <w:jc w:val="both"/>
            </w:pPr>
            <w:r w:rsidRPr="00711A2F">
              <w:t>Видение</w:t>
            </w:r>
          </w:p>
        </w:tc>
        <w:tc>
          <w:tcPr>
            <w:tcW w:w="4487" w:type="dxa"/>
          </w:tcPr>
          <w:p w14:paraId="009C4613" w14:textId="77777777" w:rsidR="00711A2F" w:rsidRDefault="00711A2F" w:rsidP="00711A2F">
            <w:pPr>
              <w:pStyle w:val="a4"/>
              <w:autoSpaceDE w:val="0"/>
              <w:autoSpaceDN w:val="0"/>
              <w:adjustRightInd w:val="0"/>
              <w:spacing w:before="0" w:beforeAutospacing="0" w:after="0" w:afterAutospacing="0"/>
              <w:jc w:val="both"/>
              <w:rPr>
                <w:sz w:val="28"/>
                <w:szCs w:val="28"/>
              </w:rPr>
            </w:pPr>
          </w:p>
        </w:tc>
      </w:tr>
      <w:tr w:rsidR="00C83D0B" w14:paraId="58A124AE" w14:textId="77777777" w:rsidTr="00C83D0B">
        <w:tc>
          <w:tcPr>
            <w:tcW w:w="5146" w:type="dxa"/>
            <w:gridSpan w:val="4"/>
          </w:tcPr>
          <w:p w14:paraId="53BEE357" w14:textId="1F2AC1F6" w:rsidR="00711A2F" w:rsidRPr="00711A2F" w:rsidRDefault="00711A2F" w:rsidP="00711A2F">
            <w:pPr>
              <w:pStyle w:val="a4"/>
              <w:autoSpaceDE w:val="0"/>
              <w:autoSpaceDN w:val="0"/>
              <w:adjustRightInd w:val="0"/>
              <w:spacing w:before="0" w:beforeAutospacing="0" w:after="0" w:afterAutospacing="0"/>
              <w:jc w:val="both"/>
            </w:pPr>
            <w:r w:rsidRPr="00711A2F">
              <w:t>Стратегические цели</w:t>
            </w:r>
          </w:p>
        </w:tc>
        <w:tc>
          <w:tcPr>
            <w:tcW w:w="4487" w:type="dxa"/>
          </w:tcPr>
          <w:p w14:paraId="5D246770" w14:textId="77777777" w:rsidR="00711A2F" w:rsidRDefault="00711A2F" w:rsidP="00711A2F">
            <w:pPr>
              <w:pStyle w:val="a4"/>
              <w:autoSpaceDE w:val="0"/>
              <w:autoSpaceDN w:val="0"/>
              <w:adjustRightInd w:val="0"/>
              <w:spacing w:before="0" w:beforeAutospacing="0" w:after="0" w:afterAutospacing="0"/>
              <w:jc w:val="both"/>
              <w:rPr>
                <w:sz w:val="28"/>
                <w:szCs w:val="28"/>
              </w:rPr>
            </w:pPr>
          </w:p>
        </w:tc>
      </w:tr>
      <w:tr w:rsidR="00711A2F" w14:paraId="12E1C4FA" w14:textId="77777777" w:rsidTr="00C83D0B">
        <w:tc>
          <w:tcPr>
            <w:tcW w:w="5146" w:type="dxa"/>
            <w:gridSpan w:val="4"/>
          </w:tcPr>
          <w:p w14:paraId="652A8D1E" w14:textId="1E9EFCA0" w:rsidR="00711A2F" w:rsidRPr="00711A2F" w:rsidRDefault="00711A2F" w:rsidP="00711A2F">
            <w:pPr>
              <w:pStyle w:val="a4"/>
              <w:autoSpaceDE w:val="0"/>
              <w:autoSpaceDN w:val="0"/>
              <w:adjustRightInd w:val="0"/>
              <w:spacing w:before="0" w:beforeAutospacing="0" w:after="0" w:afterAutospacing="0"/>
              <w:jc w:val="both"/>
            </w:pPr>
            <w:r w:rsidRPr="00711A2F">
              <w:t>Значимые характеристики</w:t>
            </w:r>
            <w:r w:rsidR="00031A42">
              <w:t xml:space="preserve"> </w:t>
            </w:r>
            <w:r w:rsidRPr="00711A2F">
              <w:t>корпоративной культуры</w:t>
            </w:r>
          </w:p>
        </w:tc>
        <w:tc>
          <w:tcPr>
            <w:tcW w:w="4487" w:type="dxa"/>
          </w:tcPr>
          <w:p w14:paraId="2C74AB70" w14:textId="77777777" w:rsidR="00711A2F" w:rsidRDefault="00711A2F" w:rsidP="00711A2F">
            <w:pPr>
              <w:pStyle w:val="a4"/>
              <w:autoSpaceDE w:val="0"/>
              <w:autoSpaceDN w:val="0"/>
              <w:adjustRightInd w:val="0"/>
              <w:spacing w:before="0" w:beforeAutospacing="0" w:after="0" w:afterAutospacing="0"/>
              <w:jc w:val="both"/>
              <w:rPr>
                <w:sz w:val="28"/>
                <w:szCs w:val="28"/>
              </w:rPr>
            </w:pPr>
          </w:p>
        </w:tc>
      </w:tr>
      <w:tr w:rsidR="00C83D0B" w14:paraId="5945C5E4" w14:textId="77777777" w:rsidTr="00C83D0B">
        <w:tc>
          <w:tcPr>
            <w:tcW w:w="5146" w:type="dxa"/>
            <w:gridSpan w:val="4"/>
          </w:tcPr>
          <w:p w14:paraId="3908FDC1" w14:textId="19EE7163" w:rsidR="00711A2F" w:rsidRPr="00711A2F" w:rsidRDefault="00711A2F" w:rsidP="00711A2F">
            <w:pPr>
              <w:pStyle w:val="a4"/>
              <w:autoSpaceDE w:val="0"/>
              <w:autoSpaceDN w:val="0"/>
              <w:adjustRightInd w:val="0"/>
              <w:spacing w:before="0" w:beforeAutospacing="0" w:after="0" w:afterAutospacing="0"/>
              <w:jc w:val="both"/>
            </w:pPr>
            <w:r w:rsidRPr="00711A2F">
              <w:t>Значимые характеристики (тип) организационной культуры</w:t>
            </w:r>
          </w:p>
        </w:tc>
        <w:tc>
          <w:tcPr>
            <w:tcW w:w="4487" w:type="dxa"/>
          </w:tcPr>
          <w:p w14:paraId="28FBA716" w14:textId="77777777" w:rsidR="00711A2F" w:rsidRDefault="00711A2F" w:rsidP="00711A2F">
            <w:pPr>
              <w:pStyle w:val="a4"/>
              <w:autoSpaceDE w:val="0"/>
              <w:autoSpaceDN w:val="0"/>
              <w:adjustRightInd w:val="0"/>
              <w:spacing w:before="0" w:beforeAutospacing="0" w:after="0" w:afterAutospacing="0"/>
              <w:jc w:val="both"/>
              <w:rPr>
                <w:sz w:val="28"/>
                <w:szCs w:val="28"/>
              </w:rPr>
            </w:pPr>
          </w:p>
        </w:tc>
      </w:tr>
      <w:tr w:rsidR="00711A2F" w14:paraId="59B9FA28" w14:textId="77777777" w:rsidTr="00C83D0B">
        <w:trPr>
          <w:trHeight w:val="275"/>
        </w:trPr>
        <w:tc>
          <w:tcPr>
            <w:tcW w:w="2268" w:type="dxa"/>
            <w:gridSpan w:val="3"/>
            <w:vMerge w:val="restart"/>
          </w:tcPr>
          <w:p w14:paraId="70109A00" w14:textId="264C97E8" w:rsidR="00711A2F" w:rsidRPr="00711A2F" w:rsidRDefault="00711A2F" w:rsidP="00711A2F">
            <w:pPr>
              <w:pStyle w:val="a4"/>
              <w:autoSpaceDE w:val="0"/>
              <w:autoSpaceDN w:val="0"/>
              <w:adjustRightInd w:val="0"/>
              <w:spacing w:before="0" w:beforeAutospacing="0" w:after="0" w:afterAutospacing="0"/>
              <w:jc w:val="both"/>
            </w:pPr>
            <w:r w:rsidRPr="00711A2F">
              <w:t>Характеристики персонала (ценности, трудовая мотивация, вовлеченность…</w:t>
            </w:r>
            <w:r w:rsidR="00C83D0B">
              <w:t>, )</w:t>
            </w:r>
          </w:p>
        </w:tc>
        <w:tc>
          <w:tcPr>
            <w:tcW w:w="2878" w:type="dxa"/>
          </w:tcPr>
          <w:p w14:paraId="64C59FEE" w14:textId="1972887B" w:rsidR="00711A2F" w:rsidRPr="00711A2F" w:rsidRDefault="00711A2F" w:rsidP="00711A2F">
            <w:pPr>
              <w:pStyle w:val="a4"/>
              <w:autoSpaceDE w:val="0"/>
              <w:autoSpaceDN w:val="0"/>
              <w:adjustRightInd w:val="0"/>
              <w:spacing w:before="0" w:beforeAutospacing="0" w:after="0" w:afterAutospacing="0"/>
              <w:jc w:val="both"/>
            </w:pPr>
            <w:r>
              <w:t>Топ-менеджеры</w:t>
            </w:r>
          </w:p>
        </w:tc>
        <w:tc>
          <w:tcPr>
            <w:tcW w:w="4487" w:type="dxa"/>
          </w:tcPr>
          <w:p w14:paraId="0C956114" w14:textId="77777777" w:rsidR="00711A2F" w:rsidRDefault="00711A2F" w:rsidP="00711A2F">
            <w:pPr>
              <w:pStyle w:val="a4"/>
              <w:autoSpaceDE w:val="0"/>
              <w:autoSpaceDN w:val="0"/>
              <w:adjustRightInd w:val="0"/>
              <w:spacing w:before="0" w:beforeAutospacing="0" w:after="0" w:afterAutospacing="0"/>
              <w:jc w:val="both"/>
              <w:rPr>
                <w:sz w:val="28"/>
                <w:szCs w:val="28"/>
              </w:rPr>
            </w:pPr>
          </w:p>
        </w:tc>
      </w:tr>
      <w:tr w:rsidR="00711A2F" w14:paraId="4EA55C15" w14:textId="77777777" w:rsidTr="00C83D0B">
        <w:trPr>
          <w:trHeight w:val="275"/>
        </w:trPr>
        <w:tc>
          <w:tcPr>
            <w:tcW w:w="2268" w:type="dxa"/>
            <w:gridSpan w:val="3"/>
            <w:vMerge/>
          </w:tcPr>
          <w:p w14:paraId="714EB948" w14:textId="77777777" w:rsidR="00711A2F" w:rsidRPr="00711A2F" w:rsidRDefault="00711A2F" w:rsidP="00711A2F">
            <w:pPr>
              <w:pStyle w:val="a4"/>
              <w:autoSpaceDE w:val="0"/>
              <w:autoSpaceDN w:val="0"/>
              <w:adjustRightInd w:val="0"/>
              <w:spacing w:before="0" w:beforeAutospacing="0" w:after="0" w:afterAutospacing="0"/>
              <w:jc w:val="both"/>
            </w:pPr>
          </w:p>
        </w:tc>
        <w:tc>
          <w:tcPr>
            <w:tcW w:w="2878" w:type="dxa"/>
          </w:tcPr>
          <w:p w14:paraId="7426E535" w14:textId="7A97E462" w:rsidR="00711A2F" w:rsidRPr="00711A2F" w:rsidRDefault="00711A2F" w:rsidP="00711A2F">
            <w:pPr>
              <w:pStyle w:val="a4"/>
              <w:autoSpaceDE w:val="0"/>
              <w:autoSpaceDN w:val="0"/>
              <w:adjustRightInd w:val="0"/>
              <w:spacing w:before="0" w:beforeAutospacing="0" w:after="0" w:afterAutospacing="0"/>
              <w:jc w:val="both"/>
            </w:pPr>
            <w:r>
              <w:t>Менеджеры торгового зала, хостес в ресторане, …</w:t>
            </w:r>
          </w:p>
        </w:tc>
        <w:tc>
          <w:tcPr>
            <w:tcW w:w="4487" w:type="dxa"/>
          </w:tcPr>
          <w:p w14:paraId="13340B62" w14:textId="77777777" w:rsidR="00711A2F" w:rsidRDefault="00711A2F" w:rsidP="00711A2F">
            <w:pPr>
              <w:pStyle w:val="a4"/>
              <w:autoSpaceDE w:val="0"/>
              <w:autoSpaceDN w:val="0"/>
              <w:adjustRightInd w:val="0"/>
              <w:spacing w:before="0" w:beforeAutospacing="0" w:after="0" w:afterAutospacing="0"/>
              <w:jc w:val="both"/>
              <w:rPr>
                <w:sz w:val="28"/>
                <w:szCs w:val="28"/>
              </w:rPr>
            </w:pPr>
          </w:p>
        </w:tc>
      </w:tr>
      <w:tr w:rsidR="00711A2F" w14:paraId="7A0C1F81" w14:textId="77777777" w:rsidTr="00C83D0B">
        <w:trPr>
          <w:trHeight w:val="275"/>
        </w:trPr>
        <w:tc>
          <w:tcPr>
            <w:tcW w:w="2268" w:type="dxa"/>
            <w:gridSpan w:val="3"/>
            <w:vMerge/>
          </w:tcPr>
          <w:p w14:paraId="38CA7549" w14:textId="77777777" w:rsidR="00711A2F" w:rsidRPr="00711A2F" w:rsidRDefault="00711A2F" w:rsidP="00711A2F">
            <w:pPr>
              <w:pStyle w:val="a4"/>
              <w:autoSpaceDE w:val="0"/>
              <w:autoSpaceDN w:val="0"/>
              <w:adjustRightInd w:val="0"/>
              <w:spacing w:before="0" w:beforeAutospacing="0" w:after="0" w:afterAutospacing="0"/>
              <w:jc w:val="both"/>
            </w:pPr>
          </w:p>
        </w:tc>
        <w:tc>
          <w:tcPr>
            <w:tcW w:w="2878" w:type="dxa"/>
          </w:tcPr>
          <w:p w14:paraId="4A023B53" w14:textId="5EC72229" w:rsidR="00711A2F" w:rsidRPr="00711A2F" w:rsidRDefault="00711A2F" w:rsidP="00711A2F">
            <w:pPr>
              <w:pStyle w:val="a4"/>
              <w:autoSpaceDE w:val="0"/>
              <w:autoSpaceDN w:val="0"/>
              <w:adjustRightInd w:val="0"/>
              <w:spacing w:before="0" w:beforeAutospacing="0" w:after="0" w:afterAutospacing="0"/>
              <w:jc w:val="both"/>
            </w:pPr>
            <w:r>
              <w:t>Исполнительский персонал</w:t>
            </w:r>
          </w:p>
        </w:tc>
        <w:tc>
          <w:tcPr>
            <w:tcW w:w="4487" w:type="dxa"/>
          </w:tcPr>
          <w:p w14:paraId="52AAB5C5" w14:textId="77777777" w:rsidR="00711A2F" w:rsidRDefault="00711A2F" w:rsidP="00711A2F">
            <w:pPr>
              <w:pStyle w:val="a4"/>
              <w:autoSpaceDE w:val="0"/>
              <w:autoSpaceDN w:val="0"/>
              <w:adjustRightInd w:val="0"/>
              <w:spacing w:before="0" w:beforeAutospacing="0" w:after="0" w:afterAutospacing="0"/>
              <w:jc w:val="both"/>
              <w:rPr>
                <w:sz w:val="28"/>
                <w:szCs w:val="28"/>
              </w:rPr>
            </w:pPr>
          </w:p>
        </w:tc>
      </w:tr>
      <w:tr w:rsidR="00711A2F" w14:paraId="334756F5" w14:textId="77777777" w:rsidTr="00C83D0B">
        <w:trPr>
          <w:trHeight w:val="275"/>
        </w:trPr>
        <w:tc>
          <w:tcPr>
            <w:tcW w:w="2268" w:type="dxa"/>
            <w:gridSpan w:val="3"/>
            <w:vMerge/>
          </w:tcPr>
          <w:p w14:paraId="3E218901" w14:textId="77777777" w:rsidR="00711A2F" w:rsidRPr="00711A2F" w:rsidRDefault="00711A2F" w:rsidP="00711A2F">
            <w:pPr>
              <w:pStyle w:val="a4"/>
              <w:autoSpaceDE w:val="0"/>
              <w:autoSpaceDN w:val="0"/>
              <w:adjustRightInd w:val="0"/>
              <w:spacing w:before="0" w:beforeAutospacing="0" w:after="0" w:afterAutospacing="0"/>
              <w:jc w:val="both"/>
            </w:pPr>
          </w:p>
        </w:tc>
        <w:tc>
          <w:tcPr>
            <w:tcW w:w="2878" w:type="dxa"/>
          </w:tcPr>
          <w:p w14:paraId="2791CFFE" w14:textId="7CE1B98A" w:rsidR="00711A2F" w:rsidRPr="00711A2F" w:rsidRDefault="00711A2F" w:rsidP="00711A2F">
            <w:pPr>
              <w:pStyle w:val="a4"/>
              <w:autoSpaceDE w:val="0"/>
              <w:autoSpaceDN w:val="0"/>
              <w:adjustRightInd w:val="0"/>
              <w:spacing w:before="0" w:beforeAutospacing="0" w:after="0" w:afterAutospacing="0"/>
              <w:jc w:val="both"/>
            </w:pPr>
            <w:r>
              <w:t>…</w:t>
            </w:r>
          </w:p>
        </w:tc>
        <w:tc>
          <w:tcPr>
            <w:tcW w:w="4487" w:type="dxa"/>
          </w:tcPr>
          <w:p w14:paraId="1FE51AF1" w14:textId="77777777" w:rsidR="00711A2F" w:rsidRDefault="00711A2F" w:rsidP="00711A2F">
            <w:pPr>
              <w:pStyle w:val="a4"/>
              <w:autoSpaceDE w:val="0"/>
              <w:autoSpaceDN w:val="0"/>
              <w:adjustRightInd w:val="0"/>
              <w:spacing w:before="0" w:beforeAutospacing="0" w:after="0" w:afterAutospacing="0"/>
              <w:jc w:val="both"/>
              <w:rPr>
                <w:sz w:val="28"/>
                <w:szCs w:val="28"/>
              </w:rPr>
            </w:pPr>
          </w:p>
        </w:tc>
      </w:tr>
      <w:tr w:rsidR="00C83D0B" w14:paraId="2624E67F" w14:textId="77777777" w:rsidTr="00C83D0B">
        <w:tc>
          <w:tcPr>
            <w:tcW w:w="5146" w:type="dxa"/>
            <w:gridSpan w:val="4"/>
          </w:tcPr>
          <w:p w14:paraId="4EBEABB8" w14:textId="1587F00C" w:rsidR="00711A2F" w:rsidRPr="00C83D0B" w:rsidRDefault="00711A2F" w:rsidP="00711A2F">
            <w:pPr>
              <w:pStyle w:val="a4"/>
              <w:autoSpaceDE w:val="0"/>
              <w:autoSpaceDN w:val="0"/>
              <w:adjustRightInd w:val="0"/>
              <w:spacing w:before="0" w:beforeAutospacing="0" w:after="0" w:afterAutospacing="0"/>
              <w:jc w:val="both"/>
            </w:pPr>
            <w:r w:rsidRPr="00C83D0B">
              <w:t>Методы управления</w:t>
            </w:r>
          </w:p>
        </w:tc>
        <w:tc>
          <w:tcPr>
            <w:tcW w:w="4487" w:type="dxa"/>
          </w:tcPr>
          <w:p w14:paraId="03CE8DDC" w14:textId="77777777" w:rsidR="00711A2F" w:rsidRDefault="00711A2F" w:rsidP="00711A2F">
            <w:pPr>
              <w:pStyle w:val="a4"/>
              <w:autoSpaceDE w:val="0"/>
              <w:autoSpaceDN w:val="0"/>
              <w:adjustRightInd w:val="0"/>
              <w:spacing w:before="0" w:beforeAutospacing="0" w:after="0" w:afterAutospacing="0"/>
              <w:jc w:val="both"/>
              <w:rPr>
                <w:sz w:val="28"/>
                <w:szCs w:val="28"/>
              </w:rPr>
            </w:pPr>
          </w:p>
        </w:tc>
      </w:tr>
      <w:tr w:rsidR="00C83D0B" w14:paraId="14BA70CC" w14:textId="77777777" w:rsidTr="00C83D0B">
        <w:trPr>
          <w:trHeight w:val="184"/>
        </w:trPr>
        <w:tc>
          <w:tcPr>
            <w:tcW w:w="2057" w:type="dxa"/>
            <w:vMerge w:val="restart"/>
          </w:tcPr>
          <w:p w14:paraId="13C7D237" w14:textId="77777777" w:rsidR="00C83D0B" w:rsidRPr="00C83D0B" w:rsidRDefault="00C83D0B" w:rsidP="00C83D0B">
            <w:pPr>
              <w:pStyle w:val="a4"/>
              <w:autoSpaceDE w:val="0"/>
              <w:autoSpaceDN w:val="0"/>
              <w:adjustRightInd w:val="0"/>
              <w:spacing w:before="0" w:beforeAutospacing="0" w:after="0" w:afterAutospacing="0"/>
              <w:jc w:val="both"/>
            </w:pPr>
            <w:r w:rsidRPr="00C83D0B">
              <w:t>Принципы и технологии отбора персонала</w:t>
            </w:r>
          </w:p>
        </w:tc>
        <w:tc>
          <w:tcPr>
            <w:tcW w:w="3089" w:type="dxa"/>
            <w:gridSpan w:val="3"/>
          </w:tcPr>
          <w:p w14:paraId="423E7A73" w14:textId="163A503C" w:rsidR="00C83D0B" w:rsidRPr="00C83D0B" w:rsidRDefault="00C83D0B" w:rsidP="00C83D0B">
            <w:pPr>
              <w:pStyle w:val="a4"/>
              <w:autoSpaceDE w:val="0"/>
              <w:autoSpaceDN w:val="0"/>
              <w:adjustRightInd w:val="0"/>
              <w:spacing w:before="0" w:beforeAutospacing="0" w:after="0" w:afterAutospacing="0"/>
              <w:jc w:val="both"/>
            </w:pPr>
            <w:r>
              <w:t>Менеджеры торгового зала, хостес в ресторане, …</w:t>
            </w:r>
          </w:p>
        </w:tc>
        <w:tc>
          <w:tcPr>
            <w:tcW w:w="4487" w:type="dxa"/>
            <w:vMerge w:val="restart"/>
          </w:tcPr>
          <w:p w14:paraId="71EC63B8" w14:textId="77777777" w:rsidR="00C83D0B" w:rsidRDefault="00C83D0B" w:rsidP="00C83D0B">
            <w:pPr>
              <w:pStyle w:val="a4"/>
              <w:autoSpaceDE w:val="0"/>
              <w:autoSpaceDN w:val="0"/>
              <w:adjustRightInd w:val="0"/>
              <w:spacing w:before="0" w:beforeAutospacing="0" w:after="0" w:afterAutospacing="0"/>
              <w:jc w:val="both"/>
              <w:rPr>
                <w:sz w:val="28"/>
                <w:szCs w:val="28"/>
              </w:rPr>
            </w:pPr>
          </w:p>
        </w:tc>
      </w:tr>
      <w:tr w:rsidR="00C83D0B" w14:paraId="6A345DB5" w14:textId="77777777" w:rsidTr="00C83D0B">
        <w:trPr>
          <w:trHeight w:val="183"/>
        </w:trPr>
        <w:tc>
          <w:tcPr>
            <w:tcW w:w="2057" w:type="dxa"/>
            <w:vMerge/>
          </w:tcPr>
          <w:p w14:paraId="73FFCB4C" w14:textId="77777777" w:rsidR="00C83D0B" w:rsidRPr="00C83D0B" w:rsidRDefault="00C83D0B" w:rsidP="00C83D0B">
            <w:pPr>
              <w:pStyle w:val="a4"/>
              <w:autoSpaceDE w:val="0"/>
              <w:autoSpaceDN w:val="0"/>
              <w:adjustRightInd w:val="0"/>
              <w:spacing w:before="0" w:beforeAutospacing="0" w:after="0" w:afterAutospacing="0"/>
              <w:jc w:val="both"/>
            </w:pPr>
          </w:p>
        </w:tc>
        <w:tc>
          <w:tcPr>
            <w:tcW w:w="3089" w:type="dxa"/>
            <w:gridSpan w:val="3"/>
          </w:tcPr>
          <w:p w14:paraId="37271D91" w14:textId="5624DE32" w:rsidR="00C83D0B" w:rsidRPr="00C83D0B" w:rsidRDefault="00C83D0B" w:rsidP="00C83D0B">
            <w:pPr>
              <w:pStyle w:val="a4"/>
              <w:autoSpaceDE w:val="0"/>
              <w:autoSpaceDN w:val="0"/>
              <w:adjustRightInd w:val="0"/>
              <w:spacing w:before="0" w:beforeAutospacing="0" w:after="0" w:afterAutospacing="0"/>
              <w:jc w:val="both"/>
            </w:pPr>
            <w:r>
              <w:t>Исполнительский персонал</w:t>
            </w:r>
          </w:p>
        </w:tc>
        <w:tc>
          <w:tcPr>
            <w:tcW w:w="4487" w:type="dxa"/>
            <w:vMerge/>
          </w:tcPr>
          <w:p w14:paraId="72A6205C" w14:textId="77777777" w:rsidR="00C83D0B" w:rsidRDefault="00C83D0B" w:rsidP="00C83D0B">
            <w:pPr>
              <w:pStyle w:val="a4"/>
              <w:autoSpaceDE w:val="0"/>
              <w:autoSpaceDN w:val="0"/>
              <w:adjustRightInd w:val="0"/>
              <w:spacing w:before="0" w:beforeAutospacing="0" w:after="0" w:afterAutospacing="0"/>
              <w:jc w:val="both"/>
              <w:rPr>
                <w:sz w:val="28"/>
                <w:szCs w:val="28"/>
              </w:rPr>
            </w:pPr>
          </w:p>
        </w:tc>
      </w:tr>
      <w:tr w:rsidR="00C83D0B" w14:paraId="51BDE665" w14:textId="77777777" w:rsidTr="00C83D0B">
        <w:trPr>
          <w:trHeight w:val="183"/>
        </w:trPr>
        <w:tc>
          <w:tcPr>
            <w:tcW w:w="2057" w:type="dxa"/>
            <w:vMerge/>
          </w:tcPr>
          <w:p w14:paraId="75FBE55B" w14:textId="77777777" w:rsidR="00C83D0B" w:rsidRPr="00C83D0B" w:rsidRDefault="00C83D0B" w:rsidP="00711A2F">
            <w:pPr>
              <w:pStyle w:val="a4"/>
              <w:autoSpaceDE w:val="0"/>
              <w:autoSpaceDN w:val="0"/>
              <w:adjustRightInd w:val="0"/>
              <w:spacing w:before="0" w:beforeAutospacing="0" w:after="0" w:afterAutospacing="0"/>
              <w:jc w:val="both"/>
            </w:pPr>
          </w:p>
        </w:tc>
        <w:tc>
          <w:tcPr>
            <w:tcW w:w="3089" w:type="dxa"/>
            <w:gridSpan w:val="3"/>
          </w:tcPr>
          <w:p w14:paraId="5B9AD6E2" w14:textId="691CEC6F" w:rsidR="00C83D0B" w:rsidRPr="00C83D0B" w:rsidRDefault="00C83D0B" w:rsidP="00711A2F">
            <w:pPr>
              <w:pStyle w:val="a4"/>
              <w:autoSpaceDE w:val="0"/>
              <w:autoSpaceDN w:val="0"/>
              <w:adjustRightInd w:val="0"/>
              <w:spacing w:before="0" w:beforeAutospacing="0" w:after="0" w:afterAutospacing="0"/>
              <w:jc w:val="both"/>
            </w:pPr>
            <w:r>
              <w:t>…</w:t>
            </w:r>
          </w:p>
        </w:tc>
        <w:tc>
          <w:tcPr>
            <w:tcW w:w="4487" w:type="dxa"/>
            <w:vMerge/>
          </w:tcPr>
          <w:p w14:paraId="5E327BA2" w14:textId="77777777" w:rsidR="00C83D0B" w:rsidRDefault="00C83D0B" w:rsidP="00711A2F">
            <w:pPr>
              <w:pStyle w:val="a4"/>
              <w:autoSpaceDE w:val="0"/>
              <w:autoSpaceDN w:val="0"/>
              <w:adjustRightInd w:val="0"/>
              <w:spacing w:before="0" w:beforeAutospacing="0" w:after="0" w:afterAutospacing="0"/>
              <w:jc w:val="both"/>
              <w:rPr>
                <w:sz w:val="28"/>
                <w:szCs w:val="28"/>
              </w:rPr>
            </w:pPr>
          </w:p>
        </w:tc>
      </w:tr>
      <w:tr w:rsidR="00C83D0B" w14:paraId="08EA72AC" w14:textId="77777777" w:rsidTr="00C83D0B">
        <w:trPr>
          <w:trHeight w:val="184"/>
        </w:trPr>
        <w:tc>
          <w:tcPr>
            <w:tcW w:w="2079" w:type="dxa"/>
            <w:gridSpan w:val="2"/>
            <w:vMerge w:val="restart"/>
          </w:tcPr>
          <w:p w14:paraId="43EF0AC8" w14:textId="77777777" w:rsidR="00C83D0B" w:rsidRPr="00C83D0B" w:rsidRDefault="00C83D0B" w:rsidP="00C83D0B">
            <w:pPr>
              <w:pStyle w:val="a4"/>
              <w:autoSpaceDE w:val="0"/>
              <w:autoSpaceDN w:val="0"/>
              <w:adjustRightInd w:val="0"/>
              <w:spacing w:before="0" w:beforeAutospacing="0" w:after="0" w:afterAutospacing="0"/>
              <w:jc w:val="both"/>
            </w:pPr>
            <w:r w:rsidRPr="00C83D0B">
              <w:lastRenderedPageBreak/>
              <w:t>Цели, принципы и содержание обучения</w:t>
            </w:r>
          </w:p>
        </w:tc>
        <w:tc>
          <w:tcPr>
            <w:tcW w:w="3067" w:type="dxa"/>
            <w:gridSpan w:val="2"/>
          </w:tcPr>
          <w:p w14:paraId="2BBFB6F6" w14:textId="0E7F73FB" w:rsidR="00C83D0B" w:rsidRPr="00C83D0B" w:rsidRDefault="00C83D0B" w:rsidP="00C83D0B">
            <w:pPr>
              <w:pStyle w:val="a4"/>
              <w:autoSpaceDE w:val="0"/>
              <w:autoSpaceDN w:val="0"/>
              <w:adjustRightInd w:val="0"/>
              <w:spacing w:before="0" w:beforeAutospacing="0" w:after="0" w:afterAutospacing="0"/>
              <w:jc w:val="both"/>
            </w:pPr>
            <w:r>
              <w:t>Менеджеры торгового зала, хостес в ресторане, …</w:t>
            </w:r>
          </w:p>
        </w:tc>
        <w:tc>
          <w:tcPr>
            <w:tcW w:w="4487" w:type="dxa"/>
            <w:vMerge w:val="restart"/>
          </w:tcPr>
          <w:p w14:paraId="74DACCA9" w14:textId="77777777" w:rsidR="00C83D0B" w:rsidRDefault="00C83D0B" w:rsidP="00C83D0B">
            <w:pPr>
              <w:pStyle w:val="a4"/>
              <w:autoSpaceDE w:val="0"/>
              <w:autoSpaceDN w:val="0"/>
              <w:adjustRightInd w:val="0"/>
              <w:spacing w:before="0" w:beforeAutospacing="0" w:after="0" w:afterAutospacing="0"/>
              <w:jc w:val="both"/>
              <w:rPr>
                <w:sz w:val="28"/>
                <w:szCs w:val="28"/>
              </w:rPr>
            </w:pPr>
          </w:p>
        </w:tc>
      </w:tr>
      <w:tr w:rsidR="00C83D0B" w14:paraId="03DC5865" w14:textId="77777777" w:rsidTr="00C83D0B">
        <w:trPr>
          <w:trHeight w:val="183"/>
        </w:trPr>
        <w:tc>
          <w:tcPr>
            <w:tcW w:w="2079" w:type="dxa"/>
            <w:gridSpan w:val="2"/>
            <w:vMerge/>
          </w:tcPr>
          <w:p w14:paraId="7A4F8FE7" w14:textId="77777777" w:rsidR="00C83D0B" w:rsidRPr="00C83D0B" w:rsidRDefault="00C83D0B" w:rsidP="00C83D0B">
            <w:pPr>
              <w:pStyle w:val="a4"/>
              <w:autoSpaceDE w:val="0"/>
              <w:autoSpaceDN w:val="0"/>
              <w:adjustRightInd w:val="0"/>
              <w:spacing w:before="0" w:beforeAutospacing="0" w:after="0" w:afterAutospacing="0"/>
              <w:jc w:val="both"/>
            </w:pPr>
          </w:p>
        </w:tc>
        <w:tc>
          <w:tcPr>
            <w:tcW w:w="3067" w:type="dxa"/>
            <w:gridSpan w:val="2"/>
          </w:tcPr>
          <w:p w14:paraId="595086A1" w14:textId="4A912C1D" w:rsidR="00C83D0B" w:rsidRPr="00C83D0B" w:rsidRDefault="00C83D0B" w:rsidP="00C83D0B">
            <w:pPr>
              <w:pStyle w:val="a4"/>
              <w:autoSpaceDE w:val="0"/>
              <w:autoSpaceDN w:val="0"/>
              <w:adjustRightInd w:val="0"/>
              <w:spacing w:before="0" w:beforeAutospacing="0" w:after="0" w:afterAutospacing="0"/>
              <w:jc w:val="both"/>
            </w:pPr>
            <w:r>
              <w:t>Исполнительский персонал</w:t>
            </w:r>
          </w:p>
        </w:tc>
        <w:tc>
          <w:tcPr>
            <w:tcW w:w="4487" w:type="dxa"/>
            <w:vMerge/>
          </w:tcPr>
          <w:p w14:paraId="0149B61E" w14:textId="77777777" w:rsidR="00C83D0B" w:rsidRDefault="00C83D0B" w:rsidP="00C83D0B">
            <w:pPr>
              <w:pStyle w:val="a4"/>
              <w:autoSpaceDE w:val="0"/>
              <w:autoSpaceDN w:val="0"/>
              <w:adjustRightInd w:val="0"/>
              <w:spacing w:before="0" w:beforeAutospacing="0" w:after="0" w:afterAutospacing="0"/>
              <w:jc w:val="both"/>
              <w:rPr>
                <w:sz w:val="28"/>
                <w:szCs w:val="28"/>
              </w:rPr>
            </w:pPr>
          </w:p>
        </w:tc>
      </w:tr>
      <w:tr w:rsidR="00C83D0B" w14:paraId="05178F31" w14:textId="77777777" w:rsidTr="00C83D0B">
        <w:trPr>
          <w:trHeight w:val="183"/>
        </w:trPr>
        <w:tc>
          <w:tcPr>
            <w:tcW w:w="2079" w:type="dxa"/>
            <w:gridSpan w:val="2"/>
            <w:vMerge/>
          </w:tcPr>
          <w:p w14:paraId="3737D6B6" w14:textId="77777777" w:rsidR="00C83D0B" w:rsidRPr="00C83D0B" w:rsidRDefault="00C83D0B" w:rsidP="00711A2F">
            <w:pPr>
              <w:pStyle w:val="a4"/>
              <w:autoSpaceDE w:val="0"/>
              <w:autoSpaceDN w:val="0"/>
              <w:adjustRightInd w:val="0"/>
              <w:spacing w:before="0" w:beforeAutospacing="0" w:after="0" w:afterAutospacing="0"/>
              <w:jc w:val="both"/>
            </w:pPr>
          </w:p>
        </w:tc>
        <w:tc>
          <w:tcPr>
            <w:tcW w:w="3067" w:type="dxa"/>
            <w:gridSpan w:val="2"/>
          </w:tcPr>
          <w:p w14:paraId="7434D60B" w14:textId="25FA51EC" w:rsidR="00C83D0B" w:rsidRPr="00C83D0B" w:rsidRDefault="00C83D0B" w:rsidP="00711A2F">
            <w:pPr>
              <w:pStyle w:val="a4"/>
              <w:autoSpaceDE w:val="0"/>
              <w:autoSpaceDN w:val="0"/>
              <w:adjustRightInd w:val="0"/>
              <w:spacing w:before="0" w:beforeAutospacing="0" w:after="0" w:afterAutospacing="0"/>
              <w:jc w:val="both"/>
            </w:pPr>
            <w:r>
              <w:t>…</w:t>
            </w:r>
          </w:p>
        </w:tc>
        <w:tc>
          <w:tcPr>
            <w:tcW w:w="4487" w:type="dxa"/>
            <w:vMerge/>
          </w:tcPr>
          <w:p w14:paraId="2A04615A" w14:textId="77777777" w:rsidR="00C83D0B" w:rsidRDefault="00C83D0B" w:rsidP="00711A2F">
            <w:pPr>
              <w:pStyle w:val="a4"/>
              <w:autoSpaceDE w:val="0"/>
              <w:autoSpaceDN w:val="0"/>
              <w:adjustRightInd w:val="0"/>
              <w:spacing w:before="0" w:beforeAutospacing="0" w:after="0" w:afterAutospacing="0"/>
              <w:jc w:val="both"/>
              <w:rPr>
                <w:sz w:val="28"/>
                <w:szCs w:val="28"/>
              </w:rPr>
            </w:pPr>
          </w:p>
        </w:tc>
      </w:tr>
    </w:tbl>
    <w:p w14:paraId="16494078" w14:textId="77777777" w:rsidR="00711A2F" w:rsidRPr="008732B8" w:rsidRDefault="00711A2F" w:rsidP="00711A2F">
      <w:pPr>
        <w:pStyle w:val="a4"/>
        <w:autoSpaceDE w:val="0"/>
        <w:autoSpaceDN w:val="0"/>
        <w:adjustRightInd w:val="0"/>
        <w:spacing w:before="0" w:beforeAutospacing="0" w:after="0" w:afterAutospacing="0"/>
        <w:ind w:left="709"/>
        <w:jc w:val="both"/>
        <w:rPr>
          <w:sz w:val="28"/>
          <w:szCs w:val="28"/>
        </w:rPr>
      </w:pPr>
    </w:p>
    <w:p w14:paraId="32158303" w14:textId="77777777" w:rsidR="00BE5EA8" w:rsidRDefault="00BE5EA8" w:rsidP="008732B8">
      <w:pPr>
        <w:pStyle w:val="a4"/>
        <w:autoSpaceDE w:val="0"/>
        <w:autoSpaceDN w:val="0"/>
        <w:adjustRightInd w:val="0"/>
        <w:spacing w:before="0" w:beforeAutospacing="0" w:after="0" w:afterAutospacing="0"/>
        <w:ind w:firstLine="709"/>
        <w:jc w:val="both"/>
        <w:rPr>
          <w:b/>
          <w:bCs/>
          <w:sz w:val="28"/>
          <w:szCs w:val="28"/>
        </w:rPr>
      </w:pPr>
      <w:r w:rsidRPr="00BE5EA8">
        <w:rPr>
          <w:b/>
          <w:bCs/>
          <w:sz w:val="28"/>
          <w:szCs w:val="28"/>
        </w:rPr>
        <w:t xml:space="preserve">Задание 2. </w:t>
      </w:r>
      <w:r>
        <w:rPr>
          <w:b/>
          <w:bCs/>
          <w:sz w:val="28"/>
          <w:szCs w:val="28"/>
        </w:rPr>
        <w:t xml:space="preserve"> </w:t>
      </w:r>
    </w:p>
    <w:p w14:paraId="33F46746" w14:textId="4710CE2E" w:rsidR="00BE5EA8" w:rsidRPr="00BE5EA8" w:rsidRDefault="00BE5EA8" w:rsidP="004E5CA5">
      <w:pPr>
        <w:pStyle w:val="a4"/>
        <w:numPr>
          <w:ilvl w:val="1"/>
          <w:numId w:val="1"/>
        </w:numPr>
        <w:autoSpaceDE w:val="0"/>
        <w:autoSpaceDN w:val="0"/>
        <w:adjustRightInd w:val="0"/>
        <w:spacing w:before="0" w:beforeAutospacing="0" w:after="0" w:afterAutospacing="0"/>
        <w:ind w:left="0" w:firstLine="709"/>
        <w:jc w:val="both"/>
        <w:rPr>
          <w:sz w:val="28"/>
          <w:szCs w:val="28"/>
        </w:rPr>
      </w:pPr>
      <w:r w:rsidRPr="00BE5EA8">
        <w:rPr>
          <w:sz w:val="28"/>
          <w:szCs w:val="28"/>
        </w:rPr>
        <w:t xml:space="preserve">Разработайте основные блоки программы обучения персонала  в компании – объекте Практикума. </w:t>
      </w:r>
    </w:p>
    <w:p w14:paraId="1038F61F" w14:textId="64AE6197" w:rsidR="00254FB8" w:rsidRDefault="00BE5EA8" w:rsidP="004E5CA5">
      <w:pPr>
        <w:pStyle w:val="a4"/>
        <w:numPr>
          <w:ilvl w:val="1"/>
          <w:numId w:val="1"/>
        </w:numPr>
        <w:autoSpaceDE w:val="0"/>
        <w:autoSpaceDN w:val="0"/>
        <w:adjustRightInd w:val="0"/>
        <w:spacing w:before="0" w:beforeAutospacing="0" w:after="0" w:afterAutospacing="0"/>
        <w:ind w:left="0" w:firstLine="709"/>
        <w:jc w:val="both"/>
        <w:rPr>
          <w:sz w:val="28"/>
          <w:szCs w:val="28"/>
        </w:rPr>
      </w:pPr>
      <w:r w:rsidRPr="00BE5EA8">
        <w:rPr>
          <w:sz w:val="28"/>
          <w:szCs w:val="28"/>
        </w:rPr>
        <w:t>Разработайте</w:t>
      </w:r>
      <w:r>
        <w:rPr>
          <w:sz w:val="28"/>
          <w:szCs w:val="28"/>
        </w:rPr>
        <w:t xml:space="preserve"> поведенческий тренинг для повышения функциональной компетенции продавцов в сфере общения с покупателями на основе теории трансакционного анализа.</w:t>
      </w:r>
      <w:r w:rsidR="00301AA7">
        <w:rPr>
          <w:sz w:val="28"/>
          <w:szCs w:val="28"/>
        </w:rPr>
        <w:t xml:space="preserve"> Не забудьте указать цели, задачи, ожидаемые результаты, обстоятельства, роли, состояния я для ролей участников тренинга. </w:t>
      </w:r>
      <w:r w:rsidR="002F0863">
        <w:rPr>
          <w:sz w:val="28"/>
          <w:szCs w:val="28"/>
        </w:rPr>
        <w:t>Определите, к каким состояниям Я вам целесообразно подводить собеседников.</w:t>
      </w:r>
      <w:r w:rsidR="00737080">
        <w:rPr>
          <w:sz w:val="28"/>
          <w:szCs w:val="28"/>
        </w:rPr>
        <w:t xml:space="preserve"> В качестве примера можно использовать ситуацию 1 Приложения 5.</w:t>
      </w:r>
    </w:p>
    <w:p w14:paraId="51BCFCE0" w14:textId="23C5A98E" w:rsidR="00737080" w:rsidRDefault="00BE5EA8" w:rsidP="00737080">
      <w:pPr>
        <w:pStyle w:val="a4"/>
        <w:numPr>
          <w:ilvl w:val="1"/>
          <w:numId w:val="1"/>
        </w:numPr>
        <w:autoSpaceDE w:val="0"/>
        <w:autoSpaceDN w:val="0"/>
        <w:adjustRightInd w:val="0"/>
        <w:spacing w:before="0" w:beforeAutospacing="0" w:after="0" w:afterAutospacing="0"/>
        <w:ind w:left="0" w:firstLine="709"/>
        <w:jc w:val="both"/>
        <w:rPr>
          <w:sz w:val="28"/>
          <w:szCs w:val="28"/>
        </w:rPr>
      </w:pPr>
      <w:r>
        <w:rPr>
          <w:sz w:val="28"/>
          <w:szCs w:val="28"/>
        </w:rPr>
        <w:t xml:space="preserve">Разработайте конкретную ситуацию </w:t>
      </w:r>
      <w:r w:rsidR="00C6224A">
        <w:rPr>
          <w:sz w:val="28"/>
          <w:szCs w:val="28"/>
        </w:rPr>
        <w:t>для рефлексивного тренинга с целью ценностной переориентации продавцов на модель клиент-ориентированной профессиональной деятельности.</w:t>
      </w:r>
      <w:r w:rsidR="0011504E">
        <w:rPr>
          <w:sz w:val="28"/>
          <w:szCs w:val="28"/>
        </w:rPr>
        <w:t xml:space="preserve"> Помните о необходимости осуществления рефлексии на всех ее уровнях:</w:t>
      </w:r>
      <w:r w:rsidR="008D414D">
        <w:rPr>
          <w:sz w:val="28"/>
          <w:szCs w:val="28"/>
        </w:rPr>
        <w:t xml:space="preserve"> значимость правильного решения задачи для общества в целом (</w:t>
      </w:r>
      <w:r w:rsidR="0011504E">
        <w:rPr>
          <w:sz w:val="28"/>
          <w:szCs w:val="28"/>
        </w:rPr>
        <w:t>социум</w:t>
      </w:r>
      <w:r w:rsidR="008D414D">
        <w:rPr>
          <w:sz w:val="28"/>
          <w:szCs w:val="28"/>
        </w:rPr>
        <w:t>)</w:t>
      </w:r>
      <w:r w:rsidR="0011504E">
        <w:rPr>
          <w:sz w:val="28"/>
          <w:szCs w:val="28"/>
        </w:rPr>
        <w:t>,</w:t>
      </w:r>
      <w:r w:rsidR="008D414D">
        <w:rPr>
          <w:sz w:val="28"/>
          <w:szCs w:val="28"/>
        </w:rPr>
        <w:t xml:space="preserve"> для</w:t>
      </w:r>
      <w:r w:rsidR="0011504E">
        <w:rPr>
          <w:sz w:val="28"/>
          <w:szCs w:val="28"/>
        </w:rPr>
        <w:t xml:space="preserve"> клиент</w:t>
      </w:r>
      <w:r w:rsidR="008D414D">
        <w:rPr>
          <w:sz w:val="28"/>
          <w:szCs w:val="28"/>
        </w:rPr>
        <w:t>а</w:t>
      </w:r>
      <w:r w:rsidR="0011504E">
        <w:rPr>
          <w:sz w:val="28"/>
          <w:szCs w:val="28"/>
        </w:rPr>
        <w:t>, компани</w:t>
      </w:r>
      <w:r w:rsidR="008D414D">
        <w:rPr>
          <w:sz w:val="28"/>
          <w:szCs w:val="28"/>
        </w:rPr>
        <w:t>и</w:t>
      </w:r>
      <w:r w:rsidR="0011504E">
        <w:rPr>
          <w:sz w:val="28"/>
          <w:szCs w:val="28"/>
        </w:rPr>
        <w:t xml:space="preserve">, </w:t>
      </w:r>
      <w:r w:rsidR="008D414D">
        <w:rPr>
          <w:sz w:val="28"/>
          <w:szCs w:val="28"/>
        </w:rPr>
        <w:t>для</w:t>
      </w:r>
      <w:r w:rsidR="0011504E">
        <w:rPr>
          <w:sz w:val="28"/>
          <w:szCs w:val="28"/>
        </w:rPr>
        <w:t xml:space="preserve"> сотрудник</w:t>
      </w:r>
      <w:r w:rsidR="008D414D">
        <w:rPr>
          <w:sz w:val="28"/>
          <w:szCs w:val="28"/>
        </w:rPr>
        <w:t>а</w:t>
      </w:r>
      <w:r w:rsidR="0011504E">
        <w:rPr>
          <w:sz w:val="28"/>
          <w:szCs w:val="28"/>
        </w:rPr>
        <w:t xml:space="preserve"> этой компании</w:t>
      </w:r>
      <w:r w:rsidR="008D414D">
        <w:rPr>
          <w:sz w:val="28"/>
          <w:szCs w:val="28"/>
        </w:rPr>
        <w:t>, для консультанта.</w:t>
      </w:r>
      <w:r w:rsidR="00737080">
        <w:rPr>
          <w:sz w:val="28"/>
          <w:szCs w:val="28"/>
        </w:rPr>
        <w:t xml:space="preserve"> В качестве примера можно использовать ситуацию 2 Приложения 5.</w:t>
      </w:r>
    </w:p>
    <w:p w14:paraId="191C7D93" w14:textId="485A835E" w:rsidR="00C6224A" w:rsidRDefault="00C6224A" w:rsidP="004E5CA5">
      <w:pPr>
        <w:pStyle w:val="a4"/>
        <w:numPr>
          <w:ilvl w:val="1"/>
          <w:numId w:val="1"/>
        </w:numPr>
        <w:autoSpaceDE w:val="0"/>
        <w:autoSpaceDN w:val="0"/>
        <w:adjustRightInd w:val="0"/>
        <w:spacing w:before="0" w:beforeAutospacing="0" w:after="0" w:afterAutospacing="0"/>
        <w:ind w:left="0" w:firstLine="709"/>
        <w:jc w:val="both"/>
        <w:rPr>
          <w:sz w:val="28"/>
          <w:szCs w:val="28"/>
        </w:rPr>
      </w:pPr>
      <w:r>
        <w:rPr>
          <w:sz w:val="28"/>
          <w:szCs w:val="28"/>
        </w:rPr>
        <w:t>Преобразуйте разработанную конкретную ситуацию в упражнения по поведенческому тренингу.</w:t>
      </w:r>
    </w:p>
    <w:p w14:paraId="536E8C4E" w14:textId="2F0A3484" w:rsidR="00C6224A" w:rsidRDefault="00C6224A" w:rsidP="004E5CA5">
      <w:pPr>
        <w:pStyle w:val="a4"/>
        <w:numPr>
          <w:ilvl w:val="1"/>
          <w:numId w:val="1"/>
        </w:numPr>
        <w:autoSpaceDE w:val="0"/>
        <w:autoSpaceDN w:val="0"/>
        <w:adjustRightInd w:val="0"/>
        <w:spacing w:before="0" w:beforeAutospacing="0" w:after="0" w:afterAutospacing="0"/>
        <w:ind w:left="0" w:firstLine="709"/>
        <w:jc w:val="both"/>
        <w:rPr>
          <w:sz w:val="28"/>
          <w:szCs w:val="28"/>
        </w:rPr>
      </w:pPr>
      <w:r>
        <w:rPr>
          <w:sz w:val="28"/>
          <w:szCs w:val="28"/>
        </w:rPr>
        <w:t xml:space="preserve">Апробируйте разработки в группе, по результатам апробации внесите корректировки в подготовленные тексты и сценарии. </w:t>
      </w:r>
    </w:p>
    <w:p w14:paraId="014EECE8" w14:textId="77777777" w:rsidR="00E13692" w:rsidRDefault="00E13692" w:rsidP="00C6224A">
      <w:pPr>
        <w:ind w:left="57" w:firstLine="709"/>
        <w:jc w:val="both"/>
        <w:outlineLvl w:val="2"/>
        <w:rPr>
          <w:rFonts w:eastAsia="Times New Roman"/>
          <w:b/>
          <w:bCs/>
          <w:lang w:eastAsia="ru-RU"/>
        </w:rPr>
      </w:pPr>
    </w:p>
    <w:p w14:paraId="7BF8A530" w14:textId="36AC0BD6" w:rsidR="00C6224A" w:rsidRDefault="00C6224A" w:rsidP="00C6224A">
      <w:pPr>
        <w:ind w:left="57" w:firstLine="709"/>
        <w:jc w:val="both"/>
        <w:outlineLvl w:val="2"/>
        <w:rPr>
          <w:rFonts w:eastAsia="Times New Roman"/>
          <w:b/>
          <w:bCs/>
          <w:lang w:eastAsia="ru-RU"/>
        </w:rPr>
      </w:pPr>
      <w:r>
        <w:rPr>
          <w:rFonts w:eastAsia="Times New Roman"/>
          <w:b/>
          <w:bCs/>
          <w:lang w:eastAsia="ru-RU"/>
        </w:rPr>
        <w:t xml:space="preserve">Задание </w:t>
      </w:r>
      <w:r w:rsidRPr="00F134CF">
        <w:rPr>
          <w:rFonts w:eastAsia="Times New Roman"/>
          <w:b/>
          <w:bCs/>
          <w:lang w:eastAsia="ru-RU"/>
        </w:rPr>
        <w:t>для самостоятельной работы и закрепления материала</w:t>
      </w:r>
      <w:r>
        <w:rPr>
          <w:rFonts w:eastAsia="Times New Roman"/>
          <w:b/>
          <w:bCs/>
          <w:lang w:eastAsia="ru-RU"/>
        </w:rPr>
        <w:t>.</w:t>
      </w:r>
    </w:p>
    <w:p w14:paraId="39A5C653" w14:textId="20281064" w:rsidR="003C369B" w:rsidRPr="00C6224A" w:rsidRDefault="00C6224A" w:rsidP="00C6224A">
      <w:pPr>
        <w:ind w:left="57" w:firstLine="709"/>
        <w:jc w:val="both"/>
        <w:outlineLvl w:val="2"/>
      </w:pPr>
      <w:r w:rsidRPr="00C6224A">
        <w:rPr>
          <w:rFonts w:eastAsia="Times New Roman"/>
          <w:lang w:eastAsia="ru-RU"/>
        </w:rPr>
        <w:t xml:space="preserve">Подготовьте заключительный аналитический отчет и презентацию по результатам практикума для его защиты   в формате публичного выступления на зачетном мероприятии. </w:t>
      </w:r>
    </w:p>
    <w:p w14:paraId="14E30967" w14:textId="4D1D6055" w:rsidR="00ED7D14" w:rsidRDefault="00B91BFD" w:rsidP="00441D22">
      <w:pPr>
        <w:pStyle w:val="a4"/>
        <w:autoSpaceDE w:val="0"/>
        <w:autoSpaceDN w:val="0"/>
        <w:adjustRightInd w:val="0"/>
        <w:spacing w:before="0" w:beforeAutospacing="0" w:after="0" w:afterAutospacing="0"/>
        <w:ind w:firstLine="709"/>
        <w:jc w:val="both"/>
        <w:rPr>
          <w:b/>
          <w:bCs/>
          <w:iCs/>
        </w:rPr>
      </w:pPr>
      <w:r>
        <w:rPr>
          <w:b/>
          <w:bCs/>
          <w:iCs/>
          <w:sz w:val="28"/>
          <w:szCs w:val="28"/>
        </w:rPr>
        <w:t>Л</w:t>
      </w:r>
      <w:r w:rsidR="00063A85" w:rsidRPr="00CB73D5">
        <w:rPr>
          <w:b/>
          <w:bCs/>
          <w:iCs/>
          <w:sz w:val="28"/>
          <w:szCs w:val="28"/>
        </w:rPr>
        <w:t>итература</w:t>
      </w:r>
      <w:r w:rsidR="007C016D">
        <w:rPr>
          <w:b/>
          <w:bCs/>
          <w:iCs/>
        </w:rPr>
        <w:t xml:space="preserve">: </w:t>
      </w:r>
    </w:p>
    <w:p w14:paraId="0E4E0E73" w14:textId="0197F6AF" w:rsidR="00E20D44" w:rsidRPr="00000F3E" w:rsidRDefault="00DE3BD6" w:rsidP="00DE3BD6">
      <w:pPr>
        <w:pStyle w:val="a9"/>
        <w:ind w:left="0" w:firstLine="709"/>
        <w:jc w:val="both"/>
        <w:rPr>
          <w:rStyle w:val="aa"/>
        </w:rPr>
      </w:pPr>
      <w:r>
        <w:t>1.</w:t>
      </w:r>
      <w:r w:rsidR="00E20D44" w:rsidRPr="00FF46EF">
        <w:t xml:space="preserve">Акимова А.Р. Психология тренинга: исследования субъективных и объективных компонентов эффективности. М.:ФЛИНТА, 2014. 119 с. </w:t>
      </w:r>
      <w:r w:rsidR="00E20D44" w:rsidRPr="00DE3BD6">
        <w:rPr>
          <w:rStyle w:val="st1"/>
          <w:lang w:val="en-US"/>
        </w:rPr>
        <w:t>URL</w:t>
      </w:r>
      <w:r w:rsidR="00E20D44" w:rsidRPr="00FF46EF">
        <w:rPr>
          <w:rStyle w:val="st1"/>
        </w:rPr>
        <w:t>:</w:t>
      </w:r>
      <w:hyperlink r:id="rId39" w:history="1">
        <w:r w:rsidR="00E20D44" w:rsidRPr="00FF46EF">
          <w:rPr>
            <w:rStyle w:val="aa"/>
          </w:rPr>
          <w:t>http://e.lanbook.com/book/63060</w:t>
        </w:r>
      </w:hyperlink>
    </w:p>
    <w:p w14:paraId="1AD0AC38" w14:textId="2733F42E" w:rsidR="00E20D44" w:rsidRPr="00DA7E03" w:rsidRDefault="00E20D44" w:rsidP="00814A4F">
      <w:pPr>
        <w:pStyle w:val="a9"/>
        <w:numPr>
          <w:ilvl w:val="0"/>
          <w:numId w:val="9"/>
        </w:numPr>
        <w:ind w:left="0" w:firstLine="709"/>
        <w:rPr>
          <w:rStyle w:val="aa"/>
          <w:rFonts w:eastAsia="Times New Roman"/>
          <w:lang w:eastAsia="ru-RU"/>
        </w:rPr>
      </w:pPr>
      <w:r w:rsidRPr="00DA7E03">
        <w:rPr>
          <w:iCs/>
        </w:rPr>
        <w:t xml:space="preserve">Базаров Т. Ю. </w:t>
      </w:r>
      <w:r w:rsidRPr="00CC2784">
        <w:t xml:space="preserve">Психология управления персоналом: учебник и практикум для академического бакалавриата. М.: Издательство Юрайт, 2018.  </w:t>
      </w:r>
      <w:r w:rsidRPr="0058586D">
        <w:t xml:space="preserve">381 </w:t>
      </w:r>
      <w:r w:rsidRPr="00CC2784">
        <w:t>с</w:t>
      </w:r>
      <w:r w:rsidRPr="0058586D">
        <w:t xml:space="preserve">. </w:t>
      </w:r>
      <w:r w:rsidRPr="00DA7E03">
        <w:rPr>
          <w:lang w:val="en-US"/>
        </w:rPr>
        <w:t>URL</w:t>
      </w:r>
      <w:r w:rsidRPr="0058586D">
        <w:t xml:space="preserve">:  </w:t>
      </w:r>
      <w:hyperlink r:id="rId40" w:history="1">
        <w:r w:rsidRPr="00DA7E03">
          <w:rPr>
            <w:rStyle w:val="aa"/>
            <w:lang w:val="en-US"/>
          </w:rPr>
          <w:t>https</w:t>
        </w:r>
        <w:r w:rsidRPr="0058586D">
          <w:rPr>
            <w:rStyle w:val="aa"/>
          </w:rPr>
          <w:t>://</w:t>
        </w:r>
        <w:r w:rsidRPr="00DA7E03">
          <w:rPr>
            <w:rStyle w:val="aa"/>
            <w:lang w:val="en-US"/>
          </w:rPr>
          <w:t>biblio</w:t>
        </w:r>
        <w:r w:rsidRPr="0058586D">
          <w:rPr>
            <w:rStyle w:val="aa"/>
          </w:rPr>
          <w:t>-</w:t>
        </w:r>
        <w:r w:rsidRPr="00DA7E03">
          <w:rPr>
            <w:rStyle w:val="aa"/>
            <w:lang w:val="en-US"/>
          </w:rPr>
          <w:t>online</w:t>
        </w:r>
        <w:r w:rsidRPr="0058586D">
          <w:rPr>
            <w:rStyle w:val="aa"/>
          </w:rPr>
          <w:t>.</w:t>
        </w:r>
        <w:r w:rsidRPr="00DA7E03">
          <w:rPr>
            <w:rStyle w:val="aa"/>
            <w:lang w:val="en-US"/>
          </w:rPr>
          <w:t>ru</w:t>
        </w:r>
        <w:r w:rsidRPr="0058586D">
          <w:rPr>
            <w:rStyle w:val="aa"/>
          </w:rPr>
          <w:t>/</w:t>
        </w:r>
        <w:r w:rsidRPr="00DA7E03">
          <w:rPr>
            <w:rStyle w:val="aa"/>
            <w:lang w:val="en-US"/>
          </w:rPr>
          <w:t>book</w:t>
        </w:r>
        <w:r w:rsidRPr="0058586D">
          <w:rPr>
            <w:rStyle w:val="aa"/>
          </w:rPr>
          <w:t>/</w:t>
        </w:r>
        <w:r w:rsidRPr="00DA7E03">
          <w:rPr>
            <w:rStyle w:val="aa"/>
            <w:lang w:val="en-US"/>
          </w:rPr>
          <w:t>C</w:t>
        </w:r>
        <w:r w:rsidRPr="0058586D">
          <w:rPr>
            <w:rStyle w:val="aa"/>
          </w:rPr>
          <w:t>1</w:t>
        </w:r>
        <w:r w:rsidRPr="00DA7E03">
          <w:rPr>
            <w:rStyle w:val="aa"/>
            <w:lang w:val="en-US"/>
          </w:rPr>
          <w:t>BB</w:t>
        </w:r>
        <w:r w:rsidRPr="0058586D">
          <w:rPr>
            <w:rStyle w:val="aa"/>
          </w:rPr>
          <w:t>0</w:t>
        </w:r>
        <w:r w:rsidRPr="00DA7E03">
          <w:rPr>
            <w:rStyle w:val="aa"/>
            <w:lang w:val="en-US"/>
          </w:rPr>
          <w:t>C</w:t>
        </w:r>
        <w:r w:rsidRPr="0058586D">
          <w:rPr>
            <w:rStyle w:val="aa"/>
          </w:rPr>
          <w:t>87-7</w:t>
        </w:r>
        <w:r w:rsidRPr="00DA7E03">
          <w:rPr>
            <w:rStyle w:val="aa"/>
            <w:lang w:val="en-US"/>
          </w:rPr>
          <w:t>E</w:t>
        </w:r>
        <w:r w:rsidRPr="0058586D">
          <w:rPr>
            <w:rStyle w:val="aa"/>
          </w:rPr>
          <w:t>89-47</w:t>
        </w:r>
        <w:r w:rsidRPr="00DA7E03">
          <w:rPr>
            <w:rStyle w:val="aa"/>
            <w:lang w:val="en-US"/>
          </w:rPr>
          <w:t>BA</w:t>
        </w:r>
        <w:r w:rsidRPr="0058586D">
          <w:rPr>
            <w:rStyle w:val="aa"/>
          </w:rPr>
          <w:t>-</w:t>
        </w:r>
        <w:r w:rsidRPr="00DA7E03">
          <w:rPr>
            <w:rStyle w:val="aa"/>
            <w:lang w:val="en-US"/>
          </w:rPr>
          <w:t>A</w:t>
        </w:r>
        <w:r w:rsidRPr="0058586D">
          <w:rPr>
            <w:rStyle w:val="aa"/>
          </w:rPr>
          <w:t>06</w:t>
        </w:r>
        <w:r w:rsidRPr="00DA7E03">
          <w:rPr>
            <w:rStyle w:val="aa"/>
            <w:lang w:val="en-US"/>
          </w:rPr>
          <w:t>F</w:t>
        </w:r>
        <w:r w:rsidRPr="0058586D">
          <w:rPr>
            <w:rStyle w:val="aa"/>
          </w:rPr>
          <w:t>-</w:t>
        </w:r>
        <w:r w:rsidRPr="00DA7E03">
          <w:rPr>
            <w:rStyle w:val="aa"/>
            <w:lang w:val="en-US"/>
          </w:rPr>
          <w:t>D</w:t>
        </w:r>
        <w:r w:rsidRPr="0058586D">
          <w:rPr>
            <w:rStyle w:val="aa"/>
          </w:rPr>
          <w:t>00</w:t>
        </w:r>
        <w:r w:rsidRPr="00DA7E03">
          <w:rPr>
            <w:rStyle w:val="aa"/>
            <w:lang w:val="en-US"/>
          </w:rPr>
          <w:t>C</w:t>
        </w:r>
        <w:r w:rsidRPr="0058586D">
          <w:rPr>
            <w:rStyle w:val="aa"/>
          </w:rPr>
          <w:t>2</w:t>
        </w:r>
        <w:r w:rsidRPr="00DA7E03">
          <w:rPr>
            <w:rStyle w:val="aa"/>
            <w:lang w:val="en-US"/>
          </w:rPr>
          <w:t>F</w:t>
        </w:r>
        <w:r w:rsidRPr="0058586D">
          <w:rPr>
            <w:rStyle w:val="aa"/>
          </w:rPr>
          <w:t>6</w:t>
        </w:r>
        <w:r w:rsidRPr="00DA7E03">
          <w:rPr>
            <w:rStyle w:val="aa"/>
            <w:lang w:val="en-US"/>
          </w:rPr>
          <w:t>D</w:t>
        </w:r>
        <w:r w:rsidRPr="0058586D">
          <w:rPr>
            <w:rStyle w:val="aa"/>
          </w:rPr>
          <w:t>0</w:t>
        </w:r>
        <w:r w:rsidRPr="00DA7E03">
          <w:rPr>
            <w:rStyle w:val="aa"/>
            <w:lang w:val="en-US"/>
          </w:rPr>
          <w:t>B</w:t>
        </w:r>
        <w:r w:rsidRPr="0058586D">
          <w:rPr>
            <w:rStyle w:val="aa"/>
          </w:rPr>
          <w:t>5</w:t>
        </w:r>
        <w:r w:rsidRPr="00DA7E03">
          <w:rPr>
            <w:rStyle w:val="aa"/>
            <w:lang w:val="en-US"/>
          </w:rPr>
          <w:t>B</w:t>
        </w:r>
      </w:hyperlink>
    </w:p>
    <w:p w14:paraId="25A71AB0" w14:textId="10DCAA1C" w:rsidR="00534D99" w:rsidRPr="00D4459E" w:rsidRDefault="00534D99" w:rsidP="00814A4F">
      <w:pPr>
        <w:pStyle w:val="a9"/>
        <w:numPr>
          <w:ilvl w:val="0"/>
          <w:numId w:val="9"/>
        </w:numPr>
        <w:autoSpaceDE w:val="0"/>
        <w:autoSpaceDN w:val="0"/>
        <w:adjustRightInd w:val="0"/>
        <w:ind w:left="0" w:firstLine="709"/>
        <w:rPr>
          <w:rStyle w:val="aa"/>
          <w:iCs/>
          <w:color w:val="auto"/>
          <w:u w:val="none"/>
        </w:rPr>
      </w:pPr>
      <w:r w:rsidRPr="00534D99">
        <w:rPr>
          <w:iCs/>
        </w:rPr>
        <w:t xml:space="preserve">Моргунов Е.Б. Управление персоналом: исследование, оценка, обучение. М.: Юрайт. 2019. Глава 7. Обучение и подготовка персонала. </w:t>
      </w:r>
      <w:r w:rsidRPr="00534D99">
        <w:rPr>
          <w:iCs/>
          <w:lang w:val="en-US"/>
        </w:rPr>
        <w:t>URL</w:t>
      </w:r>
      <w:r w:rsidRPr="00D4459E">
        <w:rPr>
          <w:iCs/>
        </w:rPr>
        <w:t xml:space="preserve">: </w:t>
      </w:r>
      <w:hyperlink r:id="rId41" w:history="1">
        <w:r w:rsidRPr="00534D99">
          <w:rPr>
            <w:rStyle w:val="aa"/>
            <w:lang w:val="en-US"/>
          </w:rPr>
          <w:t>https</w:t>
        </w:r>
        <w:r w:rsidRPr="00D4459E">
          <w:rPr>
            <w:rStyle w:val="aa"/>
          </w:rPr>
          <w:t>://</w:t>
        </w:r>
        <w:r w:rsidRPr="00534D99">
          <w:rPr>
            <w:rStyle w:val="aa"/>
            <w:lang w:val="en-US"/>
          </w:rPr>
          <w:t>biblio</w:t>
        </w:r>
        <w:r w:rsidRPr="00D4459E">
          <w:rPr>
            <w:rStyle w:val="aa"/>
          </w:rPr>
          <w:t>-</w:t>
        </w:r>
        <w:r w:rsidRPr="00534D99">
          <w:rPr>
            <w:rStyle w:val="aa"/>
            <w:lang w:val="en-US"/>
          </w:rPr>
          <w:t>online</w:t>
        </w:r>
        <w:r w:rsidRPr="00D4459E">
          <w:rPr>
            <w:rStyle w:val="aa"/>
          </w:rPr>
          <w:t>.</w:t>
        </w:r>
        <w:r w:rsidRPr="00534D99">
          <w:rPr>
            <w:rStyle w:val="aa"/>
            <w:lang w:val="en-US"/>
          </w:rPr>
          <w:t>ru</w:t>
        </w:r>
        <w:r w:rsidRPr="00D4459E">
          <w:rPr>
            <w:rStyle w:val="aa"/>
          </w:rPr>
          <w:t>/</w:t>
        </w:r>
        <w:r w:rsidRPr="00534D99">
          <w:rPr>
            <w:rStyle w:val="aa"/>
            <w:lang w:val="en-US"/>
          </w:rPr>
          <w:t>viewer</w:t>
        </w:r>
        <w:r w:rsidRPr="00D4459E">
          <w:rPr>
            <w:rStyle w:val="aa"/>
          </w:rPr>
          <w:t>/</w:t>
        </w:r>
        <w:r w:rsidRPr="00534D99">
          <w:rPr>
            <w:rStyle w:val="aa"/>
            <w:lang w:val="en-US"/>
          </w:rPr>
          <w:t>upravlenie</w:t>
        </w:r>
        <w:r w:rsidRPr="00D4459E">
          <w:rPr>
            <w:rStyle w:val="aa"/>
          </w:rPr>
          <w:t>-</w:t>
        </w:r>
        <w:r w:rsidRPr="00534D99">
          <w:rPr>
            <w:rStyle w:val="aa"/>
            <w:lang w:val="en-US"/>
          </w:rPr>
          <w:t>personalom</w:t>
        </w:r>
        <w:r w:rsidRPr="00D4459E">
          <w:rPr>
            <w:rStyle w:val="aa"/>
          </w:rPr>
          <w:t>-</w:t>
        </w:r>
        <w:r w:rsidRPr="00534D99">
          <w:rPr>
            <w:rStyle w:val="aa"/>
            <w:lang w:val="en-US"/>
          </w:rPr>
          <w:t>issledovanie</w:t>
        </w:r>
        <w:r w:rsidRPr="00D4459E">
          <w:rPr>
            <w:rStyle w:val="aa"/>
          </w:rPr>
          <w:t>-</w:t>
        </w:r>
        <w:r w:rsidRPr="00534D99">
          <w:rPr>
            <w:rStyle w:val="aa"/>
            <w:lang w:val="en-US"/>
          </w:rPr>
          <w:t>ocenka</w:t>
        </w:r>
        <w:r w:rsidRPr="00D4459E">
          <w:rPr>
            <w:rStyle w:val="aa"/>
          </w:rPr>
          <w:t>-</w:t>
        </w:r>
        <w:r w:rsidRPr="00534D99">
          <w:rPr>
            <w:rStyle w:val="aa"/>
            <w:lang w:val="en-US"/>
          </w:rPr>
          <w:t>obuchenie</w:t>
        </w:r>
        <w:r w:rsidRPr="00D4459E">
          <w:rPr>
            <w:rStyle w:val="aa"/>
          </w:rPr>
          <w:t>-431885</w:t>
        </w:r>
      </w:hyperlink>
    </w:p>
    <w:p w14:paraId="28BC6E2F" w14:textId="77777777" w:rsidR="003C369B" w:rsidRPr="00E0124B" w:rsidRDefault="003C369B" w:rsidP="00814A4F">
      <w:pPr>
        <w:pStyle w:val="a9"/>
        <w:numPr>
          <w:ilvl w:val="0"/>
          <w:numId w:val="9"/>
        </w:numPr>
        <w:autoSpaceDE w:val="0"/>
        <w:autoSpaceDN w:val="0"/>
        <w:adjustRightInd w:val="0"/>
        <w:ind w:left="0" w:firstLine="709"/>
        <w:rPr>
          <w:color w:val="0000FF"/>
        </w:rPr>
      </w:pPr>
      <w:r w:rsidRPr="00E0124B">
        <w:rPr>
          <w:rFonts w:eastAsia="Times New Roman"/>
          <w:lang w:eastAsia="ru-RU"/>
        </w:rPr>
        <w:t xml:space="preserve">Кошурникова Ю.Е. Модель клиентоориентированности и ее внедрение на региональном туристическом рынке // Современные проблемы </w:t>
      </w:r>
      <w:r w:rsidRPr="00E0124B">
        <w:rPr>
          <w:rFonts w:eastAsia="Times New Roman"/>
          <w:lang w:eastAsia="ru-RU"/>
        </w:rPr>
        <w:lastRenderedPageBreak/>
        <w:t xml:space="preserve">науки и образования. 2013. №6. С. 432-436. </w:t>
      </w:r>
      <w:r w:rsidRPr="00E0124B">
        <w:rPr>
          <w:rFonts w:eastAsia="Times New Roman"/>
          <w:lang w:val="en-US" w:eastAsia="ru-RU"/>
        </w:rPr>
        <w:t>URL</w:t>
      </w:r>
      <w:r w:rsidRPr="00E0124B">
        <w:rPr>
          <w:rFonts w:eastAsia="Times New Roman"/>
          <w:lang w:eastAsia="ru-RU"/>
        </w:rPr>
        <w:t xml:space="preserve">: </w:t>
      </w:r>
      <w:hyperlink r:id="rId42" w:history="1">
        <w:r w:rsidRPr="00E0124B">
          <w:rPr>
            <w:rStyle w:val="aa"/>
            <w:rFonts w:eastAsia="Times New Roman"/>
            <w:lang w:val="en-US" w:eastAsia="ru-RU"/>
          </w:rPr>
          <w:t>https</w:t>
        </w:r>
        <w:r w:rsidRPr="00E0124B">
          <w:rPr>
            <w:rStyle w:val="aa"/>
            <w:rFonts w:eastAsia="Times New Roman"/>
            <w:lang w:eastAsia="ru-RU"/>
          </w:rPr>
          <w:t>://</w:t>
        </w:r>
        <w:r w:rsidRPr="00E0124B">
          <w:rPr>
            <w:rStyle w:val="aa"/>
            <w:rFonts w:eastAsia="Times New Roman"/>
            <w:lang w:val="en-US" w:eastAsia="ru-RU"/>
          </w:rPr>
          <w:t>elibrary</w:t>
        </w:r>
        <w:r w:rsidRPr="00E0124B">
          <w:rPr>
            <w:rStyle w:val="aa"/>
            <w:rFonts w:eastAsia="Times New Roman"/>
            <w:lang w:eastAsia="ru-RU"/>
          </w:rPr>
          <w:t>.</w:t>
        </w:r>
        <w:r w:rsidRPr="00E0124B">
          <w:rPr>
            <w:rStyle w:val="aa"/>
            <w:rFonts w:eastAsia="Times New Roman"/>
            <w:lang w:val="en-US" w:eastAsia="ru-RU"/>
          </w:rPr>
          <w:t>ru</w:t>
        </w:r>
        <w:r w:rsidRPr="00E0124B">
          <w:rPr>
            <w:rStyle w:val="aa"/>
            <w:rFonts w:eastAsia="Times New Roman"/>
            <w:lang w:eastAsia="ru-RU"/>
          </w:rPr>
          <w:t>/</w:t>
        </w:r>
        <w:r w:rsidRPr="00E0124B">
          <w:rPr>
            <w:rStyle w:val="aa"/>
            <w:rFonts w:eastAsia="Times New Roman"/>
            <w:lang w:val="en-US" w:eastAsia="ru-RU"/>
          </w:rPr>
          <w:t>item</w:t>
        </w:r>
        <w:r w:rsidRPr="00E0124B">
          <w:rPr>
            <w:rStyle w:val="aa"/>
            <w:rFonts w:eastAsia="Times New Roman"/>
            <w:lang w:eastAsia="ru-RU"/>
          </w:rPr>
          <w:t>.</w:t>
        </w:r>
        <w:r w:rsidRPr="00E0124B">
          <w:rPr>
            <w:rStyle w:val="aa"/>
            <w:rFonts w:eastAsia="Times New Roman"/>
            <w:lang w:val="en-US" w:eastAsia="ru-RU"/>
          </w:rPr>
          <w:t>asp</w:t>
        </w:r>
        <w:r w:rsidRPr="00E0124B">
          <w:rPr>
            <w:rStyle w:val="aa"/>
            <w:rFonts w:eastAsia="Times New Roman"/>
            <w:lang w:eastAsia="ru-RU"/>
          </w:rPr>
          <w:t>?</w:t>
        </w:r>
        <w:r w:rsidRPr="00E0124B">
          <w:rPr>
            <w:rStyle w:val="aa"/>
            <w:rFonts w:eastAsia="Times New Roman"/>
            <w:lang w:val="en-US" w:eastAsia="ru-RU"/>
          </w:rPr>
          <w:t>id</w:t>
        </w:r>
        <w:r w:rsidRPr="00E0124B">
          <w:rPr>
            <w:rStyle w:val="aa"/>
            <w:rFonts w:eastAsia="Times New Roman"/>
            <w:lang w:eastAsia="ru-RU"/>
          </w:rPr>
          <w:t>=21162866</w:t>
        </w:r>
      </w:hyperlink>
      <w:r w:rsidRPr="00E0124B">
        <w:rPr>
          <w:rFonts w:eastAsia="Times New Roman"/>
          <w:lang w:eastAsia="ru-RU"/>
        </w:rPr>
        <w:t xml:space="preserve"> </w:t>
      </w:r>
    </w:p>
    <w:p w14:paraId="3C0C892D" w14:textId="1F75D1E7" w:rsidR="003C369B" w:rsidRDefault="003C369B" w:rsidP="00814A4F">
      <w:pPr>
        <w:numPr>
          <w:ilvl w:val="0"/>
          <w:numId w:val="9"/>
        </w:numPr>
        <w:shd w:val="clear" w:color="auto" w:fill="FFFFFF"/>
        <w:ind w:left="0" w:firstLine="709"/>
        <w:rPr>
          <w:rFonts w:eastAsia="Times New Roman"/>
          <w:lang w:eastAsia="ru-RU"/>
        </w:rPr>
      </w:pPr>
      <w:bookmarkStart w:id="4" w:name="_Hlk30694748"/>
      <w:r w:rsidRPr="00E0124B">
        <w:rPr>
          <w:rFonts w:eastAsia="Times New Roman"/>
          <w:lang w:eastAsia="ru-RU"/>
        </w:rPr>
        <w:t>Шоул Дж. Первоклассный сервис как конкурентное преимущество. М.: Альпина Паблишер, 2019. 342 с.</w:t>
      </w:r>
      <w:r>
        <w:rPr>
          <w:rFonts w:eastAsia="Times New Roman"/>
          <w:lang w:eastAsia="ru-RU"/>
        </w:rPr>
        <w:t xml:space="preserve"> Глава 13. Профессионалами сервиса не рождаются, ими становятся.</w:t>
      </w:r>
    </w:p>
    <w:p w14:paraId="010B34A8" w14:textId="0553EE71" w:rsidR="003C369B" w:rsidRPr="003C369B" w:rsidRDefault="003C369B" w:rsidP="00814A4F">
      <w:pPr>
        <w:numPr>
          <w:ilvl w:val="0"/>
          <w:numId w:val="9"/>
        </w:numPr>
        <w:ind w:left="0" w:firstLine="709"/>
        <w:jc w:val="both"/>
      </w:pPr>
      <w:bookmarkStart w:id="5" w:name="_Hlk30694206"/>
      <w:r>
        <w:t>Мэннинг Дж.</w:t>
      </w:r>
      <w:r w:rsidRPr="00F41674">
        <w:t xml:space="preserve">, Рис Б. Психология продаж. Искусство партнерских отношений. СПб: прайм-ЕВРОЗНАК. </w:t>
      </w:r>
      <w:r w:rsidRPr="00E85A77">
        <w:t xml:space="preserve">2003. </w:t>
      </w:r>
      <w:r w:rsidRPr="003C369B">
        <w:t xml:space="preserve">320 </w:t>
      </w:r>
      <w:r>
        <w:t>с</w:t>
      </w:r>
      <w:r w:rsidRPr="003C369B">
        <w:t xml:space="preserve">. </w:t>
      </w:r>
      <w:r w:rsidRPr="00E0124B">
        <w:rPr>
          <w:rFonts w:eastAsia="Times New Roman"/>
          <w:lang w:val="en-US" w:eastAsia="ru-RU"/>
        </w:rPr>
        <w:t>URL</w:t>
      </w:r>
      <w:r w:rsidRPr="003C369B">
        <w:rPr>
          <w:rFonts w:eastAsia="Times New Roman"/>
          <w:lang w:eastAsia="ru-RU"/>
        </w:rPr>
        <w:t xml:space="preserve">: </w:t>
      </w:r>
      <w:hyperlink r:id="rId43" w:history="1">
        <w:r w:rsidRPr="00AE6D0D">
          <w:rPr>
            <w:rStyle w:val="aa"/>
            <w:lang w:val="en-US"/>
          </w:rPr>
          <w:t>https</w:t>
        </w:r>
        <w:r w:rsidRPr="00AE6D0D">
          <w:rPr>
            <w:rStyle w:val="aa"/>
          </w:rPr>
          <w:t>://</w:t>
        </w:r>
        <w:r w:rsidRPr="00AE6D0D">
          <w:rPr>
            <w:rStyle w:val="aa"/>
            <w:lang w:val="en-US"/>
          </w:rPr>
          <w:t>altairbook</w:t>
        </w:r>
        <w:r w:rsidRPr="00AE6D0D">
          <w:rPr>
            <w:rStyle w:val="aa"/>
          </w:rPr>
          <w:t>.</w:t>
        </w:r>
        <w:r w:rsidRPr="00AE6D0D">
          <w:rPr>
            <w:rStyle w:val="aa"/>
            <w:lang w:val="en-US"/>
          </w:rPr>
          <w:t>com</w:t>
        </w:r>
        <w:r w:rsidRPr="00AE6D0D">
          <w:rPr>
            <w:rStyle w:val="aa"/>
          </w:rPr>
          <w:t>/</w:t>
        </w:r>
        <w:r w:rsidRPr="00AE6D0D">
          <w:rPr>
            <w:rStyle w:val="aa"/>
            <w:lang w:val="en-US"/>
          </w:rPr>
          <w:t>books</w:t>
        </w:r>
        <w:r w:rsidRPr="00AE6D0D">
          <w:rPr>
            <w:rStyle w:val="aa"/>
          </w:rPr>
          <w:t>/590017700-</w:t>
        </w:r>
        <w:r w:rsidRPr="00AE6D0D">
          <w:rPr>
            <w:rStyle w:val="aa"/>
            <w:lang w:val="en-US"/>
          </w:rPr>
          <w:t>psihologiya</w:t>
        </w:r>
        <w:r w:rsidRPr="00AE6D0D">
          <w:rPr>
            <w:rStyle w:val="aa"/>
          </w:rPr>
          <w:t>-</w:t>
        </w:r>
        <w:r w:rsidRPr="00AE6D0D">
          <w:rPr>
            <w:rStyle w:val="aa"/>
            <w:lang w:val="en-US"/>
          </w:rPr>
          <w:t>prodaj</w:t>
        </w:r>
        <w:r w:rsidRPr="00AE6D0D">
          <w:rPr>
            <w:rStyle w:val="aa"/>
          </w:rPr>
          <w:t>-</w:t>
        </w:r>
        <w:r w:rsidRPr="00AE6D0D">
          <w:rPr>
            <w:rStyle w:val="aa"/>
            <w:lang w:val="en-US"/>
          </w:rPr>
          <w:t>iskusstvo</w:t>
        </w:r>
        <w:r w:rsidRPr="00AE6D0D">
          <w:rPr>
            <w:rStyle w:val="aa"/>
          </w:rPr>
          <w:t>-</w:t>
        </w:r>
        <w:r w:rsidRPr="00AE6D0D">
          <w:rPr>
            <w:rStyle w:val="aa"/>
            <w:lang w:val="en-US"/>
          </w:rPr>
          <w:t>partnerskih</w:t>
        </w:r>
        <w:r w:rsidRPr="00AE6D0D">
          <w:rPr>
            <w:rStyle w:val="aa"/>
          </w:rPr>
          <w:t>-</w:t>
        </w:r>
        <w:r w:rsidRPr="00AE6D0D">
          <w:rPr>
            <w:rStyle w:val="aa"/>
            <w:lang w:val="en-US"/>
          </w:rPr>
          <w:t>otnosheniy</w:t>
        </w:r>
        <w:r w:rsidRPr="00AE6D0D">
          <w:rPr>
            <w:rStyle w:val="aa"/>
          </w:rPr>
          <w:t>.</w:t>
        </w:r>
        <w:r w:rsidRPr="00AE6D0D">
          <w:rPr>
            <w:rStyle w:val="aa"/>
            <w:lang w:val="en-US"/>
          </w:rPr>
          <w:t>html</w:t>
        </w:r>
        <w:r w:rsidRPr="00AE6D0D">
          <w:rPr>
            <w:rStyle w:val="aa"/>
          </w:rPr>
          <w:t xml:space="preserve"> </w:t>
        </w:r>
        <w:r w:rsidRPr="003C369B">
          <w:rPr>
            <w:rStyle w:val="aa"/>
            <w:color w:val="auto"/>
            <w:u w:val="none"/>
          </w:rPr>
          <w:t>Глава 9</w:t>
        </w:r>
      </w:hyperlink>
      <w:r>
        <w:t>. Подход к потребителю.</w:t>
      </w:r>
    </w:p>
    <w:bookmarkEnd w:id="5"/>
    <w:p w14:paraId="1497ED2E" w14:textId="77777777" w:rsidR="003C369B" w:rsidRDefault="003C369B" w:rsidP="00814A4F">
      <w:pPr>
        <w:pStyle w:val="a9"/>
        <w:numPr>
          <w:ilvl w:val="0"/>
          <w:numId w:val="9"/>
        </w:numPr>
        <w:ind w:left="0" w:firstLine="709"/>
      </w:pPr>
      <w:r w:rsidRPr="00E0124B">
        <w:rPr>
          <w:rFonts w:eastAsia="Times New Roman"/>
          <w:color w:val="111111"/>
          <w:lang w:eastAsia="ru-RU"/>
        </w:rPr>
        <w:t xml:space="preserve">Панин В.М., </w:t>
      </w:r>
      <w:r w:rsidRPr="00E0124B">
        <w:t xml:space="preserve">Ребязина В.А. </w:t>
      </w:r>
      <w:r w:rsidRPr="00E0124B">
        <w:rPr>
          <w:rFonts w:eastAsia="Times New Roman"/>
          <w:color w:val="111111"/>
          <w:lang w:eastAsia="ru-RU"/>
        </w:rPr>
        <w:t>Влияние клиентоориентированности на удовлетворенность клиентов российских компаний: результаты эмпирического исследо</w:t>
      </w:r>
      <w:r w:rsidRPr="00E0124B">
        <w:rPr>
          <w:rFonts w:eastAsia="Times New Roman"/>
          <w:lang w:eastAsia="ru-RU"/>
        </w:rPr>
        <w:t xml:space="preserve">вания // Маркетинг и маркетинговые исследования.  2016. Т. 123. № 3. С. 168-182. </w:t>
      </w:r>
      <w:r w:rsidRPr="00E0124B">
        <w:rPr>
          <w:color w:val="333333"/>
          <w:shd w:val="clear" w:color="auto" w:fill="FFFFFF"/>
        </w:rPr>
        <w:t xml:space="preserve">URL: </w:t>
      </w:r>
      <w:hyperlink r:id="rId44" w:history="1">
        <w:r w:rsidRPr="00E0124B">
          <w:rPr>
            <w:rStyle w:val="aa"/>
          </w:rPr>
          <w:t>https://publications.hse.ru/articles/185052347</w:t>
        </w:r>
      </w:hyperlink>
    </w:p>
    <w:p w14:paraId="060255DA" w14:textId="77777777" w:rsidR="003C369B" w:rsidRPr="003C369B" w:rsidRDefault="003C369B" w:rsidP="003C369B">
      <w:pPr>
        <w:shd w:val="clear" w:color="auto" w:fill="FFFFFF"/>
        <w:ind w:left="1069"/>
        <w:rPr>
          <w:rFonts w:eastAsia="Times New Roman"/>
          <w:lang w:eastAsia="ru-RU"/>
        </w:rPr>
      </w:pPr>
    </w:p>
    <w:p w14:paraId="60A22790" w14:textId="77777777" w:rsidR="00534D99" w:rsidRPr="003C369B" w:rsidRDefault="00534D99" w:rsidP="00441D22">
      <w:pPr>
        <w:pStyle w:val="a9"/>
        <w:widowControl w:val="0"/>
        <w:ind w:left="0" w:firstLine="709"/>
        <w:jc w:val="both"/>
      </w:pPr>
      <w:bookmarkStart w:id="6" w:name="_Hlk526794172"/>
      <w:bookmarkEnd w:id="4"/>
    </w:p>
    <w:bookmarkEnd w:id="6"/>
    <w:p w14:paraId="07EDFFED" w14:textId="76572CB2" w:rsidR="00762AA5" w:rsidRDefault="00514BFD" w:rsidP="00762AA5">
      <w:pPr>
        <w:rPr>
          <w:b/>
        </w:rPr>
      </w:pPr>
      <w:r>
        <w:rPr>
          <w:b/>
        </w:rPr>
        <w:t>Литература</w:t>
      </w:r>
    </w:p>
    <w:p w14:paraId="507FC9A4" w14:textId="35AE120E" w:rsidR="00762AA5" w:rsidRDefault="0042715E" w:rsidP="00762AA5">
      <w:pPr>
        <w:rPr>
          <w:b/>
        </w:rPr>
      </w:pPr>
      <w:r>
        <w:rPr>
          <w:b/>
        </w:rPr>
        <w:t>А</w:t>
      </w:r>
      <w:r w:rsidR="00762AA5">
        <w:rPr>
          <w:b/>
        </w:rPr>
        <w:t>) основная литература:</w:t>
      </w:r>
    </w:p>
    <w:p w14:paraId="1492C6D6" w14:textId="187DFF67" w:rsidR="00DA7E03" w:rsidRPr="0042715E" w:rsidRDefault="0042715E" w:rsidP="0042715E">
      <w:pPr>
        <w:ind w:firstLine="709"/>
        <w:jc w:val="both"/>
        <w:rPr>
          <w:rStyle w:val="aa"/>
          <w:color w:val="auto"/>
          <w:u w:val="none"/>
        </w:rPr>
      </w:pPr>
      <w:r>
        <w:t xml:space="preserve">1. </w:t>
      </w:r>
      <w:r w:rsidR="00DA7E03" w:rsidRPr="00FF46EF">
        <w:t xml:space="preserve">Акимова А.Р. Психология тренинга: исследования субъективных и объективных компонентов эффективности. М.:ФЛИНТА, 2014. 119 с. </w:t>
      </w:r>
      <w:r w:rsidR="00DA7E03" w:rsidRPr="0042715E">
        <w:rPr>
          <w:rStyle w:val="st1"/>
          <w:lang w:val="en-US"/>
        </w:rPr>
        <w:t>URL</w:t>
      </w:r>
      <w:r w:rsidR="00DA7E03" w:rsidRPr="00FF46EF">
        <w:rPr>
          <w:rStyle w:val="st1"/>
        </w:rPr>
        <w:t>:</w:t>
      </w:r>
      <w:hyperlink r:id="rId45" w:history="1">
        <w:r w:rsidR="00DA7E03" w:rsidRPr="00FF46EF">
          <w:rPr>
            <w:rStyle w:val="aa"/>
          </w:rPr>
          <w:t>http://e.lanbook.com/book/63060</w:t>
        </w:r>
      </w:hyperlink>
    </w:p>
    <w:p w14:paraId="64CD3AC3" w14:textId="0A88A09C" w:rsidR="00DA7E03" w:rsidRPr="0042715E" w:rsidRDefault="00DA7E03" w:rsidP="00814A4F">
      <w:pPr>
        <w:pStyle w:val="a9"/>
        <w:numPr>
          <w:ilvl w:val="0"/>
          <w:numId w:val="23"/>
        </w:numPr>
        <w:ind w:left="0" w:firstLine="709"/>
        <w:rPr>
          <w:rStyle w:val="aa"/>
          <w:color w:val="auto"/>
          <w:u w:val="none"/>
        </w:rPr>
      </w:pPr>
      <w:r w:rsidRPr="0042715E">
        <w:rPr>
          <w:color w:val="333333"/>
          <w:shd w:val="clear" w:color="auto" w:fill="FFFFFF"/>
        </w:rPr>
        <w:t>Артемьева О. А. Качественные и количественные методы исследования в психологии: учебное пособие для бакалавриата и магистратуры. М.: Юрайт, 2019. 152 с. Глава 3. Фокус-группа как качественный метод психологического исследования. С.52-82. URL: </w:t>
      </w:r>
      <w:hyperlink r:id="rId46" w:tgtFrame="_blank" w:history="1">
        <w:r w:rsidRPr="0042715E">
          <w:rPr>
            <w:rStyle w:val="aa"/>
            <w:color w:val="F18B00"/>
            <w:shd w:val="clear" w:color="auto" w:fill="FFFFFF"/>
          </w:rPr>
          <w:t>https://biblio-online.ru/bcode/437660</w:t>
        </w:r>
      </w:hyperlink>
    </w:p>
    <w:p w14:paraId="6BAEB121" w14:textId="5E1C40F5" w:rsidR="00DA7E03" w:rsidRPr="0042715E" w:rsidRDefault="00DA7E03" w:rsidP="00814A4F">
      <w:pPr>
        <w:pStyle w:val="a9"/>
        <w:numPr>
          <w:ilvl w:val="0"/>
          <w:numId w:val="23"/>
        </w:numPr>
        <w:ind w:left="0" w:firstLine="709"/>
        <w:rPr>
          <w:rStyle w:val="aa"/>
          <w:rFonts w:eastAsia="Times New Roman"/>
          <w:color w:val="auto"/>
          <w:u w:val="none"/>
          <w:lang w:eastAsia="ru-RU"/>
        </w:rPr>
      </w:pPr>
      <w:r w:rsidRPr="0042715E">
        <w:rPr>
          <w:iCs/>
        </w:rPr>
        <w:t xml:space="preserve">Базаров Т. Ю. </w:t>
      </w:r>
      <w:r w:rsidRPr="00CC2784">
        <w:t xml:space="preserve">Психология управления персоналом: учебник и практикум для академического бакалавриата. М.: Издательство Юрайт, 2018.  </w:t>
      </w:r>
      <w:r w:rsidRPr="0058586D">
        <w:t xml:space="preserve">381 </w:t>
      </w:r>
      <w:r w:rsidRPr="00CC2784">
        <w:t>с</w:t>
      </w:r>
      <w:r w:rsidRPr="0058586D">
        <w:t xml:space="preserve">. </w:t>
      </w:r>
      <w:r w:rsidRPr="0042715E">
        <w:rPr>
          <w:lang w:val="en-US"/>
        </w:rPr>
        <w:t>URL</w:t>
      </w:r>
      <w:r w:rsidRPr="0058586D">
        <w:t xml:space="preserve">:  </w:t>
      </w:r>
      <w:hyperlink r:id="rId47" w:history="1">
        <w:r w:rsidRPr="0042715E">
          <w:rPr>
            <w:rStyle w:val="aa"/>
            <w:lang w:val="en-US"/>
          </w:rPr>
          <w:t>https</w:t>
        </w:r>
        <w:r w:rsidRPr="0058586D">
          <w:rPr>
            <w:rStyle w:val="aa"/>
          </w:rPr>
          <w:t>://</w:t>
        </w:r>
        <w:r w:rsidRPr="0042715E">
          <w:rPr>
            <w:rStyle w:val="aa"/>
            <w:lang w:val="en-US"/>
          </w:rPr>
          <w:t>biblio</w:t>
        </w:r>
        <w:r w:rsidRPr="0058586D">
          <w:rPr>
            <w:rStyle w:val="aa"/>
          </w:rPr>
          <w:t>-</w:t>
        </w:r>
        <w:r w:rsidRPr="0042715E">
          <w:rPr>
            <w:rStyle w:val="aa"/>
            <w:lang w:val="en-US"/>
          </w:rPr>
          <w:t>online</w:t>
        </w:r>
        <w:r w:rsidRPr="0058586D">
          <w:rPr>
            <w:rStyle w:val="aa"/>
          </w:rPr>
          <w:t>.</w:t>
        </w:r>
        <w:r w:rsidRPr="0042715E">
          <w:rPr>
            <w:rStyle w:val="aa"/>
            <w:lang w:val="en-US"/>
          </w:rPr>
          <w:t>ru</w:t>
        </w:r>
        <w:r w:rsidRPr="0058586D">
          <w:rPr>
            <w:rStyle w:val="aa"/>
          </w:rPr>
          <w:t>/</w:t>
        </w:r>
        <w:r w:rsidRPr="0042715E">
          <w:rPr>
            <w:rStyle w:val="aa"/>
            <w:lang w:val="en-US"/>
          </w:rPr>
          <w:t>book</w:t>
        </w:r>
        <w:r w:rsidRPr="0058586D">
          <w:rPr>
            <w:rStyle w:val="aa"/>
          </w:rPr>
          <w:t>/</w:t>
        </w:r>
        <w:r w:rsidRPr="0042715E">
          <w:rPr>
            <w:rStyle w:val="aa"/>
            <w:lang w:val="en-US"/>
          </w:rPr>
          <w:t>C</w:t>
        </w:r>
        <w:r w:rsidRPr="0058586D">
          <w:rPr>
            <w:rStyle w:val="aa"/>
          </w:rPr>
          <w:t>1</w:t>
        </w:r>
        <w:r w:rsidRPr="0042715E">
          <w:rPr>
            <w:rStyle w:val="aa"/>
            <w:lang w:val="en-US"/>
          </w:rPr>
          <w:t>BB</w:t>
        </w:r>
        <w:r w:rsidRPr="0058586D">
          <w:rPr>
            <w:rStyle w:val="aa"/>
          </w:rPr>
          <w:t>0</w:t>
        </w:r>
        <w:r w:rsidRPr="0042715E">
          <w:rPr>
            <w:rStyle w:val="aa"/>
            <w:lang w:val="en-US"/>
          </w:rPr>
          <w:t>C</w:t>
        </w:r>
        <w:r w:rsidRPr="0058586D">
          <w:rPr>
            <w:rStyle w:val="aa"/>
          </w:rPr>
          <w:t>87-7</w:t>
        </w:r>
        <w:r w:rsidRPr="0042715E">
          <w:rPr>
            <w:rStyle w:val="aa"/>
            <w:lang w:val="en-US"/>
          </w:rPr>
          <w:t>E</w:t>
        </w:r>
        <w:r w:rsidRPr="0058586D">
          <w:rPr>
            <w:rStyle w:val="aa"/>
          </w:rPr>
          <w:t>89-47</w:t>
        </w:r>
        <w:r w:rsidRPr="0042715E">
          <w:rPr>
            <w:rStyle w:val="aa"/>
            <w:lang w:val="en-US"/>
          </w:rPr>
          <w:t>BA</w:t>
        </w:r>
        <w:r w:rsidRPr="0058586D">
          <w:rPr>
            <w:rStyle w:val="aa"/>
          </w:rPr>
          <w:t>-</w:t>
        </w:r>
        <w:r w:rsidRPr="0042715E">
          <w:rPr>
            <w:rStyle w:val="aa"/>
            <w:lang w:val="en-US"/>
          </w:rPr>
          <w:t>A</w:t>
        </w:r>
        <w:r w:rsidRPr="0058586D">
          <w:rPr>
            <w:rStyle w:val="aa"/>
          </w:rPr>
          <w:t>06</w:t>
        </w:r>
        <w:r w:rsidRPr="0042715E">
          <w:rPr>
            <w:rStyle w:val="aa"/>
            <w:lang w:val="en-US"/>
          </w:rPr>
          <w:t>F</w:t>
        </w:r>
        <w:r w:rsidRPr="0058586D">
          <w:rPr>
            <w:rStyle w:val="aa"/>
          </w:rPr>
          <w:t>-</w:t>
        </w:r>
        <w:r w:rsidRPr="0042715E">
          <w:rPr>
            <w:rStyle w:val="aa"/>
            <w:lang w:val="en-US"/>
          </w:rPr>
          <w:t>D</w:t>
        </w:r>
        <w:r w:rsidRPr="0058586D">
          <w:rPr>
            <w:rStyle w:val="aa"/>
          </w:rPr>
          <w:t>00</w:t>
        </w:r>
        <w:r w:rsidRPr="0042715E">
          <w:rPr>
            <w:rStyle w:val="aa"/>
            <w:lang w:val="en-US"/>
          </w:rPr>
          <w:t>C</w:t>
        </w:r>
        <w:r w:rsidRPr="0058586D">
          <w:rPr>
            <w:rStyle w:val="aa"/>
          </w:rPr>
          <w:t>2</w:t>
        </w:r>
        <w:r w:rsidRPr="0042715E">
          <w:rPr>
            <w:rStyle w:val="aa"/>
            <w:lang w:val="en-US"/>
          </w:rPr>
          <w:t>F</w:t>
        </w:r>
        <w:r w:rsidRPr="0058586D">
          <w:rPr>
            <w:rStyle w:val="aa"/>
          </w:rPr>
          <w:t>6</w:t>
        </w:r>
        <w:r w:rsidRPr="0042715E">
          <w:rPr>
            <w:rStyle w:val="aa"/>
            <w:lang w:val="en-US"/>
          </w:rPr>
          <w:t>D</w:t>
        </w:r>
        <w:r w:rsidRPr="0058586D">
          <w:rPr>
            <w:rStyle w:val="aa"/>
          </w:rPr>
          <w:t>0</w:t>
        </w:r>
        <w:r w:rsidRPr="0042715E">
          <w:rPr>
            <w:rStyle w:val="aa"/>
            <w:lang w:val="en-US"/>
          </w:rPr>
          <w:t>B</w:t>
        </w:r>
        <w:r w:rsidRPr="0058586D">
          <w:rPr>
            <w:rStyle w:val="aa"/>
          </w:rPr>
          <w:t>5</w:t>
        </w:r>
        <w:r w:rsidRPr="0042715E">
          <w:rPr>
            <w:rStyle w:val="aa"/>
            <w:lang w:val="en-US"/>
          </w:rPr>
          <w:t>B</w:t>
        </w:r>
      </w:hyperlink>
    </w:p>
    <w:p w14:paraId="1303E086" w14:textId="77777777" w:rsidR="00DA7E03" w:rsidRDefault="00DA7E03" w:rsidP="00814A4F">
      <w:pPr>
        <w:pStyle w:val="a9"/>
        <w:numPr>
          <w:ilvl w:val="0"/>
          <w:numId w:val="23"/>
        </w:numPr>
        <w:ind w:left="0" w:firstLine="709"/>
      </w:pPr>
      <w:r w:rsidRPr="00FF46EF">
        <w:t>Захарова Л.Н. Основы психологического консультирования организаций. М.Логос</w:t>
      </w:r>
      <w:r w:rsidRPr="0058586D">
        <w:t>,</w:t>
      </w:r>
      <w:r w:rsidRPr="00FF46EF">
        <w:t xml:space="preserve"> 2012.</w:t>
      </w:r>
      <w:r>
        <w:t xml:space="preserve"> </w:t>
      </w:r>
    </w:p>
    <w:p w14:paraId="7F587D09" w14:textId="5340C235" w:rsidR="00DA7E03" w:rsidRPr="00D4459E" w:rsidRDefault="00DA7E03" w:rsidP="00814A4F">
      <w:pPr>
        <w:pStyle w:val="a9"/>
        <w:numPr>
          <w:ilvl w:val="0"/>
          <w:numId w:val="23"/>
        </w:numPr>
        <w:autoSpaceDE w:val="0"/>
        <w:autoSpaceDN w:val="0"/>
        <w:adjustRightInd w:val="0"/>
        <w:ind w:left="0" w:firstLine="709"/>
        <w:rPr>
          <w:rStyle w:val="aa"/>
          <w:iCs/>
          <w:color w:val="auto"/>
          <w:u w:val="none"/>
        </w:rPr>
      </w:pPr>
      <w:r w:rsidRPr="00CC2784">
        <w:rPr>
          <w:iCs/>
        </w:rPr>
        <w:t xml:space="preserve">Моргунов Е.Б. Управление персоналом: исследование, оценка, обучение. М.: Юрайт. 2019. Глава 7. Обучение и подготовка персонала. </w:t>
      </w:r>
      <w:r w:rsidRPr="00CC2784">
        <w:rPr>
          <w:iCs/>
          <w:lang w:val="en-US"/>
        </w:rPr>
        <w:t>URL</w:t>
      </w:r>
      <w:r w:rsidRPr="00D4459E">
        <w:rPr>
          <w:iCs/>
        </w:rPr>
        <w:t xml:space="preserve">: </w:t>
      </w:r>
      <w:hyperlink r:id="rId48" w:history="1">
        <w:r w:rsidRPr="004B0F1C">
          <w:rPr>
            <w:rStyle w:val="aa"/>
            <w:lang w:val="en-US"/>
          </w:rPr>
          <w:t>https</w:t>
        </w:r>
        <w:r w:rsidRPr="00D4459E">
          <w:rPr>
            <w:rStyle w:val="aa"/>
          </w:rPr>
          <w:t>://</w:t>
        </w:r>
        <w:r w:rsidRPr="004B0F1C">
          <w:rPr>
            <w:rStyle w:val="aa"/>
            <w:lang w:val="en-US"/>
          </w:rPr>
          <w:t>biblio</w:t>
        </w:r>
        <w:r w:rsidRPr="00D4459E">
          <w:rPr>
            <w:rStyle w:val="aa"/>
          </w:rPr>
          <w:t>-</w:t>
        </w:r>
        <w:r w:rsidRPr="004B0F1C">
          <w:rPr>
            <w:rStyle w:val="aa"/>
            <w:lang w:val="en-US"/>
          </w:rPr>
          <w:t>online</w:t>
        </w:r>
        <w:r w:rsidRPr="00D4459E">
          <w:rPr>
            <w:rStyle w:val="aa"/>
          </w:rPr>
          <w:t>.</w:t>
        </w:r>
        <w:r w:rsidRPr="004B0F1C">
          <w:rPr>
            <w:rStyle w:val="aa"/>
            <w:lang w:val="en-US"/>
          </w:rPr>
          <w:t>ru</w:t>
        </w:r>
        <w:r w:rsidRPr="00D4459E">
          <w:rPr>
            <w:rStyle w:val="aa"/>
          </w:rPr>
          <w:t>/</w:t>
        </w:r>
        <w:r w:rsidRPr="004B0F1C">
          <w:rPr>
            <w:rStyle w:val="aa"/>
            <w:lang w:val="en-US"/>
          </w:rPr>
          <w:t>viewer</w:t>
        </w:r>
        <w:r w:rsidRPr="00D4459E">
          <w:rPr>
            <w:rStyle w:val="aa"/>
          </w:rPr>
          <w:t>/</w:t>
        </w:r>
        <w:r w:rsidRPr="004B0F1C">
          <w:rPr>
            <w:rStyle w:val="aa"/>
            <w:lang w:val="en-US"/>
          </w:rPr>
          <w:t>upravlenie</w:t>
        </w:r>
        <w:r w:rsidRPr="00D4459E">
          <w:rPr>
            <w:rStyle w:val="aa"/>
          </w:rPr>
          <w:t>-</w:t>
        </w:r>
        <w:r w:rsidRPr="004B0F1C">
          <w:rPr>
            <w:rStyle w:val="aa"/>
            <w:lang w:val="en-US"/>
          </w:rPr>
          <w:t>personalom</w:t>
        </w:r>
        <w:r w:rsidRPr="00D4459E">
          <w:rPr>
            <w:rStyle w:val="aa"/>
          </w:rPr>
          <w:t>-</w:t>
        </w:r>
        <w:r w:rsidRPr="004B0F1C">
          <w:rPr>
            <w:rStyle w:val="aa"/>
            <w:lang w:val="en-US"/>
          </w:rPr>
          <w:t>issledovanie</w:t>
        </w:r>
        <w:r w:rsidRPr="00D4459E">
          <w:rPr>
            <w:rStyle w:val="aa"/>
          </w:rPr>
          <w:t>-</w:t>
        </w:r>
        <w:r w:rsidRPr="004B0F1C">
          <w:rPr>
            <w:rStyle w:val="aa"/>
            <w:lang w:val="en-US"/>
          </w:rPr>
          <w:t>ocenka</w:t>
        </w:r>
        <w:r w:rsidRPr="00D4459E">
          <w:rPr>
            <w:rStyle w:val="aa"/>
          </w:rPr>
          <w:t>-</w:t>
        </w:r>
        <w:r w:rsidRPr="004B0F1C">
          <w:rPr>
            <w:rStyle w:val="aa"/>
            <w:lang w:val="en-US"/>
          </w:rPr>
          <w:t>obuchenie</w:t>
        </w:r>
        <w:r w:rsidRPr="00D4459E">
          <w:rPr>
            <w:rStyle w:val="aa"/>
          </w:rPr>
          <w:t>-431885</w:t>
        </w:r>
      </w:hyperlink>
    </w:p>
    <w:p w14:paraId="735C752E" w14:textId="77777777" w:rsidR="00DA7E03" w:rsidRPr="00FF46EF" w:rsidRDefault="00DA7E03" w:rsidP="00814A4F">
      <w:pPr>
        <w:numPr>
          <w:ilvl w:val="0"/>
          <w:numId w:val="23"/>
        </w:numPr>
        <w:ind w:left="0" w:firstLine="709"/>
        <w:jc w:val="both"/>
      </w:pPr>
      <w:r w:rsidRPr="00FF46EF">
        <w:t>Психология бизнеса: учебник для магистров</w:t>
      </w:r>
      <w:r>
        <w:t xml:space="preserve"> /</w:t>
      </w:r>
      <w:r w:rsidRPr="00FF46EF">
        <w:t xml:space="preserve"> под общ. ред. Н. Л. Ивановой, В. А. Штроо, Н. В. Антоновой. М.: Издательство Юрайт, 2016. 509 с. (Магистр).  </w:t>
      </w:r>
      <w:r w:rsidRPr="00FF46EF">
        <w:rPr>
          <w:rStyle w:val="st1"/>
          <w:lang w:val="en-US"/>
        </w:rPr>
        <w:t>URL</w:t>
      </w:r>
      <w:r w:rsidRPr="00FF46EF">
        <w:rPr>
          <w:rStyle w:val="st1"/>
        </w:rPr>
        <w:t>:</w:t>
      </w:r>
      <w:r w:rsidRPr="00FF46EF">
        <w:t xml:space="preserve">: </w:t>
      </w:r>
      <w:hyperlink r:id="rId49" w:history="1">
        <w:r w:rsidRPr="00FF46EF">
          <w:rPr>
            <w:rStyle w:val="aa"/>
          </w:rPr>
          <w:t>https://biblio-online.ru/book/7EED72AE-7EDB-4198-8F36-A89850D53A49</w:t>
        </w:r>
      </w:hyperlink>
    </w:p>
    <w:p w14:paraId="766748B0" w14:textId="77777777" w:rsidR="00DA7E03" w:rsidRPr="00DA7E03" w:rsidRDefault="00DA7E03" w:rsidP="00FE18BE">
      <w:pPr>
        <w:pStyle w:val="a9"/>
        <w:autoSpaceDE w:val="0"/>
        <w:autoSpaceDN w:val="0"/>
        <w:adjustRightInd w:val="0"/>
        <w:ind w:left="0" w:firstLine="709"/>
        <w:rPr>
          <w:iCs/>
        </w:rPr>
      </w:pPr>
    </w:p>
    <w:p w14:paraId="4EE92BAC" w14:textId="14839F2B" w:rsidR="00B87EE6" w:rsidRPr="009016DD" w:rsidRDefault="0042715E" w:rsidP="00B87EE6">
      <w:pPr>
        <w:jc w:val="both"/>
        <w:rPr>
          <w:b/>
          <w:bCs/>
        </w:rPr>
      </w:pPr>
      <w:r>
        <w:t>Б</w:t>
      </w:r>
      <w:r w:rsidR="00B87EE6" w:rsidRPr="004432CB">
        <w:t xml:space="preserve">) </w:t>
      </w:r>
      <w:r w:rsidR="00B87EE6" w:rsidRPr="009016DD">
        <w:rPr>
          <w:b/>
          <w:bCs/>
        </w:rPr>
        <w:t>дополнительная литература:</w:t>
      </w:r>
    </w:p>
    <w:p w14:paraId="583ABBC2" w14:textId="77777777" w:rsidR="00BC02DC" w:rsidRDefault="00BC02DC" w:rsidP="00BC02DC">
      <w:pPr>
        <w:pStyle w:val="a9"/>
        <w:shd w:val="clear" w:color="auto" w:fill="FFFFFF"/>
        <w:ind w:left="709"/>
        <w:jc w:val="both"/>
        <w:rPr>
          <w:rFonts w:eastAsia="Times New Roman"/>
          <w:lang w:eastAsia="ru-RU"/>
        </w:rPr>
      </w:pPr>
    </w:p>
    <w:p w14:paraId="05E18960" w14:textId="5750F7AE" w:rsidR="005863EA" w:rsidRPr="00356D53" w:rsidRDefault="00356D53" w:rsidP="00814A4F">
      <w:pPr>
        <w:pStyle w:val="a9"/>
        <w:numPr>
          <w:ilvl w:val="0"/>
          <w:numId w:val="23"/>
        </w:numPr>
        <w:shd w:val="clear" w:color="auto" w:fill="FFFFFF"/>
        <w:ind w:left="0" w:firstLine="709"/>
        <w:jc w:val="both"/>
        <w:rPr>
          <w:rFonts w:eastAsia="Times New Roman"/>
          <w:lang w:eastAsia="ru-RU"/>
        </w:rPr>
      </w:pPr>
      <w:r>
        <w:rPr>
          <w:rFonts w:eastAsia="Times New Roman"/>
          <w:lang w:eastAsia="ru-RU"/>
        </w:rPr>
        <w:t xml:space="preserve"> </w:t>
      </w:r>
      <w:r w:rsidR="005863EA" w:rsidRPr="00356D53">
        <w:rPr>
          <w:rFonts w:eastAsia="Times New Roman"/>
          <w:lang w:eastAsia="ru-RU"/>
        </w:rPr>
        <w:t xml:space="preserve">Ананьева Е. Фактор клиентоориентированности: внутренняя и внешняя // Материалы сайта «HR – сообщество и публикации».  22 авг. 2011. </w:t>
      </w:r>
      <w:r w:rsidR="005863EA" w:rsidRPr="00356D53">
        <w:rPr>
          <w:rFonts w:eastAsia="Times New Roman"/>
          <w:lang w:val="en-US" w:eastAsia="ru-RU"/>
        </w:rPr>
        <w:lastRenderedPageBreak/>
        <w:t>URL</w:t>
      </w:r>
      <w:r w:rsidR="005863EA" w:rsidRPr="00356D53">
        <w:rPr>
          <w:rFonts w:eastAsia="Times New Roman"/>
          <w:lang w:eastAsia="ru-RU"/>
        </w:rPr>
        <w:t xml:space="preserve">: </w:t>
      </w:r>
      <w:hyperlink r:id="rId50" w:history="1">
        <w:r w:rsidR="005863EA" w:rsidRPr="00356D53">
          <w:rPr>
            <w:rStyle w:val="aa"/>
            <w:rFonts w:eastAsia="Times New Roman"/>
            <w:lang w:val="en-US" w:eastAsia="ru-RU"/>
          </w:rPr>
          <w:t>https</w:t>
        </w:r>
        <w:r w:rsidR="005863EA" w:rsidRPr="00356D53">
          <w:rPr>
            <w:rStyle w:val="aa"/>
            <w:rFonts w:eastAsia="Times New Roman"/>
            <w:lang w:eastAsia="ru-RU"/>
          </w:rPr>
          <w:t>://</w:t>
        </w:r>
        <w:r w:rsidR="005863EA" w:rsidRPr="00356D53">
          <w:rPr>
            <w:rStyle w:val="aa"/>
            <w:rFonts w:eastAsia="Times New Roman"/>
            <w:lang w:val="en-US" w:eastAsia="ru-RU"/>
          </w:rPr>
          <w:t>hr</w:t>
        </w:r>
        <w:r w:rsidR="005863EA" w:rsidRPr="00356D53">
          <w:rPr>
            <w:rStyle w:val="aa"/>
            <w:rFonts w:eastAsia="Times New Roman"/>
            <w:lang w:eastAsia="ru-RU"/>
          </w:rPr>
          <w:t>-</w:t>
        </w:r>
        <w:r w:rsidR="005863EA" w:rsidRPr="00356D53">
          <w:rPr>
            <w:rStyle w:val="aa"/>
            <w:rFonts w:eastAsia="Times New Roman"/>
            <w:lang w:val="en-US" w:eastAsia="ru-RU"/>
          </w:rPr>
          <w:t>portal</w:t>
        </w:r>
        <w:r w:rsidR="005863EA" w:rsidRPr="00356D53">
          <w:rPr>
            <w:rStyle w:val="aa"/>
            <w:rFonts w:eastAsia="Times New Roman"/>
            <w:lang w:eastAsia="ru-RU"/>
          </w:rPr>
          <w:t>.</w:t>
        </w:r>
        <w:r w:rsidR="005863EA" w:rsidRPr="00356D53">
          <w:rPr>
            <w:rStyle w:val="aa"/>
            <w:rFonts w:eastAsia="Times New Roman"/>
            <w:lang w:val="en-US" w:eastAsia="ru-RU"/>
          </w:rPr>
          <w:t>ru</w:t>
        </w:r>
        <w:r w:rsidR="005863EA" w:rsidRPr="00356D53">
          <w:rPr>
            <w:rStyle w:val="aa"/>
            <w:rFonts w:eastAsia="Times New Roman"/>
            <w:lang w:eastAsia="ru-RU"/>
          </w:rPr>
          <w:t>/</w:t>
        </w:r>
        <w:r w:rsidR="005863EA" w:rsidRPr="00356D53">
          <w:rPr>
            <w:rStyle w:val="aa"/>
            <w:rFonts w:eastAsia="Times New Roman"/>
            <w:lang w:val="en-US" w:eastAsia="ru-RU"/>
          </w:rPr>
          <w:t>article</w:t>
        </w:r>
        <w:r w:rsidR="005863EA" w:rsidRPr="00356D53">
          <w:rPr>
            <w:rStyle w:val="aa"/>
            <w:rFonts w:eastAsia="Times New Roman"/>
            <w:lang w:eastAsia="ru-RU"/>
          </w:rPr>
          <w:t>/</w:t>
        </w:r>
        <w:r w:rsidR="005863EA" w:rsidRPr="00356D53">
          <w:rPr>
            <w:rStyle w:val="aa"/>
            <w:rFonts w:eastAsia="Times New Roman"/>
            <w:lang w:val="en-US" w:eastAsia="ru-RU"/>
          </w:rPr>
          <w:t>faktor</w:t>
        </w:r>
        <w:r w:rsidR="005863EA" w:rsidRPr="00356D53">
          <w:rPr>
            <w:rStyle w:val="aa"/>
            <w:rFonts w:eastAsia="Times New Roman"/>
            <w:lang w:eastAsia="ru-RU"/>
          </w:rPr>
          <w:t>-</w:t>
        </w:r>
        <w:r w:rsidR="005863EA" w:rsidRPr="00356D53">
          <w:rPr>
            <w:rStyle w:val="aa"/>
            <w:rFonts w:eastAsia="Times New Roman"/>
            <w:lang w:val="en-US" w:eastAsia="ru-RU"/>
          </w:rPr>
          <w:t>klientoorientirovannosti</w:t>
        </w:r>
        <w:r w:rsidR="005863EA" w:rsidRPr="00356D53">
          <w:rPr>
            <w:rStyle w:val="aa"/>
            <w:rFonts w:eastAsia="Times New Roman"/>
            <w:lang w:eastAsia="ru-RU"/>
          </w:rPr>
          <w:t>-</w:t>
        </w:r>
        <w:r w:rsidR="005863EA" w:rsidRPr="00356D53">
          <w:rPr>
            <w:rStyle w:val="aa"/>
            <w:rFonts w:eastAsia="Times New Roman"/>
            <w:lang w:val="en-US" w:eastAsia="ru-RU"/>
          </w:rPr>
          <w:t>vnutrennyaya</w:t>
        </w:r>
        <w:r w:rsidR="005863EA" w:rsidRPr="00356D53">
          <w:rPr>
            <w:rStyle w:val="aa"/>
            <w:rFonts w:eastAsia="Times New Roman"/>
            <w:lang w:eastAsia="ru-RU"/>
          </w:rPr>
          <w:t>-</w:t>
        </w:r>
        <w:r w:rsidR="005863EA" w:rsidRPr="00356D53">
          <w:rPr>
            <w:rStyle w:val="aa"/>
            <w:rFonts w:eastAsia="Times New Roman"/>
            <w:lang w:val="en-US" w:eastAsia="ru-RU"/>
          </w:rPr>
          <w:t>i</w:t>
        </w:r>
        <w:r w:rsidR="005863EA" w:rsidRPr="00356D53">
          <w:rPr>
            <w:rStyle w:val="aa"/>
            <w:rFonts w:eastAsia="Times New Roman"/>
            <w:lang w:eastAsia="ru-RU"/>
          </w:rPr>
          <w:t>-</w:t>
        </w:r>
        <w:r w:rsidR="005863EA" w:rsidRPr="00356D53">
          <w:rPr>
            <w:rStyle w:val="aa"/>
            <w:rFonts w:eastAsia="Times New Roman"/>
            <w:lang w:val="en-US" w:eastAsia="ru-RU"/>
          </w:rPr>
          <w:t>vneshnyaya</w:t>
        </w:r>
      </w:hyperlink>
    </w:p>
    <w:p w14:paraId="0043C1CA" w14:textId="4DDC4BBF" w:rsidR="00615002" w:rsidRPr="00CC2784" w:rsidRDefault="00356D53" w:rsidP="00814A4F">
      <w:pPr>
        <w:pStyle w:val="a9"/>
        <w:numPr>
          <w:ilvl w:val="0"/>
          <w:numId w:val="23"/>
        </w:numPr>
        <w:ind w:left="0" w:firstLine="709"/>
        <w:jc w:val="both"/>
      </w:pPr>
      <w:r>
        <w:t xml:space="preserve"> </w:t>
      </w:r>
      <w:r w:rsidR="00615002" w:rsidRPr="00CC2784">
        <w:t xml:space="preserve">Бражников П.П. Теория поколений в кадровой политике и ее связь с конкуренцией работодателей на рынке труда // Тренды и управление. 2016. №2 С. 194 –201. </w:t>
      </w:r>
      <w:r w:rsidR="00615002" w:rsidRPr="00356D53">
        <w:rPr>
          <w:lang w:val="en-US"/>
        </w:rPr>
        <w:t>URL</w:t>
      </w:r>
      <w:r w:rsidR="00615002" w:rsidRPr="00CC2784">
        <w:t xml:space="preserve">: </w:t>
      </w:r>
      <w:hyperlink r:id="rId51" w:history="1">
        <w:r w:rsidR="00615002" w:rsidRPr="00CC2784">
          <w:rPr>
            <w:rStyle w:val="aa"/>
          </w:rPr>
          <w:t>https://elibrary.ru/item.asp?id=26301346</w:t>
        </w:r>
      </w:hyperlink>
    </w:p>
    <w:p w14:paraId="51605281" w14:textId="3B4E1FF8" w:rsidR="005863EA" w:rsidRPr="00615002" w:rsidRDefault="005863EA" w:rsidP="00814A4F">
      <w:pPr>
        <w:numPr>
          <w:ilvl w:val="0"/>
          <w:numId w:val="23"/>
        </w:numPr>
        <w:shd w:val="clear" w:color="auto" w:fill="FFFFFF"/>
        <w:ind w:left="0" w:firstLine="709"/>
        <w:rPr>
          <w:rFonts w:eastAsia="Times New Roman"/>
          <w:lang w:eastAsia="ru-RU"/>
        </w:rPr>
      </w:pPr>
      <w:r w:rsidRPr="00E0124B">
        <w:rPr>
          <w:rFonts w:eastAsia="Times New Roman"/>
          <w:lang w:eastAsia="ru-RU"/>
        </w:rPr>
        <w:t>Бусаркина В. В. Понятие клиентоориентированности предприятия и проблемы ее оценки // Проблемы современной экономики. 2007. № 4. С. 18-23.</w:t>
      </w:r>
      <w:r w:rsidRPr="00E0124B">
        <w:rPr>
          <w:color w:val="333333"/>
          <w:shd w:val="clear" w:color="auto" w:fill="FFFFFF"/>
        </w:rPr>
        <w:t xml:space="preserve"> URL: </w:t>
      </w:r>
      <w:hyperlink r:id="rId52" w:history="1">
        <w:r w:rsidRPr="00E0124B">
          <w:rPr>
            <w:rStyle w:val="aa"/>
          </w:rPr>
          <w:t>http://www.m-economy.ru/art.php?nArtId=1660</w:t>
        </w:r>
      </w:hyperlink>
    </w:p>
    <w:p w14:paraId="44974C8F" w14:textId="77777777" w:rsidR="00615002" w:rsidRPr="00FF46EF" w:rsidRDefault="00615002" w:rsidP="00814A4F">
      <w:pPr>
        <w:numPr>
          <w:ilvl w:val="0"/>
          <w:numId w:val="23"/>
        </w:numPr>
        <w:ind w:left="0" w:firstLine="709"/>
        <w:jc w:val="both"/>
      </w:pPr>
      <w:r w:rsidRPr="00FF46EF">
        <w:t xml:space="preserve">Васильева И.В. Организационно-психологическая диагностика. М.: ФЛИНТА, 2013. 136 с. </w:t>
      </w:r>
      <w:r w:rsidRPr="00FF46EF">
        <w:rPr>
          <w:rStyle w:val="st1"/>
          <w:lang w:val="en-US"/>
        </w:rPr>
        <w:t>URL</w:t>
      </w:r>
      <w:r w:rsidRPr="00BB662A">
        <w:rPr>
          <w:rStyle w:val="st1"/>
        </w:rPr>
        <w:t>:</w:t>
      </w:r>
      <w:r w:rsidRPr="00FF46EF">
        <w:rPr>
          <w:rStyle w:val="st1"/>
        </w:rPr>
        <w:t xml:space="preserve"> </w:t>
      </w:r>
      <w:hyperlink r:id="rId53" w:history="1">
        <w:r w:rsidRPr="00FF46EF">
          <w:rPr>
            <w:rStyle w:val="aa"/>
          </w:rPr>
          <w:t>http://e.lanbook.com/book/44120</w:t>
        </w:r>
      </w:hyperlink>
    </w:p>
    <w:p w14:paraId="7749F75A" w14:textId="77777777" w:rsidR="005863EA" w:rsidRPr="00E0124B" w:rsidRDefault="005863EA" w:rsidP="00814A4F">
      <w:pPr>
        <w:pStyle w:val="a9"/>
        <w:numPr>
          <w:ilvl w:val="0"/>
          <w:numId w:val="23"/>
        </w:numPr>
        <w:ind w:left="0" w:firstLine="709"/>
        <w:rPr>
          <w:rStyle w:val="aa"/>
        </w:rPr>
      </w:pPr>
      <w:r w:rsidRPr="00E0124B">
        <w:rPr>
          <w:shd w:val="clear" w:color="auto" w:fill="FFFFFF"/>
        </w:rPr>
        <w:t xml:space="preserve"> Гендерная психология и педагогика : учебник и практикум для бакалавриата и магистратуры / под общей редакцией О. И. Ключко. М.: Юрайт, 2019. 404 с. URL: </w:t>
      </w:r>
      <w:hyperlink r:id="rId54" w:tgtFrame="_blank" w:history="1">
        <w:r w:rsidRPr="00E0124B">
          <w:rPr>
            <w:rStyle w:val="aa"/>
            <w:u w:val="none"/>
            <w:shd w:val="clear" w:color="auto" w:fill="FFFFFF"/>
          </w:rPr>
          <w:t>https://biblio-online.ru/bcode/436985</w:t>
        </w:r>
      </w:hyperlink>
    </w:p>
    <w:p w14:paraId="6BA32563" w14:textId="77777777" w:rsidR="005863EA" w:rsidRPr="00E0124B" w:rsidRDefault="005863EA" w:rsidP="00814A4F">
      <w:pPr>
        <w:pStyle w:val="a9"/>
        <w:numPr>
          <w:ilvl w:val="0"/>
          <w:numId w:val="23"/>
        </w:numPr>
        <w:ind w:left="0" w:firstLine="709"/>
      </w:pPr>
      <w:r w:rsidRPr="00E0124B">
        <w:t xml:space="preserve">Гулакова О.В., Ребязина В.А. </w:t>
      </w:r>
      <w:r w:rsidRPr="00E0124B">
        <w:rPr>
          <w:rFonts w:eastAsia="Times New Roman"/>
          <w:color w:val="111111"/>
          <w:lang w:eastAsia="ru-RU"/>
        </w:rPr>
        <w:t xml:space="preserve">Клиентоориентированность компаний на российском рынке: декларация или реальность? // Вестник Санкт-Петербургского университета. Серия 8. «Менеджмент». 2017. Т.16. № 3. С. 398-423. </w:t>
      </w:r>
      <w:r w:rsidRPr="00E0124B">
        <w:rPr>
          <w:shd w:val="clear" w:color="auto" w:fill="FFFFFF"/>
        </w:rPr>
        <w:t xml:space="preserve">URL: </w:t>
      </w:r>
      <w:hyperlink r:id="rId55" w:history="1">
        <w:r w:rsidRPr="00E0124B">
          <w:rPr>
            <w:rStyle w:val="aa"/>
          </w:rPr>
          <w:t>https://managementjournal.spbu.ru/article/view/521</w:t>
        </w:r>
      </w:hyperlink>
    </w:p>
    <w:p w14:paraId="6CDE442B" w14:textId="77777777" w:rsidR="005863EA" w:rsidRPr="00E0124B" w:rsidRDefault="005863EA" w:rsidP="00814A4F">
      <w:pPr>
        <w:pStyle w:val="a9"/>
        <w:numPr>
          <w:ilvl w:val="0"/>
          <w:numId w:val="23"/>
        </w:numPr>
        <w:ind w:left="0" w:firstLine="709"/>
      </w:pPr>
      <w:r w:rsidRPr="00E0124B">
        <w:t xml:space="preserve">Гулакова О.В., Ребязина В.А. </w:t>
      </w:r>
      <w:r w:rsidRPr="00E0124B">
        <w:rPr>
          <w:rFonts w:eastAsia="Times New Roman"/>
          <w:color w:val="111111"/>
          <w:lang w:eastAsia="ru-RU"/>
        </w:rPr>
        <w:t xml:space="preserve">Оценка клиентоориентированности компании: разработка комплексной шкалы и ее адаптация к условиям российского рынка // Вестник Московского университета. Серия 6 «Экономика». 2016. №6. С. 87-111. </w:t>
      </w:r>
      <w:r w:rsidRPr="00E0124B">
        <w:rPr>
          <w:shd w:val="clear" w:color="auto" w:fill="FFFFFF"/>
        </w:rPr>
        <w:t>URL:</w:t>
      </w:r>
      <w:r w:rsidRPr="00E0124B">
        <w:rPr>
          <w:rFonts w:eastAsia="Times New Roman"/>
          <w:color w:val="111111"/>
          <w:lang w:eastAsia="ru-RU"/>
        </w:rPr>
        <w:t xml:space="preserve"> </w:t>
      </w:r>
      <w:hyperlink r:id="rId56" w:history="1">
        <w:r w:rsidRPr="00E0124B">
          <w:rPr>
            <w:rStyle w:val="aa"/>
          </w:rPr>
          <w:t>https://publications.hse.ru/articles/200487358</w:t>
        </w:r>
      </w:hyperlink>
    </w:p>
    <w:p w14:paraId="25EA138B" w14:textId="77777777" w:rsidR="005863EA" w:rsidRPr="00E0124B" w:rsidRDefault="005863EA" w:rsidP="00814A4F">
      <w:pPr>
        <w:pStyle w:val="a9"/>
        <w:numPr>
          <w:ilvl w:val="0"/>
          <w:numId w:val="23"/>
        </w:numPr>
        <w:ind w:left="0" w:firstLine="709"/>
      </w:pPr>
      <w:r w:rsidRPr="00E0124B">
        <w:rPr>
          <w:color w:val="333333"/>
          <w:shd w:val="clear" w:color="auto" w:fill="FFFFFF"/>
        </w:rPr>
        <w:t>Джанерьян С.</w:t>
      </w:r>
      <w:r w:rsidRPr="00E0124B">
        <w:t xml:space="preserve">Т. Психология эмоций и воли. Учебное пособие. Ростов -на – дону. Изд. ЮФУ. 2016.  141 с. </w:t>
      </w:r>
      <w:r w:rsidRPr="00E0124B">
        <w:rPr>
          <w:color w:val="333333"/>
          <w:shd w:val="clear" w:color="auto" w:fill="FFFFFF"/>
        </w:rPr>
        <w:t xml:space="preserve">URL: </w:t>
      </w:r>
      <w:hyperlink r:id="rId57" w:history="1">
        <w:r w:rsidRPr="00E0124B">
          <w:rPr>
            <w:rStyle w:val="aa"/>
          </w:rPr>
          <w:t>https://new.znanium.com/read?id=326373</w:t>
        </w:r>
      </w:hyperlink>
    </w:p>
    <w:p w14:paraId="1FFC80F5" w14:textId="77777777" w:rsidR="005863EA" w:rsidRPr="005863EA" w:rsidRDefault="005863EA" w:rsidP="00814A4F">
      <w:pPr>
        <w:numPr>
          <w:ilvl w:val="0"/>
          <w:numId w:val="23"/>
        </w:numPr>
        <w:shd w:val="clear" w:color="auto" w:fill="FFFFFF"/>
        <w:ind w:left="0" w:firstLine="709"/>
        <w:jc w:val="both"/>
        <w:rPr>
          <w:rFonts w:eastAsia="Times New Roman"/>
          <w:lang w:eastAsia="ru-RU"/>
        </w:rPr>
      </w:pPr>
      <w:r w:rsidRPr="00E0124B">
        <w:rPr>
          <w:rFonts w:eastAsia="Times New Roman"/>
          <w:lang w:eastAsia="ru-RU"/>
        </w:rPr>
        <w:t xml:space="preserve">Донецкая В., Жуков О.  Как оценить клиентоориентированность кандидата // Материалы сайта «Human Technologies – Лаборатория “Гуманитарные технологии”». 2011. 14 сент. </w:t>
      </w:r>
      <w:r w:rsidRPr="00E0124B">
        <w:rPr>
          <w:rFonts w:eastAsia="Times New Roman"/>
          <w:lang w:val="en-US" w:eastAsia="ru-RU"/>
        </w:rPr>
        <w:t>URL</w:t>
      </w:r>
      <w:r w:rsidRPr="005863EA">
        <w:rPr>
          <w:rFonts w:eastAsia="Times New Roman"/>
          <w:lang w:eastAsia="ru-RU"/>
        </w:rPr>
        <w:t xml:space="preserve">:  </w:t>
      </w:r>
      <w:hyperlink r:id="rId58" w:history="1">
        <w:r w:rsidRPr="00E0124B">
          <w:rPr>
            <w:rStyle w:val="aa"/>
            <w:rFonts w:eastAsia="Times New Roman"/>
            <w:lang w:val="en-US" w:eastAsia="ru-RU"/>
          </w:rPr>
          <w:t>https</w:t>
        </w:r>
        <w:r w:rsidRPr="005863EA">
          <w:rPr>
            <w:rStyle w:val="aa"/>
            <w:rFonts w:eastAsia="Times New Roman"/>
            <w:lang w:eastAsia="ru-RU"/>
          </w:rPr>
          <w:t>://</w:t>
        </w:r>
        <w:r w:rsidRPr="00E0124B">
          <w:rPr>
            <w:rStyle w:val="aa"/>
            <w:rFonts w:eastAsia="Times New Roman"/>
            <w:lang w:val="en-US" w:eastAsia="ru-RU"/>
          </w:rPr>
          <w:t>old</w:t>
        </w:r>
        <w:r w:rsidRPr="005863EA">
          <w:rPr>
            <w:rStyle w:val="aa"/>
            <w:rFonts w:eastAsia="Times New Roman"/>
            <w:lang w:eastAsia="ru-RU"/>
          </w:rPr>
          <w:t>.</w:t>
        </w:r>
        <w:r w:rsidRPr="00E0124B">
          <w:rPr>
            <w:rStyle w:val="aa"/>
            <w:rFonts w:eastAsia="Times New Roman"/>
            <w:lang w:val="en-US" w:eastAsia="ru-RU"/>
          </w:rPr>
          <w:t>ht</w:t>
        </w:r>
        <w:r w:rsidRPr="005863EA">
          <w:rPr>
            <w:rStyle w:val="aa"/>
            <w:rFonts w:eastAsia="Times New Roman"/>
            <w:lang w:eastAsia="ru-RU"/>
          </w:rPr>
          <w:t>-</w:t>
        </w:r>
        <w:r w:rsidRPr="00E0124B">
          <w:rPr>
            <w:rStyle w:val="aa"/>
            <w:rFonts w:eastAsia="Times New Roman"/>
            <w:lang w:val="en-US" w:eastAsia="ru-RU"/>
          </w:rPr>
          <w:t>lab</w:t>
        </w:r>
        <w:r w:rsidRPr="005863EA">
          <w:rPr>
            <w:rStyle w:val="aa"/>
            <w:rFonts w:eastAsia="Times New Roman"/>
            <w:lang w:eastAsia="ru-RU"/>
          </w:rPr>
          <w:t>.</w:t>
        </w:r>
        <w:r w:rsidRPr="00E0124B">
          <w:rPr>
            <w:rStyle w:val="aa"/>
            <w:rFonts w:eastAsia="Times New Roman"/>
            <w:lang w:val="en-US" w:eastAsia="ru-RU"/>
          </w:rPr>
          <w:t>ru</w:t>
        </w:r>
        <w:r w:rsidRPr="005863EA">
          <w:rPr>
            <w:rStyle w:val="aa"/>
            <w:rFonts w:eastAsia="Times New Roman"/>
            <w:lang w:eastAsia="ru-RU"/>
          </w:rPr>
          <w:t>/</w:t>
        </w:r>
        <w:r w:rsidRPr="00E0124B">
          <w:rPr>
            <w:rStyle w:val="aa"/>
            <w:rFonts w:eastAsia="Times New Roman"/>
            <w:lang w:val="en-US" w:eastAsia="ru-RU"/>
          </w:rPr>
          <w:t>cms</w:t>
        </w:r>
        <w:r w:rsidRPr="005863EA">
          <w:rPr>
            <w:rStyle w:val="aa"/>
            <w:rFonts w:eastAsia="Times New Roman"/>
            <w:lang w:eastAsia="ru-RU"/>
          </w:rPr>
          <w:t>/</w:t>
        </w:r>
        <w:r w:rsidRPr="00E0124B">
          <w:rPr>
            <w:rStyle w:val="aa"/>
            <w:rFonts w:eastAsia="Times New Roman"/>
            <w:lang w:val="en-US" w:eastAsia="ru-RU"/>
          </w:rPr>
          <w:t>component</w:t>
        </w:r>
        <w:r w:rsidRPr="005863EA">
          <w:rPr>
            <w:rStyle w:val="aa"/>
            <w:rFonts w:eastAsia="Times New Roman"/>
            <w:lang w:eastAsia="ru-RU"/>
          </w:rPr>
          <w:t>/</w:t>
        </w:r>
        <w:r w:rsidRPr="00E0124B">
          <w:rPr>
            <w:rStyle w:val="aa"/>
            <w:rFonts w:eastAsia="Times New Roman"/>
            <w:lang w:val="en-US" w:eastAsia="ru-RU"/>
          </w:rPr>
          <w:t>content</w:t>
        </w:r>
        <w:r w:rsidRPr="005863EA">
          <w:rPr>
            <w:rStyle w:val="aa"/>
            <w:rFonts w:eastAsia="Times New Roman"/>
            <w:lang w:eastAsia="ru-RU"/>
          </w:rPr>
          <w:t>/</w:t>
        </w:r>
        <w:r w:rsidRPr="00E0124B">
          <w:rPr>
            <w:rStyle w:val="aa"/>
            <w:rFonts w:eastAsia="Times New Roman"/>
            <w:lang w:val="en-US" w:eastAsia="ru-RU"/>
          </w:rPr>
          <w:t>article</w:t>
        </w:r>
        <w:r w:rsidRPr="005863EA">
          <w:rPr>
            <w:rStyle w:val="aa"/>
            <w:rFonts w:eastAsia="Times New Roman"/>
            <w:lang w:eastAsia="ru-RU"/>
          </w:rPr>
          <w:t>/101634</w:t>
        </w:r>
      </w:hyperlink>
    </w:p>
    <w:p w14:paraId="34EBF917" w14:textId="77777777" w:rsidR="005863EA" w:rsidRPr="00E0124B" w:rsidRDefault="005863EA" w:rsidP="00814A4F">
      <w:pPr>
        <w:pStyle w:val="a9"/>
        <w:numPr>
          <w:ilvl w:val="0"/>
          <w:numId w:val="23"/>
        </w:numPr>
        <w:shd w:val="clear" w:color="auto" w:fill="FFFFFF"/>
        <w:ind w:left="0" w:firstLine="709"/>
        <w:jc w:val="both"/>
        <w:outlineLvl w:val="0"/>
        <w:rPr>
          <w:rStyle w:val="aa"/>
          <w:u w:val="none"/>
          <w:lang w:val="en-US"/>
        </w:rPr>
      </w:pPr>
      <w:r w:rsidRPr="00E0124B">
        <w:rPr>
          <w:rFonts w:eastAsia="Times New Roman"/>
          <w:lang w:eastAsia="ru-RU"/>
        </w:rPr>
        <w:t xml:space="preserve"> Ермолаева Н. Ориентация на клиента // БОСС. 2002 Вып. 5. </w:t>
      </w:r>
      <w:r w:rsidRPr="00E0124B">
        <w:rPr>
          <w:rFonts w:eastAsia="Times New Roman"/>
          <w:lang w:val="en-US" w:eastAsia="ru-RU"/>
        </w:rPr>
        <w:t xml:space="preserve">URL: </w:t>
      </w:r>
      <w:hyperlink r:id="rId59" w:history="1">
        <w:r w:rsidRPr="00E0124B">
          <w:rPr>
            <w:rStyle w:val="aa"/>
            <w:lang w:val="en-US"/>
          </w:rPr>
          <w:t>https://www.cfin.ru/press/boss/2002-05/31.shtml</w:t>
        </w:r>
      </w:hyperlink>
    </w:p>
    <w:p w14:paraId="5BBFC923" w14:textId="666C2686" w:rsidR="005863EA" w:rsidRDefault="005863EA" w:rsidP="00814A4F">
      <w:pPr>
        <w:pStyle w:val="a9"/>
        <w:numPr>
          <w:ilvl w:val="0"/>
          <w:numId w:val="23"/>
        </w:numPr>
        <w:shd w:val="clear" w:color="auto" w:fill="FFFFFF"/>
        <w:ind w:left="0" w:firstLine="709"/>
        <w:jc w:val="both"/>
        <w:outlineLvl w:val="0"/>
        <w:rPr>
          <w:lang w:val="en-US"/>
        </w:rPr>
      </w:pPr>
      <w:r w:rsidRPr="00E0124B">
        <w:rPr>
          <w:rFonts w:eastAsia="Times New Roman"/>
          <w:lang w:eastAsia="ru-RU"/>
        </w:rPr>
        <w:t>Жестков Н.</w:t>
      </w:r>
      <w:r w:rsidRPr="00E0124B">
        <w:t xml:space="preserve">  К</w:t>
      </w:r>
      <w:r w:rsidRPr="00E0124B">
        <w:rPr>
          <w:rFonts w:eastAsia="Times New Roman"/>
          <w:spacing w:val="15"/>
          <w:kern w:val="36"/>
          <w:lang w:eastAsia="ru-RU"/>
        </w:rPr>
        <w:t xml:space="preserve">лиентоориентированность: 10 примеров из России + инструкция // Материалы маркетингового агентства </w:t>
      </w:r>
      <w:r w:rsidRPr="00E0124B">
        <w:rPr>
          <w:rFonts w:eastAsia="Times New Roman"/>
          <w:spacing w:val="15"/>
          <w:kern w:val="36"/>
          <w:lang w:val="en-US" w:eastAsia="ru-RU"/>
        </w:rPr>
        <w:t>In</w:t>
      </w:r>
      <w:r w:rsidRPr="00E0124B">
        <w:rPr>
          <w:rFonts w:eastAsia="Times New Roman"/>
          <w:spacing w:val="15"/>
          <w:kern w:val="36"/>
          <w:lang w:eastAsia="ru-RU"/>
        </w:rPr>
        <w:t>-</w:t>
      </w:r>
      <w:r w:rsidRPr="00E0124B">
        <w:rPr>
          <w:rFonts w:eastAsia="Times New Roman"/>
          <w:spacing w:val="15"/>
          <w:kern w:val="36"/>
          <w:lang w:val="en-US" w:eastAsia="ru-RU"/>
        </w:rPr>
        <w:t>scale</w:t>
      </w:r>
      <w:r w:rsidRPr="00E0124B">
        <w:rPr>
          <w:rFonts w:eastAsia="Times New Roman"/>
          <w:spacing w:val="15"/>
          <w:kern w:val="36"/>
          <w:lang w:eastAsia="ru-RU"/>
        </w:rPr>
        <w:t xml:space="preserve">. </w:t>
      </w:r>
      <w:r w:rsidRPr="00E0124B">
        <w:rPr>
          <w:rFonts w:eastAsia="Times New Roman"/>
          <w:lang w:val="en-US" w:eastAsia="ru-RU"/>
        </w:rPr>
        <w:t xml:space="preserve">URL: </w:t>
      </w:r>
      <w:hyperlink r:id="rId60" w:history="1">
        <w:r w:rsidRPr="00E0124B">
          <w:rPr>
            <w:rStyle w:val="aa"/>
            <w:lang w:val="en-US"/>
          </w:rPr>
          <w:t>https://in-scale.ru/blog/klientoorientirovannost-kompanii-i-personala-na-realnyx-primerax</w:t>
        </w:r>
      </w:hyperlink>
      <w:r w:rsidRPr="00E0124B">
        <w:rPr>
          <w:lang w:val="en-US"/>
        </w:rPr>
        <w:t xml:space="preserve"> </w:t>
      </w:r>
    </w:p>
    <w:p w14:paraId="5E0EBF24" w14:textId="76C7A775" w:rsidR="005F28BB" w:rsidRPr="00E0124B" w:rsidRDefault="005F28BB" w:rsidP="00814A4F">
      <w:pPr>
        <w:pStyle w:val="a9"/>
        <w:numPr>
          <w:ilvl w:val="0"/>
          <w:numId w:val="23"/>
        </w:numPr>
        <w:shd w:val="clear" w:color="auto" w:fill="FFFFFF"/>
        <w:ind w:left="0" w:firstLine="709"/>
        <w:jc w:val="both"/>
        <w:outlineLvl w:val="0"/>
        <w:rPr>
          <w:lang w:val="en-US"/>
        </w:rPr>
      </w:pPr>
      <w:r w:rsidRPr="00CC2784">
        <w:t>Захарова Л.Н. Психология управления. Учебное пособие. М.: Логос, Университетская книга. Серия «Новая университетская библиотека». 2009, 2011. 374 с.</w:t>
      </w:r>
    </w:p>
    <w:p w14:paraId="2E54EA9F" w14:textId="0137A5A6" w:rsidR="00615002" w:rsidRPr="00B87EE6" w:rsidRDefault="005863EA" w:rsidP="00814A4F">
      <w:pPr>
        <w:pStyle w:val="a9"/>
        <w:numPr>
          <w:ilvl w:val="0"/>
          <w:numId w:val="23"/>
        </w:numPr>
        <w:ind w:left="0" w:firstLine="709"/>
        <w:jc w:val="both"/>
        <w:rPr>
          <w:rStyle w:val="aa"/>
          <w:color w:val="auto"/>
          <w:u w:val="none"/>
          <w:lang w:val="en-US"/>
        </w:rPr>
      </w:pPr>
      <w:r w:rsidRPr="00615002">
        <w:rPr>
          <w:rFonts w:eastAsia="Times New Roman"/>
          <w:lang w:eastAsia="ru-RU"/>
        </w:rPr>
        <w:t xml:space="preserve">Захарова Л.Н. </w:t>
      </w:r>
      <w:r w:rsidRPr="00E0124B">
        <w:t xml:space="preserve">Клиентоориентированность как вектор развития современного бизнеса: проблема ценностей и методологии // Трансформация человеческого потенциала в контексте столетия /под общ.ред. проф. З.М.Саралиевой. Н.Новгород: Изд-во НИСОЦ, 2017. Т.2. С.680-683. </w:t>
      </w:r>
      <w:r w:rsidRPr="00615002">
        <w:rPr>
          <w:rFonts w:eastAsia="Times New Roman"/>
          <w:lang w:val="en-US" w:eastAsia="ru-RU"/>
        </w:rPr>
        <w:t xml:space="preserve">URL: </w:t>
      </w:r>
      <w:hyperlink r:id="rId61" w:history="1">
        <w:r w:rsidR="00615002" w:rsidRPr="00FF46EF">
          <w:rPr>
            <w:rStyle w:val="aa"/>
            <w:lang w:val="en-US"/>
          </w:rPr>
          <w:t>https://elibrary.ru/item.asp?id=30723253</w:t>
        </w:r>
      </w:hyperlink>
    </w:p>
    <w:p w14:paraId="0F462E32" w14:textId="77777777" w:rsidR="00B87EE6" w:rsidRDefault="00B87EE6" w:rsidP="00814A4F">
      <w:pPr>
        <w:pStyle w:val="Pa0"/>
        <w:numPr>
          <w:ilvl w:val="0"/>
          <w:numId w:val="23"/>
        </w:numPr>
        <w:spacing w:line="240" w:lineRule="auto"/>
        <w:ind w:left="0" w:firstLine="709"/>
        <w:jc w:val="both"/>
        <w:rPr>
          <w:rStyle w:val="aa"/>
          <w:rFonts w:ascii="Times New Roman" w:eastAsia="Calibri" w:hAnsi="Times New Roman"/>
          <w:sz w:val="28"/>
          <w:szCs w:val="28"/>
          <w:lang w:val="en-US"/>
        </w:rPr>
      </w:pPr>
      <w:r w:rsidRPr="00FF46EF">
        <w:rPr>
          <w:rFonts w:ascii="Times New Roman" w:hAnsi="Times New Roman"/>
          <w:sz w:val="28"/>
          <w:szCs w:val="28"/>
        </w:rPr>
        <w:lastRenderedPageBreak/>
        <w:t xml:space="preserve">Иванов М.А. Клиент-центрированный подход в работе с ценностями при управленческом консультировании // Организационная психология. ВШЭ. </w:t>
      </w:r>
      <w:r w:rsidRPr="00FF46EF">
        <w:rPr>
          <w:rStyle w:val="A00"/>
          <w:rFonts w:ascii="Times New Roman" w:eastAsia="Calibri" w:hAnsi="Times New Roman" w:cs="Times New Roman"/>
          <w:sz w:val="28"/>
          <w:szCs w:val="28"/>
        </w:rPr>
        <w:t xml:space="preserve">2016. Т. 6. № 3. С. 67—90. </w:t>
      </w:r>
      <w:r w:rsidRPr="00FF46EF">
        <w:rPr>
          <w:rStyle w:val="A00"/>
          <w:rFonts w:ascii="Times New Roman" w:eastAsia="Calibri" w:hAnsi="Times New Roman" w:cs="Times New Roman"/>
          <w:sz w:val="28"/>
          <w:szCs w:val="28"/>
          <w:lang w:val="en-US"/>
        </w:rPr>
        <w:t>URL</w:t>
      </w:r>
      <w:r w:rsidRPr="00FF46EF">
        <w:rPr>
          <w:rStyle w:val="A00"/>
          <w:rFonts w:ascii="Times New Roman" w:eastAsia="Calibri" w:hAnsi="Times New Roman" w:cs="Times New Roman"/>
          <w:sz w:val="28"/>
          <w:szCs w:val="28"/>
        </w:rPr>
        <w:t xml:space="preserve">: </w:t>
      </w:r>
      <w:hyperlink r:id="rId62" w:history="1">
        <w:r w:rsidRPr="00FF46EF">
          <w:rPr>
            <w:rStyle w:val="aa"/>
            <w:rFonts w:ascii="Times New Roman" w:eastAsia="Calibri" w:hAnsi="Times New Roman"/>
            <w:sz w:val="28"/>
            <w:szCs w:val="28"/>
            <w:lang w:val="en-US"/>
          </w:rPr>
          <w:t>https</w:t>
        </w:r>
        <w:r w:rsidRPr="00FF46EF">
          <w:rPr>
            <w:rStyle w:val="aa"/>
            <w:rFonts w:ascii="Times New Roman" w:eastAsia="Calibri" w:hAnsi="Times New Roman"/>
            <w:sz w:val="28"/>
            <w:szCs w:val="28"/>
          </w:rPr>
          <w:t>://</w:t>
        </w:r>
        <w:r w:rsidRPr="00FF46EF">
          <w:rPr>
            <w:rStyle w:val="aa"/>
            <w:rFonts w:ascii="Times New Roman" w:eastAsia="Calibri" w:hAnsi="Times New Roman"/>
            <w:sz w:val="28"/>
            <w:szCs w:val="28"/>
            <w:lang w:val="en-US"/>
          </w:rPr>
          <w:t>orgpsyjournal</w:t>
        </w:r>
        <w:r w:rsidRPr="00FF46EF">
          <w:rPr>
            <w:rStyle w:val="aa"/>
            <w:rFonts w:ascii="Times New Roman" w:eastAsia="Calibri" w:hAnsi="Times New Roman"/>
            <w:sz w:val="28"/>
            <w:szCs w:val="28"/>
          </w:rPr>
          <w:t>.</w:t>
        </w:r>
        <w:r w:rsidRPr="00FF46EF">
          <w:rPr>
            <w:rStyle w:val="aa"/>
            <w:rFonts w:ascii="Times New Roman" w:eastAsia="Calibri" w:hAnsi="Times New Roman"/>
            <w:sz w:val="28"/>
            <w:szCs w:val="28"/>
            <w:lang w:val="en-US"/>
          </w:rPr>
          <w:t>hse</w:t>
        </w:r>
        <w:r w:rsidRPr="00FF46EF">
          <w:rPr>
            <w:rStyle w:val="aa"/>
            <w:rFonts w:ascii="Times New Roman" w:eastAsia="Calibri" w:hAnsi="Times New Roman"/>
            <w:sz w:val="28"/>
            <w:szCs w:val="28"/>
          </w:rPr>
          <w:t>.</w:t>
        </w:r>
        <w:r w:rsidRPr="00FF46EF">
          <w:rPr>
            <w:rStyle w:val="aa"/>
            <w:rFonts w:ascii="Times New Roman" w:eastAsia="Calibri" w:hAnsi="Times New Roman"/>
            <w:sz w:val="28"/>
            <w:szCs w:val="28"/>
            <w:lang w:val="en-US"/>
          </w:rPr>
          <w:t>ru</w:t>
        </w:r>
        <w:r w:rsidRPr="00FF46EF">
          <w:rPr>
            <w:rStyle w:val="aa"/>
            <w:rFonts w:ascii="Times New Roman" w:eastAsia="Calibri" w:hAnsi="Times New Roman"/>
            <w:sz w:val="28"/>
            <w:szCs w:val="28"/>
          </w:rPr>
          <w:t>/2016-6-3/192871327.</w:t>
        </w:r>
        <w:r w:rsidRPr="00FF46EF">
          <w:rPr>
            <w:rStyle w:val="aa"/>
            <w:rFonts w:ascii="Times New Roman" w:eastAsia="Calibri" w:hAnsi="Times New Roman"/>
            <w:sz w:val="28"/>
            <w:szCs w:val="28"/>
            <w:lang w:val="en-US"/>
          </w:rPr>
          <w:t>html</w:t>
        </w:r>
      </w:hyperlink>
    </w:p>
    <w:p w14:paraId="387AFF8B" w14:textId="0AB9A198" w:rsidR="005863EA" w:rsidRPr="00615002" w:rsidRDefault="005863EA" w:rsidP="00814A4F">
      <w:pPr>
        <w:pStyle w:val="a9"/>
        <w:numPr>
          <w:ilvl w:val="0"/>
          <w:numId w:val="23"/>
        </w:numPr>
        <w:shd w:val="clear" w:color="auto" w:fill="FFFFFF"/>
        <w:ind w:left="0" w:firstLine="709"/>
        <w:jc w:val="both"/>
        <w:outlineLvl w:val="0"/>
        <w:rPr>
          <w:rFonts w:eastAsia="Times New Roman"/>
          <w:lang w:eastAsia="ru-RU"/>
        </w:rPr>
      </w:pPr>
      <w:r w:rsidRPr="00615002">
        <w:rPr>
          <w:rFonts w:eastAsia="Times New Roman"/>
          <w:lang w:eastAsia="ru-RU"/>
        </w:rPr>
        <w:t xml:space="preserve">Кареева Ю. Б. Клиентоориентирование: теория и практика // Методы менеджмента качества. 2007. № 11. С. 29-33. </w:t>
      </w:r>
      <w:r w:rsidRPr="00615002">
        <w:rPr>
          <w:rFonts w:eastAsia="Times New Roman"/>
          <w:lang w:val="en-US" w:eastAsia="ru-RU"/>
        </w:rPr>
        <w:t>URL</w:t>
      </w:r>
      <w:r w:rsidRPr="00B87EE6">
        <w:rPr>
          <w:rFonts w:eastAsia="Times New Roman"/>
          <w:lang w:eastAsia="ru-RU"/>
        </w:rPr>
        <w:t xml:space="preserve">: </w:t>
      </w:r>
      <w:hyperlink r:id="rId63" w:history="1">
        <w:r w:rsidRPr="00615002">
          <w:rPr>
            <w:rStyle w:val="aa"/>
            <w:rFonts w:eastAsia="Times New Roman"/>
            <w:lang w:eastAsia="ru-RU"/>
          </w:rPr>
          <w:t>https://elibrary.ru/item.asp?id=26369471</w:t>
        </w:r>
      </w:hyperlink>
    </w:p>
    <w:p w14:paraId="61AA4711" w14:textId="77777777" w:rsidR="005863EA" w:rsidRPr="00E0124B" w:rsidRDefault="005863EA" w:rsidP="00814A4F">
      <w:pPr>
        <w:pStyle w:val="a9"/>
        <w:numPr>
          <w:ilvl w:val="0"/>
          <w:numId w:val="23"/>
        </w:numPr>
        <w:ind w:left="0" w:firstLine="709"/>
        <w:rPr>
          <w:lang w:val="en-US"/>
        </w:rPr>
      </w:pPr>
      <w:r w:rsidRPr="00E0124B">
        <w:rPr>
          <w:rFonts w:eastAsia="Times New Roman"/>
          <w:lang w:eastAsia="ru-RU"/>
        </w:rPr>
        <w:t xml:space="preserve">Кирилюк О.М., Цалко Т.В. Применение аксиологического подхода в маркетинговой деятельности клиентоориентированного предприятия // Фундаментальные исследования. </w:t>
      </w:r>
      <w:r w:rsidRPr="005863EA">
        <w:rPr>
          <w:rFonts w:eastAsia="Times New Roman"/>
          <w:lang w:val="en-US" w:eastAsia="ru-RU"/>
        </w:rPr>
        <w:t xml:space="preserve">2018. № 2.  </w:t>
      </w:r>
      <w:r w:rsidRPr="00E0124B">
        <w:rPr>
          <w:rFonts w:eastAsia="Times New Roman"/>
          <w:lang w:eastAsia="ru-RU"/>
        </w:rPr>
        <w:t>С</w:t>
      </w:r>
      <w:r w:rsidRPr="00E0124B">
        <w:rPr>
          <w:rFonts w:eastAsia="Times New Roman"/>
          <w:lang w:val="en-US" w:eastAsia="ru-RU"/>
        </w:rPr>
        <w:t xml:space="preserve">. 106-110. URL: </w:t>
      </w:r>
      <w:hyperlink r:id="rId64" w:history="1">
        <w:r w:rsidRPr="00E0124B">
          <w:rPr>
            <w:rStyle w:val="aa"/>
            <w:rFonts w:eastAsia="Times New Roman"/>
            <w:lang w:val="en-US" w:eastAsia="ru-RU"/>
          </w:rPr>
          <w:t>http://www.fundamental-research.ru/ru/article/view?id=42083</w:t>
        </w:r>
      </w:hyperlink>
    </w:p>
    <w:p w14:paraId="5C7553A1" w14:textId="77777777" w:rsidR="005863EA" w:rsidRPr="00E0124B" w:rsidRDefault="005863EA" w:rsidP="00814A4F">
      <w:pPr>
        <w:pStyle w:val="a9"/>
        <w:numPr>
          <w:ilvl w:val="0"/>
          <w:numId w:val="23"/>
        </w:numPr>
        <w:ind w:left="0" w:firstLine="709"/>
      </w:pPr>
      <w:r w:rsidRPr="00E0124B">
        <w:rPr>
          <w:color w:val="333333"/>
          <w:shd w:val="clear" w:color="auto" w:fill="FFFFFF"/>
          <w:lang w:val="en-US"/>
        </w:rPr>
        <w:t xml:space="preserve"> </w:t>
      </w:r>
      <w:r w:rsidRPr="00E0124B">
        <w:rPr>
          <w:color w:val="333333"/>
          <w:shd w:val="clear" w:color="auto" w:fill="FFFFFF"/>
        </w:rPr>
        <w:t>Колышкина Т. Б.  Шустина И. В., Маркова Е.В. Реклама в местах продаж : учебное пособие для вузов. М.: Юрайт. 2020. 222 с. URL: </w:t>
      </w:r>
      <w:hyperlink r:id="rId65" w:tgtFrame="_blank" w:history="1">
        <w:r w:rsidRPr="00E0124B">
          <w:rPr>
            <w:rStyle w:val="aa"/>
            <w:color w:val="F18B00"/>
            <w:shd w:val="clear" w:color="auto" w:fill="FFFFFF"/>
          </w:rPr>
          <w:t>https://biblio-online.ru/bcode/448248</w:t>
        </w:r>
      </w:hyperlink>
      <w:r w:rsidRPr="00E0124B">
        <w:rPr>
          <w:color w:val="333333"/>
          <w:shd w:val="clear" w:color="auto" w:fill="FFFFFF"/>
        </w:rPr>
        <w:t> </w:t>
      </w:r>
    </w:p>
    <w:p w14:paraId="1C163C61" w14:textId="77777777" w:rsidR="005863EA" w:rsidRPr="00E0124B" w:rsidRDefault="005863EA" w:rsidP="00814A4F">
      <w:pPr>
        <w:pStyle w:val="a9"/>
        <w:numPr>
          <w:ilvl w:val="0"/>
          <w:numId w:val="23"/>
        </w:numPr>
        <w:ind w:left="0" w:firstLine="709"/>
      </w:pPr>
      <w:r w:rsidRPr="00E0124B">
        <w:rPr>
          <w:rFonts w:eastAsia="Times New Roman"/>
          <w:lang w:eastAsia="ru-RU"/>
        </w:rPr>
        <w:t xml:space="preserve"> Кошурникова Ю.Е. Внедрение клиентоориентированности в компании // Евразийский союз ученых. Экономические науки. 2015. Т.14. № 5. С. 115- 119.</w:t>
      </w:r>
    </w:p>
    <w:p w14:paraId="1C171681" w14:textId="77777777" w:rsidR="005863EA" w:rsidRPr="00E0124B" w:rsidRDefault="005863EA" w:rsidP="00814A4F">
      <w:pPr>
        <w:pStyle w:val="a9"/>
        <w:numPr>
          <w:ilvl w:val="0"/>
          <w:numId w:val="23"/>
        </w:numPr>
        <w:autoSpaceDE w:val="0"/>
        <w:autoSpaceDN w:val="0"/>
        <w:adjustRightInd w:val="0"/>
        <w:ind w:left="0" w:firstLine="709"/>
        <w:rPr>
          <w:color w:val="0000FF"/>
        </w:rPr>
      </w:pPr>
      <w:r w:rsidRPr="00E0124B">
        <w:t xml:space="preserve"> </w:t>
      </w:r>
      <w:r w:rsidRPr="00E0124B">
        <w:rPr>
          <w:rFonts w:eastAsia="Times New Roman"/>
          <w:lang w:eastAsia="ru-RU"/>
        </w:rPr>
        <w:t xml:space="preserve">Кошурникова Ю.Е. Модель клиентоориентированности и ее внедрение на региональном туристическом рынке // Современные проблемы науки и образования. 2013. №6. С. 432-436. </w:t>
      </w:r>
      <w:r w:rsidRPr="00E0124B">
        <w:rPr>
          <w:rFonts w:eastAsia="Times New Roman"/>
          <w:lang w:val="en-US" w:eastAsia="ru-RU"/>
        </w:rPr>
        <w:t>URL</w:t>
      </w:r>
      <w:r w:rsidRPr="00E0124B">
        <w:rPr>
          <w:rFonts w:eastAsia="Times New Roman"/>
          <w:lang w:eastAsia="ru-RU"/>
        </w:rPr>
        <w:t xml:space="preserve">: </w:t>
      </w:r>
      <w:hyperlink r:id="rId66" w:history="1">
        <w:r w:rsidRPr="00E0124B">
          <w:rPr>
            <w:rStyle w:val="aa"/>
            <w:rFonts w:eastAsia="Times New Roman"/>
            <w:lang w:val="en-US" w:eastAsia="ru-RU"/>
          </w:rPr>
          <w:t>https</w:t>
        </w:r>
        <w:r w:rsidRPr="00E0124B">
          <w:rPr>
            <w:rStyle w:val="aa"/>
            <w:rFonts w:eastAsia="Times New Roman"/>
            <w:lang w:eastAsia="ru-RU"/>
          </w:rPr>
          <w:t>://</w:t>
        </w:r>
        <w:r w:rsidRPr="00E0124B">
          <w:rPr>
            <w:rStyle w:val="aa"/>
            <w:rFonts w:eastAsia="Times New Roman"/>
            <w:lang w:val="en-US" w:eastAsia="ru-RU"/>
          </w:rPr>
          <w:t>elibrary</w:t>
        </w:r>
        <w:r w:rsidRPr="00E0124B">
          <w:rPr>
            <w:rStyle w:val="aa"/>
            <w:rFonts w:eastAsia="Times New Roman"/>
            <w:lang w:eastAsia="ru-RU"/>
          </w:rPr>
          <w:t>.</w:t>
        </w:r>
        <w:r w:rsidRPr="00E0124B">
          <w:rPr>
            <w:rStyle w:val="aa"/>
            <w:rFonts w:eastAsia="Times New Roman"/>
            <w:lang w:val="en-US" w:eastAsia="ru-RU"/>
          </w:rPr>
          <w:t>ru</w:t>
        </w:r>
        <w:r w:rsidRPr="00E0124B">
          <w:rPr>
            <w:rStyle w:val="aa"/>
            <w:rFonts w:eastAsia="Times New Roman"/>
            <w:lang w:eastAsia="ru-RU"/>
          </w:rPr>
          <w:t>/</w:t>
        </w:r>
        <w:r w:rsidRPr="00E0124B">
          <w:rPr>
            <w:rStyle w:val="aa"/>
            <w:rFonts w:eastAsia="Times New Roman"/>
            <w:lang w:val="en-US" w:eastAsia="ru-RU"/>
          </w:rPr>
          <w:t>item</w:t>
        </w:r>
        <w:r w:rsidRPr="00E0124B">
          <w:rPr>
            <w:rStyle w:val="aa"/>
            <w:rFonts w:eastAsia="Times New Roman"/>
            <w:lang w:eastAsia="ru-RU"/>
          </w:rPr>
          <w:t>.</w:t>
        </w:r>
        <w:r w:rsidRPr="00E0124B">
          <w:rPr>
            <w:rStyle w:val="aa"/>
            <w:rFonts w:eastAsia="Times New Roman"/>
            <w:lang w:val="en-US" w:eastAsia="ru-RU"/>
          </w:rPr>
          <w:t>asp</w:t>
        </w:r>
        <w:r w:rsidRPr="00E0124B">
          <w:rPr>
            <w:rStyle w:val="aa"/>
            <w:rFonts w:eastAsia="Times New Roman"/>
            <w:lang w:eastAsia="ru-RU"/>
          </w:rPr>
          <w:t>?</w:t>
        </w:r>
        <w:r w:rsidRPr="00E0124B">
          <w:rPr>
            <w:rStyle w:val="aa"/>
            <w:rFonts w:eastAsia="Times New Roman"/>
            <w:lang w:val="en-US" w:eastAsia="ru-RU"/>
          </w:rPr>
          <w:t>id</w:t>
        </w:r>
        <w:r w:rsidRPr="00E0124B">
          <w:rPr>
            <w:rStyle w:val="aa"/>
            <w:rFonts w:eastAsia="Times New Roman"/>
            <w:lang w:eastAsia="ru-RU"/>
          </w:rPr>
          <w:t>=21162866</w:t>
        </w:r>
      </w:hyperlink>
      <w:r w:rsidRPr="00E0124B">
        <w:rPr>
          <w:rFonts w:eastAsia="Times New Roman"/>
          <w:lang w:eastAsia="ru-RU"/>
        </w:rPr>
        <w:t xml:space="preserve"> </w:t>
      </w:r>
    </w:p>
    <w:p w14:paraId="3CC70E5B" w14:textId="1C5986C9" w:rsidR="005863EA" w:rsidRPr="001B3367" w:rsidRDefault="005863EA" w:rsidP="00814A4F">
      <w:pPr>
        <w:numPr>
          <w:ilvl w:val="0"/>
          <w:numId w:val="23"/>
        </w:numPr>
        <w:shd w:val="clear" w:color="auto" w:fill="FFFFFF"/>
        <w:ind w:left="0" w:firstLine="709"/>
        <w:rPr>
          <w:rFonts w:eastAsia="Times New Roman"/>
          <w:lang w:eastAsia="ru-RU"/>
        </w:rPr>
      </w:pPr>
      <w:r w:rsidRPr="00E0124B">
        <w:rPr>
          <w:rFonts w:eastAsia="Times New Roman"/>
          <w:lang w:eastAsia="ru-RU"/>
        </w:rPr>
        <w:t xml:space="preserve">Лучков В. Е. Что такое клиентоориентированность? // Бизнес-журнал. 2010. № 19. С. 27-30. </w:t>
      </w:r>
      <w:r w:rsidRPr="00E0124B">
        <w:rPr>
          <w:rFonts w:eastAsia="Times New Roman"/>
          <w:lang w:val="en-US" w:eastAsia="ru-RU"/>
        </w:rPr>
        <w:t>URL</w:t>
      </w:r>
      <w:r w:rsidRPr="00E0124B">
        <w:rPr>
          <w:rFonts w:eastAsia="Times New Roman"/>
          <w:lang w:eastAsia="ru-RU"/>
        </w:rPr>
        <w:t xml:space="preserve">: </w:t>
      </w:r>
      <w:hyperlink r:id="rId67" w:history="1">
        <w:r w:rsidRPr="00E0124B">
          <w:rPr>
            <w:rStyle w:val="aa"/>
          </w:rPr>
          <w:t>https://victorluchkov.ru/articles/chto-takoe-klientoorientirovannost/</w:t>
        </w:r>
      </w:hyperlink>
    </w:p>
    <w:p w14:paraId="2AC18669" w14:textId="77777777" w:rsidR="001B3367" w:rsidRPr="00FF46EF" w:rsidRDefault="001B3367" w:rsidP="00814A4F">
      <w:pPr>
        <w:pStyle w:val="21"/>
        <w:numPr>
          <w:ilvl w:val="0"/>
          <w:numId w:val="23"/>
        </w:numPr>
        <w:spacing w:after="0" w:line="240" w:lineRule="auto"/>
        <w:ind w:left="0" w:firstLine="709"/>
        <w:jc w:val="both"/>
        <w:rPr>
          <w:rStyle w:val="A00"/>
          <w:rFonts w:cs="Times New Roman"/>
          <w:sz w:val="28"/>
          <w:szCs w:val="28"/>
        </w:rPr>
      </w:pPr>
      <w:r w:rsidRPr="00FF46EF">
        <w:t xml:space="preserve">Маслов Е.В. Управление персоналом: технология и идеология // </w:t>
      </w:r>
      <w:r w:rsidRPr="00FF46EF">
        <w:rPr>
          <w:rStyle w:val="A00"/>
          <w:rFonts w:cs="Times New Roman"/>
          <w:sz w:val="28"/>
          <w:szCs w:val="28"/>
        </w:rPr>
        <w:t xml:space="preserve">Организационная психология. 2015. Т. 5. № 1. С. 73–90. </w:t>
      </w:r>
      <w:r w:rsidRPr="00FF46EF">
        <w:rPr>
          <w:rStyle w:val="st1"/>
          <w:lang w:val="en-US"/>
        </w:rPr>
        <w:t>URL:</w:t>
      </w:r>
      <w:hyperlink r:id="rId68" w:history="1">
        <w:r w:rsidRPr="00FF46EF">
          <w:rPr>
            <w:rStyle w:val="aa"/>
          </w:rPr>
          <w:t>https://orgpsyjournal.hse.ru/2015-5-1/146308802.html</w:t>
        </w:r>
      </w:hyperlink>
    </w:p>
    <w:p w14:paraId="3B7E9B71" w14:textId="43F1CF3F" w:rsidR="005863EA" w:rsidRPr="00615002" w:rsidRDefault="005863EA" w:rsidP="00814A4F">
      <w:pPr>
        <w:pStyle w:val="a9"/>
        <w:numPr>
          <w:ilvl w:val="0"/>
          <w:numId w:val="23"/>
        </w:numPr>
        <w:ind w:left="0" w:firstLine="709"/>
      </w:pPr>
      <w:r w:rsidRPr="00E0124B">
        <w:rPr>
          <w:rFonts w:eastAsia="Times New Roman"/>
          <w:lang w:eastAsia="ru-RU"/>
        </w:rPr>
        <w:t xml:space="preserve"> Маслоу А. Мотивация и личность. СПб.: Евразия. 1999. 479 с.</w:t>
      </w:r>
    </w:p>
    <w:p w14:paraId="031E047D" w14:textId="77777777" w:rsidR="005863EA" w:rsidRPr="00E0124B" w:rsidRDefault="005863EA" w:rsidP="00814A4F">
      <w:pPr>
        <w:pStyle w:val="a9"/>
        <w:numPr>
          <w:ilvl w:val="0"/>
          <w:numId w:val="23"/>
        </w:numPr>
        <w:ind w:left="0" w:firstLine="709"/>
      </w:pPr>
      <w:r w:rsidRPr="00E0124B">
        <w:rPr>
          <w:color w:val="333333"/>
          <w:shd w:val="clear" w:color="auto" w:fill="FFFFFF"/>
        </w:rPr>
        <w:t>Нартова-Бочавер С. К. Психология личности и межличностных отношений : учебное пособие для бакалавриата и специалитета. М.: Юрайт, 2019. 262 с. URL: </w:t>
      </w:r>
      <w:hyperlink r:id="rId69" w:tgtFrame="_blank" w:history="1">
        <w:r w:rsidRPr="00E0124B">
          <w:rPr>
            <w:rStyle w:val="aa"/>
            <w:color w:val="F18B00"/>
            <w:shd w:val="clear" w:color="auto" w:fill="FFFFFF"/>
          </w:rPr>
          <w:t>https://biblio-online.ru/bcode/438128</w:t>
        </w:r>
      </w:hyperlink>
      <w:r w:rsidRPr="00E0124B">
        <w:rPr>
          <w:color w:val="333333"/>
          <w:shd w:val="clear" w:color="auto" w:fill="FFFFFF"/>
        </w:rPr>
        <w:t> </w:t>
      </w:r>
    </w:p>
    <w:p w14:paraId="319ED8FF" w14:textId="77777777" w:rsidR="005863EA" w:rsidRPr="00E0124B" w:rsidRDefault="005863EA" w:rsidP="00814A4F">
      <w:pPr>
        <w:pStyle w:val="a9"/>
        <w:numPr>
          <w:ilvl w:val="0"/>
          <w:numId w:val="23"/>
        </w:numPr>
        <w:ind w:left="0" w:firstLine="709"/>
        <w:rPr>
          <w:lang w:val="en-US"/>
        </w:rPr>
      </w:pPr>
      <w:r w:rsidRPr="00E0124B">
        <w:t xml:space="preserve">Осик Ю., Шельманова З., Прокопенко О. Клиентоориентированное поведение:  к персонифицированному доверию через коллаборативную фильтрацию // Научный вестник одесского национального экономического университета. </w:t>
      </w:r>
      <w:r w:rsidRPr="00E0124B">
        <w:rPr>
          <w:lang w:val="en-US"/>
        </w:rPr>
        <w:t xml:space="preserve">2017. </w:t>
      </w:r>
      <w:r w:rsidRPr="00E0124B">
        <w:t xml:space="preserve">Т. 246. № 4. С.84-106. </w:t>
      </w:r>
      <w:r w:rsidRPr="00E0124B">
        <w:rPr>
          <w:color w:val="333333"/>
          <w:shd w:val="clear" w:color="auto" w:fill="FFFFFF"/>
          <w:lang w:val="en-US"/>
        </w:rPr>
        <w:t xml:space="preserve">URL: </w:t>
      </w:r>
      <w:hyperlink r:id="rId70" w:history="1">
        <w:r w:rsidRPr="00E0124B">
          <w:rPr>
            <w:rStyle w:val="aa"/>
            <w:shd w:val="clear" w:color="auto" w:fill="FFFFFF"/>
            <w:lang w:val="en-US"/>
          </w:rPr>
          <w:t>https://elibrary.ru/item.asp?id=30509285</w:t>
        </w:r>
      </w:hyperlink>
    </w:p>
    <w:p w14:paraId="35F78136" w14:textId="7F81E629" w:rsidR="005863EA" w:rsidRDefault="005863EA" w:rsidP="00814A4F">
      <w:pPr>
        <w:pStyle w:val="a9"/>
        <w:numPr>
          <w:ilvl w:val="0"/>
          <w:numId w:val="23"/>
        </w:numPr>
        <w:ind w:left="0" w:firstLine="709"/>
      </w:pPr>
      <w:r w:rsidRPr="00E0124B">
        <w:rPr>
          <w:rFonts w:eastAsia="Times New Roman"/>
          <w:color w:val="111111"/>
          <w:lang w:eastAsia="ru-RU"/>
        </w:rPr>
        <w:t xml:space="preserve">Панин В.М., </w:t>
      </w:r>
      <w:r w:rsidRPr="00E0124B">
        <w:t xml:space="preserve">Ребязина В.А. </w:t>
      </w:r>
      <w:r w:rsidRPr="00E0124B">
        <w:rPr>
          <w:rFonts w:eastAsia="Times New Roman"/>
          <w:color w:val="111111"/>
          <w:lang w:eastAsia="ru-RU"/>
        </w:rPr>
        <w:t>Влияние клиентоориентированности на удовлетворенность клиентов российских компаний: результаты эмпирического исследо</w:t>
      </w:r>
      <w:r w:rsidRPr="00E0124B">
        <w:rPr>
          <w:rFonts w:eastAsia="Times New Roman"/>
          <w:lang w:eastAsia="ru-RU"/>
        </w:rPr>
        <w:t xml:space="preserve">вания // Маркетинг и маркетинговые исследования.  2016. Т. 123. № 3. С. 168-182. </w:t>
      </w:r>
      <w:r w:rsidRPr="00E0124B">
        <w:rPr>
          <w:color w:val="333333"/>
          <w:shd w:val="clear" w:color="auto" w:fill="FFFFFF"/>
        </w:rPr>
        <w:t xml:space="preserve">URL: </w:t>
      </w:r>
      <w:hyperlink r:id="rId71" w:history="1">
        <w:r w:rsidRPr="00E0124B">
          <w:rPr>
            <w:rStyle w:val="aa"/>
          </w:rPr>
          <w:t>https://publications.hse.ru/articles/185052347</w:t>
        </w:r>
      </w:hyperlink>
    </w:p>
    <w:p w14:paraId="6887BE38" w14:textId="0F99B5FF" w:rsidR="00AE364D" w:rsidRPr="00AE364D" w:rsidRDefault="00E96F81" w:rsidP="00814A4F">
      <w:pPr>
        <w:numPr>
          <w:ilvl w:val="0"/>
          <w:numId w:val="23"/>
        </w:numPr>
        <w:ind w:left="0" w:firstLine="709"/>
        <w:jc w:val="both"/>
        <w:rPr>
          <w:rStyle w:val="aa"/>
          <w:color w:val="auto"/>
          <w:u w:val="none"/>
        </w:rPr>
      </w:pPr>
      <w:hyperlink r:id="rId72" w:tgtFrame="_blank" w:history="1">
        <w:r w:rsidR="00AE364D" w:rsidRPr="00DE0757">
          <w:rPr>
            <w:rStyle w:val="aa"/>
            <w:color w:val="auto"/>
            <w:u w:val="none"/>
          </w:rPr>
          <w:t>Попов Н.И.</w:t>
        </w:r>
      </w:hyperlink>
      <w:r w:rsidR="00AE364D" w:rsidRPr="00DE0757">
        <w:t xml:space="preserve">, </w:t>
      </w:r>
      <w:hyperlink r:id="rId73" w:tgtFrame="_blank" w:history="1">
        <w:r w:rsidR="00AE364D" w:rsidRPr="00DE0757">
          <w:rPr>
            <w:rStyle w:val="aa"/>
            <w:color w:val="auto"/>
            <w:u w:val="none"/>
          </w:rPr>
          <w:t>Третьяк О.А.</w:t>
        </w:r>
      </w:hyperlink>
      <w:r w:rsidR="00AE364D" w:rsidRPr="00FF46EF">
        <w:rPr>
          <w:rStyle w:val="nowrap"/>
        </w:rPr>
        <w:t xml:space="preserve"> </w:t>
      </w:r>
      <w:r w:rsidR="00AE364D" w:rsidRPr="00FF46EF">
        <w:t xml:space="preserve">Экономические факторы низкой клиентоориентированности компаний в странах БРИКС // </w:t>
      </w:r>
      <w:hyperlink r:id="rId74" w:history="1">
        <w:r w:rsidR="00AE364D" w:rsidRPr="00FF46EF">
          <w:rPr>
            <w:rStyle w:val="aa"/>
          </w:rPr>
          <w:t>Российский журнал менеджмента</w:t>
        </w:r>
      </w:hyperlink>
      <w:r w:rsidR="00AE364D" w:rsidRPr="00FF46EF">
        <w:t xml:space="preserve">. 2014. Т. 12. № 1. С. 109-138. </w:t>
      </w:r>
      <w:r w:rsidR="00AE364D" w:rsidRPr="00FF46EF">
        <w:rPr>
          <w:rStyle w:val="st1"/>
          <w:lang w:val="en-US"/>
        </w:rPr>
        <w:t xml:space="preserve">URL: </w:t>
      </w:r>
      <w:hyperlink r:id="rId75" w:history="1">
        <w:r w:rsidR="00AE364D" w:rsidRPr="00FF46EF">
          <w:rPr>
            <w:rStyle w:val="aa"/>
          </w:rPr>
          <w:t>https://publications.hse.ru/articles/?mg=60391306</w:t>
        </w:r>
      </w:hyperlink>
    </w:p>
    <w:p w14:paraId="526B1462" w14:textId="77777777" w:rsidR="00AE364D" w:rsidRPr="00E0124B" w:rsidRDefault="00AE364D" w:rsidP="00814A4F">
      <w:pPr>
        <w:pStyle w:val="a9"/>
        <w:numPr>
          <w:ilvl w:val="0"/>
          <w:numId w:val="23"/>
        </w:numPr>
        <w:ind w:left="0" w:firstLine="709"/>
      </w:pPr>
      <w:r w:rsidRPr="00E0124B">
        <w:rPr>
          <w:rFonts w:eastAsia="Times New Roman"/>
          <w:lang w:eastAsia="ru-RU"/>
        </w:rPr>
        <w:lastRenderedPageBreak/>
        <w:t>Прокофьева О. Клиентоориентированность и мифы о ней. СПб.: Институт проблем предпринимательства. 2010.</w:t>
      </w:r>
    </w:p>
    <w:p w14:paraId="3A9966BA" w14:textId="77777777" w:rsidR="00AE364D" w:rsidRPr="00FF46EF" w:rsidRDefault="00AE364D" w:rsidP="00814A4F">
      <w:pPr>
        <w:numPr>
          <w:ilvl w:val="0"/>
          <w:numId w:val="23"/>
        </w:numPr>
        <w:ind w:left="0" w:firstLine="709"/>
        <w:jc w:val="both"/>
      </w:pPr>
      <w:r w:rsidRPr="00FF46EF">
        <w:t xml:space="preserve"> Прянишников Н. Клиентоориентированность: что это значит? Видеоблог Президента Microsoft Россия. 2014. </w:t>
      </w:r>
      <w:hyperlink r:id="rId76" w:history="1">
        <w:r w:rsidRPr="00FF46EF">
          <w:rPr>
            <w:rStyle w:val="aa"/>
            <w:lang w:val="en-US"/>
          </w:rPr>
          <w:t>URL</w:t>
        </w:r>
        <w:r w:rsidRPr="00FF46EF">
          <w:rPr>
            <w:rStyle w:val="aa"/>
          </w:rPr>
          <w:t>:</w:t>
        </w:r>
        <w:r w:rsidRPr="00FF46EF">
          <w:rPr>
            <w:rStyle w:val="aa"/>
            <w:lang w:val="en-US"/>
          </w:rPr>
          <w:t>http</w:t>
        </w:r>
        <w:r w:rsidRPr="00FF46EF">
          <w:rPr>
            <w:rStyle w:val="aa"/>
          </w:rPr>
          <w:t>://</w:t>
        </w:r>
        <w:r w:rsidRPr="00FF46EF">
          <w:rPr>
            <w:rStyle w:val="aa"/>
            <w:lang w:val="en-US"/>
          </w:rPr>
          <w:t>www</w:t>
        </w:r>
        <w:r w:rsidRPr="00FF46EF">
          <w:rPr>
            <w:rStyle w:val="aa"/>
          </w:rPr>
          <w:t>.</w:t>
        </w:r>
        <w:r w:rsidRPr="00FF46EF">
          <w:rPr>
            <w:rStyle w:val="aa"/>
            <w:lang w:val="en-US"/>
          </w:rPr>
          <w:t>microsoft</w:t>
        </w:r>
        <w:r w:rsidRPr="00FF46EF">
          <w:rPr>
            <w:rStyle w:val="aa"/>
          </w:rPr>
          <w:t>.</w:t>
        </w:r>
        <w:r w:rsidRPr="00FF46EF">
          <w:rPr>
            <w:rStyle w:val="aa"/>
            <w:lang w:val="en-US"/>
          </w:rPr>
          <w:t>com</w:t>
        </w:r>
        <w:r w:rsidRPr="00FF46EF">
          <w:rPr>
            <w:rStyle w:val="aa"/>
          </w:rPr>
          <w:t>/</w:t>
        </w:r>
        <w:r w:rsidRPr="00FF46EF">
          <w:rPr>
            <w:rStyle w:val="aa"/>
            <w:lang w:val="en-US"/>
          </w:rPr>
          <w:t>ru</w:t>
        </w:r>
        <w:r w:rsidRPr="00FF46EF">
          <w:rPr>
            <w:rStyle w:val="aa"/>
          </w:rPr>
          <w:t>-</w:t>
        </w:r>
        <w:r w:rsidRPr="00FF46EF">
          <w:rPr>
            <w:rStyle w:val="aa"/>
            <w:lang w:val="en-US"/>
          </w:rPr>
          <w:t>ru</w:t>
        </w:r>
        <w:r w:rsidRPr="00FF46EF">
          <w:rPr>
            <w:rStyle w:val="aa"/>
          </w:rPr>
          <w:t>/</w:t>
        </w:r>
        <w:r w:rsidRPr="00FF46EF">
          <w:rPr>
            <w:rStyle w:val="aa"/>
            <w:lang w:val="en-US"/>
          </w:rPr>
          <w:t>cpe</w:t>
        </w:r>
        <w:r w:rsidRPr="00FF46EF">
          <w:rPr>
            <w:rStyle w:val="aa"/>
          </w:rPr>
          <w:t>/</w:t>
        </w:r>
        <w:r w:rsidRPr="00FF46EF">
          <w:rPr>
            <w:rStyle w:val="aa"/>
            <w:lang w:val="en-US"/>
          </w:rPr>
          <w:t>customer</w:t>
        </w:r>
        <w:r w:rsidRPr="00FF46EF">
          <w:rPr>
            <w:rStyle w:val="aa"/>
          </w:rPr>
          <w:t>-</w:t>
        </w:r>
        <w:r w:rsidRPr="00FF46EF">
          <w:rPr>
            <w:rStyle w:val="aa"/>
            <w:lang w:val="en-US"/>
          </w:rPr>
          <w:t>centricity</w:t>
        </w:r>
        <w:r w:rsidRPr="00FF46EF">
          <w:rPr>
            <w:rStyle w:val="aa"/>
          </w:rPr>
          <w:t>.</w:t>
        </w:r>
        <w:r w:rsidRPr="00FF46EF">
          <w:rPr>
            <w:rStyle w:val="aa"/>
            <w:lang w:val="en-US"/>
          </w:rPr>
          <w:t>aspx</w:t>
        </w:r>
      </w:hyperlink>
    </w:p>
    <w:p w14:paraId="64BB1F90" w14:textId="77777777" w:rsidR="005863EA" w:rsidRPr="00E0124B" w:rsidRDefault="005863EA" w:rsidP="00814A4F">
      <w:pPr>
        <w:pStyle w:val="a9"/>
        <w:numPr>
          <w:ilvl w:val="0"/>
          <w:numId w:val="23"/>
        </w:numPr>
        <w:shd w:val="clear" w:color="auto" w:fill="FFFFFF"/>
        <w:ind w:left="0" w:firstLine="709"/>
        <w:jc w:val="both"/>
        <w:outlineLvl w:val="0"/>
        <w:rPr>
          <w:color w:val="000000"/>
        </w:rPr>
      </w:pPr>
      <w:r w:rsidRPr="00E0124B">
        <w:rPr>
          <w:shd w:val="clear" w:color="auto" w:fill="FFFFFF"/>
        </w:rPr>
        <w:t>Психология развития и возрастная психология: учебник и практикум для прикладного бакалавриата / Л. А. Головей [и др.] ; под общей редакцией Л.А.Головей. М.: Юрайт, 2019. 413 с. URL: </w:t>
      </w:r>
      <w:hyperlink r:id="rId77" w:history="1">
        <w:r w:rsidRPr="00E0124B">
          <w:rPr>
            <w:rStyle w:val="aa"/>
          </w:rPr>
          <w:t>https://biblio-online.ru/bcode/445028</w:t>
        </w:r>
      </w:hyperlink>
    </w:p>
    <w:p w14:paraId="79B6CED2" w14:textId="77777777" w:rsidR="005863EA" w:rsidRPr="00E0124B" w:rsidRDefault="005863EA" w:rsidP="00814A4F">
      <w:pPr>
        <w:pStyle w:val="a9"/>
        <w:numPr>
          <w:ilvl w:val="0"/>
          <w:numId w:val="23"/>
        </w:numPr>
        <w:shd w:val="clear" w:color="auto" w:fill="FFFFFF"/>
        <w:ind w:left="0" w:firstLine="709"/>
        <w:jc w:val="both"/>
        <w:outlineLvl w:val="0"/>
        <w:rPr>
          <w:color w:val="000000"/>
        </w:rPr>
      </w:pPr>
      <w:r w:rsidRPr="00E0124B">
        <w:rPr>
          <w:rFonts w:eastAsia="Times New Roman"/>
          <w:spacing w:val="15"/>
          <w:kern w:val="36"/>
          <w:lang w:eastAsia="ru-RU"/>
        </w:rPr>
        <w:t xml:space="preserve">Рожков А.Г. </w:t>
      </w:r>
      <w:r w:rsidRPr="00E0124B">
        <w:rPr>
          <w:color w:val="000000"/>
        </w:rPr>
        <w:t xml:space="preserve">Формирование и развитие отношений клиентоориентированной компании. Автореф. </w:t>
      </w:r>
      <w:r w:rsidRPr="00E0124B">
        <w:t>дисс. на соискание ученой степени кандидата экономических наук</w:t>
      </w:r>
      <w:r w:rsidRPr="00E0124B">
        <w:rPr>
          <w:color w:val="000000"/>
        </w:rPr>
        <w:t>. М., 2012. 27 с.</w:t>
      </w:r>
    </w:p>
    <w:p w14:paraId="752943A0" w14:textId="77777777" w:rsidR="005863EA" w:rsidRPr="00E0124B" w:rsidRDefault="005863EA" w:rsidP="00814A4F">
      <w:pPr>
        <w:pStyle w:val="a9"/>
        <w:numPr>
          <w:ilvl w:val="0"/>
          <w:numId w:val="23"/>
        </w:numPr>
        <w:autoSpaceDE w:val="0"/>
        <w:autoSpaceDN w:val="0"/>
        <w:adjustRightInd w:val="0"/>
        <w:ind w:left="0" w:firstLine="709"/>
        <w:jc w:val="both"/>
      </w:pPr>
      <w:r w:rsidRPr="00E0124B">
        <w:rPr>
          <w:rFonts w:eastAsia="Times New Roman"/>
          <w:lang w:eastAsia="ru-RU"/>
        </w:rPr>
        <w:t xml:space="preserve"> Рувенный И.Я. Клиентоориентированный подход к развитию организации // </w:t>
      </w:r>
      <w:r w:rsidRPr="00E0124B">
        <w:t xml:space="preserve">Альманах современной науки и образования. 2015. Т.96. № 6. C. 132-135. </w:t>
      </w:r>
      <w:r w:rsidRPr="00E0124B">
        <w:rPr>
          <w:rFonts w:eastAsia="Times New Roman"/>
          <w:lang w:val="en-US" w:eastAsia="ru-RU"/>
        </w:rPr>
        <w:t>URL</w:t>
      </w:r>
      <w:r w:rsidRPr="00E0124B">
        <w:rPr>
          <w:rFonts w:eastAsia="Times New Roman"/>
          <w:lang w:eastAsia="ru-RU"/>
        </w:rPr>
        <w:t xml:space="preserve">: </w:t>
      </w:r>
      <w:hyperlink r:id="rId78" w:history="1">
        <w:r w:rsidRPr="00E0124B">
          <w:rPr>
            <w:rStyle w:val="aa"/>
          </w:rPr>
          <w:t>www.gramota.net/materials/1/2015/6/34.html</w:t>
        </w:r>
      </w:hyperlink>
    </w:p>
    <w:p w14:paraId="4B143C59" w14:textId="77777777" w:rsidR="005863EA" w:rsidRPr="00E0124B" w:rsidRDefault="005863EA" w:rsidP="00814A4F">
      <w:pPr>
        <w:numPr>
          <w:ilvl w:val="0"/>
          <w:numId w:val="23"/>
        </w:numPr>
        <w:shd w:val="clear" w:color="auto" w:fill="FFFFFF"/>
        <w:ind w:left="0" w:firstLine="709"/>
        <w:rPr>
          <w:rFonts w:eastAsia="Times New Roman"/>
          <w:lang w:val="en-US" w:eastAsia="ru-RU"/>
        </w:rPr>
      </w:pPr>
      <w:r w:rsidRPr="00E0124B">
        <w:rPr>
          <w:rFonts w:eastAsia="Times New Roman"/>
          <w:lang w:eastAsia="ru-RU"/>
        </w:rPr>
        <w:t xml:space="preserve">Рыжковский Б. Н. Когда клиент голосует деньгами? // Управление компанией. </w:t>
      </w:r>
      <w:r w:rsidRPr="005863EA">
        <w:rPr>
          <w:rFonts w:eastAsia="Times New Roman"/>
          <w:lang w:val="en-US" w:eastAsia="ru-RU"/>
        </w:rPr>
        <w:t xml:space="preserve">2005. </w:t>
      </w:r>
      <w:r w:rsidRPr="00E0124B">
        <w:rPr>
          <w:rFonts w:eastAsia="Times New Roman"/>
          <w:lang w:val="en-US" w:eastAsia="ru-RU"/>
        </w:rPr>
        <w:t xml:space="preserve">№ 7. </w:t>
      </w:r>
      <w:r w:rsidRPr="00E0124B">
        <w:rPr>
          <w:rFonts w:eastAsia="Times New Roman"/>
          <w:lang w:eastAsia="ru-RU"/>
        </w:rPr>
        <w:t>С</w:t>
      </w:r>
      <w:r w:rsidRPr="00E0124B">
        <w:rPr>
          <w:rFonts w:eastAsia="Times New Roman"/>
          <w:lang w:val="en-US" w:eastAsia="ru-RU"/>
        </w:rPr>
        <w:t xml:space="preserve">. 42-45. URL: </w:t>
      </w:r>
      <w:hyperlink r:id="rId79" w:history="1">
        <w:r w:rsidRPr="00E0124B">
          <w:rPr>
            <w:rStyle w:val="aa"/>
            <w:lang w:val="en-US"/>
          </w:rPr>
          <w:t>https://www.marketing.spb.ru/lib-mm/btl/money_vote.htm</w:t>
        </w:r>
      </w:hyperlink>
    </w:p>
    <w:p w14:paraId="625BF979" w14:textId="77777777" w:rsidR="005863EA" w:rsidRPr="00E0124B" w:rsidRDefault="005863EA" w:rsidP="00814A4F">
      <w:pPr>
        <w:pStyle w:val="a9"/>
        <w:numPr>
          <w:ilvl w:val="0"/>
          <w:numId w:val="23"/>
        </w:numPr>
        <w:ind w:left="0" w:firstLine="709"/>
      </w:pPr>
      <w:r w:rsidRPr="00E0124B">
        <w:rPr>
          <w:rFonts w:eastAsia="Times New Roman"/>
          <w:lang w:eastAsia="ru-RU"/>
        </w:rPr>
        <w:t xml:space="preserve">Семерникова Е.А. Клиентоориентированность: понятие, критерии // Концепт. 2014. № </w:t>
      </w:r>
      <w:r w:rsidRPr="00E0124B">
        <w:rPr>
          <w:rFonts w:eastAsia="Times New Roman"/>
          <w:lang w:val="en-US" w:eastAsia="ru-RU"/>
        </w:rPr>
        <w:t>S</w:t>
      </w:r>
      <w:r w:rsidRPr="00E0124B">
        <w:rPr>
          <w:rFonts w:eastAsia="Times New Roman"/>
          <w:lang w:eastAsia="ru-RU"/>
        </w:rPr>
        <w:t xml:space="preserve">7. С.45-50. </w:t>
      </w:r>
      <w:r w:rsidRPr="00E0124B">
        <w:rPr>
          <w:rFonts w:eastAsia="Times New Roman"/>
          <w:lang w:val="en-US" w:eastAsia="ru-RU"/>
        </w:rPr>
        <w:t>URL:</w:t>
      </w:r>
      <w:r w:rsidRPr="00E0124B">
        <w:rPr>
          <w:rFonts w:eastAsia="Times New Roman"/>
          <w:lang w:eastAsia="ru-RU"/>
        </w:rPr>
        <w:t xml:space="preserve"> </w:t>
      </w:r>
      <w:hyperlink r:id="rId80" w:history="1">
        <w:r w:rsidRPr="00E0124B">
          <w:rPr>
            <w:rStyle w:val="aa"/>
          </w:rPr>
          <w:t>http://e-koncept.ru/2014/14722.htm</w:t>
        </w:r>
      </w:hyperlink>
    </w:p>
    <w:p w14:paraId="7D7E7A4F" w14:textId="6F8F740C" w:rsidR="005863EA" w:rsidRDefault="005863EA" w:rsidP="00814A4F">
      <w:pPr>
        <w:numPr>
          <w:ilvl w:val="0"/>
          <w:numId w:val="23"/>
        </w:numPr>
        <w:shd w:val="clear" w:color="auto" w:fill="FFFFFF"/>
        <w:ind w:left="0" w:firstLine="709"/>
        <w:rPr>
          <w:rFonts w:eastAsia="Times New Roman"/>
          <w:lang w:eastAsia="ru-RU"/>
        </w:rPr>
      </w:pPr>
      <w:r w:rsidRPr="00E0124B">
        <w:rPr>
          <w:rFonts w:eastAsia="Times New Roman"/>
          <w:lang w:eastAsia="ru-RU"/>
        </w:rPr>
        <w:t>Смирнов Ю. И. Клиентоориентированность как способ получения дополнительной прибыли. М.: ФЛИНТА, 2013. 176 с.</w:t>
      </w:r>
    </w:p>
    <w:p w14:paraId="2A957E27" w14:textId="77777777" w:rsidR="00615002" w:rsidRDefault="00615002" w:rsidP="00814A4F">
      <w:pPr>
        <w:pStyle w:val="a4"/>
        <w:numPr>
          <w:ilvl w:val="0"/>
          <w:numId w:val="23"/>
        </w:numPr>
        <w:autoSpaceDE w:val="0"/>
        <w:autoSpaceDN w:val="0"/>
        <w:adjustRightInd w:val="0"/>
        <w:spacing w:before="0" w:beforeAutospacing="0" w:after="0" w:afterAutospacing="0"/>
        <w:ind w:left="0" w:firstLine="709"/>
        <w:jc w:val="both"/>
        <w:rPr>
          <w:rStyle w:val="aa"/>
        </w:rPr>
      </w:pPr>
      <w:r w:rsidRPr="007A1219">
        <w:rPr>
          <w:sz w:val="28"/>
          <w:szCs w:val="28"/>
        </w:rPr>
        <w:t>Сорокоумова Е.А. Возрастная психология.  Учебное пособие для академического бакалавриата.</w:t>
      </w:r>
      <w:r>
        <w:rPr>
          <w:sz w:val="28"/>
          <w:szCs w:val="28"/>
        </w:rPr>
        <w:t xml:space="preserve"> М.: Юрайт.</w:t>
      </w:r>
      <w:r w:rsidRPr="007A1219">
        <w:rPr>
          <w:sz w:val="28"/>
          <w:szCs w:val="28"/>
        </w:rPr>
        <w:t xml:space="preserve"> 2019.</w:t>
      </w:r>
      <w:r>
        <w:rPr>
          <w:sz w:val="28"/>
          <w:szCs w:val="28"/>
        </w:rPr>
        <w:t xml:space="preserve"> 228 с. Раздел 3. </w:t>
      </w:r>
      <w:r>
        <w:rPr>
          <w:sz w:val="28"/>
          <w:szCs w:val="28"/>
          <w:lang w:val="en-US"/>
        </w:rPr>
        <w:t>URL</w:t>
      </w:r>
      <w:r w:rsidRPr="007A1219">
        <w:rPr>
          <w:sz w:val="28"/>
          <w:szCs w:val="28"/>
        </w:rPr>
        <w:t xml:space="preserve">: </w:t>
      </w:r>
      <w:hyperlink r:id="rId81" w:history="1">
        <w:r w:rsidRPr="00A04D9E">
          <w:rPr>
            <w:rStyle w:val="aa"/>
          </w:rPr>
          <w:t>https://biblio-online.ru/viewer/vozrastnaya-psihologiya-438353</w:t>
        </w:r>
      </w:hyperlink>
    </w:p>
    <w:p w14:paraId="7827235B" w14:textId="77777777" w:rsidR="005863EA" w:rsidRPr="00E0124B" w:rsidRDefault="005863EA" w:rsidP="00814A4F">
      <w:pPr>
        <w:pStyle w:val="a9"/>
        <w:numPr>
          <w:ilvl w:val="0"/>
          <w:numId w:val="23"/>
        </w:numPr>
        <w:ind w:left="0" w:firstLine="709"/>
        <w:rPr>
          <w:rFonts w:eastAsiaTheme="minorHAnsi"/>
        </w:rPr>
      </w:pPr>
      <w:r w:rsidRPr="00E0124B">
        <w:rPr>
          <w:rFonts w:eastAsia="Times New Roman"/>
          <w:lang w:eastAsia="ru-RU"/>
        </w:rPr>
        <w:t xml:space="preserve">Старенков М.Ю. Клиентоориентированный подход как основной аспект организации сервисного обслуживания // Проблемы экономики и менеджмента. 2011. № 3. С.64-72. </w:t>
      </w:r>
      <w:r w:rsidRPr="00E0124B">
        <w:rPr>
          <w:rFonts w:eastAsia="Times New Roman"/>
          <w:lang w:val="en-US" w:eastAsia="ru-RU"/>
        </w:rPr>
        <w:t>URL</w:t>
      </w:r>
      <w:r w:rsidRPr="00615002">
        <w:rPr>
          <w:rFonts w:eastAsia="Times New Roman"/>
          <w:lang w:eastAsia="ru-RU"/>
        </w:rPr>
        <w:t>:</w:t>
      </w:r>
      <w:r w:rsidRPr="00E0124B">
        <w:rPr>
          <w:rFonts w:eastAsia="Times New Roman"/>
          <w:lang w:eastAsia="ru-RU"/>
        </w:rPr>
        <w:t xml:space="preserve"> </w:t>
      </w:r>
      <w:hyperlink r:id="rId82" w:history="1">
        <w:r w:rsidRPr="00E0124B">
          <w:rPr>
            <w:rStyle w:val="aa"/>
            <w:rFonts w:eastAsia="Times New Roman"/>
            <w:lang w:eastAsia="ru-RU"/>
          </w:rPr>
          <w:t>https://elibrary.ru/item.asp?id=21487548</w:t>
        </w:r>
      </w:hyperlink>
    </w:p>
    <w:p w14:paraId="1084413D" w14:textId="77777777" w:rsidR="005863EA" w:rsidRPr="005863EA" w:rsidRDefault="005863EA" w:rsidP="00814A4F">
      <w:pPr>
        <w:pStyle w:val="a9"/>
        <w:numPr>
          <w:ilvl w:val="0"/>
          <w:numId w:val="23"/>
        </w:numPr>
        <w:shd w:val="clear" w:color="auto" w:fill="FFFFFF"/>
        <w:ind w:left="0" w:firstLine="709"/>
        <w:jc w:val="both"/>
        <w:outlineLvl w:val="0"/>
      </w:pPr>
      <w:r w:rsidRPr="00E0124B">
        <w:rPr>
          <w:rFonts w:eastAsia="Times New Roman"/>
          <w:spacing w:val="15"/>
          <w:kern w:val="36"/>
          <w:lang w:eastAsia="ru-RU"/>
        </w:rPr>
        <w:t xml:space="preserve">Шавровская М.Н. </w:t>
      </w:r>
      <w:r w:rsidRPr="00E0124B">
        <w:t xml:space="preserve">Клиентоориентированность персонала: формирование и оценка. Автореф. дисс. канд. эк.н. Омск. 2011. </w:t>
      </w:r>
      <w:r w:rsidRPr="005863EA">
        <w:t xml:space="preserve">26 </w:t>
      </w:r>
      <w:r w:rsidRPr="00E0124B">
        <w:t>с</w:t>
      </w:r>
      <w:r w:rsidRPr="005863EA">
        <w:t xml:space="preserve">. </w:t>
      </w:r>
      <w:r w:rsidRPr="00E0124B">
        <w:rPr>
          <w:shd w:val="clear" w:color="auto" w:fill="FFFFFF"/>
          <w:lang w:val="en-US"/>
        </w:rPr>
        <w:t>URL</w:t>
      </w:r>
      <w:r w:rsidRPr="005863EA">
        <w:rPr>
          <w:shd w:val="clear" w:color="auto" w:fill="FFFFFF"/>
        </w:rPr>
        <w:t xml:space="preserve">: </w:t>
      </w:r>
      <w:hyperlink r:id="rId83" w:history="1">
        <w:r w:rsidRPr="00E0124B">
          <w:rPr>
            <w:rStyle w:val="aa"/>
            <w:lang w:val="en-US"/>
          </w:rPr>
          <w:t>https</w:t>
        </w:r>
        <w:r w:rsidRPr="005863EA">
          <w:rPr>
            <w:rStyle w:val="aa"/>
          </w:rPr>
          <w:t>://</w:t>
        </w:r>
        <w:r w:rsidRPr="00E0124B">
          <w:rPr>
            <w:rStyle w:val="aa"/>
            <w:lang w:val="en-US"/>
          </w:rPr>
          <w:t>docplayer</w:t>
        </w:r>
        <w:r w:rsidRPr="005863EA">
          <w:rPr>
            <w:rStyle w:val="aa"/>
          </w:rPr>
          <w:t>.</w:t>
        </w:r>
        <w:r w:rsidRPr="00E0124B">
          <w:rPr>
            <w:rStyle w:val="aa"/>
            <w:lang w:val="en-US"/>
          </w:rPr>
          <w:t>ru</w:t>
        </w:r>
        <w:r w:rsidRPr="005863EA">
          <w:rPr>
            <w:rStyle w:val="aa"/>
          </w:rPr>
          <w:t>/63916437-</w:t>
        </w:r>
        <w:r w:rsidRPr="00E0124B">
          <w:rPr>
            <w:rStyle w:val="aa"/>
            <w:lang w:val="en-US"/>
          </w:rPr>
          <w:t>Klientoorientirovannost</w:t>
        </w:r>
        <w:r w:rsidRPr="005863EA">
          <w:rPr>
            <w:rStyle w:val="aa"/>
          </w:rPr>
          <w:t>-</w:t>
        </w:r>
        <w:r w:rsidRPr="00E0124B">
          <w:rPr>
            <w:rStyle w:val="aa"/>
            <w:lang w:val="en-US"/>
          </w:rPr>
          <w:t>personala</w:t>
        </w:r>
        <w:r w:rsidRPr="005863EA">
          <w:rPr>
            <w:rStyle w:val="aa"/>
          </w:rPr>
          <w:t>-</w:t>
        </w:r>
        <w:r w:rsidRPr="00E0124B">
          <w:rPr>
            <w:rStyle w:val="aa"/>
            <w:lang w:val="en-US"/>
          </w:rPr>
          <w:t>formirovanie</w:t>
        </w:r>
        <w:r w:rsidRPr="005863EA">
          <w:rPr>
            <w:rStyle w:val="aa"/>
          </w:rPr>
          <w:t>-</w:t>
        </w:r>
        <w:r w:rsidRPr="00E0124B">
          <w:rPr>
            <w:rStyle w:val="aa"/>
            <w:lang w:val="en-US"/>
          </w:rPr>
          <w:t>i</w:t>
        </w:r>
        <w:r w:rsidRPr="005863EA">
          <w:rPr>
            <w:rStyle w:val="aa"/>
          </w:rPr>
          <w:t>-</w:t>
        </w:r>
        <w:r w:rsidRPr="00E0124B">
          <w:rPr>
            <w:rStyle w:val="aa"/>
            <w:lang w:val="en-US"/>
          </w:rPr>
          <w:t>ocenka</w:t>
        </w:r>
        <w:r w:rsidRPr="005863EA">
          <w:rPr>
            <w:rStyle w:val="aa"/>
          </w:rPr>
          <w:t>.</w:t>
        </w:r>
        <w:r w:rsidRPr="00E0124B">
          <w:rPr>
            <w:rStyle w:val="aa"/>
            <w:lang w:val="en-US"/>
          </w:rPr>
          <w:t>html</w:t>
        </w:r>
      </w:hyperlink>
    </w:p>
    <w:p w14:paraId="3CC77948" w14:textId="77777777" w:rsidR="005863EA" w:rsidRPr="00E0124B" w:rsidRDefault="005863EA" w:rsidP="00814A4F">
      <w:pPr>
        <w:pStyle w:val="a9"/>
        <w:numPr>
          <w:ilvl w:val="0"/>
          <w:numId w:val="23"/>
        </w:numPr>
        <w:shd w:val="clear" w:color="auto" w:fill="FFFFFF"/>
        <w:ind w:left="0" w:firstLine="709"/>
        <w:jc w:val="both"/>
        <w:outlineLvl w:val="0"/>
        <w:rPr>
          <w:color w:val="000000"/>
        </w:rPr>
      </w:pPr>
      <w:r w:rsidRPr="005863EA">
        <w:rPr>
          <w:i/>
          <w:iCs/>
          <w:shd w:val="clear" w:color="auto" w:fill="FFFFFF"/>
        </w:rPr>
        <w:t xml:space="preserve"> </w:t>
      </w:r>
      <w:r w:rsidRPr="00E0124B">
        <w:rPr>
          <w:shd w:val="clear" w:color="auto" w:fill="FFFFFF"/>
        </w:rPr>
        <w:t>Шаповаленко И. В. Психология развития и возрастная психология: учебник и практикум для академического бакалавриата. М.: Юрайт, 2019. 457 с. URL: </w:t>
      </w:r>
      <w:hyperlink r:id="rId84" w:history="1">
        <w:r w:rsidRPr="00E0124B">
          <w:rPr>
            <w:rStyle w:val="aa"/>
          </w:rPr>
          <w:t>https://biblio-online.ru/book/psihologiya-razvitiya-i-vozrastnaya-psihologiya-444653</w:t>
        </w:r>
      </w:hyperlink>
    </w:p>
    <w:p w14:paraId="4B849ADE" w14:textId="77777777" w:rsidR="005863EA" w:rsidRPr="005863EA" w:rsidRDefault="005863EA" w:rsidP="00814A4F">
      <w:pPr>
        <w:pStyle w:val="a9"/>
        <w:numPr>
          <w:ilvl w:val="0"/>
          <w:numId w:val="23"/>
        </w:numPr>
        <w:shd w:val="clear" w:color="auto" w:fill="FFFFFF"/>
        <w:ind w:left="0" w:firstLine="709"/>
        <w:jc w:val="both"/>
        <w:outlineLvl w:val="0"/>
        <w:rPr>
          <w:color w:val="000000"/>
        </w:rPr>
      </w:pPr>
      <w:r w:rsidRPr="00E0124B">
        <w:rPr>
          <w:rFonts w:eastAsia="Times New Roman"/>
          <w:spacing w:val="15"/>
          <w:kern w:val="36"/>
          <w:lang w:eastAsia="ru-RU"/>
        </w:rPr>
        <w:t xml:space="preserve">Швайко В.В. </w:t>
      </w:r>
      <w:r w:rsidRPr="00E0124B">
        <w:t xml:space="preserve">Формирование клиентоориентированности банковских служащих в процессе повышения их квалификации. Автореф. дисс. канд. пед.н. Калининград, 2013. </w:t>
      </w:r>
      <w:r w:rsidRPr="005863EA">
        <w:t xml:space="preserve">24 </w:t>
      </w:r>
      <w:r w:rsidRPr="00E0124B">
        <w:t>с</w:t>
      </w:r>
      <w:r w:rsidRPr="005863EA">
        <w:t xml:space="preserve">. </w:t>
      </w:r>
      <w:r w:rsidRPr="00E0124B">
        <w:rPr>
          <w:shd w:val="clear" w:color="auto" w:fill="FFFFFF"/>
          <w:lang w:val="en-US"/>
        </w:rPr>
        <w:t>URL</w:t>
      </w:r>
      <w:r w:rsidRPr="005863EA">
        <w:rPr>
          <w:shd w:val="clear" w:color="auto" w:fill="FFFFFF"/>
        </w:rPr>
        <w:t xml:space="preserve">: </w:t>
      </w:r>
      <w:hyperlink r:id="rId85" w:history="1">
        <w:r w:rsidRPr="00E0124B">
          <w:rPr>
            <w:rStyle w:val="aa"/>
            <w:lang w:val="en-US"/>
          </w:rPr>
          <w:t>http</w:t>
        </w:r>
        <w:r w:rsidRPr="005863EA">
          <w:rPr>
            <w:rStyle w:val="aa"/>
          </w:rPr>
          <w:t>://</w:t>
        </w:r>
        <w:r w:rsidRPr="00E0124B">
          <w:rPr>
            <w:rStyle w:val="aa"/>
            <w:lang w:val="en-US"/>
          </w:rPr>
          <w:t>nauka</w:t>
        </w:r>
        <w:r w:rsidRPr="005863EA">
          <w:rPr>
            <w:rStyle w:val="aa"/>
          </w:rPr>
          <w:t>-</w:t>
        </w:r>
        <w:r w:rsidRPr="00E0124B">
          <w:rPr>
            <w:rStyle w:val="aa"/>
            <w:lang w:val="en-US"/>
          </w:rPr>
          <w:t>pedagogika</w:t>
        </w:r>
        <w:r w:rsidRPr="005863EA">
          <w:rPr>
            <w:rStyle w:val="aa"/>
          </w:rPr>
          <w:t>.</w:t>
        </w:r>
        <w:r w:rsidRPr="00E0124B">
          <w:rPr>
            <w:rStyle w:val="aa"/>
            <w:lang w:val="en-US"/>
          </w:rPr>
          <w:t>com</w:t>
        </w:r>
        <w:r w:rsidRPr="005863EA">
          <w:rPr>
            <w:rStyle w:val="aa"/>
          </w:rPr>
          <w:t>/</w:t>
        </w:r>
        <w:r w:rsidRPr="00E0124B">
          <w:rPr>
            <w:rStyle w:val="aa"/>
            <w:lang w:val="en-US"/>
          </w:rPr>
          <w:t>pedagogika</w:t>
        </w:r>
        <w:r w:rsidRPr="005863EA">
          <w:rPr>
            <w:rStyle w:val="aa"/>
          </w:rPr>
          <w:t>-13-00-08/</w:t>
        </w:r>
        <w:r w:rsidRPr="00E0124B">
          <w:rPr>
            <w:rStyle w:val="aa"/>
            <w:lang w:val="en-US"/>
          </w:rPr>
          <w:t>dissertaciya</w:t>
        </w:r>
        <w:r w:rsidRPr="005863EA">
          <w:rPr>
            <w:rStyle w:val="aa"/>
          </w:rPr>
          <w:t>-</w:t>
        </w:r>
        <w:r w:rsidRPr="00E0124B">
          <w:rPr>
            <w:rStyle w:val="aa"/>
            <w:lang w:val="en-US"/>
          </w:rPr>
          <w:t>formirovanie</w:t>
        </w:r>
        <w:r w:rsidRPr="005863EA">
          <w:rPr>
            <w:rStyle w:val="aa"/>
          </w:rPr>
          <w:t>-</w:t>
        </w:r>
        <w:r w:rsidRPr="00E0124B">
          <w:rPr>
            <w:rStyle w:val="aa"/>
            <w:lang w:val="en-US"/>
          </w:rPr>
          <w:t>klientoorientirovannosti</w:t>
        </w:r>
        <w:r w:rsidRPr="005863EA">
          <w:rPr>
            <w:rStyle w:val="aa"/>
          </w:rPr>
          <w:t>-</w:t>
        </w:r>
        <w:r w:rsidRPr="00E0124B">
          <w:rPr>
            <w:rStyle w:val="aa"/>
            <w:lang w:val="en-US"/>
          </w:rPr>
          <w:t>bankovskih</w:t>
        </w:r>
        <w:r w:rsidRPr="005863EA">
          <w:rPr>
            <w:rStyle w:val="aa"/>
          </w:rPr>
          <w:t>-</w:t>
        </w:r>
        <w:r w:rsidRPr="00E0124B">
          <w:rPr>
            <w:rStyle w:val="aa"/>
            <w:lang w:val="en-US"/>
          </w:rPr>
          <w:t>sluzhaschih</w:t>
        </w:r>
        <w:r w:rsidRPr="005863EA">
          <w:rPr>
            <w:rStyle w:val="aa"/>
          </w:rPr>
          <w:t>-</w:t>
        </w:r>
        <w:r w:rsidRPr="00E0124B">
          <w:rPr>
            <w:rStyle w:val="aa"/>
            <w:lang w:val="en-US"/>
          </w:rPr>
          <w:t>v</w:t>
        </w:r>
        <w:r w:rsidRPr="005863EA">
          <w:rPr>
            <w:rStyle w:val="aa"/>
          </w:rPr>
          <w:t>-</w:t>
        </w:r>
        <w:r w:rsidRPr="00E0124B">
          <w:rPr>
            <w:rStyle w:val="aa"/>
            <w:lang w:val="en-US"/>
          </w:rPr>
          <w:t>protsesse</w:t>
        </w:r>
        <w:r w:rsidRPr="005863EA">
          <w:rPr>
            <w:rStyle w:val="aa"/>
          </w:rPr>
          <w:t>-</w:t>
        </w:r>
        <w:r w:rsidRPr="00E0124B">
          <w:rPr>
            <w:rStyle w:val="aa"/>
            <w:lang w:val="en-US"/>
          </w:rPr>
          <w:t>povysheniya</w:t>
        </w:r>
        <w:r w:rsidRPr="005863EA">
          <w:rPr>
            <w:rStyle w:val="aa"/>
          </w:rPr>
          <w:t>-</w:t>
        </w:r>
        <w:r w:rsidRPr="00E0124B">
          <w:rPr>
            <w:rStyle w:val="aa"/>
            <w:lang w:val="en-US"/>
          </w:rPr>
          <w:t>ih</w:t>
        </w:r>
        <w:r w:rsidRPr="005863EA">
          <w:rPr>
            <w:rStyle w:val="aa"/>
          </w:rPr>
          <w:t>-</w:t>
        </w:r>
        <w:r w:rsidRPr="00E0124B">
          <w:rPr>
            <w:rStyle w:val="aa"/>
            <w:lang w:val="en-US"/>
          </w:rPr>
          <w:t>kvalifikatsii</w:t>
        </w:r>
      </w:hyperlink>
    </w:p>
    <w:p w14:paraId="39361D13" w14:textId="77777777" w:rsidR="005863EA" w:rsidRPr="00E0124B" w:rsidRDefault="005863EA" w:rsidP="00814A4F">
      <w:pPr>
        <w:numPr>
          <w:ilvl w:val="0"/>
          <w:numId w:val="23"/>
        </w:numPr>
        <w:shd w:val="clear" w:color="auto" w:fill="FFFFFF"/>
        <w:ind w:left="0" w:firstLine="709"/>
        <w:rPr>
          <w:rFonts w:eastAsia="Times New Roman"/>
          <w:lang w:eastAsia="ru-RU"/>
        </w:rPr>
      </w:pPr>
      <w:r w:rsidRPr="00E0124B">
        <w:rPr>
          <w:rFonts w:eastAsia="Times New Roman"/>
          <w:lang w:eastAsia="ru-RU"/>
        </w:rPr>
        <w:t>Шоул Дж. Первоклассный сервис как конкурентное преимущество. М.: Альпина Паблишер, 2019. 342 с.</w:t>
      </w:r>
    </w:p>
    <w:p w14:paraId="6C06475A" w14:textId="77777777" w:rsidR="005863EA" w:rsidRDefault="005863EA" w:rsidP="00356D53">
      <w:pPr>
        <w:shd w:val="clear" w:color="auto" w:fill="FFFFFF"/>
        <w:ind w:firstLine="709"/>
        <w:rPr>
          <w:rFonts w:eastAsia="Times New Roman"/>
          <w:lang w:eastAsia="ru-RU"/>
        </w:rPr>
      </w:pPr>
    </w:p>
    <w:p w14:paraId="3B677FD1" w14:textId="77777777" w:rsidR="00762AA5" w:rsidRPr="004432CB" w:rsidRDefault="00762AA5" w:rsidP="00762AA5">
      <w:pPr>
        <w:spacing w:line="204" w:lineRule="auto"/>
        <w:ind w:left="360"/>
        <w:jc w:val="both"/>
      </w:pPr>
    </w:p>
    <w:p w14:paraId="0C9F4B8C" w14:textId="77777777" w:rsidR="00762AA5" w:rsidRPr="009A7D56" w:rsidRDefault="00762AA5" w:rsidP="00762AA5">
      <w:pPr>
        <w:spacing w:line="204" w:lineRule="auto"/>
        <w:ind w:left="360"/>
        <w:jc w:val="both"/>
        <w:rPr>
          <w:b/>
          <w:bCs/>
          <w:sz w:val="24"/>
          <w:szCs w:val="24"/>
        </w:rPr>
      </w:pPr>
      <w:r w:rsidRPr="009A7D56">
        <w:rPr>
          <w:bCs/>
          <w:sz w:val="24"/>
          <w:szCs w:val="24"/>
        </w:rPr>
        <w:t>В)</w:t>
      </w:r>
      <w:r w:rsidRPr="009A7D56">
        <w:rPr>
          <w:b/>
          <w:bCs/>
          <w:sz w:val="24"/>
          <w:szCs w:val="24"/>
        </w:rPr>
        <w:t xml:space="preserve"> Интернет-ресурсы:</w:t>
      </w:r>
    </w:p>
    <w:p w14:paraId="5621EC6F" w14:textId="77777777" w:rsidR="00762AA5" w:rsidRPr="009A7D56" w:rsidRDefault="00762AA5" w:rsidP="00762AA5">
      <w:pPr>
        <w:spacing w:line="204" w:lineRule="auto"/>
        <w:ind w:left="360"/>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466"/>
        <w:gridCol w:w="3969"/>
        <w:gridCol w:w="2488"/>
      </w:tblGrid>
      <w:tr w:rsidR="00762AA5" w:rsidRPr="009A7D56" w14:paraId="34FF1CA3" w14:textId="77777777" w:rsidTr="00393ACC">
        <w:tc>
          <w:tcPr>
            <w:tcW w:w="648" w:type="dxa"/>
            <w:shd w:val="clear" w:color="auto" w:fill="auto"/>
          </w:tcPr>
          <w:p w14:paraId="6E784F77" w14:textId="77777777" w:rsidR="00762AA5" w:rsidRPr="009A7D56" w:rsidRDefault="00762AA5" w:rsidP="00EB4A77">
            <w:pPr>
              <w:widowControl w:val="0"/>
              <w:jc w:val="both"/>
              <w:rPr>
                <w:sz w:val="24"/>
                <w:szCs w:val="24"/>
              </w:rPr>
            </w:pPr>
            <w:r w:rsidRPr="009A7D56">
              <w:rPr>
                <w:sz w:val="24"/>
                <w:szCs w:val="24"/>
              </w:rPr>
              <w:t>№</w:t>
            </w:r>
          </w:p>
        </w:tc>
        <w:tc>
          <w:tcPr>
            <w:tcW w:w="2466" w:type="dxa"/>
            <w:shd w:val="clear" w:color="auto" w:fill="auto"/>
          </w:tcPr>
          <w:p w14:paraId="188D6CB6" w14:textId="77777777" w:rsidR="00762AA5" w:rsidRPr="009A7D56" w:rsidRDefault="00762AA5" w:rsidP="00EB4A77">
            <w:pPr>
              <w:widowControl w:val="0"/>
              <w:jc w:val="both"/>
              <w:rPr>
                <w:b/>
                <w:sz w:val="24"/>
                <w:szCs w:val="24"/>
              </w:rPr>
            </w:pPr>
            <w:r w:rsidRPr="009A7D56">
              <w:rPr>
                <w:b/>
                <w:sz w:val="24"/>
                <w:szCs w:val="24"/>
              </w:rPr>
              <w:t>Владелец сайта</w:t>
            </w:r>
          </w:p>
        </w:tc>
        <w:tc>
          <w:tcPr>
            <w:tcW w:w="3969" w:type="dxa"/>
            <w:shd w:val="clear" w:color="auto" w:fill="auto"/>
          </w:tcPr>
          <w:p w14:paraId="04904BED" w14:textId="77777777" w:rsidR="00762AA5" w:rsidRPr="009A7D56" w:rsidRDefault="00762AA5" w:rsidP="00EB4A77">
            <w:pPr>
              <w:widowControl w:val="0"/>
              <w:ind w:firstLine="400"/>
              <w:jc w:val="both"/>
              <w:rPr>
                <w:b/>
                <w:sz w:val="24"/>
                <w:szCs w:val="24"/>
              </w:rPr>
            </w:pPr>
            <w:r w:rsidRPr="009A7D56">
              <w:rPr>
                <w:b/>
                <w:sz w:val="24"/>
                <w:szCs w:val="24"/>
              </w:rPr>
              <w:t>Ресурс</w:t>
            </w:r>
          </w:p>
        </w:tc>
        <w:tc>
          <w:tcPr>
            <w:tcW w:w="2488" w:type="dxa"/>
            <w:shd w:val="clear" w:color="auto" w:fill="auto"/>
          </w:tcPr>
          <w:p w14:paraId="2EBD735A" w14:textId="77777777" w:rsidR="00762AA5" w:rsidRPr="009A7D56" w:rsidRDefault="00762AA5" w:rsidP="00EB4A77">
            <w:pPr>
              <w:widowControl w:val="0"/>
              <w:ind w:firstLine="400"/>
              <w:jc w:val="both"/>
              <w:rPr>
                <w:b/>
                <w:sz w:val="24"/>
                <w:szCs w:val="24"/>
              </w:rPr>
            </w:pPr>
            <w:r w:rsidRPr="009A7D56">
              <w:rPr>
                <w:b/>
                <w:sz w:val="24"/>
                <w:szCs w:val="24"/>
              </w:rPr>
              <w:t>Интернет-адрес</w:t>
            </w:r>
          </w:p>
        </w:tc>
      </w:tr>
      <w:tr w:rsidR="00762AA5" w:rsidRPr="009A7D56" w14:paraId="3E8DC5F6" w14:textId="77777777" w:rsidTr="00393ACC">
        <w:tc>
          <w:tcPr>
            <w:tcW w:w="648" w:type="dxa"/>
            <w:shd w:val="clear" w:color="auto" w:fill="auto"/>
          </w:tcPr>
          <w:p w14:paraId="39FA63FE" w14:textId="77777777" w:rsidR="00762AA5" w:rsidRPr="009A7D56" w:rsidRDefault="00762AA5" w:rsidP="00EB4A77">
            <w:pPr>
              <w:widowControl w:val="0"/>
              <w:rPr>
                <w:sz w:val="24"/>
                <w:szCs w:val="24"/>
              </w:rPr>
            </w:pPr>
            <w:r w:rsidRPr="009A7D56">
              <w:rPr>
                <w:sz w:val="24"/>
                <w:szCs w:val="24"/>
              </w:rPr>
              <w:t>1</w:t>
            </w:r>
          </w:p>
        </w:tc>
        <w:tc>
          <w:tcPr>
            <w:tcW w:w="2466" w:type="dxa"/>
            <w:shd w:val="clear" w:color="auto" w:fill="auto"/>
          </w:tcPr>
          <w:p w14:paraId="55DAEBC0" w14:textId="77777777" w:rsidR="00762AA5" w:rsidRPr="009A7D56" w:rsidRDefault="00762AA5" w:rsidP="00EB4A77">
            <w:pPr>
              <w:widowControl w:val="0"/>
              <w:jc w:val="both"/>
              <w:rPr>
                <w:sz w:val="24"/>
                <w:szCs w:val="24"/>
              </w:rPr>
            </w:pPr>
            <w:r w:rsidRPr="009A7D56">
              <w:rPr>
                <w:sz w:val="24"/>
                <w:szCs w:val="24"/>
              </w:rPr>
              <w:t>Институт экономики РАН</w:t>
            </w:r>
          </w:p>
        </w:tc>
        <w:tc>
          <w:tcPr>
            <w:tcW w:w="3969" w:type="dxa"/>
            <w:shd w:val="clear" w:color="auto" w:fill="auto"/>
          </w:tcPr>
          <w:p w14:paraId="4A9314D8" w14:textId="77777777" w:rsidR="00762AA5" w:rsidRPr="009A7D56" w:rsidRDefault="00762AA5" w:rsidP="00EB4A77">
            <w:pPr>
              <w:widowControl w:val="0"/>
              <w:jc w:val="both"/>
              <w:rPr>
                <w:sz w:val="24"/>
                <w:szCs w:val="24"/>
              </w:rPr>
            </w:pPr>
            <w:r w:rsidRPr="009A7D56">
              <w:rPr>
                <w:sz w:val="24"/>
                <w:szCs w:val="24"/>
              </w:rPr>
              <w:t>Вестник института экономики РАН</w:t>
            </w:r>
          </w:p>
        </w:tc>
        <w:tc>
          <w:tcPr>
            <w:tcW w:w="2488" w:type="dxa"/>
            <w:shd w:val="clear" w:color="auto" w:fill="auto"/>
          </w:tcPr>
          <w:p w14:paraId="0793721F" w14:textId="77777777" w:rsidR="00762AA5" w:rsidRPr="009A7D56" w:rsidRDefault="00762AA5" w:rsidP="00363C0D">
            <w:pPr>
              <w:widowControl w:val="0"/>
              <w:ind w:firstLine="400"/>
              <w:rPr>
                <w:sz w:val="24"/>
                <w:szCs w:val="24"/>
              </w:rPr>
            </w:pPr>
            <w:r w:rsidRPr="009A7D56">
              <w:rPr>
                <w:sz w:val="24"/>
                <w:szCs w:val="24"/>
              </w:rPr>
              <w:t>https://inecon.org/zhurnaly-uchrezhdennye-ie-ran/vestnik-instituta-ekonomiki-ran.html</w:t>
            </w:r>
          </w:p>
        </w:tc>
      </w:tr>
      <w:tr w:rsidR="00762AA5" w:rsidRPr="009A7D56" w14:paraId="6A91E358" w14:textId="77777777" w:rsidTr="00393ACC">
        <w:tc>
          <w:tcPr>
            <w:tcW w:w="648" w:type="dxa"/>
            <w:shd w:val="clear" w:color="auto" w:fill="auto"/>
          </w:tcPr>
          <w:p w14:paraId="5FF038C5" w14:textId="77777777" w:rsidR="00762AA5" w:rsidRPr="009A7D56" w:rsidRDefault="00762AA5" w:rsidP="00EB4A77">
            <w:pPr>
              <w:widowControl w:val="0"/>
              <w:rPr>
                <w:sz w:val="24"/>
                <w:szCs w:val="24"/>
              </w:rPr>
            </w:pPr>
            <w:r w:rsidRPr="009A7D56">
              <w:rPr>
                <w:sz w:val="24"/>
                <w:szCs w:val="24"/>
              </w:rPr>
              <w:t>2</w:t>
            </w:r>
          </w:p>
        </w:tc>
        <w:tc>
          <w:tcPr>
            <w:tcW w:w="2466" w:type="dxa"/>
            <w:vMerge w:val="restart"/>
            <w:shd w:val="clear" w:color="auto" w:fill="auto"/>
          </w:tcPr>
          <w:p w14:paraId="1DBEC592" w14:textId="77777777" w:rsidR="00762AA5" w:rsidRPr="009A7D56" w:rsidRDefault="00762AA5" w:rsidP="00EB4A77">
            <w:pPr>
              <w:widowControl w:val="0"/>
              <w:jc w:val="both"/>
              <w:rPr>
                <w:sz w:val="24"/>
                <w:szCs w:val="24"/>
              </w:rPr>
            </w:pPr>
            <w:r w:rsidRPr="009A7D56">
              <w:rPr>
                <w:sz w:val="24"/>
                <w:szCs w:val="24"/>
              </w:rPr>
              <w:t>Институт психологии РАН</w:t>
            </w:r>
          </w:p>
        </w:tc>
        <w:tc>
          <w:tcPr>
            <w:tcW w:w="3969" w:type="dxa"/>
            <w:shd w:val="clear" w:color="auto" w:fill="auto"/>
          </w:tcPr>
          <w:p w14:paraId="3AAE2A03" w14:textId="77777777" w:rsidR="00762AA5" w:rsidRPr="009A7D56" w:rsidRDefault="00762AA5" w:rsidP="00EB4A77">
            <w:pPr>
              <w:widowControl w:val="0"/>
              <w:jc w:val="both"/>
              <w:rPr>
                <w:sz w:val="24"/>
                <w:szCs w:val="24"/>
              </w:rPr>
            </w:pPr>
            <w:r w:rsidRPr="009A7D56">
              <w:rPr>
                <w:sz w:val="24"/>
                <w:szCs w:val="24"/>
              </w:rPr>
              <w:t>Организационная психология и психология труда</w:t>
            </w:r>
          </w:p>
        </w:tc>
        <w:tc>
          <w:tcPr>
            <w:tcW w:w="2488" w:type="dxa"/>
            <w:shd w:val="clear" w:color="auto" w:fill="auto"/>
          </w:tcPr>
          <w:p w14:paraId="468E82DE" w14:textId="77777777" w:rsidR="00762AA5" w:rsidRPr="009A7D56" w:rsidRDefault="00E96F81" w:rsidP="00363C0D">
            <w:pPr>
              <w:widowControl w:val="0"/>
              <w:rPr>
                <w:sz w:val="24"/>
                <w:szCs w:val="24"/>
              </w:rPr>
            </w:pPr>
            <w:hyperlink r:id="rId86" w:history="1">
              <w:r w:rsidR="00762AA5" w:rsidRPr="009A7D56">
                <w:rPr>
                  <w:rStyle w:val="aa"/>
                  <w:sz w:val="24"/>
                  <w:szCs w:val="24"/>
                </w:rPr>
                <w:t>http://work-org-psychology.ru/</w:t>
              </w:r>
            </w:hyperlink>
          </w:p>
          <w:p w14:paraId="643F46F4" w14:textId="77777777" w:rsidR="00762AA5" w:rsidRPr="009A7D56" w:rsidRDefault="00762AA5" w:rsidP="00363C0D">
            <w:pPr>
              <w:widowControl w:val="0"/>
              <w:ind w:firstLine="400"/>
              <w:rPr>
                <w:sz w:val="24"/>
                <w:szCs w:val="24"/>
              </w:rPr>
            </w:pPr>
          </w:p>
        </w:tc>
      </w:tr>
      <w:tr w:rsidR="00762AA5" w:rsidRPr="009A7D56" w14:paraId="5E6E6C3D" w14:textId="77777777" w:rsidTr="00393ACC">
        <w:tc>
          <w:tcPr>
            <w:tcW w:w="648" w:type="dxa"/>
            <w:shd w:val="clear" w:color="auto" w:fill="auto"/>
          </w:tcPr>
          <w:p w14:paraId="79CB859A" w14:textId="77777777" w:rsidR="00762AA5" w:rsidRPr="009A7D56" w:rsidRDefault="00762AA5" w:rsidP="00EB4A77">
            <w:pPr>
              <w:widowControl w:val="0"/>
              <w:rPr>
                <w:sz w:val="24"/>
                <w:szCs w:val="24"/>
              </w:rPr>
            </w:pPr>
            <w:r w:rsidRPr="009A7D56">
              <w:rPr>
                <w:sz w:val="24"/>
                <w:szCs w:val="24"/>
              </w:rPr>
              <w:t>3</w:t>
            </w:r>
          </w:p>
        </w:tc>
        <w:tc>
          <w:tcPr>
            <w:tcW w:w="2466" w:type="dxa"/>
            <w:vMerge/>
            <w:shd w:val="clear" w:color="auto" w:fill="auto"/>
          </w:tcPr>
          <w:p w14:paraId="0FD14E99" w14:textId="77777777" w:rsidR="00762AA5" w:rsidRPr="009A7D56" w:rsidRDefault="00762AA5" w:rsidP="00EB4A77">
            <w:pPr>
              <w:widowControl w:val="0"/>
              <w:ind w:firstLine="400"/>
              <w:jc w:val="both"/>
              <w:rPr>
                <w:sz w:val="24"/>
                <w:szCs w:val="24"/>
              </w:rPr>
            </w:pPr>
          </w:p>
        </w:tc>
        <w:tc>
          <w:tcPr>
            <w:tcW w:w="3969" w:type="dxa"/>
            <w:shd w:val="clear" w:color="auto" w:fill="auto"/>
          </w:tcPr>
          <w:p w14:paraId="6BC0FB8D" w14:textId="77777777" w:rsidR="00762AA5" w:rsidRPr="009A7D56" w:rsidRDefault="00762AA5" w:rsidP="00EB4A77">
            <w:pPr>
              <w:widowControl w:val="0"/>
              <w:jc w:val="both"/>
              <w:rPr>
                <w:sz w:val="24"/>
                <w:szCs w:val="24"/>
              </w:rPr>
            </w:pPr>
            <w:r w:rsidRPr="009A7D56">
              <w:rPr>
                <w:sz w:val="24"/>
                <w:szCs w:val="24"/>
              </w:rPr>
              <w:t>Человек и мир</w:t>
            </w:r>
          </w:p>
        </w:tc>
        <w:tc>
          <w:tcPr>
            <w:tcW w:w="2488" w:type="dxa"/>
            <w:shd w:val="clear" w:color="auto" w:fill="auto"/>
          </w:tcPr>
          <w:p w14:paraId="657F445C" w14:textId="77777777" w:rsidR="00762AA5" w:rsidRPr="009A7D56" w:rsidRDefault="00E96F81" w:rsidP="00363C0D">
            <w:pPr>
              <w:widowControl w:val="0"/>
              <w:rPr>
                <w:sz w:val="24"/>
                <w:szCs w:val="24"/>
              </w:rPr>
            </w:pPr>
            <w:hyperlink r:id="rId87" w:history="1">
              <w:r w:rsidR="00762AA5" w:rsidRPr="009A7D56">
                <w:rPr>
                  <w:rStyle w:val="aa"/>
                  <w:sz w:val="24"/>
                  <w:szCs w:val="24"/>
                </w:rPr>
                <w:t>http://chelovekimir.ru/</w:t>
              </w:r>
            </w:hyperlink>
          </w:p>
        </w:tc>
      </w:tr>
      <w:tr w:rsidR="00762AA5" w:rsidRPr="009A7D56" w14:paraId="2F5110B8" w14:textId="77777777" w:rsidTr="00393ACC">
        <w:tc>
          <w:tcPr>
            <w:tcW w:w="648" w:type="dxa"/>
            <w:shd w:val="clear" w:color="auto" w:fill="auto"/>
          </w:tcPr>
          <w:p w14:paraId="4D3B52CD" w14:textId="77777777" w:rsidR="00762AA5" w:rsidRPr="009A7D56" w:rsidRDefault="00762AA5" w:rsidP="00EB4A77">
            <w:pPr>
              <w:widowControl w:val="0"/>
              <w:rPr>
                <w:sz w:val="24"/>
                <w:szCs w:val="24"/>
              </w:rPr>
            </w:pPr>
            <w:r w:rsidRPr="009A7D56">
              <w:rPr>
                <w:sz w:val="24"/>
                <w:szCs w:val="24"/>
              </w:rPr>
              <w:t>4</w:t>
            </w:r>
          </w:p>
        </w:tc>
        <w:tc>
          <w:tcPr>
            <w:tcW w:w="6435" w:type="dxa"/>
            <w:gridSpan w:val="2"/>
            <w:shd w:val="clear" w:color="auto" w:fill="auto"/>
          </w:tcPr>
          <w:p w14:paraId="77E458DD" w14:textId="77777777" w:rsidR="00762AA5" w:rsidRPr="009A7D56" w:rsidRDefault="00762AA5" w:rsidP="00EB4A77">
            <w:pPr>
              <w:widowControl w:val="0"/>
              <w:jc w:val="both"/>
              <w:rPr>
                <w:sz w:val="24"/>
                <w:szCs w:val="24"/>
              </w:rPr>
            </w:pPr>
            <w:r w:rsidRPr="009A7D56">
              <w:rPr>
                <w:sz w:val="24"/>
                <w:szCs w:val="24"/>
              </w:rPr>
              <w:t>Управление персоналом</w:t>
            </w:r>
          </w:p>
        </w:tc>
        <w:tc>
          <w:tcPr>
            <w:tcW w:w="2488" w:type="dxa"/>
            <w:shd w:val="clear" w:color="auto" w:fill="auto"/>
          </w:tcPr>
          <w:p w14:paraId="0E3200B0" w14:textId="77777777" w:rsidR="00762AA5" w:rsidRPr="009A7D56" w:rsidRDefault="00E96F81" w:rsidP="00363C0D">
            <w:pPr>
              <w:widowControl w:val="0"/>
              <w:rPr>
                <w:i/>
                <w:sz w:val="24"/>
                <w:szCs w:val="24"/>
              </w:rPr>
            </w:pPr>
            <w:hyperlink r:id="rId88" w:history="1">
              <w:r w:rsidR="00762AA5" w:rsidRPr="009A7D56">
                <w:rPr>
                  <w:rStyle w:val="aa"/>
                  <w:sz w:val="24"/>
                  <w:szCs w:val="24"/>
                </w:rPr>
                <w:t>www.top-personal.ru/</w:t>
              </w:r>
            </w:hyperlink>
          </w:p>
        </w:tc>
      </w:tr>
      <w:tr w:rsidR="00762AA5" w:rsidRPr="009A7D56" w14:paraId="03F684F5" w14:textId="77777777" w:rsidTr="00393ACC">
        <w:tc>
          <w:tcPr>
            <w:tcW w:w="648" w:type="dxa"/>
            <w:shd w:val="clear" w:color="auto" w:fill="auto"/>
          </w:tcPr>
          <w:p w14:paraId="53FB1FD6" w14:textId="77777777" w:rsidR="00762AA5" w:rsidRPr="009A7D56" w:rsidRDefault="00762AA5" w:rsidP="00EB4A77">
            <w:pPr>
              <w:widowControl w:val="0"/>
              <w:rPr>
                <w:sz w:val="24"/>
                <w:szCs w:val="24"/>
              </w:rPr>
            </w:pPr>
            <w:r w:rsidRPr="009A7D56">
              <w:rPr>
                <w:sz w:val="24"/>
                <w:szCs w:val="24"/>
              </w:rPr>
              <w:t>5</w:t>
            </w:r>
          </w:p>
        </w:tc>
        <w:tc>
          <w:tcPr>
            <w:tcW w:w="6435" w:type="dxa"/>
            <w:gridSpan w:val="2"/>
            <w:shd w:val="clear" w:color="auto" w:fill="auto"/>
          </w:tcPr>
          <w:p w14:paraId="64012909" w14:textId="77777777" w:rsidR="00762AA5" w:rsidRPr="009A7D56" w:rsidRDefault="00762AA5" w:rsidP="00EB4A77">
            <w:pPr>
              <w:widowControl w:val="0"/>
              <w:jc w:val="both"/>
              <w:rPr>
                <w:sz w:val="24"/>
                <w:szCs w:val="24"/>
              </w:rPr>
            </w:pPr>
            <w:r w:rsidRPr="009A7D56">
              <w:rPr>
                <w:sz w:val="24"/>
                <w:szCs w:val="24"/>
              </w:rPr>
              <w:t>Работа с персоналом (</w:t>
            </w:r>
            <w:r w:rsidRPr="009A7D56">
              <w:rPr>
                <w:sz w:val="24"/>
                <w:szCs w:val="24"/>
                <w:lang w:val="en-US"/>
              </w:rPr>
              <w:t>HR</w:t>
            </w:r>
            <w:r w:rsidRPr="009A7D56">
              <w:rPr>
                <w:sz w:val="24"/>
                <w:szCs w:val="24"/>
              </w:rPr>
              <w:t xml:space="preserve">- </w:t>
            </w:r>
            <w:r w:rsidRPr="009A7D56">
              <w:rPr>
                <w:sz w:val="24"/>
                <w:szCs w:val="24"/>
                <w:lang w:val="en-US"/>
              </w:rPr>
              <w:t>Journal</w:t>
            </w:r>
            <w:r w:rsidRPr="009A7D56">
              <w:rPr>
                <w:sz w:val="24"/>
                <w:szCs w:val="24"/>
              </w:rPr>
              <w:t>)</w:t>
            </w:r>
          </w:p>
        </w:tc>
        <w:tc>
          <w:tcPr>
            <w:tcW w:w="2488" w:type="dxa"/>
            <w:shd w:val="clear" w:color="auto" w:fill="auto"/>
          </w:tcPr>
          <w:p w14:paraId="1B902560" w14:textId="77777777" w:rsidR="00762AA5" w:rsidRPr="009A7D56" w:rsidRDefault="00E96F81" w:rsidP="00363C0D">
            <w:pPr>
              <w:widowControl w:val="0"/>
              <w:rPr>
                <w:i/>
                <w:sz w:val="24"/>
                <w:szCs w:val="24"/>
              </w:rPr>
            </w:pPr>
            <w:hyperlink r:id="rId89" w:history="1">
              <w:r w:rsidR="00762AA5" w:rsidRPr="009A7D56">
                <w:rPr>
                  <w:rStyle w:val="aa"/>
                  <w:sz w:val="24"/>
                  <w:szCs w:val="24"/>
                </w:rPr>
                <w:t>www.hr-journal.ru/</w:t>
              </w:r>
            </w:hyperlink>
          </w:p>
        </w:tc>
      </w:tr>
      <w:tr w:rsidR="00762AA5" w:rsidRPr="009A7D56" w14:paraId="04095B19" w14:textId="77777777" w:rsidTr="00393ACC">
        <w:tc>
          <w:tcPr>
            <w:tcW w:w="648" w:type="dxa"/>
            <w:shd w:val="clear" w:color="auto" w:fill="auto"/>
          </w:tcPr>
          <w:p w14:paraId="23575D82" w14:textId="77777777" w:rsidR="00762AA5" w:rsidRPr="009A7D56" w:rsidRDefault="00762AA5" w:rsidP="00EB4A77">
            <w:pPr>
              <w:widowControl w:val="0"/>
              <w:jc w:val="both"/>
              <w:rPr>
                <w:sz w:val="24"/>
                <w:szCs w:val="24"/>
              </w:rPr>
            </w:pPr>
            <w:r w:rsidRPr="009A7D56">
              <w:rPr>
                <w:sz w:val="24"/>
                <w:szCs w:val="24"/>
              </w:rPr>
              <w:t>6</w:t>
            </w:r>
          </w:p>
        </w:tc>
        <w:tc>
          <w:tcPr>
            <w:tcW w:w="2466" w:type="dxa"/>
            <w:shd w:val="clear" w:color="auto" w:fill="auto"/>
          </w:tcPr>
          <w:p w14:paraId="69AB0809" w14:textId="77777777" w:rsidR="00762AA5" w:rsidRPr="009A7D56" w:rsidRDefault="00762AA5" w:rsidP="00EB4A77">
            <w:pPr>
              <w:widowControl w:val="0"/>
              <w:jc w:val="both"/>
              <w:rPr>
                <w:sz w:val="24"/>
                <w:szCs w:val="24"/>
              </w:rPr>
            </w:pPr>
            <w:r w:rsidRPr="009A7D56">
              <w:rPr>
                <w:sz w:val="24"/>
                <w:szCs w:val="24"/>
              </w:rPr>
              <w:t>Экономический факультет МГУ им.М.В.Ломоносова</w:t>
            </w:r>
          </w:p>
        </w:tc>
        <w:tc>
          <w:tcPr>
            <w:tcW w:w="3969" w:type="dxa"/>
            <w:shd w:val="clear" w:color="auto" w:fill="auto"/>
          </w:tcPr>
          <w:p w14:paraId="616029DE" w14:textId="77777777" w:rsidR="00762AA5" w:rsidRPr="009A7D56" w:rsidRDefault="00762AA5" w:rsidP="00EB4A77">
            <w:pPr>
              <w:widowControl w:val="0"/>
              <w:jc w:val="both"/>
              <w:rPr>
                <w:sz w:val="24"/>
                <w:szCs w:val="24"/>
              </w:rPr>
            </w:pPr>
            <w:r w:rsidRPr="009A7D56">
              <w:rPr>
                <w:sz w:val="24"/>
                <w:szCs w:val="24"/>
              </w:rPr>
              <w:t>Вестник Московского университета. Серия 14. Экономика</w:t>
            </w:r>
          </w:p>
        </w:tc>
        <w:tc>
          <w:tcPr>
            <w:tcW w:w="2488" w:type="dxa"/>
            <w:shd w:val="clear" w:color="auto" w:fill="auto"/>
          </w:tcPr>
          <w:p w14:paraId="4133195E" w14:textId="77777777" w:rsidR="00762AA5" w:rsidRPr="009A7D56" w:rsidRDefault="00E96F81" w:rsidP="00363C0D">
            <w:pPr>
              <w:widowControl w:val="0"/>
              <w:rPr>
                <w:rStyle w:val="HTML1"/>
                <w:i w:val="0"/>
                <w:sz w:val="24"/>
                <w:szCs w:val="24"/>
              </w:rPr>
            </w:pPr>
            <w:hyperlink r:id="rId90" w:history="1">
              <w:r w:rsidR="00762AA5" w:rsidRPr="009A7D56">
                <w:rPr>
                  <w:rStyle w:val="aa"/>
                  <w:sz w:val="24"/>
                  <w:szCs w:val="24"/>
                </w:rPr>
                <w:t>https://www.econ.msu.ru/science/economics/</w:t>
              </w:r>
            </w:hyperlink>
          </w:p>
          <w:p w14:paraId="6060FE51" w14:textId="77777777" w:rsidR="00762AA5" w:rsidRPr="009A7D56" w:rsidRDefault="00762AA5" w:rsidP="00363C0D">
            <w:pPr>
              <w:widowControl w:val="0"/>
              <w:ind w:firstLine="400"/>
              <w:rPr>
                <w:i/>
                <w:sz w:val="24"/>
                <w:szCs w:val="24"/>
              </w:rPr>
            </w:pPr>
          </w:p>
        </w:tc>
      </w:tr>
      <w:tr w:rsidR="00762AA5" w:rsidRPr="009A7D56" w14:paraId="20C8DB35" w14:textId="77777777" w:rsidTr="00393ACC">
        <w:tc>
          <w:tcPr>
            <w:tcW w:w="648" w:type="dxa"/>
            <w:shd w:val="clear" w:color="auto" w:fill="auto"/>
          </w:tcPr>
          <w:p w14:paraId="75F8703F" w14:textId="77777777" w:rsidR="00762AA5" w:rsidRPr="009A7D56" w:rsidRDefault="00762AA5" w:rsidP="00EB4A77">
            <w:pPr>
              <w:widowControl w:val="0"/>
              <w:jc w:val="both"/>
              <w:rPr>
                <w:sz w:val="24"/>
                <w:szCs w:val="24"/>
              </w:rPr>
            </w:pPr>
            <w:r w:rsidRPr="009A7D56">
              <w:rPr>
                <w:sz w:val="24"/>
                <w:szCs w:val="24"/>
              </w:rPr>
              <w:t>7</w:t>
            </w:r>
          </w:p>
        </w:tc>
        <w:tc>
          <w:tcPr>
            <w:tcW w:w="2466" w:type="dxa"/>
            <w:shd w:val="clear" w:color="auto" w:fill="auto"/>
          </w:tcPr>
          <w:p w14:paraId="56F71A7F" w14:textId="77777777" w:rsidR="00762AA5" w:rsidRPr="00363C0D" w:rsidRDefault="00762AA5" w:rsidP="00EB4A77">
            <w:pPr>
              <w:widowControl w:val="0"/>
              <w:jc w:val="both"/>
              <w:rPr>
                <w:sz w:val="20"/>
                <w:szCs w:val="20"/>
              </w:rPr>
            </w:pPr>
            <w:r w:rsidRPr="00363C0D">
              <w:rPr>
                <w:sz w:val="20"/>
                <w:szCs w:val="20"/>
              </w:rPr>
              <w:t>ННГУ им.Н.И.Лобачесвского</w:t>
            </w:r>
          </w:p>
        </w:tc>
        <w:tc>
          <w:tcPr>
            <w:tcW w:w="3969" w:type="dxa"/>
            <w:shd w:val="clear" w:color="auto" w:fill="auto"/>
          </w:tcPr>
          <w:p w14:paraId="60C04C7B" w14:textId="77777777" w:rsidR="00762AA5" w:rsidRPr="009A7D56" w:rsidRDefault="00762AA5" w:rsidP="00363C0D">
            <w:pPr>
              <w:widowControl w:val="0"/>
              <w:rPr>
                <w:sz w:val="24"/>
                <w:szCs w:val="24"/>
              </w:rPr>
            </w:pPr>
            <w:r w:rsidRPr="009A7D56">
              <w:rPr>
                <w:sz w:val="24"/>
                <w:szCs w:val="24"/>
              </w:rPr>
              <w:t>Вестник ННГУ им.Н.И.Лобачевского. Серия «Социальные науки»</w:t>
            </w:r>
          </w:p>
        </w:tc>
        <w:tc>
          <w:tcPr>
            <w:tcW w:w="2488" w:type="dxa"/>
            <w:shd w:val="clear" w:color="auto" w:fill="auto"/>
          </w:tcPr>
          <w:p w14:paraId="4C42FC6D" w14:textId="77777777" w:rsidR="00762AA5" w:rsidRPr="009A7D56" w:rsidRDefault="00E96F81" w:rsidP="00363C0D">
            <w:pPr>
              <w:widowControl w:val="0"/>
              <w:rPr>
                <w:sz w:val="24"/>
                <w:szCs w:val="24"/>
              </w:rPr>
            </w:pPr>
            <w:hyperlink r:id="rId91" w:history="1">
              <w:r w:rsidR="00762AA5" w:rsidRPr="009A7D56">
                <w:rPr>
                  <w:rStyle w:val="aa"/>
                  <w:sz w:val="24"/>
                  <w:szCs w:val="24"/>
                </w:rPr>
                <w:t>http://www.vestnik-soc.unn.ru/ru</w:t>
              </w:r>
            </w:hyperlink>
          </w:p>
          <w:p w14:paraId="40DAB119" w14:textId="77777777" w:rsidR="00762AA5" w:rsidRPr="009A7D56" w:rsidRDefault="00762AA5" w:rsidP="00363C0D">
            <w:pPr>
              <w:widowControl w:val="0"/>
              <w:ind w:firstLine="400"/>
              <w:rPr>
                <w:sz w:val="24"/>
                <w:szCs w:val="24"/>
              </w:rPr>
            </w:pPr>
          </w:p>
        </w:tc>
      </w:tr>
      <w:tr w:rsidR="00762AA5" w:rsidRPr="009A7D56" w14:paraId="4B8C5018" w14:textId="77777777" w:rsidTr="00393ACC">
        <w:trPr>
          <w:trHeight w:val="517"/>
        </w:trPr>
        <w:tc>
          <w:tcPr>
            <w:tcW w:w="648" w:type="dxa"/>
            <w:shd w:val="clear" w:color="auto" w:fill="auto"/>
          </w:tcPr>
          <w:p w14:paraId="548E52E6" w14:textId="77777777" w:rsidR="00762AA5" w:rsidRPr="009A7D56" w:rsidRDefault="00762AA5" w:rsidP="00EB4A77">
            <w:pPr>
              <w:widowControl w:val="0"/>
              <w:jc w:val="both"/>
              <w:rPr>
                <w:sz w:val="24"/>
                <w:szCs w:val="24"/>
              </w:rPr>
            </w:pPr>
            <w:r w:rsidRPr="009A7D56">
              <w:rPr>
                <w:sz w:val="24"/>
                <w:szCs w:val="24"/>
              </w:rPr>
              <w:t>8</w:t>
            </w:r>
          </w:p>
        </w:tc>
        <w:tc>
          <w:tcPr>
            <w:tcW w:w="2466" w:type="dxa"/>
            <w:vMerge w:val="restart"/>
            <w:shd w:val="clear" w:color="auto" w:fill="auto"/>
          </w:tcPr>
          <w:p w14:paraId="730F28CE" w14:textId="77777777" w:rsidR="00762AA5" w:rsidRPr="009A7D56" w:rsidRDefault="00762AA5" w:rsidP="00EB4A77">
            <w:pPr>
              <w:widowControl w:val="0"/>
              <w:jc w:val="both"/>
              <w:rPr>
                <w:sz w:val="24"/>
                <w:szCs w:val="24"/>
              </w:rPr>
            </w:pPr>
            <w:r w:rsidRPr="009A7D56">
              <w:rPr>
                <w:sz w:val="24"/>
                <w:szCs w:val="24"/>
              </w:rPr>
              <w:t>Высшая школа экономики</w:t>
            </w:r>
          </w:p>
        </w:tc>
        <w:tc>
          <w:tcPr>
            <w:tcW w:w="3969" w:type="dxa"/>
            <w:shd w:val="clear" w:color="auto" w:fill="auto"/>
          </w:tcPr>
          <w:p w14:paraId="279D4C37" w14:textId="77777777" w:rsidR="00762AA5" w:rsidRPr="009A7D56" w:rsidRDefault="00762AA5" w:rsidP="00363C0D">
            <w:pPr>
              <w:widowControl w:val="0"/>
              <w:rPr>
                <w:sz w:val="24"/>
                <w:szCs w:val="24"/>
              </w:rPr>
            </w:pPr>
            <w:r w:rsidRPr="009A7D56">
              <w:rPr>
                <w:sz w:val="24"/>
                <w:szCs w:val="24"/>
              </w:rPr>
              <w:t>Психология. Журнал высшей школы экономики</w:t>
            </w:r>
          </w:p>
        </w:tc>
        <w:tc>
          <w:tcPr>
            <w:tcW w:w="2488" w:type="dxa"/>
            <w:shd w:val="clear" w:color="auto" w:fill="auto"/>
          </w:tcPr>
          <w:p w14:paraId="5881AAAD" w14:textId="77777777" w:rsidR="00762AA5" w:rsidRPr="009A7D56" w:rsidRDefault="00E96F81" w:rsidP="00363C0D">
            <w:pPr>
              <w:widowControl w:val="0"/>
              <w:rPr>
                <w:sz w:val="24"/>
                <w:szCs w:val="24"/>
              </w:rPr>
            </w:pPr>
            <w:hyperlink r:id="rId92" w:history="1">
              <w:r w:rsidR="00762AA5" w:rsidRPr="009A7D56">
                <w:rPr>
                  <w:rStyle w:val="aa"/>
                  <w:sz w:val="24"/>
                  <w:szCs w:val="24"/>
                </w:rPr>
                <w:t>https://psy-journal.hse.ru/</w:t>
              </w:r>
            </w:hyperlink>
          </w:p>
          <w:p w14:paraId="017DA0BE" w14:textId="77777777" w:rsidR="00762AA5" w:rsidRPr="009A7D56" w:rsidRDefault="00762AA5" w:rsidP="00363C0D">
            <w:pPr>
              <w:widowControl w:val="0"/>
              <w:ind w:firstLine="400"/>
              <w:rPr>
                <w:sz w:val="24"/>
                <w:szCs w:val="24"/>
              </w:rPr>
            </w:pPr>
          </w:p>
        </w:tc>
      </w:tr>
      <w:tr w:rsidR="00762AA5" w:rsidRPr="009A7D56" w14:paraId="4179A982" w14:textId="77777777" w:rsidTr="00393ACC">
        <w:tc>
          <w:tcPr>
            <w:tcW w:w="648" w:type="dxa"/>
            <w:shd w:val="clear" w:color="auto" w:fill="auto"/>
          </w:tcPr>
          <w:p w14:paraId="60E995F7" w14:textId="77777777" w:rsidR="00762AA5" w:rsidRPr="009A7D56" w:rsidRDefault="00762AA5" w:rsidP="00EB4A77">
            <w:pPr>
              <w:widowControl w:val="0"/>
              <w:jc w:val="both"/>
              <w:rPr>
                <w:sz w:val="24"/>
                <w:szCs w:val="24"/>
              </w:rPr>
            </w:pPr>
            <w:r w:rsidRPr="009A7D56">
              <w:rPr>
                <w:sz w:val="24"/>
                <w:szCs w:val="24"/>
              </w:rPr>
              <w:t>9</w:t>
            </w:r>
          </w:p>
        </w:tc>
        <w:tc>
          <w:tcPr>
            <w:tcW w:w="2466" w:type="dxa"/>
            <w:vMerge/>
            <w:shd w:val="clear" w:color="auto" w:fill="auto"/>
          </w:tcPr>
          <w:p w14:paraId="7C2B0396" w14:textId="77777777" w:rsidR="00762AA5" w:rsidRPr="009A7D56" w:rsidRDefault="00762AA5" w:rsidP="00EB4A77">
            <w:pPr>
              <w:widowControl w:val="0"/>
              <w:ind w:firstLine="400"/>
              <w:jc w:val="both"/>
              <w:rPr>
                <w:sz w:val="24"/>
                <w:szCs w:val="24"/>
              </w:rPr>
            </w:pPr>
          </w:p>
        </w:tc>
        <w:tc>
          <w:tcPr>
            <w:tcW w:w="3969" w:type="dxa"/>
            <w:shd w:val="clear" w:color="auto" w:fill="auto"/>
          </w:tcPr>
          <w:p w14:paraId="1935900C" w14:textId="77777777" w:rsidR="00762AA5" w:rsidRPr="009A7D56" w:rsidRDefault="00762AA5" w:rsidP="00EB4A77">
            <w:pPr>
              <w:widowControl w:val="0"/>
              <w:jc w:val="both"/>
              <w:rPr>
                <w:sz w:val="24"/>
                <w:szCs w:val="24"/>
              </w:rPr>
            </w:pPr>
            <w:r w:rsidRPr="009A7D56">
              <w:rPr>
                <w:sz w:val="24"/>
                <w:szCs w:val="24"/>
              </w:rPr>
              <w:t>Организационная психология</w:t>
            </w:r>
          </w:p>
        </w:tc>
        <w:tc>
          <w:tcPr>
            <w:tcW w:w="2488" w:type="dxa"/>
            <w:shd w:val="clear" w:color="auto" w:fill="auto"/>
          </w:tcPr>
          <w:p w14:paraId="36E3EE42" w14:textId="77777777" w:rsidR="00762AA5" w:rsidRPr="009A7D56" w:rsidRDefault="00E96F81" w:rsidP="00363C0D">
            <w:pPr>
              <w:widowControl w:val="0"/>
              <w:jc w:val="both"/>
              <w:rPr>
                <w:sz w:val="24"/>
                <w:szCs w:val="24"/>
              </w:rPr>
            </w:pPr>
            <w:hyperlink r:id="rId93" w:history="1">
              <w:r w:rsidR="00762AA5" w:rsidRPr="009A7D56">
                <w:rPr>
                  <w:rStyle w:val="aa"/>
                  <w:sz w:val="24"/>
                  <w:szCs w:val="24"/>
                </w:rPr>
                <w:t>https://orgpsyjournal.hse.ru/</w:t>
              </w:r>
            </w:hyperlink>
          </w:p>
          <w:p w14:paraId="613821E8" w14:textId="77777777" w:rsidR="00762AA5" w:rsidRPr="009A7D56" w:rsidRDefault="00762AA5" w:rsidP="00EB4A77">
            <w:pPr>
              <w:widowControl w:val="0"/>
              <w:ind w:firstLine="400"/>
              <w:jc w:val="both"/>
              <w:rPr>
                <w:sz w:val="24"/>
                <w:szCs w:val="24"/>
              </w:rPr>
            </w:pPr>
          </w:p>
        </w:tc>
      </w:tr>
      <w:tr w:rsidR="00762AA5" w:rsidRPr="009A7D56" w14:paraId="7CB3CC21" w14:textId="77777777" w:rsidTr="00393ACC">
        <w:tc>
          <w:tcPr>
            <w:tcW w:w="648" w:type="dxa"/>
            <w:shd w:val="clear" w:color="auto" w:fill="auto"/>
          </w:tcPr>
          <w:p w14:paraId="7368AD1A" w14:textId="77777777" w:rsidR="00762AA5" w:rsidRPr="009A7D56" w:rsidRDefault="00762AA5" w:rsidP="00EB4A77">
            <w:pPr>
              <w:widowControl w:val="0"/>
              <w:jc w:val="both"/>
              <w:rPr>
                <w:sz w:val="24"/>
                <w:szCs w:val="24"/>
              </w:rPr>
            </w:pPr>
            <w:r w:rsidRPr="009A7D56">
              <w:rPr>
                <w:sz w:val="24"/>
                <w:szCs w:val="24"/>
              </w:rPr>
              <w:t>10</w:t>
            </w:r>
          </w:p>
        </w:tc>
        <w:tc>
          <w:tcPr>
            <w:tcW w:w="2466" w:type="dxa"/>
            <w:vMerge/>
            <w:shd w:val="clear" w:color="auto" w:fill="auto"/>
          </w:tcPr>
          <w:p w14:paraId="11C5A639" w14:textId="77777777" w:rsidR="00762AA5" w:rsidRPr="009A7D56" w:rsidRDefault="00762AA5" w:rsidP="00EB4A77">
            <w:pPr>
              <w:widowControl w:val="0"/>
              <w:ind w:firstLine="400"/>
              <w:jc w:val="both"/>
              <w:rPr>
                <w:sz w:val="24"/>
                <w:szCs w:val="24"/>
              </w:rPr>
            </w:pPr>
          </w:p>
        </w:tc>
        <w:tc>
          <w:tcPr>
            <w:tcW w:w="3969" w:type="dxa"/>
            <w:shd w:val="clear" w:color="auto" w:fill="auto"/>
          </w:tcPr>
          <w:p w14:paraId="6686A236" w14:textId="77777777" w:rsidR="00762AA5" w:rsidRPr="009A7D56" w:rsidRDefault="00762AA5" w:rsidP="00EB4A77">
            <w:pPr>
              <w:widowControl w:val="0"/>
              <w:jc w:val="both"/>
              <w:rPr>
                <w:sz w:val="24"/>
                <w:szCs w:val="24"/>
              </w:rPr>
            </w:pPr>
            <w:r w:rsidRPr="009A7D56">
              <w:rPr>
                <w:sz w:val="24"/>
                <w:szCs w:val="24"/>
              </w:rPr>
              <w:t>Российская экономика: прогнозы и тенденции</w:t>
            </w:r>
          </w:p>
        </w:tc>
        <w:tc>
          <w:tcPr>
            <w:tcW w:w="2488" w:type="dxa"/>
            <w:shd w:val="clear" w:color="auto" w:fill="auto"/>
          </w:tcPr>
          <w:p w14:paraId="5609D2B9" w14:textId="77777777" w:rsidR="00762AA5" w:rsidRPr="009A7D56" w:rsidRDefault="00E96F81" w:rsidP="00363C0D">
            <w:pPr>
              <w:widowControl w:val="0"/>
              <w:jc w:val="both"/>
              <w:rPr>
                <w:sz w:val="24"/>
                <w:szCs w:val="24"/>
              </w:rPr>
            </w:pPr>
            <w:hyperlink r:id="rId94" w:history="1">
              <w:r w:rsidR="00762AA5" w:rsidRPr="009A7D56">
                <w:rPr>
                  <w:rStyle w:val="aa"/>
                  <w:sz w:val="24"/>
                  <w:szCs w:val="24"/>
                </w:rPr>
                <w:t>https://rusecon.hse.ru/</w:t>
              </w:r>
            </w:hyperlink>
          </w:p>
          <w:p w14:paraId="51E5ECA1" w14:textId="77777777" w:rsidR="00762AA5" w:rsidRPr="009A7D56" w:rsidRDefault="00762AA5" w:rsidP="00EB4A77">
            <w:pPr>
              <w:widowControl w:val="0"/>
              <w:ind w:firstLine="400"/>
              <w:jc w:val="both"/>
              <w:rPr>
                <w:sz w:val="24"/>
                <w:szCs w:val="24"/>
              </w:rPr>
            </w:pPr>
          </w:p>
        </w:tc>
      </w:tr>
      <w:tr w:rsidR="00762AA5" w:rsidRPr="009A7D56" w14:paraId="765F5AC3" w14:textId="77777777" w:rsidTr="00393ACC">
        <w:tc>
          <w:tcPr>
            <w:tcW w:w="648" w:type="dxa"/>
            <w:shd w:val="clear" w:color="auto" w:fill="auto"/>
          </w:tcPr>
          <w:p w14:paraId="18AB008E" w14:textId="77777777" w:rsidR="00762AA5" w:rsidRPr="009A7D56" w:rsidRDefault="00762AA5" w:rsidP="00EB4A77">
            <w:pPr>
              <w:widowControl w:val="0"/>
              <w:jc w:val="both"/>
              <w:rPr>
                <w:sz w:val="24"/>
                <w:szCs w:val="24"/>
              </w:rPr>
            </w:pPr>
            <w:r w:rsidRPr="009A7D56">
              <w:rPr>
                <w:sz w:val="24"/>
                <w:szCs w:val="24"/>
              </w:rPr>
              <w:t>11</w:t>
            </w:r>
          </w:p>
        </w:tc>
        <w:tc>
          <w:tcPr>
            <w:tcW w:w="2466" w:type="dxa"/>
            <w:shd w:val="clear" w:color="auto" w:fill="auto"/>
          </w:tcPr>
          <w:p w14:paraId="73411715" w14:textId="76C8ECBA" w:rsidR="00762AA5" w:rsidRPr="009A7D56" w:rsidRDefault="00762AA5" w:rsidP="00EB4A77">
            <w:pPr>
              <w:widowControl w:val="0"/>
              <w:rPr>
                <w:rStyle w:val="ad"/>
                <w:sz w:val="24"/>
                <w:szCs w:val="24"/>
              </w:rPr>
            </w:pPr>
            <w:r w:rsidRPr="009A7D56">
              <w:rPr>
                <w:bCs/>
                <w:sz w:val="24"/>
                <w:szCs w:val="24"/>
              </w:rPr>
              <w:t xml:space="preserve"> </w:t>
            </w:r>
            <w:r w:rsidR="00393ACC">
              <w:rPr>
                <w:bCs/>
                <w:sz w:val="24"/>
                <w:szCs w:val="24"/>
              </w:rPr>
              <w:t>Шмелев А.Г.</w:t>
            </w:r>
          </w:p>
        </w:tc>
        <w:tc>
          <w:tcPr>
            <w:tcW w:w="3969" w:type="dxa"/>
            <w:shd w:val="clear" w:color="auto" w:fill="auto"/>
          </w:tcPr>
          <w:p w14:paraId="231F761E" w14:textId="2F9B061B" w:rsidR="00762AA5" w:rsidRPr="009A7D56" w:rsidRDefault="00393ACC" w:rsidP="00EB4A77">
            <w:pPr>
              <w:widowControl w:val="0"/>
              <w:jc w:val="both"/>
              <w:rPr>
                <w:sz w:val="24"/>
                <w:szCs w:val="24"/>
              </w:rPr>
            </w:pPr>
            <w:r w:rsidRPr="00393ACC">
              <w:rPr>
                <w:rFonts w:eastAsia="Times New Roman"/>
                <w:sz w:val="24"/>
                <w:szCs w:val="24"/>
                <w:lang w:eastAsia="ru-RU"/>
              </w:rPr>
              <w:t>Лаборатория «Гуманитарные технологии». Научная база МГУ им.М.В.Ломоносова, Научная школа профессора А.Г. Шмелева</w:t>
            </w:r>
            <w:r>
              <w:rPr>
                <w:rFonts w:eastAsia="Times New Roman"/>
                <w:lang w:eastAsia="ru-RU"/>
              </w:rPr>
              <w:t xml:space="preserve"> </w:t>
            </w:r>
          </w:p>
        </w:tc>
        <w:tc>
          <w:tcPr>
            <w:tcW w:w="2488" w:type="dxa"/>
            <w:shd w:val="clear" w:color="auto" w:fill="auto"/>
          </w:tcPr>
          <w:p w14:paraId="5A43CEBF" w14:textId="0D5BF699" w:rsidR="00762AA5" w:rsidRPr="009A7D56" w:rsidRDefault="00E96F81" w:rsidP="00363C0D">
            <w:pPr>
              <w:widowControl w:val="0"/>
              <w:jc w:val="both"/>
              <w:rPr>
                <w:sz w:val="24"/>
                <w:szCs w:val="24"/>
              </w:rPr>
            </w:pPr>
            <w:hyperlink r:id="rId95" w:history="1">
              <w:r w:rsidR="00393ACC" w:rsidRPr="00CF4754">
                <w:rPr>
                  <w:rStyle w:val="aa"/>
                </w:rPr>
                <w:t>https://ht-lab.ru</w:t>
              </w:r>
            </w:hyperlink>
          </w:p>
        </w:tc>
      </w:tr>
      <w:tr w:rsidR="00762AA5" w:rsidRPr="009A7D56" w14:paraId="171E7CB3" w14:textId="77777777" w:rsidTr="00393ACC">
        <w:tc>
          <w:tcPr>
            <w:tcW w:w="648" w:type="dxa"/>
            <w:shd w:val="clear" w:color="auto" w:fill="auto"/>
          </w:tcPr>
          <w:p w14:paraId="4329E1D3" w14:textId="77777777" w:rsidR="00762AA5" w:rsidRPr="009A7D56" w:rsidRDefault="00762AA5" w:rsidP="00EB4A77">
            <w:pPr>
              <w:widowControl w:val="0"/>
              <w:jc w:val="both"/>
              <w:rPr>
                <w:sz w:val="24"/>
                <w:szCs w:val="24"/>
              </w:rPr>
            </w:pPr>
            <w:r w:rsidRPr="009A7D56">
              <w:rPr>
                <w:sz w:val="24"/>
                <w:szCs w:val="24"/>
              </w:rPr>
              <w:t>12</w:t>
            </w:r>
          </w:p>
        </w:tc>
        <w:tc>
          <w:tcPr>
            <w:tcW w:w="2466" w:type="dxa"/>
            <w:shd w:val="clear" w:color="auto" w:fill="auto"/>
          </w:tcPr>
          <w:p w14:paraId="38C94693" w14:textId="77777777" w:rsidR="00762AA5" w:rsidRPr="009A7D56" w:rsidRDefault="00762AA5" w:rsidP="00EB4A77">
            <w:pPr>
              <w:widowControl w:val="0"/>
              <w:jc w:val="both"/>
              <w:rPr>
                <w:bCs/>
                <w:sz w:val="24"/>
                <w:szCs w:val="24"/>
              </w:rPr>
            </w:pPr>
            <w:r w:rsidRPr="009A7D56">
              <w:rPr>
                <w:sz w:val="24"/>
                <w:szCs w:val="24"/>
              </w:rPr>
              <w:t xml:space="preserve">Консалтинговая компания </w:t>
            </w:r>
            <w:r w:rsidRPr="009A7D56">
              <w:rPr>
                <w:sz w:val="24"/>
                <w:szCs w:val="24"/>
                <w:lang w:val="en-US"/>
              </w:rPr>
              <w:t>ITeam</w:t>
            </w:r>
          </w:p>
        </w:tc>
        <w:tc>
          <w:tcPr>
            <w:tcW w:w="3969" w:type="dxa"/>
            <w:shd w:val="clear" w:color="auto" w:fill="auto"/>
          </w:tcPr>
          <w:p w14:paraId="1CA556F6" w14:textId="77777777" w:rsidR="00762AA5" w:rsidRPr="009A7D56" w:rsidRDefault="00762AA5" w:rsidP="00EB4A77">
            <w:pPr>
              <w:widowControl w:val="0"/>
              <w:jc w:val="both"/>
              <w:rPr>
                <w:sz w:val="24"/>
                <w:szCs w:val="24"/>
              </w:rPr>
            </w:pPr>
            <w:r w:rsidRPr="009A7D56">
              <w:rPr>
                <w:sz w:val="24"/>
                <w:szCs w:val="24"/>
                <w:lang w:val="en-US"/>
              </w:rPr>
              <w:t>ITeam</w:t>
            </w:r>
            <w:r w:rsidRPr="009A7D56">
              <w:rPr>
                <w:sz w:val="24"/>
                <w:szCs w:val="24"/>
              </w:rPr>
              <w:t xml:space="preserve"> – технологии корпоративного управления</w:t>
            </w:r>
          </w:p>
        </w:tc>
        <w:tc>
          <w:tcPr>
            <w:tcW w:w="2488" w:type="dxa"/>
            <w:shd w:val="clear" w:color="auto" w:fill="auto"/>
          </w:tcPr>
          <w:p w14:paraId="0E05E1E1" w14:textId="77777777" w:rsidR="00762AA5" w:rsidRPr="009A7D56" w:rsidRDefault="00E96F81" w:rsidP="00363C0D">
            <w:pPr>
              <w:widowControl w:val="0"/>
              <w:jc w:val="both"/>
              <w:rPr>
                <w:sz w:val="24"/>
                <w:szCs w:val="24"/>
              </w:rPr>
            </w:pPr>
            <w:hyperlink r:id="rId96" w:history="1">
              <w:r w:rsidR="00762AA5" w:rsidRPr="009A7D56">
                <w:rPr>
                  <w:rStyle w:val="aa"/>
                  <w:sz w:val="24"/>
                  <w:szCs w:val="24"/>
                </w:rPr>
                <w:t>https://iteam.ru/</w:t>
              </w:r>
            </w:hyperlink>
          </w:p>
          <w:p w14:paraId="12B7254B" w14:textId="77777777" w:rsidR="00762AA5" w:rsidRPr="009A7D56" w:rsidRDefault="00762AA5" w:rsidP="00EB4A77">
            <w:pPr>
              <w:widowControl w:val="0"/>
              <w:ind w:firstLine="400"/>
              <w:jc w:val="both"/>
              <w:rPr>
                <w:sz w:val="24"/>
                <w:szCs w:val="24"/>
              </w:rPr>
            </w:pPr>
          </w:p>
        </w:tc>
      </w:tr>
      <w:tr w:rsidR="00762AA5" w:rsidRPr="009A7D56" w14:paraId="637C1B11" w14:textId="77777777" w:rsidTr="00393ACC">
        <w:tc>
          <w:tcPr>
            <w:tcW w:w="648" w:type="dxa"/>
            <w:shd w:val="clear" w:color="auto" w:fill="auto"/>
          </w:tcPr>
          <w:p w14:paraId="07A29953" w14:textId="77777777" w:rsidR="00762AA5" w:rsidRPr="009A7D56" w:rsidRDefault="00762AA5" w:rsidP="00EB4A77">
            <w:pPr>
              <w:widowControl w:val="0"/>
              <w:jc w:val="both"/>
              <w:rPr>
                <w:sz w:val="24"/>
                <w:szCs w:val="24"/>
              </w:rPr>
            </w:pPr>
            <w:r w:rsidRPr="009A7D56">
              <w:rPr>
                <w:sz w:val="24"/>
                <w:szCs w:val="24"/>
              </w:rPr>
              <w:t>13</w:t>
            </w:r>
          </w:p>
        </w:tc>
        <w:tc>
          <w:tcPr>
            <w:tcW w:w="2466" w:type="dxa"/>
            <w:shd w:val="clear" w:color="auto" w:fill="auto"/>
          </w:tcPr>
          <w:p w14:paraId="03E0C4C5" w14:textId="77777777" w:rsidR="00762AA5" w:rsidRPr="009A7D56" w:rsidRDefault="00762AA5" w:rsidP="00EB4A77">
            <w:pPr>
              <w:widowControl w:val="0"/>
              <w:jc w:val="both"/>
              <w:rPr>
                <w:sz w:val="24"/>
                <w:szCs w:val="24"/>
              </w:rPr>
            </w:pPr>
            <w:r w:rsidRPr="009A7D56">
              <w:rPr>
                <w:sz w:val="24"/>
                <w:szCs w:val="24"/>
              </w:rPr>
              <w:t>Международный научно-исследовательский институт проблем управления</w:t>
            </w:r>
          </w:p>
        </w:tc>
        <w:tc>
          <w:tcPr>
            <w:tcW w:w="3969" w:type="dxa"/>
            <w:shd w:val="clear" w:color="auto" w:fill="auto"/>
          </w:tcPr>
          <w:p w14:paraId="60E97535" w14:textId="77777777" w:rsidR="00762AA5" w:rsidRPr="009A7D56" w:rsidRDefault="00762AA5" w:rsidP="00EB4A77">
            <w:pPr>
              <w:widowControl w:val="0"/>
              <w:jc w:val="both"/>
              <w:rPr>
                <w:sz w:val="24"/>
                <w:szCs w:val="24"/>
              </w:rPr>
            </w:pPr>
            <w:r w:rsidRPr="009A7D56">
              <w:rPr>
                <w:sz w:val="24"/>
                <w:szCs w:val="24"/>
              </w:rPr>
              <w:t>Проблемы теории и практики управления</w:t>
            </w:r>
          </w:p>
        </w:tc>
        <w:tc>
          <w:tcPr>
            <w:tcW w:w="2488" w:type="dxa"/>
            <w:shd w:val="clear" w:color="auto" w:fill="auto"/>
          </w:tcPr>
          <w:p w14:paraId="77426292" w14:textId="77777777" w:rsidR="00762AA5" w:rsidRPr="009A7D56" w:rsidRDefault="00E96F81" w:rsidP="00363C0D">
            <w:pPr>
              <w:widowControl w:val="0"/>
              <w:jc w:val="both"/>
              <w:rPr>
                <w:sz w:val="24"/>
                <w:szCs w:val="24"/>
              </w:rPr>
            </w:pPr>
            <w:hyperlink r:id="rId97" w:history="1">
              <w:r w:rsidR="00762AA5" w:rsidRPr="009A7D56">
                <w:rPr>
                  <w:rStyle w:val="aa"/>
                  <w:sz w:val="24"/>
                  <w:szCs w:val="24"/>
                </w:rPr>
                <w:t>http://www.uptp.ru/</w:t>
              </w:r>
            </w:hyperlink>
          </w:p>
          <w:p w14:paraId="48CC5F98" w14:textId="77777777" w:rsidR="00762AA5" w:rsidRPr="009A7D56" w:rsidRDefault="00762AA5" w:rsidP="00EB4A77">
            <w:pPr>
              <w:widowControl w:val="0"/>
              <w:ind w:firstLine="400"/>
              <w:jc w:val="both"/>
              <w:rPr>
                <w:sz w:val="24"/>
                <w:szCs w:val="24"/>
              </w:rPr>
            </w:pPr>
          </w:p>
        </w:tc>
      </w:tr>
      <w:tr w:rsidR="00762AA5" w:rsidRPr="009A7D56" w14:paraId="3E4FAB2D" w14:textId="77777777" w:rsidTr="00393ACC">
        <w:tc>
          <w:tcPr>
            <w:tcW w:w="648" w:type="dxa"/>
            <w:shd w:val="clear" w:color="auto" w:fill="auto"/>
          </w:tcPr>
          <w:p w14:paraId="2B2734A4" w14:textId="77777777" w:rsidR="00762AA5" w:rsidRPr="009A7D56" w:rsidRDefault="00762AA5" w:rsidP="00EB4A77">
            <w:pPr>
              <w:widowControl w:val="0"/>
              <w:jc w:val="both"/>
              <w:rPr>
                <w:sz w:val="24"/>
                <w:szCs w:val="24"/>
              </w:rPr>
            </w:pPr>
            <w:r w:rsidRPr="009A7D56">
              <w:rPr>
                <w:sz w:val="24"/>
                <w:szCs w:val="24"/>
              </w:rPr>
              <w:t>14</w:t>
            </w:r>
          </w:p>
        </w:tc>
        <w:tc>
          <w:tcPr>
            <w:tcW w:w="2466" w:type="dxa"/>
            <w:shd w:val="clear" w:color="auto" w:fill="auto"/>
          </w:tcPr>
          <w:p w14:paraId="1A1B4CC6" w14:textId="77777777" w:rsidR="00762AA5" w:rsidRPr="009A7D56" w:rsidRDefault="00762AA5" w:rsidP="00EB4A77">
            <w:pPr>
              <w:widowControl w:val="0"/>
              <w:jc w:val="both"/>
              <w:rPr>
                <w:sz w:val="24"/>
                <w:szCs w:val="24"/>
              </w:rPr>
            </w:pPr>
            <w:r w:rsidRPr="009A7D56">
              <w:rPr>
                <w:sz w:val="24"/>
                <w:szCs w:val="24"/>
              </w:rPr>
              <w:t>Институт практической психологии ИМАТОН</w:t>
            </w:r>
          </w:p>
        </w:tc>
        <w:tc>
          <w:tcPr>
            <w:tcW w:w="3969" w:type="dxa"/>
            <w:shd w:val="clear" w:color="auto" w:fill="auto"/>
          </w:tcPr>
          <w:p w14:paraId="245D0F90" w14:textId="77777777" w:rsidR="00762AA5" w:rsidRPr="009A7D56" w:rsidRDefault="00762AA5" w:rsidP="00EB4A77">
            <w:pPr>
              <w:widowControl w:val="0"/>
              <w:ind w:firstLine="400"/>
              <w:jc w:val="both"/>
              <w:rPr>
                <w:sz w:val="24"/>
                <w:szCs w:val="24"/>
              </w:rPr>
            </w:pPr>
            <w:r w:rsidRPr="009A7D56">
              <w:rPr>
                <w:sz w:val="24"/>
                <w:szCs w:val="24"/>
              </w:rPr>
              <w:t>ИМАТОН</w:t>
            </w:r>
          </w:p>
        </w:tc>
        <w:tc>
          <w:tcPr>
            <w:tcW w:w="2488" w:type="dxa"/>
            <w:shd w:val="clear" w:color="auto" w:fill="auto"/>
          </w:tcPr>
          <w:p w14:paraId="212AD3AB" w14:textId="77777777" w:rsidR="00762AA5" w:rsidRPr="009A7D56" w:rsidRDefault="00E96F81" w:rsidP="00EB4A77">
            <w:pPr>
              <w:pStyle w:val="text"/>
              <w:widowControl w:val="0"/>
              <w:ind w:firstLine="0"/>
              <w:rPr>
                <w:sz w:val="24"/>
                <w:szCs w:val="24"/>
              </w:rPr>
            </w:pPr>
            <w:hyperlink r:id="rId98" w:history="1">
              <w:r w:rsidR="00762AA5" w:rsidRPr="009A7D56">
                <w:rPr>
                  <w:rStyle w:val="aa"/>
                  <w:sz w:val="24"/>
                  <w:szCs w:val="24"/>
                </w:rPr>
                <w:t>http://imaton.ru/</w:t>
              </w:r>
            </w:hyperlink>
          </w:p>
          <w:p w14:paraId="0306FE1F" w14:textId="77777777" w:rsidR="00762AA5" w:rsidRPr="009A7D56" w:rsidRDefault="00762AA5" w:rsidP="00EB4A77">
            <w:pPr>
              <w:widowControl w:val="0"/>
              <w:ind w:firstLine="400"/>
              <w:jc w:val="both"/>
              <w:rPr>
                <w:rStyle w:val="HTML1"/>
                <w:i w:val="0"/>
                <w:sz w:val="24"/>
                <w:szCs w:val="24"/>
                <w:lang w:val="en-US"/>
              </w:rPr>
            </w:pPr>
          </w:p>
        </w:tc>
      </w:tr>
      <w:tr w:rsidR="00762AA5" w:rsidRPr="009A7D56" w14:paraId="491AF8A0" w14:textId="77777777" w:rsidTr="00393ACC">
        <w:tc>
          <w:tcPr>
            <w:tcW w:w="648" w:type="dxa"/>
            <w:shd w:val="clear" w:color="auto" w:fill="auto"/>
          </w:tcPr>
          <w:p w14:paraId="1166B4DF" w14:textId="77777777" w:rsidR="00762AA5" w:rsidRPr="009A7D56" w:rsidRDefault="00762AA5" w:rsidP="00EB4A77">
            <w:pPr>
              <w:widowControl w:val="0"/>
              <w:jc w:val="both"/>
              <w:rPr>
                <w:sz w:val="24"/>
                <w:szCs w:val="24"/>
              </w:rPr>
            </w:pPr>
            <w:r w:rsidRPr="009A7D56">
              <w:rPr>
                <w:sz w:val="24"/>
                <w:szCs w:val="24"/>
              </w:rPr>
              <w:t>15</w:t>
            </w:r>
          </w:p>
        </w:tc>
        <w:tc>
          <w:tcPr>
            <w:tcW w:w="2466" w:type="dxa"/>
            <w:shd w:val="clear" w:color="auto" w:fill="auto"/>
          </w:tcPr>
          <w:p w14:paraId="2C35791F" w14:textId="77777777" w:rsidR="00762AA5" w:rsidRPr="009A7D56" w:rsidRDefault="00762AA5" w:rsidP="00EB4A77">
            <w:pPr>
              <w:widowControl w:val="0"/>
              <w:jc w:val="both"/>
              <w:rPr>
                <w:sz w:val="24"/>
                <w:szCs w:val="24"/>
              </w:rPr>
            </w:pPr>
            <w:r w:rsidRPr="009A7D56">
              <w:rPr>
                <w:sz w:val="24"/>
                <w:szCs w:val="24"/>
              </w:rPr>
              <w:t>Кудрявцева Е.И.</w:t>
            </w:r>
          </w:p>
        </w:tc>
        <w:tc>
          <w:tcPr>
            <w:tcW w:w="3969" w:type="dxa"/>
            <w:shd w:val="clear" w:color="auto" w:fill="auto"/>
          </w:tcPr>
          <w:p w14:paraId="1A747740" w14:textId="488328CB" w:rsidR="00762AA5" w:rsidRPr="009A7D56" w:rsidRDefault="00762AA5" w:rsidP="00EB4A77">
            <w:pPr>
              <w:widowControl w:val="0"/>
              <w:rPr>
                <w:sz w:val="24"/>
                <w:szCs w:val="24"/>
              </w:rPr>
            </w:pPr>
            <w:r w:rsidRPr="009A7D56">
              <w:rPr>
                <w:sz w:val="24"/>
                <w:szCs w:val="24"/>
                <w:lang w:val="en-US"/>
              </w:rPr>
              <w:t>AGO</w:t>
            </w:r>
            <w:r w:rsidRPr="009A7D56">
              <w:rPr>
                <w:sz w:val="24"/>
                <w:szCs w:val="24"/>
              </w:rPr>
              <w:t xml:space="preserve"> Консалт. Консалтинговое бюро Елены Кудрявцевой, </w:t>
            </w:r>
            <w:r w:rsidRPr="009A7D56">
              <w:rPr>
                <w:rStyle w:val="ad"/>
                <w:b w:val="0"/>
                <w:color w:val="000000"/>
                <w:sz w:val="24"/>
                <w:szCs w:val="24"/>
              </w:rPr>
              <w:t>член</w:t>
            </w:r>
            <w:r w:rsidR="008402EF">
              <w:rPr>
                <w:rStyle w:val="ad"/>
                <w:b w:val="0"/>
                <w:color w:val="000000"/>
                <w:sz w:val="24"/>
                <w:szCs w:val="24"/>
              </w:rPr>
              <w:t>а</w:t>
            </w:r>
            <w:r w:rsidRPr="009A7D56">
              <w:rPr>
                <w:rStyle w:val="ad"/>
                <w:b w:val="0"/>
                <w:color w:val="000000"/>
                <w:sz w:val="24"/>
                <w:szCs w:val="24"/>
              </w:rPr>
              <w:t xml:space="preserve"> Ленинградской областной торгово-промышленной палаты</w:t>
            </w:r>
          </w:p>
        </w:tc>
        <w:tc>
          <w:tcPr>
            <w:tcW w:w="2488" w:type="dxa"/>
            <w:shd w:val="clear" w:color="auto" w:fill="auto"/>
          </w:tcPr>
          <w:p w14:paraId="010F95B1" w14:textId="77777777" w:rsidR="00762AA5" w:rsidRPr="009A7D56" w:rsidRDefault="00E96F81" w:rsidP="00EB4A77">
            <w:pPr>
              <w:pStyle w:val="text"/>
              <w:widowControl w:val="0"/>
              <w:ind w:firstLine="0"/>
              <w:rPr>
                <w:sz w:val="24"/>
                <w:szCs w:val="24"/>
                <w:lang w:eastAsia="zh-CN"/>
              </w:rPr>
            </w:pPr>
            <w:hyperlink r:id="rId99" w:history="1">
              <w:r w:rsidR="00762AA5" w:rsidRPr="009A7D56">
                <w:rPr>
                  <w:rStyle w:val="aa"/>
                  <w:sz w:val="24"/>
                  <w:szCs w:val="24"/>
                  <w:lang w:eastAsia="zh-CN"/>
                </w:rPr>
                <w:t>http://www.ago-consult.ru/</w:t>
              </w:r>
            </w:hyperlink>
          </w:p>
          <w:p w14:paraId="4DEE46B2" w14:textId="77777777" w:rsidR="00762AA5" w:rsidRPr="009A7D56" w:rsidRDefault="00762AA5" w:rsidP="00EB4A77">
            <w:pPr>
              <w:pStyle w:val="text"/>
              <w:widowControl w:val="0"/>
              <w:ind w:firstLine="0"/>
              <w:rPr>
                <w:sz w:val="24"/>
                <w:szCs w:val="24"/>
              </w:rPr>
            </w:pPr>
          </w:p>
        </w:tc>
      </w:tr>
      <w:tr w:rsidR="00762AA5" w:rsidRPr="009A7D56" w14:paraId="3FB6151A" w14:textId="77777777" w:rsidTr="00393ACC">
        <w:tc>
          <w:tcPr>
            <w:tcW w:w="648" w:type="dxa"/>
            <w:shd w:val="clear" w:color="auto" w:fill="auto"/>
          </w:tcPr>
          <w:p w14:paraId="2AC0EEE3" w14:textId="77777777" w:rsidR="00762AA5" w:rsidRPr="009A7D56" w:rsidRDefault="00762AA5" w:rsidP="00EB4A77">
            <w:pPr>
              <w:widowControl w:val="0"/>
              <w:jc w:val="both"/>
              <w:rPr>
                <w:sz w:val="24"/>
                <w:szCs w:val="24"/>
              </w:rPr>
            </w:pPr>
            <w:r w:rsidRPr="009A7D56">
              <w:rPr>
                <w:sz w:val="24"/>
                <w:szCs w:val="24"/>
              </w:rPr>
              <w:t>16</w:t>
            </w:r>
          </w:p>
        </w:tc>
        <w:tc>
          <w:tcPr>
            <w:tcW w:w="2466" w:type="dxa"/>
            <w:shd w:val="clear" w:color="auto" w:fill="auto"/>
          </w:tcPr>
          <w:p w14:paraId="1018E768" w14:textId="77777777" w:rsidR="00762AA5" w:rsidRDefault="00115021" w:rsidP="00EB4A77">
            <w:pPr>
              <w:widowControl w:val="0"/>
              <w:jc w:val="both"/>
              <w:rPr>
                <w:sz w:val="24"/>
                <w:szCs w:val="24"/>
              </w:rPr>
            </w:pPr>
            <w:r>
              <w:rPr>
                <w:sz w:val="24"/>
                <w:szCs w:val="24"/>
              </w:rPr>
              <w:t>Коровикова И.</w:t>
            </w:r>
          </w:p>
          <w:p w14:paraId="46994F5C" w14:textId="2672342F" w:rsidR="00897D12" w:rsidRPr="009A7D56" w:rsidRDefault="00897D12" w:rsidP="00EB4A77">
            <w:pPr>
              <w:widowControl w:val="0"/>
              <w:jc w:val="both"/>
              <w:rPr>
                <w:sz w:val="24"/>
                <w:szCs w:val="24"/>
              </w:rPr>
            </w:pPr>
            <w:r>
              <w:rPr>
                <w:sz w:val="24"/>
                <w:szCs w:val="24"/>
              </w:rPr>
              <w:t>ООО «Посредник»</w:t>
            </w:r>
          </w:p>
        </w:tc>
        <w:tc>
          <w:tcPr>
            <w:tcW w:w="3969" w:type="dxa"/>
            <w:shd w:val="clear" w:color="auto" w:fill="auto"/>
          </w:tcPr>
          <w:p w14:paraId="02864E8C" w14:textId="4936AF36" w:rsidR="00762AA5" w:rsidRPr="009A7D56" w:rsidRDefault="00897D12" w:rsidP="00EB4A77">
            <w:pPr>
              <w:widowControl w:val="0"/>
              <w:jc w:val="both"/>
              <w:rPr>
                <w:sz w:val="24"/>
                <w:szCs w:val="24"/>
              </w:rPr>
            </w:pPr>
            <w:r>
              <w:rPr>
                <w:sz w:val="24"/>
                <w:szCs w:val="24"/>
              </w:rPr>
              <w:t>Т</w:t>
            </w:r>
            <w:r w:rsidR="00115021">
              <w:rPr>
                <w:sz w:val="24"/>
                <w:szCs w:val="24"/>
              </w:rPr>
              <w:t>орговая марка</w:t>
            </w:r>
            <w:r w:rsidR="008402EF">
              <w:rPr>
                <w:sz w:val="24"/>
                <w:szCs w:val="24"/>
              </w:rPr>
              <w:t xml:space="preserve"> «Ваши люди»</w:t>
            </w:r>
            <w:r w:rsidR="00115021">
              <w:rPr>
                <w:sz w:val="24"/>
                <w:szCs w:val="24"/>
              </w:rPr>
              <w:t>. «Тайный покупатель», стимулирование продаж</w:t>
            </w:r>
            <w:r w:rsidR="0014562C">
              <w:rPr>
                <w:sz w:val="24"/>
                <w:szCs w:val="24"/>
              </w:rPr>
              <w:t xml:space="preserve">, разработка </w:t>
            </w:r>
            <w:r w:rsidR="0014562C">
              <w:rPr>
                <w:sz w:val="24"/>
                <w:szCs w:val="24"/>
              </w:rPr>
              <w:lastRenderedPageBreak/>
              <w:t xml:space="preserve">стандартов обслуживания и пр. </w:t>
            </w:r>
          </w:p>
        </w:tc>
        <w:tc>
          <w:tcPr>
            <w:tcW w:w="2488" w:type="dxa"/>
            <w:shd w:val="clear" w:color="auto" w:fill="auto"/>
          </w:tcPr>
          <w:p w14:paraId="4BA623BE" w14:textId="04A0C863" w:rsidR="00762AA5" w:rsidRPr="009A7D56" w:rsidRDefault="00E96F81" w:rsidP="00363C0D">
            <w:pPr>
              <w:widowControl w:val="0"/>
              <w:jc w:val="both"/>
              <w:rPr>
                <w:sz w:val="24"/>
                <w:szCs w:val="24"/>
              </w:rPr>
            </w:pPr>
            <w:hyperlink r:id="rId100" w:history="1">
              <w:r w:rsidR="0014562C">
                <w:rPr>
                  <w:rStyle w:val="aa"/>
                </w:rPr>
                <w:t>http://www.your-people.ru/</w:t>
              </w:r>
            </w:hyperlink>
          </w:p>
        </w:tc>
      </w:tr>
      <w:tr w:rsidR="006711EA" w:rsidRPr="009A7D56" w14:paraId="7783CC51" w14:textId="77777777" w:rsidTr="00393ACC">
        <w:tc>
          <w:tcPr>
            <w:tcW w:w="648" w:type="dxa"/>
            <w:shd w:val="clear" w:color="auto" w:fill="auto"/>
          </w:tcPr>
          <w:p w14:paraId="200BC9F7" w14:textId="5CF5375B" w:rsidR="006711EA" w:rsidRPr="009A7D56" w:rsidRDefault="006711EA" w:rsidP="00EB4A77">
            <w:pPr>
              <w:widowControl w:val="0"/>
              <w:jc w:val="both"/>
              <w:rPr>
                <w:sz w:val="24"/>
                <w:szCs w:val="24"/>
              </w:rPr>
            </w:pPr>
            <w:r>
              <w:rPr>
                <w:sz w:val="24"/>
                <w:szCs w:val="24"/>
              </w:rPr>
              <w:t>17</w:t>
            </w:r>
          </w:p>
        </w:tc>
        <w:tc>
          <w:tcPr>
            <w:tcW w:w="2466" w:type="dxa"/>
            <w:shd w:val="clear" w:color="auto" w:fill="auto"/>
          </w:tcPr>
          <w:p w14:paraId="7F4FBAB4" w14:textId="4848479C" w:rsidR="006711EA" w:rsidRPr="00363C0D" w:rsidRDefault="00897D12" w:rsidP="00363C0D">
            <w:pPr>
              <w:widowControl w:val="0"/>
              <w:rPr>
                <w:sz w:val="24"/>
                <w:szCs w:val="24"/>
              </w:rPr>
            </w:pPr>
            <w:r w:rsidRPr="00363C0D">
              <w:rPr>
                <w:sz w:val="24"/>
                <w:szCs w:val="24"/>
                <w:lang w:val="en-US"/>
              </w:rPr>
              <w:t xml:space="preserve">OOO </w:t>
            </w:r>
            <w:r w:rsidR="00217727" w:rsidRPr="00363C0D">
              <w:rPr>
                <w:sz w:val="24"/>
                <w:szCs w:val="24"/>
              </w:rPr>
              <w:t>«Колтач Солюшнс»</w:t>
            </w:r>
          </w:p>
        </w:tc>
        <w:tc>
          <w:tcPr>
            <w:tcW w:w="3969" w:type="dxa"/>
            <w:shd w:val="clear" w:color="auto" w:fill="auto"/>
          </w:tcPr>
          <w:p w14:paraId="30BA9183" w14:textId="225C5751" w:rsidR="006711EA" w:rsidRPr="008402EF" w:rsidRDefault="00897D12" w:rsidP="00EB4A77">
            <w:pPr>
              <w:widowControl w:val="0"/>
              <w:jc w:val="both"/>
              <w:rPr>
                <w:sz w:val="24"/>
                <w:szCs w:val="24"/>
              </w:rPr>
            </w:pPr>
            <w:r>
              <w:rPr>
                <w:sz w:val="24"/>
                <w:szCs w:val="24"/>
              </w:rPr>
              <w:t xml:space="preserve">Компания </w:t>
            </w:r>
            <w:r w:rsidR="00217727">
              <w:rPr>
                <w:sz w:val="24"/>
                <w:szCs w:val="24"/>
                <w:lang w:val="en-US"/>
              </w:rPr>
              <w:t>Calltouch</w:t>
            </w:r>
            <w:r w:rsidR="00217727" w:rsidRPr="00217727">
              <w:rPr>
                <w:sz w:val="24"/>
                <w:szCs w:val="24"/>
              </w:rPr>
              <w:t xml:space="preserve"> </w:t>
            </w:r>
            <w:r w:rsidR="007F55B7">
              <w:rPr>
                <w:sz w:val="24"/>
                <w:szCs w:val="24"/>
              </w:rPr>
              <w:t xml:space="preserve">Сквозная аналитика, маркетинг, продажи, коллтрекинг, управление рекламой и пр. </w:t>
            </w:r>
          </w:p>
        </w:tc>
        <w:tc>
          <w:tcPr>
            <w:tcW w:w="2488" w:type="dxa"/>
            <w:shd w:val="clear" w:color="auto" w:fill="auto"/>
          </w:tcPr>
          <w:p w14:paraId="006D2DD4" w14:textId="30655C92" w:rsidR="008402EF" w:rsidRPr="009A7D56" w:rsidRDefault="00E96F81" w:rsidP="00363C0D">
            <w:pPr>
              <w:widowControl w:val="0"/>
              <w:jc w:val="both"/>
              <w:rPr>
                <w:sz w:val="24"/>
                <w:szCs w:val="24"/>
              </w:rPr>
            </w:pPr>
            <w:hyperlink r:id="rId101" w:history="1">
              <w:r w:rsidR="00897D12">
                <w:rPr>
                  <w:rStyle w:val="aa"/>
                </w:rPr>
                <w:t>https://www.calltouch.ru/</w:t>
              </w:r>
            </w:hyperlink>
          </w:p>
        </w:tc>
      </w:tr>
      <w:tr w:rsidR="00762AA5" w:rsidRPr="009A7D56" w14:paraId="269725FF" w14:textId="77777777" w:rsidTr="00393ACC">
        <w:tc>
          <w:tcPr>
            <w:tcW w:w="648" w:type="dxa"/>
            <w:shd w:val="clear" w:color="auto" w:fill="auto"/>
          </w:tcPr>
          <w:p w14:paraId="4754618F" w14:textId="6531F4A4" w:rsidR="00762AA5" w:rsidRPr="009A7D56" w:rsidRDefault="00762AA5" w:rsidP="00EB4A77">
            <w:pPr>
              <w:widowControl w:val="0"/>
              <w:jc w:val="both"/>
              <w:rPr>
                <w:sz w:val="24"/>
                <w:szCs w:val="24"/>
              </w:rPr>
            </w:pPr>
            <w:r w:rsidRPr="009A7D56">
              <w:rPr>
                <w:sz w:val="24"/>
                <w:szCs w:val="24"/>
              </w:rPr>
              <w:t>1</w:t>
            </w:r>
            <w:r w:rsidR="008402EF">
              <w:rPr>
                <w:sz w:val="24"/>
                <w:szCs w:val="24"/>
              </w:rPr>
              <w:t>9</w:t>
            </w:r>
          </w:p>
        </w:tc>
        <w:tc>
          <w:tcPr>
            <w:tcW w:w="2466" w:type="dxa"/>
            <w:shd w:val="clear" w:color="auto" w:fill="auto"/>
          </w:tcPr>
          <w:p w14:paraId="0B2F7FFF" w14:textId="77777777" w:rsidR="00762AA5" w:rsidRPr="009A7D56" w:rsidRDefault="00762AA5" w:rsidP="00EB4A77">
            <w:pPr>
              <w:widowControl w:val="0"/>
              <w:jc w:val="both"/>
              <w:rPr>
                <w:sz w:val="24"/>
                <w:szCs w:val="24"/>
              </w:rPr>
            </w:pPr>
            <w:r w:rsidRPr="009A7D56">
              <w:rPr>
                <w:sz w:val="24"/>
                <w:szCs w:val="24"/>
              </w:rPr>
              <w:t>Европейская ассоциация психологии труда и организационной психологии (</w:t>
            </w:r>
            <w:hyperlink r:id="rId102" w:tgtFrame="_blank" w:history="1">
              <w:r w:rsidRPr="009A7D56">
                <w:rPr>
                  <w:rStyle w:val="aa"/>
                  <w:sz w:val="24"/>
                  <w:szCs w:val="24"/>
                </w:rPr>
                <w:t>European Association of Work and Organizational Psychology</w:t>
              </w:r>
            </w:hyperlink>
            <w:r w:rsidRPr="009A7D56">
              <w:rPr>
                <w:sz w:val="24"/>
                <w:szCs w:val="24"/>
              </w:rPr>
              <w:t xml:space="preserve"> - </w:t>
            </w:r>
            <w:r w:rsidRPr="009A7D56">
              <w:rPr>
                <w:sz w:val="24"/>
                <w:szCs w:val="24"/>
                <w:lang w:val="en-US"/>
              </w:rPr>
              <w:t>EAWOP</w:t>
            </w:r>
            <w:r w:rsidRPr="009A7D56">
              <w:rPr>
                <w:sz w:val="24"/>
                <w:szCs w:val="24"/>
              </w:rPr>
              <w:t>)</w:t>
            </w:r>
          </w:p>
        </w:tc>
        <w:tc>
          <w:tcPr>
            <w:tcW w:w="3969" w:type="dxa"/>
            <w:shd w:val="clear" w:color="auto" w:fill="auto"/>
          </w:tcPr>
          <w:p w14:paraId="384E1355" w14:textId="77777777" w:rsidR="00762AA5" w:rsidRPr="009A7D56" w:rsidRDefault="00762AA5" w:rsidP="00EB4A77">
            <w:pPr>
              <w:widowControl w:val="0"/>
              <w:jc w:val="both"/>
              <w:rPr>
                <w:sz w:val="24"/>
                <w:szCs w:val="24"/>
              </w:rPr>
            </w:pPr>
            <w:r w:rsidRPr="009A7D56">
              <w:rPr>
                <w:sz w:val="24"/>
                <w:szCs w:val="24"/>
              </w:rPr>
              <w:t>Ресурсы Европейской ассоциация психологии труда и организационной психологии</w:t>
            </w:r>
          </w:p>
        </w:tc>
        <w:tc>
          <w:tcPr>
            <w:tcW w:w="2488" w:type="dxa"/>
            <w:shd w:val="clear" w:color="auto" w:fill="auto"/>
          </w:tcPr>
          <w:p w14:paraId="2648787A" w14:textId="77777777" w:rsidR="00762AA5" w:rsidRPr="009A7D56" w:rsidRDefault="00E96F81" w:rsidP="00363C0D">
            <w:pPr>
              <w:widowControl w:val="0"/>
              <w:jc w:val="both"/>
              <w:rPr>
                <w:rStyle w:val="HTML1"/>
                <w:i w:val="0"/>
                <w:sz w:val="24"/>
                <w:szCs w:val="24"/>
                <w:lang w:val="en-US"/>
              </w:rPr>
            </w:pPr>
            <w:hyperlink r:id="rId103" w:history="1">
              <w:r w:rsidR="00762AA5" w:rsidRPr="009A7D56">
                <w:rPr>
                  <w:rStyle w:val="aa"/>
                  <w:sz w:val="24"/>
                  <w:szCs w:val="24"/>
                </w:rPr>
                <w:t>www.</w:t>
              </w:r>
              <w:r w:rsidR="00762AA5" w:rsidRPr="009A7D56">
                <w:rPr>
                  <w:rStyle w:val="aa"/>
                  <w:b/>
                  <w:bCs/>
                  <w:sz w:val="24"/>
                  <w:szCs w:val="24"/>
                </w:rPr>
                <w:t>eawop</w:t>
              </w:r>
              <w:r w:rsidR="00762AA5" w:rsidRPr="009A7D56">
                <w:rPr>
                  <w:rStyle w:val="aa"/>
                  <w:sz w:val="24"/>
                  <w:szCs w:val="24"/>
                </w:rPr>
                <w:t>.org/</w:t>
              </w:r>
            </w:hyperlink>
          </w:p>
          <w:p w14:paraId="45429692" w14:textId="77777777" w:rsidR="00762AA5" w:rsidRPr="009A7D56" w:rsidRDefault="00762AA5" w:rsidP="00EB4A77">
            <w:pPr>
              <w:widowControl w:val="0"/>
              <w:ind w:firstLine="400"/>
              <w:jc w:val="both"/>
              <w:rPr>
                <w:i/>
                <w:sz w:val="24"/>
                <w:szCs w:val="24"/>
                <w:lang w:val="en-US"/>
              </w:rPr>
            </w:pPr>
          </w:p>
        </w:tc>
      </w:tr>
    </w:tbl>
    <w:p w14:paraId="0F998201" w14:textId="77777777" w:rsidR="00762AA5" w:rsidRPr="009A7D56" w:rsidRDefault="00762AA5" w:rsidP="00762AA5">
      <w:pPr>
        <w:ind w:left="400"/>
        <w:rPr>
          <w:sz w:val="24"/>
          <w:szCs w:val="24"/>
        </w:rPr>
      </w:pPr>
    </w:p>
    <w:p w14:paraId="76B6B6D6" w14:textId="77777777" w:rsidR="00514BFD" w:rsidRDefault="00514BFD" w:rsidP="00A3478B">
      <w:pPr>
        <w:autoSpaceDE w:val="0"/>
        <w:autoSpaceDN w:val="0"/>
        <w:adjustRightInd w:val="0"/>
        <w:ind w:firstLine="709"/>
        <w:rPr>
          <w:b/>
          <w:bCs/>
          <w:iCs/>
          <w:sz w:val="24"/>
          <w:szCs w:val="24"/>
        </w:rPr>
      </w:pPr>
    </w:p>
    <w:p w14:paraId="0EFD47D5" w14:textId="77777777" w:rsidR="00514BFD" w:rsidRDefault="00514BFD" w:rsidP="00A3478B">
      <w:pPr>
        <w:autoSpaceDE w:val="0"/>
        <w:autoSpaceDN w:val="0"/>
        <w:adjustRightInd w:val="0"/>
        <w:ind w:firstLine="709"/>
        <w:rPr>
          <w:b/>
          <w:bCs/>
          <w:iCs/>
          <w:sz w:val="24"/>
          <w:szCs w:val="24"/>
        </w:rPr>
      </w:pPr>
    </w:p>
    <w:p w14:paraId="58914087" w14:textId="77777777" w:rsidR="00514BFD" w:rsidRDefault="00514BFD" w:rsidP="00A3478B">
      <w:pPr>
        <w:autoSpaceDE w:val="0"/>
        <w:autoSpaceDN w:val="0"/>
        <w:adjustRightInd w:val="0"/>
        <w:ind w:firstLine="709"/>
        <w:rPr>
          <w:b/>
          <w:bCs/>
          <w:iCs/>
          <w:sz w:val="24"/>
          <w:szCs w:val="24"/>
        </w:rPr>
      </w:pPr>
    </w:p>
    <w:p w14:paraId="65849320" w14:textId="77777777" w:rsidR="00514BFD" w:rsidRDefault="00514BFD" w:rsidP="00A3478B">
      <w:pPr>
        <w:autoSpaceDE w:val="0"/>
        <w:autoSpaceDN w:val="0"/>
        <w:adjustRightInd w:val="0"/>
        <w:ind w:firstLine="709"/>
        <w:rPr>
          <w:b/>
          <w:bCs/>
          <w:iCs/>
          <w:sz w:val="24"/>
          <w:szCs w:val="24"/>
        </w:rPr>
      </w:pPr>
    </w:p>
    <w:p w14:paraId="543C0507" w14:textId="77777777" w:rsidR="00514BFD" w:rsidRDefault="00514BFD" w:rsidP="00A3478B">
      <w:pPr>
        <w:autoSpaceDE w:val="0"/>
        <w:autoSpaceDN w:val="0"/>
        <w:adjustRightInd w:val="0"/>
        <w:ind w:firstLine="709"/>
        <w:rPr>
          <w:b/>
          <w:bCs/>
          <w:iCs/>
          <w:sz w:val="24"/>
          <w:szCs w:val="24"/>
        </w:rPr>
      </w:pPr>
    </w:p>
    <w:p w14:paraId="2E1CD0C4" w14:textId="77777777" w:rsidR="00514BFD" w:rsidRDefault="00514BFD" w:rsidP="00A3478B">
      <w:pPr>
        <w:autoSpaceDE w:val="0"/>
        <w:autoSpaceDN w:val="0"/>
        <w:adjustRightInd w:val="0"/>
        <w:ind w:firstLine="709"/>
        <w:rPr>
          <w:b/>
          <w:bCs/>
          <w:iCs/>
          <w:sz w:val="24"/>
          <w:szCs w:val="24"/>
        </w:rPr>
      </w:pPr>
    </w:p>
    <w:p w14:paraId="05F68B4A" w14:textId="1D99BE0E" w:rsidR="004E7E01" w:rsidRDefault="007F55B7" w:rsidP="00A3478B">
      <w:pPr>
        <w:autoSpaceDE w:val="0"/>
        <w:autoSpaceDN w:val="0"/>
        <w:adjustRightInd w:val="0"/>
        <w:ind w:firstLine="709"/>
        <w:rPr>
          <w:b/>
          <w:bCs/>
          <w:iCs/>
          <w:sz w:val="24"/>
          <w:szCs w:val="24"/>
        </w:rPr>
      </w:pPr>
      <w:r>
        <w:rPr>
          <w:b/>
          <w:bCs/>
          <w:iCs/>
          <w:sz w:val="24"/>
          <w:szCs w:val="24"/>
        </w:rPr>
        <w:t>ПРИЛОЖЕНИЯ</w:t>
      </w:r>
    </w:p>
    <w:p w14:paraId="1B64049D" w14:textId="6711C98F" w:rsidR="00250F9A" w:rsidRDefault="00250F9A" w:rsidP="00A3478B">
      <w:pPr>
        <w:autoSpaceDE w:val="0"/>
        <w:autoSpaceDN w:val="0"/>
        <w:adjustRightInd w:val="0"/>
        <w:ind w:firstLine="709"/>
        <w:rPr>
          <w:b/>
          <w:bCs/>
          <w:iCs/>
          <w:sz w:val="24"/>
          <w:szCs w:val="24"/>
        </w:rPr>
      </w:pPr>
    </w:p>
    <w:p w14:paraId="4DDAF61B" w14:textId="77777777" w:rsidR="00233CEC" w:rsidRPr="00233CEC" w:rsidRDefault="00EC5C29" w:rsidP="00233CEC">
      <w:pPr>
        <w:autoSpaceDE w:val="0"/>
        <w:autoSpaceDN w:val="0"/>
        <w:adjustRightInd w:val="0"/>
        <w:ind w:firstLine="709"/>
        <w:rPr>
          <w:b/>
          <w:bCs/>
        </w:rPr>
      </w:pPr>
      <w:r>
        <w:rPr>
          <w:b/>
          <w:bCs/>
          <w:iCs/>
        </w:rPr>
        <w:t xml:space="preserve">Приложение 1. </w:t>
      </w:r>
      <w:r w:rsidR="00233CEC" w:rsidRPr="00233CEC">
        <w:rPr>
          <w:b/>
          <w:bCs/>
        </w:rPr>
        <w:t>Примерный алгоритм сбора данных о базах Практикума (магазины)</w:t>
      </w:r>
    </w:p>
    <w:p w14:paraId="2F81C257" w14:textId="6E870BC2" w:rsidR="00233CEC" w:rsidRDefault="00233CEC" w:rsidP="00233CEC">
      <w:pPr>
        <w:autoSpaceDE w:val="0"/>
        <w:autoSpaceDN w:val="0"/>
        <w:adjustRightInd w:val="0"/>
        <w:ind w:firstLine="709"/>
        <w:rPr>
          <w:b/>
          <w:bCs/>
        </w:rPr>
      </w:pPr>
      <w:r>
        <w:rPr>
          <w:b/>
          <w:bCs/>
          <w:lang w:val="en-US"/>
        </w:rPr>
        <w:t>I</w:t>
      </w:r>
      <w:r>
        <w:rPr>
          <w:b/>
          <w:bCs/>
        </w:rPr>
        <w:t>. Общее знакомство с магазином.</w:t>
      </w:r>
    </w:p>
    <w:p w14:paraId="20094818" w14:textId="77777777" w:rsidR="00233CEC" w:rsidRPr="00E35E64" w:rsidRDefault="00233CEC" w:rsidP="00233CEC">
      <w:pPr>
        <w:autoSpaceDE w:val="0"/>
        <w:autoSpaceDN w:val="0"/>
        <w:adjustRightInd w:val="0"/>
        <w:rPr>
          <w:b/>
          <w:bCs/>
        </w:rPr>
      </w:pPr>
      <w:r w:rsidRPr="00E35E64">
        <w:rPr>
          <w:b/>
          <w:bCs/>
        </w:rPr>
        <w:t>1. Основные  каналы информирования покупателей.</w:t>
      </w:r>
    </w:p>
    <w:p w14:paraId="1F1F74F2" w14:textId="77777777" w:rsidR="00233CEC" w:rsidRDefault="00233CEC" w:rsidP="00233CEC">
      <w:pPr>
        <w:autoSpaceDE w:val="0"/>
        <w:autoSpaceDN w:val="0"/>
        <w:adjustRightInd w:val="0"/>
        <w:rPr>
          <w:bCs/>
        </w:rPr>
      </w:pPr>
      <w:r w:rsidRPr="00287EA0">
        <w:rPr>
          <w:bCs/>
        </w:rPr>
        <w:t xml:space="preserve">Откуда люди узнают о магазине? </w:t>
      </w:r>
    </w:p>
    <w:p w14:paraId="14D6328C" w14:textId="77777777" w:rsidR="00233CEC" w:rsidRDefault="00233CEC" w:rsidP="00233CEC">
      <w:pPr>
        <w:autoSpaceDE w:val="0"/>
        <w:autoSpaceDN w:val="0"/>
        <w:adjustRightInd w:val="0"/>
        <w:rPr>
          <w:bCs/>
        </w:rPr>
      </w:pPr>
      <w:r w:rsidRPr="00287EA0">
        <w:rPr>
          <w:bCs/>
        </w:rPr>
        <w:t>Как организовано информирование потенциальных покупателей?</w:t>
      </w:r>
    </w:p>
    <w:p w14:paraId="785DD509" w14:textId="77777777" w:rsidR="00233CEC" w:rsidRDefault="00233CEC" w:rsidP="00233CEC">
      <w:pPr>
        <w:autoSpaceDE w:val="0"/>
        <w:autoSpaceDN w:val="0"/>
        <w:adjustRightInd w:val="0"/>
        <w:rPr>
          <w:bCs/>
        </w:rPr>
      </w:pPr>
      <w:r>
        <w:rPr>
          <w:bCs/>
        </w:rPr>
        <w:t>Какие конкретно информационные каналы существуют: сайт в Интернете, газеты, журналы, радио, телевидение, указатели  проезда и пр.</w:t>
      </w:r>
    </w:p>
    <w:p w14:paraId="42C2B29B" w14:textId="77777777" w:rsidR="00233CEC" w:rsidRPr="00056AE9" w:rsidRDefault="00233CEC" w:rsidP="00233CEC">
      <w:r w:rsidRPr="00056AE9">
        <w:t xml:space="preserve">Резюме. </w:t>
      </w:r>
    </w:p>
    <w:p w14:paraId="424AB35C" w14:textId="77777777" w:rsidR="00233CEC" w:rsidRPr="00056AE9" w:rsidRDefault="00233CEC" w:rsidP="00233CEC">
      <w:pPr>
        <w:rPr>
          <w:b/>
          <w:bCs/>
        </w:rPr>
      </w:pPr>
      <w:r>
        <w:rPr>
          <w:b/>
          <w:bCs/>
        </w:rPr>
        <w:t>2</w:t>
      </w:r>
      <w:r w:rsidRPr="00056AE9">
        <w:rPr>
          <w:b/>
          <w:bCs/>
        </w:rPr>
        <w:t xml:space="preserve">. Внешнее оформление магазина и окружающая среда </w:t>
      </w:r>
    </w:p>
    <w:p w14:paraId="46CF9C19" w14:textId="77777777" w:rsidR="00233CEC" w:rsidRDefault="00233CEC" w:rsidP="00233CEC">
      <w:r w:rsidRPr="00056AE9">
        <w:t>Отличие оформления отдельно стоящих магазинов</w:t>
      </w:r>
      <w:r>
        <w:t xml:space="preserve"> и магазинов в торговых центрах;</w:t>
      </w:r>
    </w:p>
    <w:p w14:paraId="25A45675" w14:textId="77777777" w:rsidR="00233CEC" w:rsidRDefault="00233CEC" w:rsidP="00233CEC">
      <w:r w:rsidRPr="00056AE9">
        <w:t>Автомоб</w:t>
      </w:r>
      <w:r>
        <w:t>ильные стоянки для покупателей;</w:t>
      </w:r>
    </w:p>
    <w:p w14:paraId="2C958525" w14:textId="77777777" w:rsidR="00233CEC" w:rsidRDefault="00233CEC" w:rsidP="00233CEC">
      <w:r w:rsidRPr="00056AE9">
        <w:t>Фасад магазина</w:t>
      </w:r>
      <w:r>
        <w:t>;</w:t>
      </w:r>
    </w:p>
    <w:p w14:paraId="7F21B095" w14:textId="77777777" w:rsidR="00233CEC" w:rsidRDefault="00233CEC" w:rsidP="00233CEC">
      <w:r w:rsidRPr="00056AE9">
        <w:t>Вход в магазин</w:t>
      </w:r>
      <w:r>
        <w:t>;</w:t>
      </w:r>
    </w:p>
    <w:p w14:paraId="4A8043A8" w14:textId="77777777" w:rsidR="00233CEC" w:rsidRPr="00056AE9" w:rsidRDefault="00233CEC" w:rsidP="00233CEC">
      <w:r w:rsidRPr="00056AE9">
        <w:t xml:space="preserve">Визуальные компоненты, влияющие на атмосферу магазина. </w:t>
      </w:r>
    </w:p>
    <w:p w14:paraId="35B063DE" w14:textId="77777777" w:rsidR="00233CEC" w:rsidRPr="00056AE9" w:rsidRDefault="00233CEC" w:rsidP="00233CEC">
      <w:r w:rsidRPr="00056AE9">
        <w:t>Освещение, Цвет, Музыка, Запахи</w:t>
      </w:r>
    </w:p>
    <w:p w14:paraId="4AF3FB56" w14:textId="77777777" w:rsidR="00233CEC" w:rsidRDefault="00233CEC" w:rsidP="00814A4F">
      <w:pPr>
        <w:numPr>
          <w:ilvl w:val="0"/>
          <w:numId w:val="13"/>
        </w:numPr>
        <w:rPr>
          <w:b/>
          <w:bCs/>
        </w:rPr>
      </w:pPr>
      <w:r w:rsidRPr="00056AE9">
        <w:rPr>
          <w:b/>
          <w:bCs/>
        </w:rPr>
        <w:t xml:space="preserve">Принятые технологии </w:t>
      </w:r>
      <w:r>
        <w:rPr>
          <w:b/>
          <w:bCs/>
        </w:rPr>
        <w:t xml:space="preserve"> продаж</w:t>
      </w:r>
    </w:p>
    <w:p w14:paraId="0CFDFB38" w14:textId="77777777" w:rsidR="00233CEC" w:rsidRDefault="00233CEC" w:rsidP="00233CEC">
      <w:pPr>
        <w:ind w:left="360"/>
        <w:rPr>
          <w:bCs/>
        </w:rPr>
      </w:pPr>
      <w:r w:rsidRPr="00E35E64">
        <w:rPr>
          <w:bCs/>
        </w:rPr>
        <w:t>Можно ли выделить какие-то конкретные воспроизводимые  персоналом  поведенческие модели?</w:t>
      </w:r>
    </w:p>
    <w:p w14:paraId="069B592E" w14:textId="77777777" w:rsidR="00233CEC" w:rsidRPr="00E35E64" w:rsidRDefault="00233CEC" w:rsidP="00233CEC">
      <w:pPr>
        <w:ind w:left="360"/>
        <w:rPr>
          <w:bCs/>
        </w:rPr>
      </w:pPr>
      <w:r>
        <w:rPr>
          <w:bCs/>
        </w:rPr>
        <w:t>Существуют ли конкретные технологии  продаж: личные продажи, свободный выбор товаров в торговом зале, заказ по телефону, Интернет-продажи и пр.</w:t>
      </w:r>
    </w:p>
    <w:p w14:paraId="10B8F847" w14:textId="77777777" w:rsidR="00233CEC" w:rsidRPr="00056AE9" w:rsidRDefault="00233CEC" w:rsidP="00233CEC">
      <w:pPr>
        <w:rPr>
          <w:b/>
          <w:bCs/>
        </w:rPr>
      </w:pPr>
      <w:r>
        <w:rPr>
          <w:b/>
          <w:bCs/>
        </w:rPr>
        <w:t xml:space="preserve">4. </w:t>
      </w:r>
      <w:r w:rsidRPr="00056AE9">
        <w:rPr>
          <w:b/>
          <w:bCs/>
        </w:rPr>
        <w:t xml:space="preserve">Планировка торговых площадей </w:t>
      </w:r>
    </w:p>
    <w:p w14:paraId="231988F9" w14:textId="77777777" w:rsidR="00233CEC" w:rsidRPr="00056AE9" w:rsidRDefault="00233CEC" w:rsidP="00233CEC">
      <w:r w:rsidRPr="00056AE9">
        <w:t xml:space="preserve">Основные "зоны": как распределение товара по магазину; </w:t>
      </w:r>
    </w:p>
    <w:p w14:paraId="25A86F62" w14:textId="77777777" w:rsidR="00233CEC" w:rsidRPr="00056AE9" w:rsidRDefault="00233CEC" w:rsidP="00233CEC">
      <w:r w:rsidRPr="00056AE9">
        <w:lastRenderedPageBreak/>
        <w:t>Возможности оперативного изменения покупательского потока;</w:t>
      </w:r>
    </w:p>
    <w:p w14:paraId="49C5BB8C" w14:textId="77777777" w:rsidR="00233CEC" w:rsidRPr="00056AE9" w:rsidRDefault="00233CEC" w:rsidP="00233CEC">
      <w:r w:rsidRPr="00056AE9">
        <w:t xml:space="preserve">Движение покупателей по магазину: правила и исключения; </w:t>
      </w:r>
    </w:p>
    <w:p w14:paraId="41B8C57F" w14:textId="77777777" w:rsidR="00233CEC" w:rsidRPr="00056AE9" w:rsidRDefault="00233CEC" w:rsidP="00233CEC">
      <w:r w:rsidRPr="00056AE9">
        <w:t>Размещение торгового оборудования;</w:t>
      </w:r>
    </w:p>
    <w:p w14:paraId="687D7898" w14:textId="77777777" w:rsidR="00233CEC" w:rsidRPr="00056AE9" w:rsidRDefault="00233CEC" w:rsidP="00233CEC">
      <w:r w:rsidRPr="00056AE9">
        <w:t xml:space="preserve">Расположение товара: как распределен  товар внутри основных "зон"; </w:t>
      </w:r>
    </w:p>
    <w:p w14:paraId="308848CB" w14:textId="77777777" w:rsidR="00233CEC" w:rsidRPr="00056AE9" w:rsidRDefault="00233CEC" w:rsidP="00233CEC">
      <w:r w:rsidRPr="00056AE9">
        <w:t xml:space="preserve">Анализ отделов продаж, с точки зрения удобства для покупателя; </w:t>
      </w:r>
    </w:p>
    <w:p w14:paraId="775D6AF6" w14:textId="77777777" w:rsidR="00233CEC" w:rsidRPr="00056AE9" w:rsidRDefault="00233CEC" w:rsidP="00233CEC">
      <w:r w:rsidRPr="00056AE9">
        <w:t xml:space="preserve">Особенности психологии восприятия различных видов планировки; </w:t>
      </w:r>
    </w:p>
    <w:p w14:paraId="55DD49B0" w14:textId="77777777" w:rsidR="00233CEC" w:rsidRPr="00056AE9" w:rsidRDefault="00233CEC" w:rsidP="00233CEC">
      <w:r w:rsidRPr="00056AE9">
        <w:t xml:space="preserve">Резюме. </w:t>
      </w:r>
    </w:p>
    <w:p w14:paraId="2560DB8D" w14:textId="77777777" w:rsidR="00233CEC" w:rsidRPr="00056AE9" w:rsidRDefault="00233CEC" w:rsidP="00233CEC">
      <w:pPr>
        <w:rPr>
          <w:b/>
          <w:bCs/>
        </w:rPr>
      </w:pPr>
      <w:r>
        <w:rPr>
          <w:b/>
          <w:bCs/>
        </w:rPr>
        <w:t>5</w:t>
      </w:r>
      <w:r w:rsidRPr="00056AE9">
        <w:rPr>
          <w:b/>
          <w:bCs/>
        </w:rPr>
        <w:t xml:space="preserve"> Общемагазинная информация </w:t>
      </w:r>
    </w:p>
    <w:p w14:paraId="0FD3784F" w14:textId="77777777" w:rsidR="00233CEC" w:rsidRPr="00056AE9" w:rsidRDefault="00233CEC" w:rsidP="00233CEC">
      <w:r w:rsidRPr="00056AE9">
        <w:t>Степень э</w:t>
      </w:r>
      <w:r>
        <w:t>ффективности презентации товара;</w:t>
      </w:r>
      <w:r w:rsidRPr="00056AE9">
        <w:t xml:space="preserve"> </w:t>
      </w:r>
    </w:p>
    <w:p w14:paraId="3EBB1823" w14:textId="77777777" w:rsidR="00233CEC" w:rsidRDefault="00233CEC" w:rsidP="00233CEC">
      <w:r>
        <w:t>Рекламная поддержка продаж;</w:t>
      </w:r>
      <w:r w:rsidRPr="00056AE9">
        <w:t xml:space="preserve"> </w:t>
      </w:r>
    </w:p>
    <w:p w14:paraId="2A99BB5A" w14:textId="77777777" w:rsidR="00233CEC" w:rsidRDefault="00233CEC" w:rsidP="00233CEC">
      <w:r>
        <w:t>Доступность Книги  предложений, информации о  правах потребителя, телефоны менеджера,  контролирующих организаций и пр.;</w:t>
      </w:r>
    </w:p>
    <w:p w14:paraId="66B52DDB" w14:textId="77777777" w:rsidR="00233CEC" w:rsidRPr="00056AE9" w:rsidRDefault="00233CEC" w:rsidP="00233CEC"/>
    <w:p w14:paraId="4FAD134F" w14:textId="77777777" w:rsidR="00233CEC" w:rsidRPr="00056AE9" w:rsidRDefault="00233CEC" w:rsidP="00233CEC">
      <w:r w:rsidRPr="00056AE9">
        <w:t xml:space="preserve">Резюме. </w:t>
      </w:r>
    </w:p>
    <w:p w14:paraId="3DCA94FE" w14:textId="77777777" w:rsidR="00233CEC" w:rsidRPr="00056AE9" w:rsidRDefault="00233CEC" w:rsidP="00233CEC">
      <w:r>
        <w:rPr>
          <w:b/>
          <w:bCs/>
        </w:rPr>
        <w:t>6</w:t>
      </w:r>
      <w:r w:rsidRPr="00056AE9">
        <w:rPr>
          <w:b/>
          <w:bCs/>
        </w:rPr>
        <w:t>. Информация о товаре</w:t>
      </w:r>
      <w:r w:rsidRPr="00056AE9">
        <w:t xml:space="preserve"> </w:t>
      </w:r>
    </w:p>
    <w:p w14:paraId="1FC29F34" w14:textId="77777777" w:rsidR="00233CEC" w:rsidRDefault="00233CEC" w:rsidP="00233CEC">
      <w:r>
        <w:t>Ценники и их характеристики;</w:t>
      </w:r>
    </w:p>
    <w:p w14:paraId="086259F2" w14:textId="77777777" w:rsidR="00233CEC" w:rsidRDefault="00233CEC" w:rsidP="00233CEC">
      <w:r w:rsidRPr="00056AE9">
        <w:t>А</w:t>
      </w:r>
      <w:r>
        <w:t>нализ  комфортности восприятия информации;</w:t>
      </w:r>
    </w:p>
    <w:p w14:paraId="40215A67" w14:textId="77777777" w:rsidR="00233CEC" w:rsidRPr="00056AE9" w:rsidRDefault="00233CEC" w:rsidP="00233CEC">
      <w:r w:rsidRPr="00056AE9">
        <w:t xml:space="preserve">Резюме. </w:t>
      </w:r>
    </w:p>
    <w:p w14:paraId="5A95F1D1" w14:textId="77777777" w:rsidR="00233CEC" w:rsidRPr="00056AE9" w:rsidRDefault="00233CEC" w:rsidP="00233CEC">
      <w:pPr>
        <w:rPr>
          <w:b/>
          <w:bCs/>
        </w:rPr>
      </w:pPr>
      <w:r>
        <w:rPr>
          <w:b/>
          <w:bCs/>
        </w:rPr>
        <w:t>7</w:t>
      </w:r>
      <w:r w:rsidRPr="00056AE9">
        <w:rPr>
          <w:b/>
          <w:bCs/>
        </w:rPr>
        <w:t>. Эффективность выкладки товара</w:t>
      </w:r>
    </w:p>
    <w:p w14:paraId="456AB4F2" w14:textId="77777777" w:rsidR="00233CEC" w:rsidRDefault="00233CEC" w:rsidP="00233CEC">
      <w:r w:rsidRPr="00056AE9">
        <w:t>Определение эффективного</w:t>
      </w:r>
      <w:r>
        <w:t xml:space="preserve"> расположения товара на полках;</w:t>
      </w:r>
    </w:p>
    <w:p w14:paraId="29AC6F79" w14:textId="77777777" w:rsidR="00233CEC" w:rsidRPr="00056AE9" w:rsidRDefault="00233CEC" w:rsidP="00233CEC">
      <w:r w:rsidRPr="00056AE9">
        <w:t xml:space="preserve">Определение приоритетных мест. </w:t>
      </w:r>
    </w:p>
    <w:p w14:paraId="573D3A57" w14:textId="77777777" w:rsidR="00233CEC" w:rsidRPr="00056AE9" w:rsidRDefault="00233CEC" w:rsidP="00233CEC">
      <w:r w:rsidRPr="00056AE9">
        <w:t>Резюме.</w:t>
      </w:r>
    </w:p>
    <w:p w14:paraId="62F3FD16" w14:textId="77777777" w:rsidR="00233CEC" w:rsidRPr="00056AE9" w:rsidRDefault="00233CEC" w:rsidP="00814A4F">
      <w:pPr>
        <w:numPr>
          <w:ilvl w:val="0"/>
          <w:numId w:val="14"/>
        </w:numPr>
      </w:pPr>
      <w:r w:rsidRPr="00056AE9">
        <w:rPr>
          <w:b/>
          <w:bCs/>
        </w:rPr>
        <w:t>Поведение продавца</w:t>
      </w:r>
      <w:r w:rsidRPr="00056AE9">
        <w:t xml:space="preserve">, </w:t>
      </w:r>
    </w:p>
    <w:p w14:paraId="45411AE5" w14:textId="77777777" w:rsidR="00233CEC" w:rsidRPr="00056AE9" w:rsidRDefault="00233CEC" w:rsidP="00233CEC">
      <w:r w:rsidRPr="00056AE9">
        <w:t xml:space="preserve">Соблюдение принципа помощи покупателю; </w:t>
      </w:r>
    </w:p>
    <w:p w14:paraId="6DB19E3A" w14:textId="77777777" w:rsidR="00233CEC" w:rsidRPr="00056AE9" w:rsidRDefault="00233CEC" w:rsidP="00233CEC">
      <w:r w:rsidRPr="00056AE9">
        <w:t xml:space="preserve">Соблюдение этапов продажи; </w:t>
      </w:r>
    </w:p>
    <w:p w14:paraId="52100B82" w14:textId="77777777" w:rsidR="00233CEC" w:rsidRPr="00056AE9" w:rsidRDefault="00233CEC" w:rsidP="00233CEC">
      <w:r w:rsidRPr="00056AE9">
        <w:t xml:space="preserve">Учет и развитие потребностей покупателя; </w:t>
      </w:r>
    </w:p>
    <w:p w14:paraId="4C965E8E" w14:textId="77777777" w:rsidR="00233CEC" w:rsidRPr="00056AE9" w:rsidRDefault="00233CEC" w:rsidP="00233CEC">
      <w:r w:rsidRPr="00056AE9">
        <w:t xml:space="preserve">Демонстрируемый комплекс способностей продавца; </w:t>
      </w:r>
    </w:p>
    <w:p w14:paraId="3FB64FBE" w14:textId="77777777" w:rsidR="00233CEC" w:rsidRPr="00056AE9" w:rsidRDefault="00233CEC" w:rsidP="00233CEC">
      <w:r w:rsidRPr="00056AE9">
        <w:t>Психологическая и организационная подготовка продавца к рабочему дню (по возможности);</w:t>
      </w:r>
    </w:p>
    <w:p w14:paraId="501E03EA" w14:textId="77777777" w:rsidR="00233CEC" w:rsidRPr="00056AE9" w:rsidRDefault="00233CEC" w:rsidP="00233CEC">
      <w:r w:rsidRPr="00056AE9">
        <w:t>Умения слушать и слышать покупателя;</w:t>
      </w:r>
    </w:p>
    <w:p w14:paraId="2A890452" w14:textId="77777777" w:rsidR="00233CEC" w:rsidRDefault="00233CEC" w:rsidP="00233CEC">
      <w:r w:rsidRPr="00056AE9">
        <w:t>Управление покупательским поведением;</w:t>
      </w:r>
    </w:p>
    <w:p w14:paraId="65778F3C" w14:textId="77777777" w:rsidR="00233CEC" w:rsidRPr="00056AE9" w:rsidRDefault="00233CEC" w:rsidP="00233CEC">
      <w:r w:rsidRPr="00056AE9">
        <w:t xml:space="preserve">Работа с возражениями покупателей; </w:t>
      </w:r>
    </w:p>
    <w:p w14:paraId="36BEDBA5" w14:textId="77777777" w:rsidR="00233CEC" w:rsidRPr="00056AE9" w:rsidRDefault="00233CEC" w:rsidP="00233CEC">
      <w:r w:rsidRPr="00056AE9">
        <w:t>Разбор типичных ошибок продавцов.</w:t>
      </w:r>
    </w:p>
    <w:p w14:paraId="52FD2387" w14:textId="77777777" w:rsidR="00233CEC" w:rsidRDefault="00233CEC" w:rsidP="00233CEC">
      <w:r w:rsidRPr="00056AE9">
        <w:t xml:space="preserve">Резюме.  </w:t>
      </w:r>
    </w:p>
    <w:p w14:paraId="5448E309" w14:textId="77777777" w:rsidR="00233CEC" w:rsidRDefault="00233CEC" w:rsidP="00814A4F">
      <w:pPr>
        <w:numPr>
          <w:ilvl w:val="0"/>
          <w:numId w:val="14"/>
        </w:numPr>
        <w:rPr>
          <w:b/>
        </w:rPr>
      </w:pPr>
      <w:r w:rsidRPr="00A33889">
        <w:rPr>
          <w:b/>
        </w:rPr>
        <w:t>Эффективность продаж</w:t>
      </w:r>
    </w:p>
    <w:p w14:paraId="0B3AA6D1" w14:textId="77777777" w:rsidR="00233CEC" w:rsidRPr="00AA1459" w:rsidRDefault="00233CEC" w:rsidP="00233CEC">
      <w:pPr>
        <w:ind w:left="360"/>
      </w:pPr>
      <w:r w:rsidRPr="00AA1459">
        <w:t>Сведения о расширении продаж данным торговым предприятием;</w:t>
      </w:r>
    </w:p>
    <w:p w14:paraId="641E4B88" w14:textId="77777777" w:rsidR="00233CEC" w:rsidRDefault="00233CEC" w:rsidP="00233CEC">
      <w:pPr>
        <w:ind w:left="360"/>
      </w:pPr>
      <w:r w:rsidRPr="00AA1459">
        <w:t>Отзывы в прессе, на телевидении</w:t>
      </w:r>
      <w:r>
        <w:t xml:space="preserve"> в Интернете</w:t>
      </w:r>
      <w:r w:rsidRPr="00AA1459">
        <w:t>;</w:t>
      </w:r>
    </w:p>
    <w:p w14:paraId="794495AA" w14:textId="77777777" w:rsidR="00233CEC" w:rsidRDefault="00233CEC" w:rsidP="00233CEC">
      <w:pPr>
        <w:ind w:left="360"/>
      </w:pPr>
      <w:r>
        <w:t>Какая часть потенциальных покупателей уходит без покупки;</w:t>
      </w:r>
    </w:p>
    <w:p w14:paraId="572EA539" w14:textId="77777777" w:rsidR="00233CEC" w:rsidRDefault="00233CEC" w:rsidP="00233CEC">
      <w:pPr>
        <w:ind w:left="360"/>
      </w:pPr>
      <w:r>
        <w:t>Удовлетворенность покупателей товарами и обслуживанием;</w:t>
      </w:r>
    </w:p>
    <w:p w14:paraId="33856F53" w14:textId="77777777" w:rsidR="00233CEC" w:rsidRDefault="00233CEC" w:rsidP="00233CEC">
      <w:pPr>
        <w:ind w:left="360"/>
      </w:pPr>
      <w:r>
        <w:t>Повторные покупки (наличие карт, отзыва и пр.);</w:t>
      </w:r>
    </w:p>
    <w:p w14:paraId="210C810C" w14:textId="77777777" w:rsidR="00233CEC" w:rsidRDefault="00233CEC" w:rsidP="00233CEC">
      <w:pPr>
        <w:ind w:left="360"/>
      </w:pPr>
      <w:r>
        <w:t>Сообщения о прибылях компании и пр.</w:t>
      </w:r>
    </w:p>
    <w:p w14:paraId="77BF5E2E" w14:textId="77777777" w:rsidR="00233CEC" w:rsidRDefault="00233CEC" w:rsidP="00233CEC">
      <w:pPr>
        <w:ind w:left="360"/>
      </w:pPr>
      <w:r>
        <w:t>Резюме.</w:t>
      </w:r>
    </w:p>
    <w:p w14:paraId="038D0D17" w14:textId="77777777" w:rsidR="00233CEC" w:rsidRDefault="00233CEC" w:rsidP="00814A4F">
      <w:pPr>
        <w:numPr>
          <w:ilvl w:val="0"/>
          <w:numId w:val="14"/>
        </w:numPr>
        <w:rPr>
          <w:b/>
        </w:rPr>
      </w:pPr>
      <w:r w:rsidRPr="00A9595E">
        <w:rPr>
          <w:b/>
        </w:rPr>
        <w:t>Мотивация стать покупателем</w:t>
      </w:r>
    </w:p>
    <w:p w14:paraId="553BE0EE" w14:textId="77777777" w:rsidR="00233CEC" w:rsidRPr="00725394" w:rsidRDefault="00233CEC" w:rsidP="00233CEC">
      <w:pPr>
        <w:ind w:left="360"/>
      </w:pPr>
      <w:r w:rsidRPr="00725394">
        <w:t>Захотелось ли Вам стать покупателем в данном магазине;</w:t>
      </w:r>
    </w:p>
    <w:p w14:paraId="7530DF6D" w14:textId="177CE2E5" w:rsidR="00233CEC" w:rsidRDefault="00233CEC" w:rsidP="00233CEC">
      <w:pPr>
        <w:ind w:left="360"/>
      </w:pPr>
      <w:r w:rsidRPr="00725394">
        <w:lastRenderedPageBreak/>
        <w:t>Кому бы Вы посоветовали стать покупателем (категории покупателя: пол, возраст, доход в семье на человека, уровень культуры и пр.) в данном магазине и почему</w:t>
      </w:r>
      <w:r>
        <w:t>.</w:t>
      </w:r>
    </w:p>
    <w:p w14:paraId="6EF8580C" w14:textId="77777777" w:rsidR="00233CEC" w:rsidRPr="00AA1459" w:rsidRDefault="00233CEC" w:rsidP="00233CEC">
      <w:pPr>
        <w:ind w:left="360"/>
      </w:pPr>
      <w:r>
        <w:t>Резюме.</w:t>
      </w:r>
    </w:p>
    <w:p w14:paraId="45F2B021" w14:textId="77777777" w:rsidR="00BE4564" w:rsidRPr="00FD6E48" w:rsidRDefault="00BE4564" w:rsidP="00BE4564"/>
    <w:p w14:paraId="22B0A96E" w14:textId="434340E0" w:rsidR="000B38BE" w:rsidRDefault="00B16277" w:rsidP="00BB667D">
      <w:pPr>
        <w:autoSpaceDE w:val="0"/>
        <w:autoSpaceDN w:val="0"/>
        <w:adjustRightInd w:val="0"/>
        <w:ind w:left="57" w:right="57" w:firstLine="709"/>
      </w:pPr>
      <w:r>
        <w:rPr>
          <w:b/>
          <w:bCs/>
          <w:iCs/>
        </w:rPr>
        <w:t xml:space="preserve">Приложение </w:t>
      </w:r>
      <w:r w:rsidR="00EC5C29">
        <w:rPr>
          <w:b/>
          <w:bCs/>
          <w:iCs/>
        </w:rPr>
        <w:t>2</w:t>
      </w:r>
      <w:r>
        <w:rPr>
          <w:b/>
          <w:bCs/>
          <w:iCs/>
        </w:rPr>
        <w:t xml:space="preserve">. </w:t>
      </w:r>
      <w:r w:rsidR="00DC05D1">
        <w:t>Внешний и внутренний консультант: сильные и слабые стороны</w:t>
      </w:r>
    </w:p>
    <w:p w14:paraId="37E450BB" w14:textId="77777777" w:rsidR="00DC05D1" w:rsidRDefault="00DC05D1" w:rsidP="00DC05D1"/>
    <w:p w14:paraId="4CF9E548" w14:textId="77777777" w:rsidR="00DC05D1" w:rsidRDefault="00DC05D1" w:rsidP="00DC05D1"/>
    <w:tbl>
      <w:tblPr>
        <w:tblStyle w:val="ac"/>
        <w:tblW w:w="0" w:type="auto"/>
        <w:tblInd w:w="-113" w:type="dxa"/>
        <w:tblLook w:val="01E0" w:firstRow="1" w:lastRow="1" w:firstColumn="1" w:lastColumn="1" w:noHBand="0" w:noVBand="0"/>
      </w:tblPr>
      <w:tblGrid>
        <w:gridCol w:w="2404"/>
        <w:gridCol w:w="2495"/>
        <w:gridCol w:w="2275"/>
        <w:gridCol w:w="2567"/>
      </w:tblGrid>
      <w:tr w:rsidR="00DC05D1" w14:paraId="53A3F1B0" w14:textId="77777777" w:rsidTr="00B52519">
        <w:tc>
          <w:tcPr>
            <w:tcW w:w="4785" w:type="dxa"/>
            <w:gridSpan w:val="2"/>
          </w:tcPr>
          <w:p w14:paraId="29DDE2B5" w14:textId="77777777" w:rsidR="00DC05D1" w:rsidRDefault="00DC05D1" w:rsidP="00B52519">
            <w:pPr>
              <w:rPr>
                <w:b/>
              </w:rPr>
            </w:pPr>
            <w:r>
              <w:t xml:space="preserve"> </w:t>
            </w:r>
            <w:r w:rsidRPr="005F0871">
              <w:rPr>
                <w:b/>
              </w:rPr>
              <w:t>Внешний консультант</w:t>
            </w:r>
          </w:p>
          <w:p w14:paraId="404F14A4" w14:textId="77777777" w:rsidR="00DC05D1" w:rsidRPr="005F0871" w:rsidRDefault="00DC05D1" w:rsidP="00B52519">
            <w:pPr>
              <w:rPr>
                <w:b/>
              </w:rPr>
            </w:pPr>
          </w:p>
        </w:tc>
        <w:tc>
          <w:tcPr>
            <w:tcW w:w="4786" w:type="dxa"/>
            <w:gridSpan w:val="2"/>
          </w:tcPr>
          <w:p w14:paraId="34D7BE15" w14:textId="77777777" w:rsidR="00DC05D1" w:rsidRPr="005F0871" w:rsidRDefault="00DC05D1" w:rsidP="00B52519">
            <w:pPr>
              <w:rPr>
                <w:b/>
              </w:rPr>
            </w:pPr>
            <w:r w:rsidRPr="005F0871">
              <w:rPr>
                <w:b/>
              </w:rPr>
              <w:t>Внутренний консультант</w:t>
            </w:r>
          </w:p>
        </w:tc>
      </w:tr>
      <w:tr w:rsidR="00DC05D1" w14:paraId="253AE831" w14:textId="77777777" w:rsidTr="00B52519">
        <w:tc>
          <w:tcPr>
            <w:tcW w:w="2392" w:type="dxa"/>
          </w:tcPr>
          <w:p w14:paraId="537BC068" w14:textId="77777777" w:rsidR="00DC05D1" w:rsidRDefault="00DC05D1" w:rsidP="00B52519">
            <w:pPr>
              <w:rPr>
                <w:b/>
              </w:rPr>
            </w:pPr>
            <w:r w:rsidRPr="005F0871">
              <w:rPr>
                <w:b/>
              </w:rPr>
              <w:t>Сильные стороны</w:t>
            </w:r>
          </w:p>
          <w:p w14:paraId="4D913CF5" w14:textId="77777777" w:rsidR="00DC05D1" w:rsidRPr="005F0871" w:rsidRDefault="00DC05D1" w:rsidP="00B52519">
            <w:pPr>
              <w:rPr>
                <w:b/>
              </w:rPr>
            </w:pPr>
          </w:p>
        </w:tc>
        <w:tc>
          <w:tcPr>
            <w:tcW w:w="2393" w:type="dxa"/>
          </w:tcPr>
          <w:p w14:paraId="57DC616A" w14:textId="77777777" w:rsidR="00DC05D1" w:rsidRPr="005F0871" w:rsidRDefault="00DC05D1" w:rsidP="00B52519">
            <w:pPr>
              <w:rPr>
                <w:b/>
              </w:rPr>
            </w:pPr>
            <w:r w:rsidRPr="005F0871">
              <w:rPr>
                <w:b/>
              </w:rPr>
              <w:t>Слабые стороны</w:t>
            </w:r>
          </w:p>
        </w:tc>
        <w:tc>
          <w:tcPr>
            <w:tcW w:w="2393" w:type="dxa"/>
          </w:tcPr>
          <w:p w14:paraId="3C91F441" w14:textId="77777777" w:rsidR="00DC05D1" w:rsidRPr="005F0871" w:rsidRDefault="00DC05D1" w:rsidP="00B52519">
            <w:pPr>
              <w:rPr>
                <w:b/>
              </w:rPr>
            </w:pPr>
            <w:r w:rsidRPr="005F0871">
              <w:rPr>
                <w:b/>
              </w:rPr>
              <w:t>Сильные стороны</w:t>
            </w:r>
          </w:p>
        </w:tc>
        <w:tc>
          <w:tcPr>
            <w:tcW w:w="2393" w:type="dxa"/>
          </w:tcPr>
          <w:p w14:paraId="465425CC" w14:textId="77777777" w:rsidR="00DC05D1" w:rsidRPr="005F0871" w:rsidRDefault="00DC05D1" w:rsidP="00B52519">
            <w:pPr>
              <w:rPr>
                <w:b/>
              </w:rPr>
            </w:pPr>
            <w:r w:rsidRPr="005F0871">
              <w:rPr>
                <w:b/>
              </w:rPr>
              <w:t>Слабые стороны</w:t>
            </w:r>
          </w:p>
        </w:tc>
      </w:tr>
      <w:tr w:rsidR="00DC05D1" w14:paraId="5B322A02" w14:textId="77777777" w:rsidTr="00B52519">
        <w:tc>
          <w:tcPr>
            <w:tcW w:w="2392" w:type="dxa"/>
          </w:tcPr>
          <w:p w14:paraId="5FEA548C" w14:textId="77777777" w:rsidR="00DC05D1" w:rsidRDefault="00DC05D1" w:rsidP="00B52519">
            <w:r>
              <w:t xml:space="preserve">Независимость и </w:t>
            </w:r>
          </w:p>
        </w:tc>
        <w:tc>
          <w:tcPr>
            <w:tcW w:w="2393" w:type="dxa"/>
          </w:tcPr>
          <w:p w14:paraId="3BBA7A44" w14:textId="77777777" w:rsidR="00DC05D1" w:rsidRDefault="00DC05D1" w:rsidP="00B52519">
            <w:r>
              <w:t>Возможность неполной ориентированности в положении дел компании</w:t>
            </w:r>
          </w:p>
        </w:tc>
        <w:tc>
          <w:tcPr>
            <w:tcW w:w="2393" w:type="dxa"/>
          </w:tcPr>
          <w:p w14:paraId="7BF162C2" w14:textId="77777777" w:rsidR="00DC05D1" w:rsidRDefault="00DC05D1" w:rsidP="00B52519">
            <w:r>
              <w:t>Хорошее знание положения дел в компании</w:t>
            </w:r>
          </w:p>
        </w:tc>
        <w:tc>
          <w:tcPr>
            <w:tcW w:w="2393" w:type="dxa"/>
          </w:tcPr>
          <w:p w14:paraId="7666A76E" w14:textId="77777777" w:rsidR="00DC05D1" w:rsidRDefault="00DC05D1" w:rsidP="00B52519">
            <w:r>
              <w:t>Зависимость от менеджмента</w:t>
            </w:r>
          </w:p>
        </w:tc>
      </w:tr>
      <w:tr w:rsidR="00DC05D1" w14:paraId="31DD83DE" w14:textId="77777777" w:rsidTr="00B52519">
        <w:tc>
          <w:tcPr>
            <w:tcW w:w="2392" w:type="dxa"/>
          </w:tcPr>
          <w:p w14:paraId="2E828317" w14:textId="77777777" w:rsidR="00DC05D1" w:rsidRDefault="00DC05D1" w:rsidP="00B52519">
            <w:r>
              <w:t>Свежий взгляд</w:t>
            </w:r>
          </w:p>
        </w:tc>
        <w:tc>
          <w:tcPr>
            <w:tcW w:w="2393" w:type="dxa"/>
          </w:tcPr>
          <w:p w14:paraId="5FEBE691" w14:textId="77777777" w:rsidR="00DC05D1" w:rsidRDefault="00DC05D1" w:rsidP="00B52519">
            <w:r>
              <w:t>Недоверие со стороны персонала клиентской компании как к «чужаку»</w:t>
            </w:r>
          </w:p>
        </w:tc>
        <w:tc>
          <w:tcPr>
            <w:tcW w:w="2393" w:type="dxa"/>
          </w:tcPr>
          <w:p w14:paraId="77F92103" w14:textId="77777777" w:rsidR="00DC05D1" w:rsidRDefault="00DC05D1" w:rsidP="00B52519">
            <w:r>
              <w:t>Доверие персонала</w:t>
            </w:r>
          </w:p>
        </w:tc>
        <w:tc>
          <w:tcPr>
            <w:tcW w:w="2393" w:type="dxa"/>
          </w:tcPr>
          <w:p w14:paraId="2B747637" w14:textId="77777777" w:rsidR="00DC05D1" w:rsidRDefault="00DC05D1" w:rsidP="00B52519">
            <w:r>
              <w:t>Возможность излишнего патриотизма с отсутствием критичности</w:t>
            </w:r>
          </w:p>
          <w:p w14:paraId="2DE7D4DA" w14:textId="77777777" w:rsidR="00DC05D1" w:rsidRDefault="00DC05D1" w:rsidP="00B52519"/>
        </w:tc>
      </w:tr>
      <w:tr w:rsidR="00DC05D1" w14:paraId="3AE1EF78" w14:textId="77777777" w:rsidTr="00B52519">
        <w:tc>
          <w:tcPr>
            <w:tcW w:w="2392" w:type="dxa"/>
          </w:tcPr>
          <w:p w14:paraId="1A1898DE" w14:textId="77777777" w:rsidR="00DC05D1" w:rsidRDefault="00DC05D1" w:rsidP="00B52519">
            <w:r>
              <w:t>Знание положения дел в других компаниях</w:t>
            </w:r>
          </w:p>
        </w:tc>
        <w:tc>
          <w:tcPr>
            <w:tcW w:w="2393" w:type="dxa"/>
          </w:tcPr>
          <w:p w14:paraId="3CAD3F7C" w14:textId="77777777" w:rsidR="00DC05D1" w:rsidRDefault="00DC05D1" w:rsidP="00B52519">
            <w:r>
              <w:t>Искушение трансляции уже отработанных алгоритмов</w:t>
            </w:r>
          </w:p>
        </w:tc>
        <w:tc>
          <w:tcPr>
            <w:tcW w:w="2393" w:type="dxa"/>
          </w:tcPr>
          <w:p w14:paraId="5D6952C9" w14:textId="77777777" w:rsidR="00DC05D1" w:rsidRDefault="00DC05D1" w:rsidP="00B52519">
            <w:r>
              <w:t>Возможность постоянного изучения организационных проблем и их своевременной идентификации</w:t>
            </w:r>
          </w:p>
          <w:p w14:paraId="2C99C196" w14:textId="77777777" w:rsidR="00DC05D1" w:rsidRDefault="00DC05D1" w:rsidP="00B52519"/>
        </w:tc>
        <w:tc>
          <w:tcPr>
            <w:tcW w:w="2393" w:type="dxa"/>
          </w:tcPr>
          <w:p w14:paraId="21A465CB" w14:textId="77777777" w:rsidR="00DC05D1" w:rsidRDefault="00DC05D1" w:rsidP="00B52519">
            <w:r>
              <w:t>Желание  заимствовать чужой опыт</w:t>
            </w:r>
          </w:p>
        </w:tc>
      </w:tr>
      <w:tr w:rsidR="00DC05D1" w14:paraId="7B78AE38" w14:textId="77777777" w:rsidTr="00B52519">
        <w:tc>
          <w:tcPr>
            <w:tcW w:w="2392" w:type="dxa"/>
          </w:tcPr>
          <w:p w14:paraId="08AC9674" w14:textId="77777777" w:rsidR="00DC05D1" w:rsidRDefault="00DC05D1" w:rsidP="00B52519">
            <w:r>
              <w:t>Постоянное развитие компетентности как условие профессиональной успешности и востребованности</w:t>
            </w:r>
          </w:p>
          <w:p w14:paraId="60149B08" w14:textId="77777777" w:rsidR="00DC05D1" w:rsidRDefault="00DC05D1" w:rsidP="00B52519"/>
        </w:tc>
        <w:tc>
          <w:tcPr>
            <w:tcW w:w="2393" w:type="dxa"/>
          </w:tcPr>
          <w:p w14:paraId="118C7945" w14:textId="77777777" w:rsidR="00DC05D1" w:rsidRDefault="00DC05D1" w:rsidP="00B52519">
            <w:r>
              <w:t>Ограниченные возможности участия во внедрении результатов консалтингового проекта</w:t>
            </w:r>
          </w:p>
        </w:tc>
        <w:tc>
          <w:tcPr>
            <w:tcW w:w="2393" w:type="dxa"/>
          </w:tcPr>
          <w:p w14:paraId="55150D1A" w14:textId="77777777" w:rsidR="00DC05D1" w:rsidRDefault="00DC05D1" w:rsidP="00B52519">
            <w:r>
              <w:t>Возможность поддержки  внедрения и мониторинга результатов консалтингового проекта</w:t>
            </w:r>
          </w:p>
        </w:tc>
        <w:tc>
          <w:tcPr>
            <w:tcW w:w="2393" w:type="dxa"/>
          </w:tcPr>
          <w:p w14:paraId="23A491C3" w14:textId="77777777" w:rsidR="00DC05D1" w:rsidRDefault="00DC05D1" w:rsidP="00B52519">
            <w:r>
              <w:t>Возможное снижение стремления к профессиональному росту в силу стабильности положения</w:t>
            </w:r>
          </w:p>
        </w:tc>
      </w:tr>
    </w:tbl>
    <w:p w14:paraId="5FC08604" w14:textId="77777777" w:rsidR="00DC05D1" w:rsidRDefault="00DC05D1" w:rsidP="00DC05D1"/>
    <w:p w14:paraId="1AFE3C01" w14:textId="0F26D167" w:rsidR="00061357" w:rsidRDefault="00842A29" w:rsidP="00EC3497">
      <w:pPr>
        <w:autoSpaceDE w:val="0"/>
        <w:autoSpaceDN w:val="0"/>
        <w:adjustRightInd w:val="0"/>
        <w:ind w:left="57" w:right="57" w:firstLine="709"/>
        <w:rPr>
          <w:b/>
          <w:bCs/>
          <w:iCs/>
        </w:rPr>
      </w:pPr>
      <w:r>
        <w:rPr>
          <w:b/>
          <w:bCs/>
          <w:iCs/>
        </w:rPr>
        <w:t xml:space="preserve">Приложение </w:t>
      </w:r>
      <w:r w:rsidR="00CA7F99">
        <w:rPr>
          <w:b/>
          <w:bCs/>
          <w:iCs/>
        </w:rPr>
        <w:t>3</w:t>
      </w:r>
      <w:r>
        <w:rPr>
          <w:b/>
          <w:bCs/>
          <w:iCs/>
        </w:rPr>
        <w:t xml:space="preserve">. </w:t>
      </w:r>
      <w:r w:rsidR="00EC3497">
        <w:rPr>
          <w:b/>
          <w:bCs/>
          <w:iCs/>
        </w:rPr>
        <w:t>Досье проекта (примеры документации)</w:t>
      </w:r>
    </w:p>
    <w:p w14:paraId="20C9F861" w14:textId="36E6E0D7" w:rsidR="00F8664E" w:rsidRPr="00F8664E" w:rsidRDefault="00F8664E" w:rsidP="00814A4F">
      <w:pPr>
        <w:pStyle w:val="a9"/>
        <w:numPr>
          <w:ilvl w:val="0"/>
          <w:numId w:val="19"/>
        </w:numPr>
        <w:jc w:val="both"/>
        <w:rPr>
          <w:b/>
          <w:sz w:val="32"/>
          <w:szCs w:val="32"/>
        </w:rPr>
      </w:pPr>
      <w:r w:rsidRPr="00F8664E">
        <w:rPr>
          <w:b/>
          <w:sz w:val="32"/>
          <w:szCs w:val="32"/>
        </w:rPr>
        <w:t>Досье проекта</w:t>
      </w:r>
    </w:p>
    <w:p w14:paraId="647AE14D" w14:textId="77777777" w:rsidR="00F8664E" w:rsidRDefault="00F8664E" w:rsidP="00F8664E">
      <w:pPr>
        <w:ind w:firstLine="851"/>
        <w:jc w:val="both"/>
      </w:pPr>
      <w:r>
        <w:lastRenderedPageBreak/>
        <w:t>1. Договор;</w:t>
      </w:r>
    </w:p>
    <w:p w14:paraId="59223BC9" w14:textId="77777777" w:rsidR="00F8664E" w:rsidRDefault="00F8664E" w:rsidP="00F8664E">
      <w:pPr>
        <w:ind w:firstLine="851"/>
        <w:jc w:val="both"/>
      </w:pPr>
      <w:r>
        <w:t>2. Техническое задание;</w:t>
      </w:r>
    </w:p>
    <w:p w14:paraId="115C6EAE" w14:textId="77777777" w:rsidR="00F8664E" w:rsidRDefault="00F8664E" w:rsidP="00F8664E">
      <w:pPr>
        <w:ind w:firstLine="851"/>
        <w:jc w:val="both"/>
      </w:pPr>
      <w:r>
        <w:t>3. Календарный план и График работ.</w:t>
      </w:r>
    </w:p>
    <w:p w14:paraId="220EC8D4" w14:textId="77777777" w:rsidR="00F8664E" w:rsidRDefault="00F8664E" w:rsidP="00F8664E">
      <w:pPr>
        <w:ind w:firstLine="851"/>
        <w:jc w:val="both"/>
      </w:pPr>
      <w:r>
        <w:t>4. Смета;</w:t>
      </w:r>
    </w:p>
    <w:p w14:paraId="2C3B28A9" w14:textId="77777777" w:rsidR="00F8664E" w:rsidRDefault="00F8664E" w:rsidP="00F8664E">
      <w:pPr>
        <w:ind w:firstLine="851"/>
        <w:jc w:val="both"/>
      </w:pPr>
      <w:r>
        <w:t>5. Список рабочей группы;</w:t>
      </w:r>
    </w:p>
    <w:p w14:paraId="7493A559" w14:textId="77777777" w:rsidR="00F8664E" w:rsidRDefault="00F8664E" w:rsidP="00F8664E">
      <w:pPr>
        <w:ind w:firstLine="851"/>
        <w:jc w:val="both"/>
      </w:pPr>
      <w:r>
        <w:t>6. Протоколы заседания рабочей группы;</w:t>
      </w:r>
    </w:p>
    <w:p w14:paraId="5F3B2BE2" w14:textId="77777777" w:rsidR="00F8664E" w:rsidRDefault="00F8664E" w:rsidP="00F8664E">
      <w:pPr>
        <w:ind w:firstLine="851"/>
        <w:jc w:val="both"/>
      </w:pPr>
      <w:r>
        <w:t>7. Аналитическая записка;</w:t>
      </w:r>
    </w:p>
    <w:p w14:paraId="7C0F744F" w14:textId="77777777" w:rsidR="00F8664E" w:rsidRDefault="00F8664E" w:rsidP="00F8664E">
      <w:pPr>
        <w:ind w:firstLine="851"/>
        <w:jc w:val="both"/>
      </w:pPr>
      <w:r>
        <w:t>8. Промежуточные отчеты с грифами «Согласовано»;</w:t>
      </w:r>
    </w:p>
    <w:p w14:paraId="77EDFA86" w14:textId="77777777" w:rsidR="00F8664E" w:rsidRDefault="00F8664E" w:rsidP="00F8664E">
      <w:pPr>
        <w:ind w:firstLine="851"/>
        <w:jc w:val="both"/>
      </w:pPr>
      <w:r>
        <w:t>9. Копии всех служебных записок по процессу управления проектом и ответов на них;</w:t>
      </w:r>
    </w:p>
    <w:p w14:paraId="7FB0E262" w14:textId="77777777" w:rsidR="00F8664E" w:rsidRDefault="00F8664E" w:rsidP="00F8664E">
      <w:pPr>
        <w:ind w:firstLine="851"/>
        <w:jc w:val="both"/>
      </w:pPr>
      <w:r>
        <w:t>10. Итоговый отчет с грифом «Согласовано»;</w:t>
      </w:r>
    </w:p>
    <w:p w14:paraId="3FE9C59C" w14:textId="77777777" w:rsidR="00F8664E" w:rsidRDefault="00F8664E" w:rsidP="00F8664E">
      <w:pPr>
        <w:ind w:firstLine="851"/>
        <w:jc w:val="both"/>
      </w:pPr>
      <w:r>
        <w:t>11. Акт сдачи-приемки работ;</w:t>
      </w:r>
    </w:p>
    <w:p w14:paraId="064EBCD4" w14:textId="77777777" w:rsidR="00F8664E" w:rsidRDefault="00F8664E" w:rsidP="00F8664E">
      <w:pPr>
        <w:ind w:firstLine="851"/>
        <w:jc w:val="both"/>
      </w:pPr>
      <w:r>
        <w:t>12. Все диагностические материалы;</w:t>
      </w:r>
    </w:p>
    <w:p w14:paraId="15AECB9D" w14:textId="77777777" w:rsidR="00F8664E" w:rsidRDefault="00F8664E" w:rsidP="00F8664E">
      <w:pPr>
        <w:ind w:firstLine="851"/>
        <w:jc w:val="both"/>
      </w:pPr>
      <w:r>
        <w:t>13. Все эмпирические данные;</w:t>
      </w:r>
    </w:p>
    <w:p w14:paraId="6DC5FB28" w14:textId="77777777" w:rsidR="00F8664E" w:rsidRDefault="00F8664E" w:rsidP="00F8664E">
      <w:pPr>
        <w:ind w:firstLine="851"/>
        <w:jc w:val="both"/>
      </w:pPr>
      <w:r>
        <w:t>14. Протокол о намерениях.</w:t>
      </w:r>
    </w:p>
    <w:p w14:paraId="5F41256A" w14:textId="77777777" w:rsidR="00F8664E" w:rsidRDefault="00F8664E" w:rsidP="00F8664E">
      <w:pPr>
        <w:ind w:firstLine="851"/>
        <w:jc w:val="both"/>
      </w:pPr>
      <w:r>
        <w:t>15. Письма-отзывы, рекомендательные письма.</w:t>
      </w:r>
    </w:p>
    <w:p w14:paraId="61454552" w14:textId="77777777" w:rsidR="00F8664E" w:rsidRDefault="00F8664E" w:rsidP="00F8664E"/>
    <w:p w14:paraId="2BC0759F" w14:textId="77777777" w:rsidR="003A3347" w:rsidRPr="00C029FC" w:rsidRDefault="003A3347" w:rsidP="00814A4F">
      <w:pPr>
        <w:pStyle w:val="FR1"/>
        <w:numPr>
          <w:ilvl w:val="0"/>
          <w:numId w:val="19"/>
        </w:numPr>
        <w:spacing w:line="240" w:lineRule="auto"/>
        <w:ind w:right="0"/>
        <w:jc w:val="both"/>
        <w:rPr>
          <w:bCs w:val="0"/>
        </w:rPr>
      </w:pPr>
      <w:r w:rsidRPr="00C029FC">
        <w:rPr>
          <w:bCs w:val="0"/>
        </w:rPr>
        <w:t xml:space="preserve">ДОГОВОР № 11 </w:t>
      </w:r>
    </w:p>
    <w:p w14:paraId="116D168D" w14:textId="77777777" w:rsidR="003A3347" w:rsidRPr="003A3347" w:rsidRDefault="003A3347" w:rsidP="00114276">
      <w:pPr>
        <w:pStyle w:val="FR1"/>
        <w:spacing w:line="240" w:lineRule="auto"/>
        <w:ind w:left="0" w:right="0"/>
        <w:jc w:val="both"/>
        <w:rPr>
          <w:b w:val="0"/>
        </w:rPr>
      </w:pPr>
      <w:r w:rsidRPr="003A3347">
        <w:rPr>
          <w:b w:val="0"/>
        </w:rPr>
        <w:t>Возмездного оказания услуг</w:t>
      </w:r>
    </w:p>
    <w:p w14:paraId="2106E522" w14:textId="7D70D881" w:rsidR="003A3347" w:rsidRPr="003A3347" w:rsidRDefault="003A3347" w:rsidP="00114276">
      <w:pPr>
        <w:pStyle w:val="FR1"/>
        <w:tabs>
          <w:tab w:val="left" w:pos="7980"/>
        </w:tabs>
        <w:spacing w:line="240" w:lineRule="auto"/>
        <w:ind w:left="0" w:right="0"/>
        <w:jc w:val="both"/>
        <w:rPr>
          <w:b w:val="0"/>
        </w:rPr>
      </w:pPr>
      <w:r w:rsidRPr="003A3347">
        <w:rPr>
          <w:b w:val="0"/>
        </w:rPr>
        <w:t>г. Энск                                                                                          « 01» октября 20</w:t>
      </w:r>
      <w:r w:rsidRPr="003A3347">
        <w:rPr>
          <w:b w:val="0"/>
          <w:lang w:val="en-US"/>
        </w:rPr>
        <w:t>20</w:t>
      </w:r>
      <w:r w:rsidRPr="003A3347">
        <w:rPr>
          <w:b w:val="0"/>
        </w:rPr>
        <w:t xml:space="preserve"> </w:t>
      </w:r>
    </w:p>
    <w:p w14:paraId="20910EE3" w14:textId="545321EC" w:rsidR="003A3347" w:rsidRPr="003A3347" w:rsidRDefault="003A3347" w:rsidP="00114276">
      <w:pPr>
        <w:pStyle w:val="FR1"/>
        <w:spacing w:line="240" w:lineRule="auto"/>
        <w:ind w:left="0" w:right="0"/>
        <w:jc w:val="both"/>
        <w:rPr>
          <w:b w:val="0"/>
        </w:rPr>
      </w:pPr>
      <w:r w:rsidRPr="003A3347">
        <w:rPr>
          <w:b w:val="0"/>
        </w:rPr>
        <w:t>ООО " Альфа ", именуемое в дальнейшем "Заказчик", в лице Генерального директора Иванова Ивана Ивановича, действующего на основании Устава, с одной стороны, и Сидоров Сидор Сидорови</w:t>
      </w:r>
      <w:r w:rsidRPr="003A3347">
        <w:rPr>
          <w:b w:val="0"/>
          <w:lang w:val="en-US"/>
        </w:rPr>
        <w:t>x</w:t>
      </w:r>
      <w:r w:rsidRPr="003A3347">
        <w:rPr>
          <w:b w:val="0"/>
        </w:rPr>
        <w:t>, именуемый в дальнейшем "Исполнитель", с другой стороны, заключили настоящий договор о нижеследующем:</w:t>
      </w:r>
    </w:p>
    <w:p w14:paraId="77F4E384" w14:textId="7FA6EA0C" w:rsidR="003A3347" w:rsidRPr="003A3347" w:rsidRDefault="003A3347" w:rsidP="00114276">
      <w:pPr>
        <w:pStyle w:val="FR1"/>
        <w:spacing w:line="240" w:lineRule="auto"/>
        <w:ind w:left="0" w:right="0"/>
        <w:jc w:val="both"/>
        <w:rPr>
          <w:b w:val="0"/>
        </w:rPr>
      </w:pPr>
      <w:r w:rsidRPr="003A3347">
        <w:rPr>
          <w:b w:val="0"/>
        </w:rPr>
        <w:t>1. Согласно настоящему  договору,  Исполнитель обязуется по заданию Заказчика оказать следующие услуги:</w:t>
      </w:r>
    </w:p>
    <w:p w14:paraId="08C942FB" w14:textId="77777777" w:rsidR="003A3347" w:rsidRPr="003A3347" w:rsidRDefault="003A3347" w:rsidP="00114276">
      <w:pPr>
        <w:pStyle w:val="FR1"/>
        <w:spacing w:line="240" w:lineRule="auto"/>
        <w:ind w:left="0" w:right="0"/>
        <w:jc w:val="both"/>
        <w:rPr>
          <w:b w:val="0"/>
        </w:rPr>
      </w:pPr>
      <w:r w:rsidRPr="003A3347">
        <w:rPr>
          <w:b w:val="0"/>
        </w:rPr>
        <w:t>Исследование покупательских предпочтений шоколадной продукции согласно Техническому заданию (Приложение № 1), а Заказчик обязуется оплатить эти услуги.</w:t>
      </w:r>
    </w:p>
    <w:p w14:paraId="2C1B4CC2" w14:textId="77777777" w:rsidR="003A3347" w:rsidRPr="003A3347" w:rsidRDefault="003A3347" w:rsidP="00114276">
      <w:pPr>
        <w:pStyle w:val="FR1"/>
        <w:spacing w:line="240" w:lineRule="auto"/>
        <w:ind w:left="0" w:right="0"/>
        <w:jc w:val="both"/>
        <w:rPr>
          <w:b w:val="0"/>
        </w:rPr>
      </w:pPr>
      <w:r w:rsidRPr="003A3347">
        <w:rPr>
          <w:b w:val="0"/>
        </w:rPr>
        <w:t>2. Исполнитель обязуется оказать услуги лично.</w:t>
      </w:r>
    </w:p>
    <w:p w14:paraId="2E5C8372" w14:textId="77777777" w:rsidR="003A3347" w:rsidRPr="003A3347" w:rsidRDefault="003A3347" w:rsidP="00114276">
      <w:pPr>
        <w:pStyle w:val="FR1"/>
        <w:spacing w:line="240" w:lineRule="auto"/>
        <w:ind w:left="0" w:right="0"/>
        <w:jc w:val="both"/>
        <w:rPr>
          <w:b w:val="0"/>
        </w:rPr>
      </w:pPr>
      <w:r w:rsidRPr="003A3347">
        <w:rPr>
          <w:b w:val="0"/>
        </w:rPr>
        <w:t>3. Стоимость оказываемых услуг составляет: 100 руб. ( сто рублей)*.</w:t>
      </w:r>
    </w:p>
    <w:p w14:paraId="2E2B8581" w14:textId="77777777" w:rsidR="003A3347" w:rsidRPr="003A3347" w:rsidRDefault="003A3347" w:rsidP="00114276">
      <w:pPr>
        <w:pStyle w:val="FR1"/>
        <w:spacing w:line="240" w:lineRule="auto"/>
        <w:ind w:left="0" w:right="0"/>
        <w:jc w:val="both"/>
        <w:rPr>
          <w:b w:val="0"/>
        </w:rPr>
      </w:pPr>
      <w:r w:rsidRPr="003A3347">
        <w:rPr>
          <w:b w:val="0"/>
        </w:rPr>
        <w:t>4. Услуги оплачиваются в следующие сроки и в следующем порядке: предоплата наличными, составляющая 50% суммы оказываемых услуг, и остаток суммы по окончании работ.</w:t>
      </w:r>
    </w:p>
    <w:p w14:paraId="56AD7E94" w14:textId="77777777" w:rsidR="003A3347" w:rsidRPr="003A3347" w:rsidRDefault="003A3347" w:rsidP="00114276">
      <w:pPr>
        <w:pStyle w:val="FR1"/>
        <w:spacing w:line="240" w:lineRule="auto"/>
        <w:ind w:left="0" w:right="0"/>
        <w:jc w:val="both"/>
        <w:rPr>
          <w:b w:val="0"/>
        </w:rPr>
      </w:pPr>
      <w:r w:rsidRPr="003A3347">
        <w:rPr>
          <w:b w:val="0"/>
        </w:rPr>
        <w:t>5. К настоящему договору применяются общие положения о договоре возмездного оказания услуг, предусмотренные главой 39 ГК.</w:t>
      </w:r>
    </w:p>
    <w:p w14:paraId="58DDD000" w14:textId="77777777" w:rsidR="003A3347" w:rsidRPr="003A3347" w:rsidRDefault="003A3347" w:rsidP="00114276">
      <w:pPr>
        <w:pStyle w:val="FR1"/>
        <w:spacing w:line="240" w:lineRule="auto"/>
        <w:ind w:left="0" w:right="0"/>
        <w:jc w:val="both"/>
        <w:rPr>
          <w:b w:val="0"/>
        </w:rPr>
      </w:pPr>
      <w:r w:rsidRPr="003A3347">
        <w:rPr>
          <w:b w:val="0"/>
        </w:rPr>
        <w:t>6. По окончании оказания услуг подписывается обеими сторонами акт сдачи-приемки работ.</w:t>
      </w:r>
    </w:p>
    <w:p w14:paraId="508180D7" w14:textId="5261C433" w:rsidR="003A3347" w:rsidRPr="003A3347" w:rsidRDefault="003A3347" w:rsidP="00114276">
      <w:pPr>
        <w:pStyle w:val="FR1"/>
        <w:spacing w:line="240" w:lineRule="auto"/>
        <w:ind w:left="0" w:right="0"/>
        <w:jc w:val="both"/>
        <w:rPr>
          <w:b w:val="0"/>
        </w:rPr>
      </w:pPr>
      <w:r w:rsidRPr="003A3347">
        <w:rPr>
          <w:b w:val="0"/>
        </w:rPr>
        <w:t>7.Срок действия настоящего договора: начало 01 октября 2020 г. –  окончание 30 ноября 2020 г.</w:t>
      </w:r>
    </w:p>
    <w:p w14:paraId="1338A714" w14:textId="77777777" w:rsidR="003A3347" w:rsidRPr="003A3347" w:rsidRDefault="003A3347" w:rsidP="00114276">
      <w:pPr>
        <w:pStyle w:val="FR1"/>
        <w:spacing w:line="240" w:lineRule="auto"/>
        <w:ind w:left="0" w:right="0"/>
        <w:jc w:val="both"/>
        <w:rPr>
          <w:b w:val="0"/>
        </w:rPr>
      </w:pPr>
      <w:r w:rsidRPr="003A3347">
        <w:rPr>
          <w:b w:val="0"/>
        </w:rPr>
        <w:t>8. Договор составлен в 2-х экземплярах, по одному для каждой из сторон.</w:t>
      </w:r>
    </w:p>
    <w:p w14:paraId="7F6E5E1D" w14:textId="77777777" w:rsidR="003A3347" w:rsidRPr="003A3347" w:rsidRDefault="003A3347" w:rsidP="00114276">
      <w:pPr>
        <w:pStyle w:val="FR1"/>
        <w:spacing w:line="240" w:lineRule="auto"/>
        <w:ind w:left="0" w:right="0"/>
        <w:jc w:val="both"/>
        <w:rPr>
          <w:b w:val="0"/>
        </w:rPr>
      </w:pPr>
      <w:r w:rsidRPr="003A3347">
        <w:rPr>
          <w:b w:val="0"/>
        </w:rPr>
        <w:t>9. Адреса и банковские реквизиты сторон:</w:t>
      </w:r>
    </w:p>
    <w:p w14:paraId="481D730C" w14:textId="77777777" w:rsidR="003A3347" w:rsidRPr="003A3347" w:rsidRDefault="003A3347" w:rsidP="00114276">
      <w:pPr>
        <w:pStyle w:val="FR1"/>
        <w:spacing w:line="240" w:lineRule="auto"/>
        <w:ind w:left="0" w:right="0"/>
        <w:jc w:val="both"/>
        <w:rPr>
          <w:b w:val="0"/>
        </w:rPr>
      </w:pPr>
      <w:r w:rsidRPr="003A3347">
        <w:rPr>
          <w:b w:val="0"/>
        </w:rPr>
        <w:t>Заказчик: ООО "Альфа"</w:t>
      </w:r>
    </w:p>
    <w:p w14:paraId="2CD37E95" w14:textId="77777777" w:rsidR="003A3347" w:rsidRPr="003A3347" w:rsidRDefault="003A3347" w:rsidP="00114276">
      <w:pPr>
        <w:pStyle w:val="FR1"/>
        <w:tabs>
          <w:tab w:val="left" w:pos="6540"/>
        </w:tabs>
        <w:spacing w:line="240" w:lineRule="auto"/>
        <w:ind w:left="0" w:right="0"/>
        <w:jc w:val="both"/>
        <w:rPr>
          <w:b w:val="0"/>
        </w:rPr>
      </w:pPr>
      <w:r w:rsidRPr="003A3347">
        <w:rPr>
          <w:b w:val="0"/>
        </w:rPr>
        <w:t>Генеральный директор Иванов Иван Иванович</w:t>
      </w:r>
    </w:p>
    <w:p w14:paraId="48ABF132" w14:textId="77777777" w:rsidR="003A3347" w:rsidRPr="003A3347" w:rsidRDefault="003A3347" w:rsidP="00114276">
      <w:pPr>
        <w:pStyle w:val="FR1"/>
        <w:tabs>
          <w:tab w:val="left" w:pos="6540"/>
        </w:tabs>
        <w:spacing w:line="240" w:lineRule="auto"/>
        <w:ind w:left="0" w:right="0"/>
        <w:jc w:val="both"/>
        <w:rPr>
          <w:b w:val="0"/>
        </w:rPr>
      </w:pPr>
      <w:r w:rsidRPr="003A3347">
        <w:rPr>
          <w:b w:val="0"/>
        </w:rPr>
        <w:t>Адрес</w:t>
      </w:r>
    </w:p>
    <w:p w14:paraId="0750E78E" w14:textId="77777777" w:rsidR="003A3347" w:rsidRPr="003A3347" w:rsidRDefault="003A3347" w:rsidP="00114276">
      <w:pPr>
        <w:pStyle w:val="FR1"/>
        <w:tabs>
          <w:tab w:val="left" w:pos="6540"/>
        </w:tabs>
        <w:spacing w:line="240" w:lineRule="auto"/>
        <w:ind w:left="0" w:right="0"/>
        <w:jc w:val="both"/>
        <w:rPr>
          <w:b w:val="0"/>
        </w:rPr>
      </w:pPr>
      <w:r w:rsidRPr="003A3347">
        <w:rPr>
          <w:b w:val="0"/>
        </w:rPr>
        <w:t>Тел.</w:t>
      </w:r>
    </w:p>
    <w:p w14:paraId="45CFE4A3" w14:textId="77777777" w:rsidR="003A3347" w:rsidRPr="003A3347" w:rsidRDefault="003A3347" w:rsidP="00114276">
      <w:pPr>
        <w:pStyle w:val="FR1"/>
        <w:tabs>
          <w:tab w:val="left" w:pos="6540"/>
        </w:tabs>
        <w:spacing w:line="240" w:lineRule="auto"/>
        <w:ind w:left="0" w:right="0"/>
        <w:jc w:val="both"/>
        <w:rPr>
          <w:b w:val="0"/>
        </w:rPr>
      </w:pPr>
      <w:r w:rsidRPr="003A3347">
        <w:rPr>
          <w:b w:val="0"/>
        </w:rPr>
        <w:t xml:space="preserve">Банковские реквизиты: </w:t>
      </w:r>
    </w:p>
    <w:p w14:paraId="538327F1" w14:textId="77777777" w:rsidR="003A3347" w:rsidRPr="003A3347" w:rsidRDefault="003A3347" w:rsidP="00114276">
      <w:pPr>
        <w:pStyle w:val="FR1"/>
        <w:tabs>
          <w:tab w:val="left" w:pos="6540"/>
        </w:tabs>
        <w:spacing w:line="240" w:lineRule="auto"/>
        <w:ind w:left="0" w:right="0"/>
        <w:jc w:val="both"/>
        <w:rPr>
          <w:b w:val="0"/>
        </w:rPr>
      </w:pPr>
    </w:p>
    <w:p w14:paraId="69A02383" w14:textId="77777777" w:rsidR="003A3347" w:rsidRPr="003A3347" w:rsidRDefault="003A3347" w:rsidP="00114276">
      <w:pPr>
        <w:pStyle w:val="FR1"/>
        <w:tabs>
          <w:tab w:val="left" w:pos="6540"/>
        </w:tabs>
        <w:spacing w:line="240" w:lineRule="auto"/>
        <w:ind w:left="0" w:right="0"/>
        <w:jc w:val="both"/>
        <w:rPr>
          <w:b w:val="0"/>
        </w:rPr>
      </w:pPr>
      <w:r w:rsidRPr="003A3347">
        <w:rPr>
          <w:b w:val="0"/>
        </w:rPr>
        <w:t>Исполнитель:</w:t>
      </w:r>
    </w:p>
    <w:p w14:paraId="3F7F460F" w14:textId="77777777" w:rsidR="003A3347" w:rsidRPr="003A3347" w:rsidRDefault="003A3347" w:rsidP="00114276">
      <w:pPr>
        <w:pStyle w:val="FR1"/>
        <w:spacing w:line="240" w:lineRule="auto"/>
        <w:ind w:left="0" w:right="0"/>
        <w:jc w:val="both"/>
        <w:rPr>
          <w:b w:val="0"/>
        </w:rPr>
      </w:pPr>
      <w:r w:rsidRPr="003A3347">
        <w:rPr>
          <w:b w:val="0"/>
        </w:rPr>
        <w:t>Ф.И.О.:  Сидоров Сидор Сидорович</w:t>
      </w:r>
    </w:p>
    <w:p w14:paraId="10AF95C1" w14:textId="77777777" w:rsidR="003A3347" w:rsidRPr="003A3347" w:rsidRDefault="003A3347" w:rsidP="00114276">
      <w:pPr>
        <w:pStyle w:val="FR1"/>
        <w:spacing w:line="240" w:lineRule="auto"/>
        <w:ind w:left="0" w:right="0"/>
        <w:jc w:val="both"/>
        <w:rPr>
          <w:b w:val="0"/>
        </w:rPr>
      </w:pPr>
      <w:r w:rsidRPr="003A3347">
        <w:rPr>
          <w:b w:val="0"/>
        </w:rPr>
        <w:t>Адрес регистрации:</w:t>
      </w:r>
    </w:p>
    <w:p w14:paraId="3B10BA98" w14:textId="77777777" w:rsidR="003A3347" w:rsidRPr="003A3347" w:rsidRDefault="003A3347" w:rsidP="00114276">
      <w:pPr>
        <w:pStyle w:val="FR1"/>
        <w:spacing w:line="240" w:lineRule="auto"/>
        <w:ind w:left="0" w:right="0"/>
        <w:jc w:val="both"/>
        <w:rPr>
          <w:b w:val="0"/>
        </w:rPr>
      </w:pPr>
      <w:r w:rsidRPr="003A3347">
        <w:rPr>
          <w:b w:val="0"/>
        </w:rPr>
        <w:t xml:space="preserve">Паспорт:  </w:t>
      </w:r>
    </w:p>
    <w:p w14:paraId="0BD33CE0" w14:textId="77777777" w:rsidR="003A3347" w:rsidRPr="003A3347" w:rsidRDefault="003A3347" w:rsidP="00114276">
      <w:pPr>
        <w:pStyle w:val="FR1"/>
        <w:spacing w:line="240" w:lineRule="auto"/>
        <w:ind w:left="0" w:right="0"/>
        <w:jc w:val="both"/>
        <w:rPr>
          <w:b w:val="0"/>
        </w:rPr>
      </w:pPr>
      <w:r w:rsidRPr="003A3347">
        <w:rPr>
          <w:b w:val="0"/>
        </w:rPr>
        <w:lastRenderedPageBreak/>
        <w:t xml:space="preserve">Страховое пенсионное свидетельство: </w:t>
      </w:r>
    </w:p>
    <w:p w14:paraId="41D3272E" w14:textId="77777777" w:rsidR="003A3347" w:rsidRPr="003A3347" w:rsidRDefault="003A3347" w:rsidP="00114276">
      <w:pPr>
        <w:pStyle w:val="FR1"/>
        <w:spacing w:line="240" w:lineRule="auto"/>
        <w:ind w:left="0" w:right="0"/>
        <w:jc w:val="both"/>
        <w:rPr>
          <w:b w:val="0"/>
        </w:rPr>
      </w:pPr>
      <w:r w:rsidRPr="003A3347">
        <w:rPr>
          <w:b w:val="0"/>
        </w:rPr>
        <w:t xml:space="preserve">ИНН: </w:t>
      </w:r>
    </w:p>
    <w:p w14:paraId="5C92E654" w14:textId="4DFC6079" w:rsidR="003A3347" w:rsidRPr="00DC6386" w:rsidRDefault="003A3347" w:rsidP="003A3347">
      <w:pPr>
        <w:pStyle w:val="a9"/>
        <w:ind w:left="1571"/>
        <w:jc w:val="both"/>
      </w:pPr>
      <w:r w:rsidRPr="003A3347">
        <w:rPr>
          <w:rFonts w:ascii="Times New Roman CYR" w:hAnsi="Times New Roman CYR"/>
        </w:rPr>
        <w:t>* - здесь и далее проставлены условные суммы.</w:t>
      </w:r>
    </w:p>
    <w:p w14:paraId="30D28996" w14:textId="1562E55A" w:rsidR="00457C37" w:rsidRPr="003A3347" w:rsidRDefault="00457C37" w:rsidP="005F22EB">
      <w:pPr>
        <w:pStyle w:val="a9"/>
        <w:autoSpaceDE w:val="0"/>
        <w:autoSpaceDN w:val="0"/>
        <w:adjustRightInd w:val="0"/>
        <w:ind w:left="1571" w:right="57"/>
        <w:rPr>
          <w:b/>
          <w:bCs/>
          <w:iCs/>
        </w:rPr>
      </w:pPr>
    </w:p>
    <w:p w14:paraId="748A9093" w14:textId="24833D9B" w:rsidR="003A3347" w:rsidRPr="003A3347" w:rsidRDefault="003A3347" w:rsidP="00EC3497">
      <w:pPr>
        <w:autoSpaceDE w:val="0"/>
        <w:autoSpaceDN w:val="0"/>
        <w:adjustRightInd w:val="0"/>
        <w:ind w:left="57" w:right="57" w:firstLine="709"/>
        <w:rPr>
          <w:b/>
          <w:bCs/>
          <w:iCs/>
        </w:rPr>
      </w:pPr>
    </w:p>
    <w:p w14:paraId="51444971" w14:textId="2D6C3881" w:rsidR="003A3347" w:rsidRPr="00F8664E" w:rsidRDefault="003A3347" w:rsidP="00EC3497">
      <w:pPr>
        <w:autoSpaceDE w:val="0"/>
        <w:autoSpaceDN w:val="0"/>
        <w:adjustRightInd w:val="0"/>
        <w:ind w:left="57" w:right="57" w:firstLine="709"/>
        <w:rPr>
          <w:b/>
          <w:bCs/>
          <w:iCs/>
        </w:rPr>
      </w:pPr>
    </w:p>
    <w:p w14:paraId="284A60BF" w14:textId="2719DE2A" w:rsidR="001D223C" w:rsidRPr="001022A4" w:rsidRDefault="001D223C" w:rsidP="00814A4F">
      <w:pPr>
        <w:pStyle w:val="FR1"/>
        <w:numPr>
          <w:ilvl w:val="0"/>
          <w:numId w:val="19"/>
        </w:numPr>
        <w:spacing w:line="240" w:lineRule="auto"/>
        <w:ind w:right="0"/>
        <w:jc w:val="both"/>
      </w:pPr>
      <w:r w:rsidRPr="001022A4">
        <w:rPr>
          <w:b w:val="0"/>
          <w:bCs w:val="0"/>
        </w:rPr>
        <w:t>ТЕХНИЧЕСКОЕ ЗАДАНИЕ</w:t>
      </w:r>
    </w:p>
    <w:p w14:paraId="486E3ACE" w14:textId="77777777" w:rsidR="001D223C" w:rsidRPr="001022A4" w:rsidRDefault="001D223C" w:rsidP="001D223C">
      <w:pPr>
        <w:pStyle w:val="ae"/>
        <w:ind w:firstLine="851"/>
      </w:pPr>
      <w:r w:rsidRPr="001022A4">
        <w:t>НА ВЫПОЛНЕНИЕ КО</w:t>
      </w:r>
      <w:r>
        <w:t>НСА</w:t>
      </w:r>
      <w:r w:rsidRPr="001022A4">
        <w:t>ЛТИНГОВОГО ПРОЕКТА</w:t>
      </w:r>
    </w:p>
    <w:p w14:paraId="47D2CC40" w14:textId="77777777" w:rsidR="001D223C" w:rsidRPr="001022A4" w:rsidRDefault="001D223C" w:rsidP="001D223C">
      <w:pPr>
        <w:pStyle w:val="FR1"/>
        <w:spacing w:line="240" w:lineRule="auto"/>
        <w:ind w:left="0" w:right="0" w:firstLine="851"/>
        <w:jc w:val="both"/>
      </w:pPr>
      <w:r w:rsidRPr="001022A4">
        <w:t>«Оценка профессиональной перспективности менеджеров предприятия»</w:t>
      </w:r>
    </w:p>
    <w:p w14:paraId="7CF27DCD" w14:textId="77777777" w:rsidR="001D223C" w:rsidRPr="001022A4" w:rsidRDefault="001D223C" w:rsidP="001D223C">
      <w:pPr>
        <w:pStyle w:val="FR1"/>
        <w:spacing w:line="240" w:lineRule="auto"/>
        <w:ind w:left="0" w:right="0" w:firstLine="851"/>
        <w:jc w:val="both"/>
        <w:rPr>
          <w:b w:val="0"/>
          <w:sz w:val="28"/>
          <w:szCs w:val="28"/>
        </w:rPr>
      </w:pPr>
      <w:r w:rsidRPr="001022A4">
        <w:rPr>
          <w:b w:val="0"/>
          <w:sz w:val="28"/>
          <w:szCs w:val="28"/>
        </w:rPr>
        <w:t>1. Исполнитель</w:t>
      </w:r>
      <w:r>
        <w:rPr>
          <w:b w:val="0"/>
          <w:sz w:val="28"/>
          <w:szCs w:val="28"/>
        </w:rPr>
        <w:t>: Петров Петр Иванович.</w:t>
      </w:r>
    </w:p>
    <w:p w14:paraId="7DD11768" w14:textId="77777777" w:rsidR="001D223C" w:rsidRPr="001022A4" w:rsidRDefault="001D223C" w:rsidP="001D223C">
      <w:pPr>
        <w:ind w:firstLine="851"/>
        <w:jc w:val="both"/>
      </w:pPr>
      <w:r w:rsidRPr="001022A4">
        <w:t>2.   Научный руководитель работ</w:t>
      </w:r>
      <w:r>
        <w:t>: д.психол.н, профессор Александров Александр Александрович.</w:t>
      </w:r>
    </w:p>
    <w:p w14:paraId="597BED63" w14:textId="77777777" w:rsidR="001D223C" w:rsidRPr="001D223C" w:rsidRDefault="001D223C" w:rsidP="001D223C">
      <w:pPr>
        <w:ind w:firstLine="851"/>
        <w:jc w:val="both"/>
      </w:pPr>
      <w:r w:rsidRPr="001022A4">
        <w:t>3.  Сроки выполнения</w:t>
      </w:r>
      <w:r>
        <w:t>: 01.02.</w:t>
      </w:r>
      <w:r w:rsidRPr="001D223C">
        <w:t>2020</w:t>
      </w:r>
      <w:r>
        <w:t xml:space="preserve"> – 25.03.</w:t>
      </w:r>
      <w:r w:rsidRPr="001D223C">
        <w:t>2020</w:t>
      </w:r>
    </w:p>
    <w:p w14:paraId="024ECB81" w14:textId="77777777" w:rsidR="001D223C" w:rsidRPr="001022A4" w:rsidRDefault="001D223C" w:rsidP="001D223C">
      <w:pPr>
        <w:ind w:firstLine="851"/>
        <w:jc w:val="both"/>
      </w:pPr>
      <w:r w:rsidRPr="001022A4">
        <w:t>4.  Цель работы и планируемые конечные результаты</w:t>
      </w:r>
    </w:p>
    <w:p w14:paraId="23E1D3DB" w14:textId="77777777" w:rsidR="001D223C" w:rsidRPr="001022A4" w:rsidRDefault="001D223C" w:rsidP="001D223C">
      <w:pPr>
        <w:ind w:firstLine="851"/>
        <w:jc w:val="both"/>
      </w:pPr>
      <w:r w:rsidRPr="001022A4">
        <w:rPr>
          <w:b/>
          <w:smallCaps/>
        </w:rPr>
        <w:t xml:space="preserve"> </w:t>
      </w:r>
      <w:r w:rsidRPr="001022A4">
        <w:rPr>
          <w:smallCaps/>
        </w:rPr>
        <w:t>Цель: Оценка профессиональной перспективности менеджеров в условиях   модернизации организационной культуры предприятия</w:t>
      </w:r>
      <w:r>
        <w:rPr>
          <w:smallCaps/>
        </w:rPr>
        <w:t>.</w:t>
      </w:r>
      <w:r w:rsidRPr="001022A4">
        <w:rPr>
          <w:smallCaps/>
        </w:rPr>
        <w:t xml:space="preserve"> </w:t>
      </w:r>
    </w:p>
    <w:p w14:paraId="298930AF" w14:textId="77777777" w:rsidR="001D223C" w:rsidRPr="001022A4" w:rsidRDefault="001D223C" w:rsidP="001D223C">
      <w:pPr>
        <w:ind w:firstLine="851"/>
        <w:jc w:val="both"/>
      </w:pPr>
      <w:r>
        <w:rPr>
          <w:smallCaps/>
        </w:rPr>
        <w:t>Конечный результат</w:t>
      </w:r>
      <w:r w:rsidRPr="001022A4">
        <w:rPr>
          <w:smallCaps/>
        </w:rPr>
        <w:t>:</w:t>
      </w:r>
      <w:r>
        <w:rPr>
          <w:smallCaps/>
        </w:rPr>
        <w:t xml:space="preserve"> </w:t>
      </w:r>
      <w:r w:rsidRPr="001022A4">
        <w:t xml:space="preserve"> Аналитический отчет с приложением эмпирических данных и статистических расчетов. В обязательных приложениях: Результаты по персоналиям;  Рейтинг профессиональной перспективности менеджеров.</w:t>
      </w:r>
    </w:p>
    <w:p w14:paraId="0F1D75EE" w14:textId="77777777" w:rsidR="001D223C" w:rsidRPr="001022A4" w:rsidRDefault="001D223C" w:rsidP="001D223C">
      <w:pPr>
        <w:ind w:firstLine="851"/>
        <w:jc w:val="both"/>
      </w:pPr>
      <w:r w:rsidRPr="001022A4">
        <w:t xml:space="preserve">5. Практическая ценность результатов работы: Основания для формирования обновленной кадровой политики; управленческого резерва, совершенствования процесса корпоративного обучения менеджеров; </w:t>
      </w:r>
    </w:p>
    <w:p w14:paraId="7841E275" w14:textId="77777777" w:rsidR="001D223C" w:rsidRPr="001022A4" w:rsidRDefault="001D223C" w:rsidP="001D223C">
      <w:pPr>
        <w:ind w:firstLine="851"/>
        <w:jc w:val="both"/>
      </w:pPr>
      <w:r w:rsidRPr="001022A4">
        <w:t xml:space="preserve">6. Этапы работы: </w:t>
      </w:r>
    </w:p>
    <w:tbl>
      <w:tblPr>
        <w:tblStyle w:val="ac"/>
        <w:tblW w:w="0" w:type="auto"/>
        <w:tblInd w:w="-113" w:type="dxa"/>
        <w:tblLook w:val="01E0" w:firstRow="1" w:lastRow="1" w:firstColumn="1" w:lastColumn="1" w:noHBand="0" w:noVBand="0"/>
      </w:tblPr>
      <w:tblGrid>
        <w:gridCol w:w="3190"/>
        <w:gridCol w:w="3938"/>
        <w:gridCol w:w="2443"/>
      </w:tblGrid>
      <w:tr w:rsidR="001D223C" w:rsidRPr="001022A4" w14:paraId="4A9BD4DE" w14:textId="77777777" w:rsidTr="00BD17D1">
        <w:tc>
          <w:tcPr>
            <w:tcW w:w="3190" w:type="dxa"/>
          </w:tcPr>
          <w:p w14:paraId="129988C9" w14:textId="77777777" w:rsidR="001D223C" w:rsidRPr="001022A4" w:rsidRDefault="001D223C" w:rsidP="00BD17D1">
            <w:pPr>
              <w:ind w:firstLine="851"/>
              <w:jc w:val="both"/>
              <w:rPr>
                <w:b/>
              </w:rPr>
            </w:pPr>
            <w:r w:rsidRPr="001022A4">
              <w:rPr>
                <w:b/>
              </w:rPr>
              <w:t>Этап</w:t>
            </w:r>
          </w:p>
        </w:tc>
        <w:tc>
          <w:tcPr>
            <w:tcW w:w="3938" w:type="dxa"/>
          </w:tcPr>
          <w:p w14:paraId="27213840" w14:textId="77777777" w:rsidR="001D223C" w:rsidRPr="001022A4" w:rsidRDefault="001D223C" w:rsidP="00BD17D1">
            <w:pPr>
              <w:ind w:firstLine="851"/>
              <w:jc w:val="both"/>
              <w:rPr>
                <w:b/>
              </w:rPr>
            </w:pPr>
            <w:r w:rsidRPr="001022A4">
              <w:rPr>
                <w:b/>
              </w:rPr>
              <w:t>Вид выполняемых работ</w:t>
            </w:r>
          </w:p>
        </w:tc>
        <w:tc>
          <w:tcPr>
            <w:tcW w:w="2443" w:type="dxa"/>
          </w:tcPr>
          <w:p w14:paraId="4077AFB0" w14:textId="77777777" w:rsidR="001D223C" w:rsidRPr="001022A4" w:rsidRDefault="001D223C" w:rsidP="00BD17D1">
            <w:pPr>
              <w:ind w:firstLine="851"/>
              <w:jc w:val="both"/>
              <w:rPr>
                <w:b/>
              </w:rPr>
            </w:pPr>
            <w:r w:rsidRPr="001022A4">
              <w:rPr>
                <w:b/>
              </w:rPr>
              <w:t>Сроки проведения</w:t>
            </w:r>
          </w:p>
        </w:tc>
      </w:tr>
      <w:tr w:rsidR="001D223C" w:rsidRPr="001022A4" w14:paraId="29256A04" w14:textId="77777777" w:rsidTr="00BD17D1">
        <w:tc>
          <w:tcPr>
            <w:tcW w:w="3190" w:type="dxa"/>
          </w:tcPr>
          <w:p w14:paraId="574231FF" w14:textId="77777777" w:rsidR="001D223C" w:rsidRPr="001022A4" w:rsidRDefault="001D223C" w:rsidP="00BD17D1">
            <w:pPr>
              <w:jc w:val="both"/>
            </w:pPr>
            <w:r w:rsidRPr="001022A4">
              <w:rPr>
                <w:b/>
              </w:rPr>
              <w:t>1.Аналитический (предварительный)</w:t>
            </w:r>
          </w:p>
        </w:tc>
        <w:tc>
          <w:tcPr>
            <w:tcW w:w="3938" w:type="dxa"/>
          </w:tcPr>
          <w:p w14:paraId="2184EC50" w14:textId="77777777" w:rsidR="001D223C" w:rsidRPr="001022A4" w:rsidRDefault="001D223C" w:rsidP="00BD17D1">
            <w:pPr>
              <w:jc w:val="both"/>
            </w:pPr>
            <w:r w:rsidRPr="001022A4">
              <w:t>Работа с экспертами</w:t>
            </w:r>
          </w:p>
        </w:tc>
        <w:tc>
          <w:tcPr>
            <w:tcW w:w="2443" w:type="dxa"/>
          </w:tcPr>
          <w:p w14:paraId="036A8964" w14:textId="77777777" w:rsidR="001D223C" w:rsidRPr="00AA02A6" w:rsidRDefault="001D223C" w:rsidP="00BD17D1">
            <w:pPr>
              <w:jc w:val="both"/>
            </w:pPr>
            <w:r w:rsidRPr="00AA02A6">
              <w:t>0</w:t>
            </w:r>
            <w:r>
              <w:t>4</w:t>
            </w:r>
            <w:r w:rsidRPr="00AA02A6">
              <w:t xml:space="preserve">.02.08 </w:t>
            </w:r>
            <w:r>
              <w:t>– 08.02.08</w:t>
            </w:r>
          </w:p>
        </w:tc>
      </w:tr>
      <w:tr w:rsidR="001D223C" w:rsidRPr="001022A4" w14:paraId="602E67BE" w14:textId="77777777" w:rsidTr="00BD17D1">
        <w:tc>
          <w:tcPr>
            <w:tcW w:w="3190" w:type="dxa"/>
          </w:tcPr>
          <w:p w14:paraId="1B60E722" w14:textId="77777777" w:rsidR="001D223C" w:rsidRPr="001022A4" w:rsidRDefault="001D223C" w:rsidP="00BD17D1">
            <w:pPr>
              <w:ind w:firstLine="851"/>
              <w:jc w:val="both"/>
              <w:rPr>
                <w:b/>
              </w:rPr>
            </w:pPr>
          </w:p>
        </w:tc>
        <w:tc>
          <w:tcPr>
            <w:tcW w:w="3938" w:type="dxa"/>
          </w:tcPr>
          <w:p w14:paraId="6F8FC85C" w14:textId="77777777" w:rsidR="001D223C" w:rsidRPr="001022A4" w:rsidRDefault="001D223C" w:rsidP="00BD17D1">
            <w:pPr>
              <w:jc w:val="both"/>
            </w:pPr>
            <w:r w:rsidRPr="001022A4">
              <w:t>Организационно-диагностическая работа, определение вектора модернизации организационной культуры предприятия</w:t>
            </w:r>
          </w:p>
        </w:tc>
        <w:tc>
          <w:tcPr>
            <w:tcW w:w="2443" w:type="dxa"/>
          </w:tcPr>
          <w:p w14:paraId="7A06566C" w14:textId="77777777" w:rsidR="001D223C" w:rsidRPr="001022A4" w:rsidRDefault="001D223C" w:rsidP="00BD17D1">
            <w:pPr>
              <w:jc w:val="both"/>
              <w:rPr>
                <w:b/>
              </w:rPr>
            </w:pPr>
            <w:r>
              <w:t>11</w:t>
            </w:r>
            <w:r w:rsidRPr="00AA02A6">
              <w:t xml:space="preserve">.02.08 </w:t>
            </w:r>
            <w:r>
              <w:t>– 13.02.08</w:t>
            </w:r>
          </w:p>
        </w:tc>
      </w:tr>
      <w:tr w:rsidR="001D223C" w:rsidRPr="001022A4" w14:paraId="45D5D709" w14:textId="77777777" w:rsidTr="00BD17D1">
        <w:tc>
          <w:tcPr>
            <w:tcW w:w="3190" w:type="dxa"/>
            <w:vMerge w:val="restart"/>
          </w:tcPr>
          <w:p w14:paraId="6F4EBD43" w14:textId="77777777" w:rsidR="001D223C" w:rsidRPr="001022A4" w:rsidRDefault="001D223C" w:rsidP="00BD17D1">
            <w:pPr>
              <w:jc w:val="both"/>
              <w:rPr>
                <w:b/>
              </w:rPr>
            </w:pPr>
            <w:r w:rsidRPr="001022A4">
              <w:rPr>
                <w:b/>
              </w:rPr>
              <w:t>2. Организационный</w:t>
            </w:r>
          </w:p>
        </w:tc>
        <w:tc>
          <w:tcPr>
            <w:tcW w:w="3938" w:type="dxa"/>
          </w:tcPr>
          <w:p w14:paraId="3ABF99FE" w14:textId="77777777" w:rsidR="001D223C" w:rsidRPr="001022A4" w:rsidRDefault="001D223C" w:rsidP="001D223C">
            <w:r w:rsidRPr="001022A4">
              <w:t>Разработка и утверждение процедуры оценки</w:t>
            </w:r>
          </w:p>
        </w:tc>
        <w:tc>
          <w:tcPr>
            <w:tcW w:w="2443" w:type="dxa"/>
          </w:tcPr>
          <w:p w14:paraId="6383796B" w14:textId="77047D16" w:rsidR="001D223C" w:rsidRPr="001D223C" w:rsidRDefault="001D223C" w:rsidP="00BD17D1">
            <w:pPr>
              <w:jc w:val="both"/>
              <w:rPr>
                <w:sz w:val="20"/>
                <w:szCs w:val="20"/>
                <w:lang w:val="en-US"/>
              </w:rPr>
            </w:pPr>
            <w:r w:rsidRPr="001D223C">
              <w:rPr>
                <w:sz w:val="20"/>
                <w:szCs w:val="20"/>
              </w:rPr>
              <w:t>14.02.</w:t>
            </w:r>
            <w:r w:rsidRPr="001D223C">
              <w:rPr>
                <w:sz w:val="20"/>
                <w:szCs w:val="20"/>
                <w:lang w:val="en-US"/>
              </w:rPr>
              <w:t>2020</w:t>
            </w:r>
            <w:r w:rsidRPr="001D223C">
              <w:rPr>
                <w:sz w:val="20"/>
                <w:szCs w:val="20"/>
              </w:rPr>
              <w:t xml:space="preserve"> – 15.02.</w:t>
            </w:r>
            <w:r w:rsidRPr="001D223C">
              <w:rPr>
                <w:sz w:val="20"/>
                <w:szCs w:val="20"/>
                <w:lang w:val="en-US"/>
              </w:rPr>
              <w:t>2020</w:t>
            </w:r>
          </w:p>
        </w:tc>
      </w:tr>
      <w:tr w:rsidR="001D223C" w:rsidRPr="001022A4" w14:paraId="53CC11F6" w14:textId="77777777" w:rsidTr="00BD17D1">
        <w:tc>
          <w:tcPr>
            <w:tcW w:w="3190" w:type="dxa"/>
            <w:vMerge/>
          </w:tcPr>
          <w:p w14:paraId="37A753F4" w14:textId="77777777" w:rsidR="001D223C" w:rsidRPr="001022A4" w:rsidRDefault="001D223C" w:rsidP="00BD17D1">
            <w:pPr>
              <w:ind w:firstLine="851"/>
              <w:jc w:val="both"/>
            </w:pPr>
          </w:p>
        </w:tc>
        <w:tc>
          <w:tcPr>
            <w:tcW w:w="3938" w:type="dxa"/>
          </w:tcPr>
          <w:p w14:paraId="294C8FC2" w14:textId="1A903832" w:rsidR="001D223C" w:rsidRPr="001022A4" w:rsidRDefault="001D223C" w:rsidP="001D223C">
            <w:r w:rsidRPr="001022A4">
              <w:t>Формирование и утверждение списков групп участников</w:t>
            </w:r>
            <w:r>
              <w:t xml:space="preserve"> (респондентов, экспертов и пр.)</w:t>
            </w:r>
          </w:p>
        </w:tc>
        <w:tc>
          <w:tcPr>
            <w:tcW w:w="2443" w:type="dxa"/>
          </w:tcPr>
          <w:p w14:paraId="7933D054" w14:textId="24F335D1" w:rsidR="001D223C" w:rsidRPr="001D223C" w:rsidRDefault="001D223C" w:rsidP="00BD17D1">
            <w:pPr>
              <w:jc w:val="both"/>
              <w:rPr>
                <w:sz w:val="20"/>
                <w:szCs w:val="20"/>
                <w:lang w:val="en-US"/>
              </w:rPr>
            </w:pPr>
            <w:r w:rsidRPr="001D223C">
              <w:rPr>
                <w:sz w:val="20"/>
                <w:szCs w:val="20"/>
              </w:rPr>
              <w:t>18.02.</w:t>
            </w:r>
            <w:r w:rsidRPr="001D223C">
              <w:rPr>
                <w:sz w:val="20"/>
                <w:szCs w:val="20"/>
                <w:lang w:val="en-US"/>
              </w:rPr>
              <w:t>2020</w:t>
            </w:r>
            <w:r w:rsidRPr="001D223C">
              <w:rPr>
                <w:sz w:val="20"/>
                <w:szCs w:val="20"/>
              </w:rPr>
              <w:t xml:space="preserve"> – 19.02.</w:t>
            </w:r>
            <w:r w:rsidRPr="001D223C">
              <w:rPr>
                <w:sz w:val="20"/>
                <w:szCs w:val="20"/>
                <w:lang w:val="en-US"/>
              </w:rPr>
              <w:t>2020</w:t>
            </w:r>
          </w:p>
        </w:tc>
      </w:tr>
      <w:tr w:rsidR="001D223C" w:rsidRPr="001022A4" w14:paraId="7B238A1C" w14:textId="77777777" w:rsidTr="00BD17D1">
        <w:tc>
          <w:tcPr>
            <w:tcW w:w="3190" w:type="dxa"/>
            <w:vMerge/>
          </w:tcPr>
          <w:p w14:paraId="56D9F67D" w14:textId="77777777" w:rsidR="001D223C" w:rsidRPr="001022A4" w:rsidRDefault="001D223C" w:rsidP="00BD17D1">
            <w:pPr>
              <w:ind w:firstLine="851"/>
              <w:jc w:val="both"/>
            </w:pPr>
          </w:p>
        </w:tc>
        <w:tc>
          <w:tcPr>
            <w:tcW w:w="3938" w:type="dxa"/>
          </w:tcPr>
          <w:p w14:paraId="02D1F760" w14:textId="77777777" w:rsidR="001D223C" w:rsidRPr="001022A4" w:rsidRDefault="001D223C" w:rsidP="001D223C">
            <w:r w:rsidRPr="001022A4">
              <w:t>Подготовка ресурсного обеспечения работ</w:t>
            </w:r>
            <w:r>
              <w:t>, в т.ч. графика работ</w:t>
            </w:r>
          </w:p>
        </w:tc>
        <w:tc>
          <w:tcPr>
            <w:tcW w:w="2443" w:type="dxa"/>
          </w:tcPr>
          <w:p w14:paraId="4C0BC8CF" w14:textId="4CBD93F0" w:rsidR="001D223C" w:rsidRPr="001D223C" w:rsidRDefault="001D223C" w:rsidP="00BD17D1">
            <w:pPr>
              <w:jc w:val="both"/>
              <w:rPr>
                <w:sz w:val="20"/>
                <w:szCs w:val="20"/>
                <w:lang w:val="en-US"/>
              </w:rPr>
            </w:pPr>
            <w:r w:rsidRPr="001D223C">
              <w:rPr>
                <w:sz w:val="20"/>
                <w:szCs w:val="20"/>
              </w:rPr>
              <w:t>18.02.</w:t>
            </w:r>
            <w:r w:rsidRPr="001D223C">
              <w:rPr>
                <w:sz w:val="20"/>
                <w:szCs w:val="20"/>
                <w:lang w:val="en-US"/>
              </w:rPr>
              <w:t>2020</w:t>
            </w:r>
            <w:r w:rsidRPr="001D223C">
              <w:rPr>
                <w:sz w:val="20"/>
                <w:szCs w:val="20"/>
              </w:rPr>
              <w:t xml:space="preserve"> – 22.02.</w:t>
            </w:r>
            <w:r w:rsidRPr="001D223C">
              <w:rPr>
                <w:sz w:val="20"/>
                <w:szCs w:val="20"/>
                <w:lang w:val="en-US"/>
              </w:rPr>
              <w:t>2020</w:t>
            </w:r>
          </w:p>
        </w:tc>
      </w:tr>
      <w:tr w:rsidR="001D223C" w:rsidRPr="001022A4" w14:paraId="2ABE1406" w14:textId="77777777" w:rsidTr="00BD17D1">
        <w:tc>
          <w:tcPr>
            <w:tcW w:w="3190" w:type="dxa"/>
            <w:vMerge w:val="restart"/>
          </w:tcPr>
          <w:p w14:paraId="1D764E02" w14:textId="77777777" w:rsidR="001D223C" w:rsidRPr="001022A4" w:rsidRDefault="001D223C" w:rsidP="00BD17D1">
            <w:pPr>
              <w:jc w:val="both"/>
              <w:rPr>
                <w:b/>
              </w:rPr>
            </w:pPr>
            <w:r w:rsidRPr="001022A4">
              <w:rPr>
                <w:b/>
              </w:rPr>
              <w:t>3. Реализационный</w:t>
            </w:r>
          </w:p>
        </w:tc>
        <w:tc>
          <w:tcPr>
            <w:tcW w:w="3938" w:type="dxa"/>
          </w:tcPr>
          <w:p w14:paraId="5E9B63B0" w14:textId="77777777" w:rsidR="001D223C" w:rsidRPr="001022A4" w:rsidRDefault="001D223C" w:rsidP="001D223C">
            <w:r w:rsidRPr="001022A4">
              <w:t>Проведение оценки</w:t>
            </w:r>
          </w:p>
        </w:tc>
        <w:tc>
          <w:tcPr>
            <w:tcW w:w="2443" w:type="dxa"/>
          </w:tcPr>
          <w:p w14:paraId="0A4C434A" w14:textId="1A8325EB" w:rsidR="001D223C" w:rsidRPr="001D223C" w:rsidRDefault="001D223C" w:rsidP="00BD17D1">
            <w:pPr>
              <w:jc w:val="both"/>
              <w:rPr>
                <w:sz w:val="20"/>
                <w:szCs w:val="20"/>
                <w:lang w:val="en-US"/>
              </w:rPr>
            </w:pPr>
            <w:r w:rsidRPr="001D223C">
              <w:rPr>
                <w:sz w:val="20"/>
                <w:szCs w:val="20"/>
              </w:rPr>
              <w:t>25.02.</w:t>
            </w:r>
            <w:r w:rsidRPr="001D223C">
              <w:rPr>
                <w:sz w:val="20"/>
                <w:szCs w:val="20"/>
                <w:lang w:val="en-US"/>
              </w:rPr>
              <w:t>2020</w:t>
            </w:r>
            <w:r w:rsidRPr="001D223C">
              <w:rPr>
                <w:sz w:val="20"/>
                <w:szCs w:val="20"/>
              </w:rPr>
              <w:t xml:space="preserve"> – 26.02.</w:t>
            </w:r>
            <w:r w:rsidRPr="001D223C">
              <w:rPr>
                <w:sz w:val="20"/>
                <w:szCs w:val="20"/>
                <w:lang w:val="en-US"/>
              </w:rPr>
              <w:t>2020</w:t>
            </w:r>
          </w:p>
        </w:tc>
      </w:tr>
      <w:tr w:rsidR="001D223C" w:rsidRPr="001022A4" w14:paraId="62A3CF20" w14:textId="77777777" w:rsidTr="00BD17D1">
        <w:tc>
          <w:tcPr>
            <w:tcW w:w="3190" w:type="dxa"/>
            <w:vMerge/>
          </w:tcPr>
          <w:p w14:paraId="5912EF1D" w14:textId="77777777" w:rsidR="001D223C" w:rsidRPr="001022A4" w:rsidRDefault="001D223C" w:rsidP="00BD17D1">
            <w:pPr>
              <w:ind w:firstLine="851"/>
              <w:jc w:val="both"/>
            </w:pPr>
          </w:p>
        </w:tc>
        <w:tc>
          <w:tcPr>
            <w:tcW w:w="3938" w:type="dxa"/>
          </w:tcPr>
          <w:p w14:paraId="466C0992" w14:textId="77777777" w:rsidR="001D223C" w:rsidRPr="001022A4" w:rsidRDefault="001D223C" w:rsidP="001D223C">
            <w:r w:rsidRPr="001022A4">
              <w:t>Обработка данных</w:t>
            </w:r>
          </w:p>
        </w:tc>
        <w:tc>
          <w:tcPr>
            <w:tcW w:w="2443" w:type="dxa"/>
          </w:tcPr>
          <w:p w14:paraId="39B7FE4E" w14:textId="51F8B9AC" w:rsidR="001D223C" w:rsidRPr="001D223C" w:rsidRDefault="001D223C" w:rsidP="00BD17D1">
            <w:pPr>
              <w:jc w:val="both"/>
              <w:rPr>
                <w:sz w:val="20"/>
                <w:szCs w:val="20"/>
                <w:lang w:val="en-US"/>
              </w:rPr>
            </w:pPr>
            <w:r w:rsidRPr="001D223C">
              <w:rPr>
                <w:sz w:val="20"/>
                <w:szCs w:val="20"/>
              </w:rPr>
              <w:t>27.02.</w:t>
            </w:r>
            <w:r w:rsidRPr="001D223C">
              <w:rPr>
                <w:sz w:val="20"/>
                <w:szCs w:val="20"/>
                <w:lang w:val="en-US"/>
              </w:rPr>
              <w:t>2020</w:t>
            </w:r>
            <w:r w:rsidRPr="001D223C">
              <w:rPr>
                <w:sz w:val="20"/>
                <w:szCs w:val="20"/>
              </w:rPr>
              <w:t xml:space="preserve"> – 29.02.</w:t>
            </w:r>
            <w:r w:rsidRPr="001D223C">
              <w:rPr>
                <w:sz w:val="20"/>
                <w:szCs w:val="20"/>
                <w:lang w:val="en-US"/>
              </w:rPr>
              <w:t>2020</w:t>
            </w:r>
          </w:p>
        </w:tc>
      </w:tr>
      <w:tr w:rsidR="001D223C" w:rsidRPr="001022A4" w14:paraId="08279746" w14:textId="77777777" w:rsidTr="00BD17D1">
        <w:tc>
          <w:tcPr>
            <w:tcW w:w="3190" w:type="dxa"/>
            <w:vMerge w:val="restart"/>
          </w:tcPr>
          <w:p w14:paraId="414DE1D5" w14:textId="44A86826" w:rsidR="001D223C" w:rsidRPr="001022A4" w:rsidRDefault="001D223C" w:rsidP="00BD17D1">
            <w:pPr>
              <w:rPr>
                <w:b/>
              </w:rPr>
            </w:pPr>
            <w:r>
              <w:rPr>
                <w:b/>
              </w:rPr>
              <w:lastRenderedPageBreak/>
              <w:t xml:space="preserve">4. </w:t>
            </w:r>
            <w:r w:rsidRPr="001022A4">
              <w:rPr>
                <w:b/>
              </w:rPr>
              <w:t xml:space="preserve">Аналитический </w:t>
            </w:r>
          </w:p>
        </w:tc>
        <w:tc>
          <w:tcPr>
            <w:tcW w:w="3938" w:type="dxa"/>
          </w:tcPr>
          <w:p w14:paraId="63DD6EBC" w14:textId="77777777" w:rsidR="001D223C" w:rsidRPr="001022A4" w:rsidRDefault="001D223C" w:rsidP="001D223C">
            <w:r w:rsidRPr="001022A4">
              <w:t>Анализ результатов</w:t>
            </w:r>
          </w:p>
        </w:tc>
        <w:tc>
          <w:tcPr>
            <w:tcW w:w="2443" w:type="dxa"/>
          </w:tcPr>
          <w:p w14:paraId="40EE11A4" w14:textId="5F7FE14B" w:rsidR="001D223C" w:rsidRPr="001D223C" w:rsidRDefault="001D223C" w:rsidP="00BD17D1">
            <w:pPr>
              <w:jc w:val="both"/>
              <w:rPr>
                <w:sz w:val="20"/>
                <w:szCs w:val="20"/>
                <w:lang w:val="en-US"/>
              </w:rPr>
            </w:pPr>
            <w:r w:rsidRPr="001D223C">
              <w:rPr>
                <w:sz w:val="20"/>
                <w:szCs w:val="20"/>
              </w:rPr>
              <w:t>03.03.</w:t>
            </w:r>
            <w:r w:rsidRPr="001D223C">
              <w:rPr>
                <w:sz w:val="20"/>
                <w:szCs w:val="20"/>
                <w:lang w:val="en-US"/>
              </w:rPr>
              <w:t>2020</w:t>
            </w:r>
            <w:r w:rsidRPr="001D223C">
              <w:rPr>
                <w:sz w:val="20"/>
                <w:szCs w:val="20"/>
              </w:rPr>
              <w:t>-07.03.</w:t>
            </w:r>
            <w:r w:rsidRPr="001D223C">
              <w:rPr>
                <w:sz w:val="20"/>
                <w:szCs w:val="20"/>
                <w:lang w:val="en-US"/>
              </w:rPr>
              <w:t>2020</w:t>
            </w:r>
          </w:p>
        </w:tc>
      </w:tr>
      <w:tr w:rsidR="001D223C" w:rsidRPr="001022A4" w14:paraId="2C49F76D" w14:textId="77777777" w:rsidTr="00BD17D1">
        <w:tc>
          <w:tcPr>
            <w:tcW w:w="3190" w:type="dxa"/>
            <w:vMerge/>
          </w:tcPr>
          <w:p w14:paraId="71E311F9" w14:textId="77777777" w:rsidR="001D223C" w:rsidRPr="001022A4" w:rsidRDefault="001D223C" w:rsidP="00BD17D1">
            <w:pPr>
              <w:ind w:firstLine="851"/>
            </w:pPr>
          </w:p>
        </w:tc>
        <w:tc>
          <w:tcPr>
            <w:tcW w:w="3938" w:type="dxa"/>
          </w:tcPr>
          <w:p w14:paraId="2F356A7B" w14:textId="77777777" w:rsidR="001D223C" w:rsidRPr="001022A4" w:rsidRDefault="001D223C" w:rsidP="001D223C">
            <w:r w:rsidRPr="001022A4">
              <w:t>Подготовка итогового отчета</w:t>
            </w:r>
          </w:p>
        </w:tc>
        <w:tc>
          <w:tcPr>
            <w:tcW w:w="2443" w:type="dxa"/>
          </w:tcPr>
          <w:p w14:paraId="2F42AF40" w14:textId="2A01FEC8" w:rsidR="001D223C" w:rsidRPr="001D223C" w:rsidRDefault="001D223C" w:rsidP="00BD17D1">
            <w:pPr>
              <w:jc w:val="both"/>
              <w:rPr>
                <w:sz w:val="20"/>
                <w:szCs w:val="20"/>
                <w:lang w:val="en-US"/>
              </w:rPr>
            </w:pPr>
            <w:r w:rsidRPr="001D223C">
              <w:rPr>
                <w:sz w:val="20"/>
                <w:szCs w:val="20"/>
              </w:rPr>
              <w:t>10.03.</w:t>
            </w:r>
            <w:r w:rsidRPr="001D223C">
              <w:rPr>
                <w:sz w:val="20"/>
                <w:szCs w:val="20"/>
                <w:lang w:val="en-US"/>
              </w:rPr>
              <w:t>2020</w:t>
            </w:r>
            <w:r w:rsidRPr="001D223C">
              <w:rPr>
                <w:sz w:val="20"/>
                <w:szCs w:val="20"/>
              </w:rPr>
              <w:t>-14.03.</w:t>
            </w:r>
            <w:r w:rsidRPr="001D223C">
              <w:rPr>
                <w:sz w:val="20"/>
                <w:szCs w:val="20"/>
                <w:lang w:val="en-US"/>
              </w:rPr>
              <w:t>2020</w:t>
            </w:r>
          </w:p>
        </w:tc>
      </w:tr>
      <w:tr w:rsidR="001D223C" w:rsidRPr="001022A4" w14:paraId="6698B930" w14:textId="77777777" w:rsidTr="00BD17D1">
        <w:tc>
          <w:tcPr>
            <w:tcW w:w="3190" w:type="dxa"/>
            <w:vMerge w:val="restart"/>
          </w:tcPr>
          <w:p w14:paraId="2CA5EDE3" w14:textId="77777777" w:rsidR="001D223C" w:rsidRPr="001022A4" w:rsidRDefault="001D223C" w:rsidP="00BD17D1">
            <w:pPr>
              <w:rPr>
                <w:b/>
              </w:rPr>
            </w:pPr>
            <w:r w:rsidRPr="001022A4">
              <w:rPr>
                <w:b/>
              </w:rPr>
              <w:t>5. Организационный (завершающий)</w:t>
            </w:r>
          </w:p>
        </w:tc>
        <w:tc>
          <w:tcPr>
            <w:tcW w:w="3938" w:type="dxa"/>
          </w:tcPr>
          <w:p w14:paraId="74A3D668" w14:textId="77777777" w:rsidR="001D223C" w:rsidRPr="001022A4" w:rsidRDefault="001D223C" w:rsidP="001D223C">
            <w:r w:rsidRPr="001022A4">
              <w:t>Презентация результатов руководству</w:t>
            </w:r>
          </w:p>
        </w:tc>
        <w:tc>
          <w:tcPr>
            <w:tcW w:w="2443" w:type="dxa"/>
          </w:tcPr>
          <w:p w14:paraId="4C6555C8" w14:textId="1922DB09" w:rsidR="001D223C" w:rsidRPr="001D223C" w:rsidRDefault="001D223C" w:rsidP="00BD17D1">
            <w:pPr>
              <w:jc w:val="both"/>
              <w:rPr>
                <w:sz w:val="20"/>
                <w:szCs w:val="20"/>
                <w:lang w:val="en-US"/>
              </w:rPr>
            </w:pPr>
            <w:r w:rsidRPr="001D223C">
              <w:rPr>
                <w:sz w:val="20"/>
                <w:szCs w:val="20"/>
              </w:rPr>
              <w:t>17.03.</w:t>
            </w:r>
            <w:r w:rsidRPr="001D223C">
              <w:rPr>
                <w:sz w:val="20"/>
                <w:szCs w:val="20"/>
                <w:lang w:val="en-US"/>
              </w:rPr>
              <w:t>2020</w:t>
            </w:r>
          </w:p>
        </w:tc>
      </w:tr>
      <w:tr w:rsidR="001D223C" w:rsidRPr="001022A4" w14:paraId="6256E26C" w14:textId="77777777" w:rsidTr="00BD17D1">
        <w:tc>
          <w:tcPr>
            <w:tcW w:w="3190" w:type="dxa"/>
            <w:vMerge/>
          </w:tcPr>
          <w:p w14:paraId="0C0556FC" w14:textId="77777777" w:rsidR="001D223C" w:rsidRPr="001022A4" w:rsidRDefault="001D223C" w:rsidP="00BD17D1">
            <w:pPr>
              <w:ind w:firstLine="851"/>
              <w:jc w:val="both"/>
            </w:pPr>
          </w:p>
        </w:tc>
        <w:tc>
          <w:tcPr>
            <w:tcW w:w="3938" w:type="dxa"/>
          </w:tcPr>
          <w:p w14:paraId="43E6AE47" w14:textId="77777777" w:rsidR="001D223C" w:rsidRPr="001022A4" w:rsidRDefault="001D223C" w:rsidP="001D223C">
            <w:r w:rsidRPr="001022A4">
              <w:t>Утверждение отчета заказчиком, оформление акта приемки работ</w:t>
            </w:r>
          </w:p>
        </w:tc>
        <w:tc>
          <w:tcPr>
            <w:tcW w:w="2443" w:type="dxa"/>
          </w:tcPr>
          <w:p w14:paraId="03B8C47F" w14:textId="675D1041" w:rsidR="001D223C" w:rsidRPr="001D223C" w:rsidRDefault="001D223C" w:rsidP="00BD17D1">
            <w:pPr>
              <w:jc w:val="both"/>
              <w:rPr>
                <w:sz w:val="20"/>
                <w:szCs w:val="20"/>
                <w:lang w:val="en-US"/>
              </w:rPr>
            </w:pPr>
            <w:r w:rsidRPr="001D223C">
              <w:rPr>
                <w:sz w:val="20"/>
                <w:szCs w:val="20"/>
              </w:rPr>
              <w:t>20.03.</w:t>
            </w:r>
            <w:r w:rsidRPr="001D223C">
              <w:rPr>
                <w:sz w:val="20"/>
                <w:szCs w:val="20"/>
                <w:lang w:val="en-US"/>
              </w:rPr>
              <w:t>2020</w:t>
            </w:r>
          </w:p>
        </w:tc>
      </w:tr>
    </w:tbl>
    <w:p w14:paraId="3A394278" w14:textId="77777777" w:rsidR="001D223C" w:rsidRPr="001022A4" w:rsidRDefault="001D223C" w:rsidP="001D223C">
      <w:pPr>
        <w:ind w:firstLine="851"/>
        <w:jc w:val="both"/>
      </w:pPr>
    </w:p>
    <w:p w14:paraId="41B7CB63" w14:textId="58FEF661" w:rsidR="001D223C" w:rsidRPr="001022A4" w:rsidRDefault="001D223C" w:rsidP="001D223C">
      <w:pPr>
        <w:ind w:firstLine="851"/>
        <w:jc w:val="both"/>
      </w:pPr>
      <w:r w:rsidRPr="001022A4">
        <w:t>7. Основные требования к выполнени</w:t>
      </w:r>
      <w:r>
        <w:t>ю</w:t>
      </w:r>
      <w:r w:rsidRPr="001022A4">
        <w:t xml:space="preserve"> работ согласно ТЗ </w:t>
      </w:r>
    </w:p>
    <w:p w14:paraId="43026DFB" w14:textId="77777777" w:rsidR="001D223C" w:rsidRPr="001022A4" w:rsidRDefault="001D223C" w:rsidP="001D223C">
      <w:pPr>
        <w:ind w:firstLine="851"/>
        <w:jc w:val="both"/>
      </w:pPr>
      <w:r w:rsidRPr="001022A4">
        <w:t>8.  Порядок рассмотрения и приемки</w:t>
      </w:r>
      <w:r w:rsidRPr="001022A4">
        <w:rPr>
          <w:smallCaps/>
        </w:rPr>
        <w:t xml:space="preserve"> итогового отчета</w:t>
      </w:r>
    </w:p>
    <w:p w14:paraId="4F4207EE" w14:textId="6C4010AF" w:rsidR="001D223C" w:rsidRDefault="001D223C" w:rsidP="001D223C">
      <w:pPr>
        <w:ind w:firstLine="851"/>
        <w:jc w:val="both"/>
      </w:pPr>
      <w:r>
        <w:t>Заказчик: Рябов А.А.                                              Исполнитель: Петров П.И.</w:t>
      </w:r>
    </w:p>
    <w:p w14:paraId="333715D2" w14:textId="77777777" w:rsidR="001D223C" w:rsidRDefault="001D223C" w:rsidP="001D223C">
      <w:pPr>
        <w:ind w:firstLine="851"/>
        <w:jc w:val="both"/>
      </w:pPr>
    </w:p>
    <w:p w14:paraId="634CE364" w14:textId="77777777" w:rsidR="001D223C" w:rsidRDefault="001D223C" w:rsidP="001D223C">
      <w:pPr>
        <w:ind w:firstLine="851"/>
        <w:jc w:val="both"/>
      </w:pPr>
    </w:p>
    <w:p w14:paraId="347987FA" w14:textId="3964B517" w:rsidR="001D72DC" w:rsidRPr="005F22EB" w:rsidRDefault="001D72DC" w:rsidP="00814A4F">
      <w:pPr>
        <w:pStyle w:val="a9"/>
        <w:widowControl w:val="0"/>
        <w:numPr>
          <w:ilvl w:val="0"/>
          <w:numId w:val="19"/>
        </w:numPr>
        <w:tabs>
          <w:tab w:val="left" w:pos="709"/>
        </w:tabs>
        <w:autoSpaceDE w:val="0"/>
        <w:autoSpaceDN w:val="0"/>
        <w:adjustRightInd w:val="0"/>
        <w:jc w:val="both"/>
        <w:rPr>
          <w:b/>
          <w:bCs/>
          <w:sz w:val="22"/>
          <w:szCs w:val="22"/>
        </w:rPr>
      </w:pPr>
      <w:r w:rsidRPr="005F22EB">
        <w:rPr>
          <w:b/>
          <w:bCs/>
        </w:rPr>
        <w:t xml:space="preserve">План и стоимость реализации технического задания Договор №123, проект «Прогнозирование поведения покупателей» </w:t>
      </w:r>
      <w:r w:rsidRPr="005F22EB">
        <w:rPr>
          <w:bCs/>
        </w:rPr>
        <w:t>(указана условная стоимость)</w:t>
      </w:r>
    </w:p>
    <w:p w14:paraId="35624555" w14:textId="77777777" w:rsidR="001D72DC" w:rsidRDefault="001D72DC" w:rsidP="001D72DC">
      <w:pPr>
        <w:widowControl w:val="0"/>
        <w:tabs>
          <w:tab w:val="left" w:pos="709"/>
        </w:tabs>
        <w:autoSpaceDE w:val="0"/>
        <w:autoSpaceDN w:val="0"/>
        <w:adjustRightInd w:val="0"/>
        <w:ind w:firstLine="851"/>
        <w:jc w:val="both"/>
        <w:rPr>
          <w:b/>
          <w:bCs/>
          <w:sz w:val="22"/>
          <w:szCs w:val="22"/>
        </w:rPr>
      </w:pPr>
    </w:p>
    <w:tbl>
      <w:tblPr>
        <w:tblW w:w="9886" w:type="dxa"/>
        <w:tblInd w:w="-2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0"/>
        <w:gridCol w:w="4864"/>
        <w:gridCol w:w="1560"/>
        <w:gridCol w:w="1842"/>
      </w:tblGrid>
      <w:tr w:rsidR="001D72DC" w14:paraId="518C9DB8" w14:textId="77777777" w:rsidTr="001E1025">
        <w:tc>
          <w:tcPr>
            <w:tcW w:w="1620" w:type="dxa"/>
            <w:tcBorders>
              <w:top w:val="single" w:sz="4" w:space="0" w:color="auto"/>
              <w:left w:val="single" w:sz="4" w:space="0" w:color="auto"/>
              <w:bottom w:val="single" w:sz="4" w:space="0" w:color="auto"/>
              <w:right w:val="single" w:sz="4" w:space="0" w:color="auto"/>
            </w:tcBorders>
          </w:tcPr>
          <w:p w14:paraId="160A9A9C" w14:textId="77777777" w:rsidR="001D72DC" w:rsidRDefault="001D72DC" w:rsidP="00BD17D1">
            <w:pPr>
              <w:widowControl w:val="0"/>
              <w:tabs>
                <w:tab w:val="left" w:pos="709"/>
              </w:tabs>
              <w:autoSpaceDE w:val="0"/>
              <w:autoSpaceDN w:val="0"/>
              <w:adjustRightInd w:val="0"/>
              <w:jc w:val="both"/>
              <w:rPr>
                <w:b/>
                <w:bCs/>
                <w:sz w:val="22"/>
                <w:szCs w:val="22"/>
              </w:rPr>
            </w:pPr>
            <w:r>
              <w:rPr>
                <w:b/>
                <w:bCs/>
              </w:rPr>
              <w:t>Этап</w:t>
            </w:r>
          </w:p>
        </w:tc>
        <w:tc>
          <w:tcPr>
            <w:tcW w:w="4864" w:type="dxa"/>
            <w:tcBorders>
              <w:top w:val="single" w:sz="4" w:space="0" w:color="auto"/>
              <w:left w:val="single" w:sz="4" w:space="0" w:color="auto"/>
              <w:bottom w:val="single" w:sz="4" w:space="0" w:color="auto"/>
              <w:right w:val="single" w:sz="4" w:space="0" w:color="auto"/>
            </w:tcBorders>
          </w:tcPr>
          <w:p w14:paraId="2FDA0626" w14:textId="77777777" w:rsidR="001D72DC" w:rsidRDefault="001D72DC" w:rsidP="00BD17D1">
            <w:pPr>
              <w:widowControl w:val="0"/>
              <w:tabs>
                <w:tab w:val="left" w:pos="709"/>
              </w:tabs>
              <w:autoSpaceDE w:val="0"/>
              <w:autoSpaceDN w:val="0"/>
              <w:adjustRightInd w:val="0"/>
              <w:ind w:firstLine="851"/>
              <w:jc w:val="both"/>
              <w:rPr>
                <w:b/>
                <w:bCs/>
                <w:sz w:val="22"/>
                <w:szCs w:val="22"/>
              </w:rPr>
            </w:pPr>
            <w:r>
              <w:rPr>
                <w:b/>
                <w:bCs/>
              </w:rPr>
              <w:t>Вид деятельности</w:t>
            </w:r>
          </w:p>
        </w:tc>
        <w:tc>
          <w:tcPr>
            <w:tcW w:w="1560" w:type="dxa"/>
            <w:tcBorders>
              <w:top w:val="single" w:sz="4" w:space="0" w:color="auto"/>
              <w:left w:val="single" w:sz="4" w:space="0" w:color="auto"/>
              <w:bottom w:val="single" w:sz="4" w:space="0" w:color="auto"/>
              <w:right w:val="single" w:sz="4" w:space="0" w:color="auto"/>
            </w:tcBorders>
          </w:tcPr>
          <w:p w14:paraId="5A2AB17A" w14:textId="77777777" w:rsidR="001D72DC" w:rsidRPr="00961E2F" w:rsidRDefault="001D72DC" w:rsidP="00BD17D1">
            <w:pPr>
              <w:widowControl w:val="0"/>
              <w:tabs>
                <w:tab w:val="left" w:pos="709"/>
              </w:tabs>
              <w:autoSpaceDE w:val="0"/>
              <w:autoSpaceDN w:val="0"/>
              <w:adjustRightInd w:val="0"/>
              <w:jc w:val="both"/>
              <w:rPr>
                <w:b/>
                <w:bCs/>
                <w:sz w:val="24"/>
                <w:szCs w:val="24"/>
              </w:rPr>
            </w:pPr>
            <w:r w:rsidRPr="00961E2F">
              <w:rPr>
                <w:b/>
                <w:bCs/>
                <w:sz w:val="24"/>
                <w:szCs w:val="24"/>
              </w:rPr>
              <w:t xml:space="preserve">Стоимость работы (Группа 1) </w:t>
            </w:r>
          </w:p>
        </w:tc>
        <w:tc>
          <w:tcPr>
            <w:tcW w:w="1842" w:type="dxa"/>
            <w:tcBorders>
              <w:top w:val="single" w:sz="4" w:space="0" w:color="auto"/>
              <w:left w:val="single" w:sz="4" w:space="0" w:color="auto"/>
              <w:bottom w:val="single" w:sz="4" w:space="0" w:color="auto"/>
              <w:right w:val="single" w:sz="4" w:space="0" w:color="auto"/>
            </w:tcBorders>
          </w:tcPr>
          <w:p w14:paraId="32E76EB6" w14:textId="77777777" w:rsidR="001D72DC" w:rsidRPr="00961E2F" w:rsidRDefault="001D72DC" w:rsidP="00BD17D1">
            <w:pPr>
              <w:widowControl w:val="0"/>
              <w:tabs>
                <w:tab w:val="left" w:pos="709"/>
              </w:tabs>
              <w:autoSpaceDE w:val="0"/>
              <w:autoSpaceDN w:val="0"/>
              <w:adjustRightInd w:val="0"/>
              <w:jc w:val="both"/>
              <w:rPr>
                <w:b/>
                <w:bCs/>
                <w:sz w:val="24"/>
                <w:szCs w:val="24"/>
              </w:rPr>
            </w:pPr>
            <w:r w:rsidRPr="00961E2F">
              <w:rPr>
                <w:b/>
                <w:bCs/>
                <w:sz w:val="24"/>
                <w:szCs w:val="24"/>
              </w:rPr>
              <w:t xml:space="preserve">Стоимость работы </w:t>
            </w:r>
          </w:p>
          <w:p w14:paraId="738F0A57" w14:textId="77777777" w:rsidR="001D72DC" w:rsidRPr="00961E2F" w:rsidRDefault="001D72DC" w:rsidP="00BD17D1">
            <w:pPr>
              <w:widowControl w:val="0"/>
              <w:tabs>
                <w:tab w:val="left" w:pos="709"/>
              </w:tabs>
              <w:autoSpaceDE w:val="0"/>
              <w:autoSpaceDN w:val="0"/>
              <w:adjustRightInd w:val="0"/>
              <w:jc w:val="both"/>
              <w:rPr>
                <w:b/>
                <w:bCs/>
                <w:sz w:val="24"/>
                <w:szCs w:val="24"/>
              </w:rPr>
            </w:pPr>
            <w:r w:rsidRPr="00961E2F">
              <w:rPr>
                <w:b/>
                <w:bCs/>
                <w:sz w:val="24"/>
                <w:szCs w:val="24"/>
              </w:rPr>
              <w:t>(Группа 2)</w:t>
            </w:r>
          </w:p>
        </w:tc>
      </w:tr>
      <w:tr w:rsidR="001D72DC" w14:paraId="5BFF9C78" w14:textId="77777777" w:rsidTr="001E1025">
        <w:trPr>
          <w:cantSplit/>
        </w:trPr>
        <w:tc>
          <w:tcPr>
            <w:tcW w:w="1620" w:type="dxa"/>
            <w:vMerge w:val="restart"/>
            <w:tcBorders>
              <w:top w:val="single" w:sz="4" w:space="0" w:color="auto"/>
              <w:left w:val="single" w:sz="4" w:space="0" w:color="auto"/>
              <w:bottom w:val="single" w:sz="4" w:space="0" w:color="auto"/>
              <w:right w:val="single" w:sz="4" w:space="0" w:color="auto"/>
            </w:tcBorders>
          </w:tcPr>
          <w:p w14:paraId="1A8B8E43" w14:textId="77777777" w:rsidR="001D72DC" w:rsidRDefault="001D72DC" w:rsidP="00BD17D1">
            <w:pPr>
              <w:widowControl w:val="0"/>
              <w:tabs>
                <w:tab w:val="left" w:pos="709"/>
              </w:tabs>
              <w:autoSpaceDE w:val="0"/>
              <w:autoSpaceDN w:val="0"/>
              <w:adjustRightInd w:val="0"/>
              <w:jc w:val="both"/>
              <w:rPr>
                <w:b/>
                <w:bCs/>
                <w:sz w:val="22"/>
                <w:szCs w:val="22"/>
              </w:rPr>
            </w:pPr>
            <w:r>
              <w:rPr>
                <w:b/>
                <w:bCs/>
              </w:rPr>
              <w:t>1.Организационный</w:t>
            </w:r>
          </w:p>
        </w:tc>
        <w:tc>
          <w:tcPr>
            <w:tcW w:w="4864" w:type="dxa"/>
            <w:tcBorders>
              <w:top w:val="single" w:sz="4" w:space="0" w:color="auto"/>
              <w:left w:val="single" w:sz="4" w:space="0" w:color="auto"/>
              <w:bottom w:val="single" w:sz="4" w:space="0" w:color="auto"/>
              <w:right w:val="single" w:sz="4" w:space="0" w:color="auto"/>
            </w:tcBorders>
          </w:tcPr>
          <w:p w14:paraId="76DD61D3" w14:textId="75EC6F48" w:rsidR="001D72DC" w:rsidRDefault="001D72DC" w:rsidP="00BD17D1">
            <w:pPr>
              <w:widowControl w:val="0"/>
              <w:tabs>
                <w:tab w:val="left" w:pos="709"/>
              </w:tabs>
              <w:autoSpaceDE w:val="0"/>
              <w:autoSpaceDN w:val="0"/>
              <w:adjustRightInd w:val="0"/>
              <w:jc w:val="both"/>
              <w:rPr>
                <w:sz w:val="22"/>
                <w:szCs w:val="22"/>
              </w:rPr>
            </w:pPr>
            <w:r>
              <w:t>1.1. Разработка процедуры</w:t>
            </w:r>
          </w:p>
          <w:p w14:paraId="25FED26A" w14:textId="77777777" w:rsidR="001D72DC" w:rsidRDefault="001D72DC" w:rsidP="00BD17D1">
            <w:pPr>
              <w:widowControl w:val="0"/>
              <w:tabs>
                <w:tab w:val="left" w:pos="709"/>
              </w:tabs>
              <w:autoSpaceDE w:val="0"/>
              <w:autoSpaceDN w:val="0"/>
              <w:adjustRightInd w:val="0"/>
              <w:ind w:firstLine="851"/>
              <w:jc w:val="both"/>
              <w:rPr>
                <w:b/>
                <w:bCs/>
                <w:sz w:val="22"/>
                <w:szCs w:val="22"/>
              </w:rPr>
            </w:pPr>
          </w:p>
        </w:tc>
        <w:tc>
          <w:tcPr>
            <w:tcW w:w="3402" w:type="dxa"/>
            <w:gridSpan w:val="2"/>
            <w:tcBorders>
              <w:top w:val="single" w:sz="4" w:space="0" w:color="auto"/>
              <w:left w:val="single" w:sz="4" w:space="0" w:color="auto"/>
              <w:bottom w:val="single" w:sz="4" w:space="0" w:color="auto"/>
              <w:right w:val="single" w:sz="4" w:space="0" w:color="auto"/>
            </w:tcBorders>
          </w:tcPr>
          <w:p w14:paraId="3BDB029A" w14:textId="77777777" w:rsidR="001D72DC" w:rsidRDefault="001D72DC" w:rsidP="00BD17D1">
            <w:pPr>
              <w:widowControl w:val="0"/>
              <w:tabs>
                <w:tab w:val="left" w:pos="709"/>
              </w:tabs>
              <w:autoSpaceDE w:val="0"/>
              <w:autoSpaceDN w:val="0"/>
              <w:adjustRightInd w:val="0"/>
              <w:ind w:firstLine="851"/>
              <w:jc w:val="both"/>
              <w:rPr>
                <w:b/>
                <w:bCs/>
                <w:sz w:val="22"/>
                <w:szCs w:val="22"/>
              </w:rPr>
            </w:pPr>
            <w:r>
              <w:rPr>
                <w:b/>
                <w:bCs/>
              </w:rPr>
              <w:t>5</w:t>
            </w:r>
          </w:p>
        </w:tc>
      </w:tr>
      <w:tr w:rsidR="001D72DC" w14:paraId="6554DFD1" w14:textId="77777777" w:rsidTr="001E1025">
        <w:trPr>
          <w:cantSplit/>
        </w:trPr>
        <w:tc>
          <w:tcPr>
            <w:tcW w:w="1620" w:type="dxa"/>
            <w:vMerge/>
            <w:tcBorders>
              <w:top w:val="single" w:sz="4" w:space="0" w:color="auto"/>
              <w:left w:val="single" w:sz="4" w:space="0" w:color="auto"/>
              <w:bottom w:val="single" w:sz="4" w:space="0" w:color="auto"/>
              <w:right w:val="single" w:sz="4" w:space="0" w:color="auto"/>
            </w:tcBorders>
            <w:vAlign w:val="center"/>
          </w:tcPr>
          <w:p w14:paraId="78228F37" w14:textId="77777777" w:rsidR="001D72DC" w:rsidRDefault="001D72DC" w:rsidP="00BD17D1">
            <w:pPr>
              <w:ind w:firstLine="851"/>
              <w:jc w:val="both"/>
              <w:rPr>
                <w:b/>
                <w:bCs/>
                <w:sz w:val="22"/>
                <w:szCs w:val="22"/>
              </w:rPr>
            </w:pPr>
          </w:p>
        </w:tc>
        <w:tc>
          <w:tcPr>
            <w:tcW w:w="4864" w:type="dxa"/>
            <w:tcBorders>
              <w:top w:val="single" w:sz="4" w:space="0" w:color="auto"/>
              <w:left w:val="single" w:sz="4" w:space="0" w:color="auto"/>
              <w:bottom w:val="single" w:sz="4" w:space="0" w:color="auto"/>
              <w:right w:val="single" w:sz="4" w:space="0" w:color="auto"/>
            </w:tcBorders>
          </w:tcPr>
          <w:p w14:paraId="60DD3933" w14:textId="46248A9F" w:rsidR="001D72DC" w:rsidRDefault="001D72DC" w:rsidP="00BD17D1">
            <w:pPr>
              <w:widowControl w:val="0"/>
              <w:tabs>
                <w:tab w:val="left" w:pos="709"/>
              </w:tabs>
              <w:autoSpaceDE w:val="0"/>
              <w:autoSpaceDN w:val="0"/>
              <w:adjustRightInd w:val="0"/>
              <w:jc w:val="both"/>
              <w:rPr>
                <w:sz w:val="22"/>
                <w:szCs w:val="22"/>
              </w:rPr>
            </w:pPr>
            <w:r>
              <w:t>1.2. Разработка структуры фокус-группы</w:t>
            </w:r>
          </w:p>
        </w:tc>
        <w:tc>
          <w:tcPr>
            <w:tcW w:w="3402" w:type="dxa"/>
            <w:gridSpan w:val="2"/>
            <w:tcBorders>
              <w:top w:val="single" w:sz="4" w:space="0" w:color="auto"/>
              <w:left w:val="single" w:sz="4" w:space="0" w:color="auto"/>
              <w:bottom w:val="single" w:sz="4" w:space="0" w:color="auto"/>
              <w:right w:val="single" w:sz="4" w:space="0" w:color="auto"/>
            </w:tcBorders>
          </w:tcPr>
          <w:p w14:paraId="21E83C0F" w14:textId="77777777" w:rsidR="001D72DC" w:rsidRDefault="001D72DC" w:rsidP="00BD17D1">
            <w:pPr>
              <w:widowControl w:val="0"/>
              <w:tabs>
                <w:tab w:val="left" w:pos="709"/>
              </w:tabs>
              <w:autoSpaceDE w:val="0"/>
              <w:autoSpaceDN w:val="0"/>
              <w:adjustRightInd w:val="0"/>
              <w:ind w:firstLine="851"/>
              <w:jc w:val="both"/>
              <w:rPr>
                <w:b/>
                <w:bCs/>
                <w:sz w:val="22"/>
                <w:szCs w:val="22"/>
              </w:rPr>
            </w:pPr>
            <w:r>
              <w:rPr>
                <w:b/>
                <w:bCs/>
              </w:rPr>
              <w:t>1</w:t>
            </w:r>
          </w:p>
        </w:tc>
      </w:tr>
      <w:tr w:rsidR="001D72DC" w14:paraId="5D46DC2C" w14:textId="77777777" w:rsidTr="001E1025">
        <w:trPr>
          <w:cantSplit/>
        </w:trPr>
        <w:tc>
          <w:tcPr>
            <w:tcW w:w="1620" w:type="dxa"/>
            <w:vMerge/>
            <w:tcBorders>
              <w:top w:val="single" w:sz="4" w:space="0" w:color="auto"/>
              <w:left w:val="single" w:sz="4" w:space="0" w:color="auto"/>
              <w:bottom w:val="single" w:sz="4" w:space="0" w:color="auto"/>
              <w:right w:val="single" w:sz="4" w:space="0" w:color="auto"/>
            </w:tcBorders>
            <w:vAlign w:val="center"/>
          </w:tcPr>
          <w:p w14:paraId="041B4300" w14:textId="77777777" w:rsidR="001D72DC" w:rsidRDefault="001D72DC" w:rsidP="00BD17D1">
            <w:pPr>
              <w:ind w:firstLine="851"/>
              <w:jc w:val="both"/>
              <w:rPr>
                <w:b/>
                <w:bCs/>
                <w:sz w:val="22"/>
                <w:szCs w:val="22"/>
              </w:rPr>
            </w:pPr>
          </w:p>
        </w:tc>
        <w:tc>
          <w:tcPr>
            <w:tcW w:w="4864" w:type="dxa"/>
            <w:tcBorders>
              <w:top w:val="single" w:sz="4" w:space="0" w:color="auto"/>
              <w:left w:val="single" w:sz="4" w:space="0" w:color="auto"/>
              <w:bottom w:val="single" w:sz="4" w:space="0" w:color="auto"/>
              <w:right w:val="single" w:sz="4" w:space="0" w:color="auto"/>
            </w:tcBorders>
          </w:tcPr>
          <w:p w14:paraId="24E603F5" w14:textId="528EAA35" w:rsidR="001D72DC" w:rsidRDefault="001D72DC" w:rsidP="00BD17D1">
            <w:pPr>
              <w:widowControl w:val="0"/>
              <w:tabs>
                <w:tab w:val="left" w:pos="709"/>
              </w:tabs>
              <w:autoSpaceDE w:val="0"/>
              <w:autoSpaceDN w:val="0"/>
              <w:adjustRightInd w:val="0"/>
              <w:jc w:val="both"/>
              <w:rPr>
                <w:sz w:val="22"/>
                <w:szCs w:val="22"/>
              </w:rPr>
            </w:pPr>
            <w:r>
              <w:t>1.3. Утверждение структуры фокус-группы с заказчиком</w:t>
            </w:r>
          </w:p>
        </w:tc>
        <w:tc>
          <w:tcPr>
            <w:tcW w:w="3402" w:type="dxa"/>
            <w:gridSpan w:val="2"/>
            <w:tcBorders>
              <w:top w:val="single" w:sz="4" w:space="0" w:color="auto"/>
              <w:left w:val="single" w:sz="4" w:space="0" w:color="auto"/>
              <w:bottom w:val="single" w:sz="4" w:space="0" w:color="auto"/>
              <w:right w:val="single" w:sz="4" w:space="0" w:color="auto"/>
            </w:tcBorders>
          </w:tcPr>
          <w:p w14:paraId="2732A73F" w14:textId="77777777" w:rsidR="001D72DC" w:rsidRDefault="001D72DC" w:rsidP="00BD17D1">
            <w:pPr>
              <w:widowControl w:val="0"/>
              <w:tabs>
                <w:tab w:val="left" w:pos="709"/>
              </w:tabs>
              <w:autoSpaceDE w:val="0"/>
              <w:autoSpaceDN w:val="0"/>
              <w:adjustRightInd w:val="0"/>
              <w:ind w:firstLine="851"/>
              <w:jc w:val="both"/>
              <w:rPr>
                <w:b/>
                <w:bCs/>
                <w:sz w:val="22"/>
                <w:szCs w:val="22"/>
              </w:rPr>
            </w:pPr>
            <w:r>
              <w:rPr>
                <w:b/>
                <w:bCs/>
              </w:rPr>
              <w:t>-</w:t>
            </w:r>
          </w:p>
        </w:tc>
      </w:tr>
      <w:tr w:rsidR="001D72DC" w14:paraId="0421F7B8" w14:textId="77777777" w:rsidTr="001E1025">
        <w:trPr>
          <w:cantSplit/>
          <w:trHeight w:val="920"/>
        </w:trPr>
        <w:tc>
          <w:tcPr>
            <w:tcW w:w="1620" w:type="dxa"/>
            <w:vMerge/>
            <w:tcBorders>
              <w:top w:val="single" w:sz="4" w:space="0" w:color="auto"/>
              <w:left w:val="single" w:sz="4" w:space="0" w:color="auto"/>
              <w:bottom w:val="single" w:sz="4" w:space="0" w:color="auto"/>
              <w:right w:val="single" w:sz="4" w:space="0" w:color="auto"/>
            </w:tcBorders>
            <w:vAlign w:val="center"/>
          </w:tcPr>
          <w:p w14:paraId="02797E59" w14:textId="77777777" w:rsidR="001D72DC" w:rsidRDefault="001D72DC" w:rsidP="00BD17D1">
            <w:pPr>
              <w:ind w:firstLine="851"/>
              <w:jc w:val="both"/>
              <w:rPr>
                <w:b/>
                <w:bCs/>
                <w:sz w:val="22"/>
                <w:szCs w:val="22"/>
              </w:rPr>
            </w:pPr>
          </w:p>
        </w:tc>
        <w:tc>
          <w:tcPr>
            <w:tcW w:w="4864" w:type="dxa"/>
            <w:tcBorders>
              <w:top w:val="single" w:sz="4" w:space="0" w:color="auto"/>
              <w:left w:val="single" w:sz="4" w:space="0" w:color="auto"/>
              <w:bottom w:val="single" w:sz="4" w:space="0" w:color="auto"/>
              <w:right w:val="single" w:sz="4" w:space="0" w:color="auto"/>
            </w:tcBorders>
          </w:tcPr>
          <w:p w14:paraId="09F0C133" w14:textId="763336EF" w:rsidR="001D72DC" w:rsidRPr="008541FD" w:rsidRDefault="001D72DC" w:rsidP="00BD17D1">
            <w:pPr>
              <w:widowControl w:val="0"/>
              <w:tabs>
                <w:tab w:val="left" w:pos="709"/>
              </w:tabs>
              <w:autoSpaceDE w:val="0"/>
              <w:autoSpaceDN w:val="0"/>
              <w:adjustRightInd w:val="0"/>
              <w:jc w:val="both"/>
              <w:rPr>
                <w:sz w:val="22"/>
                <w:szCs w:val="22"/>
              </w:rPr>
            </w:pPr>
            <w:r>
              <w:t>1.4. Разработка регистрационного листа</w:t>
            </w:r>
            <w:r>
              <w:rPr>
                <w:sz w:val="22"/>
                <w:szCs w:val="22"/>
              </w:rPr>
              <w:t xml:space="preserve"> </w:t>
            </w:r>
            <w:r>
              <w:t>и листа наблюдений за процессом выбора продукта</w:t>
            </w:r>
          </w:p>
        </w:tc>
        <w:tc>
          <w:tcPr>
            <w:tcW w:w="3402" w:type="dxa"/>
            <w:gridSpan w:val="2"/>
            <w:tcBorders>
              <w:top w:val="single" w:sz="4" w:space="0" w:color="auto"/>
              <w:left w:val="single" w:sz="4" w:space="0" w:color="auto"/>
              <w:bottom w:val="single" w:sz="4" w:space="0" w:color="auto"/>
              <w:right w:val="single" w:sz="4" w:space="0" w:color="auto"/>
            </w:tcBorders>
          </w:tcPr>
          <w:p w14:paraId="74308317" w14:textId="77777777" w:rsidR="001D72DC" w:rsidRDefault="001D72DC" w:rsidP="00BD17D1">
            <w:pPr>
              <w:widowControl w:val="0"/>
              <w:tabs>
                <w:tab w:val="left" w:pos="709"/>
              </w:tabs>
              <w:autoSpaceDE w:val="0"/>
              <w:autoSpaceDN w:val="0"/>
              <w:adjustRightInd w:val="0"/>
              <w:ind w:firstLine="851"/>
              <w:jc w:val="both"/>
              <w:rPr>
                <w:b/>
                <w:bCs/>
                <w:sz w:val="22"/>
                <w:szCs w:val="22"/>
              </w:rPr>
            </w:pPr>
            <w:r>
              <w:rPr>
                <w:b/>
                <w:bCs/>
                <w:sz w:val="22"/>
                <w:szCs w:val="22"/>
              </w:rPr>
              <w:t>1</w:t>
            </w:r>
          </w:p>
        </w:tc>
      </w:tr>
      <w:tr w:rsidR="001D72DC" w14:paraId="6A1B5D0C" w14:textId="77777777" w:rsidTr="001E1025">
        <w:trPr>
          <w:cantSplit/>
        </w:trPr>
        <w:tc>
          <w:tcPr>
            <w:tcW w:w="1620" w:type="dxa"/>
            <w:vMerge/>
            <w:tcBorders>
              <w:top w:val="single" w:sz="4" w:space="0" w:color="auto"/>
              <w:left w:val="single" w:sz="4" w:space="0" w:color="auto"/>
              <w:bottom w:val="single" w:sz="4" w:space="0" w:color="auto"/>
              <w:right w:val="single" w:sz="4" w:space="0" w:color="auto"/>
            </w:tcBorders>
            <w:vAlign w:val="center"/>
          </w:tcPr>
          <w:p w14:paraId="26290777" w14:textId="77777777" w:rsidR="001D72DC" w:rsidRDefault="001D72DC" w:rsidP="00BD17D1">
            <w:pPr>
              <w:ind w:firstLine="851"/>
              <w:jc w:val="both"/>
              <w:rPr>
                <w:b/>
                <w:bCs/>
                <w:sz w:val="22"/>
                <w:szCs w:val="22"/>
              </w:rPr>
            </w:pPr>
          </w:p>
        </w:tc>
        <w:tc>
          <w:tcPr>
            <w:tcW w:w="4864" w:type="dxa"/>
            <w:tcBorders>
              <w:top w:val="single" w:sz="4" w:space="0" w:color="auto"/>
              <w:left w:val="single" w:sz="4" w:space="0" w:color="auto"/>
              <w:bottom w:val="single" w:sz="4" w:space="0" w:color="auto"/>
              <w:right w:val="single" w:sz="4" w:space="0" w:color="auto"/>
            </w:tcBorders>
          </w:tcPr>
          <w:p w14:paraId="0F102DDC" w14:textId="6A866653" w:rsidR="001D72DC" w:rsidRDefault="001D72DC" w:rsidP="00BD17D1">
            <w:pPr>
              <w:widowControl w:val="0"/>
              <w:tabs>
                <w:tab w:val="left" w:pos="709"/>
              </w:tabs>
              <w:autoSpaceDE w:val="0"/>
              <w:autoSpaceDN w:val="0"/>
              <w:adjustRightInd w:val="0"/>
              <w:jc w:val="both"/>
              <w:rPr>
                <w:b/>
                <w:bCs/>
                <w:sz w:val="22"/>
                <w:szCs w:val="22"/>
              </w:rPr>
            </w:pPr>
            <w:r>
              <w:t>1.5. Утверждение формы и содержания регистрационного листа и листа наблюдений заказчиком</w:t>
            </w:r>
          </w:p>
        </w:tc>
        <w:tc>
          <w:tcPr>
            <w:tcW w:w="1560" w:type="dxa"/>
            <w:tcBorders>
              <w:top w:val="single" w:sz="4" w:space="0" w:color="auto"/>
              <w:left w:val="single" w:sz="4" w:space="0" w:color="auto"/>
              <w:bottom w:val="single" w:sz="4" w:space="0" w:color="auto"/>
              <w:right w:val="single" w:sz="4" w:space="0" w:color="auto"/>
            </w:tcBorders>
          </w:tcPr>
          <w:p w14:paraId="7ABC0B4A" w14:textId="77777777" w:rsidR="001D72DC" w:rsidRDefault="001D72DC" w:rsidP="00BD17D1">
            <w:pPr>
              <w:widowControl w:val="0"/>
              <w:tabs>
                <w:tab w:val="left" w:pos="709"/>
              </w:tabs>
              <w:autoSpaceDE w:val="0"/>
              <w:autoSpaceDN w:val="0"/>
              <w:adjustRightInd w:val="0"/>
              <w:ind w:firstLine="851"/>
              <w:jc w:val="both"/>
              <w:rPr>
                <w:b/>
                <w:bCs/>
                <w:sz w:val="22"/>
                <w:szCs w:val="22"/>
              </w:rPr>
            </w:pPr>
            <w:r>
              <w:rPr>
                <w:b/>
                <w:bCs/>
              </w:rPr>
              <w:t>-</w:t>
            </w:r>
          </w:p>
        </w:tc>
        <w:tc>
          <w:tcPr>
            <w:tcW w:w="1842" w:type="dxa"/>
            <w:tcBorders>
              <w:top w:val="single" w:sz="4" w:space="0" w:color="auto"/>
              <w:left w:val="single" w:sz="4" w:space="0" w:color="auto"/>
              <w:bottom w:val="single" w:sz="4" w:space="0" w:color="auto"/>
              <w:right w:val="single" w:sz="4" w:space="0" w:color="auto"/>
            </w:tcBorders>
          </w:tcPr>
          <w:p w14:paraId="1B0A02D5" w14:textId="77777777" w:rsidR="001D72DC" w:rsidRDefault="001D72DC" w:rsidP="00BD17D1">
            <w:pPr>
              <w:widowControl w:val="0"/>
              <w:tabs>
                <w:tab w:val="left" w:pos="709"/>
              </w:tabs>
              <w:autoSpaceDE w:val="0"/>
              <w:autoSpaceDN w:val="0"/>
              <w:adjustRightInd w:val="0"/>
              <w:ind w:firstLine="851"/>
              <w:jc w:val="both"/>
              <w:rPr>
                <w:b/>
                <w:bCs/>
                <w:sz w:val="22"/>
                <w:szCs w:val="22"/>
              </w:rPr>
            </w:pPr>
            <w:r>
              <w:rPr>
                <w:b/>
                <w:bCs/>
              </w:rPr>
              <w:t>-</w:t>
            </w:r>
          </w:p>
        </w:tc>
      </w:tr>
      <w:tr w:rsidR="001D72DC" w14:paraId="0426AE97" w14:textId="77777777" w:rsidTr="001E1025">
        <w:trPr>
          <w:cantSplit/>
        </w:trPr>
        <w:tc>
          <w:tcPr>
            <w:tcW w:w="1620" w:type="dxa"/>
            <w:vMerge/>
            <w:tcBorders>
              <w:top w:val="single" w:sz="4" w:space="0" w:color="auto"/>
              <w:left w:val="single" w:sz="4" w:space="0" w:color="auto"/>
              <w:bottom w:val="single" w:sz="4" w:space="0" w:color="auto"/>
              <w:right w:val="single" w:sz="4" w:space="0" w:color="auto"/>
            </w:tcBorders>
            <w:vAlign w:val="center"/>
          </w:tcPr>
          <w:p w14:paraId="36CD93FD" w14:textId="77777777" w:rsidR="001D72DC" w:rsidRDefault="001D72DC" w:rsidP="00BD17D1">
            <w:pPr>
              <w:ind w:firstLine="851"/>
              <w:jc w:val="both"/>
              <w:rPr>
                <w:b/>
                <w:bCs/>
                <w:sz w:val="22"/>
                <w:szCs w:val="22"/>
              </w:rPr>
            </w:pPr>
          </w:p>
        </w:tc>
        <w:tc>
          <w:tcPr>
            <w:tcW w:w="4864" w:type="dxa"/>
            <w:tcBorders>
              <w:top w:val="single" w:sz="4" w:space="0" w:color="auto"/>
              <w:left w:val="single" w:sz="4" w:space="0" w:color="auto"/>
              <w:bottom w:val="single" w:sz="4" w:space="0" w:color="auto"/>
              <w:right w:val="single" w:sz="4" w:space="0" w:color="auto"/>
            </w:tcBorders>
          </w:tcPr>
          <w:p w14:paraId="07B329B4" w14:textId="41106661" w:rsidR="001D72DC" w:rsidRDefault="001D72DC" w:rsidP="00BD17D1">
            <w:pPr>
              <w:widowControl w:val="0"/>
              <w:tabs>
                <w:tab w:val="left" w:pos="709"/>
              </w:tabs>
              <w:autoSpaceDE w:val="0"/>
              <w:autoSpaceDN w:val="0"/>
              <w:adjustRightInd w:val="0"/>
              <w:jc w:val="both"/>
              <w:rPr>
                <w:sz w:val="22"/>
                <w:szCs w:val="22"/>
              </w:rPr>
            </w:pPr>
            <w:r>
              <w:t>1.6. Инструктирование и обучение участников фокус-группы</w:t>
            </w:r>
          </w:p>
        </w:tc>
        <w:tc>
          <w:tcPr>
            <w:tcW w:w="1560" w:type="dxa"/>
            <w:tcBorders>
              <w:top w:val="single" w:sz="4" w:space="0" w:color="auto"/>
              <w:left w:val="single" w:sz="4" w:space="0" w:color="auto"/>
              <w:bottom w:val="single" w:sz="4" w:space="0" w:color="auto"/>
              <w:right w:val="single" w:sz="4" w:space="0" w:color="auto"/>
            </w:tcBorders>
          </w:tcPr>
          <w:p w14:paraId="7F539B3B" w14:textId="77777777" w:rsidR="001D72DC" w:rsidRDefault="001D72DC" w:rsidP="00BD17D1">
            <w:pPr>
              <w:widowControl w:val="0"/>
              <w:tabs>
                <w:tab w:val="left" w:pos="709"/>
              </w:tabs>
              <w:autoSpaceDE w:val="0"/>
              <w:autoSpaceDN w:val="0"/>
              <w:adjustRightInd w:val="0"/>
              <w:ind w:firstLine="851"/>
              <w:jc w:val="both"/>
              <w:rPr>
                <w:b/>
                <w:bCs/>
                <w:sz w:val="22"/>
                <w:szCs w:val="22"/>
              </w:rPr>
            </w:pPr>
            <w:r>
              <w:rPr>
                <w:b/>
                <w:bCs/>
              </w:rPr>
              <w:t>1</w:t>
            </w:r>
          </w:p>
        </w:tc>
        <w:tc>
          <w:tcPr>
            <w:tcW w:w="1842" w:type="dxa"/>
            <w:tcBorders>
              <w:top w:val="single" w:sz="4" w:space="0" w:color="auto"/>
              <w:left w:val="single" w:sz="4" w:space="0" w:color="auto"/>
              <w:bottom w:val="single" w:sz="4" w:space="0" w:color="auto"/>
              <w:right w:val="single" w:sz="4" w:space="0" w:color="auto"/>
            </w:tcBorders>
          </w:tcPr>
          <w:p w14:paraId="45771328" w14:textId="77777777" w:rsidR="001D72DC" w:rsidRDefault="001D72DC" w:rsidP="00BD17D1">
            <w:pPr>
              <w:widowControl w:val="0"/>
              <w:tabs>
                <w:tab w:val="left" w:pos="709"/>
              </w:tabs>
              <w:autoSpaceDE w:val="0"/>
              <w:autoSpaceDN w:val="0"/>
              <w:adjustRightInd w:val="0"/>
              <w:ind w:firstLine="851"/>
              <w:jc w:val="both"/>
              <w:rPr>
                <w:b/>
                <w:bCs/>
                <w:sz w:val="22"/>
                <w:szCs w:val="22"/>
              </w:rPr>
            </w:pPr>
            <w:r>
              <w:rPr>
                <w:b/>
                <w:bCs/>
              </w:rPr>
              <w:t>1</w:t>
            </w:r>
          </w:p>
        </w:tc>
      </w:tr>
      <w:tr w:rsidR="001D72DC" w14:paraId="01DC58FD" w14:textId="77777777" w:rsidTr="001E1025">
        <w:trPr>
          <w:cantSplit/>
        </w:trPr>
        <w:tc>
          <w:tcPr>
            <w:tcW w:w="1620" w:type="dxa"/>
            <w:vMerge/>
            <w:tcBorders>
              <w:top w:val="single" w:sz="4" w:space="0" w:color="auto"/>
              <w:left w:val="single" w:sz="4" w:space="0" w:color="auto"/>
              <w:bottom w:val="single" w:sz="4" w:space="0" w:color="auto"/>
              <w:right w:val="single" w:sz="4" w:space="0" w:color="auto"/>
            </w:tcBorders>
            <w:vAlign w:val="center"/>
          </w:tcPr>
          <w:p w14:paraId="5B048E27" w14:textId="77777777" w:rsidR="001D72DC" w:rsidRDefault="001D72DC" w:rsidP="00BD17D1">
            <w:pPr>
              <w:ind w:firstLine="851"/>
              <w:jc w:val="both"/>
              <w:rPr>
                <w:b/>
                <w:bCs/>
                <w:sz w:val="22"/>
                <w:szCs w:val="22"/>
              </w:rPr>
            </w:pPr>
          </w:p>
        </w:tc>
        <w:tc>
          <w:tcPr>
            <w:tcW w:w="4864" w:type="dxa"/>
            <w:tcBorders>
              <w:top w:val="single" w:sz="4" w:space="0" w:color="auto"/>
              <w:left w:val="single" w:sz="4" w:space="0" w:color="auto"/>
              <w:bottom w:val="single" w:sz="4" w:space="0" w:color="auto"/>
              <w:right w:val="single" w:sz="4" w:space="0" w:color="auto"/>
            </w:tcBorders>
          </w:tcPr>
          <w:p w14:paraId="58CE49F4" w14:textId="2D347B1F" w:rsidR="001D72DC" w:rsidRDefault="001D72DC" w:rsidP="00BD17D1">
            <w:pPr>
              <w:widowControl w:val="0"/>
              <w:tabs>
                <w:tab w:val="left" w:pos="709"/>
              </w:tabs>
              <w:autoSpaceDE w:val="0"/>
              <w:autoSpaceDN w:val="0"/>
              <w:adjustRightInd w:val="0"/>
              <w:jc w:val="both"/>
              <w:rPr>
                <w:sz w:val="22"/>
                <w:szCs w:val="22"/>
              </w:rPr>
            </w:pPr>
            <w:r>
              <w:t>1.7. Договоренность с магазином о посещении его фокус-группами</w:t>
            </w:r>
          </w:p>
        </w:tc>
        <w:tc>
          <w:tcPr>
            <w:tcW w:w="1560" w:type="dxa"/>
            <w:tcBorders>
              <w:top w:val="single" w:sz="4" w:space="0" w:color="auto"/>
              <w:left w:val="single" w:sz="4" w:space="0" w:color="auto"/>
              <w:bottom w:val="single" w:sz="4" w:space="0" w:color="auto"/>
              <w:right w:val="single" w:sz="4" w:space="0" w:color="auto"/>
            </w:tcBorders>
          </w:tcPr>
          <w:p w14:paraId="7CF80308" w14:textId="77777777" w:rsidR="001D72DC" w:rsidRDefault="001D72DC" w:rsidP="00BD17D1">
            <w:pPr>
              <w:widowControl w:val="0"/>
              <w:tabs>
                <w:tab w:val="left" w:pos="709"/>
              </w:tabs>
              <w:autoSpaceDE w:val="0"/>
              <w:autoSpaceDN w:val="0"/>
              <w:adjustRightInd w:val="0"/>
              <w:ind w:firstLine="851"/>
              <w:jc w:val="both"/>
              <w:rPr>
                <w:b/>
                <w:bCs/>
                <w:sz w:val="22"/>
                <w:szCs w:val="22"/>
              </w:rPr>
            </w:pPr>
            <w:r>
              <w:rPr>
                <w:b/>
                <w:bCs/>
              </w:rPr>
              <w:t>1</w:t>
            </w:r>
          </w:p>
        </w:tc>
        <w:tc>
          <w:tcPr>
            <w:tcW w:w="1842" w:type="dxa"/>
            <w:tcBorders>
              <w:top w:val="single" w:sz="4" w:space="0" w:color="auto"/>
              <w:left w:val="single" w:sz="4" w:space="0" w:color="auto"/>
              <w:bottom w:val="single" w:sz="4" w:space="0" w:color="auto"/>
              <w:right w:val="single" w:sz="4" w:space="0" w:color="auto"/>
            </w:tcBorders>
          </w:tcPr>
          <w:p w14:paraId="5199519A" w14:textId="77777777" w:rsidR="001D72DC" w:rsidRDefault="001D72DC" w:rsidP="00BD17D1">
            <w:pPr>
              <w:widowControl w:val="0"/>
              <w:tabs>
                <w:tab w:val="left" w:pos="709"/>
              </w:tabs>
              <w:autoSpaceDE w:val="0"/>
              <w:autoSpaceDN w:val="0"/>
              <w:adjustRightInd w:val="0"/>
              <w:ind w:firstLine="851"/>
              <w:jc w:val="both"/>
              <w:rPr>
                <w:b/>
                <w:bCs/>
                <w:sz w:val="22"/>
                <w:szCs w:val="22"/>
              </w:rPr>
            </w:pPr>
            <w:r>
              <w:rPr>
                <w:b/>
                <w:bCs/>
              </w:rPr>
              <w:t>-</w:t>
            </w:r>
          </w:p>
        </w:tc>
      </w:tr>
      <w:tr w:rsidR="001D72DC" w14:paraId="4D3B4C51" w14:textId="77777777" w:rsidTr="001E1025">
        <w:trPr>
          <w:cantSplit/>
        </w:trPr>
        <w:tc>
          <w:tcPr>
            <w:tcW w:w="9886" w:type="dxa"/>
            <w:gridSpan w:val="4"/>
            <w:tcBorders>
              <w:top w:val="single" w:sz="4" w:space="0" w:color="auto"/>
              <w:left w:val="single" w:sz="4" w:space="0" w:color="auto"/>
              <w:bottom w:val="single" w:sz="4" w:space="0" w:color="auto"/>
              <w:right w:val="single" w:sz="4" w:space="0" w:color="auto"/>
            </w:tcBorders>
            <w:vAlign w:val="center"/>
          </w:tcPr>
          <w:p w14:paraId="7D4EA5CB" w14:textId="77777777" w:rsidR="001D72DC" w:rsidRDefault="001D72DC" w:rsidP="00BD17D1">
            <w:pPr>
              <w:widowControl w:val="0"/>
              <w:tabs>
                <w:tab w:val="left" w:pos="709"/>
              </w:tabs>
              <w:autoSpaceDE w:val="0"/>
              <w:autoSpaceDN w:val="0"/>
              <w:adjustRightInd w:val="0"/>
              <w:ind w:firstLine="851"/>
              <w:jc w:val="both"/>
              <w:rPr>
                <w:b/>
                <w:bCs/>
              </w:rPr>
            </w:pPr>
            <w:r>
              <w:rPr>
                <w:b/>
                <w:bCs/>
              </w:rPr>
              <w:t>Итого 10 руб.</w:t>
            </w:r>
          </w:p>
        </w:tc>
      </w:tr>
      <w:tr w:rsidR="001D72DC" w14:paraId="08F2B0DC" w14:textId="77777777" w:rsidTr="001E1025">
        <w:trPr>
          <w:cantSplit/>
        </w:trPr>
        <w:tc>
          <w:tcPr>
            <w:tcW w:w="1620" w:type="dxa"/>
            <w:vMerge w:val="restart"/>
            <w:tcBorders>
              <w:top w:val="single" w:sz="4" w:space="0" w:color="auto"/>
              <w:left w:val="single" w:sz="4" w:space="0" w:color="auto"/>
              <w:right w:val="single" w:sz="4" w:space="0" w:color="auto"/>
            </w:tcBorders>
          </w:tcPr>
          <w:p w14:paraId="76EB9BA9" w14:textId="41A6AB5B" w:rsidR="001D72DC" w:rsidRPr="001E1025" w:rsidRDefault="001E1025" w:rsidP="001E1025">
            <w:pPr>
              <w:widowControl w:val="0"/>
              <w:tabs>
                <w:tab w:val="left" w:pos="709"/>
              </w:tabs>
              <w:autoSpaceDE w:val="0"/>
              <w:autoSpaceDN w:val="0"/>
              <w:adjustRightInd w:val="0"/>
              <w:jc w:val="both"/>
              <w:rPr>
                <w:b/>
                <w:bCs/>
                <w:sz w:val="22"/>
                <w:szCs w:val="22"/>
              </w:rPr>
            </w:pPr>
            <w:r>
              <w:rPr>
                <w:b/>
                <w:bCs/>
              </w:rPr>
              <w:lastRenderedPageBreak/>
              <w:t>2.</w:t>
            </w:r>
            <w:r w:rsidR="001D72DC" w:rsidRPr="001E1025">
              <w:rPr>
                <w:b/>
                <w:bCs/>
              </w:rPr>
              <w:t>Реализа-ционный</w:t>
            </w:r>
          </w:p>
        </w:tc>
        <w:tc>
          <w:tcPr>
            <w:tcW w:w="4864" w:type="dxa"/>
            <w:tcBorders>
              <w:top w:val="single" w:sz="4" w:space="0" w:color="auto"/>
              <w:left w:val="single" w:sz="4" w:space="0" w:color="auto"/>
              <w:bottom w:val="single" w:sz="4" w:space="0" w:color="auto"/>
              <w:right w:val="single" w:sz="4" w:space="0" w:color="auto"/>
            </w:tcBorders>
          </w:tcPr>
          <w:p w14:paraId="47BF933D" w14:textId="77777777" w:rsidR="001D72DC" w:rsidRDefault="001D72DC" w:rsidP="00BD17D1">
            <w:pPr>
              <w:widowControl w:val="0"/>
              <w:tabs>
                <w:tab w:val="left" w:pos="709"/>
              </w:tabs>
              <w:autoSpaceDE w:val="0"/>
              <w:autoSpaceDN w:val="0"/>
              <w:adjustRightInd w:val="0"/>
              <w:jc w:val="both"/>
              <w:rPr>
                <w:sz w:val="22"/>
                <w:szCs w:val="22"/>
              </w:rPr>
            </w:pPr>
            <w:r>
              <w:t>Реализация процедуры:</w:t>
            </w:r>
          </w:p>
          <w:p w14:paraId="1B8053EB" w14:textId="77777777" w:rsidR="001D72DC" w:rsidRDefault="001D72DC" w:rsidP="00814A4F">
            <w:pPr>
              <w:widowControl w:val="0"/>
              <w:numPr>
                <w:ilvl w:val="0"/>
                <w:numId w:val="20"/>
              </w:numPr>
              <w:tabs>
                <w:tab w:val="clear" w:pos="720"/>
              </w:tabs>
              <w:autoSpaceDE w:val="0"/>
              <w:autoSpaceDN w:val="0"/>
              <w:adjustRightInd w:val="0"/>
              <w:ind w:left="0" w:firstLine="851"/>
              <w:jc w:val="both"/>
              <w:rPr>
                <w:sz w:val="22"/>
                <w:szCs w:val="22"/>
              </w:rPr>
            </w:pPr>
            <w:r>
              <w:t>Вводная беседа;</w:t>
            </w:r>
          </w:p>
          <w:p w14:paraId="25202029" w14:textId="77777777" w:rsidR="001D72DC" w:rsidRDefault="001D72DC" w:rsidP="00814A4F">
            <w:pPr>
              <w:widowControl w:val="0"/>
              <w:numPr>
                <w:ilvl w:val="0"/>
                <w:numId w:val="20"/>
              </w:numPr>
              <w:tabs>
                <w:tab w:val="clear" w:pos="720"/>
              </w:tabs>
              <w:autoSpaceDE w:val="0"/>
              <w:autoSpaceDN w:val="0"/>
              <w:adjustRightInd w:val="0"/>
              <w:ind w:left="0" w:firstLine="851"/>
              <w:jc w:val="both"/>
              <w:rPr>
                <w:sz w:val="22"/>
                <w:szCs w:val="22"/>
              </w:rPr>
            </w:pPr>
            <w:r>
              <w:t>Посещение магазина;</w:t>
            </w:r>
          </w:p>
          <w:p w14:paraId="5C7E8ACD" w14:textId="77777777" w:rsidR="001D72DC" w:rsidRDefault="001D72DC" w:rsidP="00814A4F">
            <w:pPr>
              <w:widowControl w:val="0"/>
              <w:numPr>
                <w:ilvl w:val="0"/>
                <w:numId w:val="20"/>
              </w:numPr>
              <w:tabs>
                <w:tab w:val="clear" w:pos="720"/>
              </w:tabs>
              <w:autoSpaceDE w:val="0"/>
              <w:autoSpaceDN w:val="0"/>
              <w:adjustRightInd w:val="0"/>
              <w:ind w:left="0" w:firstLine="851"/>
              <w:jc w:val="both"/>
              <w:rPr>
                <w:sz w:val="22"/>
                <w:szCs w:val="22"/>
              </w:rPr>
            </w:pPr>
            <w:r>
              <w:t>Обмен мнениями;</w:t>
            </w:r>
          </w:p>
          <w:p w14:paraId="7D9FC65E" w14:textId="77777777" w:rsidR="001D72DC" w:rsidRDefault="001D72DC" w:rsidP="00814A4F">
            <w:pPr>
              <w:widowControl w:val="0"/>
              <w:numPr>
                <w:ilvl w:val="0"/>
                <w:numId w:val="20"/>
              </w:numPr>
              <w:tabs>
                <w:tab w:val="clear" w:pos="720"/>
              </w:tabs>
              <w:autoSpaceDE w:val="0"/>
              <w:autoSpaceDN w:val="0"/>
              <w:adjustRightInd w:val="0"/>
              <w:ind w:left="0" w:firstLine="851"/>
              <w:jc w:val="both"/>
              <w:rPr>
                <w:sz w:val="22"/>
                <w:szCs w:val="22"/>
              </w:rPr>
            </w:pPr>
            <w:r>
              <w:t>Интервью;</w:t>
            </w:r>
          </w:p>
          <w:p w14:paraId="7589F390" w14:textId="77777777" w:rsidR="001D72DC" w:rsidRDefault="001D72DC" w:rsidP="00814A4F">
            <w:pPr>
              <w:widowControl w:val="0"/>
              <w:numPr>
                <w:ilvl w:val="0"/>
                <w:numId w:val="20"/>
              </w:numPr>
              <w:tabs>
                <w:tab w:val="clear" w:pos="720"/>
              </w:tabs>
              <w:autoSpaceDE w:val="0"/>
              <w:autoSpaceDN w:val="0"/>
              <w:adjustRightInd w:val="0"/>
              <w:ind w:left="0" w:firstLine="851"/>
              <w:jc w:val="both"/>
              <w:rPr>
                <w:sz w:val="22"/>
                <w:szCs w:val="22"/>
              </w:rPr>
            </w:pPr>
            <w:r>
              <w:t>Моделирование ситуации покупки;</w:t>
            </w:r>
          </w:p>
          <w:p w14:paraId="4851DF69" w14:textId="77777777" w:rsidR="001D72DC" w:rsidRPr="003D4556" w:rsidRDefault="001D72DC" w:rsidP="00814A4F">
            <w:pPr>
              <w:widowControl w:val="0"/>
              <w:numPr>
                <w:ilvl w:val="0"/>
                <w:numId w:val="20"/>
              </w:numPr>
              <w:tabs>
                <w:tab w:val="clear" w:pos="720"/>
              </w:tabs>
              <w:autoSpaceDE w:val="0"/>
              <w:autoSpaceDN w:val="0"/>
              <w:adjustRightInd w:val="0"/>
              <w:ind w:left="0" w:firstLine="851"/>
              <w:jc w:val="both"/>
            </w:pPr>
            <w:r w:rsidRPr="003D4556">
              <w:t>Моделирование «идеального» продукта (по качеству, упаковке, продвижению)</w:t>
            </w:r>
          </w:p>
          <w:p w14:paraId="07F4A1FB" w14:textId="77777777" w:rsidR="001D72DC" w:rsidRDefault="001D72DC" w:rsidP="00814A4F">
            <w:pPr>
              <w:widowControl w:val="0"/>
              <w:numPr>
                <w:ilvl w:val="0"/>
                <w:numId w:val="20"/>
              </w:numPr>
              <w:tabs>
                <w:tab w:val="clear" w:pos="720"/>
              </w:tabs>
              <w:autoSpaceDE w:val="0"/>
              <w:autoSpaceDN w:val="0"/>
              <w:adjustRightInd w:val="0"/>
              <w:ind w:left="0" w:firstLine="851"/>
              <w:jc w:val="both"/>
              <w:rPr>
                <w:sz w:val="22"/>
                <w:szCs w:val="22"/>
              </w:rPr>
            </w:pPr>
            <w:r w:rsidRPr="003D4556">
              <w:t>Уточнение мнений по всем вопросам. Завершение работы.</w:t>
            </w:r>
          </w:p>
        </w:tc>
        <w:tc>
          <w:tcPr>
            <w:tcW w:w="1560" w:type="dxa"/>
            <w:tcBorders>
              <w:top w:val="single" w:sz="4" w:space="0" w:color="auto"/>
              <w:left w:val="single" w:sz="4" w:space="0" w:color="auto"/>
              <w:bottom w:val="single" w:sz="4" w:space="0" w:color="auto"/>
              <w:right w:val="single" w:sz="4" w:space="0" w:color="auto"/>
            </w:tcBorders>
          </w:tcPr>
          <w:p w14:paraId="4EF6BDB3" w14:textId="77777777" w:rsidR="001D72DC" w:rsidRDefault="001D72DC" w:rsidP="00BD17D1">
            <w:pPr>
              <w:widowControl w:val="0"/>
              <w:tabs>
                <w:tab w:val="left" w:pos="709"/>
              </w:tabs>
              <w:autoSpaceDE w:val="0"/>
              <w:autoSpaceDN w:val="0"/>
              <w:adjustRightInd w:val="0"/>
              <w:ind w:firstLine="851"/>
              <w:jc w:val="both"/>
              <w:rPr>
                <w:b/>
                <w:bCs/>
                <w:sz w:val="22"/>
                <w:szCs w:val="22"/>
              </w:rPr>
            </w:pPr>
            <w:r>
              <w:rPr>
                <w:b/>
                <w:bCs/>
              </w:rPr>
              <w:t>5</w:t>
            </w:r>
          </w:p>
        </w:tc>
        <w:tc>
          <w:tcPr>
            <w:tcW w:w="1842" w:type="dxa"/>
            <w:tcBorders>
              <w:top w:val="single" w:sz="4" w:space="0" w:color="auto"/>
              <w:left w:val="single" w:sz="4" w:space="0" w:color="auto"/>
              <w:bottom w:val="single" w:sz="4" w:space="0" w:color="auto"/>
              <w:right w:val="single" w:sz="4" w:space="0" w:color="auto"/>
            </w:tcBorders>
          </w:tcPr>
          <w:p w14:paraId="6AD8599C" w14:textId="77777777" w:rsidR="001D72DC" w:rsidRDefault="001D72DC" w:rsidP="00BD17D1">
            <w:pPr>
              <w:widowControl w:val="0"/>
              <w:tabs>
                <w:tab w:val="left" w:pos="709"/>
              </w:tabs>
              <w:autoSpaceDE w:val="0"/>
              <w:autoSpaceDN w:val="0"/>
              <w:adjustRightInd w:val="0"/>
              <w:ind w:firstLine="851"/>
              <w:jc w:val="both"/>
              <w:rPr>
                <w:b/>
                <w:bCs/>
                <w:sz w:val="22"/>
                <w:szCs w:val="22"/>
              </w:rPr>
            </w:pPr>
            <w:r>
              <w:rPr>
                <w:b/>
                <w:bCs/>
              </w:rPr>
              <w:t>5</w:t>
            </w:r>
          </w:p>
        </w:tc>
      </w:tr>
      <w:tr w:rsidR="001D72DC" w14:paraId="6F1B52A5" w14:textId="77777777" w:rsidTr="001E1025">
        <w:trPr>
          <w:cantSplit/>
        </w:trPr>
        <w:tc>
          <w:tcPr>
            <w:tcW w:w="1620" w:type="dxa"/>
            <w:vMerge/>
            <w:tcBorders>
              <w:left w:val="single" w:sz="4" w:space="0" w:color="auto"/>
              <w:right w:val="single" w:sz="4" w:space="0" w:color="auto"/>
            </w:tcBorders>
            <w:vAlign w:val="center"/>
          </w:tcPr>
          <w:p w14:paraId="61778CB6" w14:textId="77777777" w:rsidR="001D72DC" w:rsidRDefault="001D72DC" w:rsidP="00BD17D1">
            <w:pPr>
              <w:ind w:firstLine="851"/>
              <w:jc w:val="both"/>
              <w:rPr>
                <w:b/>
                <w:bCs/>
                <w:sz w:val="22"/>
                <w:szCs w:val="22"/>
              </w:rPr>
            </w:pPr>
          </w:p>
        </w:tc>
        <w:tc>
          <w:tcPr>
            <w:tcW w:w="4864" w:type="dxa"/>
            <w:tcBorders>
              <w:top w:val="single" w:sz="4" w:space="0" w:color="auto"/>
              <w:left w:val="single" w:sz="4" w:space="0" w:color="auto"/>
              <w:bottom w:val="single" w:sz="4" w:space="0" w:color="auto"/>
              <w:right w:val="single" w:sz="4" w:space="0" w:color="auto"/>
            </w:tcBorders>
          </w:tcPr>
          <w:p w14:paraId="425E0313" w14:textId="77777777" w:rsidR="001D72DC" w:rsidRDefault="001D72DC" w:rsidP="00BD17D1">
            <w:pPr>
              <w:widowControl w:val="0"/>
              <w:tabs>
                <w:tab w:val="left" w:pos="709"/>
              </w:tabs>
              <w:autoSpaceDE w:val="0"/>
              <w:autoSpaceDN w:val="0"/>
              <w:adjustRightInd w:val="0"/>
              <w:jc w:val="both"/>
              <w:rPr>
                <w:sz w:val="22"/>
                <w:szCs w:val="22"/>
              </w:rPr>
            </w:pPr>
            <w:r>
              <w:t>Протоколирование</w:t>
            </w:r>
          </w:p>
        </w:tc>
        <w:tc>
          <w:tcPr>
            <w:tcW w:w="1560" w:type="dxa"/>
            <w:tcBorders>
              <w:top w:val="single" w:sz="4" w:space="0" w:color="auto"/>
              <w:left w:val="single" w:sz="4" w:space="0" w:color="auto"/>
              <w:bottom w:val="single" w:sz="4" w:space="0" w:color="auto"/>
              <w:right w:val="single" w:sz="4" w:space="0" w:color="auto"/>
            </w:tcBorders>
          </w:tcPr>
          <w:p w14:paraId="2BA8CB64" w14:textId="77777777" w:rsidR="001D72DC" w:rsidRDefault="001D72DC" w:rsidP="00BD17D1">
            <w:pPr>
              <w:widowControl w:val="0"/>
              <w:tabs>
                <w:tab w:val="left" w:pos="709"/>
              </w:tabs>
              <w:autoSpaceDE w:val="0"/>
              <w:autoSpaceDN w:val="0"/>
              <w:adjustRightInd w:val="0"/>
              <w:ind w:firstLine="851"/>
              <w:jc w:val="both"/>
              <w:rPr>
                <w:b/>
                <w:bCs/>
                <w:sz w:val="22"/>
                <w:szCs w:val="22"/>
              </w:rPr>
            </w:pPr>
            <w:r>
              <w:rPr>
                <w:b/>
                <w:bCs/>
              </w:rPr>
              <w:t>1</w:t>
            </w:r>
          </w:p>
        </w:tc>
        <w:tc>
          <w:tcPr>
            <w:tcW w:w="1842" w:type="dxa"/>
            <w:tcBorders>
              <w:top w:val="single" w:sz="4" w:space="0" w:color="auto"/>
              <w:left w:val="single" w:sz="4" w:space="0" w:color="auto"/>
              <w:bottom w:val="single" w:sz="4" w:space="0" w:color="auto"/>
              <w:right w:val="single" w:sz="4" w:space="0" w:color="auto"/>
            </w:tcBorders>
          </w:tcPr>
          <w:p w14:paraId="058F8CDB" w14:textId="77777777" w:rsidR="001D72DC" w:rsidRDefault="001D72DC" w:rsidP="00BD17D1">
            <w:pPr>
              <w:widowControl w:val="0"/>
              <w:tabs>
                <w:tab w:val="left" w:pos="709"/>
              </w:tabs>
              <w:autoSpaceDE w:val="0"/>
              <w:autoSpaceDN w:val="0"/>
              <w:adjustRightInd w:val="0"/>
              <w:ind w:firstLine="851"/>
              <w:jc w:val="both"/>
              <w:rPr>
                <w:b/>
                <w:bCs/>
                <w:sz w:val="22"/>
                <w:szCs w:val="22"/>
              </w:rPr>
            </w:pPr>
            <w:r>
              <w:rPr>
                <w:b/>
                <w:bCs/>
              </w:rPr>
              <w:t>1</w:t>
            </w:r>
          </w:p>
        </w:tc>
      </w:tr>
      <w:tr w:rsidR="001D72DC" w14:paraId="4BFBD8B5" w14:textId="77777777" w:rsidTr="001E1025">
        <w:trPr>
          <w:cantSplit/>
        </w:trPr>
        <w:tc>
          <w:tcPr>
            <w:tcW w:w="1620" w:type="dxa"/>
            <w:vMerge/>
            <w:tcBorders>
              <w:left w:val="single" w:sz="4" w:space="0" w:color="auto"/>
              <w:right w:val="single" w:sz="4" w:space="0" w:color="auto"/>
            </w:tcBorders>
            <w:vAlign w:val="center"/>
          </w:tcPr>
          <w:p w14:paraId="063E80C7" w14:textId="77777777" w:rsidR="001D72DC" w:rsidRDefault="001D72DC" w:rsidP="00BD17D1">
            <w:pPr>
              <w:ind w:firstLine="851"/>
              <w:jc w:val="both"/>
              <w:rPr>
                <w:b/>
                <w:bCs/>
                <w:sz w:val="22"/>
                <w:szCs w:val="22"/>
              </w:rPr>
            </w:pPr>
          </w:p>
        </w:tc>
        <w:tc>
          <w:tcPr>
            <w:tcW w:w="4864" w:type="dxa"/>
            <w:tcBorders>
              <w:top w:val="single" w:sz="4" w:space="0" w:color="auto"/>
              <w:left w:val="single" w:sz="4" w:space="0" w:color="auto"/>
              <w:bottom w:val="single" w:sz="4" w:space="0" w:color="auto"/>
              <w:right w:val="single" w:sz="4" w:space="0" w:color="auto"/>
            </w:tcBorders>
          </w:tcPr>
          <w:p w14:paraId="26DEF716" w14:textId="77777777" w:rsidR="001D72DC" w:rsidRDefault="001D72DC" w:rsidP="00BD17D1">
            <w:pPr>
              <w:widowControl w:val="0"/>
              <w:tabs>
                <w:tab w:val="left" w:pos="709"/>
              </w:tabs>
              <w:autoSpaceDE w:val="0"/>
              <w:autoSpaceDN w:val="0"/>
              <w:adjustRightInd w:val="0"/>
              <w:jc w:val="both"/>
            </w:pPr>
            <w:r>
              <w:t>Тестирование в группе</w:t>
            </w:r>
          </w:p>
        </w:tc>
        <w:tc>
          <w:tcPr>
            <w:tcW w:w="1560" w:type="dxa"/>
            <w:tcBorders>
              <w:top w:val="single" w:sz="4" w:space="0" w:color="auto"/>
              <w:left w:val="single" w:sz="4" w:space="0" w:color="auto"/>
              <w:bottom w:val="single" w:sz="4" w:space="0" w:color="auto"/>
              <w:right w:val="single" w:sz="4" w:space="0" w:color="auto"/>
            </w:tcBorders>
          </w:tcPr>
          <w:p w14:paraId="52B9C196" w14:textId="77777777" w:rsidR="001D72DC" w:rsidRDefault="001D72DC" w:rsidP="00BD17D1">
            <w:pPr>
              <w:widowControl w:val="0"/>
              <w:tabs>
                <w:tab w:val="left" w:pos="709"/>
              </w:tabs>
              <w:autoSpaceDE w:val="0"/>
              <w:autoSpaceDN w:val="0"/>
              <w:adjustRightInd w:val="0"/>
              <w:ind w:firstLine="851"/>
              <w:jc w:val="both"/>
              <w:rPr>
                <w:b/>
                <w:bCs/>
              </w:rPr>
            </w:pPr>
            <w:r>
              <w:rPr>
                <w:b/>
                <w:bCs/>
              </w:rPr>
              <w:t>0.5</w:t>
            </w:r>
          </w:p>
        </w:tc>
        <w:tc>
          <w:tcPr>
            <w:tcW w:w="1842" w:type="dxa"/>
            <w:tcBorders>
              <w:top w:val="single" w:sz="4" w:space="0" w:color="auto"/>
              <w:left w:val="single" w:sz="4" w:space="0" w:color="auto"/>
              <w:bottom w:val="single" w:sz="4" w:space="0" w:color="auto"/>
              <w:right w:val="single" w:sz="4" w:space="0" w:color="auto"/>
            </w:tcBorders>
          </w:tcPr>
          <w:p w14:paraId="3B4472FB" w14:textId="77777777" w:rsidR="001D72DC" w:rsidRDefault="001D72DC" w:rsidP="00BD17D1">
            <w:pPr>
              <w:widowControl w:val="0"/>
              <w:tabs>
                <w:tab w:val="left" w:pos="709"/>
              </w:tabs>
              <w:autoSpaceDE w:val="0"/>
              <w:autoSpaceDN w:val="0"/>
              <w:adjustRightInd w:val="0"/>
              <w:ind w:firstLine="851"/>
              <w:jc w:val="both"/>
              <w:rPr>
                <w:b/>
                <w:bCs/>
              </w:rPr>
            </w:pPr>
            <w:r>
              <w:rPr>
                <w:b/>
                <w:bCs/>
              </w:rPr>
              <w:t>0.5</w:t>
            </w:r>
          </w:p>
        </w:tc>
      </w:tr>
      <w:tr w:rsidR="001D72DC" w14:paraId="4288ACF2" w14:textId="77777777" w:rsidTr="001E1025">
        <w:trPr>
          <w:cantSplit/>
        </w:trPr>
        <w:tc>
          <w:tcPr>
            <w:tcW w:w="1620" w:type="dxa"/>
            <w:vMerge/>
            <w:tcBorders>
              <w:left w:val="single" w:sz="4" w:space="0" w:color="auto"/>
              <w:right w:val="single" w:sz="4" w:space="0" w:color="auto"/>
            </w:tcBorders>
            <w:vAlign w:val="center"/>
          </w:tcPr>
          <w:p w14:paraId="17B56336" w14:textId="77777777" w:rsidR="001D72DC" w:rsidRDefault="001D72DC" w:rsidP="00BD17D1">
            <w:pPr>
              <w:ind w:firstLine="851"/>
              <w:jc w:val="both"/>
              <w:rPr>
                <w:b/>
                <w:bCs/>
                <w:sz w:val="22"/>
                <w:szCs w:val="22"/>
              </w:rPr>
            </w:pPr>
          </w:p>
        </w:tc>
        <w:tc>
          <w:tcPr>
            <w:tcW w:w="4864" w:type="dxa"/>
            <w:tcBorders>
              <w:top w:val="single" w:sz="4" w:space="0" w:color="auto"/>
              <w:left w:val="single" w:sz="4" w:space="0" w:color="auto"/>
              <w:bottom w:val="single" w:sz="4" w:space="0" w:color="auto"/>
              <w:right w:val="single" w:sz="4" w:space="0" w:color="auto"/>
            </w:tcBorders>
          </w:tcPr>
          <w:p w14:paraId="24ABBEB9" w14:textId="77777777" w:rsidR="001D72DC" w:rsidRDefault="001D72DC" w:rsidP="00BD17D1">
            <w:pPr>
              <w:widowControl w:val="0"/>
              <w:tabs>
                <w:tab w:val="left" w:pos="709"/>
              </w:tabs>
              <w:autoSpaceDE w:val="0"/>
              <w:autoSpaceDN w:val="0"/>
              <w:adjustRightInd w:val="0"/>
              <w:jc w:val="both"/>
              <w:rPr>
                <w:sz w:val="22"/>
                <w:szCs w:val="22"/>
              </w:rPr>
            </w:pPr>
            <w:r>
              <w:t>Кофе-брейк (для 11 членов группы, 2 тренеров и лаборанта)</w:t>
            </w:r>
          </w:p>
        </w:tc>
        <w:tc>
          <w:tcPr>
            <w:tcW w:w="1560" w:type="dxa"/>
            <w:tcBorders>
              <w:top w:val="single" w:sz="4" w:space="0" w:color="auto"/>
              <w:left w:val="single" w:sz="4" w:space="0" w:color="auto"/>
              <w:bottom w:val="single" w:sz="4" w:space="0" w:color="auto"/>
              <w:right w:val="single" w:sz="4" w:space="0" w:color="auto"/>
            </w:tcBorders>
          </w:tcPr>
          <w:p w14:paraId="6BC08A35" w14:textId="77777777" w:rsidR="001D72DC" w:rsidRDefault="001D72DC" w:rsidP="00BD17D1">
            <w:pPr>
              <w:widowControl w:val="0"/>
              <w:tabs>
                <w:tab w:val="left" w:pos="709"/>
              </w:tabs>
              <w:autoSpaceDE w:val="0"/>
              <w:autoSpaceDN w:val="0"/>
              <w:adjustRightInd w:val="0"/>
              <w:ind w:firstLine="851"/>
              <w:jc w:val="both"/>
              <w:rPr>
                <w:b/>
                <w:bCs/>
                <w:sz w:val="22"/>
                <w:szCs w:val="22"/>
              </w:rPr>
            </w:pPr>
            <w:r>
              <w:rPr>
                <w:b/>
                <w:bCs/>
              </w:rPr>
              <w:t>1,4</w:t>
            </w:r>
          </w:p>
        </w:tc>
        <w:tc>
          <w:tcPr>
            <w:tcW w:w="1842" w:type="dxa"/>
            <w:tcBorders>
              <w:top w:val="single" w:sz="4" w:space="0" w:color="auto"/>
              <w:left w:val="single" w:sz="4" w:space="0" w:color="auto"/>
              <w:bottom w:val="single" w:sz="4" w:space="0" w:color="auto"/>
              <w:right w:val="single" w:sz="4" w:space="0" w:color="auto"/>
            </w:tcBorders>
          </w:tcPr>
          <w:p w14:paraId="54830CA3" w14:textId="77777777" w:rsidR="001D72DC" w:rsidRDefault="001D72DC" w:rsidP="00BD17D1">
            <w:pPr>
              <w:widowControl w:val="0"/>
              <w:tabs>
                <w:tab w:val="left" w:pos="709"/>
              </w:tabs>
              <w:autoSpaceDE w:val="0"/>
              <w:autoSpaceDN w:val="0"/>
              <w:adjustRightInd w:val="0"/>
              <w:ind w:firstLine="851"/>
              <w:jc w:val="both"/>
              <w:rPr>
                <w:b/>
                <w:bCs/>
                <w:sz w:val="22"/>
                <w:szCs w:val="22"/>
              </w:rPr>
            </w:pPr>
            <w:r>
              <w:rPr>
                <w:b/>
                <w:bCs/>
              </w:rPr>
              <w:t>1</w:t>
            </w:r>
            <w:r>
              <w:rPr>
                <w:b/>
                <w:bCs/>
                <w:sz w:val="22"/>
                <w:szCs w:val="22"/>
              </w:rPr>
              <w:t>,4</w:t>
            </w:r>
          </w:p>
        </w:tc>
      </w:tr>
      <w:tr w:rsidR="001D72DC" w14:paraId="03D7B09F" w14:textId="77777777" w:rsidTr="001E1025">
        <w:trPr>
          <w:cantSplit/>
        </w:trPr>
        <w:tc>
          <w:tcPr>
            <w:tcW w:w="1620" w:type="dxa"/>
            <w:vMerge/>
            <w:tcBorders>
              <w:left w:val="single" w:sz="4" w:space="0" w:color="auto"/>
              <w:right w:val="single" w:sz="4" w:space="0" w:color="auto"/>
            </w:tcBorders>
            <w:vAlign w:val="center"/>
          </w:tcPr>
          <w:p w14:paraId="105F90B1" w14:textId="77777777" w:rsidR="001D72DC" w:rsidRDefault="001D72DC" w:rsidP="00BD17D1">
            <w:pPr>
              <w:ind w:firstLine="851"/>
              <w:jc w:val="both"/>
              <w:rPr>
                <w:b/>
                <w:bCs/>
                <w:sz w:val="22"/>
                <w:szCs w:val="22"/>
              </w:rPr>
            </w:pPr>
          </w:p>
        </w:tc>
        <w:tc>
          <w:tcPr>
            <w:tcW w:w="4864" w:type="dxa"/>
            <w:tcBorders>
              <w:top w:val="single" w:sz="4" w:space="0" w:color="auto"/>
              <w:left w:val="single" w:sz="4" w:space="0" w:color="auto"/>
              <w:bottom w:val="single" w:sz="4" w:space="0" w:color="auto"/>
              <w:right w:val="single" w:sz="4" w:space="0" w:color="auto"/>
            </w:tcBorders>
          </w:tcPr>
          <w:p w14:paraId="3D3E826F" w14:textId="77777777" w:rsidR="001D72DC" w:rsidRDefault="001D72DC" w:rsidP="00BD17D1">
            <w:pPr>
              <w:widowControl w:val="0"/>
              <w:tabs>
                <w:tab w:val="left" w:pos="709"/>
              </w:tabs>
              <w:autoSpaceDE w:val="0"/>
              <w:autoSpaceDN w:val="0"/>
              <w:adjustRightInd w:val="0"/>
              <w:jc w:val="both"/>
              <w:rPr>
                <w:sz w:val="22"/>
                <w:szCs w:val="22"/>
              </w:rPr>
            </w:pPr>
            <w:r>
              <w:t>Оплата участников фокус-группы</w:t>
            </w:r>
          </w:p>
        </w:tc>
        <w:tc>
          <w:tcPr>
            <w:tcW w:w="1560" w:type="dxa"/>
            <w:tcBorders>
              <w:top w:val="single" w:sz="4" w:space="0" w:color="auto"/>
              <w:left w:val="single" w:sz="4" w:space="0" w:color="auto"/>
              <w:bottom w:val="single" w:sz="4" w:space="0" w:color="auto"/>
              <w:right w:val="single" w:sz="4" w:space="0" w:color="auto"/>
            </w:tcBorders>
          </w:tcPr>
          <w:p w14:paraId="221EB5A4" w14:textId="77777777" w:rsidR="001D72DC" w:rsidRDefault="001D72DC" w:rsidP="00BD17D1">
            <w:pPr>
              <w:widowControl w:val="0"/>
              <w:tabs>
                <w:tab w:val="left" w:pos="709"/>
              </w:tabs>
              <w:autoSpaceDE w:val="0"/>
              <w:autoSpaceDN w:val="0"/>
              <w:adjustRightInd w:val="0"/>
              <w:ind w:firstLine="851"/>
              <w:jc w:val="both"/>
              <w:rPr>
                <w:b/>
                <w:bCs/>
                <w:sz w:val="22"/>
                <w:szCs w:val="22"/>
              </w:rPr>
            </w:pPr>
            <w:r>
              <w:rPr>
                <w:b/>
                <w:bCs/>
              </w:rPr>
              <w:t>5,5</w:t>
            </w:r>
          </w:p>
        </w:tc>
        <w:tc>
          <w:tcPr>
            <w:tcW w:w="1842" w:type="dxa"/>
            <w:tcBorders>
              <w:top w:val="single" w:sz="4" w:space="0" w:color="auto"/>
              <w:left w:val="single" w:sz="4" w:space="0" w:color="auto"/>
              <w:bottom w:val="single" w:sz="4" w:space="0" w:color="auto"/>
              <w:right w:val="single" w:sz="4" w:space="0" w:color="auto"/>
            </w:tcBorders>
          </w:tcPr>
          <w:p w14:paraId="0F2B1BD7" w14:textId="77777777" w:rsidR="001D72DC" w:rsidRDefault="001D72DC" w:rsidP="00BD17D1">
            <w:pPr>
              <w:widowControl w:val="0"/>
              <w:tabs>
                <w:tab w:val="left" w:pos="709"/>
              </w:tabs>
              <w:autoSpaceDE w:val="0"/>
              <w:autoSpaceDN w:val="0"/>
              <w:adjustRightInd w:val="0"/>
              <w:ind w:firstLine="851"/>
              <w:jc w:val="both"/>
              <w:rPr>
                <w:b/>
                <w:bCs/>
                <w:sz w:val="22"/>
                <w:szCs w:val="22"/>
              </w:rPr>
            </w:pPr>
            <w:r>
              <w:rPr>
                <w:b/>
                <w:bCs/>
              </w:rPr>
              <w:t>5,5</w:t>
            </w:r>
          </w:p>
        </w:tc>
      </w:tr>
      <w:tr w:rsidR="001D72DC" w14:paraId="728C0967" w14:textId="77777777" w:rsidTr="001E1025">
        <w:trPr>
          <w:cantSplit/>
        </w:trPr>
        <w:tc>
          <w:tcPr>
            <w:tcW w:w="9886" w:type="dxa"/>
            <w:gridSpan w:val="4"/>
            <w:tcBorders>
              <w:left w:val="single" w:sz="4" w:space="0" w:color="auto"/>
              <w:right w:val="single" w:sz="4" w:space="0" w:color="auto"/>
            </w:tcBorders>
            <w:vAlign w:val="center"/>
          </w:tcPr>
          <w:p w14:paraId="049F6901" w14:textId="77777777" w:rsidR="001D72DC" w:rsidRDefault="001D72DC" w:rsidP="00BD17D1">
            <w:pPr>
              <w:widowControl w:val="0"/>
              <w:tabs>
                <w:tab w:val="left" w:pos="709"/>
              </w:tabs>
              <w:autoSpaceDE w:val="0"/>
              <w:autoSpaceDN w:val="0"/>
              <w:adjustRightInd w:val="0"/>
              <w:ind w:firstLine="851"/>
              <w:jc w:val="both"/>
              <w:rPr>
                <w:b/>
                <w:bCs/>
              </w:rPr>
            </w:pPr>
            <w:r>
              <w:rPr>
                <w:b/>
                <w:bCs/>
              </w:rPr>
              <w:t>Итого: 26.8 руб.</w:t>
            </w:r>
          </w:p>
        </w:tc>
      </w:tr>
      <w:tr w:rsidR="001D72DC" w14:paraId="6A972C3E" w14:textId="77777777" w:rsidTr="001E1025">
        <w:trPr>
          <w:cantSplit/>
        </w:trPr>
        <w:tc>
          <w:tcPr>
            <w:tcW w:w="1620" w:type="dxa"/>
            <w:vMerge w:val="restart"/>
            <w:tcBorders>
              <w:top w:val="single" w:sz="4" w:space="0" w:color="auto"/>
              <w:left w:val="single" w:sz="4" w:space="0" w:color="auto"/>
              <w:bottom w:val="single" w:sz="4" w:space="0" w:color="auto"/>
              <w:right w:val="single" w:sz="4" w:space="0" w:color="auto"/>
            </w:tcBorders>
          </w:tcPr>
          <w:p w14:paraId="01519D8C" w14:textId="77777777" w:rsidR="001D72DC" w:rsidRDefault="001D72DC" w:rsidP="00BD17D1">
            <w:pPr>
              <w:widowControl w:val="0"/>
              <w:tabs>
                <w:tab w:val="left" w:pos="709"/>
              </w:tabs>
              <w:autoSpaceDE w:val="0"/>
              <w:autoSpaceDN w:val="0"/>
              <w:adjustRightInd w:val="0"/>
              <w:jc w:val="both"/>
              <w:rPr>
                <w:b/>
                <w:bCs/>
                <w:sz w:val="22"/>
                <w:szCs w:val="22"/>
              </w:rPr>
            </w:pPr>
            <w:r>
              <w:rPr>
                <w:b/>
                <w:bCs/>
              </w:rPr>
              <w:t>3. Аналитический</w:t>
            </w:r>
          </w:p>
        </w:tc>
        <w:tc>
          <w:tcPr>
            <w:tcW w:w="4864" w:type="dxa"/>
            <w:tcBorders>
              <w:top w:val="single" w:sz="4" w:space="0" w:color="auto"/>
              <w:left w:val="single" w:sz="4" w:space="0" w:color="auto"/>
              <w:bottom w:val="single" w:sz="4" w:space="0" w:color="auto"/>
              <w:right w:val="single" w:sz="4" w:space="0" w:color="auto"/>
            </w:tcBorders>
          </w:tcPr>
          <w:p w14:paraId="3315B158" w14:textId="77777777" w:rsidR="001D72DC" w:rsidRDefault="001D72DC" w:rsidP="00BD17D1">
            <w:pPr>
              <w:widowControl w:val="0"/>
              <w:tabs>
                <w:tab w:val="left" w:pos="709"/>
              </w:tabs>
              <w:autoSpaceDE w:val="0"/>
              <w:autoSpaceDN w:val="0"/>
              <w:adjustRightInd w:val="0"/>
              <w:jc w:val="both"/>
              <w:rPr>
                <w:sz w:val="22"/>
                <w:szCs w:val="22"/>
              </w:rPr>
            </w:pPr>
            <w:r>
              <w:t>Обработка данных (наблюдения, интервью, фокус-групп)</w:t>
            </w:r>
          </w:p>
        </w:tc>
        <w:tc>
          <w:tcPr>
            <w:tcW w:w="1560" w:type="dxa"/>
            <w:tcBorders>
              <w:top w:val="single" w:sz="4" w:space="0" w:color="auto"/>
              <w:left w:val="single" w:sz="4" w:space="0" w:color="auto"/>
              <w:bottom w:val="single" w:sz="4" w:space="0" w:color="auto"/>
              <w:right w:val="single" w:sz="4" w:space="0" w:color="auto"/>
            </w:tcBorders>
          </w:tcPr>
          <w:p w14:paraId="62413A42" w14:textId="77777777" w:rsidR="001D72DC" w:rsidRDefault="001D72DC" w:rsidP="00BD17D1">
            <w:pPr>
              <w:widowControl w:val="0"/>
              <w:tabs>
                <w:tab w:val="left" w:pos="709"/>
              </w:tabs>
              <w:autoSpaceDE w:val="0"/>
              <w:autoSpaceDN w:val="0"/>
              <w:adjustRightInd w:val="0"/>
              <w:ind w:firstLine="851"/>
              <w:jc w:val="both"/>
              <w:rPr>
                <w:b/>
                <w:bCs/>
                <w:sz w:val="22"/>
                <w:szCs w:val="22"/>
              </w:rPr>
            </w:pPr>
            <w:r>
              <w:rPr>
                <w:b/>
                <w:bCs/>
              </w:rPr>
              <w:t>3</w:t>
            </w:r>
          </w:p>
        </w:tc>
        <w:tc>
          <w:tcPr>
            <w:tcW w:w="1842" w:type="dxa"/>
            <w:tcBorders>
              <w:top w:val="single" w:sz="4" w:space="0" w:color="auto"/>
              <w:left w:val="single" w:sz="4" w:space="0" w:color="auto"/>
              <w:bottom w:val="single" w:sz="4" w:space="0" w:color="auto"/>
              <w:right w:val="single" w:sz="4" w:space="0" w:color="auto"/>
            </w:tcBorders>
          </w:tcPr>
          <w:p w14:paraId="7B64F1A4" w14:textId="77777777" w:rsidR="001D72DC" w:rsidRDefault="001D72DC" w:rsidP="00BD17D1">
            <w:pPr>
              <w:widowControl w:val="0"/>
              <w:tabs>
                <w:tab w:val="left" w:pos="709"/>
              </w:tabs>
              <w:autoSpaceDE w:val="0"/>
              <w:autoSpaceDN w:val="0"/>
              <w:adjustRightInd w:val="0"/>
              <w:ind w:firstLine="851"/>
              <w:jc w:val="both"/>
              <w:rPr>
                <w:b/>
                <w:bCs/>
                <w:sz w:val="22"/>
                <w:szCs w:val="22"/>
              </w:rPr>
            </w:pPr>
            <w:r>
              <w:rPr>
                <w:b/>
                <w:bCs/>
              </w:rPr>
              <w:t>3</w:t>
            </w:r>
          </w:p>
        </w:tc>
      </w:tr>
      <w:tr w:rsidR="001D72DC" w14:paraId="5C662AD8" w14:textId="77777777" w:rsidTr="001E1025">
        <w:trPr>
          <w:cantSplit/>
        </w:trPr>
        <w:tc>
          <w:tcPr>
            <w:tcW w:w="1620" w:type="dxa"/>
            <w:vMerge/>
            <w:tcBorders>
              <w:top w:val="single" w:sz="4" w:space="0" w:color="auto"/>
              <w:left w:val="single" w:sz="4" w:space="0" w:color="auto"/>
              <w:bottom w:val="single" w:sz="4" w:space="0" w:color="auto"/>
              <w:right w:val="single" w:sz="4" w:space="0" w:color="auto"/>
            </w:tcBorders>
          </w:tcPr>
          <w:p w14:paraId="4489368B" w14:textId="77777777" w:rsidR="001D72DC" w:rsidRDefault="001D72DC" w:rsidP="00BD17D1">
            <w:pPr>
              <w:widowControl w:val="0"/>
              <w:tabs>
                <w:tab w:val="left" w:pos="709"/>
              </w:tabs>
              <w:autoSpaceDE w:val="0"/>
              <w:autoSpaceDN w:val="0"/>
              <w:adjustRightInd w:val="0"/>
              <w:ind w:firstLine="851"/>
              <w:jc w:val="both"/>
              <w:rPr>
                <w:b/>
                <w:bCs/>
              </w:rPr>
            </w:pPr>
          </w:p>
        </w:tc>
        <w:tc>
          <w:tcPr>
            <w:tcW w:w="4864" w:type="dxa"/>
            <w:tcBorders>
              <w:top w:val="single" w:sz="4" w:space="0" w:color="auto"/>
              <w:left w:val="single" w:sz="4" w:space="0" w:color="auto"/>
              <w:bottom w:val="single" w:sz="4" w:space="0" w:color="auto"/>
              <w:right w:val="single" w:sz="4" w:space="0" w:color="auto"/>
            </w:tcBorders>
          </w:tcPr>
          <w:p w14:paraId="5EFE3B2D" w14:textId="77777777" w:rsidR="001D72DC" w:rsidRDefault="001D72DC" w:rsidP="00BD17D1">
            <w:pPr>
              <w:jc w:val="both"/>
            </w:pPr>
            <w:r>
              <w:t>Обработка данных тестирования</w:t>
            </w:r>
          </w:p>
        </w:tc>
        <w:tc>
          <w:tcPr>
            <w:tcW w:w="1560" w:type="dxa"/>
            <w:tcBorders>
              <w:top w:val="single" w:sz="4" w:space="0" w:color="auto"/>
              <w:left w:val="single" w:sz="4" w:space="0" w:color="auto"/>
              <w:bottom w:val="single" w:sz="4" w:space="0" w:color="auto"/>
              <w:right w:val="single" w:sz="4" w:space="0" w:color="auto"/>
            </w:tcBorders>
          </w:tcPr>
          <w:p w14:paraId="5A310E87" w14:textId="77777777" w:rsidR="001D72DC" w:rsidRPr="00522F6E" w:rsidRDefault="001D72DC" w:rsidP="00BD17D1">
            <w:pPr>
              <w:jc w:val="both"/>
            </w:pPr>
            <w:r>
              <w:t>0.4 руб</w:t>
            </w:r>
            <w:r w:rsidRPr="00522F6E">
              <w:t>/чел. Х 10чел.</w:t>
            </w:r>
            <w:r>
              <w:t xml:space="preserve">= </w:t>
            </w:r>
            <w:r w:rsidRPr="00522F6E">
              <w:rPr>
                <w:b/>
              </w:rPr>
              <w:t>4</w:t>
            </w:r>
          </w:p>
        </w:tc>
        <w:tc>
          <w:tcPr>
            <w:tcW w:w="1842" w:type="dxa"/>
            <w:tcBorders>
              <w:top w:val="single" w:sz="4" w:space="0" w:color="auto"/>
              <w:left w:val="single" w:sz="4" w:space="0" w:color="auto"/>
              <w:bottom w:val="single" w:sz="4" w:space="0" w:color="auto"/>
              <w:right w:val="single" w:sz="4" w:space="0" w:color="auto"/>
            </w:tcBorders>
          </w:tcPr>
          <w:p w14:paraId="27074170" w14:textId="77777777" w:rsidR="001D72DC" w:rsidRPr="00522F6E" w:rsidRDefault="001D72DC" w:rsidP="00BD17D1">
            <w:pPr>
              <w:jc w:val="both"/>
            </w:pPr>
            <w:r>
              <w:t>0.4 руб/</w:t>
            </w:r>
            <w:r w:rsidRPr="00522F6E">
              <w:t>чел. Х 10чел.</w:t>
            </w:r>
            <w:r>
              <w:t xml:space="preserve">= </w:t>
            </w:r>
            <w:r w:rsidRPr="00522F6E">
              <w:rPr>
                <w:b/>
              </w:rPr>
              <w:t>4</w:t>
            </w:r>
          </w:p>
        </w:tc>
      </w:tr>
      <w:tr w:rsidR="001D72DC" w14:paraId="652DC6CE" w14:textId="77777777" w:rsidTr="001E1025">
        <w:trPr>
          <w:cantSplit/>
        </w:trPr>
        <w:tc>
          <w:tcPr>
            <w:tcW w:w="1620" w:type="dxa"/>
            <w:vMerge/>
            <w:tcBorders>
              <w:top w:val="single" w:sz="4" w:space="0" w:color="auto"/>
              <w:left w:val="single" w:sz="4" w:space="0" w:color="auto"/>
              <w:bottom w:val="single" w:sz="4" w:space="0" w:color="auto"/>
              <w:right w:val="single" w:sz="4" w:space="0" w:color="auto"/>
            </w:tcBorders>
            <w:vAlign w:val="center"/>
          </w:tcPr>
          <w:p w14:paraId="56869368" w14:textId="77777777" w:rsidR="001D72DC" w:rsidRDefault="001D72DC" w:rsidP="00BD17D1">
            <w:pPr>
              <w:ind w:firstLine="851"/>
              <w:jc w:val="both"/>
              <w:rPr>
                <w:b/>
                <w:bCs/>
                <w:sz w:val="22"/>
                <w:szCs w:val="22"/>
              </w:rPr>
            </w:pPr>
          </w:p>
        </w:tc>
        <w:tc>
          <w:tcPr>
            <w:tcW w:w="4864" w:type="dxa"/>
            <w:tcBorders>
              <w:top w:val="single" w:sz="4" w:space="0" w:color="auto"/>
              <w:left w:val="single" w:sz="4" w:space="0" w:color="auto"/>
              <w:bottom w:val="single" w:sz="4" w:space="0" w:color="auto"/>
              <w:right w:val="single" w:sz="4" w:space="0" w:color="auto"/>
            </w:tcBorders>
          </w:tcPr>
          <w:p w14:paraId="03D1EF0D" w14:textId="77777777" w:rsidR="001D72DC" w:rsidRDefault="001D72DC" w:rsidP="00BD17D1">
            <w:pPr>
              <w:widowControl w:val="0"/>
              <w:tabs>
                <w:tab w:val="left" w:pos="709"/>
              </w:tabs>
              <w:autoSpaceDE w:val="0"/>
              <w:autoSpaceDN w:val="0"/>
              <w:adjustRightInd w:val="0"/>
              <w:jc w:val="both"/>
              <w:rPr>
                <w:sz w:val="22"/>
                <w:szCs w:val="22"/>
              </w:rPr>
            </w:pPr>
            <w:r>
              <w:t>3.2. Анализ результатов.</w:t>
            </w:r>
          </w:p>
        </w:tc>
        <w:tc>
          <w:tcPr>
            <w:tcW w:w="1560" w:type="dxa"/>
            <w:tcBorders>
              <w:top w:val="single" w:sz="4" w:space="0" w:color="auto"/>
              <w:left w:val="single" w:sz="4" w:space="0" w:color="auto"/>
              <w:bottom w:val="single" w:sz="4" w:space="0" w:color="auto"/>
              <w:right w:val="single" w:sz="4" w:space="0" w:color="auto"/>
            </w:tcBorders>
          </w:tcPr>
          <w:p w14:paraId="27CC7946" w14:textId="77777777" w:rsidR="001D72DC" w:rsidRDefault="001D72DC" w:rsidP="00BD17D1">
            <w:pPr>
              <w:widowControl w:val="0"/>
              <w:tabs>
                <w:tab w:val="left" w:pos="709"/>
              </w:tabs>
              <w:autoSpaceDE w:val="0"/>
              <w:autoSpaceDN w:val="0"/>
              <w:adjustRightInd w:val="0"/>
              <w:ind w:firstLine="851"/>
              <w:jc w:val="both"/>
              <w:rPr>
                <w:b/>
                <w:bCs/>
                <w:sz w:val="22"/>
                <w:szCs w:val="22"/>
              </w:rPr>
            </w:pPr>
            <w:r>
              <w:rPr>
                <w:b/>
                <w:bCs/>
              </w:rPr>
              <w:t>6</w:t>
            </w:r>
          </w:p>
        </w:tc>
        <w:tc>
          <w:tcPr>
            <w:tcW w:w="1842" w:type="dxa"/>
            <w:tcBorders>
              <w:top w:val="single" w:sz="4" w:space="0" w:color="auto"/>
              <w:left w:val="single" w:sz="4" w:space="0" w:color="auto"/>
              <w:bottom w:val="single" w:sz="4" w:space="0" w:color="auto"/>
              <w:right w:val="single" w:sz="4" w:space="0" w:color="auto"/>
            </w:tcBorders>
          </w:tcPr>
          <w:p w14:paraId="6A554B11" w14:textId="77777777" w:rsidR="001D72DC" w:rsidRDefault="001D72DC" w:rsidP="00BD17D1">
            <w:pPr>
              <w:widowControl w:val="0"/>
              <w:tabs>
                <w:tab w:val="left" w:pos="709"/>
              </w:tabs>
              <w:autoSpaceDE w:val="0"/>
              <w:autoSpaceDN w:val="0"/>
              <w:adjustRightInd w:val="0"/>
              <w:ind w:firstLine="851"/>
              <w:jc w:val="both"/>
              <w:rPr>
                <w:b/>
                <w:bCs/>
                <w:sz w:val="22"/>
                <w:szCs w:val="22"/>
              </w:rPr>
            </w:pPr>
            <w:r>
              <w:rPr>
                <w:b/>
                <w:bCs/>
              </w:rPr>
              <w:t>6</w:t>
            </w:r>
          </w:p>
        </w:tc>
      </w:tr>
      <w:tr w:rsidR="001D72DC" w14:paraId="47D80E75" w14:textId="77777777" w:rsidTr="001E1025">
        <w:trPr>
          <w:cantSplit/>
        </w:trPr>
        <w:tc>
          <w:tcPr>
            <w:tcW w:w="1620" w:type="dxa"/>
            <w:vMerge/>
            <w:tcBorders>
              <w:top w:val="single" w:sz="4" w:space="0" w:color="auto"/>
              <w:left w:val="single" w:sz="4" w:space="0" w:color="auto"/>
              <w:bottom w:val="single" w:sz="4" w:space="0" w:color="auto"/>
              <w:right w:val="single" w:sz="4" w:space="0" w:color="auto"/>
            </w:tcBorders>
            <w:vAlign w:val="center"/>
          </w:tcPr>
          <w:p w14:paraId="2830C1CD" w14:textId="77777777" w:rsidR="001D72DC" w:rsidRDefault="001D72DC" w:rsidP="00BD17D1">
            <w:pPr>
              <w:ind w:firstLine="851"/>
              <w:jc w:val="both"/>
              <w:rPr>
                <w:b/>
                <w:bCs/>
                <w:sz w:val="22"/>
                <w:szCs w:val="22"/>
              </w:rPr>
            </w:pPr>
          </w:p>
        </w:tc>
        <w:tc>
          <w:tcPr>
            <w:tcW w:w="4864" w:type="dxa"/>
            <w:tcBorders>
              <w:top w:val="single" w:sz="4" w:space="0" w:color="auto"/>
              <w:left w:val="single" w:sz="4" w:space="0" w:color="auto"/>
              <w:bottom w:val="single" w:sz="4" w:space="0" w:color="auto"/>
              <w:right w:val="single" w:sz="4" w:space="0" w:color="auto"/>
            </w:tcBorders>
          </w:tcPr>
          <w:p w14:paraId="71879DB3" w14:textId="77777777" w:rsidR="001D72DC" w:rsidRDefault="001D72DC" w:rsidP="00BD17D1">
            <w:pPr>
              <w:widowControl w:val="0"/>
              <w:tabs>
                <w:tab w:val="left" w:pos="709"/>
              </w:tabs>
              <w:autoSpaceDE w:val="0"/>
              <w:autoSpaceDN w:val="0"/>
              <w:adjustRightInd w:val="0"/>
              <w:jc w:val="both"/>
              <w:rPr>
                <w:sz w:val="22"/>
                <w:szCs w:val="22"/>
              </w:rPr>
            </w:pPr>
            <w:r>
              <w:t>3.3. Подготовка отчета.</w:t>
            </w:r>
          </w:p>
        </w:tc>
        <w:tc>
          <w:tcPr>
            <w:tcW w:w="3402" w:type="dxa"/>
            <w:gridSpan w:val="2"/>
            <w:tcBorders>
              <w:top w:val="single" w:sz="4" w:space="0" w:color="auto"/>
              <w:left w:val="single" w:sz="4" w:space="0" w:color="auto"/>
              <w:bottom w:val="single" w:sz="4" w:space="0" w:color="auto"/>
              <w:right w:val="single" w:sz="4" w:space="0" w:color="auto"/>
            </w:tcBorders>
          </w:tcPr>
          <w:p w14:paraId="7AB9E01F" w14:textId="77777777" w:rsidR="001D72DC" w:rsidRDefault="001D72DC" w:rsidP="00BD17D1">
            <w:pPr>
              <w:widowControl w:val="0"/>
              <w:tabs>
                <w:tab w:val="left" w:pos="709"/>
              </w:tabs>
              <w:autoSpaceDE w:val="0"/>
              <w:autoSpaceDN w:val="0"/>
              <w:adjustRightInd w:val="0"/>
              <w:ind w:firstLine="851"/>
              <w:jc w:val="both"/>
              <w:rPr>
                <w:b/>
                <w:bCs/>
                <w:sz w:val="22"/>
                <w:szCs w:val="22"/>
              </w:rPr>
            </w:pPr>
            <w:r>
              <w:rPr>
                <w:b/>
                <w:bCs/>
              </w:rPr>
              <w:t>6</w:t>
            </w:r>
          </w:p>
        </w:tc>
      </w:tr>
      <w:tr w:rsidR="001D72DC" w14:paraId="68CE9C50" w14:textId="77777777" w:rsidTr="001E1025">
        <w:trPr>
          <w:cantSplit/>
        </w:trPr>
        <w:tc>
          <w:tcPr>
            <w:tcW w:w="1620" w:type="dxa"/>
            <w:vMerge/>
            <w:tcBorders>
              <w:top w:val="single" w:sz="4" w:space="0" w:color="auto"/>
              <w:left w:val="single" w:sz="4" w:space="0" w:color="auto"/>
              <w:bottom w:val="single" w:sz="4" w:space="0" w:color="auto"/>
              <w:right w:val="single" w:sz="4" w:space="0" w:color="auto"/>
            </w:tcBorders>
            <w:vAlign w:val="center"/>
          </w:tcPr>
          <w:p w14:paraId="46AF6875" w14:textId="77777777" w:rsidR="001D72DC" w:rsidRDefault="001D72DC" w:rsidP="00BD17D1">
            <w:pPr>
              <w:ind w:firstLine="851"/>
              <w:jc w:val="both"/>
              <w:rPr>
                <w:b/>
                <w:bCs/>
                <w:sz w:val="22"/>
                <w:szCs w:val="22"/>
              </w:rPr>
            </w:pPr>
          </w:p>
        </w:tc>
        <w:tc>
          <w:tcPr>
            <w:tcW w:w="4864" w:type="dxa"/>
            <w:tcBorders>
              <w:top w:val="single" w:sz="4" w:space="0" w:color="auto"/>
              <w:left w:val="single" w:sz="4" w:space="0" w:color="auto"/>
              <w:bottom w:val="single" w:sz="4" w:space="0" w:color="auto"/>
              <w:right w:val="single" w:sz="4" w:space="0" w:color="auto"/>
            </w:tcBorders>
          </w:tcPr>
          <w:p w14:paraId="5247350F" w14:textId="77777777" w:rsidR="001D72DC" w:rsidRDefault="001D72DC" w:rsidP="00BD17D1">
            <w:pPr>
              <w:widowControl w:val="0"/>
              <w:tabs>
                <w:tab w:val="left" w:pos="709"/>
              </w:tabs>
              <w:autoSpaceDE w:val="0"/>
              <w:autoSpaceDN w:val="0"/>
              <w:adjustRightInd w:val="0"/>
              <w:jc w:val="both"/>
              <w:rPr>
                <w:sz w:val="22"/>
                <w:szCs w:val="22"/>
              </w:rPr>
            </w:pPr>
            <w:r>
              <w:t>3.4. Утверждение отчета заказчиком. Оформление акта приемки работ.</w:t>
            </w:r>
          </w:p>
        </w:tc>
        <w:tc>
          <w:tcPr>
            <w:tcW w:w="1560" w:type="dxa"/>
            <w:tcBorders>
              <w:top w:val="single" w:sz="4" w:space="0" w:color="auto"/>
              <w:left w:val="single" w:sz="4" w:space="0" w:color="auto"/>
              <w:bottom w:val="single" w:sz="4" w:space="0" w:color="auto"/>
              <w:right w:val="single" w:sz="4" w:space="0" w:color="auto"/>
            </w:tcBorders>
          </w:tcPr>
          <w:p w14:paraId="10CB5126" w14:textId="77777777" w:rsidR="001D72DC" w:rsidRDefault="001D72DC" w:rsidP="00BD17D1">
            <w:pPr>
              <w:widowControl w:val="0"/>
              <w:tabs>
                <w:tab w:val="left" w:pos="709"/>
              </w:tabs>
              <w:autoSpaceDE w:val="0"/>
              <w:autoSpaceDN w:val="0"/>
              <w:adjustRightInd w:val="0"/>
              <w:ind w:firstLine="851"/>
              <w:jc w:val="both"/>
              <w:rPr>
                <w:b/>
                <w:bCs/>
                <w:sz w:val="22"/>
                <w:szCs w:val="22"/>
              </w:rPr>
            </w:pPr>
            <w:r>
              <w:rPr>
                <w:b/>
                <w:bCs/>
              </w:rPr>
              <w:t>-</w:t>
            </w:r>
          </w:p>
        </w:tc>
        <w:tc>
          <w:tcPr>
            <w:tcW w:w="1842" w:type="dxa"/>
            <w:tcBorders>
              <w:top w:val="single" w:sz="4" w:space="0" w:color="auto"/>
              <w:left w:val="single" w:sz="4" w:space="0" w:color="auto"/>
              <w:bottom w:val="single" w:sz="4" w:space="0" w:color="auto"/>
              <w:right w:val="single" w:sz="4" w:space="0" w:color="auto"/>
            </w:tcBorders>
          </w:tcPr>
          <w:p w14:paraId="62F4EA55" w14:textId="77777777" w:rsidR="001D72DC" w:rsidRDefault="001D72DC" w:rsidP="00BD17D1">
            <w:pPr>
              <w:widowControl w:val="0"/>
              <w:tabs>
                <w:tab w:val="left" w:pos="709"/>
              </w:tabs>
              <w:autoSpaceDE w:val="0"/>
              <w:autoSpaceDN w:val="0"/>
              <w:adjustRightInd w:val="0"/>
              <w:ind w:firstLine="851"/>
              <w:jc w:val="both"/>
              <w:rPr>
                <w:b/>
                <w:bCs/>
                <w:sz w:val="22"/>
                <w:szCs w:val="22"/>
              </w:rPr>
            </w:pPr>
            <w:r>
              <w:rPr>
                <w:b/>
                <w:bCs/>
              </w:rPr>
              <w:t>-</w:t>
            </w:r>
          </w:p>
        </w:tc>
      </w:tr>
      <w:tr w:rsidR="001D72DC" w14:paraId="5D462818" w14:textId="77777777" w:rsidTr="001E1025">
        <w:trPr>
          <w:cantSplit/>
        </w:trPr>
        <w:tc>
          <w:tcPr>
            <w:tcW w:w="9886" w:type="dxa"/>
            <w:gridSpan w:val="4"/>
            <w:tcBorders>
              <w:top w:val="single" w:sz="4" w:space="0" w:color="auto"/>
              <w:left w:val="single" w:sz="4" w:space="0" w:color="auto"/>
              <w:bottom w:val="single" w:sz="4" w:space="0" w:color="auto"/>
              <w:right w:val="single" w:sz="4" w:space="0" w:color="auto"/>
            </w:tcBorders>
            <w:vAlign w:val="center"/>
          </w:tcPr>
          <w:p w14:paraId="594F964F" w14:textId="77777777" w:rsidR="001D72DC" w:rsidRDefault="001D72DC" w:rsidP="00BD17D1">
            <w:pPr>
              <w:widowControl w:val="0"/>
              <w:tabs>
                <w:tab w:val="left" w:pos="709"/>
              </w:tabs>
              <w:autoSpaceDE w:val="0"/>
              <w:autoSpaceDN w:val="0"/>
              <w:adjustRightInd w:val="0"/>
              <w:ind w:firstLine="851"/>
              <w:jc w:val="both"/>
              <w:rPr>
                <w:b/>
                <w:bCs/>
              </w:rPr>
            </w:pPr>
            <w:r>
              <w:rPr>
                <w:b/>
                <w:bCs/>
              </w:rPr>
              <w:t>Итого:  58,8 руб.</w:t>
            </w:r>
          </w:p>
        </w:tc>
      </w:tr>
      <w:tr w:rsidR="001D72DC" w14:paraId="419966A1" w14:textId="77777777" w:rsidTr="001E1025">
        <w:trPr>
          <w:cantSplit/>
        </w:trPr>
        <w:tc>
          <w:tcPr>
            <w:tcW w:w="9886" w:type="dxa"/>
            <w:gridSpan w:val="4"/>
            <w:tcBorders>
              <w:top w:val="single" w:sz="4" w:space="0" w:color="auto"/>
              <w:left w:val="single" w:sz="4" w:space="0" w:color="auto"/>
              <w:bottom w:val="single" w:sz="4" w:space="0" w:color="auto"/>
              <w:right w:val="single" w:sz="4" w:space="0" w:color="auto"/>
            </w:tcBorders>
            <w:vAlign w:val="center"/>
          </w:tcPr>
          <w:p w14:paraId="677D00ED" w14:textId="59BB8D35" w:rsidR="001D72DC" w:rsidRPr="00BA23A4" w:rsidRDefault="001D72DC" w:rsidP="00BD17D1">
            <w:pPr>
              <w:widowControl w:val="0"/>
              <w:tabs>
                <w:tab w:val="left" w:pos="709"/>
              </w:tabs>
              <w:autoSpaceDE w:val="0"/>
              <w:autoSpaceDN w:val="0"/>
              <w:adjustRightInd w:val="0"/>
              <w:ind w:firstLine="851"/>
              <w:jc w:val="both"/>
              <w:rPr>
                <w:bCs/>
              </w:rPr>
            </w:pPr>
            <w:r w:rsidRPr="00BA23A4">
              <w:rPr>
                <w:bCs/>
              </w:rPr>
              <w:t>Расходные материалы: 4</w:t>
            </w:r>
            <w:r w:rsidR="001E1025">
              <w:rPr>
                <w:bCs/>
              </w:rPr>
              <w:t xml:space="preserve"> руб.</w:t>
            </w:r>
          </w:p>
        </w:tc>
      </w:tr>
      <w:tr w:rsidR="001D72DC" w14:paraId="4F9179A1" w14:textId="77777777" w:rsidTr="001E1025">
        <w:trPr>
          <w:cantSplit/>
        </w:trPr>
        <w:tc>
          <w:tcPr>
            <w:tcW w:w="9886" w:type="dxa"/>
            <w:gridSpan w:val="4"/>
            <w:tcBorders>
              <w:top w:val="single" w:sz="4" w:space="0" w:color="auto"/>
              <w:left w:val="single" w:sz="4" w:space="0" w:color="auto"/>
              <w:bottom w:val="single" w:sz="4" w:space="0" w:color="auto"/>
              <w:right w:val="single" w:sz="4" w:space="0" w:color="auto"/>
            </w:tcBorders>
            <w:vAlign w:val="center"/>
          </w:tcPr>
          <w:p w14:paraId="350302DC" w14:textId="44568DBA" w:rsidR="001D72DC" w:rsidRPr="00BA23A4" w:rsidRDefault="001D72DC" w:rsidP="00BD17D1">
            <w:pPr>
              <w:widowControl w:val="0"/>
              <w:tabs>
                <w:tab w:val="left" w:pos="709"/>
              </w:tabs>
              <w:autoSpaceDE w:val="0"/>
              <w:autoSpaceDN w:val="0"/>
              <w:adjustRightInd w:val="0"/>
              <w:ind w:firstLine="851"/>
              <w:jc w:val="both"/>
              <w:rPr>
                <w:bCs/>
              </w:rPr>
            </w:pPr>
            <w:r w:rsidRPr="00BA23A4">
              <w:rPr>
                <w:bCs/>
              </w:rPr>
              <w:t>Транспортные расходы: 2</w:t>
            </w:r>
            <w:r w:rsidR="001E1025">
              <w:rPr>
                <w:bCs/>
              </w:rPr>
              <w:t xml:space="preserve"> руб.</w:t>
            </w:r>
          </w:p>
        </w:tc>
      </w:tr>
      <w:tr w:rsidR="001D72DC" w14:paraId="1A372671" w14:textId="77777777" w:rsidTr="001E1025">
        <w:trPr>
          <w:cantSplit/>
        </w:trPr>
        <w:tc>
          <w:tcPr>
            <w:tcW w:w="9886" w:type="dxa"/>
            <w:gridSpan w:val="4"/>
            <w:tcBorders>
              <w:top w:val="single" w:sz="4" w:space="0" w:color="auto"/>
              <w:left w:val="single" w:sz="4" w:space="0" w:color="auto"/>
              <w:bottom w:val="single" w:sz="4" w:space="0" w:color="auto"/>
              <w:right w:val="single" w:sz="4" w:space="0" w:color="auto"/>
            </w:tcBorders>
            <w:vAlign w:val="center"/>
          </w:tcPr>
          <w:p w14:paraId="1AF3E8D0" w14:textId="77777777" w:rsidR="001D72DC" w:rsidRDefault="001D72DC" w:rsidP="00BD17D1">
            <w:pPr>
              <w:widowControl w:val="0"/>
              <w:tabs>
                <w:tab w:val="left" w:pos="709"/>
              </w:tabs>
              <w:autoSpaceDE w:val="0"/>
              <w:autoSpaceDN w:val="0"/>
              <w:adjustRightInd w:val="0"/>
              <w:ind w:firstLine="851"/>
              <w:jc w:val="both"/>
              <w:rPr>
                <w:b/>
                <w:bCs/>
              </w:rPr>
            </w:pPr>
            <w:r>
              <w:rPr>
                <w:b/>
                <w:bCs/>
              </w:rPr>
              <w:t>Всего: 74.8 руб.</w:t>
            </w:r>
          </w:p>
        </w:tc>
      </w:tr>
    </w:tbl>
    <w:p w14:paraId="50CA7D57" w14:textId="77777777" w:rsidR="001D72DC" w:rsidRDefault="001D72DC" w:rsidP="001D72DC">
      <w:pPr>
        <w:jc w:val="both"/>
      </w:pPr>
      <w:r>
        <w:t xml:space="preserve">Стоимость работ указана без учета налогов и начислений. </w:t>
      </w:r>
    </w:p>
    <w:p w14:paraId="0337469B" w14:textId="77777777" w:rsidR="001D72DC" w:rsidRDefault="001D72DC" w:rsidP="001D72DC">
      <w:pPr>
        <w:ind w:firstLine="851"/>
        <w:jc w:val="both"/>
      </w:pPr>
    </w:p>
    <w:p w14:paraId="17BC65D2" w14:textId="77777777" w:rsidR="001D223C" w:rsidRDefault="001D223C" w:rsidP="001D223C"/>
    <w:p w14:paraId="0EB3D153" w14:textId="159B426F" w:rsidR="00676836" w:rsidRDefault="00676836" w:rsidP="00814A4F">
      <w:pPr>
        <w:pStyle w:val="af2"/>
        <w:numPr>
          <w:ilvl w:val="0"/>
          <w:numId w:val="19"/>
        </w:numPr>
        <w:jc w:val="center"/>
        <w:outlineLvl w:val="0"/>
        <w:rPr>
          <w:rFonts w:ascii="Times New Roman" w:hAnsi="Times New Roman"/>
          <w:b/>
          <w:smallCaps/>
          <w:sz w:val="24"/>
        </w:rPr>
      </w:pPr>
      <w:r>
        <w:rPr>
          <w:rFonts w:ascii="Times New Roman" w:hAnsi="Times New Roman"/>
          <w:b/>
          <w:smallCaps/>
          <w:sz w:val="24"/>
        </w:rPr>
        <w:t>АКТ</w:t>
      </w:r>
    </w:p>
    <w:p w14:paraId="23721234" w14:textId="77777777" w:rsidR="00676836" w:rsidRDefault="00676836" w:rsidP="00676836">
      <w:pPr>
        <w:pStyle w:val="af2"/>
        <w:ind w:firstLine="567"/>
        <w:jc w:val="center"/>
        <w:rPr>
          <w:rFonts w:ascii="Times New Roman" w:hAnsi="Times New Roman"/>
          <w:b/>
          <w:smallCaps/>
          <w:sz w:val="24"/>
        </w:rPr>
      </w:pPr>
      <w:r>
        <w:rPr>
          <w:rFonts w:ascii="Times New Roman" w:hAnsi="Times New Roman"/>
          <w:b/>
          <w:smallCaps/>
          <w:sz w:val="24"/>
        </w:rPr>
        <w:t>сдачи-приемки</w:t>
      </w:r>
    </w:p>
    <w:p w14:paraId="6A311F71" w14:textId="629F74AE" w:rsidR="00676836" w:rsidRDefault="00676836" w:rsidP="00676836">
      <w:pPr>
        <w:pStyle w:val="af2"/>
        <w:ind w:firstLine="567"/>
        <w:jc w:val="center"/>
        <w:rPr>
          <w:rFonts w:ascii="Times New Roman" w:hAnsi="Times New Roman"/>
          <w:b/>
          <w:smallCaps/>
          <w:sz w:val="24"/>
        </w:rPr>
      </w:pPr>
      <w:r>
        <w:rPr>
          <w:rFonts w:ascii="Times New Roman" w:hAnsi="Times New Roman"/>
          <w:b/>
          <w:smallCaps/>
          <w:sz w:val="24"/>
        </w:rPr>
        <w:t>на выполнение  работ  по договору  № ____  от «  » _______ 2020  г.</w:t>
      </w:r>
    </w:p>
    <w:p w14:paraId="799027FC" w14:textId="290B1ECD" w:rsidR="00676836" w:rsidRDefault="00676836" w:rsidP="00676836">
      <w:pPr>
        <w:pStyle w:val="af2"/>
        <w:ind w:firstLine="567"/>
        <w:jc w:val="center"/>
        <w:rPr>
          <w:rFonts w:ascii="Times New Roman" w:hAnsi="Times New Roman"/>
          <w:b/>
          <w:smallCaps/>
          <w:sz w:val="24"/>
        </w:rPr>
      </w:pPr>
      <w:r>
        <w:rPr>
          <w:rFonts w:ascii="Times New Roman" w:hAnsi="Times New Roman"/>
          <w:b/>
          <w:smallCaps/>
          <w:sz w:val="24"/>
        </w:rPr>
        <w:t>составлен  « ____ » _______________ 2020  г.</w:t>
      </w:r>
    </w:p>
    <w:p w14:paraId="2A5AEB01" w14:textId="77777777" w:rsidR="00676836" w:rsidRDefault="00676836" w:rsidP="00676836">
      <w:pPr>
        <w:pStyle w:val="af2"/>
        <w:ind w:firstLine="567"/>
        <w:jc w:val="center"/>
        <w:rPr>
          <w:rFonts w:ascii="Times New Roman" w:hAnsi="Times New Roman"/>
          <w:b/>
          <w:smallCaps/>
          <w:sz w:val="24"/>
        </w:rPr>
      </w:pPr>
    </w:p>
    <w:p w14:paraId="7CF653F6" w14:textId="77777777" w:rsidR="00676836" w:rsidRDefault="00676836" w:rsidP="00676836">
      <w:pPr>
        <w:pStyle w:val="af2"/>
        <w:ind w:firstLine="567"/>
        <w:jc w:val="both"/>
        <w:rPr>
          <w:rFonts w:ascii="Times New Roman" w:hAnsi="Times New Roman"/>
          <w:smallCaps/>
          <w:sz w:val="24"/>
          <w:szCs w:val="28"/>
        </w:rPr>
      </w:pPr>
      <w:r>
        <w:rPr>
          <w:rFonts w:ascii="Times New Roman" w:hAnsi="Times New Roman"/>
          <w:smallCaps/>
          <w:sz w:val="24"/>
          <w:szCs w:val="28"/>
        </w:rPr>
        <w:t xml:space="preserve">           Мы, нижеподписавшиеся, представитель ЗАКАЗЧИКА   ген. директор </w:t>
      </w:r>
      <w:r>
        <w:rPr>
          <w:rFonts w:ascii="Times New Roman" w:hAnsi="Times New Roman"/>
          <w:smallCaps/>
          <w:sz w:val="24"/>
        </w:rPr>
        <w:t>ОАО «Альфа»  Иванов И.И.., с одной стороны,  и</w:t>
      </w:r>
      <w:r>
        <w:rPr>
          <w:rFonts w:ascii="Times New Roman" w:hAnsi="Times New Roman"/>
          <w:smallCaps/>
          <w:sz w:val="24"/>
          <w:szCs w:val="28"/>
        </w:rPr>
        <w:t xml:space="preserve"> представитель ИСПОЛНИТЕЛЯ  ген.директор ЗАО «Консультант» Сидоров С.С..  с другой стороны,   составили   настоящий   акт   о   том,  что выполненные работы  по проведению   консалтингового проекта  «Оценка профессиональной перспективности менеджеров предприятия»   удовлетворяют  условиям  договора.</w:t>
      </w:r>
    </w:p>
    <w:p w14:paraId="10FFF2F7" w14:textId="77777777" w:rsidR="00676836" w:rsidRDefault="00676836" w:rsidP="00676836">
      <w:pPr>
        <w:pStyle w:val="af2"/>
        <w:ind w:firstLine="567"/>
        <w:jc w:val="both"/>
        <w:rPr>
          <w:rFonts w:ascii="Times New Roman" w:hAnsi="Times New Roman"/>
          <w:b/>
          <w:smallCaps/>
          <w:sz w:val="24"/>
        </w:rPr>
      </w:pPr>
      <w:r>
        <w:rPr>
          <w:rFonts w:ascii="Times New Roman" w:hAnsi="Times New Roman"/>
          <w:smallCaps/>
          <w:sz w:val="24"/>
        </w:rPr>
        <w:lastRenderedPageBreak/>
        <w:t>Договорная цена составляет по договору   100</w:t>
      </w:r>
      <w:r>
        <w:rPr>
          <w:rFonts w:ascii="Times New Roman" w:hAnsi="Times New Roman"/>
          <w:b/>
          <w:smallCaps/>
          <w:sz w:val="24"/>
        </w:rPr>
        <w:t xml:space="preserve"> руб. ( сто рублей)</w:t>
      </w:r>
    </w:p>
    <w:p w14:paraId="4618A51A" w14:textId="77777777" w:rsidR="00676836" w:rsidRDefault="00676836" w:rsidP="00676836">
      <w:pPr>
        <w:pStyle w:val="af2"/>
        <w:ind w:firstLine="567"/>
        <w:jc w:val="both"/>
        <w:rPr>
          <w:rFonts w:ascii="Times New Roman" w:hAnsi="Times New Roman"/>
          <w:smallCaps/>
          <w:sz w:val="24"/>
        </w:rPr>
      </w:pPr>
    </w:p>
    <w:p w14:paraId="3A82B934" w14:textId="77777777" w:rsidR="00676836" w:rsidRDefault="00676836" w:rsidP="00676836">
      <w:pPr>
        <w:pStyle w:val="af2"/>
        <w:ind w:firstLine="567"/>
        <w:jc w:val="both"/>
        <w:outlineLvl w:val="0"/>
        <w:rPr>
          <w:rFonts w:ascii="Times New Roman" w:hAnsi="Times New Roman"/>
          <w:smallCaps/>
          <w:sz w:val="24"/>
        </w:rPr>
      </w:pPr>
      <w:r>
        <w:rPr>
          <w:rFonts w:ascii="Times New Roman" w:hAnsi="Times New Roman"/>
          <w:smallCaps/>
          <w:sz w:val="24"/>
        </w:rPr>
        <w:t>Следует к перечислению 100 руб</w:t>
      </w:r>
      <w:r>
        <w:rPr>
          <w:rFonts w:ascii="Times New Roman" w:hAnsi="Times New Roman"/>
          <w:b/>
          <w:smallCaps/>
          <w:sz w:val="24"/>
        </w:rPr>
        <w:t>. ( сто рублей)</w:t>
      </w:r>
    </w:p>
    <w:tbl>
      <w:tblPr>
        <w:tblW w:w="0" w:type="auto"/>
        <w:tblLayout w:type="fixed"/>
        <w:tblLook w:val="0000" w:firstRow="0" w:lastRow="0" w:firstColumn="0" w:lastColumn="0" w:noHBand="0" w:noVBand="0"/>
      </w:tblPr>
      <w:tblGrid>
        <w:gridCol w:w="4803"/>
        <w:gridCol w:w="4803"/>
      </w:tblGrid>
      <w:tr w:rsidR="00676836" w14:paraId="77DE03CF" w14:textId="77777777" w:rsidTr="00BD17D1">
        <w:trPr>
          <w:cantSplit/>
          <w:trHeight w:val="20"/>
        </w:trPr>
        <w:tc>
          <w:tcPr>
            <w:tcW w:w="4803" w:type="dxa"/>
          </w:tcPr>
          <w:p w14:paraId="4407C2CD" w14:textId="77777777" w:rsidR="00676836" w:rsidRDefault="00676836" w:rsidP="00BD17D1">
            <w:pPr>
              <w:pStyle w:val="af2"/>
              <w:ind w:firstLine="567"/>
              <w:jc w:val="both"/>
              <w:rPr>
                <w:rFonts w:ascii="Times New Roman" w:hAnsi="Times New Roman"/>
                <w:smallCaps/>
                <w:sz w:val="24"/>
              </w:rPr>
            </w:pPr>
            <w:r>
              <w:rPr>
                <w:rFonts w:ascii="Times New Roman" w:hAnsi="Times New Roman"/>
                <w:smallCaps/>
                <w:sz w:val="24"/>
              </w:rPr>
              <w:t>ЗАКАЗЧИК:</w:t>
            </w:r>
          </w:p>
          <w:p w14:paraId="78C9142D" w14:textId="77777777" w:rsidR="00676836" w:rsidRDefault="00676836" w:rsidP="00BD17D1">
            <w:pPr>
              <w:pStyle w:val="af2"/>
              <w:ind w:firstLine="567"/>
              <w:jc w:val="both"/>
              <w:rPr>
                <w:rFonts w:ascii="Times New Roman" w:hAnsi="Times New Roman"/>
                <w:smallCaps/>
                <w:sz w:val="24"/>
              </w:rPr>
            </w:pPr>
            <w:r>
              <w:rPr>
                <w:rFonts w:ascii="Times New Roman" w:hAnsi="Times New Roman"/>
                <w:smallCaps/>
                <w:sz w:val="24"/>
              </w:rPr>
              <w:t xml:space="preserve"> ОАО «Альфа» </w:t>
            </w:r>
          </w:p>
          <w:p w14:paraId="5517FD27" w14:textId="77777777" w:rsidR="00676836" w:rsidRDefault="00676836" w:rsidP="00BD17D1">
            <w:pPr>
              <w:pStyle w:val="af2"/>
              <w:ind w:firstLine="567"/>
              <w:jc w:val="both"/>
              <w:rPr>
                <w:rFonts w:ascii="Times New Roman" w:hAnsi="Times New Roman"/>
                <w:smallCaps/>
                <w:sz w:val="24"/>
              </w:rPr>
            </w:pPr>
            <w:r>
              <w:rPr>
                <w:rFonts w:ascii="Times New Roman" w:hAnsi="Times New Roman"/>
                <w:smallCaps/>
                <w:sz w:val="24"/>
              </w:rPr>
              <w:t xml:space="preserve">Адрес: </w:t>
            </w:r>
          </w:p>
          <w:p w14:paraId="1457B649" w14:textId="77777777" w:rsidR="00676836" w:rsidRDefault="00676836" w:rsidP="00BD17D1">
            <w:pPr>
              <w:pStyle w:val="af2"/>
              <w:ind w:firstLine="567"/>
              <w:jc w:val="both"/>
              <w:rPr>
                <w:rFonts w:ascii="Times New Roman" w:hAnsi="Times New Roman"/>
                <w:smallCaps/>
                <w:sz w:val="24"/>
              </w:rPr>
            </w:pPr>
            <w:r>
              <w:rPr>
                <w:rFonts w:ascii="Times New Roman" w:hAnsi="Times New Roman"/>
                <w:smallCaps/>
                <w:sz w:val="24"/>
              </w:rPr>
              <w:t xml:space="preserve">Тел.: </w:t>
            </w:r>
          </w:p>
          <w:p w14:paraId="03F8BE54" w14:textId="77777777" w:rsidR="00676836" w:rsidRDefault="00676836" w:rsidP="00BD17D1">
            <w:pPr>
              <w:pStyle w:val="af2"/>
              <w:ind w:firstLine="567"/>
              <w:jc w:val="both"/>
              <w:rPr>
                <w:rFonts w:ascii="Times New Roman" w:hAnsi="Times New Roman"/>
                <w:smallCaps/>
                <w:sz w:val="24"/>
              </w:rPr>
            </w:pPr>
          </w:p>
        </w:tc>
        <w:tc>
          <w:tcPr>
            <w:tcW w:w="4803" w:type="dxa"/>
          </w:tcPr>
          <w:p w14:paraId="78AA4BA4" w14:textId="77777777" w:rsidR="00676836" w:rsidRDefault="00676836" w:rsidP="00BD17D1">
            <w:pPr>
              <w:pStyle w:val="af2"/>
              <w:ind w:firstLine="567"/>
              <w:jc w:val="both"/>
              <w:rPr>
                <w:rFonts w:ascii="Times New Roman" w:hAnsi="Times New Roman"/>
                <w:smallCaps/>
                <w:sz w:val="24"/>
              </w:rPr>
            </w:pPr>
            <w:r>
              <w:rPr>
                <w:rFonts w:ascii="Times New Roman" w:hAnsi="Times New Roman"/>
                <w:smallCaps/>
                <w:sz w:val="24"/>
              </w:rPr>
              <w:t>ИСПОЛНИТЕЛЬ:</w:t>
            </w:r>
          </w:p>
          <w:p w14:paraId="3824DC72" w14:textId="77777777" w:rsidR="00676836" w:rsidRDefault="00676836" w:rsidP="00BD17D1">
            <w:pPr>
              <w:pStyle w:val="af2"/>
              <w:ind w:firstLine="567"/>
              <w:jc w:val="both"/>
              <w:rPr>
                <w:rFonts w:ascii="Times New Roman" w:hAnsi="Times New Roman"/>
                <w:smallCaps/>
                <w:sz w:val="24"/>
              </w:rPr>
            </w:pPr>
            <w:r>
              <w:rPr>
                <w:rFonts w:ascii="Times New Roman" w:hAnsi="Times New Roman"/>
                <w:smallCaps/>
                <w:sz w:val="24"/>
              </w:rPr>
              <w:t xml:space="preserve"> ЗАО «Консультант»</w:t>
            </w:r>
          </w:p>
          <w:p w14:paraId="7929E3A4" w14:textId="77777777" w:rsidR="00676836" w:rsidRDefault="00676836" w:rsidP="00BD17D1">
            <w:pPr>
              <w:pStyle w:val="af2"/>
              <w:ind w:firstLine="567"/>
              <w:jc w:val="both"/>
              <w:rPr>
                <w:rFonts w:ascii="Times New Roman" w:hAnsi="Times New Roman"/>
                <w:smallCaps/>
                <w:sz w:val="24"/>
              </w:rPr>
            </w:pPr>
            <w:r>
              <w:rPr>
                <w:rFonts w:ascii="Times New Roman" w:hAnsi="Times New Roman"/>
                <w:smallCaps/>
                <w:sz w:val="24"/>
              </w:rPr>
              <w:t xml:space="preserve">Адрес: </w:t>
            </w:r>
          </w:p>
          <w:p w14:paraId="570F0FCD" w14:textId="77777777" w:rsidR="00676836" w:rsidRDefault="00676836" w:rsidP="00BD17D1">
            <w:pPr>
              <w:pStyle w:val="af2"/>
              <w:ind w:firstLine="567"/>
              <w:jc w:val="both"/>
              <w:rPr>
                <w:rFonts w:ascii="Times New Roman" w:hAnsi="Times New Roman"/>
                <w:smallCaps/>
                <w:sz w:val="24"/>
              </w:rPr>
            </w:pPr>
            <w:r>
              <w:rPr>
                <w:rFonts w:ascii="Times New Roman" w:hAnsi="Times New Roman"/>
                <w:smallCaps/>
                <w:sz w:val="24"/>
              </w:rPr>
              <w:t xml:space="preserve">Тел.: </w:t>
            </w:r>
          </w:p>
        </w:tc>
      </w:tr>
      <w:tr w:rsidR="00676836" w14:paraId="2CC90659" w14:textId="77777777" w:rsidTr="00BD17D1">
        <w:trPr>
          <w:cantSplit/>
          <w:trHeight w:val="227"/>
        </w:trPr>
        <w:tc>
          <w:tcPr>
            <w:tcW w:w="4803" w:type="dxa"/>
          </w:tcPr>
          <w:p w14:paraId="1B452253" w14:textId="77777777" w:rsidR="00676836" w:rsidRDefault="00676836" w:rsidP="00BD17D1">
            <w:pPr>
              <w:pStyle w:val="af2"/>
              <w:ind w:firstLine="567"/>
              <w:jc w:val="both"/>
              <w:rPr>
                <w:rFonts w:ascii="Times New Roman" w:hAnsi="Times New Roman"/>
                <w:smallCaps/>
                <w:sz w:val="24"/>
              </w:rPr>
            </w:pPr>
            <w:r>
              <w:rPr>
                <w:rFonts w:ascii="Times New Roman" w:hAnsi="Times New Roman"/>
                <w:smallCaps/>
                <w:sz w:val="24"/>
              </w:rPr>
              <w:t>Банковские реквизиты:</w:t>
            </w:r>
          </w:p>
          <w:p w14:paraId="46428306" w14:textId="77777777" w:rsidR="00676836" w:rsidRDefault="00676836" w:rsidP="00BD17D1">
            <w:pPr>
              <w:pStyle w:val="af2"/>
              <w:ind w:firstLine="567"/>
              <w:jc w:val="both"/>
              <w:rPr>
                <w:rFonts w:ascii="Times New Roman" w:hAnsi="Times New Roman"/>
                <w:smallCaps/>
                <w:sz w:val="24"/>
              </w:rPr>
            </w:pPr>
          </w:p>
        </w:tc>
        <w:tc>
          <w:tcPr>
            <w:tcW w:w="4803" w:type="dxa"/>
          </w:tcPr>
          <w:p w14:paraId="00A951DA" w14:textId="77777777" w:rsidR="00676836" w:rsidRDefault="00676836" w:rsidP="00BD17D1">
            <w:pPr>
              <w:pStyle w:val="af2"/>
              <w:ind w:firstLine="567"/>
              <w:jc w:val="both"/>
              <w:rPr>
                <w:rFonts w:ascii="Times New Roman" w:hAnsi="Times New Roman"/>
                <w:smallCaps/>
                <w:sz w:val="24"/>
              </w:rPr>
            </w:pPr>
            <w:r>
              <w:rPr>
                <w:rFonts w:ascii="Times New Roman" w:hAnsi="Times New Roman"/>
                <w:smallCaps/>
                <w:sz w:val="24"/>
              </w:rPr>
              <w:t xml:space="preserve">  Банковские реквизиты:</w:t>
            </w:r>
          </w:p>
          <w:p w14:paraId="7AB5D569" w14:textId="77777777" w:rsidR="00676836" w:rsidRDefault="00676836" w:rsidP="00BD17D1">
            <w:pPr>
              <w:pStyle w:val="af2"/>
              <w:ind w:firstLine="567"/>
              <w:jc w:val="both"/>
              <w:rPr>
                <w:rFonts w:ascii="Times New Roman" w:hAnsi="Times New Roman"/>
                <w:smallCaps/>
                <w:sz w:val="24"/>
              </w:rPr>
            </w:pPr>
          </w:p>
        </w:tc>
      </w:tr>
    </w:tbl>
    <w:p w14:paraId="3705443F" w14:textId="77777777" w:rsidR="00676836" w:rsidRDefault="00676836" w:rsidP="00676836">
      <w:pPr>
        <w:pStyle w:val="af2"/>
        <w:ind w:firstLine="567"/>
        <w:jc w:val="both"/>
        <w:rPr>
          <w:rFonts w:ascii="Times New Roman" w:hAnsi="Times New Roman"/>
          <w:smallCaps/>
          <w:sz w:val="24"/>
        </w:rPr>
      </w:pPr>
    </w:p>
    <w:p w14:paraId="6017FC67" w14:textId="77777777" w:rsidR="00676836" w:rsidRDefault="00676836" w:rsidP="00676836">
      <w:pPr>
        <w:pStyle w:val="af2"/>
        <w:ind w:firstLine="567"/>
        <w:jc w:val="both"/>
        <w:outlineLvl w:val="0"/>
        <w:rPr>
          <w:rFonts w:ascii="Times New Roman" w:hAnsi="Times New Roman"/>
          <w:smallCaps/>
          <w:sz w:val="24"/>
        </w:rPr>
      </w:pPr>
      <w:r>
        <w:rPr>
          <w:rFonts w:ascii="Times New Roman" w:hAnsi="Times New Roman"/>
          <w:smallCaps/>
          <w:sz w:val="24"/>
        </w:rPr>
        <w:t>Работу сдал:                                                                                          Работу принял:</w:t>
      </w:r>
    </w:p>
    <w:p w14:paraId="133ADB41" w14:textId="77777777" w:rsidR="00676836" w:rsidRDefault="00676836" w:rsidP="00676836">
      <w:pPr>
        <w:pStyle w:val="af2"/>
        <w:ind w:firstLine="567"/>
        <w:jc w:val="both"/>
        <w:rPr>
          <w:rFonts w:ascii="Times New Roman" w:hAnsi="Times New Roman"/>
          <w:smallCaps/>
          <w:sz w:val="24"/>
        </w:rPr>
      </w:pPr>
      <w:r>
        <w:rPr>
          <w:rFonts w:ascii="Times New Roman" w:hAnsi="Times New Roman"/>
          <w:smallCaps/>
          <w:sz w:val="24"/>
        </w:rPr>
        <w:t>от ИСПОЛНИТЕЛЯ                                                                              от ЗАКАЗЧИКА</w:t>
      </w:r>
    </w:p>
    <w:p w14:paraId="53FA0C4D" w14:textId="77777777" w:rsidR="00676836" w:rsidRDefault="00676836" w:rsidP="00676836">
      <w:pPr>
        <w:pStyle w:val="af2"/>
        <w:ind w:firstLine="567"/>
        <w:jc w:val="both"/>
        <w:rPr>
          <w:rFonts w:ascii="Times New Roman" w:hAnsi="Times New Roman"/>
          <w:smallCaps/>
          <w:sz w:val="24"/>
        </w:rPr>
      </w:pPr>
      <w:r>
        <w:rPr>
          <w:rFonts w:ascii="Times New Roman" w:hAnsi="Times New Roman"/>
          <w:smallCaps/>
          <w:sz w:val="24"/>
        </w:rPr>
        <w:t xml:space="preserve">Ген.директор  ЗАО «Консультант»                                     Ген.директор  ОАО «Альфа»         </w:t>
      </w:r>
    </w:p>
    <w:p w14:paraId="3AB6CEF3" w14:textId="77777777" w:rsidR="00676836" w:rsidRDefault="00676836" w:rsidP="00676836">
      <w:pPr>
        <w:pStyle w:val="af2"/>
        <w:ind w:firstLine="567"/>
        <w:jc w:val="both"/>
        <w:rPr>
          <w:rFonts w:ascii="Times New Roman" w:hAnsi="Times New Roman"/>
          <w:smallCaps/>
          <w:sz w:val="24"/>
        </w:rPr>
      </w:pPr>
    </w:p>
    <w:p w14:paraId="122E061D" w14:textId="77777777" w:rsidR="00676836" w:rsidRDefault="00676836" w:rsidP="00676836">
      <w:pPr>
        <w:pStyle w:val="af2"/>
        <w:ind w:left="-567" w:right="284" w:firstLine="567"/>
        <w:jc w:val="both"/>
        <w:rPr>
          <w:rFonts w:ascii="Times New Roman" w:hAnsi="Times New Roman"/>
          <w:smallCaps/>
          <w:sz w:val="24"/>
        </w:rPr>
      </w:pPr>
      <w:r>
        <w:rPr>
          <w:rFonts w:ascii="Times New Roman" w:hAnsi="Times New Roman"/>
          <w:smallCaps/>
          <w:sz w:val="24"/>
        </w:rPr>
        <w:t xml:space="preserve">                                                </w:t>
      </w:r>
    </w:p>
    <w:p w14:paraId="0AAD451B" w14:textId="77777777" w:rsidR="00676836" w:rsidRDefault="00676836" w:rsidP="00676836">
      <w:pPr>
        <w:pStyle w:val="af2"/>
        <w:ind w:left="-567" w:right="284" w:firstLine="567"/>
        <w:jc w:val="both"/>
        <w:rPr>
          <w:rFonts w:ascii="Times New Roman" w:hAnsi="Times New Roman"/>
          <w:smallCaps/>
          <w:sz w:val="24"/>
        </w:rPr>
      </w:pPr>
    </w:p>
    <w:p w14:paraId="3440C39F" w14:textId="77777777" w:rsidR="00676836" w:rsidRDefault="00676836" w:rsidP="00676836">
      <w:pPr>
        <w:pStyle w:val="af2"/>
        <w:ind w:left="-567" w:right="284" w:firstLine="567"/>
        <w:jc w:val="both"/>
        <w:rPr>
          <w:rFonts w:ascii="Times New Roman" w:hAnsi="Times New Roman"/>
          <w:smallCaps/>
          <w:sz w:val="24"/>
        </w:rPr>
      </w:pPr>
    </w:p>
    <w:p w14:paraId="339D880C" w14:textId="77777777" w:rsidR="00676836" w:rsidRDefault="00676836" w:rsidP="00676836">
      <w:pPr>
        <w:pStyle w:val="af2"/>
        <w:ind w:left="-567" w:right="284" w:firstLine="567"/>
        <w:jc w:val="both"/>
        <w:rPr>
          <w:rFonts w:ascii="Times New Roman" w:hAnsi="Times New Roman"/>
          <w:smallCaps/>
          <w:sz w:val="24"/>
        </w:rPr>
      </w:pPr>
      <w:r>
        <w:rPr>
          <w:rFonts w:ascii="Times New Roman" w:hAnsi="Times New Roman"/>
          <w:smallCaps/>
          <w:sz w:val="24"/>
        </w:rPr>
        <w:t>_______________И.И.Иванов                                          ________________ С.С.Сидоров</w:t>
      </w:r>
    </w:p>
    <w:p w14:paraId="3D7913AB" w14:textId="77777777" w:rsidR="00676836" w:rsidRDefault="00676836" w:rsidP="00676836">
      <w:pPr>
        <w:pStyle w:val="af2"/>
        <w:ind w:left="-567" w:right="284" w:firstLine="567"/>
        <w:jc w:val="both"/>
        <w:rPr>
          <w:rFonts w:ascii="Times New Roman" w:hAnsi="Times New Roman"/>
          <w:smallCaps/>
          <w:sz w:val="24"/>
        </w:rPr>
      </w:pPr>
      <w:r>
        <w:rPr>
          <w:rFonts w:ascii="Times New Roman" w:hAnsi="Times New Roman"/>
          <w:smallCaps/>
          <w:sz w:val="24"/>
        </w:rPr>
        <w:t>М.П.                                                                                                     М.П.</w:t>
      </w:r>
    </w:p>
    <w:p w14:paraId="68F462C2" w14:textId="77777777" w:rsidR="00676836" w:rsidRDefault="00676836" w:rsidP="00676836">
      <w:pPr>
        <w:pStyle w:val="af2"/>
        <w:ind w:left="-567" w:right="284" w:firstLine="567"/>
        <w:jc w:val="both"/>
        <w:rPr>
          <w:rFonts w:ascii="Times New Roman" w:hAnsi="Times New Roman"/>
          <w:smallCaps/>
          <w:sz w:val="24"/>
        </w:rPr>
      </w:pPr>
    </w:p>
    <w:p w14:paraId="027D8BF0" w14:textId="77777777" w:rsidR="00676836" w:rsidRDefault="00676836" w:rsidP="00676836"/>
    <w:p w14:paraId="61F49DED" w14:textId="77777777" w:rsidR="00C63521" w:rsidRPr="00705F35" w:rsidRDefault="00C63521" w:rsidP="00C63521">
      <w:pPr>
        <w:shd w:val="clear" w:color="auto" w:fill="FFFFFF"/>
        <w:ind w:left="450"/>
        <w:textAlignment w:val="baseline"/>
        <w:rPr>
          <w:rFonts w:eastAsia="Times New Roman"/>
          <w:sz w:val="24"/>
          <w:szCs w:val="24"/>
          <w:lang w:eastAsia="ru-RU"/>
        </w:rPr>
      </w:pPr>
    </w:p>
    <w:p w14:paraId="46DE0CDC" w14:textId="3977E3C0" w:rsidR="000E67C7" w:rsidRPr="007E480F" w:rsidRDefault="001A7479" w:rsidP="000E67C7">
      <w:pPr>
        <w:rPr>
          <w:b/>
        </w:rPr>
      </w:pPr>
      <w:r>
        <w:rPr>
          <w:b/>
          <w:bCs/>
          <w:iCs/>
        </w:rPr>
        <w:t xml:space="preserve">Приложение </w:t>
      </w:r>
      <w:r w:rsidR="00B518D1">
        <w:rPr>
          <w:b/>
          <w:bCs/>
          <w:iCs/>
        </w:rPr>
        <w:t>4</w:t>
      </w:r>
      <w:r>
        <w:rPr>
          <w:b/>
          <w:bCs/>
          <w:iCs/>
        </w:rPr>
        <w:t xml:space="preserve">. </w:t>
      </w:r>
      <w:r w:rsidR="000E67C7" w:rsidRPr="007E480F">
        <w:rPr>
          <w:b/>
        </w:rPr>
        <w:t xml:space="preserve">Методика сопряженной оценки клиент-ориентированности компании </w:t>
      </w:r>
    </w:p>
    <w:p w14:paraId="4FA0219F" w14:textId="3073CC95" w:rsidR="000E67C7" w:rsidRPr="007E480F" w:rsidRDefault="000E67C7" w:rsidP="000E67C7">
      <w:r w:rsidRPr="007E480F">
        <w:t>Этап 1. Каждый сотрудник (ключевые сотрудники) компании заполняет последовательно две следующие таблицы</w:t>
      </w:r>
    </w:p>
    <w:p w14:paraId="4D36B876" w14:textId="77777777" w:rsidR="000E67C7" w:rsidRPr="004C4D6E" w:rsidRDefault="000E67C7" w:rsidP="000E67C7">
      <w:pPr>
        <w:rPr>
          <w:sz w:val="20"/>
          <w:szCs w:val="20"/>
        </w:rPr>
      </w:pPr>
    </w:p>
    <w:tbl>
      <w:tblPr>
        <w:tblStyle w:val="ac"/>
        <w:tblW w:w="0" w:type="auto"/>
        <w:tblInd w:w="0" w:type="dxa"/>
        <w:tblLayout w:type="fixed"/>
        <w:tblLook w:val="01E0" w:firstRow="1" w:lastRow="1" w:firstColumn="1" w:lastColumn="1" w:noHBand="0" w:noVBand="0"/>
      </w:tblPr>
      <w:tblGrid>
        <w:gridCol w:w="468"/>
        <w:gridCol w:w="6244"/>
        <w:gridCol w:w="236"/>
        <w:gridCol w:w="540"/>
        <w:gridCol w:w="540"/>
        <w:gridCol w:w="540"/>
        <w:gridCol w:w="540"/>
        <w:gridCol w:w="463"/>
      </w:tblGrid>
      <w:tr w:rsidR="000E67C7" w:rsidRPr="004C4D6E" w14:paraId="03152FB1" w14:textId="77777777" w:rsidTr="00CF037C">
        <w:tc>
          <w:tcPr>
            <w:tcW w:w="468" w:type="dxa"/>
            <w:vMerge w:val="restart"/>
            <w:tcBorders>
              <w:top w:val="single" w:sz="4" w:space="0" w:color="auto"/>
              <w:left w:val="single" w:sz="4" w:space="0" w:color="auto"/>
              <w:bottom w:val="single" w:sz="4" w:space="0" w:color="auto"/>
              <w:right w:val="single" w:sz="4" w:space="0" w:color="auto"/>
            </w:tcBorders>
          </w:tcPr>
          <w:p w14:paraId="474F6FB1" w14:textId="77777777" w:rsidR="000E67C7" w:rsidRPr="004C4D6E" w:rsidRDefault="000E67C7" w:rsidP="00CF037C">
            <w:pPr>
              <w:rPr>
                <w:sz w:val="20"/>
                <w:szCs w:val="20"/>
              </w:rPr>
            </w:pPr>
            <w:r w:rsidRPr="004C4D6E">
              <w:rPr>
                <w:sz w:val="20"/>
                <w:szCs w:val="20"/>
              </w:rPr>
              <w:t>№</w:t>
            </w:r>
          </w:p>
        </w:tc>
        <w:tc>
          <w:tcPr>
            <w:tcW w:w="6244" w:type="dxa"/>
            <w:vMerge w:val="restart"/>
            <w:tcBorders>
              <w:top w:val="single" w:sz="4" w:space="0" w:color="auto"/>
              <w:left w:val="single" w:sz="4" w:space="0" w:color="auto"/>
              <w:bottom w:val="single" w:sz="4" w:space="0" w:color="auto"/>
              <w:right w:val="single" w:sz="4" w:space="0" w:color="auto"/>
            </w:tcBorders>
          </w:tcPr>
          <w:p w14:paraId="4D7CB78F" w14:textId="0B6F8E9F" w:rsidR="000E67C7" w:rsidRPr="004C4D6E" w:rsidRDefault="000E67C7" w:rsidP="00CF037C">
            <w:pPr>
              <w:rPr>
                <w:b/>
                <w:sz w:val="20"/>
                <w:szCs w:val="20"/>
              </w:rPr>
            </w:pPr>
            <w:r w:rsidRPr="004C4D6E">
              <w:rPr>
                <w:b/>
                <w:sz w:val="20"/>
                <w:szCs w:val="20"/>
              </w:rPr>
              <w:t>Элементы шкалы клиент</w:t>
            </w:r>
            <w:r w:rsidR="00E35109">
              <w:rPr>
                <w:b/>
                <w:sz w:val="20"/>
                <w:szCs w:val="20"/>
              </w:rPr>
              <w:t>-</w:t>
            </w:r>
            <w:r w:rsidRPr="004C4D6E">
              <w:rPr>
                <w:b/>
                <w:sz w:val="20"/>
                <w:szCs w:val="20"/>
              </w:rPr>
              <w:t>ориентированности</w:t>
            </w:r>
          </w:p>
        </w:tc>
        <w:tc>
          <w:tcPr>
            <w:tcW w:w="2859" w:type="dxa"/>
            <w:gridSpan w:val="6"/>
            <w:tcBorders>
              <w:top w:val="single" w:sz="4" w:space="0" w:color="auto"/>
              <w:left w:val="single" w:sz="4" w:space="0" w:color="auto"/>
              <w:bottom w:val="single" w:sz="4" w:space="0" w:color="auto"/>
              <w:right w:val="single" w:sz="4" w:space="0" w:color="auto"/>
            </w:tcBorders>
          </w:tcPr>
          <w:p w14:paraId="449AD61F" w14:textId="77777777" w:rsidR="000E67C7" w:rsidRPr="004C4D6E" w:rsidRDefault="000E67C7" w:rsidP="00CF037C">
            <w:pPr>
              <w:rPr>
                <w:sz w:val="20"/>
                <w:szCs w:val="20"/>
              </w:rPr>
            </w:pPr>
            <w:r w:rsidRPr="004C4D6E">
              <w:rPr>
                <w:sz w:val="20"/>
                <w:szCs w:val="20"/>
              </w:rPr>
              <w:t>Баллы</w:t>
            </w:r>
          </w:p>
        </w:tc>
      </w:tr>
      <w:tr w:rsidR="000E67C7" w:rsidRPr="004C4D6E" w14:paraId="109510B2" w14:textId="77777777" w:rsidTr="00CF037C">
        <w:tc>
          <w:tcPr>
            <w:tcW w:w="468" w:type="dxa"/>
            <w:vMerge/>
            <w:tcBorders>
              <w:top w:val="single" w:sz="4" w:space="0" w:color="auto"/>
              <w:left w:val="single" w:sz="4" w:space="0" w:color="auto"/>
              <w:bottom w:val="single" w:sz="4" w:space="0" w:color="auto"/>
              <w:right w:val="single" w:sz="4" w:space="0" w:color="auto"/>
            </w:tcBorders>
            <w:vAlign w:val="center"/>
          </w:tcPr>
          <w:p w14:paraId="5ED35744" w14:textId="77777777" w:rsidR="000E67C7" w:rsidRPr="004C4D6E" w:rsidRDefault="000E67C7" w:rsidP="00CF037C">
            <w:pPr>
              <w:rPr>
                <w:sz w:val="20"/>
                <w:szCs w:val="20"/>
              </w:rPr>
            </w:pPr>
          </w:p>
        </w:tc>
        <w:tc>
          <w:tcPr>
            <w:tcW w:w="6244" w:type="dxa"/>
            <w:vMerge/>
            <w:tcBorders>
              <w:top w:val="single" w:sz="4" w:space="0" w:color="auto"/>
              <w:left w:val="single" w:sz="4" w:space="0" w:color="auto"/>
              <w:bottom w:val="single" w:sz="4" w:space="0" w:color="auto"/>
              <w:right w:val="single" w:sz="4" w:space="0" w:color="auto"/>
            </w:tcBorders>
            <w:vAlign w:val="center"/>
          </w:tcPr>
          <w:p w14:paraId="6CC7ADDC" w14:textId="77777777" w:rsidR="000E67C7" w:rsidRPr="004C4D6E" w:rsidRDefault="000E67C7" w:rsidP="00CF037C">
            <w:pPr>
              <w:rPr>
                <w:b/>
                <w:sz w:val="20"/>
                <w:szCs w:val="20"/>
              </w:rPr>
            </w:pPr>
          </w:p>
        </w:tc>
        <w:tc>
          <w:tcPr>
            <w:tcW w:w="236" w:type="dxa"/>
            <w:tcBorders>
              <w:top w:val="single" w:sz="4" w:space="0" w:color="auto"/>
              <w:left w:val="single" w:sz="4" w:space="0" w:color="auto"/>
              <w:bottom w:val="single" w:sz="4" w:space="0" w:color="auto"/>
              <w:right w:val="single" w:sz="4" w:space="0" w:color="auto"/>
            </w:tcBorders>
          </w:tcPr>
          <w:p w14:paraId="4365BFD1" w14:textId="77777777" w:rsidR="000E67C7" w:rsidRPr="004C4D6E" w:rsidRDefault="000E67C7" w:rsidP="00CF037C">
            <w:pPr>
              <w:rPr>
                <w:sz w:val="20"/>
                <w:szCs w:val="20"/>
              </w:rPr>
            </w:pPr>
            <w:r w:rsidRPr="004C4D6E">
              <w:rPr>
                <w:sz w:val="20"/>
                <w:szCs w:val="20"/>
              </w:rPr>
              <w:t>0</w:t>
            </w:r>
          </w:p>
        </w:tc>
        <w:tc>
          <w:tcPr>
            <w:tcW w:w="540" w:type="dxa"/>
            <w:tcBorders>
              <w:top w:val="single" w:sz="4" w:space="0" w:color="auto"/>
              <w:left w:val="single" w:sz="4" w:space="0" w:color="auto"/>
              <w:bottom w:val="single" w:sz="4" w:space="0" w:color="auto"/>
              <w:right w:val="single" w:sz="4" w:space="0" w:color="auto"/>
            </w:tcBorders>
          </w:tcPr>
          <w:p w14:paraId="317C882C" w14:textId="77777777" w:rsidR="000E67C7" w:rsidRPr="004C4D6E" w:rsidRDefault="000E67C7" w:rsidP="00CF037C">
            <w:pPr>
              <w:rPr>
                <w:sz w:val="20"/>
                <w:szCs w:val="20"/>
              </w:rPr>
            </w:pPr>
            <w:r w:rsidRPr="004C4D6E">
              <w:rPr>
                <w:sz w:val="20"/>
                <w:szCs w:val="20"/>
              </w:rPr>
              <w:t>+1</w:t>
            </w:r>
          </w:p>
        </w:tc>
        <w:tc>
          <w:tcPr>
            <w:tcW w:w="540" w:type="dxa"/>
            <w:tcBorders>
              <w:top w:val="single" w:sz="4" w:space="0" w:color="auto"/>
              <w:left w:val="single" w:sz="4" w:space="0" w:color="auto"/>
              <w:bottom w:val="single" w:sz="4" w:space="0" w:color="auto"/>
              <w:right w:val="single" w:sz="4" w:space="0" w:color="auto"/>
            </w:tcBorders>
          </w:tcPr>
          <w:p w14:paraId="1180D242" w14:textId="77777777" w:rsidR="000E67C7" w:rsidRPr="004C4D6E" w:rsidRDefault="000E67C7" w:rsidP="00CF037C">
            <w:pPr>
              <w:rPr>
                <w:sz w:val="20"/>
                <w:szCs w:val="20"/>
              </w:rPr>
            </w:pPr>
            <w:r w:rsidRPr="004C4D6E">
              <w:rPr>
                <w:sz w:val="20"/>
                <w:szCs w:val="20"/>
              </w:rPr>
              <w:t>+2</w:t>
            </w:r>
          </w:p>
        </w:tc>
        <w:tc>
          <w:tcPr>
            <w:tcW w:w="540" w:type="dxa"/>
            <w:tcBorders>
              <w:top w:val="single" w:sz="4" w:space="0" w:color="auto"/>
              <w:left w:val="single" w:sz="4" w:space="0" w:color="auto"/>
              <w:bottom w:val="single" w:sz="4" w:space="0" w:color="auto"/>
              <w:right w:val="single" w:sz="4" w:space="0" w:color="auto"/>
            </w:tcBorders>
          </w:tcPr>
          <w:p w14:paraId="160EF264" w14:textId="77777777" w:rsidR="000E67C7" w:rsidRPr="004C4D6E" w:rsidRDefault="000E67C7" w:rsidP="00CF037C">
            <w:pPr>
              <w:rPr>
                <w:sz w:val="20"/>
                <w:szCs w:val="20"/>
              </w:rPr>
            </w:pPr>
            <w:r w:rsidRPr="004C4D6E">
              <w:rPr>
                <w:sz w:val="20"/>
                <w:szCs w:val="20"/>
              </w:rPr>
              <w:t>+3</w:t>
            </w:r>
          </w:p>
        </w:tc>
        <w:tc>
          <w:tcPr>
            <w:tcW w:w="540" w:type="dxa"/>
            <w:tcBorders>
              <w:top w:val="single" w:sz="4" w:space="0" w:color="auto"/>
              <w:left w:val="single" w:sz="4" w:space="0" w:color="auto"/>
              <w:bottom w:val="single" w:sz="4" w:space="0" w:color="auto"/>
              <w:right w:val="single" w:sz="4" w:space="0" w:color="auto"/>
            </w:tcBorders>
          </w:tcPr>
          <w:p w14:paraId="56759395" w14:textId="77777777" w:rsidR="000E67C7" w:rsidRPr="004C4D6E" w:rsidRDefault="000E67C7" w:rsidP="00CF037C">
            <w:pPr>
              <w:rPr>
                <w:sz w:val="20"/>
                <w:szCs w:val="20"/>
              </w:rPr>
            </w:pPr>
            <w:r w:rsidRPr="004C4D6E">
              <w:rPr>
                <w:sz w:val="20"/>
                <w:szCs w:val="20"/>
              </w:rPr>
              <w:t>+4</w:t>
            </w:r>
          </w:p>
        </w:tc>
        <w:tc>
          <w:tcPr>
            <w:tcW w:w="463" w:type="dxa"/>
            <w:tcBorders>
              <w:top w:val="single" w:sz="4" w:space="0" w:color="auto"/>
              <w:left w:val="single" w:sz="4" w:space="0" w:color="auto"/>
              <w:bottom w:val="single" w:sz="4" w:space="0" w:color="auto"/>
              <w:right w:val="single" w:sz="4" w:space="0" w:color="auto"/>
            </w:tcBorders>
          </w:tcPr>
          <w:p w14:paraId="77ABB03D" w14:textId="77777777" w:rsidR="000E67C7" w:rsidRPr="004C4D6E" w:rsidRDefault="000E67C7" w:rsidP="00CF037C">
            <w:pPr>
              <w:rPr>
                <w:sz w:val="20"/>
                <w:szCs w:val="20"/>
              </w:rPr>
            </w:pPr>
            <w:r w:rsidRPr="004C4D6E">
              <w:rPr>
                <w:sz w:val="20"/>
                <w:szCs w:val="20"/>
              </w:rPr>
              <w:t>+5</w:t>
            </w:r>
          </w:p>
        </w:tc>
      </w:tr>
      <w:tr w:rsidR="000E67C7" w:rsidRPr="004C4D6E" w14:paraId="72031568" w14:textId="77777777" w:rsidTr="00CF037C">
        <w:tc>
          <w:tcPr>
            <w:tcW w:w="468" w:type="dxa"/>
            <w:tcBorders>
              <w:top w:val="single" w:sz="4" w:space="0" w:color="auto"/>
              <w:left w:val="single" w:sz="4" w:space="0" w:color="auto"/>
              <w:bottom w:val="single" w:sz="4" w:space="0" w:color="auto"/>
              <w:right w:val="single" w:sz="4" w:space="0" w:color="auto"/>
            </w:tcBorders>
          </w:tcPr>
          <w:p w14:paraId="41AE2BF2" w14:textId="77777777" w:rsidR="000E67C7" w:rsidRPr="004C4D6E" w:rsidRDefault="000E67C7" w:rsidP="00CF037C">
            <w:pPr>
              <w:rPr>
                <w:sz w:val="20"/>
                <w:szCs w:val="20"/>
              </w:rPr>
            </w:pPr>
            <w:r w:rsidRPr="004C4D6E">
              <w:rPr>
                <w:sz w:val="20"/>
                <w:szCs w:val="20"/>
              </w:rPr>
              <w:t>1</w:t>
            </w:r>
          </w:p>
        </w:tc>
        <w:tc>
          <w:tcPr>
            <w:tcW w:w="6244" w:type="dxa"/>
            <w:tcBorders>
              <w:top w:val="single" w:sz="4" w:space="0" w:color="auto"/>
              <w:left w:val="single" w:sz="4" w:space="0" w:color="auto"/>
              <w:bottom w:val="single" w:sz="4" w:space="0" w:color="auto"/>
              <w:right w:val="single" w:sz="4" w:space="0" w:color="auto"/>
            </w:tcBorders>
          </w:tcPr>
          <w:p w14:paraId="51D8ADFE" w14:textId="77777777" w:rsidR="000E67C7" w:rsidRPr="004C4D6E" w:rsidRDefault="000E67C7" w:rsidP="00CF037C">
            <w:pPr>
              <w:rPr>
                <w:sz w:val="20"/>
                <w:szCs w:val="20"/>
              </w:rPr>
            </w:pPr>
            <w:r w:rsidRPr="004C4D6E">
              <w:rPr>
                <w:sz w:val="20"/>
                <w:szCs w:val="20"/>
              </w:rPr>
              <w:t>Наша компания ценит наших клиентов (покупателей)</w:t>
            </w:r>
          </w:p>
        </w:tc>
        <w:tc>
          <w:tcPr>
            <w:tcW w:w="236" w:type="dxa"/>
            <w:tcBorders>
              <w:top w:val="single" w:sz="4" w:space="0" w:color="auto"/>
              <w:left w:val="single" w:sz="4" w:space="0" w:color="auto"/>
              <w:bottom w:val="single" w:sz="4" w:space="0" w:color="auto"/>
              <w:right w:val="single" w:sz="4" w:space="0" w:color="auto"/>
            </w:tcBorders>
          </w:tcPr>
          <w:p w14:paraId="0097C344" w14:textId="77777777" w:rsidR="000E67C7" w:rsidRPr="004C4D6E" w:rsidRDefault="000E67C7" w:rsidP="00CF037C">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92AC0F2" w14:textId="77777777" w:rsidR="000E67C7" w:rsidRPr="004C4D6E" w:rsidRDefault="000E67C7" w:rsidP="00CF037C">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838FB6D" w14:textId="77777777" w:rsidR="000E67C7" w:rsidRPr="004C4D6E" w:rsidRDefault="000E67C7" w:rsidP="00CF037C">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1D125F0A" w14:textId="77777777" w:rsidR="000E67C7" w:rsidRPr="004C4D6E" w:rsidRDefault="000E67C7" w:rsidP="00CF037C">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64D4BF53" w14:textId="77777777" w:rsidR="000E67C7" w:rsidRPr="004C4D6E" w:rsidRDefault="000E67C7" w:rsidP="00CF037C">
            <w:pPr>
              <w:rPr>
                <w:sz w:val="20"/>
                <w:szCs w:val="20"/>
              </w:rPr>
            </w:pPr>
          </w:p>
        </w:tc>
        <w:tc>
          <w:tcPr>
            <w:tcW w:w="463" w:type="dxa"/>
            <w:tcBorders>
              <w:top w:val="single" w:sz="4" w:space="0" w:color="auto"/>
              <w:left w:val="single" w:sz="4" w:space="0" w:color="auto"/>
              <w:bottom w:val="single" w:sz="4" w:space="0" w:color="auto"/>
              <w:right w:val="single" w:sz="4" w:space="0" w:color="auto"/>
            </w:tcBorders>
          </w:tcPr>
          <w:p w14:paraId="50BCB1F0" w14:textId="77777777" w:rsidR="000E67C7" w:rsidRPr="004C4D6E" w:rsidRDefault="000E67C7" w:rsidP="00CF037C">
            <w:pPr>
              <w:rPr>
                <w:sz w:val="20"/>
                <w:szCs w:val="20"/>
              </w:rPr>
            </w:pPr>
          </w:p>
        </w:tc>
      </w:tr>
      <w:tr w:rsidR="000E67C7" w:rsidRPr="004C4D6E" w14:paraId="3C6CB880" w14:textId="77777777" w:rsidTr="00CF037C">
        <w:tc>
          <w:tcPr>
            <w:tcW w:w="468" w:type="dxa"/>
            <w:tcBorders>
              <w:top w:val="single" w:sz="4" w:space="0" w:color="auto"/>
              <w:left w:val="single" w:sz="4" w:space="0" w:color="auto"/>
              <w:bottom w:val="single" w:sz="4" w:space="0" w:color="auto"/>
              <w:right w:val="single" w:sz="4" w:space="0" w:color="auto"/>
            </w:tcBorders>
          </w:tcPr>
          <w:p w14:paraId="7B593316" w14:textId="77777777" w:rsidR="000E67C7" w:rsidRPr="004C4D6E" w:rsidRDefault="000E67C7" w:rsidP="00CF037C">
            <w:pPr>
              <w:rPr>
                <w:sz w:val="20"/>
                <w:szCs w:val="20"/>
              </w:rPr>
            </w:pPr>
            <w:r w:rsidRPr="004C4D6E">
              <w:rPr>
                <w:sz w:val="20"/>
                <w:szCs w:val="20"/>
              </w:rPr>
              <w:t>2</w:t>
            </w:r>
          </w:p>
        </w:tc>
        <w:tc>
          <w:tcPr>
            <w:tcW w:w="6244" w:type="dxa"/>
            <w:tcBorders>
              <w:top w:val="single" w:sz="4" w:space="0" w:color="auto"/>
              <w:left w:val="single" w:sz="4" w:space="0" w:color="auto"/>
              <w:bottom w:val="single" w:sz="4" w:space="0" w:color="auto"/>
              <w:right w:val="single" w:sz="4" w:space="0" w:color="auto"/>
            </w:tcBorders>
          </w:tcPr>
          <w:p w14:paraId="2809BA05" w14:textId="77777777" w:rsidR="000E67C7" w:rsidRPr="004C4D6E" w:rsidRDefault="000E67C7" w:rsidP="00CF037C">
            <w:pPr>
              <w:rPr>
                <w:sz w:val="20"/>
                <w:szCs w:val="20"/>
              </w:rPr>
            </w:pPr>
            <w:r w:rsidRPr="004C4D6E">
              <w:rPr>
                <w:sz w:val="20"/>
                <w:szCs w:val="20"/>
              </w:rPr>
              <w:t>Мы стремимся обеспечивать  наших клиентов лучшими товарами и высоким уровнем обслуживания</w:t>
            </w:r>
          </w:p>
        </w:tc>
        <w:tc>
          <w:tcPr>
            <w:tcW w:w="236" w:type="dxa"/>
            <w:tcBorders>
              <w:top w:val="single" w:sz="4" w:space="0" w:color="auto"/>
              <w:left w:val="single" w:sz="4" w:space="0" w:color="auto"/>
              <w:bottom w:val="single" w:sz="4" w:space="0" w:color="auto"/>
              <w:right w:val="single" w:sz="4" w:space="0" w:color="auto"/>
            </w:tcBorders>
          </w:tcPr>
          <w:p w14:paraId="1832225E" w14:textId="77777777" w:rsidR="000E67C7" w:rsidRPr="004C4D6E" w:rsidRDefault="000E67C7" w:rsidP="00CF037C">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65D2DBD" w14:textId="77777777" w:rsidR="000E67C7" w:rsidRPr="004C4D6E" w:rsidRDefault="000E67C7" w:rsidP="00CF037C">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4FB09156" w14:textId="77777777" w:rsidR="000E67C7" w:rsidRPr="004C4D6E" w:rsidRDefault="000E67C7" w:rsidP="00CF037C">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43C47CBD" w14:textId="77777777" w:rsidR="000E67C7" w:rsidRPr="004C4D6E" w:rsidRDefault="000E67C7" w:rsidP="00CF037C">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63F23919" w14:textId="77777777" w:rsidR="000E67C7" w:rsidRPr="004C4D6E" w:rsidRDefault="000E67C7" w:rsidP="00CF037C">
            <w:pPr>
              <w:rPr>
                <w:sz w:val="20"/>
                <w:szCs w:val="20"/>
              </w:rPr>
            </w:pPr>
          </w:p>
        </w:tc>
        <w:tc>
          <w:tcPr>
            <w:tcW w:w="463" w:type="dxa"/>
            <w:tcBorders>
              <w:top w:val="single" w:sz="4" w:space="0" w:color="auto"/>
              <w:left w:val="single" w:sz="4" w:space="0" w:color="auto"/>
              <w:bottom w:val="single" w:sz="4" w:space="0" w:color="auto"/>
              <w:right w:val="single" w:sz="4" w:space="0" w:color="auto"/>
            </w:tcBorders>
          </w:tcPr>
          <w:p w14:paraId="5E855723" w14:textId="77777777" w:rsidR="000E67C7" w:rsidRPr="004C4D6E" w:rsidRDefault="000E67C7" w:rsidP="00CF037C">
            <w:pPr>
              <w:rPr>
                <w:sz w:val="20"/>
                <w:szCs w:val="20"/>
              </w:rPr>
            </w:pPr>
          </w:p>
        </w:tc>
      </w:tr>
      <w:tr w:rsidR="000E67C7" w:rsidRPr="004C4D6E" w14:paraId="02002FF7" w14:textId="77777777" w:rsidTr="00CF037C">
        <w:tc>
          <w:tcPr>
            <w:tcW w:w="468" w:type="dxa"/>
            <w:tcBorders>
              <w:top w:val="single" w:sz="4" w:space="0" w:color="auto"/>
              <w:left w:val="single" w:sz="4" w:space="0" w:color="auto"/>
              <w:bottom w:val="single" w:sz="4" w:space="0" w:color="auto"/>
              <w:right w:val="single" w:sz="4" w:space="0" w:color="auto"/>
            </w:tcBorders>
          </w:tcPr>
          <w:p w14:paraId="31EED7B9" w14:textId="77777777" w:rsidR="000E67C7" w:rsidRPr="004C4D6E" w:rsidRDefault="000E67C7" w:rsidP="00CF037C">
            <w:pPr>
              <w:rPr>
                <w:sz w:val="20"/>
                <w:szCs w:val="20"/>
              </w:rPr>
            </w:pPr>
            <w:r w:rsidRPr="004C4D6E">
              <w:rPr>
                <w:sz w:val="20"/>
                <w:szCs w:val="20"/>
              </w:rPr>
              <w:t>3</w:t>
            </w:r>
          </w:p>
        </w:tc>
        <w:tc>
          <w:tcPr>
            <w:tcW w:w="6244" w:type="dxa"/>
            <w:tcBorders>
              <w:top w:val="single" w:sz="4" w:space="0" w:color="auto"/>
              <w:left w:val="single" w:sz="4" w:space="0" w:color="auto"/>
              <w:bottom w:val="single" w:sz="4" w:space="0" w:color="auto"/>
              <w:right w:val="single" w:sz="4" w:space="0" w:color="auto"/>
            </w:tcBorders>
          </w:tcPr>
          <w:p w14:paraId="32D6AA27" w14:textId="77777777" w:rsidR="000E67C7" w:rsidRPr="004C4D6E" w:rsidRDefault="000E67C7" w:rsidP="00CF037C">
            <w:pPr>
              <w:rPr>
                <w:sz w:val="20"/>
                <w:szCs w:val="20"/>
              </w:rPr>
            </w:pPr>
            <w:r w:rsidRPr="004C4D6E">
              <w:rPr>
                <w:sz w:val="20"/>
                <w:szCs w:val="20"/>
              </w:rPr>
              <w:t>Мы хорошо понимаем потребности наших клиентов</w:t>
            </w:r>
          </w:p>
        </w:tc>
        <w:tc>
          <w:tcPr>
            <w:tcW w:w="236" w:type="dxa"/>
            <w:tcBorders>
              <w:top w:val="single" w:sz="4" w:space="0" w:color="auto"/>
              <w:left w:val="single" w:sz="4" w:space="0" w:color="auto"/>
              <w:bottom w:val="single" w:sz="4" w:space="0" w:color="auto"/>
              <w:right w:val="single" w:sz="4" w:space="0" w:color="auto"/>
            </w:tcBorders>
          </w:tcPr>
          <w:p w14:paraId="704A5AC1" w14:textId="77777777" w:rsidR="000E67C7" w:rsidRPr="004C4D6E" w:rsidRDefault="000E67C7" w:rsidP="00CF037C">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6F888DFB" w14:textId="77777777" w:rsidR="000E67C7" w:rsidRPr="004C4D6E" w:rsidRDefault="000E67C7" w:rsidP="00CF037C">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64BBB75D" w14:textId="77777777" w:rsidR="000E67C7" w:rsidRPr="004C4D6E" w:rsidRDefault="000E67C7" w:rsidP="00CF037C">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10765B41" w14:textId="77777777" w:rsidR="000E67C7" w:rsidRPr="004C4D6E" w:rsidRDefault="000E67C7" w:rsidP="00CF037C">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79798BE" w14:textId="77777777" w:rsidR="000E67C7" w:rsidRPr="004C4D6E" w:rsidRDefault="000E67C7" w:rsidP="00CF037C">
            <w:pPr>
              <w:rPr>
                <w:sz w:val="20"/>
                <w:szCs w:val="20"/>
              </w:rPr>
            </w:pPr>
          </w:p>
        </w:tc>
        <w:tc>
          <w:tcPr>
            <w:tcW w:w="463" w:type="dxa"/>
            <w:tcBorders>
              <w:top w:val="single" w:sz="4" w:space="0" w:color="auto"/>
              <w:left w:val="single" w:sz="4" w:space="0" w:color="auto"/>
              <w:bottom w:val="single" w:sz="4" w:space="0" w:color="auto"/>
              <w:right w:val="single" w:sz="4" w:space="0" w:color="auto"/>
            </w:tcBorders>
          </w:tcPr>
          <w:p w14:paraId="7DCB797A" w14:textId="77777777" w:rsidR="000E67C7" w:rsidRPr="004C4D6E" w:rsidRDefault="000E67C7" w:rsidP="00CF037C">
            <w:pPr>
              <w:rPr>
                <w:sz w:val="20"/>
                <w:szCs w:val="20"/>
              </w:rPr>
            </w:pPr>
          </w:p>
        </w:tc>
      </w:tr>
      <w:tr w:rsidR="000E67C7" w:rsidRPr="004C4D6E" w14:paraId="5C3A9812" w14:textId="77777777" w:rsidTr="00CF037C">
        <w:tc>
          <w:tcPr>
            <w:tcW w:w="468" w:type="dxa"/>
            <w:tcBorders>
              <w:top w:val="single" w:sz="4" w:space="0" w:color="auto"/>
              <w:left w:val="single" w:sz="4" w:space="0" w:color="auto"/>
              <w:bottom w:val="single" w:sz="4" w:space="0" w:color="auto"/>
              <w:right w:val="single" w:sz="4" w:space="0" w:color="auto"/>
            </w:tcBorders>
          </w:tcPr>
          <w:p w14:paraId="5C3CC6E8" w14:textId="77777777" w:rsidR="000E67C7" w:rsidRPr="004C4D6E" w:rsidRDefault="000E67C7" w:rsidP="00CF037C">
            <w:pPr>
              <w:rPr>
                <w:sz w:val="20"/>
                <w:szCs w:val="20"/>
              </w:rPr>
            </w:pPr>
            <w:r w:rsidRPr="004C4D6E">
              <w:rPr>
                <w:sz w:val="20"/>
                <w:szCs w:val="20"/>
              </w:rPr>
              <w:t>4</w:t>
            </w:r>
          </w:p>
        </w:tc>
        <w:tc>
          <w:tcPr>
            <w:tcW w:w="6244" w:type="dxa"/>
            <w:tcBorders>
              <w:top w:val="single" w:sz="4" w:space="0" w:color="auto"/>
              <w:left w:val="single" w:sz="4" w:space="0" w:color="auto"/>
              <w:bottom w:val="single" w:sz="4" w:space="0" w:color="auto"/>
              <w:right w:val="single" w:sz="4" w:space="0" w:color="auto"/>
            </w:tcBorders>
          </w:tcPr>
          <w:p w14:paraId="22A7AA9F" w14:textId="77777777" w:rsidR="000E67C7" w:rsidRPr="004C4D6E" w:rsidRDefault="000E67C7" w:rsidP="00CF037C">
            <w:pPr>
              <w:rPr>
                <w:sz w:val="20"/>
                <w:szCs w:val="20"/>
              </w:rPr>
            </w:pPr>
            <w:r w:rsidRPr="004C4D6E">
              <w:rPr>
                <w:sz w:val="20"/>
                <w:szCs w:val="20"/>
              </w:rPr>
              <w:t>Мы знаем, что нужно делать еще для повышения удовлетворенности клиентов</w:t>
            </w:r>
          </w:p>
        </w:tc>
        <w:tc>
          <w:tcPr>
            <w:tcW w:w="236" w:type="dxa"/>
            <w:tcBorders>
              <w:top w:val="single" w:sz="4" w:space="0" w:color="auto"/>
              <w:left w:val="single" w:sz="4" w:space="0" w:color="auto"/>
              <w:bottom w:val="single" w:sz="4" w:space="0" w:color="auto"/>
              <w:right w:val="single" w:sz="4" w:space="0" w:color="auto"/>
            </w:tcBorders>
          </w:tcPr>
          <w:p w14:paraId="1549554E" w14:textId="77777777" w:rsidR="000E67C7" w:rsidRPr="004C4D6E" w:rsidRDefault="000E67C7" w:rsidP="00CF037C">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395A4603" w14:textId="77777777" w:rsidR="000E67C7" w:rsidRPr="004C4D6E" w:rsidRDefault="000E67C7" w:rsidP="00CF037C">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73CAF2A" w14:textId="77777777" w:rsidR="000E67C7" w:rsidRPr="004C4D6E" w:rsidRDefault="000E67C7" w:rsidP="00CF037C">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4E18C270" w14:textId="77777777" w:rsidR="000E67C7" w:rsidRPr="004C4D6E" w:rsidRDefault="000E67C7" w:rsidP="00CF037C">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6E816E9" w14:textId="77777777" w:rsidR="000E67C7" w:rsidRPr="004C4D6E" w:rsidRDefault="000E67C7" w:rsidP="00CF037C">
            <w:pPr>
              <w:rPr>
                <w:sz w:val="20"/>
                <w:szCs w:val="20"/>
              </w:rPr>
            </w:pPr>
          </w:p>
        </w:tc>
        <w:tc>
          <w:tcPr>
            <w:tcW w:w="463" w:type="dxa"/>
            <w:tcBorders>
              <w:top w:val="single" w:sz="4" w:space="0" w:color="auto"/>
              <w:left w:val="single" w:sz="4" w:space="0" w:color="auto"/>
              <w:bottom w:val="single" w:sz="4" w:space="0" w:color="auto"/>
              <w:right w:val="single" w:sz="4" w:space="0" w:color="auto"/>
            </w:tcBorders>
          </w:tcPr>
          <w:p w14:paraId="30C3A26A" w14:textId="77777777" w:rsidR="000E67C7" w:rsidRPr="004C4D6E" w:rsidRDefault="000E67C7" w:rsidP="00CF037C">
            <w:pPr>
              <w:rPr>
                <w:sz w:val="20"/>
                <w:szCs w:val="20"/>
              </w:rPr>
            </w:pPr>
          </w:p>
        </w:tc>
      </w:tr>
      <w:tr w:rsidR="000E67C7" w:rsidRPr="004C4D6E" w14:paraId="4250F511" w14:textId="77777777" w:rsidTr="00CF037C">
        <w:tc>
          <w:tcPr>
            <w:tcW w:w="468" w:type="dxa"/>
            <w:tcBorders>
              <w:top w:val="single" w:sz="4" w:space="0" w:color="auto"/>
              <w:left w:val="single" w:sz="4" w:space="0" w:color="auto"/>
              <w:bottom w:val="single" w:sz="4" w:space="0" w:color="auto"/>
              <w:right w:val="single" w:sz="4" w:space="0" w:color="auto"/>
            </w:tcBorders>
          </w:tcPr>
          <w:p w14:paraId="4EE8C307" w14:textId="77777777" w:rsidR="000E67C7" w:rsidRPr="004C4D6E" w:rsidRDefault="000E67C7" w:rsidP="00CF037C">
            <w:pPr>
              <w:rPr>
                <w:sz w:val="20"/>
                <w:szCs w:val="20"/>
              </w:rPr>
            </w:pPr>
            <w:r w:rsidRPr="004C4D6E">
              <w:rPr>
                <w:sz w:val="20"/>
                <w:szCs w:val="20"/>
              </w:rPr>
              <w:t>5</w:t>
            </w:r>
          </w:p>
        </w:tc>
        <w:tc>
          <w:tcPr>
            <w:tcW w:w="6244" w:type="dxa"/>
            <w:tcBorders>
              <w:top w:val="single" w:sz="4" w:space="0" w:color="auto"/>
              <w:left w:val="single" w:sz="4" w:space="0" w:color="auto"/>
              <w:bottom w:val="single" w:sz="4" w:space="0" w:color="auto"/>
              <w:right w:val="single" w:sz="4" w:space="0" w:color="auto"/>
            </w:tcBorders>
          </w:tcPr>
          <w:p w14:paraId="528ED13D" w14:textId="77777777" w:rsidR="000E67C7" w:rsidRPr="004C4D6E" w:rsidRDefault="000E67C7" w:rsidP="00CF037C">
            <w:pPr>
              <w:rPr>
                <w:sz w:val="20"/>
                <w:szCs w:val="20"/>
              </w:rPr>
            </w:pPr>
            <w:r w:rsidRPr="004C4D6E">
              <w:rPr>
                <w:sz w:val="20"/>
                <w:szCs w:val="20"/>
              </w:rPr>
              <w:t>Мы регулярно отслеживаем уровень удовлетворенности наших клиентов</w:t>
            </w:r>
          </w:p>
        </w:tc>
        <w:tc>
          <w:tcPr>
            <w:tcW w:w="236" w:type="dxa"/>
            <w:tcBorders>
              <w:top w:val="single" w:sz="4" w:space="0" w:color="auto"/>
              <w:left w:val="single" w:sz="4" w:space="0" w:color="auto"/>
              <w:bottom w:val="single" w:sz="4" w:space="0" w:color="auto"/>
              <w:right w:val="single" w:sz="4" w:space="0" w:color="auto"/>
            </w:tcBorders>
          </w:tcPr>
          <w:p w14:paraId="4BFDE800" w14:textId="77777777" w:rsidR="000E67C7" w:rsidRPr="004C4D6E" w:rsidRDefault="000E67C7" w:rsidP="00CF037C">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66BA35D8" w14:textId="77777777" w:rsidR="000E67C7" w:rsidRPr="004C4D6E" w:rsidRDefault="000E67C7" w:rsidP="00CF037C">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10B08440" w14:textId="77777777" w:rsidR="000E67C7" w:rsidRPr="004C4D6E" w:rsidRDefault="000E67C7" w:rsidP="00CF037C">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ECE4A7D" w14:textId="77777777" w:rsidR="000E67C7" w:rsidRPr="004C4D6E" w:rsidRDefault="000E67C7" w:rsidP="00CF037C">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B0C82F1" w14:textId="77777777" w:rsidR="000E67C7" w:rsidRPr="004C4D6E" w:rsidRDefault="000E67C7" w:rsidP="00CF037C">
            <w:pPr>
              <w:rPr>
                <w:sz w:val="20"/>
                <w:szCs w:val="20"/>
              </w:rPr>
            </w:pPr>
          </w:p>
        </w:tc>
        <w:tc>
          <w:tcPr>
            <w:tcW w:w="463" w:type="dxa"/>
            <w:tcBorders>
              <w:top w:val="single" w:sz="4" w:space="0" w:color="auto"/>
              <w:left w:val="single" w:sz="4" w:space="0" w:color="auto"/>
              <w:bottom w:val="single" w:sz="4" w:space="0" w:color="auto"/>
              <w:right w:val="single" w:sz="4" w:space="0" w:color="auto"/>
            </w:tcBorders>
          </w:tcPr>
          <w:p w14:paraId="1A080FC0" w14:textId="77777777" w:rsidR="000E67C7" w:rsidRPr="004C4D6E" w:rsidRDefault="000E67C7" w:rsidP="00CF037C">
            <w:pPr>
              <w:rPr>
                <w:sz w:val="20"/>
                <w:szCs w:val="20"/>
              </w:rPr>
            </w:pPr>
          </w:p>
        </w:tc>
      </w:tr>
    </w:tbl>
    <w:p w14:paraId="36D66F7C" w14:textId="77777777" w:rsidR="000E67C7" w:rsidRPr="00450BA7" w:rsidRDefault="000E67C7" w:rsidP="000E67C7">
      <w:pPr>
        <w:rPr>
          <w:sz w:val="20"/>
          <w:szCs w:val="20"/>
        </w:rPr>
      </w:pPr>
    </w:p>
    <w:tbl>
      <w:tblPr>
        <w:tblStyle w:val="ac"/>
        <w:tblW w:w="0" w:type="auto"/>
        <w:tblInd w:w="0" w:type="dxa"/>
        <w:tblLook w:val="01E0" w:firstRow="1" w:lastRow="1" w:firstColumn="1" w:lastColumn="1" w:noHBand="0" w:noVBand="0"/>
      </w:tblPr>
      <w:tblGrid>
        <w:gridCol w:w="468"/>
        <w:gridCol w:w="6300"/>
        <w:gridCol w:w="1827"/>
        <w:gridCol w:w="976"/>
      </w:tblGrid>
      <w:tr w:rsidR="000E67C7" w:rsidRPr="00450BA7" w14:paraId="135BCC23" w14:textId="77777777" w:rsidTr="00CF037C">
        <w:tc>
          <w:tcPr>
            <w:tcW w:w="468" w:type="dxa"/>
            <w:tcBorders>
              <w:top w:val="single" w:sz="4" w:space="0" w:color="auto"/>
              <w:left w:val="single" w:sz="4" w:space="0" w:color="auto"/>
              <w:bottom w:val="single" w:sz="4" w:space="0" w:color="auto"/>
              <w:right w:val="single" w:sz="4" w:space="0" w:color="auto"/>
            </w:tcBorders>
          </w:tcPr>
          <w:p w14:paraId="5B7FA783" w14:textId="77777777" w:rsidR="000E67C7" w:rsidRPr="00450BA7" w:rsidRDefault="000E67C7" w:rsidP="00CF037C">
            <w:pPr>
              <w:rPr>
                <w:sz w:val="20"/>
                <w:szCs w:val="20"/>
              </w:rPr>
            </w:pPr>
            <w:r w:rsidRPr="00450BA7">
              <w:rPr>
                <w:sz w:val="20"/>
                <w:szCs w:val="20"/>
              </w:rPr>
              <w:t>№</w:t>
            </w:r>
          </w:p>
        </w:tc>
        <w:tc>
          <w:tcPr>
            <w:tcW w:w="6300" w:type="dxa"/>
            <w:tcBorders>
              <w:top w:val="single" w:sz="4" w:space="0" w:color="auto"/>
              <w:left w:val="single" w:sz="4" w:space="0" w:color="auto"/>
              <w:bottom w:val="single" w:sz="4" w:space="0" w:color="auto"/>
              <w:right w:val="single" w:sz="4" w:space="0" w:color="auto"/>
            </w:tcBorders>
          </w:tcPr>
          <w:p w14:paraId="4B4A20A9" w14:textId="51BF1226" w:rsidR="000E67C7" w:rsidRPr="00450BA7" w:rsidRDefault="000E67C7" w:rsidP="00CF037C">
            <w:pPr>
              <w:rPr>
                <w:sz w:val="20"/>
                <w:szCs w:val="20"/>
              </w:rPr>
            </w:pPr>
            <w:r w:rsidRPr="00450BA7">
              <w:rPr>
                <w:b/>
                <w:sz w:val="20"/>
                <w:szCs w:val="20"/>
              </w:rPr>
              <w:t>Элементы шкалы клиент</w:t>
            </w:r>
            <w:r w:rsidR="00E35109">
              <w:rPr>
                <w:b/>
                <w:sz w:val="20"/>
                <w:szCs w:val="20"/>
              </w:rPr>
              <w:t>-</w:t>
            </w:r>
            <w:r w:rsidRPr="00450BA7">
              <w:rPr>
                <w:b/>
                <w:sz w:val="20"/>
                <w:szCs w:val="20"/>
              </w:rPr>
              <w:t>ориентированности</w:t>
            </w:r>
          </w:p>
        </w:tc>
        <w:tc>
          <w:tcPr>
            <w:tcW w:w="1827" w:type="dxa"/>
            <w:tcBorders>
              <w:top w:val="single" w:sz="4" w:space="0" w:color="auto"/>
              <w:left w:val="single" w:sz="4" w:space="0" w:color="auto"/>
              <w:bottom w:val="single" w:sz="4" w:space="0" w:color="auto"/>
              <w:right w:val="single" w:sz="4" w:space="0" w:color="auto"/>
            </w:tcBorders>
          </w:tcPr>
          <w:p w14:paraId="75D3C597" w14:textId="77777777" w:rsidR="000E67C7" w:rsidRPr="00450BA7" w:rsidRDefault="000E67C7" w:rsidP="00CF037C">
            <w:pPr>
              <w:rPr>
                <w:sz w:val="20"/>
                <w:szCs w:val="20"/>
              </w:rPr>
            </w:pPr>
            <w:r w:rsidRPr="00450BA7">
              <w:rPr>
                <w:sz w:val="20"/>
                <w:szCs w:val="20"/>
              </w:rPr>
              <w:t>Развернутый ответ</w:t>
            </w:r>
          </w:p>
        </w:tc>
        <w:tc>
          <w:tcPr>
            <w:tcW w:w="976" w:type="dxa"/>
            <w:tcBorders>
              <w:top w:val="single" w:sz="4" w:space="0" w:color="auto"/>
              <w:left w:val="single" w:sz="4" w:space="0" w:color="auto"/>
              <w:bottom w:val="single" w:sz="4" w:space="0" w:color="auto"/>
              <w:right w:val="single" w:sz="4" w:space="0" w:color="auto"/>
            </w:tcBorders>
          </w:tcPr>
          <w:p w14:paraId="585015A9" w14:textId="77777777" w:rsidR="000E67C7" w:rsidRPr="00450BA7" w:rsidRDefault="000E67C7" w:rsidP="00CF037C">
            <w:pPr>
              <w:rPr>
                <w:sz w:val="20"/>
                <w:szCs w:val="20"/>
              </w:rPr>
            </w:pPr>
            <w:r w:rsidRPr="00450BA7">
              <w:rPr>
                <w:sz w:val="20"/>
                <w:szCs w:val="20"/>
              </w:rPr>
              <w:t>Оценка ответа в баллах (0-5)</w:t>
            </w:r>
          </w:p>
        </w:tc>
      </w:tr>
      <w:tr w:rsidR="000E67C7" w:rsidRPr="00450BA7" w14:paraId="3266A12C" w14:textId="77777777" w:rsidTr="00CF037C">
        <w:tc>
          <w:tcPr>
            <w:tcW w:w="468" w:type="dxa"/>
            <w:tcBorders>
              <w:top w:val="single" w:sz="4" w:space="0" w:color="auto"/>
              <w:left w:val="single" w:sz="4" w:space="0" w:color="auto"/>
              <w:bottom w:val="single" w:sz="4" w:space="0" w:color="auto"/>
              <w:right w:val="single" w:sz="4" w:space="0" w:color="auto"/>
            </w:tcBorders>
          </w:tcPr>
          <w:p w14:paraId="43B32917" w14:textId="77777777" w:rsidR="000E67C7" w:rsidRPr="00450BA7" w:rsidRDefault="000E67C7" w:rsidP="00CF037C">
            <w:pPr>
              <w:rPr>
                <w:sz w:val="20"/>
                <w:szCs w:val="20"/>
              </w:rPr>
            </w:pPr>
            <w:r w:rsidRPr="00450BA7">
              <w:rPr>
                <w:sz w:val="20"/>
                <w:szCs w:val="20"/>
              </w:rPr>
              <w:t>1</w:t>
            </w:r>
          </w:p>
        </w:tc>
        <w:tc>
          <w:tcPr>
            <w:tcW w:w="6300" w:type="dxa"/>
            <w:tcBorders>
              <w:top w:val="single" w:sz="4" w:space="0" w:color="auto"/>
              <w:left w:val="single" w:sz="4" w:space="0" w:color="auto"/>
              <w:bottom w:val="single" w:sz="4" w:space="0" w:color="auto"/>
              <w:right w:val="single" w:sz="4" w:space="0" w:color="auto"/>
            </w:tcBorders>
          </w:tcPr>
          <w:p w14:paraId="4B3C310B" w14:textId="77777777" w:rsidR="000E67C7" w:rsidRPr="00450BA7" w:rsidRDefault="000E67C7" w:rsidP="00CF037C">
            <w:pPr>
              <w:rPr>
                <w:sz w:val="20"/>
                <w:szCs w:val="20"/>
              </w:rPr>
            </w:pPr>
            <w:r w:rsidRPr="00450BA7">
              <w:rPr>
                <w:sz w:val="20"/>
                <w:szCs w:val="20"/>
              </w:rPr>
              <w:t>Наша компания ценит наших клиентов (покупателей). Это выражается в следующем:</w:t>
            </w:r>
          </w:p>
        </w:tc>
        <w:tc>
          <w:tcPr>
            <w:tcW w:w="1827" w:type="dxa"/>
            <w:tcBorders>
              <w:top w:val="single" w:sz="4" w:space="0" w:color="auto"/>
              <w:left w:val="single" w:sz="4" w:space="0" w:color="auto"/>
              <w:bottom w:val="single" w:sz="4" w:space="0" w:color="auto"/>
              <w:right w:val="single" w:sz="4" w:space="0" w:color="auto"/>
            </w:tcBorders>
          </w:tcPr>
          <w:p w14:paraId="5F325D18" w14:textId="77777777" w:rsidR="000E67C7" w:rsidRPr="00450BA7" w:rsidRDefault="000E67C7" w:rsidP="00CF037C">
            <w:pPr>
              <w:rPr>
                <w:sz w:val="20"/>
                <w:szCs w:val="20"/>
              </w:rPr>
            </w:pPr>
          </w:p>
        </w:tc>
        <w:tc>
          <w:tcPr>
            <w:tcW w:w="976" w:type="dxa"/>
            <w:tcBorders>
              <w:top w:val="single" w:sz="4" w:space="0" w:color="auto"/>
              <w:left w:val="single" w:sz="4" w:space="0" w:color="auto"/>
              <w:bottom w:val="single" w:sz="4" w:space="0" w:color="auto"/>
              <w:right w:val="single" w:sz="4" w:space="0" w:color="auto"/>
            </w:tcBorders>
          </w:tcPr>
          <w:p w14:paraId="2A2A435A" w14:textId="77777777" w:rsidR="000E67C7" w:rsidRPr="00450BA7" w:rsidRDefault="000E67C7" w:rsidP="00CF037C">
            <w:pPr>
              <w:rPr>
                <w:sz w:val="20"/>
                <w:szCs w:val="20"/>
              </w:rPr>
            </w:pPr>
          </w:p>
        </w:tc>
      </w:tr>
      <w:tr w:rsidR="000E67C7" w:rsidRPr="00450BA7" w14:paraId="04A67125" w14:textId="77777777" w:rsidTr="00CF037C">
        <w:tc>
          <w:tcPr>
            <w:tcW w:w="468" w:type="dxa"/>
            <w:tcBorders>
              <w:top w:val="single" w:sz="4" w:space="0" w:color="auto"/>
              <w:left w:val="single" w:sz="4" w:space="0" w:color="auto"/>
              <w:bottom w:val="single" w:sz="4" w:space="0" w:color="auto"/>
              <w:right w:val="single" w:sz="4" w:space="0" w:color="auto"/>
            </w:tcBorders>
          </w:tcPr>
          <w:p w14:paraId="2641E7C8" w14:textId="77777777" w:rsidR="000E67C7" w:rsidRPr="00450BA7" w:rsidRDefault="000E67C7" w:rsidP="00CF037C">
            <w:pPr>
              <w:rPr>
                <w:sz w:val="20"/>
                <w:szCs w:val="20"/>
              </w:rPr>
            </w:pPr>
            <w:r w:rsidRPr="00450BA7">
              <w:rPr>
                <w:sz w:val="20"/>
                <w:szCs w:val="20"/>
              </w:rPr>
              <w:t>2</w:t>
            </w:r>
          </w:p>
        </w:tc>
        <w:tc>
          <w:tcPr>
            <w:tcW w:w="6300" w:type="dxa"/>
            <w:tcBorders>
              <w:top w:val="single" w:sz="4" w:space="0" w:color="auto"/>
              <w:left w:val="single" w:sz="4" w:space="0" w:color="auto"/>
              <w:bottom w:val="single" w:sz="4" w:space="0" w:color="auto"/>
              <w:right w:val="single" w:sz="4" w:space="0" w:color="auto"/>
            </w:tcBorders>
          </w:tcPr>
          <w:p w14:paraId="4965B27B" w14:textId="77777777" w:rsidR="000E67C7" w:rsidRPr="00450BA7" w:rsidRDefault="000E67C7" w:rsidP="00CF037C">
            <w:pPr>
              <w:rPr>
                <w:sz w:val="20"/>
                <w:szCs w:val="20"/>
              </w:rPr>
            </w:pPr>
            <w:r w:rsidRPr="00450BA7">
              <w:rPr>
                <w:sz w:val="20"/>
                <w:szCs w:val="20"/>
              </w:rPr>
              <w:t>Мы стремимся обеспечивать  наших клиентов лучшими товарами:</w:t>
            </w:r>
          </w:p>
          <w:p w14:paraId="5D7CF5D1" w14:textId="77777777" w:rsidR="000E67C7" w:rsidRPr="00450BA7" w:rsidRDefault="000E67C7" w:rsidP="00CF037C">
            <w:pPr>
              <w:rPr>
                <w:sz w:val="20"/>
                <w:szCs w:val="20"/>
              </w:rPr>
            </w:pPr>
            <w:r w:rsidRPr="00450BA7">
              <w:rPr>
                <w:sz w:val="20"/>
                <w:szCs w:val="20"/>
              </w:rPr>
              <w:t>и высоким уровнем обслуживания, который проявляется</w:t>
            </w:r>
          </w:p>
        </w:tc>
        <w:tc>
          <w:tcPr>
            <w:tcW w:w="1827" w:type="dxa"/>
            <w:tcBorders>
              <w:top w:val="single" w:sz="4" w:space="0" w:color="auto"/>
              <w:left w:val="single" w:sz="4" w:space="0" w:color="auto"/>
              <w:bottom w:val="single" w:sz="4" w:space="0" w:color="auto"/>
              <w:right w:val="single" w:sz="4" w:space="0" w:color="auto"/>
            </w:tcBorders>
          </w:tcPr>
          <w:p w14:paraId="1DEF4AAA" w14:textId="77777777" w:rsidR="000E67C7" w:rsidRPr="00450BA7" w:rsidRDefault="000E67C7" w:rsidP="00CF037C">
            <w:pPr>
              <w:rPr>
                <w:sz w:val="20"/>
                <w:szCs w:val="20"/>
              </w:rPr>
            </w:pPr>
          </w:p>
        </w:tc>
        <w:tc>
          <w:tcPr>
            <w:tcW w:w="976" w:type="dxa"/>
            <w:tcBorders>
              <w:top w:val="single" w:sz="4" w:space="0" w:color="auto"/>
              <w:left w:val="single" w:sz="4" w:space="0" w:color="auto"/>
              <w:bottom w:val="single" w:sz="4" w:space="0" w:color="auto"/>
              <w:right w:val="single" w:sz="4" w:space="0" w:color="auto"/>
            </w:tcBorders>
          </w:tcPr>
          <w:p w14:paraId="00101947" w14:textId="77777777" w:rsidR="000E67C7" w:rsidRPr="00450BA7" w:rsidRDefault="000E67C7" w:rsidP="00CF037C">
            <w:pPr>
              <w:rPr>
                <w:sz w:val="20"/>
                <w:szCs w:val="20"/>
              </w:rPr>
            </w:pPr>
          </w:p>
        </w:tc>
      </w:tr>
      <w:tr w:rsidR="000E67C7" w:rsidRPr="00450BA7" w14:paraId="5C0C01D4" w14:textId="77777777" w:rsidTr="00CF037C">
        <w:tc>
          <w:tcPr>
            <w:tcW w:w="468" w:type="dxa"/>
            <w:tcBorders>
              <w:top w:val="single" w:sz="4" w:space="0" w:color="auto"/>
              <w:left w:val="single" w:sz="4" w:space="0" w:color="auto"/>
              <w:bottom w:val="single" w:sz="4" w:space="0" w:color="auto"/>
              <w:right w:val="single" w:sz="4" w:space="0" w:color="auto"/>
            </w:tcBorders>
          </w:tcPr>
          <w:p w14:paraId="004F3C56" w14:textId="77777777" w:rsidR="000E67C7" w:rsidRPr="00450BA7" w:rsidRDefault="000E67C7" w:rsidP="00CF037C">
            <w:pPr>
              <w:rPr>
                <w:sz w:val="20"/>
                <w:szCs w:val="20"/>
              </w:rPr>
            </w:pPr>
            <w:r w:rsidRPr="00450BA7">
              <w:rPr>
                <w:sz w:val="20"/>
                <w:szCs w:val="20"/>
              </w:rPr>
              <w:t>3</w:t>
            </w:r>
          </w:p>
        </w:tc>
        <w:tc>
          <w:tcPr>
            <w:tcW w:w="6300" w:type="dxa"/>
            <w:tcBorders>
              <w:top w:val="single" w:sz="4" w:space="0" w:color="auto"/>
              <w:left w:val="single" w:sz="4" w:space="0" w:color="auto"/>
              <w:bottom w:val="single" w:sz="4" w:space="0" w:color="auto"/>
              <w:right w:val="single" w:sz="4" w:space="0" w:color="auto"/>
            </w:tcBorders>
          </w:tcPr>
          <w:p w14:paraId="7ACA7098" w14:textId="77777777" w:rsidR="000E67C7" w:rsidRPr="00450BA7" w:rsidRDefault="000E67C7" w:rsidP="00CF037C">
            <w:pPr>
              <w:rPr>
                <w:sz w:val="20"/>
                <w:szCs w:val="20"/>
              </w:rPr>
            </w:pPr>
            <w:r w:rsidRPr="00450BA7">
              <w:rPr>
                <w:sz w:val="20"/>
                <w:szCs w:val="20"/>
              </w:rPr>
              <w:t>Мы хорошо понимаем потребности наших клиентов. Это:</w:t>
            </w:r>
          </w:p>
        </w:tc>
        <w:tc>
          <w:tcPr>
            <w:tcW w:w="1827" w:type="dxa"/>
            <w:tcBorders>
              <w:top w:val="single" w:sz="4" w:space="0" w:color="auto"/>
              <w:left w:val="single" w:sz="4" w:space="0" w:color="auto"/>
              <w:bottom w:val="single" w:sz="4" w:space="0" w:color="auto"/>
              <w:right w:val="single" w:sz="4" w:space="0" w:color="auto"/>
            </w:tcBorders>
          </w:tcPr>
          <w:p w14:paraId="434E7E8F" w14:textId="77777777" w:rsidR="000E67C7" w:rsidRPr="00450BA7" w:rsidRDefault="000E67C7" w:rsidP="00CF037C">
            <w:pPr>
              <w:rPr>
                <w:sz w:val="20"/>
                <w:szCs w:val="20"/>
              </w:rPr>
            </w:pPr>
          </w:p>
        </w:tc>
        <w:tc>
          <w:tcPr>
            <w:tcW w:w="976" w:type="dxa"/>
            <w:tcBorders>
              <w:top w:val="single" w:sz="4" w:space="0" w:color="auto"/>
              <w:left w:val="single" w:sz="4" w:space="0" w:color="auto"/>
              <w:bottom w:val="single" w:sz="4" w:space="0" w:color="auto"/>
              <w:right w:val="single" w:sz="4" w:space="0" w:color="auto"/>
            </w:tcBorders>
          </w:tcPr>
          <w:p w14:paraId="355A1608" w14:textId="77777777" w:rsidR="000E67C7" w:rsidRPr="00450BA7" w:rsidRDefault="000E67C7" w:rsidP="00CF037C">
            <w:pPr>
              <w:rPr>
                <w:sz w:val="20"/>
                <w:szCs w:val="20"/>
              </w:rPr>
            </w:pPr>
          </w:p>
        </w:tc>
      </w:tr>
      <w:tr w:rsidR="000E67C7" w:rsidRPr="00450BA7" w14:paraId="11B1F1D6" w14:textId="77777777" w:rsidTr="00CF037C">
        <w:tc>
          <w:tcPr>
            <w:tcW w:w="468" w:type="dxa"/>
            <w:tcBorders>
              <w:top w:val="single" w:sz="4" w:space="0" w:color="auto"/>
              <w:left w:val="single" w:sz="4" w:space="0" w:color="auto"/>
              <w:bottom w:val="single" w:sz="4" w:space="0" w:color="auto"/>
              <w:right w:val="single" w:sz="4" w:space="0" w:color="auto"/>
            </w:tcBorders>
          </w:tcPr>
          <w:p w14:paraId="53AF0273" w14:textId="77777777" w:rsidR="000E67C7" w:rsidRPr="00450BA7" w:rsidRDefault="000E67C7" w:rsidP="00CF037C">
            <w:pPr>
              <w:rPr>
                <w:sz w:val="20"/>
                <w:szCs w:val="20"/>
              </w:rPr>
            </w:pPr>
            <w:r w:rsidRPr="00450BA7">
              <w:rPr>
                <w:sz w:val="20"/>
                <w:szCs w:val="20"/>
              </w:rPr>
              <w:t>4</w:t>
            </w:r>
          </w:p>
        </w:tc>
        <w:tc>
          <w:tcPr>
            <w:tcW w:w="6300" w:type="dxa"/>
            <w:tcBorders>
              <w:top w:val="single" w:sz="4" w:space="0" w:color="auto"/>
              <w:left w:val="single" w:sz="4" w:space="0" w:color="auto"/>
              <w:bottom w:val="single" w:sz="4" w:space="0" w:color="auto"/>
              <w:right w:val="single" w:sz="4" w:space="0" w:color="auto"/>
            </w:tcBorders>
          </w:tcPr>
          <w:p w14:paraId="7BFDC6D9" w14:textId="77777777" w:rsidR="000E67C7" w:rsidRPr="00450BA7" w:rsidRDefault="000E67C7" w:rsidP="00CF037C">
            <w:pPr>
              <w:rPr>
                <w:sz w:val="20"/>
                <w:szCs w:val="20"/>
              </w:rPr>
            </w:pPr>
            <w:r w:rsidRPr="00450BA7">
              <w:rPr>
                <w:sz w:val="20"/>
                <w:szCs w:val="20"/>
              </w:rPr>
              <w:t>У компании есть конкретные цели по повышению удовлетворенности клиентов:</w:t>
            </w:r>
          </w:p>
        </w:tc>
        <w:tc>
          <w:tcPr>
            <w:tcW w:w="1827" w:type="dxa"/>
            <w:tcBorders>
              <w:top w:val="single" w:sz="4" w:space="0" w:color="auto"/>
              <w:left w:val="single" w:sz="4" w:space="0" w:color="auto"/>
              <w:bottom w:val="single" w:sz="4" w:space="0" w:color="auto"/>
              <w:right w:val="single" w:sz="4" w:space="0" w:color="auto"/>
            </w:tcBorders>
          </w:tcPr>
          <w:p w14:paraId="51C26133" w14:textId="77777777" w:rsidR="000E67C7" w:rsidRPr="00450BA7" w:rsidRDefault="000E67C7" w:rsidP="00CF037C">
            <w:pPr>
              <w:rPr>
                <w:sz w:val="20"/>
                <w:szCs w:val="20"/>
              </w:rPr>
            </w:pPr>
          </w:p>
        </w:tc>
        <w:tc>
          <w:tcPr>
            <w:tcW w:w="976" w:type="dxa"/>
            <w:tcBorders>
              <w:top w:val="single" w:sz="4" w:space="0" w:color="auto"/>
              <w:left w:val="single" w:sz="4" w:space="0" w:color="auto"/>
              <w:bottom w:val="single" w:sz="4" w:space="0" w:color="auto"/>
              <w:right w:val="single" w:sz="4" w:space="0" w:color="auto"/>
            </w:tcBorders>
          </w:tcPr>
          <w:p w14:paraId="2917D0CC" w14:textId="77777777" w:rsidR="000E67C7" w:rsidRPr="00450BA7" w:rsidRDefault="000E67C7" w:rsidP="00CF037C">
            <w:pPr>
              <w:rPr>
                <w:sz w:val="20"/>
                <w:szCs w:val="20"/>
              </w:rPr>
            </w:pPr>
          </w:p>
        </w:tc>
      </w:tr>
      <w:tr w:rsidR="000E67C7" w:rsidRPr="00450BA7" w14:paraId="14F23462" w14:textId="77777777" w:rsidTr="00CF037C">
        <w:tc>
          <w:tcPr>
            <w:tcW w:w="468" w:type="dxa"/>
            <w:tcBorders>
              <w:top w:val="single" w:sz="4" w:space="0" w:color="auto"/>
              <w:left w:val="single" w:sz="4" w:space="0" w:color="auto"/>
              <w:bottom w:val="single" w:sz="4" w:space="0" w:color="auto"/>
              <w:right w:val="single" w:sz="4" w:space="0" w:color="auto"/>
            </w:tcBorders>
          </w:tcPr>
          <w:p w14:paraId="72975C68" w14:textId="77777777" w:rsidR="000E67C7" w:rsidRPr="00450BA7" w:rsidRDefault="000E67C7" w:rsidP="00CF037C">
            <w:pPr>
              <w:rPr>
                <w:sz w:val="20"/>
                <w:szCs w:val="20"/>
              </w:rPr>
            </w:pPr>
            <w:r w:rsidRPr="00450BA7">
              <w:rPr>
                <w:sz w:val="20"/>
                <w:szCs w:val="20"/>
              </w:rPr>
              <w:t>5</w:t>
            </w:r>
          </w:p>
        </w:tc>
        <w:tc>
          <w:tcPr>
            <w:tcW w:w="6300" w:type="dxa"/>
            <w:tcBorders>
              <w:top w:val="single" w:sz="4" w:space="0" w:color="auto"/>
              <w:left w:val="single" w:sz="4" w:space="0" w:color="auto"/>
              <w:bottom w:val="single" w:sz="4" w:space="0" w:color="auto"/>
              <w:right w:val="single" w:sz="4" w:space="0" w:color="auto"/>
            </w:tcBorders>
          </w:tcPr>
          <w:p w14:paraId="33C0EE6E" w14:textId="77777777" w:rsidR="000E67C7" w:rsidRPr="00450BA7" w:rsidRDefault="000E67C7" w:rsidP="00CF037C">
            <w:pPr>
              <w:rPr>
                <w:sz w:val="20"/>
                <w:szCs w:val="20"/>
              </w:rPr>
            </w:pPr>
            <w:r w:rsidRPr="00450BA7">
              <w:rPr>
                <w:sz w:val="20"/>
                <w:szCs w:val="20"/>
              </w:rPr>
              <w:t>Мы регулярно отслеживаем уровень удовлетворенности наших клиентов следующим образом:</w:t>
            </w:r>
          </w:p>
        </w:tc>
        <w:tc>
          <w:tcPr>
            <w:tcW w:w="1827" w:type="dxa"/>
            <w:tcBorders>
              <w:top w:val="single" w:sz="4" w:space="0" w:color="auto"/>
              <w:left w:val="single" w:sz="4" w:space="0" w:color="auto"/>
              <w:bottom w:val="single" w:sz="4" w:space="0" w:color="auto"/>
              <w:right w:val="single" w:sz="4" w:space="0" w:color="auto"/>
            </w:tcBorders>
          </w:tcPr>
          <w:p w14:paraId="0B87B420" w14:textId="77777777" w:rsidR="000E67C7" w:rsidRPr="00450BA7" w:rsidRDefault="000E67C7" w:rsidP="00CF037C">
            <w:pPr>
              <w:rPr>
                <w:sz w:val="20"/>
                <w:szCs w:val="20"/>
              </w:rPr>
            </w:pPr>
          </w:p>
        </w:tc>
        <w:tc>
          <w:tcPr>
            <w:tcW w:w="976" w:type="dxa"/>
            <w:tcBorders>
              <w:top w:val="single" w:sz="4" w:space="0" w:color="auto"/>
              <w:left w:val="single" w:sz="4" w:space="0" w:color="auto"/>
              <w:bottom w:val="single" w:sz="4" w:space="0" w:color="auto"/>
              <w:right w:val="single" w:sz="4" w:space="0" w:color="auto"/>
            </w:tcBorders>
          </w:tcPr>
          <w:p w14:paraId="7015F202" w14:textId="77777777" w:rsidR="000E67C7" w:rsidRPr="00450BA7" w:rsidRDefault="000E67C7" w:rsidP="00CF037C">
            <w:pPr>
              <w:rPr>
                <w:sz w:val="20"/>
                <w:szCs w:val="20"/>
              </w:rPr>
            </w:pPr>
          </w:p>
        </w:tc>
      </w:tr>
    </w:tbl>
    <w:p w14:paraId="2AD05E9B" w14:textId="77777777" w:rsidR="000E67C7" w:rsidRPr="00450BA7" w:rsidRDefault="000E67C7" w:rsidP="000E67C7">
      <w:pPr>
        <w:rPr>
          <w:sz w:val="20"/>
          <w:szCs w:val="20"/>
        </w:rPr>
      </w:pPr>
    </w:p>
    <w:p w14:paraId="16CA3355" w14:textId="77777777" w:rsidR="000E67C7" w:rsidRPr="007E480F" w:rsidRDefault="000E67C7" w:rsidP="000E67C7">
      <w:r w:rsidRPr="007E480F">
        <w:lastRenderedPageBreak/>
        <w:t>Этап 2. Клиенты (эксперты, участники фокус-группы) заполняют последовательно следующие две таблицы</w:t>
      </w:r>
    </w:p>
    <w:p w14:paraId="6620013E" w14:textId="77777777" w:rsidR="000E67C7" w:rsidRPr="00450BA7" w:rsidRDefault="000E67C7" w:rsidP="000E67C7">
      <w:pPr>
        <w:rPr>
          <w:sz w:val="20"/>
          <w:szCs w:val="20"/>
        </w:rPr>
      </w:pPr>
    </w:p>
    <w:tbl>
      <w:tblPr>
        <w:tblStyle w:val="ac"/>
        <w:tblW w:w="0" w:type="auto"/>
        <w:tblInd w:w="0" w:type="dxa"/>
        <w:tblLayout w:type="fixed"/>
        <w:tblLook w:val="01E0" w:firstRow="1" w:lastRow="1" w:firstColumn="1" w:lastColumn="1" w:noHBand="0" w:noVBand="0"/>
      </w:tblPr>
      <w:tblGrid>
        <w:gridCol w:w="468"/>
        <w:gridCol w:w="6300"/>
        <w:gridCol w:w="291"/>
        <w:gridCol w:w="429"/>
        <w:gridCol w:w="540"/>
        <w:gridCol w:w="540"/>
        <w:gridCol w:w="540"/>
        <w:gridCol w:w="540"/>
      </w:tblGrid>
      <w:tr w:rsidR="000E67C7" w:rsidRPr="00450BA7" w14:paraId="68C4C991" w14:textId="77777777" w:rsidTr="00CF037C">
        <w:tc>
          <w:tcPr>
            <w:tcW w:w="468" w:type="dxa"/>
            <w:vMerge w:val="restart"/>
            <w:tcBorders>
              <w:top w:val="single" w:sz="4" w:space="0" w:color="auto"/>
              <w:left w:val="single" w:sz="4" w:space="0" w:color="auto"/>
              <w:bottom w:val="single" w:sz="4" w:space="0" w:color="auto"/>
              <w:right w:val="single" w:sz="4" w:space="0" w:color="auto"/>
            </w:tcBorders>
          </w:tcPr>
          <w:p w14:paraId="74DC9EA8" w14:textId="77777777" w:rsidR="000E67C7" w:rsidRPr="00450BA7" w:rsidRDefault="000E67C7" w:rsidP="00CF037C">
            <w:pPr>
              <w:rPr>
                <w:sz w:val="20"/>
                <w:szCs w:val="20"/>
              </w:rPr>
            </w:pPr>
            <w:r w:rsidRPr="00450BA7">
              <w:rPr>
                <w:sz w:val="20"/>
                <w:szCs w:val="20"/>
              </w:rPr>
              <w:t>№</w:t>
            </w:r>
          </w:p>
        </w:tc>
        <w:tc>
          <w:tcPr>
            <w:tcW w:w="6300" w:type="dxa"/>
            <w:vMerge w:val="restart"/>
            <w:tcBorders>
              <w:top w:val="single" w:sz="4" w:space="0" w:color="auto"/>
              <w:left w:val="single" w:sz="4" w:space="0" w:color="auto"/>
              <w:bottom w:val="single" w:sz="4" w:space="0" w:color="auto"/>
              <w:right w:val="single" w:sz="4" w:space="0" w:color="auto"/>
            </w:tcBorders>
          </w:tcPr>
          <w:p w14:paraId="4EBF8BE4" w14:textId="2A2811F9" w:rsidR="000E67C7" w:rsidRPr="00450BA7" w:rsidRDefault="000E67C7" w:rsidP="00CF037C">
            <w:pPr>
              <w:rPr>
                <w:b/>
                <w:sz w:val="20"/>
                <w:szCs w:val="20"/>
              </w:rPr>
            </w:pPr>
            <w:r w:rsidRPr="00450BA7">
              <w:rPr>
                <w:b/>
                <w:sz w:val="20"/>
                <w:szCs w:val="20"/>
              </w:rPr>
              <w:t>Элементы шкалы клиент</w:t>
            </w:r>
            <w:r w:rsidR="00E35109">
              <w:rPr>
                <w:b/>
                <w:sz w:val="20"/>
                <w:szCs w:val="20"/>
              </w:rPr>
              <w:t>-</w:t>
            </w:r>
            <w:r w:rsidRPr="00450BA7">
              <w:rPr>
                <w:b/>
                <w:sz w:val="20"/>
                <w:szCs w:val="20"/>
              </w:rPr>
              <w:t>ориентированности</w:t>
            </w:r>
          </w:p>
        </w:tc>
        <w:tc>
          <w:tcPr>
            <w:tcW w:w="2880" w:type="dxa"/>
            <w:gridSpan w:val="6"/>
            <w:tcBorders>
              <w:top w:val="single" w:sz="4" w:space="0" w:color="auto"/>
              <w:left w:val="single" w:sz="4" w:space="0" w:color="auto"/>
              <w:bottom w:val="single" w:sz="4" w:space="0" w:color="auto"/>
              <w:right w:val="single" w:sz="4" w:space="0" w:color="auto"/>
            </w:tcBorders>
          </w:tcPr>
          <w:p w14:paraId="25668338" w14:textId="77777777" w:rsidR="000E67C7" w:rsidRPr="00450BA7" w:rsidRDefault="000E67C7" w:rsidP="00CF037C">
            <w:pPr>
              <w:rPr>
                <w:sz w:val="20"/>
                <w:szCs w:val="20"/>
              </w:rPr>
            </w:pPr>
            <w:r w:rsidRPr="00450BA7">
              <w:rPr>
                <w:sz w:val="20"/>
                <w:szCs w:val="20"/>
              </w:rPr>
              <w:t>Баллы</w:t>
            </w:r>
          </w:p>
        </w:tc>
      </w:tr>
      <w:tr w:rsidR="000E67C7" w:rsidRPr="00450BA7" w14:paraId="054AD725" w14:textId="77777777" w:rsidTr="00CF037C">
        <w:tc>
          <w:tcPr>
            <w:tcW w:w="468" w:type="dxa"/>
            <w:vMerge/>
            <w:tcBorders>
              <w:top w:val="single" w:sz="4" w:space="0" w:color="auto"/>
              <w:left w:val="single" w:sz="4" w:space="0" w:color="auto"/>
              <w:bottom w:val="single" w:sz="4" w:space="0" w:color="auto"/>
              <w:right w:val="single" w:sz="4" w:space="0" w:color="auto"/>
            </w:tcBorders>
            <w:vAlign w:val="center"/>
          </w:tcPr>
          <w:p w14:paraId="6075B1CA" w14:textId="77777777" w:rsidR="000E67C7" w:rsidRPr="00450BA7" w:rsidRDefault="000E67C7" w:rsidP="00CF037C">
            <w:pPr>
              <w:rPr>
                <w:sz w:val="20"/>
                <w:szCs w:val="20"/>
              </w:rPr>
            </w:pPr>
          </w:p>
        </w:tc>
        <w:tc>
          <w:tcPr>
            <w:tcW w:w="6300" w:type="dxa"/>
            <w:vMerge/>
            <w:tcBorders>
              <w:top w:val="single" w:sz="4" w:space="0" w:color="auto"/>
              <w:left w:val="single" w:sz="4" w:space="0" w:color="auto"/>
              <w:bottom w:val="single" w:sz="4" w:space="0" w:color="auto"/>
              <w:right w:val="single" w:sz="4" w:space="0" w:color="auto"/>
            </w:tcBorders>
            <w:vAlign w:val="center"/>
          </w:tcPr>
          <w:p w14:paraId="1E3284BA" w14:textId="77777777" w:rsidR="000E67C7" w:rsidRPr="00450BA7" w:rsidRDefault="000E67C7" w:rsidP="00CF037C">
            <w:pPr>
              <w:rPr>
                <w:b/>
                <w:sz w:val="20"/>
                <w:szCs w:val="20"/>
              </w:rPr>
            </w:pPr>
          </w:p>
        </w:tc>
        <w:tc>
          <w:tcPr>
            <w:tcW w:w="291" w:type="dxa"/>
            <w:tcBorders>
              <w:top w:val="single" w:sz="4" w:space="0" w:color="auto"/>
              <w:left w:val="single" w:sz="4" w:space="0" w:color="auto"/>
              <w:bottom w:val="single" w:sz="4" w:space="0" w:color="auto"/>
              <w:right w:val="single" w:sz="4" w:space="0" w:color="auto"/>
            </w:tcBorders>
          </w:tcPr>
          <w:p w14:paraId="131A8E18" w14:textId="77777777" w:rsidR="000E67C7" w:rsidRPr="00450BA7" w:rsidRDefault="000E67C7" w:rsidP="00CF037C">
            <w:pPr>
              <w:rPr>
                <w:sz w:val="20"/>
                <w:szCs w:val="20"/>
              </w:rPr>
            </w:pPr>
            <w:r w:rsidRPr="00450BA7">
              <w:rPr>
                <w:sz w:val="20"/>
                <w:szCs w:val="20"/>
              </w:rPr>
              <w:t>0</w:t>
            </w:r>
          </w:p>
        </w:tc>
        <w:tc>
          <w:tcPr>
            <w:tcW w:w="429" w:type="dxa"/>
            <w:tcBorders>
              <w:top w:val="single" w:sz="4" w:space="0" w:color="auto"/>
              <w:left w:val="single" w:sz="4" w:space="0" w:color="auto"/>
              <w:bottom w:val="single" w:sz="4" w:space="0" w:color="auto"/>
              <w:right w:val="single" w:sz="4" w:space="0" w:color="auto"/>
            </w:tcBorders>
          </w:tcPr>
          <w:p w14:paraId="7CC9DCDF" w14:textId="77777777" w:rsidR="000E67C7" w:rsidRPr="00450BA7" w:rsidRDefault="000E67C7" w:rsidP="00CF037C">
            <w:pPr>
              <w:rPr>
                <w:sz w:val="20"/>
                <w:szCs w:val="20"/>
              </w:rPr>
            </w:pPr>
            <w:r w:rsidRPr="00450BA7">
              <w:rPr>
                <w:sz w:val="20"/>
                <w:szCs w:val="20"/>
              </w:rPr>
              <w:t>+1</w:t>
            </w:r>
          </w:p>
        </w:tc>
        <w:tc>
          <w:tcPr>
            <w:tcW w:w="540" w:type="dxa"/>
            <w:tcBorders>
              <w:top w:val="single" w:sz="4" w:space="0" w:color="auto"/>
              <w:left w:val="single" w:sz="4" w:space="0" w:color="auto"/>
              <w:bottom w:val="single" w:sz="4" w:space="0" w:color="auto"/>
              <w:right w:val="single" w:sz="4" w:space="0" w:color="auto"/>
            </w:tcBorders>
          </w:tcPr>
          <w:p w14:paraId="672B5304" w14:textId="77777777" w:rsidR="000E67C7" w:rsidRPr="00450BA7" w:rsidRDefault="000E67C7" w:rsidP="00CF037C">
            <w:pPr>
              <w:rPr>
                <w:sz w:val="20"/>
                <w:szCs w:val="20"/>
              </w:rPr>
            </w:pPr>
            <w:r w:rsidRPr="00450BA7">
              <w:rPr>
                <w:sz w:val="20"/>
                <w:szCs w:val="20"/>
              </w:rPr>
              <w:t>+2</w:t>
            </w:r>
          </w:p>
        </w:tc>
        <w:tc>
          <w:tcPr>
            <w:tcW w:w="540" w:type="dxa"/>
            <w:tcBorders>
              <w:top w:val="single" w:sz="4" w:space="0" w:color="auto"/>
              <w:left w:val="single" w:sz="4" w:space="0" w:color="auto"/>
              <w:bottom w:val="single" w:sz="4" w:space="0" w:color="auto"/>
              <w:right w:val="single" w:sz="4" w:space="0" w:color="auto"/>
            </w:tcBorders>
          </w:tcPr>
          <w:p w14:paraId="041CB1F9" w14:textId="77777777" w:rsidR="000E67C7" w:rsidRPr="00450BA7" w:rsidRDefault="000E67C7" w:rsidP="00CF037C">
            <w:pPr>
              <w:rPr>
                <w:sz w:val="20"/>
                <w:szCs w:val="20"/>
              </w:rPr>
            </w:pPr>
            <w:r w:rsidRPr="00450BA7">
              <w:rPr>
                <w:sz w:val="20"/>
                <w:szCs w:val="20"/>
              </w:rPr>
              <w:t>+3</w:t>
            </w:r>
          </w:p>
        </w:tc>
        <w:tc>
          <w:tcPr>
            <w:tcW w:w="540" w:type="dxa"/>
            <w:tcBorders>
              <w:top w:val="single" w:sz="4" w:space="0" w:color="auto"/>
              <w:left w:val="single" w:sz="4" w:space="0" w:color="auto"/>
              <w:bottom w:val="single" w:sz="4" w:space="0" w:color="auto"/>
              <w:right w:val="single" w:sz="4" w:space="0" w:color="auto"/>
            </w:tcBorders>
          </w:tcPr>
          <w:p w14:paraId="5BE4580D" w14:textId="77777777" w:rsidR="000E67C7" w:rsidRPr="00450BA7" w:rsidRDefault="000E67C7" w:rsidP="00CF037C">
            <w:pPr>
              <w:rPr>
                <w:sz w:val="20"/>
                <w:szCs w:val="20"/>
              </w:rPr>
            </w:pPr>
            <w:r w:rsidRPr="00450BA7">
              <w:rPr>
                <w:sz w:val="20"/>
                <w:szCs w:val="20"/>
              </w:rPr>
              <w:t>+4</w:t>
            </w:r>
          </w:p>
        </w:tc>
        <w:tc>
          <w:tcPr>
            <w:tcW w:w="540" w:type="dxa"/>
            <w:tcBorders>
              <w:top w:val="single" w:sz="4" w:space="0" w:color="auto"/>
              <w:left w:val="single" w:sz="4" w:space="0" w:color="auto"/>
              <w:bottom w:val="single" w:sz="4" w:space="0" w:color="auto"/>
              <w:right w:val="single" w:sz="4" w:space="0" w:color="auto"/>
            </w:tcBorders>
          </w:tcPr>
          <w:p w14:paraId="6212C635" w14:textId="77777777" w:rsidR="000E67C7" w:rsidRPr="00450BA7" w:rsidRDefault="000E67C7" w:rsidP="00CF037C">
            <w:pPr>
              <w:rPr>
                <w:sz w:val="20"/>
                <w:szCs w:val="20"/>
              </w:rPr>
            </w:pPr>
            <w:r w:rsidRPr="00450BA7">
              <w:rPr>
                <w:sz w:val="20"/>
                <w:szCs w:val="20"/>
              </w:rPr>
              <w:t>+5</w:t>
            </w:r>
          </w:p>
        </w:tc>
      </w:tr>
      <w:tr w:rsidR="000E67C7" w:rsidRPr="00450BA7" w14:paraId="2180ECD5" w14:textId="77777777" w:rsidTr="00CF037C">
        <w:tc>
          <w:tcPr>
            <w:tcW w:w="468" w:type="dxa"/>
            <w:tcBorders>
              <w:top w:val="single" w:sz="4" w:space="0" w:color="auto"/>
              <w:left w:val="single" w:sz="4" w:space="0" w:color="auto"/>
              <w:bottom w:val="single" w:sz="4" w:space="0" w:color="auto"/>
              <w:right w:val="single" w:sz="4" w:space="0" w:color="auto"/>
            </w:tcBorders>
          </w:tcPr>
          <w:p w14:paraId="232C4B88" w14:textId="77777777" w:rsidR="000E67C7" w:rsidRPr="00450BA7" w:rsidRDefault="000E67C7" w:rsidP="00CF037C">
            <w:pPr>
              <w:rPr>
                <w:sz w:val="20"/>
                <w:szCs w:val="20"/>
              </w:rPr>
            </w:pPr>
            <w:r w:rsidRPr="00450BA7">
              <w:rPr>
                <w:sz w:val="20"/>
                <w:szCs w:val="20"/>
              </w:rPr>
              <w:t>1</w:t>
            </w:r>
          </w:p>
        </w:tc>
        <w:tc>
          <w:tcPr>
            <w:tcW w:w="6300" w:type="dxa"/>
            <w:tcBorders>
              <w:top w:val="single" w:sz="4" w:space="0" w:color="auto"/>
              <w:left w:val="single" w:sz="4" w:space="0" w:color="auto"/>
              <w:bottom w:val="single" w:sz="4" w:space="0" w:color="auto"/>
              <w:right w:val="single" w:sz="4" w:space="0" w:color="auto"/>
            </w:tcBorders>
          </w:tcPr>
          <w:p w14:paraId="755A76DF" w14:textId="77777777" w:rsidR="000E67C7" w:rsidRPr="00450BA7" w:rsidRDefault="000E67C7" w:rsidP="00CF037C">
            <w:pPr>
              <w:rPr>
                <w:sz w:val="20"/>
                <w:szCs w:val="20"/>
              </w:rPr>
            </w:pPr>
            <w:r w:rsidRPr="00450BA7">
              <w:rPr>
                <w:sz w:val="20"/>
                <w:szCs w:val="20"/>
              </w:rPr>
              <w:t>Эта компания ценит нас как своих клиентов (покупателей)</w:t>
            </w:r>
          </w:p>
        </w:tc>
        <w:tc>
          <w:tcPr>
            <w:tcW w:w="291" w:type="dxa"/>
            <w:tcBorders>
              <w:top w:val="single" w:sz="4" w:space="0" w:color="auto"/>
              <w:left w:val="single" w:sz="4" w:space="0" w:color="auto"/>
              <w:bottom w:val="single" w:sz="4" w:space="0" w:color="auto"/>
              <w:right w:val="single" w:sz="4" w:space="0" w:color="auto"/>
            </w:tcBorders>
          </w:tcPr>
          <w:p w14:paraId="2A8F3A61" w14:textId="77777777" w:rsidR="000E67C7" w:rsidRPr="00450BA7" w:rsidRDefault="000E67C7" w:rsidP="00CF037C">
            <w:pPr>
              <w:rPr>
                <w:sz w:val="20"/>
                <w:szCs w:val="20"/>
              </w:rPr>
            </w:pPr>
          </w:p>
        </w:tc>
        <w:tc>
          <w:tcPr>
            <w:tcW w:w="429" w:type="dxa"/>
            <w:tcBorders>
              <w:top w:val="single" w:sz="4" w:space="0" w:color="auto"/>
              <w:left w:val="single" w:sz="4" w:space="0" w:color="auto"/>
              <w:bottom w:val="single" w:sz="4" w:space="0" w:color="auto"/>
              <w:right w:val="single" w:sz="4" w:space="0" w:color="auto"/>
            </w:tcBorders>
          </w:tcPr>
          <w:p w14:paraId="53BF6E55" w14:textId="77777777" w:rsidR="000E67C7" w:rsidRPr="00450BA7" w:rsidRDefault="000E67C7" w:rsidP="00CF037C">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71F89D93" w14:textId="77777777" w:rsidR="000E67C7" w:rsidRPr="00450BA7" w:rsidRDefault="000E67C7" w:rsidP="00CF037C">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69C2036A" w14:textId="77777777" w:rsidR="000E67C7" w:rsidRPr="00450BA7" w:rsidRDefault="000E67C7" w:rsidP="00CF037C">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309F2D1" w14:textId="77777777" w:rsidR="000E67C7" w:rsidRPr="00450BA7" w:rsidRDefault="000E67C7" w:rsidP="00CF037C">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3FB518B0" w14:textId="77777777" w:rsidR="000E67C7" w:rsidRPr="00450BA7" w:rsidRDefault="000E67C7" w:rsidP="00CF037C">
            <w:pPr>
              <w:rPr>
                <w:sz w:val="20"/>
                <w:szCs w:val="20"/>
              </w:rPr>
            </w:pPr>
          </w:p>
        </w:tc>
      </w:tr>
      <w:tr w:rsidR="000E67C7" w:rsidRPr="00450BA7" w14:paraId="6CB1FB09" w14:textId="77777777" w:rsidTr="00CF037C">
        <w:tc>
          <w:tcPr>
            <w:tcW w:w="468" w:type="dxa"/>
            <w:tcBorders>
              <w:top w:val="single" w:sz="4" w:space="0" w:color="auto"/>
              <w:left w:val="single" w:sz="4" w:space="0" w:color="auto"/>
              <w:bottom w:val="single" w:sz="4" w:space="0" w:color="auto"/>
              <w:right w:val="single" w:sz="4" w:space="0" w:color="auto"/>
            </w:tcBorders>
          </w:tcPr>
          <w:p w14:paraId="6A0A7980" w14:textId="77777777" w:rsidR="000E67C7" w:rsidRPr="00450BA7" w:rsidRDefault="000E67C7" w:rsidP="00CF037C">
            <w:pPr>
              <w:rPr>
                <w:sz w:val="20"/>
                <w:szCs w:val="20"/>
              </w:rPr>
            </w:pPr>
            <w:r w:rsidRPr="00450BA7">
              <w:rPr>
                <w:sz w:val="20"/>
                <w:szCs w:val="20"/>
              </w:rPr>
              <w:t>2</w:t>
            </w:r>
          </w:p>
        </w:tc>
        <w:tc>
          <w:tcPr>
            <w:tcW w:w="6300" w:type="dxa"/>
            <w:tcBorders>
              <w:top w:val="single" w:sz="4" w:space="0" w:color="auto"/>
              <w:left w:val="single" w:sz="4" w:space="0" w:color="auto"/>
              <w:bottom w:val="single" w:sz="4" w:space="0" w:color="auto"/>
              <w:right w:val="single" w:sz="4" w:space="0" w:color="auto"/>
            </w:tcBorders>
          </w:tcPr>
          <w:p w14:paraId="2EE40056" w14:textId="77777777" w:rsidR="000E67C7" w:rsidRPr="00450BA7" w:rsidRDefault="000E67C7" w:rsidP="00CF037C">
            <w:pPr>
              <w:rPr>
                <w:sz w:val="20"/>
                <w:szCs w:val="20"/>
              </w:rPr>
            </w:pPr>
            <w:r w:rsidRPr="00450BA7">
              <w:rPr>
                <w:sz w:val="20"/>
                <w:szCs w:val="20"/>
              </w:rPr>
              <w:t>Эта компания стремимся обеспечивать  нас, своих клиентов, лучшими товарами и высоким уровнем обслуживания</w:t>
            </w:r>
          </w:p>
        </w:tc>
        <w:tc>
          <w:tcPr>
            <w:tcW w:w="291" w:type="dxa"/>
            <w:tcBorders>
              <w:top w:val="single" w:sz="4" w:space="0" w:color="auto"/>
              <w:left w:val="single" w:sz="4" w:space="0" w:color="auto"/>
              <w:bottom w:val="single" w:sz="4" w:space="0" w:color="auto"/>
              <w:right w:val="single" w:sz="4" w:space="0" w:color="auto"/>
            </w:tcBorders>
          </w:tcPr>
          <w:p w14:paraId="7BEDBF1A" w14:textId="77777777" w:rsidR="000E67C7" w:rsidRPr="00450BA7" w:rsidRDefault="000E67C7" w:rsidP="00CF037C">
            <w:pPr>
              <w:rPr>
                <w:sz w:val="20"/>
                <w:szCs w:val="20"/>
              </w:rPr>
            </w:pPr>
          </w:p>
        </w:tc>
        <w:tc>
          <w:tcPr>
            <w:tcW w:w="429" w:type="dxa"/>
            <w:tcBorders>
              <w:top w:val="single" w:sz="4" w:space="0" w:color="auto"/>
              <w:left w:val="single" w:sz="4" w:space="0" w:color="auto"/>
              <w:bottom w:val="single" w:sz="4" w:space="0" w:color="auto"/>
              <w:right w:val="single" w:sz="4" w:space="0" w:color="auto"/>
            </w:tcBorders>
          </w:tcPr>
          <w:p w14:paraId="6AC93CCF" w14:textId="77777777" w:rsidR="000E67C7" w:rsidRPr="00450BA7" w:rsidRDefault="000E67C7" w:rsidP="00CF037C">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452EAE7C" w14:textId="77777777" w:rsidR="000E67C7" w:rsidRPr="00450BA7" w:rsidRDefault="000E67C7" w:rsidP="00CF037C">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AE8AA6F" w14:textId="77777777" w:rsidR="000E67C7" w:rsidRPr="00450BA7" w:rsidRDefault="000E67C7" w:rsidP="00CF037C">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3ADF2091" w14:textId="77777777" w:rsidR="000E67C7" w:rsidRPr="00450BA7" w:rsidRDefault="000E67C7" w:rsidP="00CF037C">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1CF13604" w14:textId="77777777" w:rsidR="000E67C7" w:rsidRPr="00450BA7" w:rsidRDefault="000E67C7" w:rsidP="00CF037C">
            <w:pPr>
              <w:rPr>
                <w:sz w:val="20"/>
                <w:szCs w:val="20"/>
              </w:rPr>
            </w:pPr>
          </w:p>
        </w:tc>
      </w:tr>
      <w:tr w:rsidR="000E67C7" w:rsidRPr="00450BA7" w14:paraId="687FFE4C" w14:textId="77777777" w:rsidTr="00CF037C">
        <w:tc>
          <w:tcPr>
            <w:tcW w:w="468" w:type="dxa"/>
            <w:tcBorders>
              <w:top w:val="single" w:sz="4" w:space="0" w:color="auto"/>
              <w:left w:val="single" w:sz="4" w:space="0" w:color="auto"/>
              <w:bottom w:val="single" w:sz="4" w:space="0" w:color="auto"/>
              <w:right w:val="single" w:sz="4" w:space="0" w:color="auto"/>
            </w:tcBorders>
          </w:tcPr>
          <w:p w14:paraId="02F88255" w14:textId="77777777" w:rsidR="000E67C7" w:rsidRPr="00450BA7" w:rsidRDefault="000E67C7" w:rsidP="00CF037C">
            <w:pPr>
              <w:rPr>
                <w:sz w:val="20"/>
                <w:szCs w:val="20"/>
              </w:rPr>
            </w:pPr>
            <w:r w:rsidRPr="00450BA7">
              <w:rPr>
                <w:sz w:val="20"/>
                <w:szCs w:val="20"/>
              </w:rPr>
              <w:t>3</w:t>
            </w:r>
          </w:p>
        </w:tc>
        <w:tc>
          <w:tcPr>
            <w:tcW w:w="6300" w:type="dxa"/>
            <w:tcBorders>
              <w:top w:val="single" w:sz="4" w:space="0" w:color="auto"/>
              <w:left w:val="single" w:sz="4" w:space="0" w:color="auto"/>
              <w:bottom w:val="single" w:sz="4" w:space="0" w:color="auto"/>
              <w:right w:val="single" w:sz="4" w:space="0" w:color="auto"/>
            </w:tcBorders>
          </w:tcPr>
          <w:p w14:paraId="12ACA650" w14:textId="77777777" w:rsidR="000E67C7" w:rsidRPr="00450BA7" w:rsidRDefault="000E67C7" w:rsidP="00CF037C">
            <w:pPr>
              <w:rPr>
                <w:sz w:val="20"/>
                <w:szCs w:val="20"/>
              </w:rPr>
            </w:pPr>
            <w:r w:rsidRPr="00450BA7">
              <w:rPr>
                <w:sz w:val="20"/>
                <w:szCs w:val="20"/>
              </w:rPr>
              <w:t xml:space="preserve">Эта компания хорошо понимает наши потребности </w:t>
            </w:r>
          </w:p>
        </w:tc>
        <w:tc>
          <w:tcPr>
            <w:tcW w:w="291" w:type="dxa"/>
            <w:tcBorders>
              <w:top w:val="single" w:sz="4" w:space="0" w:color="auto"/>
              <w:left w:val="single" w:sz="4" w:space="0" w:color="auto"/>
              <w:bottom w:val="single" w:sz="4" w:space="0" w:color="auto"/>
              <w:right w:val="single" w:sz="4" w:space="0" w:color="auto"/>
            </w:tcBorders>
          </w:tcPr>
          <w:p w14:paraId="0474FDB8" w14:textId="77777777" w:rsidR="000E67C7" w:rsidRPr="00450BA7" w:rsidRDefault="000E67C7" w:rsidP="00CF037C">
            <w:pPr>
              <w:rPr>
                <w:sz w:val="20"/>
                <w:szCs w:val="20"/>
              </w:rPr>
            </w:pPr>
          </w:p>
        </w:tc>
        <w:tc>
          <w:tcPr>
            <w:tcW w:w="429" w:type="dxa"/>
            <w:tcBorders>
              <w:top w:val="single" w:sz="4" w:space="0" w:color="auto"/>
              <w:left w:val="single" w:sz="4" w:space="0" w:color="auto"/>
              <w:bottom w:val="single" w:sz="4" w:space="0" w:color="auto"/>
              <w:right w:val="single" w:sz="4" w:space="0" w:color="auto"/>
            </w:tcBorders>
          </w:tcPr>
          <w:p w14:paraId="17363E3C" w14:textId="77777777" w:rsidR="000E67C7" w:rsidRPr="00450BA7" w:rsidRDefault="000E67C7" w:rsidP="00CF037C">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16FE34BA" w14:textId="77777777" w:rsidR="000E67C7" w:rsidRPr="00450BA7" w:rsidRDefault="000E67C7" w:rsidP="00CF037C">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31398E80" w14:textId="77777777" w:rsidR="000E67C7" w:rsidRPr="00450BA7" w:rsidRDefault="000E67C7" w:rsidP="00CF037C">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081C908E" w14:textId="77777777" w:rsidR="000E67C7" w:rsidRPr="00450BA7" w:rsidRDefault="000E67C7" w:rsidP="00CF037C">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4AE25913" w14:textId="77777777" w:rsidR="000E67C7" w:rsidRPr="00450BA7" w:rsidRDefault="000E67C7" w:rsidP="00CF037C">
            <w:pPr>
              <w:rPr>
                <w:sz w:val="20"/>
                <w:szCs w:val="20"/>
              </w:rPr>
            </w:pPr>
          </w:p>
        </w:tc>
      </w:tr>
      <w:tr w:rsidR="000E67C7" w:rsidRPr="00450BA7" w14:paraId="06DE2FB9" w14:textId="77777777" w:rsidTr="00CF037C">
        <w:tc>
          <w:tcPr>
            <w:tcW w:w="468" w:type="dxa"/>
            <w:tcBorders>
              <w:top w:val="single" w:sz="4" w:space="0" w:color="auto"/>
              <w:left w:val="single" w:sz="4" w:space="0" w:color="auto"/>
              <w:bottom w:val="single" w:sz="4" w:space="0" w:color="auto"/>
              <w:right w:val="single" w:sz="4" w:space="0" w:color="auto"/>
            </w:tcBorders>
          </w:tcPr>
          <w:p w14:paraId="114BA5FE" w14:textId="77777777" w:rsidR="000E67C7" w:rsidRPr="00450BA7" w:rsidRDefault="000E67C7" w:rsidP="00CF037C">
            <w:pPr>
              <w:rPr>
                <w:sz w:val="20"/>
                <w:szCs w:val="20"/>
              </w:rPr>
            </w:pPr>
            <w:r w:rsidRPr="00450BA7">
              <w:rPr>
                <w:sz w:val="20"/>
                <w:szCs w:val="20"/>
              </w:rPr>
              <w:t>4</w:t>
            </w:r>
          </w:p>
        </w:tc>
        <w:tc>
          <w:tcPr>
            <w:tcW w:w="6300" w:type="dxa"/>
            <w:tcBorders>
              <w:top w:val="single" w:sz="4" w:space="0" w:color="auto"/>
              <w:left w:val="single" w:sz="4" w:space="0" w:color="auto"/>
              <w:bottom w:val="single" w:sz="4" w:space="0" w:color="auto"/>
              <w:right w:val="single" w:sz="4" w:space="0" w:color="auto"/>
            </w:tcBorders>
          </w:tcPr>
          <w:p w14:paraId="1E2BC8D5" w14:textId="77777777" w:rsidR="000E67C7" w:rsidRPr="00450BA7" w:rsidRDefault="000E67C7" w:rsidP="00CF037C">
            <w:pPr>
              <w:rPr>
                <w:sz w:val="20"/>
                <w:szCs w:val="20"/>
              </w:rPr>
            </w:pPr>
            <w:r w:rsidRPr="00450BA7">
              <w:rPr>
                <w:sz w:val="20"/>
                <w:szCs w:val="20"/>
              </w:rPr>
              <w:t>Мы чувствуем, что  компания знает, что нужно делать еще для повышения качества обслуживания своих клиентов</w:t>
            </w:r>
          </w:p>
        </w:tc>
        <w:tc>
          <w:tcPr>
            <w:tcW w:w="291" w:type="dxa"/>
            <w:tcBorders>
              <w:top w:val="single" w:sz="4" w:space="0" w:color="auto"/>
              <w:left w:val="single" w:sz="4" w:space="0" w:color="auto"/>
              <w:bottom w:val="single" w:sz="4" w:space="0" w:color="auto"/>
              <w:right w:val="single" w:sz="4" w:space="0" w:color="auto"/>
            </w:tcBorders>
          </w:tcPr>
          <w:p w14:paraId="10C458C4" w14:textId="77777777" w:rsidR="000E67C7" w:rsidRPr="00450BA7" w:rsidRDefault="000E67C7" w:rsidP="00CF037C">
            <w:pPr>
              <w:rPr>
                <w:sz w:val="20"/>
                <w:szCs w:val="20"/>
              </w:rPr>
            </w:pPr>
          </w:p>
        </w:tc>
        <w:tc>
          <w:tcPr>
            <w:tcW w:w="429" w:type="dxa"/>
            <w:tcBorders>
              <w:top w:val="single" w:sz="4" w:space="0" w:color="auto"/>
              <w:left w:val="single" w:sz="4" w:space="0" w:color="auto"/>
              <w:bottom w:val="single" w:sz="4" w:space="0" w:color="auto"/>
              <w:right w:val="single" w:sz="4" w:space="0" w:color="auto"/>
            </w:tcBorders>
          </w:tcPr>
          <w:p w14:paraId="578E1252" w14:textId="77777777" w:rsidR="000E67C7" w:rsidRPr="00450BA7" w:rsidRDefault="000E67C7" w:rsidP="00CF037C">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0061B9B2" w14:textId="77777777" w:rsidR="000E67C7" w:rsidRPr="00450BA7" w:rsidRDefault="000E67C7" w:rsidP="00CF037C">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401D9657" w14:textId="77777777" w:rsidR="000E67C7" w:rsidRPr="00450BA7" w:rsidRDefault="000E67C7" w:rsidP="00CF037C">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4A1D55AF" w14:textId="77777777" w:rsidR="000E67C7" w:rsidRPr="00450BA7" w:rsidRDefault="000E67C7" w:rsidP="00CF037C">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626CE6C6" w14:textId="77777777" w:rsidR="000E67C7" w:rsidRPr="00450BA7" w:rsidRDefault="000E67C7" w:rsidP="00CF037C">
            <w:pPr>
              <w:rPr>
                <w:sz w:val="20"/>
                <w:szCs w:val="20"/>
              </w:rPr>
            </w:pPr>
          </w:p>
        </w:tc>
      </w:tr>
      <w:tr w:rsidR="000E67C7" w:rsidRPr="00450BA7" w14:paraId="76292419" w14:textId="77777777" w:rsidTr="00CF037C">
        <w:tc>
          <w:tcPr>
            <w:tcW w:w="468" w:type="dxa"/>
            <w:tcBorders>
              <w:top w:val="single" w:sz="4" w:space="0" w:color="auto"/>
              <w:left w:val="single" w:sz="4" w:space="0" w:color="auto"/>
              <w:bottom w:val="single" w:sz="4" w:space="0" w:color="auto"/>
              <w:right w:val="single" w:sz="4" w:space="0" w:color="auto"/>
            </w:tcBorders>
          </w:tcPr>
          <w:p w14:paraId="14D96E01" w14:textId="77777777" w:rsidR="000E67C7" w:rsidRPr="00450BA7" w:rsidRDefault="000E67C7" w:rsidP="00CF037C">
            <w:pPr>
              <w:rPr>
                <w:sz w:val="20"/>
                <w:szCs w:val="20"/>
              </w:rPr>
            </w:pPr>
            <w:r w:rsidRPr="00450BA7">
              <w:rPr>
                <w:sz w:val="20"/>
                <w:szCs w:val="20"/>
              </w:rPr>
              <w:t>5</w:t>
            </w:r>
          </w:p>
        </w:tc>
        <w:tc>
          <w:tcPr>
            <w:tcW w:w="6300" w:type="dxa"/>
            <w:tcBorders>
              <w:top w:val="single" w:sz="4" w:space="0" w:color="auto"/>
              <w:left w:val="single" w:sz="4" w:space="0" w:color="auto"/>
              <w:bottom w:val="single" w:sz="4" w:space="0" w:color="auto"/>
              <w:right w:val="single" w:sz="4" w:space="0" w:color="auto"/>
            </w:tcBorders>
          </w:tcPr>
          <w:p w14:paraId="745DCCC4" w14:textId="77777777" w:rsidR="000E67C7" w:rsidRPr="00450BA7" w:rsidRDefault="000E67C7" w:rsidP="00CF037C">
            <w:pPr>
              <w:rPr>
                <w:sz w:val="20"/>
                <w:szCs w:val="20"/>
              </w:rPr>
            </w:pPr>
            <w:r w:rsidRPr="00450BA7">
              <w:rPr>
                <w:sz w:val="20"/>
                <w:szCs w:val="20"/>
              </w:rPr>
              <w:t>Эта компания регулярно отслеживает уровень того, насколько мы довольны  ее работой</w:t>
            </w:r>
          </w:p>
        </w:tc>
        <w:tc>
          <w:tcPr>
            <w:tcW w:w="291" w:type="dxa"/>
            <w:tcBorders>
              <w:top w:val="single" w:sz="4" w:space="0" w:color="auto"/>
              <w:left w:val="single" w:sz="4" w:space="0" w:color="auto"/>
              <w:bottom w:val="single" w:sz="4" w:space="0" w:color="auto"/>
              <w:right w:val="single" w:sz="4" w:space="0" w:color="auto"/>
            </w:tcBorders>
          </w:tcPr>
          <w:p w14:paraId="4D856214" w14:textId="77777777" w:rsidR="000E67C7" w:rsidRPr="00450BA7" w:rsidRDefault="000E67C7" w:rsidP="00CF037C">
            <w:pPr>
              <w:rPr>
                <w:sz w:val="20"/>
                <w:szCs w:val="20"/>
              </w:rPr>
            </w:pPr>
          </w:p>
        </w:tc>
        <w:tc>
          <w:tcPr>
            <w:tcW w:w="429" w:type="dxa"/>
            <w:tcBorders>
              <w:top w:val="single" w:sz="4" w:space="0" w:color="auto"/>
              <w:left w:val="single" w:sz="4" w:space="0" w:color="auto"/>
              <w:bottom w:val="single" w:sz="4" w:space="0" w:color="auto"/>
              <w:right w:val="single" w:sz="4" w:space="0" w:color="auto"/>
            </w:tcBorders>
          </w:tcPr>
          <w:p w14:paraId="1110823E" w14:textId="77777777" w:rsidR="000E67C7" w:rsidRPr="00450BA7" w:rsidRDefault="000E67C7" w:rsidP="00CF037C">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41614A5B" w14:textId="77777777" w:rsidR="000E67C7" w:rsidRPr="00450BA7" w:rsidRDefault="000E67C7" w:rsidP="00CF037C">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4C6E69FD" w14:textId="77777777" w:rsidR="000E67C7" w:rsidRPr="00450BA7" w:rsidRDefault="000E67C7" w:rsidP="00CF037C">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42E4DC16" w14:textId="77777777" w:rsidR="000E67C7" w:rsidRPr="00450BA7" w:rsidRDefault="000E67C7" w:rsidP="00CF037C">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60DC1547" w14:textId="77777777" w:rsidR="000E67C7" w:rsidRPr="00450BA7" w:rsidRDefault="000E67C7" w:rsidP="00CF037C">
            <w:pPr>
              <w:rPr>
                <w:sz w:val="20"/>
                <w:szCs w:val="20"/>
              </w:rPr>
            </w:pPr>
          </w:p>
        </w:tc>
      </w:tr>
    </w:tbl>
    <w:p w14:paraId="235AD516" w14:textId="77777777" w:rsidR="000E67C7" w:rsidRPr="00450BA7" w:rsidRDefault="000E67C7" w:rsidP="000E67C7">
      <w:pPr>
        <w:rPr>
          <w:sz w:val="20"/>
          <w:szCs w:val="20"/>
        </w:rPr>
      </w:pPr>
    </w:p>
    <w:tbl>
      <w:tblPr>
        <w:tblStyle w:val="ac"/>
        <w:tblW w:w="0" w:type="auto"/>
        <w:tblInd w:w="0" w:type="dxa"/>
        <w:tblLook w:val="01E0" w:firstRow="1" w:lastRow="1" w:firstColumn="1" w:lastColumn="1" w:noHBand="0" w:noVBand="0"/>
      </w:tblPr>
      <w:tblGrid>
        <w:gridCol w:w="468"/>
        <w:gridCol w:w="6283"/>
        <w:gridCol w:w="1825"/>
        <w:gridCol w:w="1052"/>
      </w:tblGrid>
      <w:tr w:rsidR="000E67C7" w:rsidRPr="00450BA7" w14:paraId="1CFD1C7E" w14:textId="77777777" w:rsidTr="00CF037C">
        <w:tc>
          <w:tcPr>
            <w:tcW w:w="468" w:type="dxa"/>
            <w:tcBorders>
              <w:top w:val="single" w:sz="4" w:space="0" w:color="auto"/>
              <w:left w:val="single" w:sz="4" w:space="0" w:color="auto"/>
              <w:bottom w:val="single" w:sz="4" w:space="0" w:color="auto"/>
              <w:right w:val="single" w:sz="4" w:space="0" w:color="auto"/>
            </w:tcBorders>
          </w:tcPr>
          <w:p w14:paraId="6EAD6629" w14:textId="77777777" w:rsidR="000E67C7" w:rsidRPr="00450BA7" w:rsidRDefault="000E67C7" w:rsidP="00CF037C">
            <w:pPr>
              <w:rPr>
                <w:sz w:val="20"/>
                <w:szCs w:val="20"/>
              </w:rPr>
            </w:pPr>
            <w:r w:rsidRPr="00450BA7">
              <w:rPr>
                <w:sz w:val="20"/>
                <w:szCs w:val="20"/>
              </w:rPr>
              <w:t>№</w:t>
            </w:r>
          </w:p>
        </w:tc>
        <w:tc>
          <w:tcPr>
            <w:tcW w:w="6300" w:type="dxa"/>
            <w:tcBorders>
              <w:top w:val="single" w:sz="4" w:space="0" w:color="auto"/>
              <w:left w:val="single" w:sz="4" w:space="0" w:color="auto"/>
              <w:bottom w:val="single" w:sz="4" w:space="0" w:color="auto"/>
              <w:right w:val="single" w:sz="4" w:space="0" w:color="auto"/>
            </w:tcBorders>
          </w:tcPr>
          <w:p w14:paraId="0D352371" w14:textId="5E4652F3" w:rsidR="000E67C7" w:rsidRPr="00450BA7" w:rsidRDefault="000E67C7" w:rsidP="00CF037C">
            <w:pPr>
              <w:rPr>
                <w:sz w:val="20"/>
                <w:szCs w:val="20"/>
              </w:rPr>
            </w:pPr>
            <w:r w:rsidRPr="00450BA7">
              <w:rPr>
                <w:b/>
                <w:sz w:val="20"/>
                <w:szCs w:val="20"/>
              </w:rPr>
              <w:t>Элементы шкалы клиент</w:t>
            </w:r>
            <w:r w:rsidR="00E35109">
              <w:rPr>
                <w:b/>
                <w:sz w:val="20"/>
                <w:szCs w:val="20"/>
              </w:rPr>
              <w:t>-</w:t>
            </w:r>
            <w:r w:rsidRPr="00450BA7">
              <w:rPr>
                <w:b/>
                <w:sz w:val="20"/>
                <w:szCs w:val="20"/>
              </w:rPr>
              <w:t>ориентированности</w:t>
            </w:r>
          </w:p>
        </w:tc>
        <w:tc>
          <w:tcPr>
            <w:tcW w:w="1827" w:type="dxa"/>
            <w:tcBorders>
              <w:top w:val="single" w:sz="4" w:space="0" w:color="auto"/>
              <w:left w:val="single" w:sz="4" w:space="0" w:color="auto"/>
              <w:bottom w:val="single" w:sz="4" w:space="0" w:color="auto"/>
              <w:right w:val="single" w:sz="4" w:space="0" w:color="auto"/>
            </w:tcBorders>
          </w:tcPr>
          <w:p w14:paraId="4A9D52EF" w14:textId="77777777" w:rsidR="000E67C7" w:rsidRPr="00450BA7" w:rsidRDefault="000E67C7" w:rsidP="00CF037C">
            <w:pPr>
              <w:rPr>
                <w:sz w:val="20"/>
                <w:szCs w:val="20"/>
              </w:rPr>
            </w:pPr>
            <w:r w:rsidRPr="00450BA7">
              <w:rPr>
                <w:sz w:val="20"/>
                <w:szCs w:val="20"/>
              </w:rPr>
              <w:t>Развернутый ответ</w:t>
            </w:r>
          </w:p>
        </w:tc>
        <w:tc>
          <w:tcPr>
            <w:tcW w:w="1053" w:type="dxa"/>
            <w:tcBorders>
              <w:top w:val="single" w:sz="4" w:space="0" w:color="auto"/>
              <w:left w:val="single" w:sz="4" w:space="0" w:color="auto"/>
              <w:bottom w:val="single" w:sz="4" w:space="0" w:color="auto"/>
              <w:right w:val="single" w:sz="4" w:space="0" w:color="auto"/>
            </w:tcBorders>
          </w:tcPr>
          <w:p w14:paraId="10836D19" w14:textId="77777777" w:rsidR="000E67C7" w:rsidRPr="00450BA7" w:rsidRDefault="000E67C7" w:rsidP="00CF037C">
            <w:pPr>
              <w:rPr>
                <w:sz w:val="20"/>
                <w:szCs w:val="20"/>
              </w:rPr>
            </w:pPr>
            <w:r w:rsidRPr="00450BA7">
              <w:rPr>
                <w:sz w:val="20"/>
                <w:szCs w:val="20"/>
              </w:rPr>
              <w:t>Оценка ответа в баллах (0-5)</w:t>
            </w:r>
          </w:p>
        </w:tc>
      </w:tr>
      <w:tr w:rsidR="000E67C7" w:rsidRPr="00450BA7" w14:paraId="1C95BD40" w14:textId="77777777" w:rsidTr="00CF037C">
        <w:tc>
          <w:tcPr>
            <w:tcW w:w="468" w:type="dxa"/>
            <w:tcBorders>
              <w:top w:val="single" w:sz="4" w:space="0" w:color="auto"/>
              <w:left w:val="single" w:sz="4" w:space="0" w:color="auto"/>
              <w:bottom w:val="single" w:sz="4" w:space="0" w:color="auto"/>
              <w:right w:val="single" w:sz="4" w:space="0" w:color="auto"/>
            </w:tcBorders>
          </w:tcPr>
          <w:p w14:paraId="353AE165" w14:textId="77777777" w:rsidR="000E67C7" w:rsidRPr="00450BA7" w:rsidRDefault="000E67C7" w:rsidP="00CF037C">
            <w:pPr>
              <w:rPr>
                <w:sz w:val="20"/>
                <w:szCs w:val="20"/>
              </w:rPr>
            </w:pPr>
            <w:r w:rsidRPr="00450BA7">
              <w:rPr>
                <w:sz w:val="20"/>
                <w:szCs w:val="20"/>
              </w:rPr>
              <w:t>1</w:t>
            </w:r>
          </w:p>
        </w:tc>
        <w:tc>
          <w:tcPr>
            <w:tcW w:w="6300" w:type="dxa"/>
            <w:tcBorders>
              <w:top w:val="single" w:sz="4" w:space="0" w:color="auto"/>
              <w:left w:val="single" w:sz="4" w:space="0" w:color="auto"/>
              <w:bottom w:val="single" w:sz="4" w:space="0" w:color="auto"/>
              <w:right w:val="single" w:sz="4" w:space="0" w:color="auto"/>
            </w:tcBorders>
          </w:tcPr>
          <w:p w14:paraId="2EE5AE71" w14:textId="77777777" w:rsidR="000E67C7" w:rsidRPr="00450BA7" w:rsidRDefault="000E67C7" w:rsidP="00CF037C">
            <w:pPr>
              <w:rPr>
                <w:sz w:val="20"/>
                <w:szCs w:val="20"/>
              </w:rPr>
            </w:pPr>
            <w:r w:rsidRPr="00450BA7">
              <w:rPr>
                <w:sz w:val="20"/>
                <w:szCs w:val="20"/>
              </w:rPr>
              <w:t>Эта компания ценит нас как своих клиентов (покупателей). Это выражается в следующем:</w:t>
            </w:r>
          </w:p>
        </w:tc>
        <w:tc>
          <w:tcPr>
            <w:tcW w:w="1827" w:type="dxa"/>
            <w:tcBorders>
              <w:top w:val="single" w:sz="4" w:space="0" w:color="auto"/>
              <w:left w:val="single" w:sz="4" w:space="0" w:color="auto"/>
              <w:bottom w:val="single" w:sz="4" w:space="0" w:color="auto"/>
              <w:right w:val="single" w:sz="4" w:space="0" w:color="auto"/>
            </w:tcBorders>
          </w:tcPr>
          <w:p w14:paraId="3C61FB38" w14:textId="77777777" w:rsidR="000E67C7" w:rsidRPr="00450BA7" w:rsidRDefault="000E67C7" w:rsidP="00CF037C">
            <w:pPr>
              <w:rPr>
                <w:sz w:val="20"/>
                <w:szCs w:val="20"/>
              </w:rPr>
            </w:pPr>
          </w:p>
        </w:tc>
        <w:tc>
          <w:tcPr>
            <w:tcW w:w="1053" w:type="dxa"/>
            <w:tcBorders>
              <w:top w:val="single" w:sz="4" w:space="0" w:color="auto"/>
              <w:left w:val="single" w:sz="4" w:space="0" w:color="auto"/>
              <w:bottom w:val="single" w:sz="4" w:space="0" w:color="auto"/>
              <w:right w:val="single" w:sz="4" w:space="0" w:color="auto"/>
            </w:tcBorders>
          </w:tcPr>
          <w:p w14:paraId="15EF68D7" w14:textId="77777777" w:rsidR="000E67C7" w:rsidRPr="00450BA7" w:rsidRDefault="000E67C7" w:rsidP="00CF037C">
            <w:pPr>
              <w:rPr>
                <w:sz w:val="20"/>
                <w:szCs w:val="20"/>
              </w:rPr>
            </w:pPr>
          </w:p>
        </w:tc>
      </w:tr>
      <w:tr w:rsidR="000E67C7" w:rsidRPr="00450BA7" w14:paraId="23A258E2" w14:textId="77777777" w:rsidTr="00CF037C">
        <w:tc>
          <w:tcPr>
            <w:tcW w:w="468" w:type="dxa"/>
            <w:tcBorders>
              <w:top w:val="single" w:sz="4" w:space="0" w:color="auto"/>
              <w:left w:val="single" w:sz="4" w:space="0" w:color="auto"/>
              <w:bottom w:val="single" w:sz="4" w:space="0" w:color="auto"/>
              <w:right w:val="single" w:sz="4" w:space="0" w:color="auto"/>
            </w:tcBorders>
          </w:tcPr>
          <w:p w14:paraId="3789FC1E" w14:textId="77777777" w:rsidR="000E67C7" w:rsidRPr="00450BA7" w:rsidRDefault="000E67C7" w:rsidP="00CF037C">
            <w:pPr>
              <w:rPr>
                <w:sz w:val="20"/>
                <w:szCs w:val="20"/>
              </w:rPr>
            </w:pPr>
            <w:r w:rsidRPr="00450BA7">
              <w:rPr>
                <w:sz w:val="20"/>
                <w:szCs w:val="20"/>
              </w:rPr>
              <w:t>2</w:t>
            </w:r>
          </w:p>
        </w:tc>
        <w:tc>
          <w:tcPr>
            <w:tcW w:w="6300" w:type="dxa"/>
            <w:tcBorders>
              <w:top w:val="single" w:sz="4" w:space="0" w:color="auto"/>
              <w:left w:val="single" w:sz="4" w:space="0" w:color="auto"/>
              <w:bottom w:val="single" w:sz="4" w:space="0" w:color="auto"/>
              <w:right w:val="single" w:sz="4" w:space="0" w:color="auto"/>
            </w:tcBorders>
          </w:tcPr>
          <w:p w14:paraId="4399E9C2" w14:textId="77777777" w:rsidR="000E67C7" w:rsidRPr="00450BA7" w:rsidRDefault="000E67C7" w:rsidP="00CF037C">
            <w:pPr>
              <w:rPr>
                <w:sz w:val="20"/>
                <w:szCs w:val="20"/>
              </w:rPr>
            </w:pPr>
            <w:r>
              <w:rPr>
                <w:sz w:val="20"/>
                <w:szCs w:val="20"/>
              </w:rPr>
              <w:t>Эта компания стремит</w:t>
            </w:r>
            <w:r w:rsidRPr="00450BA7">
              <w:rPr>
                <w:sz w:val="20"/>
                <w:szCs w:val="20"/>
              </w:rPr>
              <w:t>ся обеспечивать  нас, своих клиентов, лучшими товарами и высоким уровнем обслуживания</w:t>
            </w:r>
            <w:r>
              <w:rPr>
                <w:sz w:val="20"/>
                <w:szCs w:val="20"/>
              </w:rPr>
              <w:t>. Это</w:t>
            </w:r>
          </w:p>
        </w:tc>
        <w:tc>
          <w:tcPr>
            <w:tcW w:w="1827" w:type="dxa"/>
            <w:tcBorders>
              <w:top w:val="single" w:sz="4" w:space="0" w:color="auto"/>
              <w:left w:val="single" w:sz="4" w:space="0" w:color="auto"/>
              <w:bottom w:val="single" w:sz="4" w:space="0" w:color="auto"/>
              <w:right w:val="single" w:sz="4" w:space="0" w:color="auto"/>
            </w:tcBorders>
          </w:tcPr>
          <w:p w14:paraId="02A98FAC" w14:textId="77777777" w:rsidR="000E67C7" w:rsidRPr="00450BA7" w:rsidRDefault="000E67C7" w:rsidP="00CF037C">
            <w:pPr>
              <w:rPr>
                <w:sz w:val="20"/>
                <w:szCs w:val="20"/>
              </w:rPr>
            </w:pPr>
          </w:p>
        </w:tc>
        <w:tc>
          <w:tcPr>
            <w:tcW w:w="1053" w:type="dxa"/>
            <w:tcBorders>
              <w:top w:val="single" w:sz="4" w:space="0" w:color="auto"/>
              <w:left w:val="single" w:sz="4" w:space="0" w:color="auto"/>
              <w:bottom w:val="single" w:sz="4" w:space="0" w:color="auto"/>
              <w:right w:val="single" w:sz="4" w:space="0" w:color="auto"/>
            </w:tcBorders>
          </w:tcPr>
          <w:p w14:paraId="3DF964F1" w14:textId="77777777" w:rsidR="000E67C7" w:rsidRPr="00450BA7" w:rsidRDefault="000E67C7" w:rsidP="00CF037C">
            <w:pPr>
              <w:rPr>
                <w:sz w:val="20"/>
                <w:szCs w:val="20"/>
              </w:rPr>
            </w:pPr>
          </w:p>
        </w:tc>
      </w:tr>
      <w:tr w:rsidR="000E67C7" w:rsidRPr="00450BA7" w14:paraId="06BA8207" w14:textId="77777777" w:rsidTr="00CF037C">
        <w:tc>
          <w:tcPr>
            <w:tcW w:w="468" w:type="dxa"/>
            <w:tcBorders>
              <w:top w:val="single" w:sz="4" w:space="0" w:color="auto"/>
              <w:left w:val="single" w:sz="4" w:space="0" w:color="auto"/>
              <w:bottom w:val="single" w:sz="4" w:space="0" w:color="auto"/>
              <w:right w:val="single" w:sz="4" w:space="0" w:color="auto"/>
            </w:tcBorders>
          </w:tcPr>
          <w:p w14:paraId="26388CBA" w14:textId="77777777" w:rsidR="000E67C7" w:rsidRPr="00450BA7" w:rsidRDefault="000E67C7" w:rsidP="00CF037C">
            <w:pPr>
              <w:rPr>
                <w:sz w:val="20"/>
                <w:szCs w:val="20"/>
              </w:rPr>
            </w:pPr>
            <w:r w:rsidRPr="00450BA7">
              <w:rPr>
                <w:sz w:val="20"/>
                <w:szCs w:val="20"/>
              </w:rPr>
              <w:t>3</w:t>
            </w:r>
          </w:p>
        </w:tc>
        <w:tc>
          <w:tcPr>
            <w:tcW w:w="6300" w:type="dxa"/>
            <w:tcBorders>
              <w:top w:val="single" w:sz="4" w:space="0" w:color="auto"/>
              <w:left w:val="single" w:sz="4" w:space="0" w:color="auto"/>
              <w:bottom w:val="single" w:sz="4" w:space="0" w:color="auto"/>
              <w:right w:val="single" w:sz="4" w:space="0" w:color="auto"/>
            </w:tcBorders>
          </w:tcPr>
          <w:p w14:paraId="627B7F01" w14:textId="77777777" w:rsidR="000E67C7" w:rsidRPr="00450BA7" w:rsidRDefault="000E67C7" w:rsidP="00CF037C">
            <w:pPr>
              <w:rPr>
                <w:sz w:val="20"/>
                <w:szCs w:val="20"/>
              </w:rPr>
            </w:pPr>
            <w:r w:rsidRPr="00450BA7">
              <w:rPr>
                <w:sz w:val="20"/>
                <w:szCs w:val="20"/>
              </w:rPr>
              <w:t>Эта компания хорошо понимает наши потребности. Это:</w:t>
            </w:r>
          </w:p>
        </w:tc>
        <w:tc>
          <w:tcPr>
            <w:tcW w:w="1827" w:type="dxa"/>
            <w:tcBorders>
              <w:top w:val="single" w:sz="4" w:space="0" w:color="auto"/>
              <w:left w:val="single" w:sz="4" w:space="0" w:color="auto"/>
              <w:bottom w:val="single" w:sz="4" w:space="0" w:color="auto"/>
              <w:right w:val="single" w:sz="4" w:space="0" w:color="auto"/>
            </w:tcBorders>
          </w:tcPr>
          <w:p w14:paraId="36C4357C" w14:textId="77777777" w:rsidR="000E67C7" w:rsidRPr="00450BA7" w:rsidRDefault="000E67C7" w:rsidP="00CF037C">
            <w:pPr>
              <w:rPr>
                <w:sz w:val="20"/>
                <w:szCs w:val="20"/>
              </w:rPr>
            </w:pPr>
          </w:p>
        </w:tc>
        <w:tc>
          <w:tcPr>
            <w:tcW w:w="1053" w:type="dxa"/>
            <w:tcBorders>
              <w:top w:val="single" w:sz="4" w:space="0" w:color="auto"/>
              <w:left w:val="single" w:sz="4" w:space="0" w:color="auto"/>
              <w:bottom w:val="single" w:sz="4" w:space="0" w:color="auto"/>
              <w:right w:val="single" w:sz="4" w:space="0" w:color="auto"/>
            </w:tcBorders>
          </w:tcPr>
          <w:p w14:paraId="2044B402" w14:textId="77777777" w:rsidR="000E67C7" w:rsidRPr="00450BA7" w:rsidRDefault="000E67C7" w:rsidP="00CF037C">
            <w:pPr>
              <w:rPr>
                <w:sz w:val="20"/>
                <w:szCs w:val="20"/>
              </w:rPr>
            </w:pPr>
          </w:p>
        </w:tc>
      </w:tr>
      <w:tr w:rsidR="000E67C7" w:rsidRPr="00450BA7" w14:paraId="57DAADA6" w14:textId="77777777" w:rsidTr="00CF037C">
        <w:tc>
          <w:tcPr>
            <w:tcW w:w="468" w:type="dxa"/>
            <w:tcBorders>
              <w:top w:val="single" w:sz="4" w:space="0" w:color="auto"/>
              <w:left w:val="single" w:sz="4" w:space="0" w:color="auto"/>
              <w:bottom w:val="single" w:sz="4" w:space="0" w:color="auto"/>
              <w:right w:val="single" w:sz="4" w:space="0" w:color="auto"/>
            </w:tcBorders>
          </w:tcPr>
          <w:p w14:paraId="3C1AFD17" w14:textId="77777777" w:rsidR="000E67C7" w:rsidRPr="00450BA7" w:rsidRDefault="000E67C7" w:rsidP="00CF037C">
            <w:pPr>
              <w:rPr>
                <w:sz w:val="20"/>
                <w:szCs w:val="20"/>
              </w:rPr>
            </w:pPr>
            <w:r w:rsidRPr="00450BA7">
              <w:rPr>
                <w:sz w:val="20"/>
                <w:szCs w:val="20"/>
              </w:rPr>
              <w:t>4</w:t>
            </w:r>
          </w:p>
        </w:tc>
        <w:tc>
          <w:tcPr>
            <w:tcW w:w="6300" w:type="dxa"/>
            <w:tcBorders>
              <w:top w:val="single" w:sz="4" w:space="0" w:color="auto"/>
              <w:left w:val="single" w:sz="4" w:space="0" w:color="auto"/>
              <w:bottom w:val="single" w:sz="4" w:space="0" w:color="auto"/>
              <w:right w:val="single" w:sz="4" w:space="0" w:color="auto"/>
            </w:tcBorders>
          </w:tcPr>
          <w:p w14:paraId="726C3E2F" w14:textId="77777777" w:rsidR="000E67C7" w:rsidRPr="00450BA7" w:rsidRDefault="000E67C7" w:rsidP="00CF037C">
            <w:pPr>
              <w:rPr>
                <w:sz w:val="20"/>
                <w:szCs w:val="20"/>
              </w:rPr>
            </w:pPr>
            <w:r w:rsidRPr="00450BA7">
              <w:rPr>
                <w:sz w:val="20"/>
                <w:szCs w:val="20"/>
              </w:rPr>
              <w:t>Мы чувствуем, что  компания знает, что нужно делать еще для повышения качества обслуживания своих клиентов:</w:t>
            </w:r>
          </w:p>
        </w:tc>
        <w:tc>
          <w:tcPr>
            <w:tcW w:w="1827" w:type="dxa"/>
            <w:tcBorders>
              <w:top w:val="single" w:sz="4" w:space="0" w:color="auto"/>
              <w:left w:val="single" w:sz="4" w:space="0" w:color="auto"/>
              <w:bottom w:val="single" w:sz="4" w:space="0" w:color="auto"/>
              <w:right w:val="single" w:sz="4" w:space="0" w:color="auto"/>
            </w:tcBorders>
          </w:tcPr>
          <w:p w14:paraId="3D9A8151" w14:textId="77777777" w:rsidR="000E67C7" w:rsidRPr="00450BA7" w:rsidRDefault="000E67C7" w:rsidP="00CF037C">
            <w:pPr>
              <w:rPr>
                <w:sz w:val="20"/>
                <w:szCs w:val="20"/>
              </w:rPr>
            </w:pPr>
          </w:p>
        </w:tc>
        <w:tc>
          <w:tcPr>
            <w:tcW w:w="1053" w:type="dxa"/>
            <w:tcBorders>
              <w:top w:val="single" w:sz="4" w:space="0" w:color="auto"/>
              <w:left w:val="single" w:sz="4" w:space="0" w:color="auto"/>
              <w:bottom w:val="single" w:sz="4" w:space="0" w:color="auto"/>
              <w:right w:val="single" w:sz="4" w:space="0" w:color="auto"/>
            </w:tcBorders>
          </w:tcPr>
          <w:p w14:paraId="6B5FDE29" w14:textId="77777777" w:rsidR="000E67C7" w:rsidRPr="00450BA7" w:rsidRDefault="000E67C7" w:rsidP="00CF037C">
            <w:pPr>
              <w:rPr>
                <w:sz w:val="20"/>
                <w:szCs w:val="20"/>
              </w:rPr>
            </w:pPr>
          </w:p>
        </w:tc>
      </w:tr>
      <w:tr w:rsidR="000E67C7" w:rsidRPr="00450BA7" w14:paraId="08E02371" w14:textId="77777777" w:rsidTr="00CF037C">
        <w:tc>
          <w:tcPr>
            <w:tcW w:w="468" w:type="dxa"/>
            <w:tcBorders>
              <w:top w:val="single" w:sz="4" w:space="0" w:color="auto"/>
              <w:left w:val="single" w:sz="4" w:space="0" w:color="auto"/>
              <w:bottom w:val="single" w:sz="4" w:space="0" w:color="auto"/>
              <w:right w:val="single" w:sz="4" w:space="0" w:color="auto"/>
            </w:tcBorders>
          </w:tcPr>
          <w:p w14:paraId="7B44A2BA" w14:textId="77777777" w:rsidR="000E67C7" w:rsidRPr="00450BA7" w:rsidRDefault="000E67C7" w:rsidP="00CF037C">
            <w:pPr>
              <w:rPr>
                <w:sz w:val="20"/>
                <w:szCs w:val="20"/>
              </w:rPr>
            </w:pPr>
            <w:r w:rsidRPr="00450BA7">
              <w:rPr>
                <w:sz w:val="20"/>
                <w:szCs w:val="20"/>
              </w:rPr>
              <w:t>5</w:t>
            </w:r>
          </w:p>
        </w:tc>
        <w:tc>
          <w:tcPr>
            <w:tcW w:w="6300" w:type="dxa"/>
            <w:tcBorders>
              <w:top w:val="single" w:sz="4" w:space="0" w:color="auto"/>
              <w:left w:val="single" w:sz="4" w:space="0" w:color="auto"/>
              <w:bottom w:val="single" w:sz="4" w:space="0" w:color="auto"/>
              <w:right w:val="single" w:sz="4" w:space="0" w:color="auto"/>
            </w:tcBorders>
          </w:tcPr>
          <w:p w14:paraId="1323A937" w14:textId="77777777" w:rsidR="000E67C7" w:rsidRPr="00450BA7" w:rsidRDefault="000E67C7" w:rsidP="00CF037C">
            <w:pPr>
              <w:rPr>
                <w:sz w:val="20"/>
                <w:szCs w:val="20"/>
              </w:rPr>
            </w:pPr>
            <w:r w:rsidRPr="00450BA7">
              <w:rPr>
                <w:sz w:val="20"/>
                <w:szCs w:val="20"/>
              </w:rPr>
              <w:t>Эта компания регулярно отслеживает уровень того, на</w:t>
            </w:r>
            <w:r>
              <w:rPr>
                <w:sz w:val="20"/>
                <w:szCs w:val="20"/>
              </w:rPr>
              <w:t>сколько мы довольны  ее работой,</w:t>
            </w:r>
            <w:r w:rsidRPr="00450BA7">
              <w:rPr>
                <w:sz w:val="20"/>
                <w:szCs w:val="20"/>
              </w:rPr>
              <w:t xml:space="preserve"> следующим образом:</w:t>
            </w:r>
          </w:p>
        </w:tc>
        <w:tc>
          <w:tcPr>
            <w:tcW w:w="1827" w:type="dxa"/>
            <w:tcBorders>
              <w:top w:val="single" w:sz="4" w:space="0" w:color="auto"/>
              <w:left w:val="single" w:sz="4" w:space="0" w:color="auto"/>
              <w:bottom w:val="single" w:sz="4" w:space="0" w:color="auto"/>
              <w:right w:val="single" w:sz="4" w:space="0" w:color="auto"/>
            </w:tcBorders>
          </w:tcPr>
          <w:p w14:paraId="5A1F6F55" w14:textId="77777777" w:rsidR="000E67C7" w:rsidRPr="00450BA7" w:rsidRDefault="000E67C7" w:rsidP="00CF037C">
            <w:pPr>
              <w:rPr>
                <w:sz w:val="20"/>
                <w:szCs w:val="20"/>
              </w:rPr>
            </w:pPr>
          </w:p>
        </w:tc>
        <w:tc>
          <w:tcPr>
            <w:tcW w:w="1053" w:type="dxa"/>
            <w:tcBorders>
              <w:top w:val="single" w:sz="4" w:space="0" w:color="auto"/>
              <w:left w:val="single" w:sz="4" w:space="0" w:color="auto"/>
              <w:bottom w:val="single" w:sz="4" w:space="0" w:color="auto"/>
              <w:right w:val="single" w:sz="4" w:space="0" w:color="auto"/>
            </w:tcBorders>
          </w:tcPr>
          <w:p w14:paraId="02FEED3E" w14:textId="77777777" w:rsidR="000E67C7" w:rsidRPr="00450BA7" w:rsidRDefault="000E67C7" w:rsidP="00CF037C">
            <w:pPr>
              <w:rPr>
                <w:sz w:val="20"/>
                <w:szCs w:val="20"/>
              </w:rPr>
            </w:pPr>
          </w:p>
        </w:tc>
      </w:tr>
    </w:tbl>
    <w:p w14:paraId="31BF8939" w14:textId="468D2146" w:rsidR="007C762F" w:rsidRDefault="007C762F" w:rsidP="000E67C7">
      <w:pPr>
        <w:autoSpaceDE w:val="0"/>
        <w:autoSpaceDN w:val="0"/>
        <w:adjustRightInd w:val="0"/>
        <w:ind w:left="57" w:right="57" w:firstLine="709"/>
        <w:rPr>
          <w:b/>
          <w:bCs/>
          <w:iCs/>
        </w:rPr>
      </w:pPr>
    </w:p>
    <w:p w14:paraId="2F4264AE" w14:textId="1D6D2405" w:rsidR="00D732BA" w:rsidRDefault="00D732BA" w:rsidP="000E67C7">
      <w:pPr>
        <w:autoSpaceDE w:val="0"/>
        <w:autoSpaceDN w:val="0"/>
        <w:adjustRightInd w:val="0"/>
        <w:ind w:left="57" w:right="57" w:firstLine="709"/>
        <w:rPr>
          <w:b/>
          <w:bCs/>
          <w:iCs/>
        </w:rPr>
      </w:pPr>
      <w:r>
        <w:rPr>
          <w:b/>
          <w:bCs/>
          <w:iCs/>
        </w:rPr>
        <w:t>Приложение 5. Примеры конкретных ситуаций</w:t>
      </w:r>
    </w:p>
    <w:p w14:paraId="78079BF8" w14:textId="66AF168B" w:rsidR="00737080" w:rsidRPr="00737080" w:rsidRDefault="00737080" w:rsidP="00737080">
      <w:pPr>
        <w:pStyle w:val="a4"/>
        <w:autoSpaceDE w:val="0"/>
        <w:autoSpaceDN w:val="0"/>
        <w:adjustRightInd w:val="0"/>
        <w:spacing w:before="0" w:beforeAutospacing="0" w:after="0" w:afterAutospacing="0"/>
        <w:ind w:firstLine="709"/>
        <w:jc w:val="both"/>
        <w:rPr>
          <w:sz w:val="28"/>
          <w:szCs w:val="28"/>
        </w:rPr>
      </w:pPr>
      <w:r w:rsidRPr="0058683F">
        <w:rPr>
          <w:b/>
          <w:bCs/>
          <w:sz w:val="28"/>
          <w:szCs w:val="28"/>
        </w:rPr>
        <w:t>Ситуация 1.</w:t>
      </w:r>
      <w:r>
        <w:rPr>
          <w:sz w:val="28"/>
          <w:szCs w:val="28"/>
        </w:rPr>
        <w:t xml:space="preserve"> </w:t>
      </w:r>
      <w:r w:rsidRPr="00737080">
        <w:rPr>
          <w:b/>
          <w:bCs/>
          <w:sz w:val="28"/>
          <w:szCs w:val="28"/>
        </w:rPr>
        <w:t xml:space="preserve">Доброжелательность </w:t>
      </w:r>
      <w:r w:rsidRPr="00737080">
        <w:rPr>
          <w:b/>
          <w:bCs/>
          <w:sz w:val="28"/>
          <w:szCs w:val="28"/>
          <w:lang w:val="en-US"/>
        </w:rPr>
        <w:t>vs</w:t>
      </w:r>
      <w:r w:rsidRPr="00737080">
        <w:rPr>
          <w:b/>
          <w:bCs/>
          <w:sz w:val="28"/>
          <w:szCs w:val="28"/>
        </w:rPr>
        <w:t xml:space="preserve"> Неуверенность</w:t>
      </w:r>
    </w:p>
    <w:p w14:paraId="608C18C2" w14:textId="7DE5E824" w:rsidR="00737080" w:rsidRPr="00737080" w:rsidRDefault="00737080" w:rsidP="00737080">
      <w:pPr>
        <w:pStyle w:val="a4"/>
        <w:autoSpaceDE w:val="0"/>
        <w:autoSpaceDN w:val="0"/>
        <w:adjustRightInd w:val="0"/>
        <w:spacing w:before="0" w:beforeAutospacing="0" w:after="0" w:afterAutospacing="0"/>
        <w:ind w:firstLine="709"/>
        <w:jc w:val="both"/>
        <w:rPr>
          <w:sz w:val="28"/>
          <w:szCs w:val="28"/>
        </w:rPr>
      </w:pPr>
      <w:r>
        <w:rPr>
          <w:sz w:val="28"/>
          <w:szCs w:val="28"/>
        </w:rPr>
        <w:t xml:space="preserve">  </w:t>
      </w:r>
      <w:r w:rsidRPr="00737080">
        <w:rPr>
          <w:sz w:val="28"/>
          <w:szCs w:val="28"/>
        </w:rPr>
        <w:t>Хорошо одетые мужчина и женщина средних лет вошли в ресторан, оставили одежду в гардеробе и направились к входу в зал ресторана. Женщина останавливается перед меню, вывешенном при входе в зал ресторана и говорит своему спутнику, что она не уверена в правильности их выбора: «Многое меня здесь смущает. Не пойти ли нам в другое место? Мы же никуда не спешим». Увидев, что гости задержались при входе в зал, к ним подходит менеджер зала…</w:t>
      </w:r>
    </w:p>
    <w:p w14:paraId="799EAA4F" w14:textId="77777777" w:rsidR="00737080" w:rsidRDefault="00737080" w:rsidP="00737080">
      <w:pPr>
        <w:pStyle w:val="a4"/>
        <w:autoSpaceDE w:val="0"/>
        <w:autoSpaceDN w:val="0"/>
        <w:adjustRightInd w:val="0"/>
        <w:spacing w:before="0" w:beforeAutospacing="0" w:after="0" w:afterAutospacing="0"/>
        <w:ind w:firstLine="709"/>
        <w:jc w:val="both"/>
        <w:rPr>
          <w:sz w:val="28"/>
          <w:szCs w:val="28"/>
        </w:rPr>
      </w:pPr>
      <w:r>
        <w:t xml:space="preserve"> </w:t>
      </w:r>
      <w:r w:rsidRPr="00301AA7">
        <w:rPr>
          <w:sz w:val="28"/>
          <w:szCs w:val="28"/>
        </w:rPr>
        <w:t>Для это ситуации в качестве цели возьмите тренинг создания атмосферы дружелюбия, гостеприимства и доверия к компании.</w:t>
      </w:r>
    </w:p>
    <w:p w14:paraId="56F87EC0" w14:textId="77777777" w:rsidR="00737080" w:rsidRDefault="00737080" w:rsidP="00737080">
      <w:pPr>
        <w:pStyle w:val="a4"/>
        <w:autoSpaceDE w:val="0"/>
        <w:autoSpaceDN w:val="0"/>
        <w:adjustRightInd w:val="0"/>
        <w:spacing w:before="0" w:beforeAutospacing="0" w:after="0" w:afterAutospacing="0"/>
        <w:ind w:firstLine="709"/>
        <w:jc w:val="both"/>
        <w:rPr>
          <w:sz w:val="28"/>
          <w:szCs w:val="28"/>
        </w:rPr>
      </w:pPr>
      <w:r>
        <w:rPr>
          <w:sz w:val="28"/>
          <w:szCs w:val="28"/>
        </w:rPr>
        <w:t xml:space="preserve">Используйте советы Дж.Шоула </w:t>
      </w:r>
      <w:r w:rsidRPr="002F0863">
        <w:rPr>
          <w:sz w:val="28"/>
          <w:szCs w:val="28"/>
        </w:rPr>
        <w:t>[</w:t>
      </w:r>
      <w:r>
        <w:rPr>
          <w:sz w:val="28"/>
          <w:szCs w:val="28"/>
        </w:rPr>
        <w:t xml:space="preserve">Дж.Шоул.Первоклассный сервис как конкурентное преимущество», 2019. С. </w:t>
      </w:r>
      <w:r w:rsidRPr="002F0863">
        <w:rPr>
          <w:sz w:val="28"/>
          <w:szCs w:val="28"/>
        </w:rPr>
        <w:t>372-373]</w:t>
      </w:r>
      <w:r>
        <w:rPr>
          <w:sz w:val="28"/>
          <w:szCs w:val="28"/>
        </w:rPr>
        <w:t xml:space="preserve">: </w:t>
      </w:r>
    </w:p>
    <w:p w14:paraId="162374E1" w14:textId="77777777" w:rsidR="00737080" w:rsidRDefault="00737080" w:rsidP="00737080">
      <w:pPr>
        <w:pStyle w:val="a4"/>
        <w:autoSpaceDE w:val="0"/>
        <w:autoSpaceDN w:val="0"/>
        <w:adjustRightInd w:val="0"/>
        <w:spacing w:before="0" w:beforeAutospacing="0" w:after="0" w:afterAutospacing="0"/>
        <w:ind w:firstLine="709"/>
        <w:jc w:val="both"/>
        <w:rPr>
          <w:sz w:val="28"/>
          <w:szCs w:val="28"/>
        </w:rPr>
      </w:pPr>
      <w:r>
        <w:rPr>
          <w:sz w:val="28"/>
          <w:szCs w:val="28"/>
        </w:rPr>
        <w:t>- Встречайте клиента улыбкой;</w:t>
      </w:r>
    </w:p>
    <w:p w14:paraId="69478925" w14:textId="77777777" w:rsidR="00737080" w:rsidRDefault="00737080" w:rsidP="00737080">
      <w:pPr>
        <w:pStyle w:val="a4"/>
        <w:autoSpaceDE w:val="0"/>
        <w:autoSpaceDN w:val="0"/>
        <w:adjustRightInd w:val="0"/>
        <w:spacing w:before="0" w:beforeAutospacing="0" w:after="0" w:afterAutospacing="0"/>
        <w:ind w:firstLine="709"/>
        <w:jc w:val="both"/>
        <w:rPr>
          <w:sz w:val="28"/>
          <w:szCs w:val="28"/>
        </w:rPr>
      </w:pPr>
      <w:r>
        <w:rPr>
          <w:sz w:val="28"/>
          <w:szCs w:val="28"/>
        </w:rPr>
        <w:t>- Узнайте, как зовут клиентов и обращайтесь к ним соответственно их желаниям;</w:t>
      </w:r>
    </w:p>
    <w:p w14:paraId="78652D20" w14:textId="77777777" w:rsidR="00737080" w:rsidRDefault="00737080" w:rsidP="00737080">
      <w:pPr>
        <w:pStyle w:val="a4"/>
        <w:autoSpaceDE w:val="0"/>
        <w:autoSpaceDN w:val="0"/>
        <w:adjustRightInd w:val="0"/>
        <w:spacing w:before="0" w:beforeAutospacing="0" w:after="0" w:afterAutospacing="0"/>
        <w:ind w:firstLine="709"/>
        <w:jc w:val="both"/>
        <w:rPr>
          <w:sz w:val="28"/>
          <w:szCs w:val="28"/>
        </w:rPr>
      </w:pPr>
      <w:r>
        <w:rPr>
          <w:sz w:val="28"/>
          <w:szCs w:val="28"/>
        </w:rPr>
        <w:t>- Слушайте внимательно, не прерывая и не отвлекаясь. Задавайте вопросы, чтобы получить всю необходимую информацию для правильных действий;</w:t>
      </w:r>
    </w:p>
    <w:p w14:paraId="5C8118EA" w14:textId="77777777" w:rsidR="00737080" w:rsidRDefault="00737080" w:rsidP="00737080">
      <w:pPr>
        <w:pStyle w:val="a4"/>
        <w:autoSpaceDE w:val="0"/>
        <w:autoSpaceDN w:val="0"/>
        <w:adjustRightInd w:val="0"/>
        <w:spacing w:before="0" w:beforeAutospacing="0" w:after="0" w:afterAutospacing="0"/>
        <w:ind w:firstLine="709"/>
        <w:jc w:val="both"/>
        <w:rPr>
          <w:sz w:val="28"/>
          <w:szCs w:val="28"/>
        </w:rPr>
      </w:pPr>
      <w:r>
        <w:rPr>
          <w:sz w:val="28"/>
          <w:szCs w:val="28"/>
        </w:rPr>
        <w:t>- Проверьте, правильно ли вы поняли, что нужно клиенту, изложив своими словами то, что сказал вам клиент;</w:t>
      </w:r>
    </w:p>
    <w:p w14:paraId="5FA59F40" w14:textId="77777777" w:rsidR="00737080" w:rsidRDefault="00737080" w:rsidP="00737080">
      <w:pPr>
        <w:pStyle w:val="a4"/>
        <w:autoSpaceDE w:val="0"/>
        <w:autoSpaceDN w:val="0"/>
        <w:adjustRightInd w:val="0"/>
        <w:spacing w:before="0" w:beforeAutospacing="0" w:after="0" w:afterAutospacing="0"/>
        <w:ind w:firstLine="709"/>
        <w:jc w:val="both"/>
        <w:rPr>
          <w:sz w:val="28"/>
          <w:szCs w:val="28"/>
        </w:rPr>
      </w:pPr>
      <w:r>
        <w:rPr>
          <w:sz w:val="28"/>
          <w:szCs w:val="28"/>
        </w:rPr>
        <w:t>- Не читайте нотаций;</w:t>
      </w:r>
    </w:p>
    <w:p w14:paraId="6FDB36B5" w14:textId="22EAD74A" w:rsidR="00737080" w:rsidRDefault="00737080" w:rsidP="00737080">
      <w:pPr>
        <w:pStyle w:val="a4"/>
        <w:autoSpaceDE w:val="0"/>
        <w:autoSpaceDN w:val="0"/>
        <w:adjustRightInd w:val="0"/>
        <w:spacing w:before="0" w:beforeAutospacing="0" w:after="0" w:afterAutospacing="0"/>
        <w:ind w:firstLine="709"/>
        <w:jc w:val="both"/>
        <w:rPr>
          <w:sz w:val="28"/>
          <w:szCs w:val="28"/>
        </w:rPr>
      </w:pPr>
      <w:r>
        <w:rPr>
          <w:sz w:val="28"/>
          <w:szCs w:val="28"/>
        </w:rPr>
        <w:t>- Предлагайте варианты решений. Не говорите клиенту</w:t>
      </w:r>
      <w:r w:rsidR="006D763E">
        <w:rPr>
          <w:sz w:val="28"/>
          <w:szCs w:val="28"/>
        </w:rPr>
        <w:t xml:space="preserve"> </w:t>
      </w:r>
      <w:r>
        <w:rPr>
          <w:sz w:val="28"/>
          <w:szCs w:val="28"/>
        </w:rPr>
        <w:t xml:space="preserve">«Делайте, что хотите»; </w:t>
      </w:r>
    </w:p>
    <w:p w14:paraId="47CEC380" w14:textId="77777777" w:rsidR="00737080" w:rsidRDefault="00737080" w:rsidP="00737080">
      <w:pPr>
        <w:pStyle w:val="a4"/>
        <w:autoSpaceDE w:val="0"/>
        <w:autoSpaceDN w:val="0"/>
        <w:adjustRightInd w:val="0"/>
        <w:spacing w:before="0" w:beforeAutospacing="0" w:after="0" w:afterAutospacing="0"/>
        <w:ind w:firstLine="709"/>
        <w:jc w:val="both"/>
        <w:rPr>
          <w:sz w:val="28"/>
          <w:szCs w:val="28"/>
        </w:rPr>
      </w:pPr>
      <w:r>
        <w:rPr>
          <w:sz w:val="28"/>
          <w:szCs w:val="28"/>
        </w:rPr>
        <w:lastRenderedPageBreak/>
        <w:t>- Если клиенту требуются дополнительные услуги, пригласите нужного сотрудника;</w:t>
      </w:r>
    </w:p>
    <w:p w14:paraId="622EE82E" w14:textId="77777777" w:rsidR="00737080" w:rsidRDefault="00737080" w:rsidP="00737080">
      <w:pPr>
        <w:pStyle w:val="a4"/>
        <w:autoSpaceDE w:val="0"/>
        <w:autoSpaceDN w:val="0"/>
        <w:adjustRightInd w:val="0"/>
        <w:spacing w:before="0" w:beforeAutospacing="0" w:after="0" w:afterAutospacing="0"/>
        <w:ind w:firstLine="709"/>
        <w:jc w:val="both"/>
        <w:rPr>
          <w:sz w:val="28"/>
          <w:szCs w:val="28"/>
        </w:rPr>
      </w:pPr>
      <w:r>
        <w:rPr>
          <w:sz w:val="28"/>
          <w:szCs w:val="28"/>
        </w:rPr>
        <w:t>- Пригласите клиента приходить еще.</w:t>
      </w:r>
    </w:p>
    <w:p w14:paraId="3C8E0F04" w14:textId="77777777" w:rsidR="00737080" w:rsidRDefault="00737080" w:rsidP="00737080">
      <w:pPr>
        <w:pStyle w:val="a4"/>
        <w:autoSpaceDE w:val="0"/>
        <w:autoSpaceDN w:val="0"/>
        <w:adjustRightInd w:val="0"/>
        <w:spacing w:before="0" w:beforeAutospacing="0" w:after="0" w:afterAutospacing="0"/>
        <w:ind w:firstLine="709"/>
        <w:jc w:val="both"/>
        <w:rPr>
          <w:sz w:val="28"/>
          <w:szCs w:val="28"/>
        </w:rPr>
      </w:pPr>
      <w:r>
        <w:rPr>
          <w:sz w:val="28"/>
          <w:szCs w:val="28"/>
        </w:rPr>
        <w:t>Список базовых навыков, которые нужно применять при личном контакте с клиентами:</w:t>
      </w:r>
    </w:p>
    <w:p w14:paraId="30E2F248" w14:textId="77777777" w:rsidR="00737080" w:rsidRDefault="00737080" w:rsidP="00737080">
      <w:pPr>
        <w:pStyle w:val="a4"/>
        <w:autoSpaceDE w:val="0"/>
        <w:autoSpaceDN w:val="0"/>
        <w:adjustRightInd w:val="0"/>
        <w:spacing w:before="0" w:beforeAutospacing="0" w:after="0" w:afterAutospacing="0"/>
        <w:ind w:firstLine="709"/>
        <w:jc w:val="both"/>
        <w:rPr>
          <w:sz w:val="28"/>
          <w:szCs w:val="28"/>
        </w:rPr>
      </w:pPr>
      <w:r>
        <w:rPr>
          <w:sz w:val="28"/>
          <w:szCs w:val="28"/>
        </w:rPr>
        <w:t>- Смотрите в глаза;</w:t>
      </w:r>
    </w:p>
    <w:p w14:paraId="0D75883B" w14:textId="77777777" w:rsidR="00737080" w:rsidRDefault="00737080" w:rsidP="00737080">
      <w:pPr>
        <w:pStyle w:val="a4"/>
        <w:autoSpaceDE w:val="0"/>
        <w:autoSpaceDN w:val="0"/>
        <w:adjustRightInd w:val="0"/>
        <w:spacing w:before="0" w:beforeAutospacing="0" w:after="0" w:afterAutospacing="0"/>
        <w:ind w:firstLine="709"/>
        <w:jc w:val="both"/>
        <w:rPr>
          <w:sz w:val="28"/>
          <w:szCs w:val="28"/>
        </w:rPr>
      </w:pPr>
      <w:r>
        <w:rPr>
          <w:sz w:val="28"/>
          <w:szCs w:val="28"/>
        </w:rPr>
        <w:t>- Отвечайте на вопросы и быстро находите ответы;</w:t>
      </w:r>
    </w:p>
    <w:p w14:paraId="70F7EB44" w14:textId="77777777" w:rsidR="00737080" w:rsidRDefault="00737080" w:rsidP="00737080">
      <w:pPr>
        <w:pStyle w:val="a4"/>
        <w:autoSpaceDE w:val="0"/>
        <w:autoSpaceDN w:val="0"/>
        <w:adjustRightInd w:val="0"/>
        <w:spacing w:before="0" w:beforeAutospacing="0" w:after="0" w:afterAutospacing="0"/>
        <w:ind w:firstLine="709"/>
        <w:jc w:val="both"/>
        <w:rPr>
          <w:sz w:val="28"/>
          <w:szCs w:val="28"/>
        </w:rPr>
      </w:pPr>
      <w:r>
        <w:rPr>
          <w:sz w:val="28"/>
          <w:szCs w:val="28"/>
        </w:rPr>
        <w:t>- Будьте расторопным;</w:t>
      </w:r>
    </w:p>
    <w:p w14:paraId="72097381" w14:textId="77777777" w:rsidR="00737080" w:rsidRDefault="00737080" w:rsidP="00737080">
      <w:pPr>
        <w:pStyle w:val="a4"/>
        <w:autoSpaceDE w:val="0"/>
        <w:autoSpaceDN w:val="0"/>
        <w:adjustRightInd w:val="0"/>
        <w:spacing w:before="0" w:beforeAutospacing="0" w:after="0" w:afterAutospacing="0"/>
        <w:ind w:firstLine="709"/>
        <w:jc w:val="both"/>
        <w:rPr>
          <w:sz w:val="28"/>
          <w:szCs w:val="28"/>
        </w:rPr>
      </w:pPr>
      <w:r>
        <w:rPr>
          <w:sz w:val="28"/>
          <w:szCs w:val="28"/>
        </w:rPr>
        <w:t>- Проявляйте энтузиазм, искренность и индивидуальное внимание к каждому, не демонстрируйте всем своим видом скуку и равнодушие;</w:t>
      </w:r>
    </w:p>
    <w:p w14:paraId="6FA119F7" w14:textId="77777777" w:rsidR="00737080" w:rsidRDefault="00737080" w:rsidP="00737080">
      <w:pPr>
        <w:pStyle w:val="a4"/>
        <w:autoSpaceDE w:val="0"/>
        <w:autoSpaceDN w:val="0"/>
        <w:adjustRightInd w:val="0"/>
        <w:spacing w:before="0" w:beforeAutospacing="0" w:after="0" w:afterAutospacing="0"/>
        <w:ind w:firstLine="709"/>
        <w:jc w:val="both"/>
        <w:rPr>
          <w:sz w:val="28"/>
          <w:szCs w:val="28"/>
        </w:rPr>
      </w:pPr>
      <w:r>
        <w:rPr>
          <w:sz w:val="28"/>
          <w:szCs w:val="28"/>
        </w:rPr>
        <w:t>- Уделяйте клиенту все свое внимание. Ни в коем случае не проявляйте нетерпение, будто хотите поскорее отделаться от клиента.</w:t>
      </w:r>
    </w:p>
    <w:p w14:paraId="126E0D8C" w14:textId="77777777" w:rsidR="00737080" w:rsidRDefault="00737080" w:rsidP="00737080">
      <w:pPr>
        <w:pStyle w:val="a4"/>
        <w:autoSpaceDE w:val="0"/>
        <w:autoSpaceDN w:val="0"/>
        <w:adjustRightInd w:val="0"/>
        <w:spacing w:before="0" w:beforeAutospacing="0" w:after="0" w:afterAutospacing="0"/>
        <w:ind w:firstLine="709"/>
        <w:jc w:val="both"/>
        <w:rPr>
          <w:sz w:val="28"/>
          <w:szCs w:val="28"/>
        </w:rPr>
      </w:pPr>
      <w:r>
        <w:rPr>
          <w:sz w:val="28"/>
          <w:szCs w:val="28"/>
        </w:rPr>
        <w:t>- Общайтесь в позитивном тоне, делайте клиенту комплименты, завяжите дружеский разговор;</w:t>
      </w:r>
    </w:p>
    <w:p w14:paraId="230A6E3B" w14:textId="77777777" w:rsidR="00737080" w:rsidRDefault="00737080" w:rsidP="00737080">
      <w:pPr>
        <w:pStyle w:val="a4"/>
        <w:autoSpaceDE w:val="0"/>
        <w:autoSpaceDN w:val="0"/>
        <w:adjustRightInd w:val="0"/>
        <w:spacing w:before="0" w:beforeAutospacing="0" w:after="0" w:afterAutospacing="0"/>
        <w:ind w:firstLine="709"/>
        <w:jc w:val="both"/>
        <w:rPr>
          <w:sz w:val="28"/>
          <w:szCs w:val="28"/>
        </w:rPr>
      </w:pPr>
      <w:r>
        <w:rPr>
          <w:sz w:val="28"/>
          <w:szCs w:val="28"/>
        </w:rPr>
        <w:t>- Время от времени добровольно предлагайте помощь;</w:t>
      </w:r>
    </w:p>
    <w:p w14:paraId="62339404" w14:textId="3BC80E0A" w:rsidR="00737080" w:rsidRDefault="00737080" w:rsidP="00737080">
      <w:pPr>
        <w:pStyle w:val="a4"/>
        <w:autoSpaceDE w:val="0"/>
        <w:autoSpaceDN w:val="0"/>
        <w:adjustRightInd w:val="0"/>
        <w:spacing w:before="0" w:beforeAutospacing="0" w:after="0" w:afterAutospacing="0"/>
        <w:ind w:firstLine="709"/>
        <w:jc w:val="both"/>
        <w:rPr>
          <w:sz w:val="28"/>
          <w:szCs w:val="28"/>
        </w:rPr>
      </w:pPr>
      <w:r>
        <w:rPr>
          <w:sz w:val="28"/>
          <w:szCs w:val="28"/>
        </w:rPr>
        <w:t>- При прощании скажите теплые слова, например, «Спасибо за покупку» и «Приходите к нам еще».</w:t>
      </w:r>
    </w:p>
    <w:p w14:paraId="60096424" w14:textId="77777777" w:rsidR="006D0E4E" w:rsidRDefault="006D0E4E" w:rsidP="00737080">
      <w:pPr>
        <w:pStyle w:val="a4"/>
        <w:autoSpaceDE w:val="0"/>
        <w:autoSpaceDN w:val="0"/>
        <w:adjustRightInd w:val="0"/>
        <w:spacing w:before="0" w:beforeAutospacing="0" w:after="0" w:afterAutospacing="0"/>
        <w:ind w:firstLine="709"/>
        <w:jc w:val="both"/>
        <w:rPr>
          <w:b/>
          <w:bCs/>
          <w:sz w:val="28"/>
          <w:szCs w:val="28"/>
        </w:rPr>
      </w:pPr>
    </w:p>
    <w:p w14:paraId="04CF65F6" w14:textId="338A69CB" w:rsidR="006D0E4E" w:rsidRPr="006D0E4E" w:rsidRDefault="006D0E4E" w:rsidP="00737080">
      <w:pPr>
        <w:pStyle w:val="a4"/>
        <w:autoSpaceDE w:val="0"/>
        <w:autoSpaceDN w:val="0"/>
        <w:adjustRightInd w:val="0"/>
        <w:spacing w:before="0" w:beforeAutospacing="0" w:after="0" w:afterAutospacing="0"/>
        <w:ind w:firstLine="709"/>
        <w:jc w:val="both"/>
        <w:rPr>
          <w:b/>
          <w:bCs/>
          <w:sz w:val="28"/>
          <w:szCs w:val="28"/>
        </w:rPr>
      </w:pPr>
      <w:r w:rsidRPr="006D0E4E">
        <w:rPr>
          <w:b/>
          <w:bCs/>
          <w:sz w:val="28"/>
          <w:szCs w:val="28"/>
        </w:rPr>
        <w:t>Краткая характеристика состояний Я в трансакционном анализе</w:t>
      </w:r>
    </w:p>
    <w:p w14:paraId="74ABD5D6" w14:textId="77777777" w:rsidR="006D0E4E" w:rsidRPr="007B5C6A" w:rsidRDefault="006D0E4E" w:rsidP="006D0E4E">
      <w:pPr>
        <w:ind w:firstLine="709"/>
        <w:rPr>
          <w:rFonts w:eastAsia="Times New Roman"/>
          <w:sz w:val="24"/>
          <w:szCs w:val="24"/>
          <w:lang w:eastAsia="ru-RU"/>
        </w:rPr>
      </w:pPr>
      <w:r w:rsidRPr="007B5C6A">
        <w:rPr>
          <w:rFonts w:eastAsia="Times New Roman"/>
          <w:sz w:val="24"/>
          <w:szCs w:val="24"/>
          <w:lang w:eastAsia="ru-RU"/>
        </w:rPr>
        <w:t>1.  </w:t>
      </w:r>
      <w:r w:rsidRPr="007B5C6A">
        <w:rPr>
          <w:rFonts w:eastAsia="Times New Roman"/>
          <w:b/>
          <w:sz w:val="24"/>
          <w:szCs w:val="24"/>
          <w:lang w:eastAsia="ru-RU"/>
        </w:rPr>
        <w:t>Детское (Дитя – Д, или Ребенок) состояние</w:t>
      </w:r>
      <w:r w:rsidRPr="007B5C6A">
        <w:rPr>
          <w:rFonts w:eastAsia="Times New Roman"/>
          <w:sz w:val="24"/>
          <w:szCs w:val="24"/>
          <w:lang w:eastAsia="ru-RU"/>
        </w:rPr>
        <w:t xml:space="preserve"> Я следует жизненному принципу чувств. На поведение в настоящем влияют чувства из детства. Детское Я также выполняет свои, особые функции, не свойственные двум другим составляющими личности. Оно «отвечает» за творчество, оригинальность, разрядку напряжений, получение приятных, иногда «острых», необходимых в определенной степени для нормальной жизнедеятельности впечатлений. Кроме того, Детское Я выступает на сцену, когда человек не чувствует достаточно сил для самостоятельного решения проблемы: не способен преодолеть трудности или/ и противостоять давлению другого человека. Это Я подразделяется на: естественное детское Я (спонтанные реакции типа радости, печали и т.д.), приспосабливающееся детское Я (приспосабливающийся, прислуживающийся, боязливый, виноватый, колеблющийся и т.д.), возражающее детское Я.</w:t>
      </w:r>
    </w:p>
    <w:p w14:paraId="7F377B2F" w14:textId="77777777" w:rsidR="006D0E4E" w:rsidRPr="007B5C6A" w:rsidRDefault="006D0E4E" w:rsidP="006D0E4E">
      <w:pPr>
        <w:ind w:firstLine="709"/>
        <w:rPr>
          <w:rFonts w:eastAsia="Times New Roman"/>
          <w:sz w:val="24"/>
          <w:szCs w:val="24"/>
          <w:lang w:eastAsia="ru-RU"/>
        </w:rPr>
      </w:pPr>
      <w:r w:rsidRPr="007B5C6A">
        <w:rPr>
          <w:rFonts w:eastAsia="Times New Roman"/>
          <w:sz w:val="24"/>
          <w:szCs w:val="24"/>
          <w:lang w:eastAsia="ru-RU"/>
        </w:rPr>
        <w:t>Признаки актуализации  эго – состояния: Эго состояние Ребенка</w:t>
      </w:r>
    </w:p>
    <w:p w14:paraId="0E7DB170" w14:textId="77777777" w:rsidR="006D0E4E" w:rsidRPr="007B5C6A" w:rsidRDefault="006D0E4E" w:rsidP="006D0E4E">
      <w:pPr>
        <w:ind w:firstLine="709"/>
        <w:rPr>
          <w:rFonts w:eastAsia="Times New Roman"/>
          <w:sz w:val="24"/>
          <w:szCs w:val="24"/>
          <w:lang w:eastAsia="ru-RU"/>
        </w:rPr>
      </w:pPr>
      <w:r w:rsidRPr="007B5C6A">
        <w:rPr>
          <w:rFonts w:eastAsia="Times New Roman"/>
          <w:sz w:val="24"/>
          <w:szCs w:val="24"/>
          <w:lang w:eastAsia="ru-RU"/>
        </w:rPr>
        <w:t>Вербальные признаки : а) восклицание: вот те на!, фу ты!, Боже!, черт возьми!; б) слова эгоцентрического круга: хочу, не могу, а мне какое дело, не знаю и знать не желаю и т.д.; в) обращение к другим: помоги мне, ты меня не любишь, ты будешь жалеть; г) самоуничижительные выражения: я дурак, у меня ничего не выходит и т.д.</w:t>
      </w:r>
    </w:p>
    <w:p w14:paraId="070CD6CE" w14:textId="77777777" w:rsidR="006D0E4E" w:rsidRPr="007B5C6A" w:rsidRDefault="006D0E4E" w:rsidP="006D0E4E">
      <w:pPr>
        <w:ind w:firstLine="709"/>
        <w:rPr>
          <w:rFonts w:eastAsia="Times New Roman"/>
          <w:sz w:val="24"/>
          <w:szCs w:val="24"/>
          <w:lang w:eastAsia="ru-RU"/>
        </w:rPr>
      </w:pPr>
      <w:r w:rsidRPr="007B5C6A">
        <w:rPr>
          <w:rFonts w:eastAsia="Times New Roman"/>
          <w:sz w:val="24"/>
          <w:szCs w:val="24"/>
          <w:lang w:eastAsia="ru-RU"/>
        </w:rPr>
        <w:t>Обращение Вы – Ты и Ты – Ты.</w:t>
      </w:r>
    </w:p>
    <w:p w14:paraId="12994A65" w14:textId="77777777" w:rsidR="006D0E4E" w:rsidRPr="007B5C6A" w:rsidRDefault="006D0E4E" w:rsidP="006D0E4E">
      <w:pPr>
        <w:ind w:firstLine="709"/>
        <w:rPr>
          <w:rFonts w:eastAsia="Times New Roman"/>
          <w:sz w:val="24"/>
          <w:szCs w:val="24"/>
          <w:lang w:eastAsia="ru-RU"/>
        </w:rPr>
      </w:pPr>
      <w:r w:rsidRPr="007B5C6A">
        <w:rPr>
          <w:rFonts w:eastAsia="Times New Roman"/>
          <w:sz w:val="24"/>
          <w:szCs w:val="24"/>
          <w:lang w:eastAsia="ru-RU"/>
        </w:rPr>
        <w:t>Поведенческие  (невербальные) признаки: непроизвольное поеживания, ерзание, пожимание плечами, дрожание рук, покраснение, закатывание глаз, потупленный взор, взгляд снизу вверх; интонация просящая, ноющая, быстрый и громкий голос, сердитое и упрямое молчание, поддразнивание, злорадность, взволнованность и т.д.</w:t>
      </w:r>
    </w:p>
    <w:p w14:paraId="1DC7C8F4" w14:textId="77777777" w:rsidR="006D0E4E" w:rsidRPr="007B5C6A" w:rsidRDefault="006D0E4E" w:rsidP="006D0E4E">
      <w:pPr>
        <w:ind w:firstLine="709"/>
        <w:rPr>
          <w:rFonts w:eastAsia="Times New Roman"/>
          <w:sz w:val="24"/>
          <w:szCs w:val="24"/>
          <w:lang w:eastAsia="ru-RU"/>
        </w:rPr>
      </w:pPr>
    </w:p>
    <w:p w14:paraId="1474FE54" w14:textId="77777777" w:rsidR="006D0E4E" w:rsidRPr="007B5C6A" w:rsidRDefault="006D0E4E" w:rsidP="006D0E4E">
      <w:pPr>
        <w:ind w:firstLine="709"/>
        <w:rPr>
          <w:rFonts w:eastAsia="Times New Roman"/>
          <w:sz w:val="24"/>
          <w:szCs w:val="24"/>
          <w:lang w:eastAsia="ru-RU"/>
        </w:rPr>
      </w:pPr>
      <w:r w:rsidRPr="007B5C6A">
        <w:rPr>
          <w:rFonts w:eastAsia="Times New Roman"/>
          <w:b/>
          <w:sz w:val="24"/>
          <w:szCs w:val="24"/>
          <w:lang w:eastAsia="ru-RU"/>
        </w:rPr>
        <w:t> 2. Взрослое (Взрослый – В) состояние Я</w:t>
      </w:r>
      <w:r w:rsidRPr="007B5C6A">
        <w:rPr>
          <w:rFonts w:eastAsia="Times New Roman"/>
          <w:sz w:val="24"/>
          <w:szCs w:val="24"/>
          <w:lang w:eastAsia="ru-RU"/>
        </w:rPr>
        <w:t> воспринимает и перерабатывает логическую составляющею информации, принимает решения преимущественно обдуманно и без эмоций, проверяя их реальность. Взрослое Я, в отличии от Родительского, способствует адаптации не в стандартных, однозначных ситуациях, а уникальных, требующих размышлений, дающих свободу выбора и, вместе с этим, необходимость осознания последствий и ответственного принятия решения.</w:t>
      </w:r>
    </w:p>
    <w:p w14:paraId="674D8D24" w14:textId="77777777" w:rsidR="006D0E4E" w:rsidRPr="007B5C6A" w:rsidRDefault="006D0E4E" w:rsidP="006D0E4E">
      <w:pPr>
        <w:ind w:firstLine="709"/>
        <w:rPr>
          <w:rFonts w:eastAsia="Times New Roman"/>
          <w:sz w:val="24"/>
          <w:szCs w:val="24"/>
          <w:lang w:eastAsia="ru-RU"/>
        </w:rPr>
      </w:pPr>
      <w:r w:rsidRPr="007B5C6A">
        <w:rPr>
          <w:rFonts w:eastAsia="Times New Roman"/>
          <w:sz w:val="24"/>
          <w:szCs w:val="24"/>
          <w:lang w:eastAsia="ru-RU"/>
        </w:rPr>
        <w:t>Признаки актуализации  эго – состояния: Эго – состояние Взрослый</w:t>
      </w:r>
    </w:p>
    <w:p w14:paraId="252C99DD" w14:textId="77777777" w:rsidR="006D0E4E" w:rsidRPr="007B5C6A" w:rsidRDefault="006D0E4E" w:rsidP="006D0E4E">
      <w:pPr>
        <w:ind w:firstLine="709"/>
        <w:rPr>
          <w:rFonts w:eastAsia="Times New Roman"/>
          <w:sz w:val="24"/>
          <w:szCs w:val="24"/>
          <w:lang w:eastAsia="ru-RU"/>
        </w:rPr>
      </w:pPr>
      <w:r w:rsidRPr="007B5C6A">
        <w:rPr>
          <w:rFonts w:eastAsia="Times New Roman"/>
          <w:sz w:val="24"/>
          <w:szCs w:val="24"/>
          <w:lang w:eastAsia="ru-RU"/>
        </w:rPr>
        <w:lastRenderedPageBreak/>
        <w:t>Вербальные признаки : в утверждении высказывается мнение, а не безапелляционное суждение, используются выражения типа: таким образом, вероятно, относительно, сравнительно, целесообразно, альтернатива, по моему мнению, насколько возможно, давай рассмотрим причины и т.д.</w:t>
      </w:r>
    </w:p>
    <w:p w14:paraId="3B176975" w14:textId="77777777" w:rsidR="006D0E4E" w:rsidRPr="007B5C6A" w:rsidRDefault="006D0E4E" w:rsidP="006D0E4E">
      <w:pPr>
        <w:ind w:firstLine="709"/>
        <w:rPr>
          <w:rFonts w:eastAsia="Times New Roman"/>
          <w:sz w:val="24"/>
          <w:szCs w:val="24"/>
          <w:lang w:eastAsia="ru-RU"/>
        </w:rPr>
      </w:pPr>
      <w:r w:rsidRPr="007B5C6A">
        <w:rPr>
          <w:rFonts w:eastAsia="Times New Roman"/>
          <w:sz w:val="24"/>
          <w:szCs w:val="24"/>
          <w:lang w:eastAsia="ru-RU"/>
        </w:rPr>
        <w:t>Обращение Вы – Вы и Ты – Ты.</w:t>
      </w:r>
    </w:p>
    <w:p w14:paraId="0C3593DC" w14:textId="77777777" w:rsidR="006D0E4E" w:rsidRDefault="006D0E4E" w:rsidP="006D0E4E">
      <w:pPr>
        <w:ind w:firstLine="709"/>
        <w:rPr>
          <w:rFonts w:eastAsia="Times New Roman"/>
          <w:sz w:val="24"/>
          <w:szCs w:val="24"/>
          <w:lang w:eastAsia="ru-RU"/>
        </w:rPr>
      </w:pPr>
      <w:r w:rsidRPr="007B5C6A">
        <w:rPr>
          <w:rFonts w:eastAsia="Times New Roman"/>
          <w:sz w:val="24"/>
          <w:szCs w:val="24"/>
          <w:lang w:eastAsia="ru-RU"/>
        </w:rPr>
        <w:t>Поведенческие  (невербальные) признаки: поза прямая (но не застывшая); лицо обращено к собеседнику, открыто, заинтересовано: естественная жестикуляция в разговоре; контакт глаз на одном уровне; голос внятный, четкий, спокойный, ровный, без чрезмерных эмоций.</w:t>
      </w:r>
    </w:p>
    <w:p w14:paraId="7E76170A" w14:textId="77777777" w:rsidR="006D0E4E" w:rsidRPr="007B5C6A" w:rsidRDefault="006D0E4E" w:rsidP="006D0E4E">
      <w:pPr>
        <w:ind w:firstLine="709"/>
        <w:rPr>
          <w:rFonts w:eastAsia="Times New Roman"/>
          <w:sz w:val="24"/>
          <w:szCs w:val="24"/>
          <w:lang w:eastAsia="ru-RU"/>
        </w:rPr>
      </w:pPr>
    </w:p>
    <w:p w14:paraId="135EDCB6" w14:textId="77777777" w:rsidR="006D0E4E" w:rsidRPr="007B5C6A" w:rsidRDefault="006D0E4E" w:rsidP="006D0E4E">
      <w:pPr>
        <w:ind w:firstLine="709"/>
        <w:rPr>
          <w:rFonts w:eastAsia="Times New Roman"/>
          <w:sz w:val="24"/>
          <w:szCs w:val="24"/>
          <w:lang w:eastAsia="ru-RU"/>
        </w:rPr>
      </w:pPr>
      <w:r w:rsidRPr="007B5C6A">
        <w:rPr>
          <w:rFonts w:eastAsia="Times New Roman"/>
          <w:sz w:val="24"/>
          <w:szCs w:val="24"/>
          <w:lang w:eastAsia="ru-RU"/>
        </w:rPr>
        <w:t> 3. </w:t>
      </w:r>
      <w:r w:rsidRPr="007B5C6A">
        <w:rPr>
          <w:rFonts w:eastAsia="Times New Roman"/>
          <w:b/>
          <w:sz w:val="24"/>
          <w:szCs w:val="24"/>
          <w:lang w:eastAsia="ru-RU"/>
        </w:rPr>
        <w:t>Родительское (Родитель – Р) состояние</w:t>
      </w:r>
      <w:r w:rsidRPr="007B5C6A">
        <w:rPr>
          <w:rFonts w:eastAsia="Times New Roman"/>
          <w:sz w:val="24"/>
          <w:szCs w:val="24"/>
          <w:lang w:eastAsia="ru-RU"/>
        </w:rPr>
        <w:t xml:space="preserve"> Я подразделяется на заботливое родительское состояние Я, критическое родительское состояние Я. Родительское Я, состоящее из правил поведения, норм, позволяет индивиду успешно ориентироваться в стандартных ситуациях, «запускает» полезные, проверенные стереотипы поведения, освобождая сознание от загруженности простыми, обычными задачами. Кроме того, Родительское Я обеспечивает с большой вероятностью успеха поведение в ситуациях дефицита времени на размышления, анализ, поочередное рассмотрение возможностей поведения.</w:t>
      </w:r>
    </w:p>
    <w:p w14:paraId="3945F22E" w14:textId="2E4AEE9B" w:rsidR="006D0E4E" w:rsidRPr="005F388A" w:rsidRDefault="006D0E4E" w:rsidP="006D0E4E">
      <w:pPr>
        <w:ind w:firstLine="709"/>
        <w:rPr>
          <w:rFonts w:eastAsia="Times New Roman"/>
          <w:b/>
          <w:bCs/>
          <w:sz w:val="24"/>
          <w:szCs w:val="24"/>
          <w:lang w:eastAsia="ru-RU"/>
        </w:rPr>
      </w:pPr>
      <w:r w:rsidRPr="007B5C6A">
        <w:rPr>
          <w:rFonts w:eastAsia="Times New Roman"/>
          <w:sz w:val="24"/>
          <w:szCs w:val="24"/>
          <w:lang w:eastAsia="ru-RU"/>
        </w:rPr>
        <w:t> </w:t>
      </w:r>
      <w:r w:rsidRPr="005F388A">
        <w:rPr>
          <w:rFonts w:eastAsia="Times New Roman"/>
          <w:b/>
          <w:bCs/>
          <w:sz w:val="24"/>
          <w:szCs w:val="24"/>
          <w:lang w:eastAsia="ru-RU"/>
        </w:rPr>
        <w:t>Признаки актуализации эго – состояния: Эго – состояние Родитель</w:t>
      </w:r>
    </w:p>
    <w:p w14:paraId="4B68B42A" w14:textId="77777777" w:rsidR="006D0E4E" w:rsidRPr="007B5C6A" w:rsidRDefault="006D0E4E" w:rsidP="006D0E4E">
      <w:pPr>
        <w:ind w:firstLine="709"/>
        <w:rPr>
          <w:rFonts w:eastAsia="Times New Roman"/>
          <w:sz w:val="24"/>
          <w:szCs w:val="24"/>
          <w:lang w:eastAsia="ru-RU"/>
        </w:rPr>
      </w:pPr>
      <w:r w:rsidRPr="007B5C6A">
        <w:rPr>
          <w:rFonts w:eastAsia="Times New Roman"/>
          <w:sz w:val="24"/>
          <w:szCs w:val="24"/>
          <w:lang w:eastAsia="ru-RU"/>
        </w:rPr>
        <w:t>Вербальные признаки – слова и выражения типа: а) должен, нельзя, никогда, обязан, потому что я так сказал, не задавай вопросов, что люди подумают (скажут); б) оценочные суждения: упрямый, глупый, ничтожный, бедняга, умница, превосходный, способный.</w:t>
      </w:r>
    </w:p>
    <w:p w14:paraId="0AD486DA" w14:textId="77777777" w:rsidR="006D0E4E" w:rsidRPr="007B5C6A" w:rsidRDefault="006D0E4E" w:rsidP="006D0E4E">
      <w:pPr>
        <w:ind w:firstLine="709"/>
        <w:rPr>
          <w:rFonts w:eastAsia="Times New Roman"/>
          <w:sz w:val="24"/>
          <w:szCs w:val="24"/>
          <w:lang w:eastAsia="ru-RU"/>
        </w:rPr>
      </w:pPr>
      <w:r w:rsidRPr="007B5C6A">
        <w:rPr>
          <w:rFonts w:eastAsia="Times New Roman"/>
          <w:sz w:val="24"/>
          <w:szCs w:val="24"/>
          <w:lang w:eastAsia="ru-RU"/>
        </w:rPr>
        <w:t>Обращение Ты – Вы (со мной обращаются на ВЫ, я обращаюсь на Ты).</w:t>
      </w:r>
    </w:p>
    <w:p w14:paraId="164619A3" w14:textId="77777777" w:rsidR="006D0E4E" w:rsidRPr="007B5C6A" w:rsidRDefault="006D0E4E" w:rsidP="006D0E4E">
      <w:pPr>
        <w:ind w:firstLine="709"/>
        <w:rPr>
          <w:rFonts w:eastAsia="Times New Roman"/>
          <w:sz w:val="24"/>
          <w:szCs w:val="24"/>
          <w:lang w:eastAsia="ru-RU"/>
        </w:rPr>
      </w:pPr>
      <w:r w:rsidRPr="007B5C6A">
        <w:rPr>
          <w:rFonts w:eastAsia="Times New Roman"/>
          <w:sz w:val="24"/>
          <w:szCs w:val="24"/>
          <w:lang w:eastAsia="ru-RU"/>
        </w:rPr>
        <w:t>Поведенческие  (невербальные) признаки: указующий жест (обвинение, угроза), поднятый вверх палец, похлопывание по спине, щеке; авторитарные позы (руки на бедрах, скрещенные на груди), взгляд сверху вниз (голова откинута), стук по столу и т.д.; тон голос насмешливый, надменный, обвиняющий, покровительственный, сочувствующий.</w:t>
      </w:r>
    </w:p>
    <w:p w14:paraId="15944871" w14:textId="77777777" w:rsidR="006D0E4E" w:rsidRDefault="006D0E4E" w:rsidP="00737080">
      <w:pPr>
        <w:pStyle w:val="a4"/>
        <w:autoSpaceDE w:val="0"/>
        <w:autoSpaceDN w:val="0"/>
        <w:adjustRightInd w:val="0"/>
        <w:spacing w:before="0" w:beforeAutospacing="0" w:after="0" w:afterAutospacing="0"/>
        <w:ind w:firstLine="709"/>
        <w:jc w:val="both"/>
        <w:rPr>
          <w:sz w:val="28"/>
          <w:szCs w:val="28"/>
        </w:rPr>
      </w:pPr>
    </w:p>
    <w:p w14:paraId="4A491B91" w14:textId="5C437F8C" w:rsidR="00D732BA" w:rsidRDefault="0058683F" w:rsidP="0058683F">
      <w:pPr>
        <w:pStyle w:val="a9"/>
        <w:autoSpaceDE w:val="0"/>
        <w:autoSpaceDN w:val="0"/>
        <w:adjustRightInd w:val="0"/>
        <w:ind w:left="1126" w:right="57"/>
        <w:rPr>
          <w:b/>
          <w:bCs/>
          <w:iCs/>
        </w:rPr>
      </w:pPr>
      <w:r>
        <w:rPr>
          <w:b/>
          <w:bCs/>
          <w:iCs/>
        </w:rPr>
        <w:t>Ситуация 2. Успех или Неудача.</w:t>
      </w:r>
    </w:p>
    <w:p w14:paraId="43BADB9F" w14:textId="1C7D56E6" w:rsidR="005D425C" w:rsidRDefault="0058683F" w:rsidP="00D947D1">
      <w:pPr>
        <w:pStyle w:val="a9"/>
        <w:autoSpaceDE w:val="0"/>
        <w:autoSpaceDN w:val="0"/>
        <w:adjustRightInd w:val="0"/>
        <w:ind w:left="0" w:firstLine="709"/>
        <w:jc w:val="both"/>
        <w:rPr>
          <w:iCs/>
        </w:rPr>
      </w:pPr>
      <w:r w:rsidRPr="0058683F">
        <w:rPr>
          <w:iCs/>
        </w:rPr>
        <w:t>Михаил</w:t>
      </w:r>
      <w:r>
        <w:rPr>
          <w:iCs/>
        </w:rPr>
        <w:t xml:space="preserve"> работает бригадиром строительной бригады в небольшой строительной компании, возводящей коттеджи за городом. Зарабатывает неплохо, но заработок нестабильный, поскольку заказы бывают не всегда, и собственник не относится к категории щедрых людей.  Пять лет назад Михаил женился </w:t>
      </w:r>
      <w:r w:rsidR="005D425C">
        <w:rPr>
          <w:iCs/>
        </w:rPr>
        <w:t xml:space="preserve">симпатичной девушке Насте. На тот момент Настя начинала свою педагогическую карьеру в качестве учителя русского языка и литературы в средней школе. Карьера не сложилась, т.к.  у них родился Игорек. А сейчас они </w:t>
      </w:r>
      <w:r w:rsidR="00086628">
        <w:rPr>
          <w:iCs/>
        </w:rPr>
        <w:t xml:space="preserve">через полгода </w:t>
      </w:r>
      <w:r w:rsidR="005D425C">
        <w:rPr>
          <w:iCs/>
        </w:rPr>
        <w:t>ждут дочку. Михаил был всем доволен. Но ему необходим автомобиль, чтобы и до работы добираться, и увеличивающуюся семью хочется вывозить на природу и на дачу к родителям. Михаил – хороший водитель. До последнего времени у него была машина, но он отдал ее брату, - тот по</w:t>
      </w:r>
      <w:r w:rsidR="00086628">
        <w:rPr>
          <w:iCs/>
        </w:rPr>
        <w:t>м</w:t>
      </w:r>
      <w:r w:rsidR="005D425C">
        <w:rPr>
          <w:iCs/>
        </w:rPr>
        <w:t>ог ему оплатить первый взнос за ипотеку</w:t>
      </w:r>
      <w:r w:rsidR="00086628">
        <w:rPr>
          <w:iCs/>
        </w:rPr>
        <w:t xml:space="preserve">. Сейчас он должен деньги брату и остался без машины. Материнский капитал, который они получат за второго ребенка решено потратить на погашение ипотечного кредита. Молодая семья устала от постоянных платежей. </w:t>
      </w:r>
    </w:p>
    <w:p w14:paraId="0F7B79E5" w14:textId="6304345F" w:rsidR="00086628" w:rsidRDefault="00086628" w:rsidP="00D947D1">
      <w:pPr>
        <w:pStyle w:val="a9"/>
        <w:autoSpaceDE w:val="0"/>
        <w:autoSpaceDN w:val="0"/>
        <w:adjustRightInd w:val="0"/>
        <w:ind w:left="0" w:firstLine="709"/>
        <w:jc w:val="both"/>
        <w:rPr>
          <w:iCs/>
        </w:rPr>
      </w:pPr>
      <w:r>
        <w:rPr>
          <w:iCs/>
        </w:rPr>
        <w:t xml:space="preserve">Долгие обсуждения, выбор салона, марки машины, поиск оптимальной цены, наконец-то, закончились. Выбор остановили на </w:t>
      </w:r>
      <w:r w:rsidR="0045467A">
        <w:rPr>
          <w:iCs/>
          <w:lang w:val="en-US"/>
        </w:rPr>
        <w:t>LADA</w:t>
      </w:r>
      <w:r w:rsidR="0045467A" w:rsidRPr="0045467A">
        <w:rPr>
          <w:iCs/>
        </w:rPr>
        <w:t>-</w:t>
      </w:r>
      <w:r w:rsidR="0045467A">
        <w:rPr>
          <w:iCs/>
          <w:lang w:val="en-US"/>
        </w:rPr>
        <w:t>G</w:t>
      </w:r>
      <w:r w:rsidR="00E44782">
        <w:rPr>
          <w:iCs/>
          <w:lang w:val="en-US"/>
        </w:rPr>
        <w:t>ranta</w:t>
      </w:r>
      <w:r>
        <w:rPr>
          <w:iCs/>
        </w:rPr>
        <w:t xml:space="preserve"> </w:t>
      </w:r>
      <w:r w:rsidR="006678D3">
        <w:rPr>
          <w:iCs/>
        </w:rPr>
        <w:t xml:space="preserve">универсал: хорошие отзывы, вместительная, подходящая цена. Михаил радостно отправился в автосалон «Стрела». </w:t>
      </w:r>
      <w:r w:rsidR="00612B18">
        <w:rPr>
          <w:iCs/>
        </w:rPr>
        <w:t xml:space="preserve">На карте у него было около 800 тысяч рублей. </w:t>
      </w:r>
      <w:r w:rsidR="00612B18">
        <w:rPr>
          <w:iCs/>
        </w:rPr>
        <w:lastRenderedPageBreak/>
        <w:t xml:space="preserve">Чуть более 500 тыс. он должен был заплатить за авто. На остальные им предстояло жить, все еще выплачивая кредит по ипотеке. </w:t>
      </w:r>
    </w:p>
    <w:p w14:paraId="11DF57F9" w14:textId="1725C5FC" w:rsidR="006678D3" w:rsidRDefault="006678D3" w:rsidP="00D947D1">
      <w:pPr>
        <w:pStyle w:val="a9"/>
        <w:autoSpaceDE w:val="0"/>
        <w:autoSpaceDN w:val="0"/>
        <w:adjustRightInd w:val="0"/>
        <w:ind w:left="0" w:firstLine="709"/>
        <w:jc w:val="both"/>
        <w:rPr>
          <w:iCs/>
        </w:rPr>
      </w:pPr>
      <w:r>
        <w:rPr>
          <w:iCs/>
        </w:rPr>
        <w:t xml:space="preserve">Владимир – новый сотрудник автосалона. Он преисполнен энтузиазма. На его счету уже несколько продаж. Менеджер доволен Владимиром. Владимир уверен, что у него – большое будущее в продажах.  Он умеет работать с клиентом: </w:t>
      </w:r>
      <w:r w:rsidR="0045467A">
        <w:rPr>
          <w:iCs/>
        </w:rPr>
        <w:t xml:space="preserve">не довольствуется инструкциями, данными ему в салоне, </w:t>
      </w:r>
      <w:r>
        <w:rPr>
          <w:iCs/>
        </w:rPr>
        <w:t>вечерами читает научно-популярную литературу по психолог</w:t>
      </w:r>
      <w:r w:rsidR="0045467A">
        <w:rPr>
          <w:iCs/>
        </w:rPr>
        <w:t xml:space="preserve">ии воздействия, психологии убеждения и манипуляции, а потом пытается не без успеха применять полученные знания на практике. </w:t>
      </w:r>
    </w:p>
    <w:p w14:paraId="14B92709" w14:textId="54CAE956" w:rsidR="00051C1F" w:rsidRDefault="0045467A" w:rsidP="00D947D1">
      <w:pPr>
        <w:pStyle w:val="a9"/>
        <w:autoSpaceDE w:val="0"/>
        <w:autoSpaceDN w:val="0"/>
        <w:adjustRightInd w:val="0"/>
        <w:ind w:left="0" w:firstLine="709"/>
        <w:jc w:val="both"/>
        <w:rPr>
          <w:iCs/>
        </w:rPr>
      </w:pPr>
      <w:r>
        <w:rPr>
          <w:iCs/>
        </w:rPr>
        <w:t xml:space="preserve">Михаилу сразу понравился Владимир: внимательный, слушающий, интересующийся всеми нюансами ожиданий Михаила от нового авто. Михаил чувствовал себя желанным покупателем и получал искреннее удовольствие от процесса покупки. </w:t>
      </w:r>
      <w:r w:rsidR="006D763E">
        <w:rPr>
          <w:iCs/>
        </w:rPr>
        <w:t xml:space="preserve">За несколько минут беседы Владимир уже все или почти все знал о Михаиле. </w:t>
      </w:r>
      <w:r>
        <w:rPr>
          <w:iCs/>
        </w:rPr>
        <w:t xml:space="preserve">На каком-то этапе обсуждения Владимир предложил Михаилу все же посмотреть и другие авто. Раз уж вышел такой случай, и Михаил в автосалоне, почему бы не посмотреть как-можно больше разных машин, попробовать их в деле, все возможно. Михаил с радостью согласился. У него не было работы в этот день, и так приятно не дома сидеть с семьей, которой вечно что-то нужно от него, а побыть просто самим собой, мужчиной, самостоятельно принимающим решения. Много всего было посмотрено и обсуждено. Наконец, Владимир </w:t>
      </w:r>
      <w:r w:rsidR="00051C1F">
        <w:rPr>
          <w:iCs/>
        </w:rPr>
        <w:t xml:space="preserve">задержал </w:t>
      </w:r>
      <w:r>
        <w:rPr>
          <w:iCs/>
        </w:rPr>
        <w:t xml:space="preserve">Михаила перед </w:t>
      </w:r>
      <w:r w:rsidR="00051C1F">
        <w:rPr>
          <w:iCs/>
          <w:lang w:val="en-US"/>
        </w:rPr>
        <w:t>Nissan</w:t>
      </w:r>
      <w:r w:rsidR="00051C1F" w:rsidRPr="00051C1F">
        <w:rPr>
          <w:iCs/>
        </w:rPr>
        <w:t xml:space="preserve"> </w:t>
      </w:r>
      <w:r w:rsidR="00051C1F">
        <w:rPr>
          <w:iCs/>
          <w:lang w:val="en-US"/>
        </w:rPr>
        <w:t>Terrano</w:t>
      </w:r>
      <w:r w:rsidR="00051C1F">
        <w:rPr>
          <w:iCs/>
        </w:rPr>
        <w:t xml:space="preserve"> </w:t>
      </w:r>
      <w:r w:rsidR="00051C1F">
        <w:rPr>
          <w:iCs/>
          <w:lang w:val="en-US"/>
        </w:rPr>
        <w:t>Comfort</w:t>
      </w:r>
      <w:r w:rsidR="00051C1F" w:rsidRPr="00F61B28">
        <w:rPr>
          <w:iCs/>
        </w:rPr>
        <w:t xml:space="preserve"> </w:t>
      </w:r>
      <w:r w:rsidR="00051C1F">
        <w:rPr>
          <w:iCs/>
        </w:rPr>
        <w:t>. Спецпредложение, большая выгода при покупке сегодня. В два раза дороже того авто, что вы с женой решили купить. Но не будете ли потом жалеть? Вы – автолюбитель со стажем, на работе – вы уважаемый человек, бригадир. А какие авто у ваших работников? У вас прекрасная семья. Как приятно будет вашей жене испытывать постоянное чувство комфорта в авто и удовольствие от завистливого уважения подруг</w:t>
      </w:r>
      <w:r w:rsidR="00624342">
        <w:rPr>
          <w:iCs/>
        </w:rPr>
        <w:t>.</w:t>
      </w:r>
      <w:r w:rsidR="00051C1F">
        <w:rPr>
          <w:iCs/>
        </w:rPr>
        <w:t xml:space="preserve"> Можно же производить оплату в кредит. </w:t>
      </w:r>
      <w:r w:rsidR="00624342">
        <w:rPr>
          <w:iCs/>
        </w:rPr>
        <w:t xml:space="preserve">Можно взглянуть на модель </w:t>
      </w:r>
      <w:r w:rsidR="00624342">
        <w:rPr>
          <w:iCs/>
          <w:lang w:val="en-US"/>
        </w:rPr>
        <w:t>Tekna</w:t>
      </w:r>
      <w:r w:rsidR="00624342">
        <w:rPr>
          <w:iCs/>
        </w:rPr>
        <w:t xml:space="preserve"> с кожаной отделкой сидений. Она стоит на меньше чем на 200 тысяч дороже, но это – уже шикарно. Вам это, возможно, не так важно, но вашей жене… Вы можете заплатить сейчас аванс. У вас как раз хватит. И всего два года вы будете платить по 20 тыс. в месяц. А если вы возьмете у нас кредит на 4 года, то будете платить в месяц всего 6 тыс.руб. с небольшим остаточным платежом всего в 327 тыс.руб. Такие условия бывают далеко не каждый день. </w:t>
      </w:r>
      <w:r w:rsidR="00612B18">
        <w:rPr>
          <w:iCs/>
        </w:rPr>
        <w:t>Конечно, такие люди, как вы, меняют машины чаще, чем срок кредита, но и условия хороши.</w:t>
      </w:r>
      <w:r w:rsidR="00624342">
        <w:rPr>
          <w:iCs/>
        </w:rPr>
        <w:t xml:space="preserve"> </w:t>
      </w:r>
    </w:p>
    <w:p w14:paraId="5FD8EEF8" w14:textId="2C5BC84B" w:rsidR="00624342" w:rsidRDefault="00624342" w:rsidP="00D947D1">
      <w:pPr>
        <w:pStyle w:val="a9"/>
        <w:autoSpaceDE w:val="0"/>
        <w:autoSpaceDN w:val="0"/>
        <w:adjustRightInd w:val="0"/>
        <w:ind w:left="0" w:firstLine="709"/>
        <w:jc w:val="both"/>
        <w:rPr>
          <w:iCs/>
        </w:rPr>
      </w:pPr>
      <w:r>
        <w:rPr>
          <w:iCs/>
        </w:rPr>
        <w:t>Не сразу, но Михаил увидел все преимущества такой покупки.</w:t>
      </w:r>
      <w:r w:rsidR="00612B18">
        <w:rPr>
          <w:iCs/>
        </w:rPr>
        <w:t xml:space="preserve"> Он согласился. Четыре года показались ему слишком большим сроком. Он остановился на классическом кредите на два года. </w:t>
      </w:r>
    </w:p>
    <w:p w14:paraId="581FA981" w14:textId="0D2ED32B" w:rsidR="00612B18" w:rsidRDefault="00612B18" w:rsidP="00D947D1">
      <w:pPr>
        <w:pStyle w:val="a9"/>
        <w:autoSpaceDE w:val="0"/>
        <w:autoSpaceDN w:val="0"/>
        <w:adjustRightInd w:val="0"/>
        <w:ind w:left="0" w:firstLine="709"/>
        <w:jc w:val="both"/>
        <w:rPr>
          <w:iCs/>
        </w:rPr>
      </w:pPr>
      <w:r>
        <w:rPr>
          <w:iCs/>
        </w:rPr>
        <w:t>Подходя к своему подъезду</w:t>
      </w:r>
      <w:r w:rsidR="006D763E">
        <w:rPr>
          <w:iCs/>
        </w:rPr>
        <w:t>,</w:t>
      </w:r>
      <w:r>
        <w:rPr>
          <w:iCs/>
        </w:rPr>
        <w:t xml:space="preserve"> он призадумался. Как он скажет Насте, что потратил все семейные деньги, что придется платить кредит. Он вдруг вспомнил, что его начальник имеет более дешевую модель авто - УАЗ Патриот.</w:t>
      </w:r>
    </w:p>
    <w:p w14:paraId="0229A657" w14:textId="2651EB5B" w:rsidR="00612B18" w:rsidRDefault="00612B18" w:rsidP="00D947D1">
      <w:pPr>
        <w:pStyle w:val="a9"/>
        <w:autoSpaceDE w:val="0"/>
        <w:autoSpaceDN w:val="0"/>
        <w:adjustRightInd w:val="0"/>
        <w:ind w:left="0" w:firstLine="709"/>
        <w:jc w:val="both"/>
        <w:rPr>
          <w:iCs/>
        </w:rPr>
      </w:pPr>
      <w:r>
        <w:rPr>
          <w:iCs/>
        </w:rPr>
        <w:t>Не лучше на душе было и у Владимира. Когда в надежде на премию он рассказал это менеджеру, тот как-то многозначительно взглянул на него и сказал</w:t>
      </w:r>
      <w:r w:rsidR="006D763E">
        <w:rPr>
          <w:iCs/>
        </w:rPr>
        <w:t>:</w:t>
      </w:r>
      <w:r>
        <w:rPr>
          <w:iCs/>
        </w:rPr>
        <w:t xml:space="preserve"> «Посмотрим, как на это отреагирует директор». У нас уже были такие случаи. </w:t>
      </w:r>
      <w:r>
        <w:rPr>
          <w:iCs/>
        </w:rPr>
        <w:lastRenderedPageBreak/>
        <w:t>Все заканчивалось совсем не премией</w:t>
      </w:r>
      <w:r w:rsidR="006D763E">
        <w:rPr>
          <w:iCs/>
        </w:rPr>
        <w:t>»</w:t>
      </w:r>
      <w:r>
        <w:rPr>
          <w:iCs/>
        </w:rPr>
        <w:t xml:space="preserve">. </w:t>
      </w:r>
      <w:r w:rsidR="006D763E">
        <w:rPr>
          <w:iCs/>
        </w:rPr>
        <w:t xml:space="preserve">«Но почему? Я провернул прекрасную сделку». «Дело в том, что у нас клиент-ориентированный бизнес. Пойди и подумай об этом». </w:t>
      </w:r>
    </w:p>
    <w:p w14:paraId="2FBEC1C0" w14:textId="570CAEB3" w:rsidR="006D763E" w:rsidRDefault="006D763E" w:rsidP="00D947D1">
      <w:pPr>
        <w:pStyle w:val="a9"/>
        <w:autoSpaceDE w:val="0"/>
        <w:autoSpaceDN w:val="0"/>
        <w:adjustRightInd w:val="0"/>
        <w:ind w:left="0" w:firstLine="709"/>
        <w:jc w:val="both"/>
        <w:rPr>
          <w:iCs/>
        </w:rPr>
      </w:pPr>
      <w:r>
        <w:rPr>
          <w:iCs/>
        </w:rPr>
        <w:t>Вопросы и задания:</w:t>
      </w:r>
    </w:p>
    <w:p w14:paraId="1C96E5CB" w14:textId="02BC04AC" w:rsidR="006D763E" w:rsidRDefault="006D763E" w:rsidP="00D947D1">
      <w:pPr>
        <w:pStyle w:val="a9"/>
        <w:numPr>
          <w:ilvl w:val="0"/>
          <w:numId w:val="40"/>
        </w:numPr>
        <w:autoSpaceDE w:val="0"/>
        <w:autoSpaceDN w:val="0"/>
        <w:adjustRightInd w:val="0"/>
        <w:jc w:val="both"/>
        <w:rPr>
          <w:iCs/>
        </w:rPr>
      </w:pPr>
      <w:r>
        <w:rPr>
          <w:iCs/>
        </w:rPr>
        <w:t>Внесите необходимые содержательные правки в текст.</w:t>
      </w:r>
    </w:p>
    <w:p w14:paraId="020BD95C" w14:textId="01D73974" w:rsidR="006D763E" w:rsidRDefault="006D763E" w:rsidP="00D947D1">
      <w:pPr>
        <w:pStyle w:val="a9"/>
        <w:numPr>
          <w:ilvl w:val="0"/>
          <w:numId w:val="40"/>
        </w:numPr>
        <w:autoSpaceDE w:val="0"/>
        <w:autoSpaceDN w:val="0"/>
        <w:adjustRightInd w:val="0"/>
        <w:jc w:val="both"/>
        <w:rPr>
          <w:iCs/>
        </w:rPr>
      </w:pPr>
      <w:r>
        <w:rPr>
          <w:iCs/>
        </w:rPr>
        <w:t xml:space="preserve">Подумайте, кто здесь прав, а кто не прав и в чем. Что имел в виду менеджер, говоря о клиент-ориентированном бизнесе. </w:t>
      </w:r>
    </w:p>
    <w:p w14:paraId="38C3B8DC" w14:textId="7F64064E" w:rsidR="006D763E" w:rsidRDefault="006D763E" w:rsidP="00D947D1">
      <w:pPr>
        <w:pStyle w:val="a9"/>
        <w:numPr>
          <w:ilvl w:val="0"/>
          <w:numId w:val="40"/>
        </w:numPr>
        <w:autoSpaceDE w:val="0"/>
        <w:autoSpaceDN w:val="0"/>
        <w:adjustRightInd w:val="0"/>
        <w:jc w:val="both"/>
        <w:rPr>
          <w:iCs/>
        </w:rPr>
      </w:pPr>
      <w:r>
        <w:rPr>
          <w:iCs/>
        </w:rPr>
        <w:t>Проведите рефлексивный анализ ситуации от имени всех участников.</w:t>
      </w:r>
    </w:p>
    <w:p w14:paraId="3B52D95E" w14:textId="2FC6A409" w:rsidR="006D763E" w:rsidRPr="00051C1F" w:rsidRDefault="006D763E" w:rsidP="00D947D1">
      <w:pPr>
        <w:pStyle w:val="a9"/>
        <w:numPr>
          <w:ilvl w:val="0"/>
          <w:numId w:val="40"/>
        </w:numPr>
        <w:autoSpaceDE w:val="0"/>
        <w:autoSpaceDN w:val="0"/>
        <w:adjustRightInd w:val="0"/>
        <w:jc w:val="both"/>
        <w:rPr>
          <w:iCs/>
        </w:rPr>
      </w:pPr>
      <w:r>
        <w:rPr>
          <w:iCs/>
        </w:rPr>
        <w:t>Как должен был действовать продавец клиент-ориентированной компании?</w:t>
      </w:r>
    </w:p>
    <w:sectPr w:rsidR="006D763E" w:rsidRPr="00051C1F" w:rsidSect="003D780A">
      <w:headerReference w:type="default" r:id="rId104"/>
      <w:pgSz w:w="11906" w:h="16838"/>
      <w:pgMar w:top="1134" w:right="1134" w:bottom="1134" w:left="1134"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52E54" w14:textId="77777777" w:rsidR="00E96F81" w:rsidRDefault="00E96F81" w:rsidP="00C32A59">
      <w:r>
        <w:separator/>
      </w:r>
    </w:p>
  </w:endnote>
  <w:endnote w:type="continuationSeparator" w:id="0">
    <w:p w14:paraId="51C828CF" w14:textId="77777777" w:rsidR="00E96F81" w:rsidRDefault="00E96F81" w:rsidP="00C32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inion Pro">
    <w:altName w:val="Minion Pro"/>
    <w:panose1 w:val="00000000000000000000"/>
    <w:charset w:val="CC"/>
    <w:family w:val="roman"/>
    <w:notTrueType/>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BB2C3" w14:textId="77777777" w:rsidR="00E96F81" w:rsidRDefault="00E96F81" w:rsidP="00C32A59">
      <w:r>
        <w:separator/>
      </w:r>
    </w:p>
  </w:footnote>
  <w:footnote w:type="continuationSeparator" w:id="0">
    <w:p w14:paraId="3FEAEDB5" w14:textId="77777777" w:rsidR="00E96F81" w:rsidRDefault="00E96F81" w:rsidP="00C32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944111"/>
      <w:docPartObj>
        <w:docPartGallery w:val="Page Numbers (Top of Page)"/>
        <w:docPartUnique/>
      </w:docPartObj>
    </w:sdtPr>
    <w:sdtEndPr/>
    <w:sdtContent>
      <w:p w14:paraId="15169FED" w14:textId="0367F7F4" w:rsidR="00D22CD3" w:rsidRDefault="00D22CD3">
        <w:pPr>
          <w:pStyle w:val="a5"/>
          <w:jc w:val="right"/>
        </w:pPr>
        <w:r>
          <w:fldChar w:fldCharType="begin"/>
        </w:r>
        <w:r>
          <w:instrText>PAGE   \* MERGEFORMAT</w:instrText>
        </w:r>
        <w:r>
          <w:fldChar w:fldCharType="separate"/>
        </w:r>
        <w:r w:rsidR="008F6F70">
          <w:rPr>
            <w:noProof/>
          </w:rPr>
          <w:t>10</w:t>
        </w:r>
        <w:r>
          <w:fldChar w:fldCharType="end"/>
        </w:r>
      </w:p>
    </w:sdtContent>
  </w:sdt>
  <w:p w14:paraId="562E1638" w14:textId="77777777" w:rsidR="00D22CD3" w:rsidRDefault="00D22CD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5795"/>
    <w:multiLevelType w:val="hybridMultilevel"/>
    <w:tmpl w:val="6C1028DE"/>
    <w:lvl w:ilvl="0" w:tplc="D7EAE84C">
      <w:start w:val="8"/>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44A3E7D"/>
    <w:multiLevelType w:val="hybridMultilevel"/>
    <w:tmpl w:val="F0C0B07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93E3F9C"/>
    <w:multiLevelType w:val="hybridMultilevel"/>
    <w:tmpl w:val="E6A8537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3B0DF5"/>
    <w:multiLevelType w:val="multilevel"/>
    <w:tmpl w:val="06AC67FE"/>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15:restartNumberingAfterBreak="0">
    <w:nsid w:val="0B65509B"/>
    <w:multiLevelType w:val="multilevel"/>
    <w:tmpl w:val="CB540C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9C2595"/>
    <w:multiLevelType w:val="hybridMultilevel"/>
    <w:tmpl w:val="6296B4D0"/>
    <w:lvl w:ilvl="0" w:tplc="6BFC19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0611CC6"/>
    <w:multiLevelType w:val="hybridMultilevel"/>
    <w:tmpl w:val="B47EF2CC"/>
    <w:lvl w:ilvl="0" w:tplc="37E4B7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5E77102"/>
    <w:multiLevelType w:val="hybridMultilevel"/>
    <w:tmpl w:val="3446AB86"/>
    <w:lvl w:ilvl="0" w:tplc="635638A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C26041D"/>
    <w:multiLevelType w:val="multilevel"/>
    <w:tmpl w:val="DC10E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551DF5"/>
    <w:multiLevelType w:val="multilevel"/>
    <w:tmpl w:val="9BF45B3C"/>
    <w:lvl w:ilvl="0">
      <w:start w:val="1"/>
      <w:numFmt w:val="decimal"/>
      <w:lvlText w:val="%1."/>
      <w:lvlJc w:val="left"/>
      <w:pPr>
        <w:ind w:left="1211"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0" w15:restartNumberingAfterBreak="0">
    <w:nsid w:val="21CB19DD"/>
    <w:multiLevelType w:val="multilevel"/>
    <w:tmpl w:val="4EDE3336"/>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1" w15:restartNumberingAfterBreak="0">
    <w:nsid w:val="220679D1"/>
    <w:multiLevelType w:val="hybridMultilevel"/>
    <w:tmpl w:val="5CC46886"/>
    <w:lvl w:ilvl="0" w:tplc="FE1E90C4">
      <w:start w:val="1"/>
      <w:numFmt w:val="decimal"/>
      <w:lvlText w:val="%1."/>
      <w:lvlJc w:val="left"/>
      <w:pPr>
        <w:ind w:left="1126" w:hanging="360"/>
      </w:pPr>
      <w:rPr>
        <w:rFonts w:hint="default"/>
      </w:rPr>
    </w:lvl>
    <w:lvl w:ilvl="1" w:tplc="04190019" w:tentative="1">
      <w:start w:val="1"/>
      <w:numFmt w:val="lowerLetter"/>
      <w:lvlText w:val="%2."/>
      <w:lvlJc w:val="left"/>
      <w:pPr>
        <w:ind w:left="1846" w:hanging="360"/>
      </w:pPr>
    </w:lvl>
    <w:lvl w:ilvl="2" w:tplc="0419001B" w:tentative="1">
      <w:start w:val="1"/>
      <w:numFmt w:val="lowerRoman"/>
      <w:lvlText w:val="%3."/>
      <w:lvlJc w:val="right"/>
      <w:pPr>
        <w:ind w:left="2566" w:hanging="180"/>
      </w:pPr>
    </w:lvl>
    <w:lvl w:ilvl="3" w:tplc="0419000F" w:tentative="1">
      <w:start w:val="1"/>
      <w:numFmt w:val="decimal"/>
      <w:lvlText w:val="%4."/>
      <w:lvlJc w:val="left"/>
      <w:pPr>
        <w:ind w:left="3286" w:hanging="360"/>
      </w:pPr>
    </w:lvl>
    <w:lvl w:ilvl="4" w:tplc="04190019" w:tentative="1">
      <w:start w:val="1"/>
      <w:numFmt w:val="lowerLetter"/>
      <w:lvlText w:val="%5."/>
      <w:lvlJc w:val="left"/>
      <w:pPr>
        <w:ind w:left="4006" w:hanging="360"/>
      </w:pPr>
    </w:lvl>
    <w:lvl w:ilvl="5" w:tplc="0419001B" w:tentative="1">
      <w:start w:val="1"/>
      <w:numFmt w:val="lowerRoman"/>
      <w:lvlText w:val="%6."/>
      <w:lvlJc w:val="right"/>
      <w:pPr>
        <w:ind w:left="4726" w:hanging="180"/>
      </w:pPr>
    </w:lvl>
    <w:lvl w:ilvl="6" w:tplc="0419000F" w:tentative="1">
      <w:start w:val="1"/>
      <w:numFmt w:val="decimal"/>
      <w:lvlText w:val="%7."/>
      <w:lvlJc w:val="left"/>
      <w:pPr>
        <w:ind w:left="5446" w:hanging="360"/>
      </w:pPr>
    </w:lvl>
    <w:lvl w:ilvl="7" w:tplc="04190019" w:tentative="1">
      <w:start w:val="1"/>
      <w:numFmt w:val="lowerLetter"/>
      <w:lvlText w:val="%8."/>
      <w:lvlJc w:val="left"/>
      <w:pPr>
        <w:ind w:left="6166" w:hanging="360"/>
      </w:pPr>
    </w:lvl>
    <w:lvl w:ilvl="8" w:tplc="0419001B" w:tentative="1">
      <w:start w:val="1"/>
      <w:numFmt w:val="lowerRoman"/>
      <w:lvlText w:val="%9."/>
      <w:lvlJc w:val="right"/>
      <w:pPr>
        <w:ind w:left="6886" w:hanging="180"/>
      </w:pPr>
    </w:lvl>
  </w:abstractNum>
  <w:abstractNum w:abstractNumId="12" w15:restartNumberingAfterBreak="0">
    <w:nsid w:val="271210B2"/>
    <w:multiLevelType w:val="multilevel"/>
    <w:tmpl w:val="7F7AC94E"/>
    <w:lvl w:ilvl="0">
      <w:start w:val="1"/>
      <w:numFmt w:val="decimal"/>
      <w:lvlText w:val="%1."/>
      <w:lvlJc w:val="left"/>
      <w:pPr>
        <w:ind w:left="644"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1789" w:hanging="108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149" w:hanging="1440"/>
      </w:pPr>
      <w:rPr>
        <w:rFonts w:hint="default"/>
        <w:b/>
      </w:rPr>
    </w:lvl>
  </w:abstractNum>
  <w:abstractNum w:abstractNumId="13" w15:restartNumberingAfterBreak="0">
    <w:nsid w:val="28E62E08"/>
    <w:multiLevelType w:val="hybridMultilevel"/>
    <w:tmpl w:val="8C5AC254"/>
    <w:lvl w:ilvl="0" w:tplc="D77659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C0C7A05"/>
    <w:multiLevelType w:val="hybridMultilevel"/>
    <w:tmpl w:val="1CFC3526"/>
    <w:lvl w:ilvl="0" w:tplc="EFAACC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1B81DC9"/>
    <w:multiLevelType w:val="hybridMultilevel"/>
    <w:tmpl w:val="F4D8B914"/>
    <w:lvl w:ilvl="0" w:tplc="0DBC3C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7D4BD2"/>
    <w:multiLevelType w:val="multilevel"/>
    <w:tmpl w:val="D13A35E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1D71CC"/>
    <w:multiLevelType w:val="multilevel"/>
    <w:tmpl w:val="902C61E8"/>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9" w15:restartNumberingAfterBreak="0">
    <w:nsid w:val="3C1E1462"/>
    <w:multiLevelType w:val="hybridMultilevel"/>
    <w:tmpl w:val="7C1CDC34"/>
    <w:lvl w:ilvl="0" w:tplc="0A0A5D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CCF008C"/>
    <w:multiLevelType w:val="hybridMultilevel"/>
    <w:tmpl w:val="7708F182"/>
    <w:lvl w:ilvl="0" w:tplc="590229A0">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693B47"/>
    <w:multiLevelType w:val="multilevel"/>
    <w:tmpl w:val="2C82DB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B15759"/>
    <w:multiLevelType w:val="hybridMultilevel"/>
    <w:tmpl w:val="59D81626"/>
    <w:lvl w:ilvl="0" w:tplc="7506C21C">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41EE768F"/>
    <w:multiLevelType w:val="hybridMultilevel"/>
    <w:tmpl w:val="3E8E4536"/>
    <w:lvl w:ilvl="0" w:tplc="4796A4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21A1EA4"/>
    <w:multiLevelType w:val="multilevel"/>
    <w:tmpl w:val="50A08C6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15:restartNumberingAfterBreak="0">
    <w:nsid w:val="49A45468"/>
    <w:multiLevelType w:val="hybridMultilevel"/>
    <w:tmpl w:val="82A0D274"/>
    <w:lvl w:ilvl="0" w:tplc="6B680D1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DF20FDA"/>
    <w:multiLevelType w:val="hybridMultilevel"/>
    <w:tmpl w:val="FBAC91DA"/>
    <w:lvl w:ilvl="0" w:tplc="7F3A3336">
      <w:start w:val="1"/>
      <w:numFmt w:val="decimal"/>
      <w:lvlText w:val="%1."/>
      <w:lvlJc w:val="left"/>
      <w:pPr>
        <w:ind w:left="1126" w:hanging="360"/>
      </w:pPr>
      <w:rPr>
        <w:rFonts w:hint="default"/>
      </w:rPr>
    </w:lvl>
    <w:lvl w:ilvl="1" w:tplc="04190019" w:tentative="1">
      <w:start w:val="1"/>
      <w:numFmt w:val="lowerLetter"/>
      <w:lvlText w:val="%2."/>
      <w:lvlJc w:val="left"/>
      <w:pPr>
        <w:ind w:left="1846" w:hanging="360"/>
      </w:pPr>
    </w:lvl>
    <w:lvl w:ilvl="2" w:tplc="0419001B" w:tentative="1">
      <w:start w:val="1"/>
      <w:numFmt w:val="lowerRoman"/>
      <w:lvlText w:val="%3."/>
      <w:lvlJc w:val="right"/>
      <w:pPr>
        <w:ind w:left="2566" w:hanging="180"/>
      </w:pPr>
    </w:lvl>
    <w:lvl w:ilvl="3" w:tplc="0419000F" w:tentative="1">
      <w:start w:val="1"/>
      <w:numFmt w:val="decimal"/>
      <w:lvlText w:val="%4."/>
      <w:lvlJc w:val="left"/>
      <w:pPr>
        <w:ind w:left="3286" w:hanging="360"/>
      </w:pPr>
    </w:lvl>
    <w:lvl w:ilvl="4" w:tplc="04190019" w:tentative="1">
      <w:start w:val="1"/>
      <w:numFmt w:val="lowerLetter"/>
      <w:lvlText w:val="%5."/>
      <w:lvlJc w:val="left"/>
      <w:pPr>
        <w:ind w:left="4006" w:hanging="360"/>
      </w:pPr>
    </w:lvl>
    <w:lvl w:ilvl="5" w:tplc="0419001B" w:tentative="1">
      <w:start w:val="1"/>
      <w:numFmt w:val="lowerRoman"/>
      <w:lvlText w:val="%6."/>
      <w:lvlJc w:val="right"/>
      <w:pPr>
        <w:ind w:left="4726" w:hanging="180"/>
      </w:pPr>
    </w:lvl>
    <w:lvl w:ilvl="6" w:tplc="0419000F" w:tentative="1">
      <w:start w:val="1"/>
      <w:numFmt w:val="decimal"/>
      <w:lvlText w:val="%7."/>
      <w:lvlJc w:val="left"/>
      <w:pPr>
        <w:ind w:left="5446" w:hanging="360"/>
      </w:pPr>
    </w:lvl>
    <w:lvl w:ilvl="7" w:tplc="04190019" w:tentative="1">
      <w:start w:val="1"/>
      <w:numFmt w:val="lowerLetter"/>
      <w:lvlText w:val="%8."/>
      <w:lvlJc w:val="left"/>
      <w:pPr>
        <w:ind w:left="6166" w:hanging="360"/>
      </w:pPr>
    </w:lvl>
    <w:lvl w:ilvl="8" w:tplc="0419001B" w:tentative="1">
      <w:start w:val="1"/>
      <w:numFmt w:val="lowerRoman"/>
      <w:lvlText w:val="%9."/>
      <w:lvlJc w:val="right"/>
      <w:pPr>
        <w:ind w:left="6886" w:hanging="180"/>
      </w:pPr>
    </w:lvl>
  </w:abstractNum>
  <w:abstractNum w:abstractNumId="27" w15:restartNumberingAfterBreak="0">
    <w:nsid w:val="50FC10F3"/>
    <w:multiLevelType w:val="hybridMultilevel"/>
    <w:tmpl w:val="84CACE5E"/>
    <w:lvl w:ilvl="0" w:tplc="53208B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2472608"/>
    <w:multiLevelType w:val="hybridMultilevel"/>
    <w:tmpl w:val="EF542F0A"/>
    <w:lvl w:ilvl="0" w:tplc="733EB0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56B2190"/>
    <w:multiLevelType w:val="hybridMultilevel"/>
    <w:tmpl w:val="F4EE0F2C"/>
    <w:lvl w:ilvl="0" w:tplc="6708FA46">
      <w:start w:val="3"/>
      <w:numFmt w:val="bullet"/>
      <w:lvlText w:val="-"/>
      <w:lvlJc w:val="left"/>
      <w:pPr>
        <w:tabs>
          <w:tab w:val="num" w:pos="360"/>
        </w:tabs>
        <w:ind w:left="360" w:hanging="360"/>
      </w:pPr>
      <w:rPr>
        <w:rFonts w:ascii="Times New Roman" w:eastAsia="Times New Roman" w:hAnsi="Times New Roman" w:cs="Times New Roman" w:hint="default"/>
        <w:i/>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A812A5"/>
    <w:multiLevelType w:val="hybridMultilevel"/>
    <w:tmpl w:val="B92437EC"/>
    <w:lvl w:ilvl="0" w:tplc="590229A0">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67363A"/>
    <w:multiLevelType w:val="hybridMultilevel"/>
    <w:tmpl w:val="87FE7F52"/>
    <w:lvl w:ilvl="0" w:tplc="1696016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5CF97B2A"/>
    <w:multiLevelType w:val="hybridMultilevel"/>
    <w:tmpl w:val="F8A6C350"/>
    <w:lvl w:ilvl="0" w:tplc="D7E0647A">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5E040AF4"/>
    <w:multiLevelType w:val="hybridMultilevel"/>
    <w:tmpl w:val="7CC05158"/>
    <w:lvl w:ilvl="0" w:tplc="EC703F72">
      <w:start w:val="1"/>
      <w:numFmt w:val="decimal"/>
      <w:lvlText w:val="%1."/>
      <w:lvlJc w:val="center"/>
      <w:pPr>
        <w:ind w:left="720" w:hanging="360"/>
      </w:pPr>
      <w:rPr>
        <w:rFonts w:ascii="Times New Roman" w:hAnsi="Times New Roman" w:hint="default"/>
        <w:color w:val="auto"/>
        <w:sz w:val="28"/>
        <w:szCs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3AF0BB2"/>
    <w:multiLevelType w:val="hybridMultilevel"/>
    <w:tmpl w:val="710C3688"/>
    <w:lvl w:ilvl="0" w:tplc="BA501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3E17F46"/>
    <w:multiLevelType w:val="hybridMultilevel"/>
    <w:tmpl w:val="780A7FF0"/>
    <w:lvl w:ilvl="0" w:tplc="EFAACC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42475B0"/>
    <w:multiLevelType w:val="hybridMultilevel"/>
    <w:tmpl w:val="74C63BAC"/>
    <w:lvl w:ilvl="0" w:tplc="1696016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6E7D0D1A"/>
    <w:multiLevelType w:val="multilevel"/>
    <w:tmpl w:val="40905C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7D1B0C"/>
    <w:multiLevelType w:val="multilevel"/>
    <w:tmpl w:val="D5828752"/>
    <w:lvl w:ilvl="0">
      <w:start w:val="1"/>
      <w:numFmt w:val="decimal"/>
      <w:lvlText w:val="%1."/>
      <w:lvlJc w:val="left"/>
      <w:pPr>
        <w:tabs>
          <w:tab w:val="num" w:pos="1654"/>
        </w:tabs>
        <w:ind w:left="1654" w:hanging="94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9" w15:restartNumberingAfterBreak="0">
    <w:nsid w:val="72417A2F"/>
    <w:multiLevelType w:val="multilevel"/>
    <w:tmpl w:val="89BA4D10"/>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854"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40" w15:restartNumberingAfterBreak="0">
    <w:nsid w:val="7D60157B"/>
    <w:multiLevelType w:val="hybridMultilevel"/>
    <w:tmpl w:val="035AF67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8"/>
  </w:num>
  <w:num w:numId="2">
    <w:abstractNumId w:val="16"/>
  </w:num>
  <w:num w:numId="3">
    <w:abstractNumId w:val="29"/>
  </w:num>
  <w:num w:numId="4">
    <w:abstractNumId w:val="11"/>
  </w:num>
  <w:num w:numId="5">
    <w:abstractNumId w:val="3"/>
  </w:num>
  <w:num w:numId="6">
    <w:abstractNumId w:val="27"/>
  </w:num>
  <w:num w:numId="7">
    <w:abstractNumId w:val="6"/>
  </w:num>
  <w:num w:numId="8">
    <w:abstractNumId w:val="10"/>
  </w:num>
  <w:num w:numId="9">
    <w:abstractNumId w:val="12"/>
  </w:num>
  <w:num w:numId="10">
    <w:abstractNumId w:val="28"/>
  </w:num>
  <w:num w:numId="11">
    <w:abstractNumId w:val="20"/>
  </w:num>
  <w:num w:numId="12">
    <w:abstractNumId w:val="30"/>
  </w:num>
  <w:num w:numId="13">
    <w:abstractNumId w:val="1"/>
  </w:num>
  <w:num w:numId="14">
    <w:abstractNumId w:val="0"/>
  </w:num>
  <w:num w:numId="15">
    <w:abstractNumId w:val="13"/>
  </w:num>
  <w:num w:numId="16">
    <w:abstractNumId w:val="34"/>
  </w:num>
  <w:num w:numId="1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8"/>
  </w:num>
  <w:num w:numId="23">
    <w:abstractNumId w:val="39"/>
  </w:num>
  <w:num w:numId="24">
    <w:abstractNumId w:val="17"/>
  </w:num>
  <w:num w:numId="25">
    <w:abstractNumId w:val="4"/>
  </w:num>
  <w:num w:numId="26">
    <w:abstractNumId w:val="21"/>
  </w:num>
  <w:num w:numId="27">
    <w:abstractNumId w:val="37"/>
  </w:num>
  <w:num w:numId="28">
    <w:abstractNumId w:val="18"/>
  </w:num>
  <w:num w:numId="29">
    <w:abstractNumId w:val="24"/>
  </w:num>
  <w:num w:numId="30">
    <w:abstractNumId w:val="2"/>
  </w:num>
  <w:num w:numId="31">
    <w:abstractNumId w:val="23"/>
  </w:num>
  <w:num w:numId="32">
    <w:abstractNumId w:val="25"/>
  </w:num>
  <w:num w:numId="33">
    <w:abstractNumId w:val="7"/>
  </w:num>
  <w:num w:numId="34">
    <w:abstractNumId w:val="35"/>
  </w:num>
  <w:num w:numId="35">
    <w:abstractNumId w:val="14"/>
  </w:num>
  <w:num w:numId="36">
    <w:abstractNumId w:val="22"/>
  </w:num>
  <w:num w:numId="37">
    <w:abstractNumId w:val="15"/>
  </w:num>
  <w:num w:numId="38">
    <w:abstractNumId w:val="5"/>
  </w:num>
  <w:num w:numId="39">
    <w:abstractNumId w:val="26"/>
  </w:num>
  <w:num w:numId="40">
    <w:abstractNumId w:val="19"/>
  </w:num>
  <w:num w:numId="41">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D9A"/>
    <w:rsid w:val="000009A6"/>
    <w:rsid w:val="00000F3E"/>
    <w:rsid w:val="00004E0F"/>
    <w:rsid w:val="0000788A"/>
    <w:rsid w:val="00013703"/>
    <w:rsid w:val="00015BAE"/>
    <w:rsid w:val="0001756B"/>
    <w:rsid w:val="000210E4"/>
    <w:rsid w:val="0002160B"/>
    <w:rsid w:val="00025BE6"/>
    <w:rsid w:val="00027E05"/>
    <w:rsid w:val="00031A42"/>
    <w:rsid w:val="000322F4"/>
    <w:rsid w:val="0003436A"/>
    <w:rsid w:val="000345A1"/>
    <w:rsid w:val="00046538"/>
    <w:rsid w:val="00050E07"/>
    <w:rsid w:val="00051C1F"/>
    <w:rsid w:val="00053CC1"/>
    <w:rsid w:val="00054E3C"/>
    <w:rsid w:val="00061357"/>
    <w:rsid w:val="00061DE5"/>
    <w:rsid w:val="000638C3"/>
    <w:rsid w:val="00063A85"/>
    <w:rsid w:val="00064E67"/>
    <w:rsid w:val="00066698"/>
    <w:rsid w:val="0006736A"/>
    <w:rsid w:val="00071FD2"/>
    <w:rsid w:val="00081903"/>
    <w:rsid w:val="00084663"/>
    <w:rsid w:val="00086628"/>
    <w:rsid w:val="0009050A"/>
    <w:rsid w:val="000A31FC"/>
    <w:rsid w:val="000A7CB6"/>
    <w:rsid w:val="000B38BE"/>
    <w:rsid w:val="000B6F44"/>
    <w:rsid w:val="000C629E"/>
    <w:rsid w:val="000D3AB3"/>
    <w:rsid w:val="000D549C"/>
    <w:rsid w:val="000E67C7"/>
    <w:rsid w:val="000E69B1"/>
    <w:rsid w:val="000E7D09"/>
    <w:rsid w:val="000F0BCD"/>
    <w:rsid w:val="0010144D"/>
    <w:rsid w:val="00111EFD"/>
    <w:rsid w:val="00112997"/>
    <w:rsid w:val="00112C9F"/>
    <w:rsid w:val="00114276"/>
    <w:rsid w:val="00115021"/>
    <w:rsid w:val="0011504E"/>
    <w:rsid w:val="00115381"/>
    <w:rsid w:val="00117F36"/>
    <w:rsid w:val="00122FED"/>
    <w:rsid w:val="00123A49"/>
    <w:rsid w:val="00127B6A"/>
    <w:rsid w:val="00131691"/>
    <w:rsid w:val="00132009"/>
    <w:rsid w:val="00133E8A"/>
    <w:rsid w:val="001363EF"/>
    <w:rsid w:val="001408A7"/>
    <w:rsid w:val="0014562C"/>
    <w:rsid w:val="00151F00"/>
    <w:rsid w:val="00155418"/>
    <w:rsid w:val="00156C4B"/>
    <w:rsid w:val="00167836"/>
    <w:rsid w:val="00170186"/>
    <w:rsid w:val="00171C03"/>
    <w:rsid w:val="00172CDF"/>
    <w:rsid w:val="001730D5"/>
    <w:rsid w:val="001746BB"/>
    <w:rsid w:val="00175D5E"/>
    <w:rsid w:val="001804B1"/>
    <w:rsid w:val="00185EE2"/>
    <w:rsid w:val="00190050"/>
    <w:rsid w:val="00195994"/>
    <w:rsid w:val="0019729F"/>
    <w:rsid w:val="001A7479"/>
    <w:rsid w:val="001B2699"/>
    <w:rsid w:val="001B3367"/>
    <w:rsid w:val="001C19B8"/>
    <w:rsid w:val="001C5AD8"/>
    <w:rsid w:val="001D223C"/>
    <w:rsid w:val="001D52BB"/>
    <w:rsid w:val="001D72DC"/>
    <w:rsid w:val="001E0197"/>
    <w:rsid w:val="001E0F4F"/>
    <w:rsid w:val="001E1025"/>
    <w:rsid w:val="001E3E17"/>
    <w:rsid w:val="001E6017"/>
    <w:rsid w:val="001F230F"/>
    <w:rsid w:val="001F4D4B"/>
    <w:rsid w:val="001F6380"/>
    <w:rsid w:val="001F76D5"/>
    <w:rsid w:val="00207C9A"/>
    <w:rsid w:val="00216C95"/>
    <w:rsid w:val="00217727"/>
    <w:rsid w:val="00220BA6"/>
    <w:rsid w:val="0022265E"/>
    <w:rsid w:val="0022394E"/>
    <w:rsid w:val="00233CEC"/>
    <w:rsid w:val="00234A43"/>
    <w:rsid w:val="002356C3"/>
    <w:rsid w:val="00240C46"/>
    <w:rsid w:val="00240CC8"/>
    <w:rsid w:val="00243515"/>
    <w:rsid w:val="00250F9A"/>
    <w:rsid w:val="00254FB8"/>
    <w:rsid w:val="00255587"/>
    <w:rsid w:val="00257F4C"/>
    <w:rsid w:val="00257F87"/>
    <w:rsid w:val="002742E3"/>
    <w:rsid w:val="002819AD"/>
    <w:rsid w:val="00284D83"/>
    <w:rsid w:val="0029267F"/>
    <w:rsid w:val="0029376D"/>
    <w:rsid w:val="002A18A9"/>
    <w:rsid w:val="002A72D6"/>
    <w:rsid w:val="002B0AA1"/>
    <w:rsid w:val="002B408E"/>
    <w:rsid w:val="002D45A2"/>
    <w:rsid w:val="002E5B85"/>
    <w:rsid w:val="002E74EB"/>
    <w:rsid w:val="002E75F4"/>
    <w:rsid w:val="002E7EF9"/>
    <w:rsid w:val="002F0863"/>
    <w:rsid w:val="00301AA7"/>
    <w:rsid w:val="00311E41"/>
    <w:rsid w:val="00331C06"/>
    <w:rsid w:val="00332264"/>
    <w:rsid w:val="003330B0"/>
    <w:rsid w:val="00333A44"/>
    <w:rsid w:val="00337696"/>
    <w:rsid w:val="003511D6"/>
    <w:rsid w:val="00351932"/>
    <w:rsid w:val="00356D53"/>
    <w:rsid w:val="00362A54"/>
    <w:rsid w:val="00362B92"/>
    <w:rsid w:val="00363C0D"/>
    <w:rsid w:val="00376365"/>
    <w:rsid w:val="003818F8"/>
    <w:rsid w:val="0038361E"/>
    <w:rsid w:val="003841E2"/>
    <w:rsid w:val="00386C54"/>
    <w:rsid w:val="00390541"/>
    <w:rsid w:val="00393ACC"/>
    <w:rsid w:val="00394803"/>
    <w:rsid w:val="003A3172"/>
    <w:rsid w:val="003A3347"/>
    <w:rsid w:val="003B107F"/>
    <w:rsid w:val="003B1E98"/>
    <w:rsid w:val="003B2EAC"/>
    <w:rsid w:val="003B7317"/>
    <w:rsid w:val="003C11C7"/>
    <w:rsid w:val="003C369B"/>
    <w:rsid w:val="003C7808"/>
    <w:rsid w:val="003D04DE"/>
    <w:rsid w:val="003D3754"/>
    <w:rsid w:val="003D5224"/>
    <w:rsid w:val="003D780A"/>
    <w:rsid w:val="003E1F64"/>
    <w:rsid w:val="003E7459"/>
    <w:rsid w:val="003E7526"/>
    <w:rsid w:val="003E7DEB"/>
    <w:rsid w:val="003F0CAC"/>
    <w:rsid w:val="003F130F"/>
    <w:rsid w:val="003F1804"/>
    <w:rsid w:val="004042D0"/>
    <w:rsid w:val="00417D0C"/>
    <w:rsid w:val="00420849"/>
    <w:rsid w:val="0042715E"/>
    <w:rsid w:val="00427A4A"/>
    <w:rsid w:val="00430D62"/>
    <w:rsid w:val="004332BC"/>
    <w:rsid w:val="004368B2"/>
    <w:rsid w:val="00437FD4"/>
    <w:rsid w:val="0044157E"/>
    <w:rsid w:val="00441D22"/>
    <w:rsid w:val="00446543"/>
    <w:rsid w:val="00451442"/>
    <w:rsid w:val="0045467A"/>
    <w:rsid w:val="00457C37"/>
    <w:rsid w:val="00466BAB"/>
    <w:rsid w:val="00474045"/>
    <w:rsid w:val="004859CF"/>
    <w:rsid w:val="00486F14"/>
    <w:rsid w:val="004929C4"/>
    <w:rsid w:val="00494A14"/>
    <w:rsid w:val="00495285"/>
    <w:rsid w:val="004A1762"/>
    <w:rsid w:val="004A2E2F"/>
    <w:rsid w:val="004A4158"/>
    <w:rsid w:val="004B0F1C"/>
    <w:rsid w:val="004B7A78"/>
    <w:rsid w:val="004C008C"/>
    <w:rsid w:val="004C0341"/>
    <w:rsid w:val="004C5349"/>
    <w:rsid w:val="004C56D0"/>
    <w:rsid w:val="004D292B"/>
    <w:rsid w:val="004D3C27"/>
    <w:rsid w:val="004D434D"/>
    <w:rsid w:val="004E3C36"/>
    <w:rsid w:val="004E5CA5"/>
    <w:rsid w:val="004E7315"/>
    <w:rsid w:val="004E7E01"/>
    <w:rsid w:val="004F1B8E"/>
    <w:rsid w:val="004F4844"/>
    <w:rsid w:val="004F5B52"/>
    <w:rsid w:val="004F6FB2"/>
    <w:rsid w:val="0050618F"/>
    <w:rsid w:val="00514985"/>
    <w:rsid w:val="00514BFD"/>
    <w:rsid w:val="00523779"/>
    <w:rsid w:val="00523B61"/>
    <w:rsid w:val="00524014"/>
    <w:rsid w:val="00534D99"/>
    <w:rsid w:val="00541C5E"/>
    <w:rsid w:val="005501DB"/>
    <w:rsid w:val="00552832"/>
    <w:rsid w:val="00554963"/>
    <w:rsid w:val="00557263"/>
    <w:rsid w:val="00564D15"/>
    <w:rsid w:val="005654A5"/>
    <w:rsid w:val="00571D5F"/>
    <w:rsid w:val="0057413F"/>
    <w:rsid w:val="0057624A"/>
    <w:rsid w:val="00576555"/>
    <w:rsid w:val="00580905"/>
    <w:rsid w:val="00583162"/>
    <w:rsid w:val="0058586D"/>
    <w:rsid w:val="005863EA"/>
    <w:rsid w:val="0058683F"/>
    <w:rsid w:val="00586CBD"/>
    <w:rsid w:val="005A5139"/>
    <w:rsid w:val="005B70AD"/>
    <w:rsid w:val="005C067B"/>
    <w:rsid w:val="005C2849"/>
    <w:rsid w:val="005D1E2F"/>
    <w:rsid w:val="005D292D"/>
    <w:rsid w:val="005D425C"/>
    <w:rsid w:val="005E5F1B"/>
    <w:rsid w:val="005E6DCC"/>
    <w:rsid w:val="005F1CCE"/>
    <w:rsid w:val="005F22EB"/>
    <w:rsid w:val="005F28BB"/>
    <w:rsid w:val="005F388A"/>
    <w:rsid w:val="005F69E4"/>
    <w:rsid w:val="005F6F4B"/>
    <w:rsid w:val="006013C2"/>
    <w:rsid w:val="006040AC"/>
    <w:rsid w:val="00611579"/>
    <w:rsid w:val="006123B2"/>
    <w:rsid w:val="00612B18"/>
    <w:rsid w:val="00614CD0"/>
    <w:rsid w:val="00615002"/>
    <w:rsid w:val="00620B44"/>
    <w:rsid w:val="00624342"/>
    <w:rsid w:val="00624C8C"/>
    <w:rsid w:val="00636E98"/>
    <w:rsid w:val="006402D8"/>
    <w:rsid w:val="006414E5"/>
    <w:rsid w:val="00643AEB"/>
    <w:rsid w:val="00647251"/>
    <w:rsid w:val="00657096"/>
    <w:rsid w:val="00666BE6"/>
    <w:rsid w:val="006678D3"/>
    <w:rsid w:val="006711EA"/>
    <w:rsid w:val="00671BFD"/>
    <w:rsid w:val="00674B07"/>
    <w:rsid w:val="00676836"/>
    <w:rsid w:val="00682776"/>
    <w:rsid w:val="00685CDE"/>
    <w:rsid w:val="006868A6"/>
    <w:rsid w:val="00687016"/>
    <w:rsid w:val="006A0B35"/>
    <w:rsid w:val="006A4E64"/>
    <w:rsid w:val="006A781B"/>
    <w:rsid w:val="006A79AC"/>
    <w:rsid w:val="006B15C6"/>
    <w:rsid w:val="006D0E4E"/>
    <w:rsid w:val="006D2DB9"/>
    <w:rsid w:val="006D41FA"/>
    <w:rsid w:val="006D763E"/>
    <w:rsid w:val="006E3242"/>
    <w:rsid w:val="006E410C"/>
    <w:rsid w:val="006E552E"/>
    <w:rsid w:val="006E751A"/>
    <w:rsid w:val="006F06F8"/>
    <w:rsid w:val="006F1FAE"/>
    <w:rsid w:val="006F28A8"/>
    <w:rsid w:val="006F5DC8"/>
    <w:rsid w:val="00705F35"/>
    <w:rsid w:val="00711A2F"/>
    <w:rsid w:val="00716540"/>
    <w:rsid w:val="00722D17"/>
    <w:rsid w:val="00733E68"/>
    <w:rsid w:val="0073692B"/>
    <w:rsid w:val="00737080"/>
    <w:rsid w:val="00740D9A"/>
    <w:rsid w:val="007455F2"/>
    <w:rsid w:val="00755DC8"/>
    <w:rsid w:val="007565EA"/>
    <w:rsid w:val="007618FA"/>
    <w:rsid w:val="00762AA5"/>
    <w:rsid w:val="00773DB7"/>
    <w:rsid w:val="00777ECB"/>
    <w:rsid w:val="00781D30"/>
    <w:rsid w:val="00795008"/>
    <w:rsid w:val="007A1219"/>
    <w:rsid w:val="007A3435"/>
    <w:rsid w:val="007C016D"/>
    <w:rsid w:val="007C2339"/>
    <w:rsid w:val="007C762F"/>
    <w:rsid w:val="007D2C68"/>
    <w:rsid w:val="007D7FBF"/>
    <w:rsid w:val="007E22D5"/>
    <w:rsid w:val="007E40A4"/>
    <w:rsid w:val="007E480F"/>
    <w:rsid w:val="007F0754"/>
    <w:rsid w:val="007F55B7"/>
    <w:rsid w:val="00800E07"/>
    <w:rsid w:val="008072B8"/>
    <w:rsid w:val="00814A4F"/>
    <w:rsid w:val="0081566B"/>
    <w:rsid w:val="0081634E"/>
    <w:rsid w:val="00827F58"/>
    <w:rsid w:val="00830445"/>
    <w:rsid w:val="008402EF"/>
    <w:rsid w:val="00842A29"/>
    <w:rsid w:val="00843A6D"/>
    <w:rsid w:val="0085046F"/>
    <w:rsid w:val="008636AC"/>
    <w:rsid w:val="00872A26"/>
    <w:rsid w:val="008732B8"/>
    <w:rsid w:val="008738CB"/>
    <w:rsid w:val="0088751A"/>
    <w:rsid w:val="00895731"/>
    <w:rsid w:val="00897D12"/>
    <w:rsid w:val="008A3191"/>
    <w:rsid w:val="008A5595"/>
    <w:rsid w:val="008B5489"/>
    <w:rsid w:val="008B7179"/>
    <w:rsid w:val="008C5329"/>
    <w:rsid w:val="008C6039"/>
    <w:rsid w:val="008C6913"/>
    <w:rsid w:val="008D414D"/>
    <w:rsid w:val="008D5B57"/>
    <w:rsid w:val="008E674D"/>
    <w:rsid w:val="008E69D1"/>
    <w:rsid w:val="008F15C7"/>
    <w:rsid w:val="008F6F70"/>
    <w:rsid w:val="009016DD"/>
    <w:rsid w:val="00903566"/>
    <w:rsid w:val="00904A3F"/>
    <w:rsid w:val="0091031E"/>
    <w:rsid w:val="00913D3E"/>
    <w:rsid w:val="00914510"/>
    <w:rsid w:val="00920528"/>
    <w:rsid w:val="00945FCC"/>
    <w:rsid w:val="00960427"/>
    <w:rsid w:val="00961E2F"/>
    <w:rsid w:val="00966BCA"/>
    <w:rsid w:val="00970DA1"/>
    <w:rsid w:val="00971AB4"/>
    <w:rsid w:val="00973B33"/>
    <w:rsid w:val="00987A3A"/>
    <w:rsid w:val="00995C86"/>
    <w:rsid w:val="009A7D56"/>
    <w:rsid w:val="009B0DE3"/>
    <w:rsid w:val="009B248B"/>
    <w:rsid w:val="009B57BE"/>
    <w:rsid w:val="009B7E95"/>
    <w:rsid w:val="009C5E40"/>
    <w:rsid w:val="009E677F"/>
    <w:rsid w:val="009F0D33"/>
    <w:rsid w:val="00A045E8"/>
    <w:rsid w:val="00A10AEE"/>
    <w:rsid w:val="00A11716"/>
    <w:rsid w:val="00A11BA4"/>
    <w:rsid w:val="00A13CB7"/>
    <w:rsid w:val="00A1573E"/>
    <w:rsid w:val="00A2648A"/>
    <w:rsid w:val="00A276A6"/>
    <w:rsid w:val="00A27E5B"/>
    <w:rsid w:val="00A3478B"/>
    <w:rsid w:val="00A374F3"/>
    <w:rsid w:val="00A44C87"/>
    <w:rsid w:val="00A46D7C"/>
    <w:rsid w:val="00A559F7"/>
    <w:rsid w:val="00A55E89"/>
    <w:rsid w:val="00A60952"/>
    <w:rsid w:val="00A61D56"/>
    <w:rsid w:val="00A622E7"/>
    <w:rsid w:val="00A65C06"/>
    <w:rsid w:val="00A67B81"/>
    <w:rsid w:val="00A75E67"/>
    <w:rsid w:val="00A81E76"/>
    <w:rsid w:val="00A848AF"/>
    <w:rsid w:val="00A91B56"/>
    <w:rsid w:val="00AB0324"/>
    <w:rsid w:val="00AC1A7C"/>
    <w:rsid w:val="00AC55D4"/>
    <w:rsid w:val="00AC77A6"/>
    <w:rsid w:val="00AD5B6C"/>
    <w:rsid w:val="00AE364D"/>
    <w:rsid w:val="00AE7A1C"/>
    <w:rsid w:val="00AF03D2"/>
    <w:rsid w:val="00B00A4C"/>
    <w:rsid w:val="00B12483"/>
    <w:rsid w:val="00B124A3"/>
    <w:rsid w:val="00B14C54"/>
    <w:rsid w:val="00B16277"/>
    <w:rsid w:val="00B16485"/>
    <w:rsid w:val="00B16E4E"/>
    <w:rsid w:val="00B2296E"/>
    <w:rsid w:val="00B4353D"/>
    <w:rsid w:val="00B45F9B"/>
    <w:rsid w:val="00B50919"/>
    <w:rsid w:val="00B518D1"/>
    <w:rsid w:val="00B52519"/>
    <w:rsid w:val="00B530CB"/>
    <w:rsid w:val="00B727D7"/>
    <w:rsid w:val="00B763C0"/>
    <w:rsid w:val="00B81569"/>
    <w:rsid w:val="00B81963"/>
    <w:rsid w:val="00B852AA"/>
    <w:rsid w:val="00B87EE6"/>
    <w:rsid w:val="00B90ECE"/>
    <w:rsid w:val="00B91BFD"/>
    <w:rsid w:val="00B93453"/>
    <w:rsid w:val="00BA4F3B"/>
    <w:rsid w:val="00BB4019"/>
    <w:rsid w:val="00BB662A"/>
    <w:rsid w:val="00BB667D"/>
    <w:rsid w:val="00BC02DC"/>
    <w:rsid w:val="00BD17D1"/>
    <w:rsid w:val="00BD2301"/>
    <w:rsid w:val="00BD464F"/>
    <w:rsid w:val="00BE0386"/>
    <w:rsid w:val="00BE202F"/>
    <w:rsid w:val="00BE4564"/>
    <w:rsid w:val="00BE5EA8"/>
    <w:rsid w:val="00BE67C5"/>
    <w:rsid w:val="00BF263E"/>
    <w:rsid w:val="00BF30C1"/>
    <w:rsid w:val="00C055D0"/>
    <w:rsid w:val="00C1056E"/>
    <w:rsid w:val="00C245EF"/>
    <w:rsid w:val="00C25A5E"/>
    <w:rsid w:val="00C278E3"/>
    <w:rsid w:val="00C32A59"/>
    <w:rsid w:val="00C35D5C"/>
    <w:rsid w:val="00C37F32"/>
    <w:rsid w:val="00C433E0"/>
    <w:rsid w:val="00C439FE"/>
    <w:rsid w:val="00C520F1"/>
    <w:rsid w:val="00C6224A"/>
    <w:rsid w:val="00C63521"/>
    <w:rsid w:val="00C643D8"/>
    <w:rsid w:val="00C704D3"/>
    <w:rsid w:val="00C756ED"/>
    <w:rsid w:val="00C77952"/>
    <w:rsid w:val="00C82AA5"/>
    <w:rsid w:val="00C83693"/>
    <w:rsid w:val="00C83D0B"/>
    <w:rsid w:val="00C872A1"/>
    <w:rsid w:val="00C95A41"/>
    <w:rsid w:val="00C97E02"/>
    <w:rsid w:val="00CA21D7"/>
    <w:rsid w:val="00CA3333"/>
    <w:rsid w:val="00CA5ED7"/>
    <w:rsid w:val="00CA7F99"/>
    <w:rsid w:val="00CB73D5"/>
    <w:rsid w:val="00CC24B0"/>
    <w:rsid w:val="00CC2784"/>
    <w:rsid w:val="00CC3447"/>
    <w:rsid w:val="00CC46F8"/>
    <w:rsid w:val="00CE760E"/>
    <w:rsid w:val="00CF037C"/>
    <w:rsid w:val="00CF06C9"/>
    <w:rsid w:val="00CF10DB"/>
    <w:rsid w:val="00D00AEA"/>
    <w:rsid w:val="00D03331"/>
    <w:rsid w:val="00D037BE"/>
    <w:rsid w:val="00D07B79"/>
    <w:rsid w:val="00D12A6A"/>
    <w:rsid w:val="00D22CD3"/>
    <w:rsid w:val="00D36B67"/>
    <w:rsid w:val="00D41335"/>
    <w:rsid w:val="00D43006"/>
    <w:rsid w:val="00D4459E"/>
    <w:rsid w:val="00D446C7"/>
    <w:rsid w:val="00D51ED3"/>
    <w:rsid w:val="00D6347B"/>
    <w:rsid w:val="00D63F3B"/>
    <w:rsid w:val="00D64475"/>
    <w:rsid w:val="00D705CB"/>
    <w:rsid w:val="00D732BA"/>
    <w:rsid w:val="00D82214"/>
    <w:rsid w:val="00D829CC"/>
    <w:rsid w:val="00D947D1"/>
    <w:rsid w:val="00D97827"/>
    <w:rsid w:val="00DA21D2"/>
    <w:rsid w:val="00DA2CCA"/>
    <w:rsid w:val="00DA7E03"/>
    <w:rsid w:val="00DB2517"/>
    <w:rsid w:val="00DB4A41"/>
    <w:rsid w:val="00DB780F"/>
    <w:rsid w:val="00DB7E2D"/>
    <w:rsid w:val="00DC05D1"/>
    <w:rsid w:val="00DC1254"/>
    <w:rsid w:val="00DC3230"/>
    <w:rsid w:val="00DC4547"/>
    <w:rsid w:val="00DD014E"/>
    <w:rsid w:val="00DD356F"/>
    <w:rsid w:val="00DD60D9"/>
    <w:rsid w:val="00DD6BBE"/>
    <w:rsid w:val="00DE0454"/>
    <w:rsid w:val="00DE0757"/>
    <w:rsid w:val="00DE1C16"/>
    <w:rsid w:val="00DE31E7"/>
    <w:rsid w:val="00DE3BD6"/>
    <w:rsid w:val="00DE3CB4"/>
    <w:rsid w:val="00DE534D"/>
    <w:rsid w:val="00DE73C0"/>
    <w:rsid w:val="00DF2C73"/>
    <w:rsid w:val="00DF4F78"/>
    <w:rsid w:val="00E11132"/>
    <w:rsid w:val="00E11858"/>
    <w:rsid w:val="00E13692"/>
    <w:rsid w:val="00E16017"/>
    <w:rsid w:val="00E20D44"/>
    <w:rsid w:val="00E21801"/>
    <w:rsid w:val="00E270B0"/>
    <w:rsid w:val="00E35109"/>
    <w:rsid w:val="00E41670"/>
    <w:rsid w:val="00E43ED6"/>
    <w:rsid w:val="00E44782"/>
    <w:rsid w:val="00E451D9"/>
    <w:rsid w:val="00E70250"/>
    <w:rsid w:val="00E76F7A"/>
    <w:rsid w:val="00E81594"/>
    <w:rsid w:val="00E82525"/>
    <w:rsid w:val="00E85A77"/>
    <w:rsid w:val="00E8609D"/>
    <w:rsid w:val="00E86121"/>
    <w:rsid w:val="00E86C05"/>
    <w:rsid w:val="00E876C3"/>
    <w:rsid w:val="00E93222"/>
    <w:rsid w:val="00E93A6F"/>
    <w:rsid w:val="00E96F81"/>
    <w:rsid w:val="00E97CE9"/>
    <w:rsid w:val="00EA193F"/>
    <w:rsid w:val="00EA3378"/>
    <w:rsid w:val="00EA378C"/>
    <w:rsid w:val="00EA3990"/>
    <w:rsid w:val="00EB02A8"/>
    <w:rsid w:val="00EB4A77"/>
    <w:rsid w:val="00EB5DC1"/>
    <w:rsid w:val="00EC18A4"/>
    <w:rsid w:val="00EC1A1D"/>
    <w:rsid w:val="00EC3497"/>
    <w:rsid w:val="00EC4177"/>
    <w:rsid w:val="00EC5C29"/>
    <w:rsid w:val="00ED5843"/>
    <w:rsid w:val="00ED7D14"/>
    <w:rsid w:val="00EE7719"/>
    <w:rsid w:val="00EF13A4"/>
    <w:rsid w:val="00F0069F"/>
    <w:rsid w:val="00F0318D"/>
    <w:rsid w:val="00F05A89"/>
    <w:rsid w:val="00F134CF"/>
    <w:rsid w:val="00F20416"/>
    <w:rsid w:val="00F408F3"/>
    <w:rsid w:val="00F44000"/>
    <w:rsid w:val="00F4657F"/>
    <w:rsid w:val="00F4709D"/>
    <w:rsid w:val="00F60E53"/>
    <w:rsid w:val="00F61B28"/>
    <w:rsid w:val="00F6370A"/>
    <w:rsid w:val="00F65372"/>
    <w:rsid w:val="00F65E56"/>
    <w:rsid w:val="00F6793A"/>
    <w:rsid w:val="00F7183E"/>
    <w:rsid w:val="00F74288"/>
    <w:rsid w:val="00F82634"/>
    <w:rsid w:val="00F8664E"/>
    <w:rsid w:val="00F8667B"/>
    <w:rsid w:val="00F91394"/>
    <w:rsid w:val="00FA0D51"/>
    <w:rsid w:val="00FA5CD9"/>
    <w:rsid w:val="00FB0CC6"/>
    <w:rsid w:val="00FB190B"/>
    <w:rsid w:val="00FD0663"/>
    <w:rsid w:val="00FD2A01"/>
    <w:rsid w:val="00FD40F5"/>
    <w:rsid w:val="00FE18BE"/>
    <w:rsid w:val="00FE33EE"/>
    <w:rsid w:val="00FE44C4"/>
    <w:rsid w:val="00FE54A0"/>
    <w:rsid w:val="00FF05A0"/>
    <w:rsid w:val="00FF3D1E"/>
    <w:rsid w:val="00FF46EF"/>
    <w:rsid w:val="00FF5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5B65B58"/>
  <w15:chartTrackingRefBased/>
  <w15:docId w15:val="{04750F75-488F-4250-AF3E-DE9C750E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3692B"/>
    <w:pPr>
      <w:spacing w:after="0" w:line="240" w:lineRule="auto"/>
    </w:pPr>
    <w:rPr>
      <w:rFonts w:ascii="Times New Roman" w:eastAsia="Calibri" w:hAnsi="Times New Roman" w:cs="Times New Roman"/>
      <w:sz w:val="28"/>
      <w:szCs w:val="28"/>
    </w:rPr>
  </w:style>
  <w:style w:type="paragraph" w:styleId="1">
    <w:name w:val="heading 1"/>
    <w:basedOn w:val="a0"/>
    <w:next w:val="a0"/>
    <w:link w:val="10"/>
    <w:uiPriority w:val="9"/>
    <w:qFormat/>
    <w:rsid w:val="00C439F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qFormat/>
    <w:rsid w:val="001804B1"/>
    <w:pPr>
      <w:widowControl w:val="0"/>
      <w:autoSpaceDE w:val="0"/>
      <w:autoSpaceDN w:val="0"/>
      <w:adjustRightInd w:val="0"/>
      <w:jc w:val="center"/>
      <w:outlineLvl w:val="1"/>
    </w:pPr>
    <w:rPr>
      <w:rFonts w:ascii="Arial" w:eastAsia="Times New Roman" w:hAnsi="Arial" w:cs="Arial"/>
      <w:b/>
      <w:bCs/>
      <w:lang w:eastAsia="ru-RU"/>
    </w:rPr>
  </w:style>
  <w:style w:type="paragraph" w:styleId="3">
    <w:name w:val="heading 3"/>
    <w:basedOn w:val="a0"/>
    <w:next w:val="a0"/>
    <w:link w:val="30"/>
    <w:qFormat/>
    <w:rsid w:val="00C439FE"/>
    <w:pPr>
      <w:keepNext/>
      <w:spacing w:before="240" w:after="60"/>
      <w:outlineLvl w:val="2"/>
    </w:pPr>
    <w:rPr>
      <w:rFonts w:ascii="Arial" w:eastAsia="Times New Roman" w:hAnsi="Arial" w:cs="Arial"/>
      <w:b/>
      <w:b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rsid w:val="0073692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Знак1"/>
    <w:basedOn w:val="a0"/>
    <w:rsid w:val="00240CC8"/>
    <w:pPr>
      <w:tabs>
        <w:tab w:val="num" w:pos="643"/>
      </w:tabs>
      <w:spacing w:after="160" w:line="240" w:lineRule="exact"/>
    </w:pPr>
    <w:rPr>
      <w:rFonts w:ascii="Verdana" w:eastAsia="Times New Roman" w:hAnsi="Verdana" w:cs="Verdana"/>
      <w:sz w:val="20"/>
      <w:szCs w:val="20"/>
      <w:lang w:val="en-US"/>
    </w:rPr>
  </w:style>
  <w:style w:type="paragraph" w:styleId="a4">
    <w:name w:val="Normal (Web)"/>
    <w:basedOn w:val="a0"/>
    <w:uiPriority w:val="99"/>
    <w:rsid w:val="00240CC8"/>
    <w:pPr>
      <w:spacing w:before="100" w:beforeAutospacing="1" w:after="100" w:afterAutospacing="1"/>
    </w:pPr>
    <w:rPr>
      <w:sz w:val="24"/>
      <w:szCs w:val="24"/>
      <w:lang w:eastAsia="ru-RU"/>
    </w:rPr>
  </w:style>
  <w:style w:type="paragraph" w:styleId="a5">
    <w:name w:val="header"/>
    <w:basedOn w:val="a0"/>
    <w:link w:val="a6"/>
    <w:uiPriority w:val="99"/>
    <w:unhideWhenUsed/>
    <w:rsid w:val="00C32A59"/>
    <w:pPr>
      <w:tabs>
        <w:tab w:val="center" w:pos="4677"/>
        <w:tab w:val="right" w:pos="9355"/>
      </w:tabs>
    </w:pPr>
  </w:style>
  <w:style w:type="character" w:customStyle="1" w:styleId="a6">
    <w:name w:val="Верхний колонтитул Знак"/>
    <w:basedOn w:val="a1"/>
    <w:link w:val="a5"/>
    <w:uiPriority w:val="99"/>
    <w:rsid w:val="00C32A59"/>
    <w:rPr>
      <w:rFonts w:ascii="Times New Roman" w:eastAsia="Calibri" w:hAnsi="Times New Roman" w:cs="Times New Roman"/>
      <w:sz w:val="28"/>
      <w:szCs w:val="28"/>
    </w:rPr>
  </w:style>
  <w:style w:type="paragraph" w:styleId="a7">
    <w:name w:val="footer"/>
    <w:basedOn w:val="a0"/>
    <w:link w:val="a8"/>
    <w:uiPriority w:val="99"/>
    <w:unhideWhenUsed/>
    <w:rsid w:val="00C32A59"/>
    <w:pPr>
      <w:tabs>
        <w:tab w:val="center" w:pos="4677"/>
        <w:tab w:val="right" w:pos="9355"/>
      </w:tabs>
    </w:pPr>
  </w:style>
  <w:style w:type="character" w:customStyle="1" w:styleId="a8">
    <w:name w:val="Нижний колонтитул Знак"/>
    <w:basedOn w:val="a1"/>
    <w:link w:val="a7"/>
    <w:uiPriority w:val="99"/>
    <w:rsid w:val="00C32A59"/>
    <w:rPr>
      <w:rFonts w:ascii="Times New Roman" w:eastAsia="Calibri" w:hAnsi="Times New Roman" w:cs="Times New Roman"/>
      <w:sz w:val="28"/>
      <w:szCs w:val="28"/>
    </w:rPr>
  </w:style>
  <w:style w:type="paragraph" w:styleId="HTML">
    <w:name w:val="HTML Preformatted"/>
    <w:basedOn w:val="a0"/>
    <w:link w:val="HTML0"/>
    <w:rsid w:val="00C32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1"/>
    <w:link w:val="HTML"/>
    <w:rsid w:val="00C32A59"/>
    <w:rPr>
      <w:rFonts w:ascii="Courier New" w:eastAsia="Calibri" w:hAnsi="Courier New" w:cs="Courier New"/>
      <w:sz w:val="20"/>
      <w:szCs w:val="20"/>
      <w:lang w:eastAsia="ru-RU"/>
    </w:rPr>
  </w:style>
  <w:style w:type="paragraph" w:customStyle="1" w:styleId="a">
    <w:name w:val="список с точками"/>
    <w:basedOn w:val="a0"/>
    <w:rsid w:val="00C32A59"/>
    <w:pPr>
      <w:numPr>
        <w:numId w:val="2"/>
      </w:numPr>
      <w:spacing w:line="312" w:lineRule="auto"/>
      <w:jc w:val="both"/>
    </w:pPr>
    <w:rPr>
      <w:rFonts w:eastAsia="Times New Roman"/>
      <w:sz w:val="24"/>
      <w:szCs w:val="24"/>
      <w:lang w:eastAsia="ru-RU"/>
    </w:rPr>
  </w:style>
  <w:style w:type="paragraph" w:styleId="a9">
    <w:name w:val="List Paragraph"/>
    <w:basedOn w:val="a0"/>
    <w:uiPriority w:val="34"/>
    <w:qFormat/>
    <w:rsid w:val="00716540"/>
    <w:pPr>
      <w:ind w:left="720"/>
      <w:contextualSpacing/>
    </w:pPr>
  </w:style>
  <w:style w:type="character" w:styleId="aa">
    <w:name w:val="Hyperlink"/>
    <w:uiPriority w:val="99"/>
    <w:unhideWhenUsed/>
    <w:rsid w:val="00331C06"/>
    <w:rPr>
      <w:color w:val="0000FF"/>
      <w:u w:val="single"/>
    </w:rPr>
  </w:style>
  <w:style w:type="character" w:styleId="ab">
    <w:name w:val="FollowedHyperlink"/>
    <w:basedOn w:val="a1"/>
    <w:uiPriority w:val="99"/>
    <w:semiHidden/>
    <w:unhideWhenUsed/>
    <w:rsid w:val="00AC1A7C"/>
    <w:rPr>
      <w:color w:val="954F72" w:themeColor="followedHyperlink"/>
      <w:u w:val="single"/>
    </w:rPr>
  </w:style>
  <w:style w:type="character" w:customStyle="1" w:styleId="12">
    <w:name w:val="Неразрешенное упоминание1"/>
    <w:basedOn w:val="a1"/>
    <w:uiPriority w:val="99"/>
    <w:semiHidden/>
    <w:unhideWhenUsed/>
    <w:rsid w:val="00155418"/>
    <w:rPr>
      <w:color w:val="605E5C"/>
      <w:shd w:val="clear" w:color="auto" w:fill="E1DFDD"/>
    </w:rPr>
  </w:style>
  <w:style w:type="paragraph" w:customStyle="1" w:styleId="13">
    <w:name w:val="Знак1"/>
    <w:basedOn w:val="a0"/>
    <w:rsid w:val="00BB667D"/>
    <w:pPr>
      <w:tabs>
        <w:tab w:val="num" w:pos="643"/>
      </w:tabs>
      <w:spacing w:after="160" w:line="240" w:lineRule="exact"/>
    </w:pPr>
    <w:rPr>
      <w:rFonts w:ascii="Verdana" w:eastAsia="Times New Roman" w:hAnsi="Verdana" w:cs="Verdana"/>
      <w:sz w:val="20"/>
      <w:szCs w:val="20"/>
      <w:lang w:val="en-US"/>
    </w:rPr>
  </w:style>
  <w:style w:type="paragraph" w:customStyle="1" w:styleId="211">
    <w:name w:val="Знак2 Знак Знак1 Знак1 Знак Знак Знак Знак Знак Знак Знак Знак Знак Знак Знак Знак"/>
    <w:basedOn w:val="a0"/>
    <w:rsid w:val="00376365"/>
    <w:pPr>
      <w:spacing w:after="160" w:line="240" w:lineRule="exact"/>
    </w:pPr>
    <w:rPr>
      <w:rFonts w:ascii="Verdana" w:eastAsia="Times New Roman" w:hAnsi="Verdana"/>
      <w:sz w:val="20"/>
      <w:szCs w:val="20"/>
      <w:lang w:val="en-US"/>
    </w:rPr>
  </w:style>
  <w:style w:type="table" w:styleId="ac">
    <w:name w:val="Table Grid"/>
    <w:basedOn w:val="a2"/>
    <w:rsid w:val="00F6793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1"/>
    <w:link w:val="2"/>
    <w:rsid w:val="001804B1"/>
    <w:rPr>
      <w:rFonts w:ascii="Arial" w:eastAsia="Times New Roman" w:hAnsi="Arial" w:cs="Arial"/>
      <w:b/>
      <w:bCs/>
      <w:sz w:val="28"/>
      <w:szCs w:val="28"/>
      <w:lang w:eastAsia="ru-RU"/>
    </w:rPr>
  </w:style>
  <w:style w:type="paragraph" w:customStyle="1" w:styleId="14">
    <w:name w:val="Знак1"/>
    <w:basedOn w:val="a0"/>
    <w:rsid w:val="006A4E64"/>
    <w:pPr>
      <w:tabs>
        <w:tab w:val="num" w:pos="643"/>
      </w:tabs>
      <w:spacing w:after="160" w:line="240" w:lineRule="exact"/>
    </w:pPr>
    <w:rPr>
      <w:rFonts w:ascii="Verdana" w:eastAsia="Times New Roman" w:hAnsi="Verdana" w:cs="Verdana"/>
      <w:sz w:val="20"/>
      <w:szCs w:val="20"/>
      <w:lang w:val="en-US"/>
    </w:rPr>
  </w:style>
  <w:style w:type="character" w:customStyle="1" w:styleId="marker3">
    <w:name w:val="marker3"/>
    <w:basedOn w:val="a1"/>
    <w:rsid w:val="006A4E64"/>
  </w:style>
  <w:style w:type="character" w:styleId="ad">
    <w:name w:val="Strong"/>
    <w:uiPriority w:val="22"/>
    <w:qFormat/>
    <w:rsid w:val="000C629E"/>
    <w:rPr>
      <w:b/>
      <w:bCs/>
    </w:rPr>
  </w:style>
  <w:style w:type="paragraph" w:customStyle="1" w:styleId="Default">
    <w:name w:val="Default"/>
    <w:rsid w:val="00872A2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R1">
    <w:name w:val="FR1"/>
    <w:rsid w:val="00B16277"/>
    <w:pPr>
      <w:widowControl w:val="0"/>
      <w:autoSpaceDE w:val="0"/>
      <w:autoSpaceDN w:val="0"/>
      <w:adjustRightInd w:val="0"/>
      <w:spacing w:after="0" w:line="300" w:lineRule="auto"/>
      <w:ind w:left="1560" w:right="800"/>
      <w:jc w:val="center"/>
    </w:pPr>
    <w:rPr>
      <w:rFonts w:ascii="Times New Roman" w:eastAsia="Times New Roman" w:hAnsi="Times New Roman" w:cs="Times New Roman"/>
      <w:b/>
      <w:bCs/>
      <w:sz w:val="24"/>
      <w:szCs w:val="24"/>
      <w:lang w:eastAsia="ru-RU"/>
    </w:rPr>
  </w:style>
  <w:style w:type="paragraph" w:customStyle="1" w:styleId="FR2">
    <w:name w:val="FR2"/>
    <w:rsid w:val="00B16277"/>
    <w:pPr>
      <w:widowControl w:val="0"/>
      <w:autoSpaceDE w:val="0"/>
      <w:autoSpaceDN w:val="0"/>
      <w:adjustRightInd w:val="0"/>
      <w:spacing w:after="0" w:line="240" w:lineRule="auto"/>
      <w:jc w:val="both"/>
    </w:pPr>
    <w:rPr>
      <w:rFonts w:ascii="Arial" w:eastAsia="Times New Roman" w:hAnsi="Arial" w:cs="Arial"/>
      <w:sz w:val="16"/>
      <w:szCs w:val="16"/>
      <w:lang w:eastAsia="ru-RU"/>
    </w:rPr>
  </w:style>
  <w:style w:type="paragraph" w:customStyle="1" w:styleId="15">
    <w:name w:val="Знак1"/>
    <w:basedOn w:val="a0"/>
    <w:rsid w:val="00362A54"/>
    <w:pPr>
      <w:tabs>
        <w:tab w:val="num" w:pos="643"/>
      </w:tabs>
      <w:spacing w:after="160" w:line="240" w:lineRule="exact"/>
    </w:pPr>
    <w:rPr>
      <w:rFonts w:ascii="Verdana" w:eastAsia="Times New Roman" w:hAnsi="Verdana" w:cs="Verdana"/>
      <w:sz w:val="20"/>
      <w:szCs w:val="20"/>
      <w:lang w:val="en-US"/>
    </w:rPr>
  </w:style>
  <w:style w:type="paragraph" w:customStyle="1" w:styleId="Pa0">
    <w:name w:val="Pa0"/>
    <w:basedOn w:val="Default"/>
    <w:next w:val="Default"/>
    <w:rsid w:val="00362A54"/>
    <w:pPr>
      <w:spacing w:line="241" w:lineRule="atLeast"/>
    </w:pPr>
    <w:rPr>
      <w:rFonts w:ascii="Minion Pro" w:hAnsi="Minion Pro"/>
      <w:color w:val="auto"/>
    </w:rPr>
  </w:style>
  <w:style w:type="character" w:customStyle="1" w:styleId="A00">
    <w:name w:val="A0"/>
    <w:rsid w:val="00362A54"/>
    <w:rPr>
      <w:rFonts w:cs="Minion Pro"/>
      <w:color w:val="000000"/>
      <w:sz w:val="20"/>
      <w:szCs w:val="20"/>
    </w:rPr>
  </w:style>
  <w:style w:type="character" w:customStyle="1" w:styleId="10">
    <w:name w:val="Заголовок 1 Знак"/>
    <w:basedOn w:val="a1"/>
    <w:link w:val="1"/>
    <w:uiPriority w:val="9"/>
    <w:rsid w:val="00C439FE"/>
    <w:rPr>
      <w:rFonts w:asciiTheme="majorHAnsi" w:eastAsiaTheme="majorEastAsia" w:hAnsiTheme="majorHAnsi" w:cstheme="majorBidi"/>
      <w:color w:val="2F5496" w:themeColor="accent1" w:themeShade="BF"/>
      <w:sz w:val="32"/>
      <w:szCs w:val="32"/>
    </w:rPr>
  </w:style>
  <w:style w:type="character" w:customStyle="1" w:styleId="30">
    <w:name w:val="Заголовок 3 Знак"/>
    <w:basedOn w:val="a1"/>
    <w:link w:val="3"/>
    <w:rsid w:val="00C439FE"/>
    <w:rPr>
      <w:rFonts w:ascii="Arial" w:eastAsia="Times New Roman" w:hAnsi="Arial" w:cs="Arial"/>
      <w:b/>
      <w:bCs/>
      <w:sz w:val="26"/>
      <w:szCs w:val="26"/>
      <w:lang w:eastAsia="ru-RU"/>
    </w:rPr>
  </w:style>
  <w:style w:type="paragraph" w:styleId="ae">
    <w:name w:val="Body Text Indent"/>
    <w:basedOn w:val="a0"/>
    <w:link w:val="af"/>
    <w:rsid w:val="00C439FE"/>
    <w:pPr>
      <w:widowControl w:val="0"/>
      <w:autoSpaceDE w:val="0"/>
      <w:autoSpaceDN w:val="0"/>
      <w:adjustRightInd w:val="0"/>
      <w:ind w:firstLine="720"/>
      <w:jc w:val="both"/>
    </w:pPr>
    <w:rPr>
      <w:rFonts w:eastAsia="Times New Roman"/>
      <w:sz w:val="24"/>
      <w:szCs w:val="24"/>
      <w:lang w:eastAsia="ru-RU"/>
    </w:rPr>
  </w:style>
  <w:style w:type="character" w:customStyle="1" w:styleId="af">
    <w:name w:val="Основной текст с отступом Знак"/>
    <w:basedOn w:val="a1"/>
    <w:link w:val="ae"/>
    <w:rsid w:val="00C439FE"/>
    <w:rPr>
      <w:rFonts w:ascii="Times New Roman" w:eastAsia="Times New Roman" w:hAnsi="Times New Roman" w:cs="Times New Roman"/>
      <w:sz w:val="24"/>
      <w:szCs w:val="24"/>
      <w:lang w:eastAsia="ru-RU"/>
    </w:rPr>
  </w:style>
  <w:style w:type="paragraph" w:styleId="21">
    <w:name w:val="Body Text 2"/>
    <w:basedOn w:val="a0"/>
    <w:link w:val="22"/>
    <w:uiPriority w:val="99"/>
    <w:unhideWhenUsed/>
    <w:rsid w:val="00762AA5"/>
    <w:pPr>
      <w:spacing w:after="120" w:line="480" w:lineRule="auto"/>
    </w:pPr>
  </w:style>
  <w:style w:type="character" w:customStyle="1" w:styleId="22">
    <w:name w:val="Основной текст 2 Знак"/>
    <w:basedOn w:val="a1"/>
    <w:link w:val="21"/>
    <w:uiPriority w:val="99"/>
    <w:rsid w:val="00762AA5"/>
    <w:rPr>
      <w:rFonts w:ascii="Times New Roman" w:eastAsia="Calibri" w:hAnsi="Times New Roman" w:cs="Times New Roman"/>
      <w:sz w:val="28"/>
      <w:szCs w:val="28"/>
    </w:rPr>
  </w:style>
  <w:style w:type="paragraph" w:customStyle="1" w:styleId="16">
    <w:name w:val="Знак1"/>
    <w:basedOn w:val="a0"/>
    <w:rsid w:val="00762AA5"/>
    <w:pPr>
      <w:tabs>
        <w:tab w:val="num" w:pos="643"/>
      </w:tabs>
      <w:spacing w:after="160" w:line="240" w:lineRule="exact"/>
    </w:pPr>
    <w:rPr>
      <w:rFonts w:ascii="Verdana" w:eastAsia="Times New Roman" w:hAnsi="Verdana" w:cs="Verdana"/>
      <w:sz w:val="20"/>
      <w:szCs w:val="20"/>
      <w:lang w:val="en-US"/>
    </w:rPr>
  </w:style>
  <w:style w:type="paragraph" w:customStyle="1" w:styleId="text">
    <w:name w:val="text"/>
    <w:basedOn w:val="a0"/>
    <w:link w:val="text0"/>
    <w:rsid w:val="00762AA5"/>
    <w:pPr>
      <w:ind w:firstLine="709"/>
      <w:jc w:val="both"/>
    </w:pPr>
    <w:rPr>
      <w:lang w:eastAsia="ru-RU"/>
    </w:rPr>
  </w:style>
  <w:style w:type="character" w:customStyle="1" w:styleId="text0">
    <w:name w:val="text Знак"/>
    <w:link w:val="text"/>
    <w:locked/>
    <w:rsid w:val="00762AA5"/>
    <w:rPr>
      <w:rFonts w:ascii="Times New Roman" w:eastAsia="Calibri" w:hAnsi="Times New Roman" w:cs="Times New Roman"/>
      <w:sz w:val="28"/>
      <w:szCs w:val="28"/>
      <w:lang w:eastAsia="ru-RU"/>
    </w:rPr>
  </w:style>
  <w:style w:type="character" w:styleId="HTML1">
    <w:name w:val="HTML Cite"/>
    <w:rsid w:val="00762AA5"/>
    <w:rPr>
      <w:i/>
      <w:iCs/>
    </w:rPr>
  </w:style>
  <w:style w:type="character" w:customStyle="1" w:styleId="nowrap">
    <w:name w:val="nowrap"/>
    <w:basedOn w:val="a1"/>
    <w:rsid w:val="00762AA5"/>
  </w:style>
  <w:style w:type="character" w:customStyle="1" w:styleId="st1">
    <w:name w:val="st1"/>
    <w:basedOn w:val="a1"/>
    <w:rsid w:val="00762AA5"/>
  </w:style>
  <w:style w:type="paragraph" w:styleId="af0">
    <w:name w:val="Balloon Text"/>
    <w:basedOn w:val="a0"/>
    <w:link w:val="af1"/>
    <w:uiPriority w:val="99"/>
    <w:semiHidden/>
    <w:unhideWhenUsed/>
    <w:rsid w:val="00123A49"/>
    <w:rPr>
      <w:rFonts w:ascii="Segoe UI" w:hAnsi="Segoe UI" w:cs="Segoe UI"/>
      <w:sz w:val="18"/>
      <w:szCs w:val="18"/>
    </w:rPr>
  </w:style>
  <w:style w:type="character" w:customStyle="1" w:styleId="af1">
    <w:name w:val="Текст выноски Знак"/>
    <w:basedOn w:val="a1"/>
    <w:link w:val="af0"/>
    <w:uiPriority w:val="99"/>
    <w:semiHidden/>
    <w:rsid w:val="00123A49"/>
    <w:rPr>
      <w:rFonts w:ascii="Segoe UI" w:eastAsia="Calibri" w:hAnsi="Segoe UI" w:cs="Segoe UI"/>
      <w:sz w:val="18"/>
      <w:szCs w:val="18"/>
    </w:rPr>
  </w:style>
  <w:style w:type="paragraph" w:styleId="af2">
    <w:name w:val="Plain Text"/>
    <w:basedOn w:val="a0"/>
    <w:link w:val="af3"/>
    <w:rsid w:val="00676836"/>
    <w:pPr>
      <w:widowControl w:val="0"/>
    </w:pPr>
    <w:rPr>
      <w:rFonts w:ascii="Courier New" w:eastAsia="Times New Roman" w:hAnsi="Courier New"/>
      <w:sz w:val="20"/>
      <w:szCs w:val="20"/>
      <w:lang w:eastAsia="ru-RU"/>
    </w:rPr>
  </w:style>
  <w:style w:type="character" w:customStyle="1" w:styleId="af3">
    <w:name w:val="Текст Знак"/>
    <w:basedOn w:val="a1"/>
    <w:link w:val="af2"/>
    <w:rsid w:val="00676836"/>
    <w:rPr>
      <w:rFonts w:ascii="Courier New" w:eastAsia="Times New Roman" w:hAnsi="Courier New" w:cs="Times New Roman"/>
      <w:sz w:val="20"/>
      <w:szCs w:val="20"/>
      <w:lang w:eastAsia="ru-RU"/>
    </w:rPr>
  </w:style>
  <w:style w:type="paragraph" w:styleId="af4">
    <w:name w:val="Body Text"/>
    <w:basedOn w:val="a0"/>
    <w:link w:val="af5"/>
    <w:rsid w:val="006F5DC8"/>
    <w:pPr>
      <w:spacing w:after="120"/>
    </w:pPr>
    <w:rPr>
      <w:rFonts w:eastAsia="Times New Roman"/>
      <w:sz w:val="24"/>
      <w:szCs w:val="24"/>
      <w:lang w:eastAsia="ru-RU"/>
    </w:rPr>
  </w:style>
  <w:style w:type="character" w:customStyle="1" w:styleId="af5">
    <w:name w:val="Основной текст Знак"/>
    <w:basedOn w:val="a1"/>
    <w:link w:val="af4"/>
    <w:rsid w:val="006F5DC8"/>
    <w:rPr>
      <w:rFonts w:ascii="Times New Roman" w:eastAsia="Times New Roman" w:hAnsi="Times New Roman" w:cs="Times New Roman"/>
      <w:sz w:val="24"/>
      <w:szCs w:val="24"/>
      <w:lang w:eastAsia="ru-RU"/>
    </w:rPr>
  </w:style>
  <w:style w:type="paragraph" w:customStyle="1" w:styleId="af6">
    <w:name w:val="Знак"/>
    <w:basedOn w:val="a0"/>
    <w:rsid w:val="000E67C7"/>
    <w:pPr>
      <w:spacing w:after="160" w:line="240" w:lineRule="exact"/>
    </w:pPr>
    <w:rPr>
      <w:rFonts w:ascii="Verdana" w:eastAsia="Times New Roman" w:hAnsi="Verdana"/>
      <w:sz w:val="20"/>
      <w:szCs w:val="20"/>
      <w:lang w:val="en-US"/>
    </w:rPr>
  </w:style>
  <w:style w:type="paragraph" w:customStyle="1" w:styleId="23">
    <w:name w:val="Знак Знак2"/>
    <w:basedOn w:val="a0"/>
    <w:rsid w:val="00046538"/>
    <w:pPr>
      <w:spacing w:after="160" w:line="240" w:lineRule="exact"/>
    </w:pPr>
    <w:rPr>
      <w:rFonts w:ascii="Verdana" w:eastAsia="Times New Roman" w:hAnsi="Verdana"/>
      <w:sz w:val="20"/>
      <w:szCs w:val="20"/>
      <w:lang w:val="en-US"/>
    </w:rPr>
  </w:style>
  <w:style w:type="paragraph" w:customStyle="1" w:styleId="210">
    <w:name w:val="Основной текст 21"/>
    <w:basedOn w:val="a0"/>
    <w:rsid w:val="008C5329"/>
    <w:rPr>
      <w:rFonts w:eastAsia="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610596">
      <w:bodyDiv w:val="1"/>
      <w:marLeft w:val="0"/>
      <w:marRight w:val="0"/>
      <w:marTop w:val="0"/>
      <w:marBottom w:val="0"/>
      <w:divBdr>
        <w:top w:val="none" w:sz="0" w:space="0" w:color="auto"/>
        <w:left w:val="none" w:sz="0" w:space="0" w:color="auto"/>
        <w:bottom w:val="none" w:sz="0" w:space="0" w:color="auto"/>
        <w:right w:val="none" w:sz="0" w:space="0" w:color="auto"/>
      </w:divBdr>
    </w:div>
    <w:div w:id="105534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iblio-online.ru/bcode/437660" TargetMode="External"/><Relationship Id="rId21" Type="http://schemas.openxmlformats.org/officeDocument/2006/relationships/hyperlink" Target="http://znanium.com/catalog/product/468691" TargetMode="External"/><Relationship Id="rId42" Type="http://schemas.openxmlformats.org/officeDocument/2006/relationships/hyperlink" Target="https://elibrary.ru/item.asp?id=21162866" TargetMode="External"/><Relationship Id="rId47" Type="http://schemas.openxmlformats.org/officeDocument/2006/relationships/hyperlink" Target="https://biblio-online.ru/book/C1BB0C87-7E89-47BA-A06F-D00C2F6D0B5B" TargetMode="External"/><Relationship Id="rId63" Type="http://schemas.openxmlformats.org/officeDocument/2006/relationships/hyperlink" Target="https://elibrary.ru/item.asp?id=26369471" TargetMode="External"/><Relationship Id="rId68" Type="http://schemas.openxmlformats.org/officeDocument/2006/relationships/hyperlink" Target="https://orgpsyjournal.hse.ru/2015-5-1/146308802.html" TargetMode="External"/><Relationship Id="rId84" Type="http://schemas.openxmlformats.org/officeDocument/2006/relationships/hyperlink" Target="https://biblio-online.ru/book/psihologiya-razvitiya-i-vozrastnaya-psihologiya-444653" TargetMode="External"/><Relationship Id="rId89" Type="http://schemas.openxmlformats.org/officeDocument/2006/relationships/hyperlink" Target="http://www.hr-journal.ru/" TargetMode="External"/><Relationship Id="rId16" Type="http://schemas.openxmlformats.org/officeDocument/2006/relationships/hyperlink" Target="http://www.maison-dellos.com/" TargetMode="External"/><Relationship Id="rId11" Type="http://schemas.openxmlformats.org/officeDocument/2006/relationships/hyperlink" Target="https://www.calltouch.ru/glossary/swot-analiz/" TargetMode="External"/><Relationship Id="rId32" Type="http://schemas.openxmlformats.org/officeDocument/2006/relationships/hyperlink" Target="https://publications.hse.ru/articles/200487358" TargetMode="External"/><Relationship Id="rId37" Type="http://schemas.openxmlformats.org/officeDocument/2006/relationships/hyperlink" Target="https://new.znanium.com/catalog/document?id=335954" TargetMode="External"/><Relationship Id="rId53" Type="http://schemas.openxmlformats.org/officeDocument/2006/relationships/hyperlink" Target="http://e.lanbook.com/book/44120" TargetMode="External"/><Relationship Id="rId58" Type="http://schemas.openxmlformats.org/officeDocument/2006/relationships/hyperlink" Target="https://old.ht-lab.ru/cms/component/content/article/101634" TargetMode="External"/><Relationship Id="rId74" Type="http://schemas.openxmlformats.org/officeDocument/2006/relationships/hyperlink" Target="http://publications.hse.ru/articles/?mg=60391306" TargetMode="External"/><Relationship Id="rId79" Type="http://schemas.openxmlformats.org/officeDocument/2006/relationships/hyperlink" Target="https://www.marketing.spb.ru/lib-mm/btl/money_vote.htm" TargetMode="External"/><Relationship Id="rId102" Type="http://schemas.openxmlformats.org/officeDocument/2006/relationships/hyperlink" Target="http://www.eawop.org/" TargetMode="External"/><Relationship Id="rId5" Type="http://schemas.openxmlformats.org/officeDocument/2006/relationships/footnotes" Target="footnotes.xml"/><Relationship Id="rId90" Type="http://schemas.openxmlformats.org/officeDocument/2006/relationships/hyperlink" Target="https://www.econ.msu.ru/science/economics/" TargetMode="External"/><Relationship Id="rId95" Type="http://schemas.openxmlformats.org/officeDocument/2006/relationships/hyperlink" Target="https://ht-lab.ru" TargetMode="External"/><Relationship Id="rId22" Type="http://schemas.openxmlformats.org/officeDocument/2006/relationships/hyperlink" Target="https://orgpsyjournal.hse.ru/2016-6-3/192871327.html" TargetMode="External"/><Relationship Id="rId27" Type="http://schemas.openxmlformats.org/officeDocument/2006/relationships/hyperlink" Target="https://biblio-online.ru/book/7EED72AE-7EDB-4198-8F36-A89850D53A49" TargetMode="External"/><Relationship Id="rId43" Type="http://schemas.openxmlformats.org/officeDocument/2006/relationships/hyperlink" Target="https://altairbook.com/books/590017700-psihologiya-prodaj-iskusstvo-partnerskih-otnosheniy.html%20&#1043;&#1083;&#1072;&#1074;&#1072;%209" TargetMode="External"/><Relationship Id="rId48" Type="http://schemas.openxmlformats.org/officeDocument/2006/relationships/hyperlink" Target="https://biblio-online.ru/viewer/upravlenie-personalom-issledovanie-ocenka-obuchenie-431885" TargetMode="External"/><Relationship Id="rId64" Type="http://schemas.openxmlformats.org/officeDocument/2006/relationships/hyperlink" Target="http://www.fundamental-research.ru/ru/article/view?id=42083" TargetMode="External"/><Relationship Id="rId69" Type="http://schemas.openxmlformats.org/officeDocument/2006/relationships/hyperlink" Target="https://biblio-online.ru/bcode/438128" TargetMode="External"/><Relationship Id="rId80" Type="http://schemas.openxmlformats.org/officeDocument/2006/relationships/hyperlink" Target="http://e-koncept.ru/2014/14722.htm" TargetMode="External"/><Relationship Id="rId85" Type="http://schemas.openxmlformats.org/officeDocument/2006/relationships/hyperlink" Target="http://nauka-pedagogika.com/pedagogika-13-00-08/dissertaciya-formirovanie-klientoorientirovannosti-bankovskih-sluzhaschih-v-protsesse-povysheniya-ih-kvalifikatsii" TargetMode="External"/><Relationship Id="rId12" Type="http://schemas.openxmlformats.org/officeDocument/2006/relationships/hyperlink" Target="https://altairbook.com/books/590017700-psihologiya-prodaj-iskusstvo-partnerskih-otnosheniy.html" TargetMode="External"/><Relationship Id="rId17" Type="http://schemas.openxmlformats.org/officeDocument/2006/relationships/hyperlink" Target="https://www.rabota.ru/company/restorannyjj-dom-a-k-dellosa/" TargetMode="External"/><Relationship Id="rId33" Type="http://schemas.openxmlformats.org/officeDocument/2006/relationships/hyperlink" Target="https://biblio-online.ru/book/7EED72AE-7EDB-4198-8F36-A89850D53A49" TargetMode="External"/><Relationship Id="rId38" Type="http://schemas.openxmlformats.org/officeDocument/2006/relationships/hyperlink" Target="https://elibrary.ru/item.asp?id=26301346" TargetMode="External"/><Relationship Id="rId59" Type="http://schemas.openxmlformats.org/officeDocument/2006/relationships/hyperlink" Target="https://www.cfin.ru/press/boss/2002-05/31.shtml" TargetMode="External"/><Relationship Id="rId103" Type="http://schemas.openxmlformats.org/officeDocument/2006/relationships/hyperlink" Target="http://www.eawop.org/" TargetMode="External"/><Relationship Id="rId20" Type="http://schemas.openxmlformats.org/officeDocument/2006/relationships/hyperlink" Target="https://nn.hh.ru/vacancy/35286197?query=%D0%BD%D1%8F%D0%BD%D1%8F" TargetMode="External"/><Relationship Id="rId41" Type="http://schemas.openxmlformats.org/officeDocument/2006/relationships/hyperlink" Target="https://biblio-online.ru/viewer/upravlenie-personalom-issledovanie-ocenka-obuchenie-431885" TargetMode="External"/><Relationship Id="rId54" Type="http://schemas.openxmlformats.org/officeDocument/2006/relationships/hyperlink" Target="https://biblio-online.ru/bcode/436985" TargetMode="External"/><Relationship Id="rId62" Type="http://schemas.openxmlformats.org/officeDocument/2006/relationships/hyperlink" Target="https://orgpsyjournal.hse.ru/2016-6-3/192871327.html" TargetMode="External"/><Relationship Id="rId70" Type="http://schemas.openxmlformats.org/officeDocument/2006/relationships/hyperlink" Target="https://elibrary.ru/item.asp?id=30509285" TargetMode="External"/><Relationship Id="rId75" Type="http://schemas.openxmlformats.org/officeDocument/2006/relationships/hyperlink" Target="https://publications.hse.ru/articles/?mg=60391306" TargetMode="External"/><Relationship Id="rId83" Type="http://schemas.openxmlformats.org/officeDocument/2006/relationships/hyperlink" Target="https://docplayer.ru/63916437-Klientoorientirovannost-personala-formirovanie-i-ocenka.html" TargetMode="External"/><Relationship Id="rId88" Type="http://schemas.openxmlformats.org/officeDocument/2006/relationships/hyperlink" Target="http://www.top-personal.ru/" TargetMode="External"/><Relationship Id="rId91" Type="http://schemas.openxmlformats.org/officeDocument/2006/relationships/hyperlink" Target="http://www.vestnik-soc.unn.ru/ru" TargetMode="External"/><Relationship Id="rId96" Type="http://schemas.openxmlformats.org/officeDocument/2006/relationships/hyperlink" Target="https://iteam.r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1.jpeg"/><Relationship Id="rId23" Type="http://schemas.openxmlformats.org/officeDocument/2006/relationships/hyperlink" Target="https://elibrary.ru/item.asp?id=30723253" TargetMode="External"/><Relationship Id="rId28" Type="http://schemas.openxmlformats.org/officeDocument/2006/relationships/hyperlink" Target="https://new.znanium.com/read?id=326373" TargetMode="External"/><Relationship Id="rId36" Type="http://schemas.openxmlformats.org/officeDocument/2006/relationships/hyperlink" Target="https://biblio-online.ru/bcode/436985" TargetMode="External"/><Relationship Id="rId49" Type="http://schemas.openxmlformats.org/officeDocument/2006/relationships/hyperlink" Target="https://biblio-online.ru/book/7EED72AE-7EDB-4198-8F36-A89850D53A49" TargetMode="External"/><Relationship Id="rId57" Type="http://schemas.openxmlformats.org/officeDocument/2006/relationships/hyperlink" Target="https://new.znanium.com/read?id=326373" TargetMode="External"/><Relationship Id="rId106" Type="http://schemas.openxmlformats.org/officeDocument/2006/relationships/theme" Target="theme/theme1.xml"/><Relationship Id="rId10" Type="http://schemas.openxmlformats.org/officeDocument/2006/relationships/hyperlink" Target="https://orgpsyjournal.hse.ru/2015-5-1/146308802.html" TargetMode="External"/><Relationship Id="rId31" Type="http://schemas.openxmlformats.org/officeDocument/2006/relationships/hyperlink" Target="https://new.znanium.com/catalog/document?id=335954" TargetMode="External"/><Relationship Id="rId44" Type="http://schemas.openxmlformats.org/officeDocument/2006/relationships/hyperlink" Target="https://publications.hse.ru/articles/185052347" TargetMode="External"/><Relationship Id="rId52" Type="http://schemas.openxmlformats.org/officeDocument/2006/relationships/hyperlink" Target="http://www.m-economy.ru/art.php?nArtId=1660" TargetMode="External"/><Relationship Id="rId60" Type="http://schemas.openxmlformats.org/officeDocument/2006/relationships/hyperlink" Target="https://in-scale.ru/blog/klientoorientirovannost-kompanii-i-personala-na-realnyx-primerax" TargetMode="External"/><Relationship Id="rId65" Type="http://schemas.openxmlformats.org/officeDocument/2006/relationships/hyperlink" Target="https://biblio-online.ru/bcode/448248" TargetMode="External"/><Relationship Id="rId73" Type="http://schemas.openxmlformats.org/officeDocument/2006/relationships/hyperlink" Target="http://www.hse.ru/org/persons/61003" TargetMode="External"/><Relationship Id="rId78" Type="http://schemas.openxmlformats.org/officeDocument/2006/relationships/hyperlink" Target="http://www.gramota.net/materials/1/2015/6/34.html" TargetMode="External"/><Relationship Id="rId81" Type="http://schemas.openxmlformats.org/officeDocument/2006/relationships/hyperlink" Target="https://biblio-online.ru/viewer/vozrastnaya-psihologiya-438353" TargetMode="External"/><Relationship Id="rId86" Type="http://schemas.openxmlformats.org/officeDocument/2006/relationships/hyperlink" Target="http://work-org-psychology.ru/" TargetMode="External"/><Relationship Id="rId94" Type="http://schemas.openxmlformats.org/officeDocument/2006/relationships/hyperlink" Target="https://rusecon.hse.ru/" TargetMode="External"/><Relationship Id="rId99" Type="http://schemas.openxmlformats.org/officeDocument/2006/relationships/hyperlink" Target="http://www.ago-consult.ru/" TargetMode="External"/><Relationship Id="rId101" Type="http://schemas.openxmlformats.org/officeDocument/2006/relationships/hyperlink" Target="https://www.calltouch.ru/" TargetMode="External"/><Relationship Id="rId4" Type="http://schemas.openxmlformats.org/officeDocument/2006/relationships/webSettings" Target="webSettings.xml"/><Relationship Id="rId9" Type="http://schemas.openxmlformats.org/officeDocument/2006/relationships/hyperlink" Target="https://biblio-online.ru/book/7EED72AE-7EDB-4198-8F36-A89850D53A49" TargetMode="External"/><Relationship Id="rId13" Type="http://schemas.openxmlformats.org/officeDocument/2006/relationships/hyperlink" Target="http://www.gramota.net/materials/1/2015/6/34.html" TargetMode="External"/><Relationship Id="rId18" Type="http://schemas.openxmlformats.org/officeDocument/2006/relationships/hyperlink" Target="https://www.rabota.ru/vacancy/42596242/" TargetMode="External"/><Relationship Id="rId39" Type="http://schemas.openxmlformats.org/officeDocument/2006/relationships/hyperlink" Target="http://e.lanbook.com/book/63060" TargetMode="External"/><Relationship Id="rId34" Type="http://schemas.openxmlformats.org/officeDocument/2006/relationships/hyperlink" Target="https://biblio-online.ru/viewer/vozrastnaya-psihologiya-438353" TargetMode="External"/><Relationship Id="rId50" Type="http://schemas.openxmlformats.org/officeDocument/2006/relationships/hyperlink" Target="https://hr-portal.ru/article/faktor-klientoorientirovannosti-vnutrennyaya-i-vneshnyaya" TargetMode="External"/><Relationship Id="rId55" Type="http://schemas.openxmlformats.org/officeDocument/2006/relationships/hyperlink" Target="https://managementjournal.spbu.ru/article/view/521" TargetMode="External"/><Relationship Id="rId76" Type="http://schemas.openxmlformats.org/officeDocument/2006/relationships/hyperlink" Target="URL:http://www.microsoft.com/ru-ru/cpe/customer-centricity.aspx" TargetMode="External"/><Relationship Id="rId97" Type="http://schemas.openxmlformats.org/officeDocument/2006/relationships/hyperlink" Target="http://www.uptp.ru/" TargetMode="External"/><Relationship Id="rId104" Type="http://schemas.openxmlformats.org/officeDocument/2006/relationships/header" Target="header1.xml"/><Relationship Id="rId7" Type="http://schemas.openxmlformats.org/officeDocument/2006/relationships/hyperlink" Target="https://publications.hse.ru/articles/200487358" TargetMode="External"/><Relationship Id="rId71" Type="http://schemas.openxmlformats.org/officeDocument/2006/relationships/hyperlink" Target="https://publications.hse.ru/articles/185052347" TargetMode="External"/><Relationship Id="rId92" Type="http://schemas.openxmlformats.org/officeDocument/2006/relationships/hyperlink" Target="https://psy-journal.hse.ru/" TargetMode="External"/><Relationship Id="rId2" Type="http://schemas.openxmlformats.org/officeDocument/2006/relationships/styles" Target="styles.xml"/><Relationship Id="rId29" Type="http://schemas.openxmlformats.org/officeDocument/2006/relationships/hyperlink" Target="https://biblio-online.ru/viewer/vozrastnaya-psihologiya-438353" TargetMode="External"/><Relationship Id="rId24" Type="http://schemas.openxmlformats.org/officeDocument/2006/relationships/hyperlink" Target="https://managementjournal.spbu.ru/article/view/521" TargetMode="External"/><Relationship Id="rId40" Type="http://schemas.openxmlformats.org/officeDocument/2006/relationships/hyperlink" Target="https://biblio-online.ru/book/C1BB0C87-7E89-47BA-A06F-D00C2F6D0B5B" TargetMode="External"/><Relationship Id="rId45" Type="http://schemas.openxmlformats.org/officeDocument/2006/relationships/hyperlink" Target="http://e.lanbook.com/book/63060" TargetMode="External"/><Relationship Id="rId66" Type="http://schemas.openxmlformats.org/officeDocument/2006/relationships/hyperlink" Target="https://elibrary.ru/item.asp?id=21162866" TargetMode="External"/><Relationship Id="rId87" Type="http://schemas.openxmlformats.org/officeDocument/2006/relationships/hyperlink" Target="http://chelovekimir.ru/" TargetMode="External"/><Relationship Id="rId61" Type="http://schemas.openxmlformats.org/officeDocument/2006/relationships/hyperlink" Target="https://elibrary.ru/item.asp?id=30723253" TargetMode="External"/><Relationship Id="rId82" Type="http://schemas.openxmlformats.org/officeDocument/2006/relationships/hyperlink" Target="https://elibrary.ru/item.asp?id=21487548" TargetMode="External"/><Relationship Id="rId19" Type="http://schemas.openxmlformats.org/officeDocument/2006/relationships/hyperlink" Target="https://www.rabota.ru/vacancy/40349760/" TargetMode="External"/><Relationship Id="rId14" Type="http://schemas.openxmlformats.org/officeDocument/2006/relationships/hyperlink" Target="https://hr-portal.info/job-description/dolzhnostnaya-instruktsiya-ofitsianta" TargetMode="External"/><Relationship Id="rId30" Type="http://schemas.openxmlformats.org/officeDocument/2006/relationships/hyperlink" Target="https://e.lanbook.com/book/110121" TargetMode="External"/><Relationship Id="rId35" Type="http://schemas.openxmlformats.org/officeDocument/2006/relationships/hyperlink" Target="https://biblio-online.ru/bcode/445028" TargetMode="External"/><Relationship Id="rId56" Type="http://schemas.openxmlformats.org/officeDocument/2006/relationships/hyperlink" Target="https://publications.hse.ru/articles/200487358" TargetMode="External"/><Relationship Id="rId77" Type="http://schemas.openxmlformats.org/officeDocument/2006/relationships/hyperlink" Target="https://biblio-online.ru/bcode/445028" TargetMode="External"/><Relationship Id="rId100" Type="http://schemas.openxmlformats.org/officeDocument/2006/relationships/hyperlink" Target="http://www.your-people.ru/" TargetMode="External"/><Relationship Id="rId105" Type="http://schemas.openxmlformats.org/officeDocument/2006/relationships/fontTable" Target="fontTable.xml"/><Relationship Id="rId8" Type="http://schemas.openxmlformats.org/officeDocument/2006/relationships/hyperlink" Target="https://biblio-online.ru/book/7EED72AE-7EDB-4198-8F36-A89850D53A49" TargetMode="External"/><Relationship Id="rId51" Type="http://schemas.openxmlformats.org/officeDocument/2006/relationships/hyperlink" Target="https://elibrary.ru/item.asp?id=26301346" TargetMode="External"/><Relationship Id="rId72" Type="http://schemas.openxmlformats.org/officeDocument/2006/relationships/hyperlink" Target="http://www.hse.ru/org/persons/204618" TargetMode="External"/><Relationship Id="rId93" Type="http://schemas.openxmlformats.org/officeDocument/2006/relationships/hyperlink" Target="https://orgpsyjournal.hse.ru/" TargetMode="External"/><Relationship Id="rId98" Type="http://schemas.openxmlformats.org/officeDocument/2006/relationships/hyperlink" Target="http://imaton.ru/" TargetMode="External"/><Relationship Id="rId3" Type="http://schemas.openxmlformats.org/officeDocument/2006/relationships/settings" Target="settings.xml"/><Relationship Id="rId25" Type="http://schemas.openxmlformats.org/officeDocument/2006/relationships/hyperlink" Target="https://in-scale.ru/blog/klientoorientirovannost-kompanii-i-personala-na-realnyx-primerax" TargetMode="External"/><Relationship Id="rId46" Type="http://schemas.openxmlformats.org/officeDocument/2006/relationships/hyperlink" Target="https://biblio-online.ru/bcode/437660" TargetMode="External"/><Relationship Id="rId67" Type="http://schemas.openxmlformats.org/officeDocument/2006/relationships/hyperlink" Target="https://victorluchkov.ru/articles/chto-takoe-klientoorientirovanno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17514</Words>
  <Characters>99831</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Захарова Людмила Николаевна</cp:lastModifiedBy>
  <cp:revision>3</cp:revision>
  <cp:lastPrinted>2019-08-06T10:53:00Z</cp:lastPrinted>
  <dcterms:created xsi:type="dcterms:W3CDTF">2020-02-03T11:47:00Z</dcterms:created>
  <dcterms:modified xsi:type="dcterms:W3CDTF">2020-02-03T11:47:00Z</dcterms:modified>
</cp:coreProperties>
</file>