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5D" w:rsidRPr="001C673E" w:rsidRDefault="00AD795D" w:rsidP="00AD795D">
      <w:pPr>
        <w:spacing w:line="288" w:lineRule="auto"/>
        <w:ind w:right="-286"/>
        <w:jc w:val="center"/>
        <w:rPr>
          <w:rFonts w:ascii="Times New Roman" w:hAnsi="Times New Roman"/>
        </w:rPr>
      </w:pPr>
      <w:r w:rsidRPr="001C673E">
        <w:rPr>
          <w:rFonts w:ascii="Times New Roman" w:hAnsi="Times New Roman"/>
        </w:rPr>
        <w:t xml:space="preserve">МИНИСТЕРСТВО НАУКИ И ВЫСШЕГО ОБРАЗОВАНИЯ </w:t>
      </w:r>
    </w:p>
    <w:p w:rsidR="00AD795D" w:rsidRPr="001C673E" w:rsidRDefault="00AD795D" w:rsidP="00AD795D">
      <w:pPr>
        <w:spacing w:line="288" w:lineRule="auto"/>
        <w:ind w:right="-286"/>
        <w:jc w:val="center"/>
        <w:rPr>
          <w:rFonts w:ascii="Times New Roman" w:hAnsi="Times New Roman"/>
          <w:kern w:val="2"/>
        </w:rPr>
      </w:pPr>
      <w:r w:rsidRPr="001C673E">
        <w:rPr>
          <w:rFonts w:ascii="Times New Roman" w:hAnsi="Times New Roman"/>
        </w:rPr>
        <w:t>РОССИЙСКОЙ ФЕДЕРАЦИИ</w:t>
      </w:r>
    </w:p>
    <w:p w:rsidR="00AD795D" w:rsidRPr="001C673E" w:rsidRDefault="00AD795D" w:rsidP="00AD795D">
      <w:pPr>
        <w:spacing w:line="288" w:lineRule="auto"/>
        <w:jc w:val="center"/>
        <w:rPr>
          <w:rFonts w:ascii="Times New Roman" w:hAnsi="Times New Roman"/>
          <w:b/>
          <w:bCs/>
        </w:rPr>
      </w:pPr>
      <w:r w:rsidRPr="001C673E">
        <w:rPr>
          <w:rFonts w:ascii="Times New Roman" w:hAnsi="Times New Roman"/>
          <w:b/>
          <w:bCs/>
        </w:rPr>
        <w:t xml:space="preserve">Федеральное государственное автономное образовательное учреждение </w:t>
      </w:r>
    </w:p>
    <w:p w:rsidR="00AD795D" w:rsidRPr="001C673E" w:rsidRDefault="00AD795D" w:rsidP="00AD795D">
      <w:pPr>
        <w:spacing w:line="288" w:lineRule="auto"/>
        <w:jc w:val="center"/>
        <w:rPr>
          <w:rFonts w:ascii="Times New Roman" w:hAnsi="Times New Roman"/>
          <w:b/>
          <w:bCs/>
        </w:rPr>
      </w:pPr>
      <w:r w:rsidRPr="001C673E">
        <w:rPr>
          <w:rFonts w:ascii="Times New Roman" w:hAnsi="Times New Roman"/>
          <w:b/>
          <w:bCs/>
        </w:rPr>
        <w:t>высшего образования «</w:t>
      </w:r>
      <w:proofErr w:type="gramStart"/>
      <w:r w:rsidRPr="001C673E">
        <w:rPr>
          <w:rFonts w:ascii="Times New Roman" w:hAnsi="Times New Roman"/>
          <w:b/>
          <w:bCs/>
        </w:rPr>
        <w:t>Национальный</w:t>
      </w:r>
      <w:proofErr w:type="gramEnd"/>
      <w:r w:rsidRPr="001C673E">
        <w:rPr>
          <w:rFonts w:ascii="Times New Roman" w:hAnsi="Times New Roman"/>
          <w:b/>
          <w:bCs/>
        </w:rPr>
        <w:t xml:space="preserve"> исследовательский Нижегородский</w:t>
      </w:r>
    </w:p>
    <w:p w:rsidR="00AD795D" w:rsidRPr="001C673E" w:rsidRDefault="00AD795D" w:rsidP="00AD795D">
      <w:pPr>
        <w:spacing w:line="288" w:lineRule="auto"/>
        <w:jc w:val="center"/>
        <w:rPr>
          <w:rFonts w:ascii="Times New Roman" w:hAnsi="Times New Roman"/>
          <w:b/>
          <w:bCs/>
        </w:rPr>
      </w:pPr>
      <w:r w:rsidRPr="001C673E">
        <w:rPr>
          <w:rFonts w:ascii="Times New Roman" w:hAnsi="Times New Roman"/>
          <w:b/>
          <w:bCs/>
        </w:rPr>
        <w:t xml:space="preserve"> государс</w:t>
      </w:r>
      <w:r w:rsidRPr="001C673E">
        <w:rPr>
          <w:rFonts w:ascii="Times New Roman" w:hAnsi="Times New Roman"/>
          <w:b/>
          <w:bCs/>
        </w:rPr>
        <w:t>т</w:t>
      </w:r>
      <w:r w:rsidRPr="001C673E">
        <w:rPr>
          <w:rFonts w:ascii="Times New Roman" w:hAnsi="Times New Roman"/>
          <w:b/>
          <w:bCs/>
        </w:rPr>
        <w:t>венный университет им. Н.И. Лобачевского»</w:t>
      </w:r>
    </w:p>
    <w:p w:rsidR="00AD795D" w:rsidRPr="001C673E" w:rsidRDefault="00AD795D" w:rsidP="00AD795D">
      <w:pPr>
        <w:spacing w:line="288" w:lineRule="auto"/>
        <w:jc w:val="center"/>
        <w:rPr>
          <w:rFonts w:ascii="Times New Roman" w:hAnsi="Times New Roman"/>
          <w:b/>
          <w:bCs/>
        </w:rPr>
      </w:pPr>
    </w:p>
    <w:p w:rsidR="00AD795D" w:rsidRPr="001C673E" w:rsidRDefault="00AD795D" w:rsidP="00AD795D">
      <w:pPr>
        <w:spacing w:line="288" w:lineRule="auto"/>
        <w:jc w:val="center"/>
        <w:rPr>
          <w:rFonts w:ascii="Times New Roman" w:hAnsi="Times New Roman"/>
        </w:rPr>
      </w:pPr>
      <w:proofErr w:type="spellStart"/>
      <w:r w:rsidRPr="001C673E">
        <w:rPr>
          <w:rFonts w:ascii="Times New Roman" w:hAnsi="Times New Roman"/>
        </w:rPr>
        <w:t>Балахнинский</w:t>
      </w:r>
      <w:proofErr w:type="spellEnd"/>
      <w:r w:rsidRPr="001C673E">
        <w:rPr>
          <w:rFonts w:ascii="Times New Roman" w:hAnsi="Times New Roman"/>
        </w:rPr>
        <w:t xml:space="preserve"> филиал ННГУ</w:t>
      </w:r>
    </w:p>
    <w:p w:rsidR="00AD795D" w:rsidRPr="001C673E" w:rsidRDefault="00AD795D" w:rsidP="00AD795D">
      <w:pPr>
        <w:spacing w:line="288" w:lineRule="auto"/>
        <w:jc w:val="center"/>
        <w:rPr>
          <w:rFonts w:ascii="Times New Roman" w:hAnsi="Times New Roman"/>
        </w:rPr>
      </w:pPr>
    </w:p>
    <w:p w:rsidR="00AD795D" w:rsidRDefault="00AD795D" w:rsidP="00AD795D">
      <w:pPr>
        <w:spacing w:line="288" w:lineRule="auto"/>
        <w:jc w:val="center"/>
        <w:rPr>
          <w:rFonts w:ascii="Times New Roman" w:hAnsi="Times New Roman"/>
        </w:rPr>
      </w:pPr>
    </w:p>
    <w:p w:rsidR="00AD795D" w:rsidRPr="001C673E" w:rsidRDefault="00AD795D" w:rsidP="00AD795D">
      <w:pPr>
        <w:spacing w:line="288" w:lineRule="auto"/>
        <w:jc w:val="center"/>
        <w:rPr>
          <w:rFonts w:ascii="Times New Roman" w:hAnsi="Times New Roman"/>
        </w:rPr>
      </w:pPr>
    </w:p>
    <w:p w:rsidR="00AD795D" w:rsidRPr="001C673E" w:rsidRDefault="00AD795D" w:rsidP="00AD795D">
      <w:pPr>
        <w:spacing w:line="288" w:lineRule="auto"/>
        <w:jc w:val="center"/>
        <w:rPr>
          <w:rFonts w:ascii="Times New Roman" w:hAnsi="Times New Roman"/>
        </w:rPr>
      </w:pPr>
    </w:p>
    <w:p w:rsidR="00AD795D" w:rsidRPr="001C673E" w:rsidRDefault="00AD795D" w:rsidP="00AD795D">
      <w:pPr>
        <w:spacing w:line="288" w:lineRule="auto"/>
        <w:rPr>
          <w:rFonts w:ascii="Times New Roman" w:hAnsi="Times New Roman"/>
        </w:rPr>
      </w:pPr>
    </w:p>
    <w:p w:rsidR="00AD795D" w:rsidRPr="001C673E" w:rsidRDefault="00AD795D" w:rsidP="00AD795D">
      <w:pPr>
        <w:spacing w:line="288" w:lineRule="auto"/>
        <w:rPr>
          <w:rFonts w:ascii="Times New Roman" w:hAnsi="Times New Roman"/>
        </w:rPr>
      </w:pPr>
    </w:p>
    <w:p w:rsidR="00AD795D" w:rsidRPr="006A3389" w:rsidRDefault="00EF3040" w:rsidP="00AD795D">
      <w:pPr>
        <w:pStyle w:val="2"/>
        <w:keepLines/>
        <w:suppressAutoHyphens/>
        <w:spacing w:line="288" w:lineRule="auto"/>
        <w:ind w:left="576"/>
        <w:jc w:val="right"/>
        <w:rPr>
          <w:rFonts w:ascii="Times New Roman" w:hAnsi="Times New Roman"/>
          <w:b/>
          <w:szCs w:val="24"/>
        </w:rPr>
      </w:pPr>
      <w:proofErr w:type="spellStart"/>
      <w:r>
        <w:rPr>
          <w:rFonts w:ascii="Times New Roman" w:hAnsi="Times New Roman"/>
          <w:b/>
          <w:szCs w:val="24"/>
        </w:rPr>
        <w:t>Лядова</w:t>
      </w:r>
      <w:proofErr w:type="spellEnd"/>
      <w:r>
        <w:rPr>
          <w:rFonts w:ascii="Times New Roman" w:hAnsi="Times New Roman"/>
          <w:b/>
          <w:szCs w:val="24"/>
        </w:rPr>
        <w:t xml:space="preserve"> Е.В.</w:t>
      </w:r>
    </w:p>
    <w:p w:rsidR="00AD795D" w:rsidRPr="001C673E" w:rsidRDefault="00AD795D" w:rsidP="00AD795D">
      <w:pPr>
        <w:spacing w:line="288" w:lineRule="auto"/>
        <w:rPr>
          <w:rFonts w:ascii="Times New Roman" w:hAnsi="Times New Roman"/>
          <w:b/>
          <w:lang w:eastAsia="en-US"/>
        </w:rPr>
      </w:pPr>
    </w:p>
    <w:p w:rsidR="00AD795D" w:rsidRPr="001C673E" w:rsidRDefault="00AD795D" w:rsidP="00AD795D">
      <w:pPr>
        <w:spacing w:line="288" w:lineRule="auto"/>
        <w:rPr>
          <w:rFonts w:ascii="Times New Roman" w:hAnsi="Times New Roman"/>
          <w:b/>
          <w:lang w:eastAsia="en-US"/>
        </w:rPr>
      </w:pPr>
    </w:p>
    <w:p w:rsidR="00AD795D" w:rsidRPr="001C673E" w:rsidRDefault="00AD795D" w:rsidP="00AD795D">
      <w:pPr>
        <w:spacing w:line="288" w:lineRule="auto"/>
        <w:rPr>
          <w:rFonts w:ascii="Times New Roman" w:hAnsi="Times New Roman"/>
          <w:b/>
          <w:lang w:eastAsia="en-US"/>
        </w:rPr>
      </w:pPr>
    </w:p>
    <w:p w:rsidR="00AD795D" w:rsidRPr="00A5149E" w:rsidRDefault="00AD795D" w:rsidP="00AD795D">
      <w:pPr>
        <w:pStyle w:val="2"/>
        <w:keepLines/>
        <w:suppressAutoHyphens/>
        <w:spacing w:line="288" w:lineRule="auto"/>
        <w:ind w:left="576"/>
        <w:rPr>
          <w:rFonts w:ascii="Times New Roman" w:hAnsi="Times New Roman"/>
          <w:b/>
          <w:sz w:val="28"/>
          <w:szCs w:val="28"/>
        </w:rPr>
      </w:pPr>
      <w:r w:rsidRPr="00A5149E">
        <w:rPr>
          <w:rFonts w:ascii="Times New Roman" w:hAnsi="Times New Roman"/>
          <w:b/>
          <w:sz w:val="28"/>
          <w:szCs w:val="28"/>
        </w:rPr>
        <w:t>Методические рекомендации по изучению дисциплины</w:t>
      </w:r>
    </w:p>
    <w:p w:rsidR="00AD795D" w:rsidRPr="00A5149E" w:rsidRDefault="00AD795D" w:rsidP="00AD795D">
      <w:pPr>
        <w:pStyle w:val="western"/>
        <w:shd w:val="clear" w:color="auto" w:fill="FFFFFF"/>
        <w:spacing w:before="0" w:beforeAutospacing="0" w:after="0"/>
        <w:jc w:val="center"/>
        <w:rPr>
          <w:b/>
          <w:bCs/>
          <w:spacing w:val="-2"/>
          <w:kern w:val="24"/>
          <w:sz w:val="28"/>
          <w:szCs w:val="28"/>
        </w:rPr>
      </w:pPr>
      <w:r w:rsidRPr="00A5149E">
        <w:rPr>
          <w:rFonts w:eastAsia="SimSun"/>
          <w:b/>
          <w:color w:val="000000"/>
          <w:kern w:val="24"/>
          <w:sz w:val="28"/>
          <w:szCs w:val="28"/>
          <w:lang w:eastAsia="zh-CN" w:bidi="hi-IN"/>
        </w:rPr>
        <w:t>«</w:t>
      </w:r>
      <w:r w:rsidR="00EF3040" w:rsidRPr="00A5149E">
        <w:rPr>
          <w:rFonts w:eastAsia="SimSun"/>
          <w:b/>
          <w:color w:val="000000"/>
          <w:kern w:val="24"/>
          <w:sz w:val="28"/>
          <w:szCs w:val="28"/>
          <w:lang w:eastAsia="zh-CN" w:bidi="hi-IN"/>
        </w:rPr>
        <w:t>Экономическая теория</w:t>
      </w:r>
      <w:r w:rsidRPr="00A5149E">
        <w:rPr>
          <w:rFonts w:eastAsia="SimSun"/>
          <w:b/>
          <w:color w:val="000000"/>
          <w:kern w:val="24"/>
          <w:sz w:val="28"/>
          <w:szCs w:val="28"/>
          <w:lang w:eastAsia="zh-CN" w:bidi="hi-IN"/>
        </w:rPr>
        <w:t>»</w:t>
      </w:r>
    </w:p>
    <w:p w:rsidR="00AD795D" w:rsidRPr="001C673E" w:rsidRDefault="00AD795D" w:rsidP="00AD795D">
      <w:pPr>
        <w:spacing w:line="288" w:lineRule="auto"/>
        <w:rPr>
          <w:rFonts w:ascii="Times New Roman" w:hAnsi="Times New Roman"/>
        </w:rPr>
      </w:pPr>
    </w:p>
    <w:p w:rsidR="00AD795D" w:rsidRPr="001C673E" w:rsidRDefault="00AD795D" w:rsidP="00AD795D">
      <w:pPr>
        <w:widowControl w:val="0"/>
        <w:tabs>
          <w:tab w:val="left" w:pos="864"/>
          <w:tab w:val="left" w:pos="1872"/>
          <w:tab w:val="left" w:pos="2592"/>
          <w:tab w:val="left" w:pos="3024"/>
          <w:tab w:val="left" w:pos="3168"/>
        </w:tabs>
        <w:overflowPunct w:val="0"/>
        <w:autoSpaceDE w:val="0"/>
        <w:autoSpaceDN w:val="0"/>
        <w:adjustRightInd w:val="0"/>
        <w:spacing w:line="288" w:lineRule="auto"/>
        <w:jc w:val="center"/>
        <w:rPr>
          <w:rFonts w:ascii="Times New Roman" w:hAnsi="Times New Roman"/>
        </w:rPr>
      </w:pPr>
      <w:r w:rsidRPr="001C673E">
        <w:rPr>
          <w:rFonts w:ascii="Times New Roman" w:hAnsi="Times New Roman"/>
        </w:rPr>
        <w:t>Учебно-методическое пособие</w:t>
      </w:r>
    </w:p>
    <w:p w:rsidR="00AD795D" w:rsidRDefault="00AD795D" w:rsidP="00AD795D">
      <w:pPr>
        <w:widowControl w:val="0"/>
        <w:tabs>
          <w:tab w:val="left" w:pos="864"/>
          <w:tab w:val="left" w:pos="1872"/>
          <w:tab w:val="left" w:pos="2592"/>
          <w:tab w:val="left" w:pos="3024"/>
          <w:tab w:val="left" w:pos="3168"/>
        </w:tabs>
        <w:overflowPunct w:val="0"/>
        <w:autoSpaceDE w:val="0"/>
        <w:autoSpaceDN w:val="0"/>
        <w:adjustRightInd w:val="0"/>
        <w:spacing w:line="288" w:lineRule="auto"/>
        <w:jc w:val="center"/>
        <w:rPr>
          <w:rFonts w:ascii="Times New Roman" w:hAnsi="Times New Roman"/>
        </w:rPr>
      </w:pPr>
    </w:p>
    <w:p w:rsidR="00AD795D" w:rsidRDefault="00AD795D" w:rsidP="00AD795D">
      <w:pPr>
        <w:widowControl w:val="0"/>
        <w:tabs>
          <w:tab w:val="left" w:pos="864"/>
          <w:tab w:val="left" w:pos="1872"/>
          <w:tab w:val="left" w:pos="2592"/>
          <w:tab w:val="left" w:pos="3024"/>
          <w:tab w:val="left" w:pos="3168"/>
        </w:tabs>
        <w:overflowPunct w:val="0"/>
        <w:autoSpaceDE w:val="0"/>
        <w:autoSpaceDN w:val="0"/>
        <w:adjustRightInd w:val="0"/>
        <w:spacing w:line="288" w:lineRule="auto"/>
        <w:jc w:val="center"/>
        <w:rPr>
          <w:rFonts w:ascii="Times New Roman" w:hAnsi="Times New Roman"/>
        </w:rPr>
      </w:pPr>
    </w:p>
    <w:p w:rsidR="00AD795D" w:rsidRPr="001C673E" w:rsidRDefault="00AD795D" w:rsidP="00AD795D">
      <w:pPr>
        <w:widowControl w:val="0"/>
        <w:tabs>
          <w:tab w:val="left" w:pos="864"/>
          <w:tab w:val="left" w:pos="1872"/>
          <w:tab w:val="left" w:pos="2592"/>
          <w:tab w:val="left" w:pos="3024"/>
          <w:tab w:val="left" w:pos="3168"/>
        </w:tabs>
        <w:overflowPunct w:val="0"/>
        <w:autoSpaceDE w:val="0"/>
        <w:autoSpaceDN w:val="0"/>
        <w:adjustRightInd w:val="0"/>
        <w:spacing w:line="288" w:lineRule="auto"/>
        <w:jc w:val="center"/>
        <w:rPr>
          <w:rFonts w:ascii="Times New Roman" w:hAnsi="Times New Roman"/>
        </w:rPr>
      </w:pPr>
    </w:p>
    <w:p w:rsidR="00AD795D" w:rsidRPr="001C673E" w:rsidRDefault="00AD795D" w:rsidP="00AD795D">
      <w:pPr>
        <w:spacing w:line="288" w:lineRule="auto"/>
        <w:jc w:val="center"/>
        <w:rPr>
          <w:rFonts w:ascii="Times New Roman" w:hAnsi="Times New Roman"/>
          <w:bCs/>
        </w:rPr>
      </w:pPr>
    </w:p>
    <w:p w:rsidR="00AD795D" w:rsidRPr="001C673E" w:rsidRDefault="00AD795D" w:rsidP="00AD795D">
      <w:pPr>
        <w:spacing w:line="288" w:lineRule="auto"/>
        <w:jc w:val="center"/>
        <w:rPr>
          <w:rFonts w:ascii="Times New Roman" w:hAnsi="Times New Roman"/>
        </w:rPr>
      </w:pPr>
      <w:r w:rsidRPr="001C673E">
        <w:rPr>
          <w:rFonts w:ascii="Times New Roman" w:hAnsi="Times New Roman"/>
          <w:bCs/>
        </w:rPr>
        <w:t xml:space="preserve">Рекомендовано </w:t>
      </w:r>
      <w:r w:rsidRPr="001C673E">
        <w:rPr>
          <w:rFonts w:ascii="Times New Roman" w:hAnsi="Times New Roman"/>
        </w:rPr>
        <w:t>Объединенной методической комиссией</w:t>
      </w:r>
    </w:p>
    <w:p w:rsidR="00AD795D" w:rsidRPr="001C673E" w:rsidRDefault="00AD795D" w:rsidP="00AD795D">
      <w:pPr>
        <w:spacing w:line="288" w:lineRule="auto"/>
        <w:jc w:val="center"/>
        <w:rPr>
          <w:rFonts w:ascii="Times New Roman" w:hAnsi="Times New Roman"/>
        </w:rPr>
      </w:pPr>
      <w:r w:rsidRPr="001C673E">
        <w:rPr>
          <w:rFonts w:ascii="Times New Roman" w:hAnsi="Times New Roman"/>
        </w:rPr>
        <w:t xml:space="preserve"> Института открытого образования и филиалов университета</w:t>
      </w:r>
    </w:p>
    <w:p w:rsidR="00AD795D" w:rsidRPr="001C673E" w:rsidRDefault="00AD795D" w:rsidP="00AD795D">
      <w:pPr>
        <w:spacing w:line="288" w:lineRule="auto"/>
        <w:jc w:val="center"/>
        <w:rPr>
          <w:rFonts w:ascii="Times New Roman" w:hAnsi="Times New Roman"/>
        </w:rPr>
      </w:pPr>
      <w:r w:rsidRPr="001C673E">
        <w:rPr>
          <w:rFonts w:ascii="Times New Roman" w:hAnsi="Times New Roman"/>
        </w:rPr>
        <w:t xml:space="preserve"> для студентов </w:t>
      </w:r>
      <w:proofErr w:type="spellStart"/>
      <w:r w:rsidRPr="001C673E">
        <w:rPr>
          <w:rFonts w:ascii="Times New Roman" w:hAnsi="Times New Roman"/>
        </w:rPr>
        <w:t>Балахнинского</w:t>
      </w:r>
      <w:proofErr w:type="spellEnd"/>
      <w:r w:rsidRPr="001C673E">
        <w:rPr>
          <w:rFonts w:ascii="Times New Roman" w:hAnsi="Times New Roman"/>
        </w:rPr>
        <w:t xml:space="preserve"> филиала ННГУ,</w:t>
      </w:r>
    </w:p>
    <w:p w:rsidR="00AD795D" w:rsidRPr="001C673E" w:rsidRDefault="00AD795D" w:rsidP="00AD795D">
      <w:pPr>
        <w:spacing w:line="288" w:lineRule="auto"/>
        <w:jc w:val="center"/>
        <w:rPr>
          <w:rFonts w:ascii="Times New Roman" w:hAnsi="Times New Roman"/>
        </w:rPr>
      </w:pPr>
      <w:proofErr w:type="gramStart"/>
      <w:r w:rsidRPr="001C673E">
        <w:rPr>
          <w:rFonts w:ascii="Times New Roman" w:hAnsi="Times New Roman"/>
        </w:rPr>
        <w:t>обучающихся</w:t>
      </w:r>
      <w:proofErr w:type="gramEnd"/>
      <w:r w:rsidRPr="001C673E">
        <w:rPr>
          <w:rFonts w:ascii="Times New Roman" w:hAnsi="Times New Roman"/>
        </w:rPr>
        <w:t xml:space="preserve"> по направлению подготовки </w:t>
      </w:r>
    </w:p>
    <w:p w:rsidR="00AD795D" w:rsidRPr="001C673E" w:rsidRDefault="00AD795D" w:rsidP="00AD795D">
      <w:pPr>
        <w:spacing w:line="288" w:lineRule="auto"/>
        <w:jc w:val="center"/>
        <w:rPr>
          <w:rFonts w:ascii="Times New Roman" w:eastAsia="SimSun" w:hAnsi="Times New Roman"/>
          <w:kern w:val="1"/>
        </w:rPr>
      </w:pPr>
      <w:r>
        <w:rPr>
          <w:rFonts w:ascii="Times New Roman" w:hAnsi="Times New Roman"/>
          <w:iCs/>
        </w:rPr>
        <w:t>09.03.03 «Прикладная информатика»</w:t>
      </w:r>
    </w:p>
    <w:p w:rsidR="00AD795D" w:rsidRPr="001C673E" w:rsidRDefault="00AD795D" w:rsidP="00AD795D">
      <w:pPr>
        <w:spacing w:line="288" w:lineRule="auto"/>
        <w:jc w:val="center"/>
        <w:rPr>
          <w:rFonts w:ascii="Times New Roman" w:hAnsi="Times New Roman"/>
        </w:rPr>
      </w:pPr>
    </w:p>
    <w:p w:rsidR="00AD795D" w:rsidRPr="001C673E" w:rsidRDefault="00AD795D" w:rsidP="00AD795D">
      <w:pPr>
        <w:spacing w:line="288" w:lineRule="auto"/>
        <w:rPr>
          <w:rFonts w:ascii="Times New Roman" w:hAnsi="Times New Roman"/>
        </w:rPr>
      </w:pPr>
    </w:p>
    <w:p w:rsidR="00AD795D" w:rsidRPr="001C673E" w:rsidRDefault="00AD795D" w:rsidP="00AD795D">
      <w:pPr>
        <w:tabs>
          <w:tab w:val="left" w:pos="5625"/>
        </w:tabs>
        <w:spacing w:line="288" w:lineRule="auto"/>
        <w:rPr>
          <w:rFonts w:ascii="Times New Roman" w:hAnsi="Times New Roman"/>
        </w:rPr>
      </w:pPr>
      <w:r w:rsidRPr="001C673E">
        <w:rPr>
          <w:rFonts w:ascii="Times New Roman" w:hAnsi="Times New Roman"/>
        </w:rPr>
        <w:tab/>
      </w:r>
    </w:p>
    <w:p w:rsidR="00AD795D" w:rsidRPr="001C673E" w:rsidRDefault="00AD795D" w:rsidP="00AD795D">
      <w:pPr>
        <w:tabs>
          <w:tab w:val="left" w:pos="5625"/>
        </w:tabs>
        <w:spacing w:line="288" w:lineRule="auto"/>
        <w:rPr>
          <w:rFonts w:ascii="Times New Roman" w:hAnsi="Times New Roman"/>
        </w:rPr>
      </w:pPr>
    </w:p>
    <w:p w:rsidR="00AD795D" w:rsidRDefault="00AD795D" w:rsidP="00AD795D">
      <w:pPr>
        <w:tabs>
          <w:tab w:val="left" w:pos="5625"/>
        </w:tabs>
        <w:spacing w:line="288" w:lineRule="auto"/>
        <w:rPr>
          <w:rFonts w:ascii="Times New Roman" w:hAnsi="Times New Roman"/>
        </w:rPr>
      </w:pPr>
    </w:p>
    <w:p w:rsidR="00AD795D" w:rsidRDefault="00AD795D" w:rsidP="00AD795D">
      <w:pPr>
        <w:tabs>
          <w:tab w:val="left" w:pos="5625"/>
        </w:tabs>
        <w:spacing w:line="288" w:lineRule="auto"/>
        <w:rPr>
          <w:rFonts w:ascii="Times New Roman" w:hAnsi="Times New Roman"/>
        </w:rPr>
      </w:pPr>
    </w:p>
    <w:p w:rsidR="00AD795D" w:rsidRPr="001C673E" w:rsidRDefault="00AD795D" w:rsidP="00AD795D">
      <w:pPr>
        <w:tabs>
          <w:tab w:val="left" w:pos="5625"/>
        </w:tabs>
        <w:spacing w:line="288" w:lineRule="auto"/>
        <w:rPr>
          <w:rFonts w:ascii="Times New Roman" w:hAnsi="Times New Roman"/>
        </w:rPr>
      </w:pPr>
    </w:p>
    <w:p w:rsidR="00AD795D" w:rsidRPr="001C673E" w:rsidRDefault="00AD795D" w:rsidP="00AD795D">
      <w:pPr>
        <w:tabs>
          <w:tab w:val="left" w:pos="5625"/>
        </w:tabs>
        <w:spacing w:line="288" w:lineRule="auto"/>
        <w:rPr>
          <w:rFonts w:ascii="Times New Roman" w:hAnsi="Times New Roman"/>
        </w:rPr>
      </w:pPr>
    </w:p>
    <w:p w:rsidR="00AD795D" w:rsidRPr="001C673E" w:rsidRDefault="00AD795D" w:rsidP="00AD795D">
      <w:pPr>
        <w:spacing w:line="288" w:lineRule="auto"/>
        <w:rPr>
          <w:rFonts w:ascii="Times New Roman" w:hAnsi="Times New Roman"/>
        </w:rPr>
      </w:pPr>
    </w:p>
    <w:p w:rsidR="00AD795D" w:rsidRPr="001C673E" w:rsidRDefault="00AD795D" w:rsidP="00AD795D">
      <w:pPr>
        <w:spacing w:line="288" w:lineRule="auto"/>
        <w:jc w:val="center"/>
        <w:rPr>
          <w:rFonts w:ascii="Times New Roman" w:hAnsi="Times New Roman"/>
        </w:rPr>
      </w:pPr>
      <w:r w:rsidRPr="001C673E">
        <w:rPr>
          <w:rFonts w:ascii="Times New Roman" w:hAnsi="Times New Roman"/>
        </w:rPr>
        <w:t>Нижний Новгород</w:t>
      </w:r>
    </w:p>
    <w:p w:rsidR="00AD795D" w:rsidRPr="001C673E" w:rsidRDefault="00AD795D" w:rsidP="00AD795D">
      <w:pPr>
        <w:pStyle w:val="ListParagraph"/>
        <w:tabs>
          <w:tab w:val="left" w:pos="880"/>
        </w:tabs>
        <w:spacing w:line="288" w:lineRule="auto"/>
        <w:ind w:left="550"/>
        <w:jc w:val="center"/>
        <w:rPr>
          <w:rFonts w:ascii="Times New Roman" w:hAnsi="Times New Roman" w:cs="Times New Roman"/>
          <w:sz w:val="24"/>
          <w:szCs w:val="24"/>
        </w:rPr>
      </w:pPr>
      <w:r w:rsidRPr="001C673E">
        <w:rPr>
          <w:rFonts w:ascii="Times New Roman" w:hAnsi="Times New Roman" w:cs="Times New Roman"/>
          <w:sz w:val="24"/>
          <w:szCs w:val="24"/>
        </w:rPr>
        <w:t>2019</w:t>
      </w:r>
    </w:p>
    <w:p w:rsidR="00B6042F" w:rsidRDefault="00AD795D" w:rsidP="00B6042F">
      <w:pPr>
        <w:jc w:val="center"/>
      </w:pPr>
      <w:r>
        <w:br w:type="page"/>
      </w:r>
    </w:p>
    <w:p w:rsidR="00B6042F" w:rsidRPr="000F1FA7" w:rsidRDefault="008B4933" w:rsidP="00B6042F">
      <w:pPr>
        <w:tabs>
          <w:tab w:val="left" w:pos="426"/>
        </w:tabs>
        <w:spacing w:line="288" w:lineRule="auto"/>
        <w:ind w:right="-853"/>
        <w:rPr>
          <w:rFonts w:ascii="Times New Roman" w:hAnsi="Times New Roman"/>
        </w:rPr>
      </w:pPr>
      <w:r>
        <w:rPr>
          <w:rFonts w:ascii="Times New Roman" w:hAnsi="Times New Roman"/>
        </w:rPr>
        <w:lastRenderedPageBreak/>
        <w:t>УДК 330.101</w:t>
      </w:r>
    </w:p>
    <w:p w:rsidR="00B6042F" w:rsidRDefault="008B4933" w:rsidP="00B6042F">
      <w:pPr>
        <w:widowControl w:val="0"/>
        <w:tabs>
          <w:tab w:val="left" w:pos="864"/>
          <w:tab w:val="left" w:pos="1872"/>
          <w:tab w:val="left" w:pos="2592"/>
          <w:tab w:val="left" w:pos="3024"/>
          <w:tab w:val="left" w:pos="3168"/>
        </w:tabs>
        <w:spacing w:line="288" w:lineRule="auto"/>
        <w:rPr>
          <w:rFonts w:ascii="Times New Roman" w:hAnsi="Times New Roman"/>
        </w:rPr>
      </w:pPr>
      <w:r>
        <w:rPr>
          <w:rFonts w:ascii="Times New Roman" w:hAnsi="Times New Roman"/>
        </w:rPr>
        <w:t>ББК 65.011</w:t>
      </w:r>
    </w:p>
    <w:p w:rsidR="008B4933" w:rsidRPr="000F1FA7" w:rsidRDefault="008B4933" w:rsidP="00B6042F">
      <w:pPr>
        <w:widowControl w:val="0"/>
        <w:tabs>
          <w:tab w:val="left" w:pos="864"/>
          <w:tab w:val="left" w:pos="1872"/>
          <w:tab w:val="left" w:pos="2592"/>
          <w:tab w:val="left" w:pos="3024"/>
          <w:tab w:val="left" w:pos="3168"/>
        </w:tabs>
        <w:spacing w:line="288" w:lineRule="auto"/>
        <w:rPr>
          <w:rFonts w:ascii="Times New Roman" w:hAnsi="Times New Roman"/>
        </w:rPr>
      </w:pPr>
      <w:r>
        <w:rPr>
          <w:rFonts w:ascii="Times New Roman" w:hAnsi="Times New Roman"/>
        </w:rPr>
        <w:t>Л</w:t>
      </w:r>
      <w:r w:rsidR="003F1F63">
        <w:rPr>
          <w:rFonts w:ascii="Times New Roman" w:hAnsi="Times New Roman"/>
        </w:rPr>
        <w:t>97</w:t>
      </w:r>
    </w:p>
    <w:p w:rsidR="00B6042F" w:rsidRPr="000F1FA7" w:rsidRDefault="00B6042F" w:rsidP="00B6042F">
      <w:pPr>
        <w:widowControl w:val="0"/>
        <w:tabs>
          <w:tab w:val="left" w:pos="864"/>
          <w:tab w:val="left" w:pos="1872"/>
          <w:tab w:val="left" w:pos="2592"/>
          <w:tab w:val="left" w:pos="3024"/>
          <w:tab w:val="left" w:pos="3168"/>
        </w:tabs>
        <w:spacing w:line="288" w:lineRule="auto"/>
        <w:rPr>
          <w:rFonts w:ascii="Times New Roman" w:hAnsi="Times New Roman"/>
        </w:rPr>
      </w:pPr>
    </w:p>
    <w:p w:rsidR="00B6042F" w:rsidRDefault="00B6042F" w:rsidP="00B6042F">
      <w:pPr>
        <w:widowControl w:val="0"/>
        <w:tabs>
          <w:tab w:val="left" w:pos="864"/>
          <w:tab w:val="left" w:pos="1872"/>
          <w:tab w:val="left" w:pos="2592"/>
          <w:tab w:val="left" w:pos="3024"/>
          <w:tab w:val="left" w:pos="3168"/>
        </w:tabs>
        <w:spacing w:line="288" w:lineRule="auto"/>
        <w:rPr>
          <w:rFonts w:ascii="Times New Roman" w:hAnsi="Times New Roman"/>
        </w:rPr>
      </w:pPr>
    </w:p>
    <w:p w:rsidR="003F1F63" w:rsidRPr="000F1FA7" w:rsidRDefault="003F1F63" w:rsidP="00B6042F">
      <w:pPr>
        <w:widowControl w:val="0"/>
        <w:tabs>
          <w:tab w:val="left" w:pos="864"/>
          <w:tab w:val="left" w:pos="1872"/>
          <w:tab w:val="left" w:pos="2592"/>
          <w:tab w:val="left" w:pos="3024"/>
          <w:tab w:val="left" w:pos="3168"/>
        </w:tabs>
        <w:spacing w:line="288" w:lineRule="auto"/>
        <w:rPr>
          <w:rFonts w:ascii="Times New Roman" w:hAnsi="Times New Roman"/>
        </w:rPr>
      </w:pPr>
    </w:p>
    <w:p w:rsidR="00B6042F" w:rsidRPr="00B6042F" w:rsidRDefault="00EF3040" w:rsidP="00B6042F">
      <w:pPr>
        <w:pStyle w:val="af7"/>
        <w:spacing w:after="0" w:line="288" w:lineRule="auto"/>
        <w:ind w:hanging="283"/>
        <w:rPr>
          <w:rFonts w:ascii="Times New Roman" w:hAnsi="Times New Roman"/>
          <w:b/>
        </w:rPr>
      </w:pPr>
      <w:proofErr w:type="spellStart"/>
      <w:r>
        <w:rPr>
          <w:rFonts w:ascii="Times New Roman" w:hAnsi="Times New Roman"/>
          <w:b/>
        </w:rPr>
        <w:t>Лядова</w:t>
      </w:r>
      <w:proofErr w:type="spellEnd"/>
      <w:r>
        <w:rPr>
          <w:rFonts w:ascii="Times New Roman" w:hAnsi="Times New Roman"/>
          <w:b/>
        </w:rPr>
        <w:t xml:space="preserve"> Е.В.</w:t>
      </w:r>
    </w:p>
    <w:p w:rsidR="00B6042F" w:rsidRPr="00AC42C1" w:rsidRDefault="00B6042F" w:rsidP="00B6042F">
      <w:pPr>
        <w:pStyle w:val="2"/>
        <w:keepLines/>
        <w:suppressAutoHyphens/>
        <w:spacing w:line="288" w:lineRule="auto"/>
        <w:jc w:val="both"/>
        <w:rPr>
          <w:rFonts w:ascii="Times New Roman" w:hAnsi="Times New Roman"/>
          <w:szCs w:val="24"/>
        </w:rPr>
      </w:pPr>
      <w:r w:rsidRPr="00AC42C1">
        <w:rPr>
          <w:rFonts w:ascii="Times New Roman" w:hAnsi="Times New Roman"/>
          <w:szCs w:val="24"/>
        </w:rPr>
        <w:t>Методические рекомендации по изучению дисциплины «</w:t>
      </w:r>
      <w:r w:rsidR="00EF3040">
        <w:rPr>
          <w:rFonts w:ascii="Times New Roman" w:hAnsi="Times New Roman"/>
          <w:szCs w:val="24"/>
        </w:rPr>
        <w:t>Экономическая теория</w:t>
      </w:r>
      <w:r w:rsidRPr="00AC42C1">
        <w:rPr>
          <w:rFonts w:ascii="Times New Roman" w:hAnsi="Times New Roman"/>
          <w:szCs w:val="24"/>
        </w:rPr>
        <w:t xml:space="preserve">»: </w:t>
      </w:r>
      <w:proofErr w:type="spellStart"/>
      <w:r w:rsidR="00F46240">
        <w:rPr>
          <w:rFonts w:ascii="Times New Roman" w:hAnsi="Times New Roman"/>
          <w:szCs w:val="24"/>
        </w:rPr>
        <w:t>учебно-метод</w:t>
      </w:r>
      <w:proofErr w:type="spellEnd"/>
      <w:r w:rsidR="00F46240">
        <w:rPr>
          <w:rFonts w:ascii="Times New Roman" w:hAnsi="Times New Roman"/>
          <w:szCs w:val="24"/>
        </w:rPr>
        <w:t>. пособие /</w:t>
      </w:r>
      <w:proofErr w:type="spellStart"/>
      <w:proofErr w:type="gramStart"/>
      <w:r w:rsidR="00F46240">
        <w:rPr>
          <w:rFonts w:ascii="Times New Roman" w:hAnsi="Times New Roman"/>
          <w:szCs w:val="24"/>
        </w:rPr>
        <w:t>к</w:t>
      </w:r>
      <w:proofErr w:type="gramEnd"/>
      <w:r w:rsidR="00F46240">
        <w:rPr>
          <w:rFonts w:ascii="Times New Roman" w:hAnsi="Times New Roman"/>
          <w:szCs w:val="24"/>
        </w:rPr>
        <w:t>.э.</w:t>
      </w:r>
      <w:r w:rsidRPr="00AC42C1">
        <w:rPr>
          <w:rFonts w:ascii="Times New Roman" w:hAnsi="Times New Roman"/>
          <w:szCs w:val="24"/>
        </w:rPr>
        <w:t>н</w:t>
      </w:r>
      <w:proofErr w:type="spellEnd"/>
      <w:r w:rsidRPr="00AC42C1">
        <w:rPr>
          <w:rFonts w:ascii="Times New Roman" w:hAnsi="Times New Roman"/>
          <w:szCs w:val="24"/>
        </w:rPr>
        <w:t>.</w:t>
      </w:r>
      <w:r w:rsidR="00F46240">
        <w:rPr>
          <w:rFonts w:ascii="Times New Roman" w:hAnsi="Times New Roman"/>
          <w:szCs w:val="24"/>
        </w:rPr>
        <w:t>, доцент</w:t>
      </w:r>
      <w:r w:rsidRPr="00AC42C1">
        <w:rPr>
          <w:rFonts w:ascii="Times New Roman" w:hAnsi="Times New Roman"/>
          <w:szCs w:val="24"/>
        </w:rPr>
        <w:t xml:space="preserve"> </w:t>
      </w:r>
      <w:r w:rsidR="00EF3040">
        <w:rPr>
          <w:rFonts w:ascii="Times New Roman" w:hAnsi="Times New Roman"/>
          <w:szCs w:val="24"/>
        </w:rPr>
        <w:t xml:space="preserve">Е.В. </w:t>
      </w:r>
      <w:proofErr w:type="spellStart"/>
      <w:r w:rsidR="00EF3040">
        <w:rPr>
          <w:rFonts w:ascii="Times New Roman" w:hAnsi="Times New Roman"/>
          <w:szCs w:val="24"/>
        </w:rPr>
        <w:t>Лядова</w:t>
      </w:r>
      <w:proofErr w:type="spellEnd"/>
      <w:r w:rsidRPr="00AC42C1">
        <w:rPr>
          <w:rFonts w:ascii="Times New Roman" w:hAnsi="Times New Roman"/>
          <w:szCs w:val="24"/>
        </w:rPr>
        <w:t xml:space="preserve"> – Нижний Новгород: Нижегоро</w:t>
      </w:r>
      <w:r w:rsidRPr="00AC42C1">
        <w:rPr>
          <w:rFonts w:ascii="Times New Roman" w:hAnsi="Times New Roman"/>
          <w:szCs w:val="24"/>
        </w:rPr>
        <w:t>д</w:t>
      </w:r>
      <w:r w:rsidRPr="00AC42C1">
        <w:rPr>
          <w:rFonts w:ascii="Times New Roman" w:hAnsi="Times New Roman"/>
          <w:szCs w:val="24"/>
        </w:rPr>
        <w:t xml:space="preserve">ский госуниверситет, 2019. – 20 </w:t>
      </w:r>
      <w:proofErr w:type="gramStart"/>
      <w:r w:rsidRPr="00AC42C1">
        <w:rPr>
          <w:rFonts w:ascii="Times New Roman" w:hAnsi="Times New Roman"/>
          <w:szCs w:val="24"/>
        </w:rPr>
        <w:t>с</w:t>
      </w:r>
      <w:proofErr w:type="gramEnd"/>
      <w:r w:rsidRPr="00AC42C1">
        <w:rPr>
          <w:rFonts w:ascii="Times New Roman" w:hAnsi="Times New Roman"/>
          <w:szCs w:val="24"/>
        </w:rPr>
        <w:t>.</w:t>
      </w:r>
    </w:p>
    <w:p w:rsidR="00B6042F" w:rsidRPr="000F1FA7" w:rsidRDefault="00B6042F" w:rsidP="00B6042F">
      <w:pPr>
        <w:spacing w:line="288" w:lineRule="auto"/>
        <w:jc w:val="center"/>
        <w:rPr>
          <w:rFonts w:ascii="Times New Roman" w:hAnsi="Times New Roman"/>
        </w:rPr>
      </w:pPr>
    </w:p>
    <w:p w:rsidR="00B6042F" w:rsidRPr="000F1FA7" w:rsidRDefault="00B6042F" w:rsidP="00B6042F">
      <w:pPr>
        <w:spacing w:line="288" w:lineRule="auto"/>
        <w:ind w:left="1134" w:hanging="1134"/>
        <w:rPr>
          <w:rFonts w:ascii="Times New Roman" w:hAnsi="Times New Roman"/>
        </w:rPr>
      </w:pPr>
      <w:r w:rsidRPr="000F1FA7">
        <w:rPr>
          <w:rFonts w:ascii="Times New Roman" w:hAnsi="Times New Roman"/>
        </w:rPr>
        <w:t xml:space="preserve">Рецензент: </w:t>
      </w:r>
      <w:proofErr w:type="spellStart"/>
      <w:r w:rsidR="00CD3D0E">
        <w:rPr>
          <w:rFonts w:ascii="Times New Roman" w:hAnsi="Times New Roman"/>
        </w:rPr>
        <w:t>д.э.н</w:t>
      </w:r>
      <w:proofErr w:type="spellEnd"/>
      <w:r w:rsidR="00CD3D0E">
        <w:rPr>
          <w:rFonts w:ascii="Times New Roman" w:hAnsi="Times New Roman"/>
        </w:rPr>
        <w:t>.</w:t>
      </w:r>
      <w:r w:rsidRPr="000F1FA7">
        <w:rPr>
          <w:rFonts w:ascii="Times New Roman" w:hAnsi="Times New Roman"/>
        </w:rPr>
        <w:t xml:space="preserve">, </w:t>
      </w:r>
      <w:r w:rsidR="00CD3D0E">
        <w:rPr>
          <w:rFonts w:ascii="Times New Roman" w:hAnsi="Times New Roman"/>
        </w:rPr>
        <w:t xml:space="preserve">профессор, зав. </w:t>
      </w:r>
      <w:r w:rsidRPr="000F1FA7">
        <w:rPr>
          <w:rFonts w:ascii="Times New Roman" w:hAnsi="Times New Roman"/>
        </w:rPr>
        <w:t>кафедр</w:t>
      </w:r>
      <w:r w:rsidR="00CD3D0E">
        <w:rPr>
          <w:rFonts w:ascii="Times New Roman" w:hAnsi="Times New Roman"/>
        </w:rPr>
        <w:t>ой</w:t>
      </w:r>
      <w:r w:rsidRPr="000F1FA7">
        <w:rPr>
          <w:rFonts w:ascii="Times New Roman" w:hAnsi="Times New Roman"/>
        </w:rPr>
        <w:t xml:space="preserve"> социально-экономических дисциплин Дзержинского филиала ННГУ </w:t>
      </w:r>
      <w:r w:rsidR="00CD3D0E">
        <w:rPr>
          <w:rFonts w:ascii="Times New Roman" w:hAnsi="Times New Roman"/>
        </w:rPr>
        <w:t>Павленков М.Н.</w:t>
      </w:r>
    </w:p>
    <w:p w:rsidR="00B6042F" w:rsidRDefault="00B6042F" w:rsidP="00B6042F">
      <w:pPr>
        <w:pStyle w:val="af7"/>
        <w:spacing w:after="0" w:line="288" w:lineRule="auto"/>
        <w:ind w:left="284"/>
        <w:rPr>
          <w:rFonts w:ascii="Times New Roman" w:hAnsi="Times New Roman"/>
        </w:rPr>
      </w:pPr>
    </w:p>
    <w:p w:rsidR="00983EB4" w:rsidRPr="000F1FA7" w:rsidRDefault="00983EB4" w:rsidP="00B6042F">
      <w:pPr>
        <w:pStyle w:val="af7"/>
        <w:spacing w:after="0" w:line="288" w:lineRule="auto"/>
        <w:ind w:left="284"/>
        <w:rPr>
          <w:rFonts w:ascii="Times New Roman" w:hAnsi="Times New Roman"/>
        </w:rPr>
      </w:pPr>
    </w:p>
    <w:p w:rsidR="00631DE7" w:rsidRPr="007401C2" w:rsidRDefault="00B6042F" w:rsidP="00631DE7">
      <w:pPr>
        <w:spacing w:line="288" w:lineRule="auto"/>
        <w:ind w:firstLine="540"/>
        <w:jc w:val="both"/>
        <w:rPr>
          <w:rFonts w:ascii="Times New Roman" w:hAnsi="Times New Roman"/>
        </w:rPr>
      </w:pPr>
      <w:r w:rsidRPr="000F1FA7">
        <w:rPr>
          <w:rFonts w:ascii="Times New Roman" w:hAnsi="Times New Roman"/>
        </w:rPr>
        <w:t xml:space="preserve">Учебно-методическое пособие предназначено для методической поддержки самостоятельной работы студентов, обучающихся по направлению подготовки </w:t>
      </w:r>
      <w:r>
        <w:rPr>
          <w:rFonts w:ascii="Times New Roman" w:hAnsi="Times New Roman"/>
          <w:iCs/>
        </w:rPr>
        <w:t>09.03.03 «Прикладная информатика»</w:t>
      </w:r>
      <w:r w:rsidRPr="000F1FA7">
        <w:rPr>
          <w:rFonts w:ascii="Times New Roman" w:hAnsi="Times New Roman"/>
          <w:iCs/>
        </w:rPr>
        <w:t xml:space="preserve"> </w:t>
      </w:r>
      <w:r w:rsidRPr="000F1FA7">
        <w:rPr>
          <w:rFonts w:ascii="Times New Roman" w:hAnsi="Times New Roman"/>
        </w:rPr>
        <w:t>при изучении дисциплины «</w:t>
      </w:r>
      <w:r w:rsidR="00EF3040">
        <w:rPr>
          <w:rFonts w:ascii="Times New Roman" w:hAnsi="Times New Roman"/>
        </w:rPr>
        <w:t>Экономическая теория</w:t>
      </w:r>
      <w:r w:rsidRPr="000F1FA7">
        <w:rPr>
          <w:rFonts w:ascii="Times New Roman" w:hAnsi="Times New Roman"/>
        </w:rPr>
        <w:t xml:space="preserve">». </w:t>
      </w:r>
      <w:r w:rsidR="00631DE7" w:rsidRPr="007401C2">
        <w:rPr>
          <w:rFonts w:ascii="Times New Roman" w:hAnsi="Times New Roman"/>
        </w:rPr>
        <w:t>Пособие включает общую характеристику дисциплины, тематическое содержание, рекомендации по самостоятельной работе студентов, фонд оценочных сре</w:t>
      </w:r>
      <w:proofErr w:type="gramStart"/>
      <w:r w:rsidR="00631DE7" w:rsidRPr="007401C2">
        <w:rPr>
          <w:rFonts w:ascii="Times New Roman" w:hAnsi="Times New Roman"/>
        </w:rPr>
        <w:t>дств с</w:t>
      </w:r>
      <w:r w:rsidR="00040866">
        <w:rPr>
          <w:rFonts w:ascii="Times New Roman" w:hAnsi="Times New Roman"/>
        </w:rPr>
        <w:t xml:space="preserve"> пр</w:t>
      </w:r>
      <w:proofErr w:type="gramEnd"/>
      <w:r w:rsidR="00040866">
        <w:rPr>
          <w:rFonts w:ascii="Times New Roman" w:hAnsi="Times New Roman"/>
        </w:rPr>
        <w:t>имерами практических заданий:</w:t>
      </w:r>
      <w:r w:rsidR="00631DE7" w:rsidRPr="007401C2">
        <w:rPr>
          <w:rFonts w:ascii="Times New Roman" w:hAnsi="Times New Roman"/>
        </w:rPr>
        <w:t xml:space="preserve"> типовые тестовые задания,</w:t>
      </w:r>
      <w:r w:rsidR="00631DE7">
        <w:rPr>
          <w:rFonts w:ascii="Times New Roman" w:hAnsi="Times New Roman"/>
        </w:rPr>
        <w:t xml:space="preserve"> типовые задачи,</w:t>
      </w:r>
      <w:r w:rsidR="00631DE7" w:rsidRPr="007401C2">
        <w:rPr>
          <w:rFonts w:ascii="Times New Roman" w:hAnsi="Times New Roman"/>
        </w:rPr>
        <w:t xml:space="preserve"> контрольные вопросы, а также учебно-методическое и информационное обеспечение дисциплины.</w:t>
      </w:r>
    </w:p>
    <w:p w:rsidR="00B6042F" w:rsidRPr="000F1FA7" w:rsidRDefault="00B6042F" w:rsidP="00B6042F">
      <w:pPr>
        <w:spacing w:line="288" w:lineRule="auto"/>
        <w:ind w:firstLine="709"/>
        <w:jc w:val="both"/>
        <w:rPr>
          <w:rFonts w:ascii="Times New Roman" w:eastAsia="SimSun" w:hAnsi="Times New Roman"/>
          <w:kern w:val="1"/>
        </w:rPr>
      </w:pPr>
      <w:r w:rsidRPr="000F1FA7">
        <w:rPr>
          <w:rFonts w:ascii="Times New Roman" w:hAnsi="Times New Roman"/>
        </w:rPr>
        <w:t xml:space="preserve">    Данное пособие составлено для студентов </w:t>
      </w:r>
      <w:proofErr w:type="spellStart"/>
      <w:r w:rsidRPr="000F1FA7">
        <w:rPr>
          <w:rFonts w:ascii="Times New Roman" w:hAnsi="Times New Roman"/>
        </w:rPr>
        <w:t>Балахнинского</w:t>
      </w:r>
      <w:proofErr w:type="spellEnd"/>
      <w:r w:rsidRPr="000F1FA7">
        <w:rPr>
          <w:rFonts w:ascii="Times New Roman" w:hAnsi="Times New Roman"/>
        </w:rPr>
        <w:t xml:space="preserve"> ф</w:t>
      </w:r>
      <w:r w:rsidRPr="000F1FA7">
        <w:rPr>
          <w:rFonts w:ascii="Times New Roman" w:hAnsi="Times New Roman"/>
        </w:rPr>
        <w:t>и</w:t>
      </w:r>
      <w:r w:rsidRPr="000F1FA7">
        <w:rPr>
          <w:rFonts w:ascii="Times New Roman" w:hAnsi="Times New Roman"/>
        </w:rPr>
        <w:t xml:space="preserve">лиала ННГУ, обучающихся по направлению подготовки </w:t>
      </w:r>
      <w:r>
        <w:rPr>
          <w:rFonts w:ascii="Times New Roman" w:hAnsi="Times New Roman"/>
          <w:iCs/>
        </w:rPr>
        <w:t>09.03.03 «Прикладная информатика»</w:t>
      </w:r>
      <w:r w:rsidRPr="000F1FA7">
        <w:rPr>
          <w:rFonts w:ascii="Times New Roman" w:hAnsi="Times New Roman"/>
        </w:rPr>
        <w:t>.</w:t>
      </w:r>
    </w:p>
    <w:p w:rsidR="00B6042F" w:rsidRPr="000F1FA7" w:rsidRDefault="00B6042F" w:rsidP="00B6042F">
      <w:pPr>
        <w:pStyle w:val="af7"/>
        <w:spacing w:after="0" w:line="288" w:lineRule="auto"/>
        <w:ind w:left="0" w:firstLine="709"/>
        <w:jc w:val="both"/>
        <w:rPr>
          <w:rFonts w:ascii="Times New Roman" w:hAnsi="Times New Roman"/>
        </w:rPr>
      </w:pPr>
    </w:p>
    <w:p w:rsidR="00B6042F" w:rsidRPr="000F1FA7" w:rsidRDefault="00B6042F" w:rsidP="00B6042F">
      <w:pPr>
        <w:pStyle w:val="af7"/>
        <w:spacing w:after="0" w:line="288" w:lineRule="auto"/>
        <w:ind w:left="0" w:firstLine="709"/>
        <w:jc w:val="both"/>
        <w:rPr>
          <w:rFonts w:ascii="Times New Roman" w:hAnsi="Times New Roman"/>
        </w:rPr>
      </w:pPr>
    </w:p>
    <w:p w:rsidR="00B6042F" w:rsidRPr="000F1FA7" w:rsidRDefault="00B6042F" w:rsidP="00B6042F">
      <w:pPr>
        <w:pStyle w:val="af7"/>
        <w:spacing w:after="0" w:line="288" w:lineRule="auto"/>
        <w:ind w:left="0" w:firstLine="709"/>
        <w:jc w:val="both"/>
        <w:rPr>
          <w:rFonts w:ascii="Times New Roman" w:hAnsi="Times New Roman"/>
        </w:rPr>
      </w:pPr>
    </w:p>
    <w:p w:rsidR="00B6042F" w:rsidRPr="000F1FA7" w:rsidRDefault="00B6042F" w:rsidP="00B6042F">
      <w:pPr>
        <w:pStyle w:val="af7"/>
        <w:spacing w:after="0" w:line="288" w:lineRule="auto"/>
        <w:ind w:left="0" w:firstLine="709"/>
        <w:jc w:val="both"/>
        <w:rPr>
          <w:rFonts w:ascii="Times New Roman" w:hAnsi="Times New Roman"/>
        </w:rPr>
      </w:pPr>
    </w:p>
    <w:p w:rsidR="00B6042F" w:rsidRPr="000F1FA7" w:rsidRDefault="00B6042F" w:rsidP="00B6042F">
      <w:pPr>
        <w:pStyle w:val="af7"/>
        <w:spacing w:after="0" w:line="288" w:lineRule="auto"/>
        <w:jc w:val="center"/>
        <w:rPr>
          <w:rFonts w:ascii="Times New Roman" w:hAnsi="Times New Roman"/>
        </w:rPr>
      </w:pPr>
      <w:r w:rsidRPr="000F1FA7">
        <w:rPr>
          <w:rFonts w:ascii="Times New Roman" w:hAnsi="Times New Roman"/>
        </w:rPr>
        <w:t>Ответственный за выпуск: председатель Объединённой методической комиссии</w:t>
      </w:r>
    </w:p>
    <w:p w:rsidR="00B6042F" w:rsidRPr="000F1FA7" w:rsidRDefault="00B6042F" w:rsidP="00B6042F">
      <w:pPr>
        <w:pStyle w:val="af7"/>
        <w:spacing w:after="0" w:line="288" w:lineRule="auto"/>
        <w:jc w:val="center"/>
        <w:rPr>
          <w:rFonts w:ascii="Times New Roman" w:hAnsi="Times New Roman"/>
          <w:b/>
          <w:bCs/>
        </w:rPr>
      </w:pPr>
      <w:r w:rsidRPr="000F1FA7">
        <w:rPr>
          <w:rFonts w:ascii="Times New Roman" w:hAnsi="Times New Roman"/>
        </w:rPr>
        <w:t xml:space="preserve">Института открытого образования и филиалов университета В.В. </w:t>
      </w:r>
      <w:proofErr w:type="spellStart"/>
      <w:r w:rsidRPr="000F1FA7">
        <w:rPr>
          <w:rFonts w:ascii="Times New Roman" w:hAnsi="Times New Roman"/>
        </w:rPr>
        <w:t>Недорослова</w:t>
      </w:r>
      <w:proofErr w:type="spellEnd"/>
    </w:p>
    <w:p w:rsidR="00B6042F" w:rsidRPr="000F1FA7" w:rsidRDefault="00B6042F" w:rsidP="00B6042F">
      <w:pPr>
        <w:widowControl w:val="0"/>
        <w:tabs>
          <w:tab w:val="left" w:pos="864"/>
          <w:tab w:val="left" w:pos="1872"/>
          <w:tab w:val="left" w:pos="2592"/>
          <w:tab w:val="left" w:pos="3024"/>
          <w:tab w:val="left" w:pos="3168"/>
        </w:tabs>
        <w:spacing w:line="288" w:lineRule="auto"/>
        <w:jc w:val="right"/>
        <w:rPr>
          <w:rFonts w:ascii="Times New Roman" w:hAnsi="Times New Roman"/>
        </w:rPr>
      </w:pPr>
    </w:p>
    <w:p w:rsidR="00B6042F" w:rsidRPr="000F1FA7" w:rsidRDefault="00B6042F" w:rsidP="00B6042F">
      <w:pPr>
        <w:widowControl w:val="0"/>
        <w:tabs>
          <w:tab w:val="left" w:pos="864"/>
          <w:tab w:val="left" w:pos="1872"/>
          <w:tab w:val="left" w:pos="2592"/>
          <w:tab w:val="left" w:pos="3024"/>
          <w:tab w:val="left" w:pos="3168"/>
        </w:tabs>
        <w:spacing w:line="288" w:lineRule="auto"/>
        <w:jc w:val="right"/>
        <w:rPr>
          <w:rFonts w:ascii="Times New Roman" w:hAnsi="Times New Roman"/>
        </w:rPr>
      </w:pPr>
    </w:p>
    <w:p w:rsidR="00B6042F" w:rsidRPr="000F1FA7" w:rsidRDefault="00B6042F" w:rsidP="00B6042F">
      <w:pPr>
        <w:widowControl w:val="0"/>
        <w:tabs>
          <w:tab w:val="left" w:pos="864"/>
          <w:tab w:val="left" w:pos="1872"/>
          <w:tab w:val="left" w:pos="2592"/>
          <w:tab w:val="left" w:pos="3024"/>
          <w:tab w:val="left" w:pos="3168"/>
        </w:tabs>
        <w:spacing w:line="288" w:lineRule="auto"/>
        <w:jc w:val="right"/>
        <w:rPr>
          <w:rFonts w:ascii="Times New Roman" w:hAnsi="Times New Roman"/>
        </w:rPr>
      </w:pPr>
    </w:p>
    <w:p w:rsidR="00B6042F" w:rsidRPr="000F1FA7" w:rsidRDefault="00B6042F" w:rsidP="00B6042F">
      <w:pPr>
        <w:widowControl w:val="0"/>
        <w:tabs>
          <w:tab w:val="left" w:pos="864"/>
          <w:tab w:val="left" w:pos="1872"/>
          <w:tab w:val="left" w:pos="2592"/>
          <w:tab w:val="left" w:pos="3024"/>
          <w:tab w:val="left" w:pos="3168"/>
        </w:tabs>
        <w:spacing w:line="288" w:lineRule="auto"/>
        <w:jc w:val="right"/>
        <w:rPr>
          <w:rFonts w:ascii="Times New Roman" w:hAnsi="Times New Roman"/>
        </w:rPr>
      </w:pPr>
    </w:p>
    <w:p w:rsidR="00B6042F" w:rsidRPr="000F1FA7" w:rsidRDefault="00B6042F" w:rsidP="00B6042F">
      <w:pPr>
        <w:widowControl w:val="0"/>
        <w:tabs>
          <w:tab w:val="left" w:pos="864"/>
          <w:tab w:val="left" w:pos="1872"/>
          <w:tab w:val="left" w:pos="2592"/>
          <w:tab w:val="left" w:pos="3024"/>
          <w:tab w:val="left" w:pos="3168"/>
        </w:tabs>
        <w:spacing w:line="288" w:lineRule="auto"/>
        <w:jc w:val="right"/>
        <w:rPr>
          <w:rFonts w:ascii="Times New Roman" w:hAnsi="Times New Roman"/>
        </w:rPr>
      </w:pPr>
    </w:p>
    <w:p w:rsidR="009022DC" w:rsidRPr="000F1FA7" w:rsidRDefault="00AE1A5A" w:rsidP="00AE1A5A">
      <w:pPr>
        <w:tabs>
          <w:tab w:val="left" w:pos="426"/>
        </w:tabs>
        <w:spacing w:line="288" w:lineRule="auto"/>
        <w:ind w:right="-1"/>
        <w:jc w:val="right"/>
        <w:rPr>
          <w:rFonts w:ascii="Times New Roman" w:hAnsi="Times New Roman"/>
        </w:rPr>
      </w:pPr>
      <w:r>
        <w:rPr>
          <w:rFonts w:ascii="Times New Roman" w:hAnsi="Times New Roman"/>
        </w:rPr>
        <w:t xml:space="preserve">  </w:t>
      </w:r>
      <w:r w:rsidR="009022DC">
        <w:rPr>
          <w:rFonts w:ascii="Times New Roman" w:hAnsi="Times New Roman"/>
        </w:rPr>
        <w:t>УДК 330.101</w:t>
      </w:r>
    </w:p>
    <w:p w:rsidR="009022DC" w:rsidRDefault="009022DC" w:rsidP="009022DC">
      <w:pPr>
        <w:widowControl w:val="0"/>
        <w:tabs>
          <w:tab w:val="left" w:pos="864"/>
          <w:tab w:val="left" w:pos="1872"/>
          <w:tab w:val="left" w:pos="2592"/>
          <w:tab w:val="left" w:pos="3024"/>
          <w:tab w:val="left" w:pos="3168"/>
        </w:tabs>
        <w:spacing w:line="288" w:lineRule="auto"/>
        <w:jc w:val="right"/>
        <w:rPr>
          <w:rFonts w:ascii="Times New Roman" w:hAnsi="Times New Roman"/>
        </w:rPr>
      </w:pPr>
      <w:r>
        <w:rPr>
          <w:rFonts w:ascii="Times New Roman" w:hAnsi="Times New Roman"/>
        </w:rPr>
        <w:t>ББК 65.011</w:t>
      </w:r>
    </w:p>
    <w:p w:rsidR="009022DC" w:rsidRPr="000F1FA7" w:rsidRDefault="009022DC" w:rsidP="009022DC">
      <w:pPr>
        <w:widowControl w:val="0"/>
        <w:tabs>
          <w:tab w:val="left" w:pos="864"/>
          <w:tab w:val="left" w:pos="1872"/>
          <w:tab w:val="left" w:pos="2592"/>
          <w:tab w:val="left" w:pos="3024"/>
          <w:tab w:val="left" w:pos="3168"/>
        </w:tabs>
        <w:spacing w:line="288" w:lineRule="auto"/>
        <w:jc w:val="right"/>
        <w:rPr>
          <w:rFonts w:ascii="Times New Roman" w:hAnsi="Times New Roman"/>
        </w:rPr>
      </w:pPr>
      <w:r>
        <w:rPr>
          <w:rFonts w:ascii="Times New Roman" w:hAnsi="Times New Roman"/>
        </w:rPr>
        <w:t>Л97</w:t>
      </w:r>
    </w:p>
    <w:p w:rsidR="00B6042F" w:rsidRPr="000F1FA7" w:rsidRDefault="00B6042F" w:rsidP="00B6042F">
      <w:pPr>
        <w:widowControl w:val="0"/>
        <w:tabs>
          <w:tab w:val="left" w:pos="864"/>
          <w:tab w:val="left" w:pos="1872"/>
          <w:tab w:val="left" w:pos="2592"/>
          <w:tab w:val="left" w:pos="3024"/>
          <w:tab w:val="left" w:pos="3168"/>
        </w:tabs>
        <w:spacing w:line="288" w:lineRule="auto"/>
        <w:jc w:val="right"/>
        <w:rPr>
          <w:rFonts w:ascii="Times New Roman" w:hAnsi="Times New Roman"/>
        </w:rPr>
      </w:pPr>
    </w:p>
    <w:p w:rsidR="00B6042F" w:rsidRPr="000F1FA7" w:rsidRDefault="00B6042F" w:rsidP="00B6042F">
      <w:pPr>
        <w:widowControl w:val="0"/>
        <w:tabs>
          <w:tab w:val="left" w:pos="864"/>
          <w:tab w:val="left" w:pos="1872"/>
          <w:tab w:val="left" w:pos="2592"/>
          <w:tab w:val="left" w:pos="3024"/>
          <w:tab w:val="left" w:pos="3168"/>
        </w:tabs>
        <w:spacing w:line="288" w:lineRule="auto"/>
        <w:jc w:val="right"/>
        <w:rPr>
          <w:rFonts w:ascii="Times New Roman" w:hAnsi="Times New Roman"/>
        </w:rPr>
      </w:pPr>
    </w:p>
    <w:p w:rsidR="00B6042F" w:rsidRPr="000F1FA7" w:rsidRDefault="00B6042F" w:rsidP="00B6042F">
      <w:pPr>
        <w:spacing w:line="288" w:lineRule="auto"/>
        <w:jc w:val="right"/>
        <w:rPr>
          <w:rFonts w:ascii="Times New Roman" w:hAnsi="Times New Roman"/>
        </w:rPr>
      </w:pPr>
      <w:r w:rsidRPr="000F1FA7">
        <w:rPr>
          <w:rFonts w:ascii="Times New Roman" w:hAnsi="Times New Roman"/>
        </w:rPr>
        <w:t xml:space="preserve">© Нижегородский государственный </w:t>
      </w:r>
    </w:p>
    <w:p w:rsidR="00B6042F" w:rsidRPr="000F1FA7" w:rsidRDefault="00B6042F" w:rsidP="00B6042F">
      <w:pPr>
        <w:spacing w:line="288" w:lineRule="auto"/>
        <w:jc w:val="right"/>
        <w:rPr>
          <w:rFonts w:ascii="Times New Roman" w:hAnsi="Times New Roman"/>
        </w:rPr>
      </w:pPr>
      <w:r w:rsidRPr="000F1FA7">
        <w:rPr>
          <w:rFonts w:ascii="Times New Roman" w:hAnsi="Times New Roman"/>
        </w:rPr>
        <w:t>университет им. Н. И. Лобачевского, 2019</w:t>
      </w:r>
    </w:p>
    <w:p w:rsidR="00B6042F" w:rsidRPr="00B6042F" w:rsidRDefault="00B6042F" w:rsidP="00B6042F">
      <w:pPr>
        <w:jc w:val="center"/>
        <w:rPr>
          <w:rFonts w:ascii="Times New Roman" w:hAnsi="Times New Roman" w:cs="Times New Roman"/>
        </w:rPr>
      </w:pPr>
      <w:r>
        <w:rPr>
          <w:rFonts w:ascii="Times New Roman" w:hAnsi="Times New Roman"/>
          <w:b/>
        </w:rPr>
        <w:br w:type="page"/>
      </w:r>
    </w:p>
    <w:p w:rsidR="007D7AFB" w:rsidRDefault="007D7AFB" w:rsidP="0041196A">
      <w:pPr>
        <w:pStyle w:val="ListParagraph"/>
        <w:tabs>
          <w:tab w:val="left" w:pos="880"/>
        </w:tabs>
        <w:spacing w:after="120" w:line="240" w:lineRule="auto"/>
        <w:ind w:left="550"/>
        <w:rPr>
          <w:rFonts w:ascii="Times New Roman" w:hAnsi="Times New Roman" w:cs="Times New Roman"/>
          <w:b/>
          <w:bCs/>
          <w:sz w:val="24"/>
          <w:szCs w:val="24"/>
        </w:rPr>
      </w:pPr>
    </w:p>
    <w:p w:rsidR="007D7AFB" w:rsidRDefault="007D7AFB" w:rsidP="0041196A">
      <w:pPr>
        <w:pStyle w:val="ListParagraph"/>
        <w:tabs>
          <w:tab w:val="left" w:pos="880"/>
        </w:tabs>
        <w:spacing w:after="120" w:line="240" w:lineRule="auto"/>
        <w:ind w:left="550"/>
        <w:rPr>
          <w:rFonts w:ascii="Times New Roman" w:hAnsi="Times New Roman" w:cs="Times New Roman"/>
          <w:b/>
          <w:bCs/>
          <w:sz w:val="24"/>
          <w:szCs w:val="24"/>
        </w:rPr>
      </w:pPr>
    </w:p>
    <w:p w:rsidR="0041196A" w:rsidRPr="002841B2" w:rsidRDefault="0041196A" w:rsidP="0041196A">
      <w:pPr>
        <w:pStyle w:val="ListParagraph"/>
        <w:tabs>
          <w:tab w:val="left" w:pos="880"/>
        </w:tabs>
        <w:spacing w:after="120" w:line="240" w:lineRule="auto"/>
        <w:ind w:left="550"/>
        <w:rPr>
          <w:rFonts w:ascii="Times New Roman" w:hAnsi="Times New Roman" w:cs="Times New Roman"/>
          <w:b/>
          <w:bCs/>
          <w:sz w:val="24"/>
          <w:szCs w:val="24"/>
        </w:rPr>
      </w:pPr>
      <w:r w:rsidRPr="002841B2">
        <w:rPr>
          <w:rFonts w:ascii="Times New Roman" w:hAnsi="Times New Roman" w:cs="Times New Roman"/>
          <w:b/>
          <w:bCs/>
          <w:sz w:val="24"/>
          <w:szCs w:val="24"/>
        </w:rPr>
        <w:t>Содержание</w:t>
      </w:r>
    </w:p>
    <w:p w:rsidR="0041196A" w:rsidRPr="002841B2" w:rsidRDefault="0041196A" w:rsidP="0041196A">
      <w:pPr>
        <w:pStyle w:val="ListParagraph"/>
        <w:tabs>
          <w:tab w:val="left" w:pos="880"/>
        </w:tabs>
        <w:spacing w:after="120" w:line="240" w:lineRule="auto"/>
        <w:ind w:left="550"/>
        <w:rPr>
          <w:rFonts w:ascii="Times New Roman" w:hAnsi="Times New Roman" w:cs="Times New Roman"/>
          <w:bCs/>
          <w:sz w:val="24"/>
          <w:szCs w:val="24"/>
        </w:rPr>
      </w:pPr>
    </w:p>
    <w:p w:rsidR="0041196A" w:rsidRPr="002841B2" w:rsidRDefault="0041196A" w:rsidP="001219F6">
      <w:pPr>
        <w:pStyle w:val="ListParagraph"/>
        <w:numPr>
          <w:ilvl w:val="0"/>
          <w:numId w:val="10"/>
        </w:numPr>
        <w:tabs>
          <w:tab w:val="left" w:pos="709"/>
        </w:tabs>
        <w:suppressAutoHyphens w:val="0"/>
        <w:spacing w:line="360" w:lineRule="auto"/>
        <w:ind w:hanging="502"/>
        <w:rPr>
          <w:rFonts w:ascii="Times New Roman" w:hAnsi="Times New Roman" w:cs="Times New Roman"/>
          <w:bCs/>
          <w:sz w:val="24"/>
          <w:szCs w:val="24"/>
        </w:rPr>
      </w:pPr>
      <w:r w:rsidRPr="002841B2">
        <w:rPr>
          <w:rFonts w:ascii="Times New Roman" w:hAnsi="Times New Roman" w:cs="Times New Roman"/>
          <w:bCs/>
          <w:sz w:val="24"/>
          <w:szCs w:val="24"/>
        </w:rPr>
        <w:t>Введение</w:t>
      </w:r>
      <w:r w:rsidRPr="002841B2">
        <w:rPr>
          <w:rFonts w:ascii="Times New Roman" w:hAnsi="Times New Roman" w:cs="Times New Roman"/>
          <w:bCs/>
          <w:sz w:val="24"/>
          <w:szCs w:val="24"/>
        </w:rPr>
        <w:tab/>
      </w:r>
      <w:r w:rsidRPr="002841B2">
        <w:rPr>
          <w:rFonts w:ascii="Times New Roman" w:hAnsi="Times New Roman" w:cs="Times New Roman"/>
          <w:bCs/>
          <w:sz w:val="24"/>
          <w:szCs w:val="24"/>
        </w:rPr>
        <w:tab/>
      </w:r>
      <w:r w:rsidRPr="002841B2">
        <w:rPr>
          <w:rFonts w:ascii="Times New Roman" w:hAnsi="Times New Roman" w:cs="Times New Roman"/>
          <w:bCs/>
          <w:sz w:val="24"/>
          <w:szCs w:val="24"/>
        </w:rPr>
        <w:tab/>
      </w:r>
      <w:r w:rsidRPr="002841B2">
        <w:rPr>
          <w:rFonts w:ascii="Times New Roman" w:hAnsi="Times New Roman" w:cs="Times New Roman"/>
          <w:bCs/>
          <w:sz w:val="24"/>
          <w:szCs w:val="24"/>
        </w:rPr>
        <w:tab/>
      </w:r>
      <w:r w:rsidRPr="002841B2">
        <w:rPr>
          <w:rFonts w:ascii="Times New Roman" w:hAnsi="Times New Roman" w:cs="Times New Roman"/>
          <w:bCs/>
          <w:sz w:val="24"/>
          <w:szCs w:val="24"/>
        </w:rPr>
        <w:tab/>
      </w:r>
      <w:r w:rsidRPr="002841B2">
        <w:rPr>
          <w:rFonts w:ascii="Times New Roman" w:hAnsi="Times New Roman" w:cs="Times New Roman"/>
          <w:bCs/>
          <w:sz w:val="24"/>
          <w:szCs w:val="24"/>
        </w:rPr>
        <w:tab/>
      </w:r>
      <w:r w:rsidRPr="002841B2">
        <w:rPr>
          <w:rFonts w:ascii="Times New Roman" w:hAnsi="Times New Roman" w:cs="Times New Roman"/>
          <w:bCs/>
          <w:sz w:val="24"/>
          <w:szCs w:val="24"/>
        </w:rPr>
        <w:tab/>
      </w:r>
      <w:r w:rsidRPr="002841B2">
        <w:rPr>
          <w:rFonts w:ascii="Times New Roman" w:hAnsi="Times New Roman" w:cs="Times New Roman"/>
          <w:bCs/>
          <w:sz w:val="24"/>
          <w:szCs w:val="24"/>
        </w:rPr>
        <w:tab/>
      </w:r>
      <w:r w:rsidRPr="002841B2">
        <w:rPr>
          <w:rFonts w:ascii="Times New Roman" w:hAnsi="Times New Roman" w:cs="Times New Roman"/>
          <w:bCs/>
          <w:sz w:val="24"/>
          <w:szCs w:val="24"/>
        </w:rPr>
        <w:tab/>
      </w:r>
      <w:r w:rsidRPr="002841B2">
        <w:rPr>
          <w:rFonts w:ascii="Times New Roman" w:hAnsi="Times New Roman" w:cs="Times New Roman"/>
          <w:bCs/>
          <w:sz w:val="24"/>
          <w:szCs w:val="24"/>
        </w:rPr>
        <w:tab/>
      </w:r>
      <w:r w:rsidRPr="002841B2">
        <w:rPr>
          <w:rFonts w:ascii="Times New Roman" w:hAnsi="Times New Roman" w:cs="Times New Roman"/>
          <w:bCs/>
          <w:sz w:val="24"/>
          <w:szCs w:val="24"/>
        </w:rPr>
        <w:tab/>
        <w:t>4</w:t>
      </w:r>
    </w:p>
    <w:p w:rsidR="0041196A" w:rsidRPr="002841B2" w:rsidRDefault="0041196A" w:rsidP="001219F6">
      <w:pPr>
        <w:numPr>
          <w:ilvl w:val="0"/>
          <w:numId w:val="10"/>
        </w:numPr>
        <w:spacing w:line="360" w:lineRule="auto"/>
        <w:ind w:hanging="502"/>
        <w:jc w:val="both"/>
        <w:rPr>
          <w:rFonts w:ascii="Times New Roman" w:hAnsi="Times New Roman"/>
          <w:bCs/>
        </w:rPr>
      </w:pPr>
      <w:r w:rsidRPr="002841B2">
        <w:rPr>
          <w:rFonts w:ascii="Times New Roman" w:hAnsi="Times New Roman"/>
          <w:bCs/>
        </w:rPr>
        <w:t xml:space="preserve">Планируемые результаты </w:t>
      </w:r>
      <w:proofErr w:type="gramStart"/>
      <w:r w:rsidRPr="002841B2">
        <w:rPr>
          <w:rFonts w:ascii="Times New Roman" w:hAnsi="Times New Roman"/>
          <w:bCs/>
        </w:rPr>
        <w:t>обучения по дисциплине</w:t>
      </w:r>
      <w:proofErr w:type="gramEnd"/>
      <w:r w:rsidRPr="002841B2">
        <w:rPr>
          <w:rFonts w:ascii="Times New Roman" w:hAnsi="Times New Roman"/>
          <w:bCs/>
        </w:rPr>
        <w:t xml:space="preserve"> </w:t>
      </w:r>
      <w:r w:rsidRPr="002841B2">
        <w:rPr>
          <w:rFonts w:ascii="Times New Roman" w:hAnsi="Times New Roman"/>
          <w:bCs/>
        </w:rPr>
        <w:tab/>
      </w:r>
      <w:r w:rsidRPr="002841B2">
        <w:rPr>
          <w:rFonts w:ascii="Times New Roman" w:hAnsi="Times New Roman"/>
          <w:bCs/>
        </w:rPr>
        <w:tab/>
      </w:r>
      <w:r w:rsidRPr="002841B2">
        <w:rPr>
          <w:rFonts w:ascii="Times New Roman" w:hAnsi="Times New Roman"/>
          <w:bCs/>
        </w:rPr>
        <w:tab/>
      </w:r>
      <w:r w:rsidRPr="002841B2">
        <w:rPr>
          <w:rFonts w:ascii="Times New Roman" w:hAnsi="Times New Roman"/>
          <w:bCs/>
        </w:rPr>
        <w:tab/>
      </w:r>
      <w:r w:rsidRPr="002841B2">
        <w:rPr>
          <w:rFonts w:ascii="Times New Roman" w:hAnsi="Times New Roman"/>
          <w:bCs/>
        </w:rPr>
        <w:tab/>
        <w:t>5</w:t>
      </w:r>
    </w:p>
    <w:p w:rsidR="0041196A" w:rsidRPr="002841B2" w:rsidRDefault="0041196A" w:rsidP="001219F6">
      <w:pPr>
        <w:pStyle w:val="ListParagraph"/>
        <w:numPr>
          <w:ilvl w:val="0"/>
          <w:numId w:val="10"/>
        </w:numPr>
        <w:tabs>
          <w:tab w:val="left" w:pos="770"/>
        </w:tabs>
        <w:suppressAutoHyphens w:val="0"/>
        <w:spacing w:line="360" w:lineRule="auto"/>
        <w:ind w:hanging="502"/>
        <w:rPr>
          <w:rFonts w:ascii="Times New Roman" w:hAnsi="Times New Roman" w:cs="Times New Roman"/>
          <w:bCs/>
          <w:sz w:val="24"/>
          <w:szCs w:val="24"/>
        </w:rPr>
      </w:pPr>
      <w:r w:rsidRPr="002841B2">
        <w:rPr>
          <w:rFonts w:ascii="Times New Roman" w:hAnsi="Times New Roman" w:cs="Times New Roman"/>
          <w:bCs/>
          <w:sz w:val="24"/>
          <w:szCs w:val="24"/>
        </w:rPr>
        <w:t>Структура и содержание</w:t>
      </w:r>
      <w:r w:rsidR="002B051D">
        <w:rPr>
          <w:rFonts w:ascii="Times New Roman" w:hAnsi="Times New Roman" w:cs="Times New Roman"/>
          <w:bCs/>
          <w:sz w:val="24"/>
          <w:szCs w:val="24"/>
        </w:rPr>
        <w:t xml:space="preserve"> дисциплины </w:t>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t>6</w:t>
      </w:r>
    </w:p>
    <w:p w:rsidR="0041196A" w:rsidRPr="002841B2" w:rsidRDefault="0041196A" w:rsidP="0041196A">
      <w:pPr>
        <w:pStyle w:val="aff6"/>
        <w:tabs>
          <w:tab w:val="clear" w:pos="822"/>
          <w:tab w:val="left" w:pos="1134"/>
        </w:tabs>
        <w:spacing w:line="360" w:lineRule="auto"/>
        <w:ind w:left="928" w:firstLine="65"/>
      </w:pPr>
      <w:r w:rsidRPr="002841B2">
        <w:t>3.1 Трудоемкость дисциплины</w:t>
      </w:r>
      <w:r w:rsidRPr="002841B2">
        <w:rPr>
          <w:lang w:val="en-US"/>
        </w:rPr>
        <w:tab/>
      </w:r>
      <w:r w:rsidRPr="002841B2">
        <w:rPr>
          <w:lang w:val="en-US"/>
        </w:rPr>
        <w:tab/>
      </w:r>
      <w:r w:rsidRPr="002841B2">
        <w:rPr>
          <w:lang w:val="en-US"/>
        </w:rPr>
        <w:tab/>
      </w:r>
      <w:r w:rsidRPr="002841B2">
        <w:rPr>
          <w:lang w:val="en-US"/>
        </w:rPr>
        <w:tab/>
      </w:r>
      <w:r w:rsidRPr="002841B2">
        <w:rPr>
          <w:lang w:val="en-US"/>
        </w:rPr>
        <w:tab/>
      </w:r>
      <w:r w:rsidRPr="002841B2">
        <w:rPr>
          <w:lang w:val="en-US"/>
        </w:rPr>
        <w:tab/>
      </w:r>
      <w:r w:rsidRPr="002841B2">
        <w:rPr>
          <w:lang w:val="en-US"/>
        </w:rPr>
        <w:tab/>
      </w:r>
      <w:r w:rsidRPr="002841B2">
        <w:rPr>
          <w:lang w:val="en-US"/>
        </w:rPr>
        <w:tab/>
      </w:r>
      <w:r w:rsidR="002B051D">
        <w:t>6</w:t>
      </w:r>
    </w:p>
    <w:p w:rsidR="0041196A" w:rsidRPr="002841B2" w:rsidRDefault="0041196A" w:rsidP="0041196A">
      <w:pPr>
        <w:tabs>
          <w:tab w:val="left" w:pos="851"/>
        </w:tabs>
        <w:spacing w:line="360" w:lineRule="auto"/>
        <w:ind w:left="993"/>
        <w:jc w:val="both"/>
        <w:rPr>
          <w:rFonts w:ascii="Times New Roman" w:hAnsi="Times New Roman"/>
        </w:rPr>
      </w:pPr>
      <w:r w:rsidRPr="002841B2">
        <w:rPr>
          <w:rFonts w:ascii="Times New Roman" w:hAnsi="Times New Roman"/>
        </w:rPr>
        <w:t>3.2. Содержание дисциплины</w:t>
      </w:r>
      <w:r w:rsidRPr="002841B2">
        <w:rPr>
          <w:rFonts w:ascii="Times New Roman" w:hAnsi="Times New Roman"/>
          <w:lang w:val="en-US"/>
        </w:rPr>
        <w:tab/>
      </w:r>
      <w:r w:rsidRPr="002841B2">
        <w:rPr>
          <w:rFonts w:ascii="Times New Roman" w:hAnsi="Times New Roman"/>
          <w:lang w:val="en-US"/>
        </w:rPr>
        <w:tab/>
      </w:r>
      <w:r w:rsidRPr="002841B2">
        <w:rPr>
          <w:rFonts w:ascii="Times New Roman" w:hAnsi="Times New Roman"/>
          <w:lang w:val="en-US"/>
        </w:rPr>
        <w:tab/>
      </w:r>
      <w:r w:rsidRPr="002841B2">
        <w:rPr>
          <w:rFonts w:ascii="Times New Roman" w:hAnsi="Times New Roman"/>
          <w:lang w:val="en-US"/>
        </w:rPr>
        <w:tab/>
      </w:r>
      <w:r w:rsidRPr="002841B2">
        <w:rPr>
          <w:rFonts w:ascii="Times New Roman" w:hAnsi="Times New Roman"/>
          <w:lang w:val="en-US"/>
        </w:rPr>
        <w:tab/>
      </w:r>
      <w:r w:rsidRPr="002841B2">
        <w:rPr>
          <w:rFonts w:ascii="Times New Roman" w:hAnsi="Times New Roman"/>
          <w:lang w:val="en-US"/>
        </w:rPr>
        <w:tab/>
      </w:r>
      <w:r w:rsidRPr="002841B2">
        <w:rPr>
          <w:rFonts w:ascii="Times New Roman" w:hAnsi="Times New Roman"/>
          <w:lang w:val="en-US"/>
        </w:rPr>
        <w:tab/>
      </w:r>
      <w:r w:rsidRPr="002841B2">
        <w:rPr>
          <w:rFonts w:ascii="Times New Roman" w:hAnsi="Times New Roman"/>
          <w:lang w:val="en-US"/>
        </w:rPr>
        <w:tab/>
      </w:r>
      <w:r w:rsidR="002B051D">
        <w:rPr>
          <w:rFonts w:ascii="Times New Roman" w:hAnsi="Times New Roman"/>
        </w:rPr>
        <w:t>6</w:t>
      </w:r>
    </w:p>
    <w:p w:rsidR="0041196A" w:rsidRPr="002841B2" w:rsidRDefault="0041196A" w:rsidP="001219F6">
      <w:pPr>
        <w:pStyle w:val="ListParagraph"/>
        <w:numPr>
          <w:ilvl w:val="0"/>
          <w:numId w:val="10"/>
        </w:numPr>
        <w:suppressAutoHyphens w:val="0"/>
        <w:spacing w:line="360" w:lineRule="auto"/>
        <w:ind w:left="907" w:hanging="502"/>
        <w:rPr>
          <w:rFonts w:ascii="Times New Roman" w:hAnsi="Times New Roman" w:cs="Times New Roman"/>
          <w:bCs/>
          <w:sz w:val="24"/>
          <w:szCs w:val="24"/>
        </w:rPr>
      </w:pPr>
      <w:r w:rsidRPr="002841B2">
        <w:rPr>
          <w:rFonts w:ascii="Times New Roman" w:hAnsi="Times New Roman" w:cs="Times New Roman"/>
          <w:bCs/>
          <w:sz w:val="24"/>
          <w:szCs w:val="24"/>
        </w:rPr>
        <w:t xml:space="preserve">Учебно-методическое обеспечение самостоятельной работы </w:t>
      </w:r>
      <w:proofErr w:type="gramStart"/>
      <w:r w:rsidRPr="002841B2">
        <w:rPr>
          <w:rFonts w:ascii="Times New Roman" w:hAnsi="Times New Roman" w:cs="Times New Roman"/>
          <w:bCs/>
          <w:sz w:val="24"/>
          <w:szCs w:val="24"/>
        </w:rPr>
        <w:t>обучающихся</w:t>
      </w:r>
      <w:proofErr w:type="gramEnd"/>
    </w:p>
    <w:p w:rsidR="0041196A" w:rsidRPr="002841B2" w:rsidRDefault="0041196A" w:rsidP="0041196A">
      <w:pPr>
        <w:pStyle w:val="ListParagraph"/>
        <w:spacing w:line="360" w:lineRule="auto"/>
        <w:ind w:left="907" w:hanging="502"/>
        <w:rPr>
          <w:rFonts w:ascii="Times New Roman" w:hAnsi="Times New Roman" w:cs="Times New Roman"/>
          <w:bCs/>
          <w:sz w:val="24"/>
          <w:szCs w:val="24"/>
          <w:lang w:val="en-US"/>
        </w:rPr>
      </w:pPr>
      <w:r w:rsidRPr="002841B2">
        <w:rPr>
          <w:rFonts w:ascii="Times New Roman" w:hAnsi="Times New Roman" w:cs="Times New Roman"/>
          <w:bCs/>
          <w:sz w:val="24"/>
          <w:szCs w:val="24"/>
        </w:rPr>
        <w:t xml:space="preserve"> по дисц</w:t>
      </w:r>
      <w:r w:rsidRPr="002841B2">
        <w:rPr>
          <w:rFonts w:ascii="Times New Roman" w:hAnsi="Times New Roman" w:cs="Times New Roman"/>
          <w:bCs/>
          <w:sz w:val="24"/>
          <w:szCs w:val="24"/>
        </w:rPr>
        <w:t>и</w:t>
      </w:r>
      <w:r w:rsidR="002B051D">
        <w:rPr>
          <w:rFonts w:ascii="Times New Roman" w:hAnsi="Times New Roman" w:cs="Times New Roman"/>
          <w:bCs/>
          <w:sz w:val="24"/>
          <w:szCs w:val="24"/>
        </w:rPr>
        <w:t>плине</w:t>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t>8</w:t>
      </w:r>
    </w:p>
    <w:p w:rsidR="0041196A" w:rsidRPr="00C66F72" w:rsidRDefault="0041196A" w:rsidP="001219F6">
      <w:pPr>
        <w:pStyle w:val="ListParagraph"/>
        <w:numPr>
          <w:ilvl w:val="0"/>
          <w:numId w:val="10"/>
        </w:numPr>
        <w:suppressAutoHyphens w:val="0"/>
        <w:spacing w:line="360" w:lineRule="auto"/>
        <w:ind w:hanging="502"/>
        <w:rPr>
          <w:rFonts w:ascii="Times New Roman" w:hAnsi="Times New Roman" w:cs="Times New Roman"/>
          <w:bCs/>
          <w:sz w:val="24"/>
          <w:szCs w:val="24"/>
        </w:rPr>
      </w:pPr>
      <w:r w:rsidRPr="00C66F72">
        <w:rPr>
          <w:rFonts w:ascii="Times New Roman" w:hAnsi="Times New Roman" w:cs="Times New Roman"/>
          <w:bCs/>
          <w:sz w:val="24"/>
          <w:szCs w:val="24"/>
        </w:rPr>
        <w:t>Фонд оценочных сре</w:t>
      </w:r>
      <w:proofErr w:type="gramStart"/>
      <w:r w:rsidRPr="00C66F72">
        <w:rPr>
          <w:rFonts w:ascii="Times New Roman" w:hAnsi="Times New Roman" w:cs="Times New Roman"/>
          <w:bCs/>
          <w:sz w:val="24"/>
          <w:szCs w:val="24"/>
        </w:rPr>
        <w:t>дств дл</w:t>
      </w:r>
      <w:proofErr w:type="gramEnd"/>
      <w:r w:rsidRPr="00C66F72">
        <w:rPr>
          <w:rFonts w:ascii="Times New Roman" w:hAnsi="Times New Roman" w:cs="Times New Roman"/>
          <w:bCs/>
          <w:sz w:val="24"/>
          <w:szCs w:val="24"/>
        </w:rPr>
        <w:t>я проведения промежуточной аттестации</w:t>
      </w:r>
    </w:p>
    <w:p w:rsidR="0041196A" w:rsidRPr="00C66F72" w:rsidRDefault="0041196A" w:rsidP="0041196A">
      <w:pPr>
        <w:pStyle w:val="ListParagraph"/>
        <w:spacing w:line="360" w:lineRule="auto"/>
        <w:ind w:left="910" w:hanging="502"/>
        <w:rPr>
          <w:rFonts w:ascii="Times New Roman" w:hAnsi="Times New Roman" w:cs="Times New Roman"/>
          <w:bCs/>
          <w:sz w:val="24"/>
          <w:szCs w:val="24"/>
        </w:rPr>
      </w:pPr>
      <w:r w:rsidRPr="00C66F72">
        <w:rPr>
          <w:rFonts w:ascii="Times New Roman" w:hAnsi="Times New Roman" w:cs="Times New Roman"/>
          <w:bCs/>
          <w:sz w:val="24"/>
          <w:szCs w:val="24"/>
        </w:rPr>
        <w:t xml:space="preserve"> </w:t>
      </w:r>
      <w:proofErr w:type="gramStart"/>
      <w:r w:rsidRPr="00C66F72">
        <w:rPr>
          <w:rFonts w:ascii="Times New Roman" w:hAnsi="Times New Roman" w:cs="Times New Roman"/>
          <w:bCs/>
          <w:sz w:val="24"/>
          <w:szCs w:val="24"/>
        </w:rPr>
        <w:t>обуч</w:t>
      </w:r>
      <w:r w:rsidR="002B051D">
        <w:rPr>
          <w:rFonts w:ascii="Times New Roman" w:hAnsi="Times New Roman" w:cs="Times New Roman"/>
          <w:bCs/>
          <w:sz w:val="24"/>
          <w:szCs w:val="24"/>
        </w:rPr>
        <w:t>ающихся</w:t>
      </w:r>
      <w:proofErr w:type="gramEnd"/>
      <w:r w:rsidR="002B051D">
        <w:rPr>
          <w:rFonts w:ascii="Times New Roman" w:hAnsi="Times New Roman" w:cs="Times New Roman"/>
          <w:bCs/>
          <w:sz w:val="24"/>
          <w:szCs w:val="24"/>
        </w:rPr>
        <w:t xml:space="preserve"> по дисциплине</w:t>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r>
      <w:r w:rsidR="002B051D">
        <w:rPr>
          <w:rFonts w:ascii="Times New Roman" w:hAnsi="Times New Roman" w:cs="Times New Roman"/>
          <w:bCs/>
          <w:sz w:val="24"/>
          <w:szCs w:val="24"/>
        </w:rPr>
        <w:tab/>
        <w:t>10</w:t>
      </w:r>
    </w:p>
    <w:p w:rsidR="0041196A" w:rsidRPr="00C66F72" w:rsidRDefault="0041196A" w:rsidP="001219F6">
      <w:pPr>
        <w:pStyle w:val="af6"/>
        <w:numPr>
          <w:ilvl w:val="1"/>
          <w:numId w:val="8"/>
        </w:numPr>
        <w:tabs>
          <w:tab w:val="left" w:pos="851"/>
          <w:tab w:val="left" w:pos="1134"/>
          <w:tab w:val="left" w:pos="1418"/>
        </w:tabs>
        <w:spacing w:line="360" w:lineRule="auto"/>
        <w:ind w:firstLine="273"/>
        <w:contextualSpacing/>
        <w:jc w:val="both"/>
        <w:rPr>
          <w:sz w:val="24"/>
          <w:szCs w:val="24"/>
        </w:rPr>
      </w:pPr>
      <w:r w:rsidRPr="00C66F72">
        <w:rPr>
          <w:sz w:val="24"/>
          <w:szCs w:val="24"/>
        </w:rPr>
        <w:t>Шкала оценивания результ</w:t>
      </w:r>
      <w:r w:rsidR="002B051D">
        <w:rPr>
          <w:sz w:val="24"/>
          <w:szCs w:val="24"/>
        </w:rPr>
        <w:t xml:space="preserve">атов </w:t>
      </w:r>
      <w:proofErr w:type="gramStart"/>
      <w:r w:rsidR="002B051D">
        <w:rPr>
          <w:sz w:val="24"/>
          <w:szCs w:val="24"/>
        </w:rPr>
        <w:t>обучения по дисциплине</w:t>
      </w:r>
      <w:proofErr w:type="gramEnd"/>
      <w:r w:rsidR="002B051D">
        <w:rPr>
          <w:sz w:val="24"/>
          <w:szCs w:val="24"/>
        </w:rPr>
        <w:tab/>
      </w:r>
      <w:r w:rsidR="002B051D">
        <w:rPr>
          <w:sz w:val="24"/>
          <w:szCs w:val="24"/>
        </w:rPr>
        <w:tab/>
      </w:r>
      <w:r w:rsidR="002B051D">
        <w:rPr>
          <w:sz w:val="24"/>
          <w:szCs w:val="24"/>
        </w:rPr>
        <w:tab/>
        <w:t>10</w:t>
      </w:r>
    </w:p>
    <w:p w:rsidR="0041196A" w:rsidRPr="00C66F72" w:rsidRDefault="0041196A" w:rsidP="001219F6">
      <w:pPr>
        <w:numPr>
          <w:ilvl w:val="1"/>
          <w:numId w:val="8"/>
        </w:numPr>
        <w:tabs>
          <w:tab w:val="left" w:pos="851"/>
          <w:tab w:val="left" w:pos="1134"/>
          <w:tab w:val="left" w:pos="1418"/>
        </w:tabs>
        <w:spacing w:line="360" w:lineRule="auto"/>
        <w:ind w:firstLine="273"/>
        <w:jc w:val="both"/>
        <w:rPr>
          <w:rFonts w:ascii="Times New Roman" w:hAnsi="Times New Roman"/>
        </w:rPr>
      </w:pPr>
      <w:r w:rsidRPr="00C66F72">
        <w:rPr>
          <w:rFonts w:ascii="Times New Roman" w:hAnsi="Times New Roman"/>
        </w:rPr>
        <w:t xml:space="preserve">Критерии оценивания обучающегося при проведении </w:t>
      </w:r>
    </w:p>
    <w:p w:rsidR="0041196A" w:rsidRPr="002841B2" w:rsidRDefault="0041196A" w:rsidP="0041196A">
      <w:pPr>
        <w:tabs>
          <w:tab w:val="left" w:pos="851"/>
          <w:tab w:val="left" w:pos="1134"/>
          <w:tab w:val="left" w:pos="1418"/>
        </w:tabs>
        <w:spacing w:line="360" w:lineRule="auto"/>
        <w:ind w:left="993"/>
        <w:jc w:val="both"/>
        <w:rPr>
          <w:rFonts w:ascii="Times New Roman" w:hAnsi="Times New Roman"/>
        </w:rPr>
      </w:pPr>
      <w:r w:rsidRPr="002841B2">
        <w:rPr>
          <w:rFonts w:ascii="Times New Roman" w:hAnsi="Times New Roman"/>
        </w:rPr>
        <w:t>пр</w:t>
      </w:r>
      <w:r w:rsidR="002B051D">
        <w:rPr>
          <w:rFonts w:ascii="Times New Roman" w:hAnsi="Times New Roman"/>
        </w:rPr>
        <w:t>омежуточной аттестации</w:t>
      </w:r>
      <w:r w:rsidR="002B051D">
        <w:rPr>
          <w:rFonts w:ascii="Times New Roman" w:hAnsi="Times New Roman"/>
        </w:rPr>
        <w:tab/>
      </w:r>
      <w:r w:rsidR="002B051D">
        <w:rPr>
          <w:rFonts w:ascii="Times New Roman" w:hAnsi="Times New Roman"/>
        </w:rPr>
        <w:tab/>
      </w:r>
      <w:r w:rsidR="002B051D">
        <w:rPr>
          <w:rFonts w:ascii="Times New Roman" w:hAnsi="Times New Roman"/>
        </w:rPr>
        <w:tab/>
      </w:r>
      <w:r w:rsidR="002B051D">
        <w:rPr>
          <w:rFonts w:ascii="Times New Roman" w:hAnsi="Times New Roman"/>
        </w:rPr>
        <w:tab/>
      </w:r>
      <w:r w:rsidR="002B051D">
        <w:rPr>
          <w:rFonts w:ascii="Times New Roman" w:hAnsi="Times New Roman"/>
        </w:rPr>
        <w:tab/>
      </w:r>
      <w:r w:rsidR="002B051D">
        <w:rPr>
          <w:rFonts w:ascii="Times New Roman" w:hAnsi="Times New Roman"/>
        </w:rPr>
        <w:tab/>
      </w:r>
      <w:r w:rsidR="002B051D">
        <w:rPr>
          <w:rFonts w:ascii="Times New Roman" w:hAnsi="Times New Roman"/>
        </w:rPr>
        <w:tab/>
      </w:r>
      <w:r w:rsidR="002B051D">
        <w:rPr>
          <w:rFonts w:ascii="Times New Roman" w:hAnsi="Times New Roman"/>
        </w:rPr>
        <w:tab/>
        <w:t>11</w:t>
      </w:r>
    </w:p>
    <w:p w:rsidR="0041196A" w:rsidRPr="002841B2" w:rsidRDefault="0041196A" w:rsidP="0041196A">
      <w:pPr>
        <w:pStyle w:val="af6"/>
        <w:spacing w:line="360" w:lineRule="auto"/>
        <w:ind w:left="0" w:right="-284" w:firstLine="993"/>
        <w:rPr>
          <w:color w:val="000000"/>
          <w:sz w:val="24"/>
          <w:szCs w:val="24"/>
        </w:rPr>
      </w:pPr>
      <w:r w:rsidRPr="002841B2">
        <w:rPr>
          <w:color w:val="000000"/>
          <w:sz w:val="24"/>
          <w:szCs w:val="24"/>
        </w:rPr>
        <w:t>5.3.Контрольные вопросы</w:t>
      </w:r>
      <w:r w:rsidR="002B051D">
        <w:rPr>
          <w:color w:val="000000"/>
          <w:sz w:val="24"/>
          <w:szCs w:val="24"/>
        </w:rPr>
        <w:tab/>
      </w:r>
      <w:r w:rsidR="002B051D">
        <w:rPr>
          <w:color w:val="000000"/>
          <w:sz w:val="24"/>
          <w:szCs w:val="24"/>
        </w:rPr>
        <w:tab/>
      </w:r>
      <w:r w:rsidR="002B051D">
        <w:rPr>
          <w:color w:val="000000"/>
          <w:sz w:val="24"/>
          <w:szCs w:val="24"/>
        </w:rPr>
        <w:tab/>
      </w:r>
      <w:r w:rsidR="002B051D">
        <w:rPr>
          <w:color w:val="000000"/>
          <w:sz w:val="24"/>
          <w:szCs w:val="24"/>
        </w:rPr>
        <w:tab/>
      </w:r>
      <w:r w:rsidRPr="002841B2">
        <w:rPr>
          <w:color w:val="000000"/>
          <w:sz w:val="24"/>
          <w:szCs w:val="24"/>
        </w:rPr>
        <w:tab/>
      </w:r>
      <w:r w:rsidRPr="002841B2">
        <w:rPr>
          <w:color w:val="000000"/>
          <w:sz w:val="24"/>
          <w:szCs w:val="24"/>
        </w:rPr>
        <w:tab/>
      </w:r>
      <w:r w:rsidRPr="002841B2">
        <w:rPr>
          <w:color w:val="000000"/>
          <w:sz w:val="24"/>
          <w:szCs w:val="24"/>
        </w:rPr>
        <w:tab/>
      </w:r>
      <w:r w:rsidRPr="002841B2">
        <w:rPr>
          <w:color w:val="000000"/>
          <w:sz w:val="24"/>
          <w:szCs w:val="24"/>
        </w:rPr>
        <w:tab/>
        <w:t>1</w:t>
      </w:r>
      <w:r w:rsidR="002B051D">
        <w:rPr>
          <w:color w:val="000000"/>
          <w:sz w:val="24"/>
          <w:szCs w:val="24"/>
        </w:rPr>
        <w:t>1</w:t>
      </w:r>
    </w:p>
    <w:p w:rsidR="0041196A" w:rsidRPr="002841B2" w:rsidRDefault="0041196A" w:rsidP="0041196A">
      <w:pPr>
        <w:pStyle w:val="af6"/>
        <w:spacing w:line="360" w:lineRule="auto"/>
        <w:ind w:left="360" w:right="-284" w:firstLine="633"/>
        <w:rPr>
          <w:sz w:val="24"/>
          <w:szCs w:val="24"/>
        </w:rPr>
      </w:pPr>
      <w:r w:rsidRPr="002841B2">
        <w:rPr>
          <w:sz w:val="24"/>
          <w:szCs w:val="24"/>
        </w:rPr>
        <w:t>5.4. Типовые тестовые зада</w:t>
      </w:r>
      <w:r w:rsidR="002B051D">
        <w:rPr>
          <w:sz w:val="24"/>
          <w:szCs w:val="24"/>
        </w:rPr>
        <w:t xml:space="preserve">ния </w:t>
      </w:r>
      <w:r w:rsidR="002B051D">
        <w:rPr>
          <w:sz w:val="24"/>
          <w:szCs w:val="24"/>
        </w:rPr>
        <w:tab/>
      </w:r>
      <w:r w:rsidR="002B051D">
        <w:rPr>
          <w:sz w:val="24"/>
          <w:szCs w:val="24"/>
        </w:rPr>
        <w:tab/>
      </w:r>
      <w:r w:rsidR="002B051D">
        <w:rPr>
          <w:sz w:val="24"/>
          <w:szCs w:val="24"/>
        </w:rPr>
        <w:tab/>
      </w:r>
      <w:r w:rsidR="002B051D">
        <w:rPr>
          <w:sz w:val="24"/>
          <w:szCs w:val="24"/>
        </w:rPr>
        <w:tab/>
      </w:r>
      <w:r w:rsidR="002B051D">
        <w:rPr>
          <w:sz w:val="24"/>
          <w:szCs w:val="24"/>
        </w:rPr>
        <w:tab/>
      </w:r>
      <w:r w:rsidR="002B051D">
        <w:rPr>
          <w:sz w:val="24"/>
          <w:szCs w:val="24"/>
        </w:rPr>
        <w:tab/>
      </w:r>
      <w:r w:rsidR="002B051D">
        <w:rPr>
          <w:sz w:val="24"/>
          <w:szCs w:val="24"/>
        </w:rPr>
        <w:tab/>
      </w:r>
      <w:r w:rsidR="002B051D">
        <w:rPr>
          <w:sz w:val="24"/>
          <w:szCs w:val="24"/>
        </w:rPr>
        <w:tab/>
        <w:t>13</w:t>
      </w:r>
    </w:p>
    <w:p w:rsidR="0041196A" w:rsidRPr="002841B2" w:rsidRDefault="0041196A" w:rsidP="0041196A">
      <w:pPr>
        <w:pStyle w:val="af6"/>
        <w:spacing w:line="360" w:lineRule="auto"/>
        <w:ind w:left="0" w:right="-284" w:firstLine="993"/>
        <w:rPr>
          <w:sz w:val="24"/>
          <w:szCs w:val="24"/>
        </w:rPr>
      </w:pPr>
      <w:r w:rsidRPr="002841B2">
        <w:rPr>
          <w:sz w:val="24"/>
          <w:szCs w:val="24"/>
        </w:rPr>
        <w:t>5.5. Типовые</w:t>
      </w:r>
      <w:r w:rsidR="002B051D">
        <w:rPr>
          <w:sz w:val="24"/>
          <w:szCs w:val="24"/>
        </w:rPr>
        <w:t xml:space="preserve"> задания</w:t>
      </w:r>
      <w:r w:rsidR="00E4457E">
        <w:rPr>
          <w:sz w:val="24"/>
          <w:szCs w:val="24"/>
        </w:rPr>
        <w:t>/задачи</w:t>
      </w:r>
      <w:r w:rsidR="002B051D">
        <w:rPr>
          <w:sz w:val="24"/>
          <w:szCs w:val="24"/>
        </w:rPr>
        <w:tab/>
      </w:r>
      <w:r w:rsidR="002B051D">
        <w:rPr>
          <w:sz w:val="24"/>
          <w:szCs w:val="24"/>
        </w:rPr>
        <w:tab/>
      </w:r>
      <w:r w:rsidR="002B051D">
        <w:rPr>
          <w:sz w:val="24"/>
          <w:szCs w:val="24"/>
        </w:rPr>
        <w:tab/>
      </w:r>
      <w:r w:rsidR="00EF32EE">
        <w:rPr>
          <w:sz w:val="24"/>
          <w:szCs w:val="24"/>
        </w:rPr>
        <w:t xml:space="preserve"> </w:t>
      </w:r>
      <w:r w:rsidR="00EF32EE">
        <w:rPr>
          <w:sz w:val="24"/>
          <w:szCs w:val="24"/>
        </w:rPr>
        <w:tab/>
      </w:r>
      <w:r w:rsidR="00EF32EE">
        <w:rPr>
          <w:sz w:val="24"/>
          <w:szCs w:val="24"/>
        </w:rPr>
        <w:tab/>
      </w:r>
      <w:r w:rsidR="00EF32EE">
        <w:rPr>
          <w:sz w:val="24"/>
          <w:szCs w:val="24"/>
        </w:rPr>
        <w:tab/>
      </w:r>
      <w:r w:rsidR="00EF32EE">
        <w:rPr>
          <w:sz w:val="24"/>
          <w:szCs w:val="24"/>
        </w:rPr>
        <w:tab/>
      </w:r>
      <w:r w:rsidR="00EF32EE">
        <w:rPr>
          <w:sz w:val="24"/>
          <w:szCs w:val="24"/>
        </w:rPr>
        <w:tab/>
        <w:t>14</w:t>
      </w:r>
    </w:p>
    <w:p w:rsidR="0041196A" w:rsidRPr="002841B2" w:rsidRDefault="0041196A" w:rsidP="001219F6">
      <w:pPr>
        <w:pStyle w:val="ListParagraph"/>
        <w:numPr>
          <w:ilvl w:val="0"/>
          <w:numId w:val="10"/>
        </w:numPr>
        <w:tabs>
          <w:tab w:val="left" w:pos="880"/>
        </w:tabs>
        <w:suppressAutoHyphens w:val="0"/>
        <w:spacing w:line="360" w:lineRule="auto"/>
        <w:ind w:hanging="502"/>
        <w:rPr>
          <w:rFonts w:ascii="Times New Roman" w:hAnsi="Times New Roman" w:cs="Times New Roman"/>
          <w:bCs/>
          <w:sz w:val="24"/>
          <w:szCs w:val="24"/>
        </w:rPr>
      </w:pPr>
      <w:r w:rsidRPr="002841B2">
        <w:rPr>
          <w:rFonts w:ascii="Times New Roman" w:hAnsi="Times New Roman" w:cs="Times New Roman"/>
          <w:sz w:val="24"/>
          <w:szCs w:val="24"/>
        </w:rPr>
        <w:t>Учебно-методическое и информационное обеспечение дисциплины</w:t>
      </w:r>
      <w:r w:rsidRPr="002841B2">
        <w:rPr>
          <w:rFonts w:ascii="Times New Roman" w:hAnsi="Times New Roman" w:cs="Times New Roman"/>
          <w:sz w:val="24"/>
          <w:szCs w:val="24"/>
        </w:rPr>
        <w:tab/>
      </w:r>
      <w:r w:rsidRPr="002841B2">
        <w:rPr>
          <w:rFonts w:ascii="Times New Roman" w:hAnsi="Times New Roman" w:cs="Times New Roman"/>
          <w:bCs/>
          <w:sz w:val="24"/>
          <w:szCs w:val="24"/>
        </w:rPr>
        <w:tab/>
        <w:t>1</w:t>
      </w:r>
      <w:r w:rsidR="00EF32EE">
        <w:rPr>
          <w:rFonts w:ascii="Times New Roman" w:hAnsi="Times New Roman" w:cs="Times New Roman"/>
          <w:bCs/>
          <w:sz w:val="24"/>
          <w:szCs w:val="24"/>
        </w:rPr>
        <w:t>7</w:t>
      </w:r>
    </w:p>
    <w:p w:rsidR="0041196A" w:rsidRPr="002841B2" w:rsidRDefault="0041196A" w:rsidP="001219F6">
      <w:pPr>
        <w:numPr>
          <w:ilvl w:val="0"/>
          <w:numId w:val="10"/>
        </w:numPr>
        <w:spacing w:line="360" w:lineRule="auto"/>
        <w:ind w:hanging="502"/>
        <w:jc w:val="both"/>
        <w:rPr>
          <w:rFonts w:ascii="Times New Roman" w:hAnsi="Times New Roman"/>
          <w:bCs/>
        </w:rPr>
      </w:pPr>
      <w:r w:rsidRPr="002841B2">
        <w:rPr>
          <w:rFonts w:ascii="Times New Roman" w:hAnsi="Times New Roman"/>
          <w:bCs/>
        </w:rPr>
        <w:t xml:space="preserve">Материально-техническое обеспечение дисциплины </w:t>
      </w:r>
      <w:r w:rsidRPr="002841B2">
        <w:rPr>
          <w:rFonts w:ascii="Times New Roman" w:hAnsi="Times New Roman"/>
          <w:bCs/>
        </w:rPr>
        <w:tab/>
      </w:r>
      <w:r w:rsidRPr="002841B2">
        <w:rPr>
          <w:rFonts w:ascii="Times New Roman" w:hAnsi="Times New Roman"/>
          <w:bCs/>
        </w:rPr>
        <w:tab/>
      </w:r>
      <w:r w:rsidRPr="002841B2">
        <w:rPr>
          <w:rFonts w:ascii="Times New Roman" w:hAnsi="Times New Roman"/>
          <w:bCs/>
        </w:rPr>
        <w:tab/>
      </w:r>
      <w:r w:rsidRPr="002841B2">
        <w:rPr>
          <w:rFonts w:ascii="Times New Roman" w:hAnsi="Times New Roman"/>
          <w:bCs/>
          <w:lang w:val="en-US"/>
        </w:rPr>
        <w:tab/>
      </w:r>
      <w:r w:rsidRPr="002841B2">
        <w:rPr>
          <w:rFonts w:ascii="Times New Roman" w:hAnsi="Times New Roman"/>
          <w:bCs/>
        </w:rPr>
        <w:t>1</w:t>
      </w:r>
      <w:r>
        <w:rPr>
          <w:rFonts w:ascii="Times New Roman" w:hAnsi="Times New Roman"/>
          <w:bCs/>
        </w:rPr>
        <w:t>9</w:t>
      </w:r>
    </w:p>
    <w:p w:rsidR="0041196A" w:rsidRDefault="0041196A">
      <w:pPr>
        <w:rPr>
          <w:rFonts w:ascii="Times New Roman" w:hAnsi="Times New Roman" w:cs="Times New Roman"/>
        </w:rPr>
      </w:pPr>
      <w:r>
        <w:rPr>
          <w:rFonts w:ascii="Times New Roman" w:hAnsi="Times New Roman" w:cs="Times New Roman"/>
        </w:rPr>
        <w:br w:type="page"/>
      </w:r>
    </w:p>
    <w:p w:rsidR="0041196A" w:rsidRPr="007401C2" w:rsidRDefault="0041196A" w:rsidP="001219F6">
      <w:pPr>
        <w:numPr>
          <w:ilvl w:val="0"/>
          <w:numId w:val="11"/>
        </w:numPr>
        <w:tabs>
          <w:tab w:val="left" w:pos="426"/>
        </w:tabs>
        <w:suppressAutoHyphens/>
        <w:ind w:left="3686" w:firstLine="0"/>
        <w:rPr>
          <w:rFonts w:ascii="Times New Roman" w:hAnsi="Times New Roman"/>
          <w:b/>
          <w:bCs/>
        </w:rPr>
      </w:pPr>
      <w:r w:rsidRPr="007401C2">
        <w:rPr>
          <w:rFonts w:ascii="Times New Roman" w:hAnsi="Times New Roman"/>
          <w:b/>
          <w:bCs/>
        </w:rPr>
        <w:lastRenderedPageBreak/>
        <w:t>Введение</w:t>
      </w:r>
    </w:p>
    <w:p w:rsidR="0041196A" w:rsidRPr="007401C2" w:rsidRDefault="0041196A" w:rsidP="0041196A">
      <w:pPr>
        <w:pStyle w:val="ListParagraph"/>
        <w:spacing w:line="240" w:lineRule="auto"/>
        <w:jc w:val="center"/>
        <w:rPr>
          <w:rFonts w:ascii="Times New Roman" w:hAnsi="Times New Roman" w:cs="Times New Roman"/>
          <w:b/>
          <w:bCs/>
          <w:sz w:val="24"/>
          <w:szCs w:val="24"/>
        </w:rPr>
      </w:pPr>
    </w:p>
    <w:p w:rsidR="0041196A" w:rsidRDefault="0041196A" w:rsidP="0041196A">
      <w:pPr>
        <w:tabs>
          <w:tab w:val="left" w:pos="426"/>
        </w:tabs>
        <w:spacing w:after="120"/>
        <w:ind w:firstLine="525"/>
        <w:jc w:val="both"/>
        <w:rPr>
          <w:rFonts w:ascii="Times New Roman" w:hAnsi="Times New Roman"/>
        </w:rPr>
      </w:pPr>
    </w:p>
    <w:p w:rsidR="0041196A" w:rsidRPr="00FF6582" w:rsidRDefault="0041196A" w:rsidP="00583F45">
      <w:pPr>
        <w:tabs>
          <w:tab w:val="left" w:pos="-5670"/>
          <w:tab w:val="left" w:pos="851"/>
        </w:tabs>
        <w:spacing w:line="288" w:lineRule="auto"/>
        <w:ind w:firstLine="567"/>
        <w:jc w:val="both"/>
        <w:rPr>
          <w:rFonts w:ascii="Times New Roman" w:hAnsi="Times New Roman" w:cs="Times New Roman"/>
        </w:rPr>
      </w:pPr>
      <w:r w:rsidRPr="00FF6582">
        <w:rPr>
          <w:rFonts w:ascii="Times New Roman" w:hAnsi="Times New Roman" w:cs="Times New Roman"/>
        </w:rPr>
        <w:t>Дисциплина «Экономическая теория» относится к обязательной части учебного плана ООП 09.03.03 Прикладная информатика</w:t>
      </w:r>
      <w:r w:rsidR="00F46240">
        <w:rPr>
          <w:rFonts w:ascii="Times New Roman" w:hAnsi="Times New Roman" w:cs="Times New Roman"/>
        </w:rPr>
        <w:t xml:space="preserve"> </w:t>
      </w:r>
      <w:r w:rsidR="00F46240" w:rsidRPr="007401C2">
        <w:rPr>
          <w:rFonts w:ascii="Times New Roman" w:hAnsi="Times New Roman"/>
        </w:rPr>
        <w:t>и изучается на 1 курсе</w:t>
      </w:r>
      <w:r w:rsidRPr="00FF6582">
        <w:rPr>
          <w:rFonts w:ascii="Times New Roman" w:hAnsi="Times New Roman" w:cs="Times New Roman"/>
        </w:rPr>
        <w:t xml:space="preserve">. </w:t>
      </w:r>
    </w:p>
    <w:p w:rsidR="0041196A" w:rsidRPr="007401C2" w:rsidRDefault="0041196A" w:rsidP="00583F45">
      <w:pPr>
        <w:spacing w:line="288" w:lineRule="auto"/>
        <w:ind w:firstLine="550"/>
        <w:jc w:val="both"/>
        <w:rPr>
          <w:rFonts w:ascii="Times New Roman" w:hAnsi="Times New Roman"/>
        </w:rPr>
      </w:pPr>
      <w:r w:rsidRPr="007401C2">
        <w:rPr>
          <w:rFonts w:ascii="Times New Roman" w:hAnsi="Times New Roman"/>
        </w:rPr>
        <w:t xml:space="preserve">Трудоемкость дисциплины составляет </w:t>
      </w:r>
      <w:r w:rsidR="00F46240">
        <w:rPr>
          <w:rFonts w:ascii="Times New Roman" w:hAnsi="Times New Roman"/>
        </w:rPr>
        <w:t>5</w:t>
      </w:r>
      <w:r w:rsidRPr="007401C2">
        <w:rPr>
          <w:rFonts w:ascii="Times New Roman" w:hAnsi="Times New Roman"/>
        </w:rPr>
        <w:t xml:space="preserve"> зачетны</w:t>
      </w:r>
      <w:r w:rsidR="00F46240">
        <w:rPr>
          <w:rFonts w:ascii="Times New Roman" w:hAnsi="Times New Roman"/>
        </w:rPr>
        <w:t>х единиц</w:t>
      </w:r>
      <w:r w:rsidRPr="007401C2">
        <w:rPr>
          <w:rFonts w:ascii="Times New Roman" w:hAnsi="Times New Roman"/>
        </w:rPr>
        <w:t>.</w:t>
      </w:r>
    </w:p>
    <w:p w:rsidR="0041196A" w:rsidRDefault="0041196A" w:rsidP="00583F45">
      <w:pPr>
        <w:spacing w:line="288" w:lineRule="auto"/>
        <w:ind w:firstLine="540"/>
        <w:jc w:val="both"/>
        <w:rPr>
          <w:rFonts w:ascii="Times New Roman" w:hAnsi="Times New Roman"/>
          <w:iCs/>
        </w:rPr>
      </w:pPr>
      <w:r w:rsidRPr="007401C2">
        <w:rPr>
          <w:rFonts w:ascii="Times New Roman" w:hAnsi="Times New Roman"/>
        </w:rPr>
        <w:t xml:space="preserve">Учебно-методическое пособие предназначено для методической поддержки самостоятельной работы студентов, обучающихся по направлению подготовки </w:t>
      </w:r>
      <w:r>
        <w:rPr>
          <w:rFonts w:ascii="Times New Roman" w:hAnsi="Times New Roman"/>
          <w:iCs/>
        </w:rPr>
        <w:t>09.03.03 «Прикладная информатика»</w:t>
      </w:r>
      <w:r w:rsidRPr="007401C2">
        <w:rPr>
          <w:rFonts w:ascii="Times New Roman" w:hAnsi="Times New Roman"/>
          <w:iCs/>
        </w:rPr>
        <w:t xml:space="preserve"> </w:t>
      </w:r>
      <w:r w:rsidRPr="007401C2">
        <w:rPr>
          <w:rFonts w:ascii="Times New Roman" w:hAnsi="Times New Roman"/>
        </w:rPr>
        <w:t>при изучении дисциплины «</w:t>
      </w:r>
      <w:r w:rsidR="00EF3040">
        <w:rPr>
          <w:rFonts w:ascii="Times New Roman" w:hAnsi="Times New Roman"/>
        </w:rPr>
        <w:t>Экономическая теория</w:t>
      </w:r>
      <w:r w:rsidRPr="007401C2">
        <w:rPr>
          <w:rFonts w:ascii="Times New Roman" w:hAnsi="Times New Roman"/>
        </w:rPr>
        <w:t xml:space="preserve">». Пособие составлено в соответствии с требованиями ФГОС </w:t>
      </w:r>
      <w:proofErr w:type="gramStart"/>
      <w:r w:rsidRPr="007401C2">
        <w:rPr>
          <w:rFonts w:ascii="Times New Roman" w:hAnsi="Times New Roman"/>
        </w:rPr>
        <w:t>ВО</w:t>
      </w:r>
      <w:proofErr w:type="gramEnd"/>
      <w:r w:rsidRPr="007401C2">
        <w:rPr>
          <w:rFonts w:ascii="Times New Roman" w:hAnsi="Times New Roman"/>
        </w:rPr>
        <w:t xml:space="preserve"> по направлению </w:t>
      </w:r>
      <w:r>
        <w:rPr>
          <w:rFonts w:ascii="Times New Roman" w:hAnsi="Times New Roman"/>
          <w:iCs/>
        </w:rPr>
        <w:t>09.03.03 «Прикладная информатика»</w:t>
      </w:r>
      <w:r w:rsidRPr="007401C2">
        <w:rPr>
          <w:rFonts w:ascii="Times New Roman" w:hAnsi="Times New Roman"/>
          <w:iCs/>
        </w:rPr>
        <w:t xml:space="preserve"> </w:t>
      </w:r>
    </w:p>
    <w:p w:rsidR="0041196A" w:rsidRPr="007401C2" w:rsidRDefault="0041196A" w:rsidP="00583F45">
      <w:pPr>
        <w:spacing w:line="288" w:lineRule="auto"/>
        <w:ind w:firstLine="540"/>
        <w:jc w:val="both"/>
        <w:rPr>
          <w:rFonts w:ascii="Times New Roman" w:hAnsi="Times New Roman"/>
        </w:rPr>
      </w:pPr>
      <w:r w:rsidRPr="007401C2">
        <w:rPr>
          <w:rFonts w:ascii="Times New Roman" w:hAnsi="Times New Roman"/>
        </w:rPr>
        <w:t>Пособие включает общую характеристику дисциплины, тематическое содержание, рекомендации по самостоятельной работе студентов, фонд оценочных сре</w:t>
      </w:r>
      <w:proofErr w:type="gramStart"/>
      <w:r w:rsidRPr="007401C2">
        <w:rPr>
          <w:rFonts w:ascii="Times New Roman" w:hAnsi="Times New Roman"/>
        </w:rPr>
        <w:t>дств с</w:t>
      </w:r>
      <w:r w:rsidR="00040866">
        <w:rPr>
          <w:rFonts w:ascii="Times New Roman" w:hAnsi="Times New Roman"/>
        </w:rPr>
        <w:t xml:space="preserve"> пр</w:t>
      </w:r>
      <w:proofErr w:type="gramEnd"/>
      <w:r w:rsidR="00040866">
        <w:rPr>
          <w:rFonts w:ascii="Times New Roman" w:hAnsi="Times New Roman"/>
        </w:rPr>
        <w:t>имерами практических заданий:</w:t>
      </w:r>
      <w:r w:rsidRPr="007401C2">
        <w:rPr>
          <w:rFonts w:ascii="Times New Roman" w:hAnsi="Times New Roman"/>
        </w:rPr>
        <w:t xml:space="preserve"> типовые тестовые задания,</w:t>
      </w:r>
      <w:r w:rsidR="00D678C0">
        <w:rPr>
          <w:rFonts w:ascii="Times New Roman" w:hAnsi="Times New Roman"/>
        </w:rPr>
        <w:t xml:space="preserve"> типовые задачи,</w:t>
      </w:r>
      <w:r w:rsidRPr="007401C2">
        <w:rPr>
          <w:rFonts w:ascii="Times New Roman" w:hAnsi="Times New Roman"/>
        </w:rPr>
        <w:t xml:space="preserve"> контрольные вопросы, а также учебно-методическое и информационное обеспечение дисциплины.</w:t>
      </w:r>
    </w:p>
    <w:p w:rsidR="0041196A" w:rsidRPr="007401C2" w:rsidRDefault="0041196A" w:rsidP="00583F45">
      <w:pPr>
        <w:spacing w:line="288" w:lineRule="auto"/>
        <w:ind w:firstLine="283"/>
        <w:jc w:val="both"/>
        <w:rPr>
          <w:rFonts w:ascii="Times New Roman" w:eastAsia="SimSun" w:hAnsi="Times New Roman"/>
          <w:kern w:val="1"/>
        </w:rPr>
      </w:pPr>
      <w:r w:rsidRPr="007401C2">
        <w:rPr>
          <w:rFonts w:ascii="Times New Roman" w:hAnsi="Times New Roman"/>
        </w:rPr>
        <w:t xml:space="preserve">    Данное пособие составлено для студентов </w:t>
      </w:r>
      <w:proofErr w:type="spellStart"/>
      <w:r w:rsidRPr="007401C2">
        <w:rPr>
          <w:rFonts w:ascii="Times New Roman" w:hAnsi="Times New Roman"/>
        </w:rPr>
        <w:t>Балахнинского</w:t>
      </w:r>
      <w:proofErr w:type="spellEnd"/>
      <w:r w:rsidRPr="007401C2">
        <w:rPr>
          <w:rFonts w:ascii="Times New Roman" w:hAnsi="Times New Roman"/>
        </w:rPr>
        <w:t xml:space="preserve"> ф</w:t>
      </w:r>
      <w:r w:rsidRPr="007401C2">
        <w:rPr>
          <w:rFonts w:ascii="Times New Roman" w:hAnsi="Times New Roman"/>
        </w:rPr>
        <w:t>и</w:t>
      </w:r>
      <w:r w:rsidRPr="007401C2">
        <w:rPr>
          <w:rFonts w:ascii="Times New Roman" w:hAnsi="Times New Roman"/>
        </w:rPr>
        <w:t xml:space="preserve">лиала ННГУ, обучающихся по направлению подготовки </w:t>
      </w:r>
      <w:r>
        <w:rPr>
          <w:rFonts w:ascii="Times New Roman" w:hAnsi="Times New Roman"/>
          <w:iCs/>
        </w:rPr>
        <w:t>09.03.03 «Прикладная информатика»</w:t>
      </w:r>
      <w:r w:rsidRPr="007401C2">
        <w:rPr>
          <w:rFonts w:ascii="Times New Roman" w:hAnsi="Times New Roman"/>
        </w:rPr>
        <w:t>.</w:t>
      </w:r>
    </w:p>
    <w:p w:rsidR="00B6042F" w:rsidRPr="00B6042F" w:rsidRDefault="00B6042F" w:rsidP="00B6042F">
      <w:pPr>
        <w:jc w:val="center"/>
        <w:rPr>
          <w:rFonts w:ascii="Times New Roman" w:hAnsi="Times New Roman" w:cs="Times New Roman"/>
        </w:rPr>
      </w:pPr>
    </w:p>
    <w:p w:rsidR="00B6042F" w:rsidRPr="00B6042F" w:rsidRDefault="00B6042F" w:rsidP="00B6042F">
      <w:pPr>
        <w:jc w:val="center"/>
        <w:rPr>
          <w:rFonts w:ascii="Times New Roman" w:hAnsi="Times New Roman" w:cs="Times New Roman"/>
        </w:rPr>
      </w:pPr>
    </w:p>
    <w:p w:rsidR="00B6042F" w:rsidRPr="00B6042F" w:rsidRDefault="00B6042F" w:rsidP="00B6042F">
      <w:pPr>
        <w:jc w:val="center"/>
        <w:rPr>
          <w:rFonts w:ascii="Times New Roman" w:hAnsi="Times New Roman" w:cs="Times New Roman"/>
        </w:rPr>
      </w:pPr>
    </w:p>
    <w:p w:rsidR="00B6042F" w:rsidRPr="00B6042F" w:rsidRDefault="00B6042F" w:rsidP="00B6042F">
      <w:pPr>
        <w:jc w:val="center"/>
        <w:rPr>
          <w:rFonts w:ascii="Times New Roman" w:hAnsi="Times New Roman" w:cs="Times New Roman"/>
        </w:rPr>
      </w:pPr>
    </w:p>
    <w:p w:rsidR="00B6042F" w:rsidRPr="00B6042F" w:rsidRDefault="00B6042F" w:rsidP="00B6042F">
      <w:pPr>
        <w:jc w:val="center"/>
        <w:rPr>
          <w:rFonts w:ascii="Times New Roman" w:hAnsi="Times New Roman" w:cs="Times New Roman"/>
        </w:rPr>
      </w:pPr>
    </w:p>
    <w:p w:rsidR="00B6042F" w:rsidRPr="00B6042F" w:rsidRDefault="00B6042F" w:rsidP="00B6042F">
      <w:pPr>
        <w:jc w:val="center"/>
        <w:rPr>
          <w:rFonts w:ascii="Times New Roman" w:hAnsi="Times New Roman" w:cs="Times New Roman"/>
        </w:rPr>
      </w:pPr>
    </w:p>
    <w:p w:rsidR="00B6042F" w:rsidRPr="00B6042F" w:rsidRDefault="00B6042F" w:rsidP="00B6042F">
      <w:pPr>
        <w:jc w:val="center"/>
        <w:rPr>
          <w:rFonts w:ascii="Times New Roman" w:hAnsi="Times New Roman" w:cs="Times New Roman"/>
        </w:rPr>
      </w:pPr>
    </w:p>
    <w:p w:rsidR="0041196A" w:rsidRDefault="0041196A">
      <w:pPr>
        <w:rPr>
          <w:rFonts w:ascii="Times New Roman" w:hAnsi="Times New Roman" w:cs="Times New Roman"/>
        </w:rPr>
      </w:pPr>
      <w:r>
        <w:rPr>
          <w:rFonts w:ascii="Times New Roman" w:hAnsi="Times New Roman" w:cs="Times New Roman"/>
        </w:rPr>
        <w:br w:type="page"/>
      </w:r>
    </w:p>
    <w:p w:rsidR="00B6042F" w:rsidRPr="00B6042F" w:rsidRDefault="00B6042F" w:rsidP="00B6042F">
      <w:pPr>
        <w:jc w:val="center"/>
        <w:rPr>
          <w:rFonts w:ascii="Times New Roman" w:hAnsi="Times New Roman" w:cs="Times New Roman"/>
        </w:rPr>
      </w:pPr>
    </w:p>
    <w:p w:rsidR="009A71D8" w:rsidRPr="00FF6582" w:rsidRDefault="009A71D8" w:rsidP="00B13882">
      <w:pPr>
        <w:tabs>
          <w:tab w:val="left" w:pos="-5670"/>
          <w:tab w:val="left" w:pos="851"/>
        </w:tabs>
        <w:ind w:firstLine="567"/>
        <w:jc w:val="both"/>
        <w:rPr>
          <w:rFonts w:ascii="Times New Roman" w:hAnsi="Times New Roman" w:cs="Times New Roman"/>
          <w:i/>
        </w:rPr>
      </w:pPr>
    </w:p>
    <w:p w:rsidR="009A71D8" w:rsidRPr="00FF6582" w:rsidRDefault="0041196A" w:rsidP="0041196A">
      <w:pPr>
        <w:tabs>
          <w:tab w:val="left" w:pos="-5670"/>
          <w:tab w:val="left" w:pos="426"/>
          <w:tab w:val="left" w:pos="851"/>
        </w:tabs>
        <w:ind w:left="567"/>
        <w:jc w:val="both"/>
        <w:rPr>
          <w:rFonts w:ascii="Times New Roman" w:hAnsi="Times New Roman" w:cs="Times New Roman"/>
          <w:b/>
        </w:rPr>
      </w:pPr>
      <w:r>
        <w:rPr>
          <w:rFonts w:ascii="Times New Roman" w:hAnsi="Times New Roman" w:cs="Times New Roman"/>
          <w:b/>
        </w:rPr>
        <w:t xml:space="preserve">2. </w:t>
      </w:r>
      <w:r w:rsidR="009A71D8" w:rsidRPr="00FF6582">
        <w:rPr>
          <w:rFonts w:ascii="Times New Roman" w:hAnsi="Times New Roman" w:cs="Times New Roman"/>
          <w:b/>
        </w:rPr>
        <w:t>Планируемые рез</w:t>
      </w:r>
      <w:r>
        <w:rPr>
          <w:rFonts w:ascii="Times New Roman" w:hAnsi="Times New Roman" w:cs="Times New Roman"/>
          <w:b/>
        </w:rPr>
        <w:t xml:space="preserve">ультаты </w:t>
      </w:r>
      <w:proofErr w:type="gramStart"/>
      <w:r>
        <w:rPr>
          <w:rFonts w:ascii="Times New Roman" w:hAnsi="Times New Roman" w:cs="Times New Roman"/>
          <w:b/>
        </w:rPr>
        <w:t>обучения по дисциплине</w:t>
      </w:r>
      <w:proofErr w:type="gramEnd"/>
    </w:p>
    <w:p w:rsidR="009A71D8" w:rsidRPr="00FF6582" w:rsidRDefault="009A71D8" w:rsidP="00B13882">
      <w:pPr>
        <w:tabs>
          <w:tab w:val="left" w:pos="-5670"/>
          <w:tab w:val="left" w:pos="426"/>
          <w:tab w:val="left" w:pos="851"/>
        </w:tabs>
        <w:ind w:firstLine="567"/>
        <w:jc w:val="both"/>
        <w:rPr>
          <w:rFonts w:ascii="Times New Roman" w:hAnsi="Times New Roman" w:cs="Times New Roman"/>
          <w:b/>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2"/>
        <w:gridCol w:w="2218"/>
        <w:gridCol w:w="3784"/>
        <w:gridCol w:w="1595"/>
      </w:tblGrid>
      <w:tr w:rsidR="009A71D8" w:rsidRPr="00FF6582" w:rsidTr="0041196A">
        <w:trPr>
          <w:trHeight w:val="419"/>
        </w:trPr>
        <w:tc>
          <w:tcPr>
            <w:tcW w:w="2042" w:type="dxa"/>
            <w:vMerge w:val="restart"/>
            <w:vAlign w:val="center"/>
          </w:tcPr>
          <w:p w:rsidR="009A71D8" w:rsidRPr="00FF6582" w:rsidRDefault="009A71D8" w:rsidP="00FD4723">
            <w:pPr>
              <w:tabs>
                <w:tab w:val="num" w:pos="-332"/>
                <w:tab w:val="left" w:pos="426"/>
                <w:tab w:val="left" w:pos="851"/>
              </w:tabs>
              <w:rPr>
                <w:rFonts w:ascii="Times New Roman" w:hAnsi="Times New Roman" w:cs="Times New Roman"/>
                <w:b/>
                <w:i/>
                <w:sz w:val="20"/>
                <w:szCs w:val="20"/>
              </w:rPr>
            </w:pPr>
            <w:r w:rsidRPr="00FF6582">
              <w:rPr>
                <w:rFonts w:ascii="Times New Roman" w:hAnsi="Times New Roman" w:cs="Times New Roman"/>
                <w:b/>
                <w:sz w:val="20"/>
                <w:szCs w:val="20"/>
              </w:rPr>
              <w:t xml:space="preserve">Формируемые компетенции </w:t>
            </w:r>
            <w:r w:rsidRPr="00FF6582">
              <w:rPr>
                <w:rFonts w:ascii="Times New Roman" w:hAnsi="Times New Roman" w:cs="Times New Roman"/>
                <w:sz w:val="20"/>
                <w:szCs w:val="20"/>
              </w:rPr>
              <w:t>(код, содержание компетенции)</w:t>
            </w:r>
          </w:p>
        </w:tc>
        <w:tc>
          <w:tcPr>
            <w:tcW w:w="6002" w:type="dxa"/>
            <w:gridSpan w:val="2"/>
            <w:vAlign w:val="center"/>
          </w:tcPr>
          <w:p w:rsidR="009A71D8" w:rsidRPr="00FF6582" w:rsidRDefault="009A71D8" w:rsidP="00FD4723">
            <w:pPr>
              <w:tabs>
                <w:tab w:val="num" w:pos="-54"/>
                <w:tab w:val="left" w:pos="426"/>
                <w:tab w:val="left" w:pos="851"/>
              </w:tabs>
              <w:rPr>
                <w:rFonts w:ascii="Times New Roman" w:hAnsi="Times New Roman" w:cs="Times New Roman"/>
                <w:b/>
                <w:sz w:val="20"/>
                <w:szCs w:val="20"/>
              </w:rPr>
            </w:pPr>
            <w:r w:rsidRPr="00FF6582">
              <w:rPr>
                <w:rFonts w:ascii="Times New Roman" w:hAnsi="Times New Roman" w:cs="Times New Roman"/>
                <w:b/>
                <w:sz w:val="20"/>
                <w:szCs w:val="20"/>
              </w:rPr>
              <w:t xml:space="preserve">Планируемые результаты </w:t>
            </w:r>
            <w:proofErr w:type="gramStart"/>
            <w:r w:rsidRPr="00FF6582">
              <w:rPr>
                <w:rFonts w:ascii="Times New Roman" w:hAnsi="Times New Roman" w:cs="Times New Roman"/>
                <w:b/>
                <w:sz w:val="20"/>
                <w:szCs w:val="20"/>
              </w:rPr>
              <w:t>обучения по дисциплине</w:t>
            </w:r>
            <w:proofErr w:type="gramEnd"/>
            <w:r w:rsidRPr="00FF6582">
              <w:rPr>
                <w:rFonts w:ascii="Times New Roman" w:hAnsi="Times New Roman" w:cs="Times New Roman"/>
                <w:b/>
                <w:sz w:val="20"/>
                <w:szCs w:val="20"/>
              </w:rPr>
              <w:t xml:space="preserve"> (модулю), в соответствии с индикатором достижения компетенции</w:t>
            </w:r>
          </w:p>
        </w:tc>
        <w:tc>
          <w:tcPr>
            <w:tcW w:w="1595" w:type="dxa"/>
            <w:vMerge w:val="restart"/>
            <w:vAlign w:val="center"/>
          </w:tcPr>
          <w:p w:rsidR="009A71D8" w:rsidRPr="00FF6582" w:rsidRDefault="009A71D8" w:rsidP="00FD4723">
            <w:pPr>
              <w:tabs>
                <w:tab w:val="num" w:pos="-54"/>
                <w:tab w:val="left" w:pos="426"/>
                <w:tab w:val="left" w:pos="851"/>
              </w:tabs>
              <w:rPr>
                <w:rFonts w:ascii="Times New Roman" w:hAnsi="Times New Roman" w:cs="Times New Roman"/>
                <w:b/>
                <w:sz w:val="20"/>
                <w:szCs w:val="20"/>
              </w:rPr>
            </w:pPr>
            <w:r w:rsidRPr="00FF6582">
              <w:rPr>
                <w:rFonts w:ascii="Times New Roman" w:hAnsi="Times New Roman" w:cs="Times New Roman"/>
                <w:b/>
                <w:sz w:val="20"/>
                <w:szCs w:val="20"/>
              </w:rPr>
              <w:t>Наименование оценочного средства</w:t>
            </w:r>
          </w:p>
        </w:tc>
      </w:tr>
      <w:tr w:rsidR="009A71D8" w:rsidRPr="00FF6582" w:rsidTr="0041196A">
        <w:trPr>
          <w:trHeight w:val="173"/>
        </w:trPr>
        <w:tc>
          <w:tcPr>
            <w:tcW w:w="2042" w:type="dxa"/>
            <w:vMerge/>
            <w:vAlign w:val="center"/>
          </w:tcPr>
          <w:p w:rsidR="009A71D8" w:rsidRPr="00FF6582" w:rsidRDefault="009A71D8" w:rsidP="00FD4723">
            <w:pPr>
              <w:pStyle w:val="aff7"/>
              <w:tabs>
                <w:tab w:val="left" w:pos="851"/>
              </w:tabs>
              <w:spacing w:before="0" w:beforeAutospacing="0" w:after="0" w:afterAutospacing="0"/>
              <w:rPr>
                <w:i/>
                <w:sz w:val="20"/>
                <w:szCs w:val="20"/>
              </w:rPr>
            </w:pPr>
          </w:p>
        </w:tc>
        <w:tc>
          <w:tcPr>
            <w:tcW w:w="2218" w:type="dxa"/>
            <w:vAlign w:val="center"/>
          </w:tcPr>
          <w:p w:rsidR="009A71D8" w:rsidRPr="00FF6582" w:rsidRDefault="009A71D8" w:rsidP="00FD4723">
            <w:pPr>
              <w:tabs>
                <w:tab w:val="num" w:pos="1"/>
                <w:tab w:val="left" w:pos="426"/>
                <w:tab w:val="left" w:pos="851"/>
              </w:tabs>
              <w:rPr>
                <w:rFonts w:ascii="Times New Roman" w:hAnsi="Times New Roman" w:cs="Times New Roman"/>
                <w:i/>
                <w:sz w:val="20"/>
                <w:szCs w:val="20"/>
              </w:rPr>
            </w:pPr>
            <w:r w:rsidRPr="00FF6582">
              <w:rPr>
                <w:rFonts w:ascii="Times New Roman" w:hAnsi="Times New Roman" w:cs="Times New Roman"/>
                <w:b/>
                <w:sz w:val="20"/>
                <w:szCs w:val="20"/>
              </w:rPr>
              <w:t>Индикатор достижения  компетенции</w:t>
            </w:r>
          </w:p>
          <w:p w:rsidR="009A71D8" w:rsidRPr="00FF6582" w:rsidRDefault="009A71D8" w:rsidP="00FD4723">
            <w:pPr>
              <w:tabs>
                <w:tab w:val="num" w:pos="1"/>
                <w:tab w:val="left" w:pos="426"/>
                <w:tab w:val="left" w:pos="851"/>
              </w:tabs>
              <w:rPr>
                <w:rFonts w:ascii="Times New Roman" w:hAnsi="Times New Roman" w:cs="Times New Roman"/>
                <w:i/>
                <w:sz w:val="20"/>
                <w:szCs w:val="20"/>
              </w:rPr>
            </w:pPr>
            <w:r w:rsidRPr="00FF6582">
              <w:rPr>
                <w:rFonts w:ascii="Times New Roman" w:hAnsi="Times New Roman" w:cs="Times New Roman"/>
                <w:sz w:val="20"/>
                <w:szCs w:val="20"/>
              </w:rPr>
              <w:t>(код, содержание индикатора)</w:t>
            </w:r>
          </w:p>
        </w:tc>
        <w:tc>
          <w:tcPr>
            <w:tcW w:w="3784" w:type="dxa"/>
            <w:vAlign w:val="center"/>
          </w:tcPr>
          <w:p w:rsidR="009A71D8" w:rsidRPr="00FF6582" w:rsidRDefault="009A71D8" w:rsidP="00FD4723">
            <w:pPr>
              <w:tabs>
                <w:tab w:val="left" w:pos="426"/>
                <w:tab w:val="num" w:pos="822"/>
                <w:tab w:val="left" w:pos="851"/>
              </w:tabs>
              <w:rPr>
                <w:rFonts w:ascii="Times New Roman" w:hAnsi="Times New Roman" w:cs="Times New Roman"/>
                <w:b/>
                <w:sz w:val="20"/>
                <w:szCs w:val="20"/>
              </w:rPr>
            </w:pPr>
          </w:p>
          <w:p w:rsidR="009A71D8" w:rsidRPr="00FF6582" w:rsidRDefault="009A71D8" w:rsidP="00FD4723">
            <w:pPr>
              <w:tabs>
                <w:tab w:val="left" w:pos="426"/>
                <w:tab w:val="num" w:pos="822"/>
                <w:tab w:val="left" w:pos="851"/>
              </w:tabs>
              <w:rPr>
                <w:rFonts w:ascii="Times New Roman" w:hAnsi="Times New Roman" w:cs="Times New Roman"/>
                <w:b/>
                <w:sz w:val="20"/>
                <w:szCs w:val="20"/>
              </w:rPr>
            </w:pPr>
            <w:r w:rsidRPr="00FF6582">
              <w:rPr>
                <w:rFonts w:ascii="Times New Roman" w:hAnsi="Times New Roman" w:cs="Times New Roman"/>
                <w:b/>
                <w:sz w:val="20"/>
                <w:szCs w:val="20"/>
              </w:rPr>
              <w:t>Результаты обучения</w:t>
            </w:r>
          </w:p>
          <w:p w:rsidR="009A71D8" w:rsidRPr="00FF6582" w:rsidRDefault="009A71D8" w:rsidP="00FD4723">
            <w:pPr>
              <w:tabs>
                <w:tab w:val="left" w:pos="426"/>
                <w:tab w:val="num" w:pos="822"/>
                <w:tab w:val="left" w:pos="851"/>
              </w:tabs>
              <w:rPr>
                <w:rFonts w:ascii="Times New Roman" w:hAnsi="Times New Roman" w:cs="Times New Roman"/>
                <w:i/>
                <w:sz w:val="20"/>
                <w:szCs w:val="20"/>
              </w:rPr>
            </w:pPr>
            <w:r w:rsidRPr="00FF6582">
              <w:rPr>
                <w:rFonts w:ascii="Times New Roman" w:hAnsi="Times New Roman" w:cs="Times New Roman"/>
                <w:b/>
                <w:sz w:val="20"/>
                <w:szCs w:val="20"/>
              </w:rPr>
              <w:t>по дисциплине</w:t>
            </w:r>
          </w:p>
        </w:tc>
        <w:tc>
          <w:tcPr>
            <w:tcW w:w="1595" w:type="dxa"/>
            <w:vMerge/>
            <w:vAlign w:val="center"/>
          </w:tcPr>
          <w:p w:rsidR="009A71D8" w:rsidRPr="00FF6582" w:rsidRDefault="009A71D8" w:rsidP="00FD4723">
            <w:pPr>
              <w:tabs>
                <w:tab w:val="left" w:pos="426"/>
                <w:tab w:val="num" w:pos="822"/>
                <w:tab w:val="left" w:pos="851"/>
              </w:tabs>
              <w:rPr>
                <w:rFonts w:ascii="Times New Roman" w:hAnsi="Times New Roman" w:cs="Times New Roman"/>
                <w:i/>
                <w:sz w:val="20"/>
                <w:szCs w:val="20"/>
              </w:rPr>
            </w:pPr>
          </w:p>
        </w:tc>
      </w:tr>
      <w:tr w:rsidR="009A71D8" w:rsidRPr="00FF6582" w:rsidTr="0041196A">
        <w:trPr>
          <w:trHeight w:val="508"/>
        </w:trPr>
        <w:tc>
          <w:tcPr>
            <w:tcW w:w="2042" w:type="dxa"/>
            <w:vMerge w:val="restart"/>
          </w:tcPr>
          <w:p w:rsidR="009A71D8" w:rsidRPr="00FF6582" w:rsidRDefault="009A71D8" w:rsidP="00FD4723">
            <w:pPr>
              <w:tabs>
                <w:tab w:val="num" w:pos="176"/>
                <w:tab w:val="left" w:pos="426"/>
                <w:tab w:val="left" w:pos="851"/>
              </w:tabs>
              <w:rPr>
                <w:rFonts w:ascii="Times New Roman" w:hAnsi="Times New Roman" w:cs="Times New Roman"/>
                <w:sz w:val="20"/>
                <w:szCs w:val="20"/>
              </w:rPr>
            </w:pPr>
          </w:p>
          <w:p w:rsidR="009A71D8" w:rsidRPr="00FF6582" w:rsidRDefault="009A71D8" w:rsidP="00FD4723">
            <w:pPr>
              <w:tabs>
                <w:tab w:val="num" w:pos="176"/>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p w:rsidR="009A71D8" w:rsidRPr="00FF6582" w:rsidRDefault="009A71D8" w:rsidP="00FD4723">
            <w:pPr>
              <w:tabs>
                <w:tab w:val="num" w:pos="176"/>
                <w:tab w:val="left" w:pos="426"/>
                <w:tab w:val="left" w:pos="851"/>
              </w:tabs>
              <w:rPr>
                <w:rFonts w:ascii="Times New Roman" w:hAnsi="Times New Roman" w:cs="Times New Roman"/>
                <w:sz w:val="20"/>
                <w:szCs w:val="20"/>
              </w:rPr>
            </w:pPr>
            <w:proofErr w:type="gramStart"/>
            <w:r w:rsidRPr="00FF6582">
              <w:rPr>
                <w:rFonts w:ascii="Times New Roman" w:hAnsi="Times New Roman" w:cs="Times New Roman"/>
                <w:sz w:val="20"/>
                <w:szCs w:val="20"/>
              </w:rPr>
              <w:t>Способен</w:t>
            </w:r>
            <w:proofErr w:type="gramEnd"/>
            <w:r w:rsidRPr="00FF6582">
              <w:rPr>
                <w:rFonts w:ascii="Times New Roman" w:hAnsi="Times New Roman" w:cs="Times New Roman"/>
                <w:sz w:val="20"/>
                <w:szCs w:val="20"/>
              </w:rPr>
              <w:t xml:space="preserve">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tc>
        <w:tc>
          <w:tcPr>
            <w:tcW w:w="2218" w:type="dxa"/>
          </w:tcPr>
          <w:p w:rsidR="009A71D8" w:rsidRPr="00FF6582" w:rsidRDefault="009A71D8" w:rsidP="00FD4723">
            <w:pPr>
              <w:tabs>
                <w:tab w:val="left" w:pos="851"/>
              </w:tabs>
              <w:autoSpaceDE w:val="0"/>
              <w:autoSpaceDN w:val="0"/>
              <w:adjustRightInd w:val="0"/>
              <w:rPr>
                <w:rFonts w:ascii="Times New Roman" w:hAnsi="Times New Roman" w:cs="Times New Roman"/>
                <w:sz w:val="20"/>
                <w:szCs w:val="20"/>
              </w:rPr>
            </w:pPr>
            <w:r w:rsidRPr="00FF6582">
              <w:rPr>
                <w:rFonts w:ascii="Times New Roman" w:hAnsi="Times New Roman" w:cs="Times New Roman"/>
                <w:sz w:val="20"/>
                <w:szCs w:val="20"/>
              </w:rPr>
              <w:t>ОПК-6.1.</w:t>
            </w:r>
          </w:p>
          <w:p w:rsidR="009A71D8" w:rsidRPr="00FF6582" w:rsidRDefault="009A71D8" w:rsidP="00FD4723">
            <w:pPr>
              <w:tabs>
                <w:tab w:val="left" w:pos="851"/>
              </w:tabs>
              <w:autoSpaceDE w:val="0"/>
              <w:autoSpaceDN w:val="0"/>
              <w:adjustRightInd w:val="0"/>
              <w:rPr>
                <w:rFonts w:ascii="Times New Roman" w:hAnsi="Times New Roman" w:cs="Times New Roman"/>
                <w:i/>
                <w:sz w:val="20"/>
                <w:szCs w:val="20"/>
              </w:rPr>
            </w:pPr>
            <w:r w:rsidRPr="00FF6582">
              <w:rPr>
                <w:rFonts w:ascii="Times New Roman" w:hAnsi="Times New Roman" w:cs="Times New Roman"/>
                <w:sz w:val="20"/>
                <w:szCs w:val="20"/>
              </w:rPr>
              <w:t xml:space="preserve">Знает основные категории, методы анализа экономических явлений и процессов, закономерности развития современной экономики  </w:t>
            </w:r>
          </w:p>
        </w:tc>
        <w:tc>
          <w:tcPr>
            <w:tcW w:w="3784" w:type="dxa"/>
          </w:tcPr>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Знать </w:t>
            </w:r>
          </w:p>
          <w:p w:rsidR="009A71D8" w:rsidRPr="00FF6582" w:rsidRDefault="009A71D8" w:rsidP="00FD4723">
            <w:pPr>
              <w:pStyle w:val="Normal1"/>
              <w:tabs>
                <w:tab w:val="left" w:pos="851"/>
              </w:tabs>
              <w:rPr>
                <w:color w:val="auto"/>
                <w:sz w:val="20"/>
                <w:szCs w:val="20"/>
              </w:rPr>
            </w:pPr>
            <w:r w:rsidRPr="00FF6582">
              <w:rPr>
                <w:color w:val="auto"/>
                <w:sz w:val="20"/>
                <w:szCs w:val="20"/>
              </w:rPr>
              <w:t>основные понятия, категории, методы экономической теории, закономерности функционирования современной экономики;</w:t>
            </w:r>
          </w:p>
          <w:p w:rsidR="009A71D8" w:rsidRPr="00FF6582" w:rsidRDefault="009A71D8" w:rsidP="00FD4723">
            <w:pPr>
              <w:tabs>
                <w:tab w:val="left" w:pos="426"/>
                <w:tab w:val="num" w:pos="589"/>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Уметь </w:t>
            </w:r>
          </w:p>
          <w:p w:rsidR="009A71D8" w:rsidRPr="00FF6582" w:rsidRDefault="009A71D8" w:rsidP="00FD4723">
            <w:pPr>
              <w:tabs>
                <w:tab w:val="left" w:pos="851"/>
              </w:tabs>
              <w:autoSpaceDE w:val="0"/>
              <w:autoSpaceDN w:val="0"/>
              <w:adjustRightInd w:val="0"/>
              <w:rPr>
                <w:rFonts w:ascii="Times New Roman" w:hAnsi="Times New Roman" w:cs="Times New Roman"/>
                <w:sz w:val="20"/>
                <w:szCs w:val="20"/>
              </w:rPr>
            </w:pPr>
            <w:r w:rsidRPr="00FF6582">
              <w:rPr>
                <w:rFonts w:ascii="Times New Roman" w:hAnsi="Times New Roman" w:cs="Times New Roman"/>
                <w:sz w:val="20"/>
                <w:szCs w:val="20"/>
              </w:rPr>
              <w:t xml:space="preserve">анализировать во взаимосвязи </w:t>
            </w:r>
            <w:proofErr w:type="gramStart"/>
            <w:r w:rsidRPr="00FF6582">
              <w:rPr>
                <w:rFonts w:ascii="Times New Roman" w:hAnsi="Times New Roman" w:cs="Times New Roman"/>
                <w:sz w:val="20"/>
                <w:szCs w:val="20"/>
              </w:rPr>
              <w:t>экономические процессы</w:t>
            </w:r>
            <w:proofErr w:type="gramEnd"/>
            <w:r w:rsidRPr="00FF6582">
              <w:rPr>
                <w:rFonts w:ascii="Times New Roman" w:hAnsi="Times New Roman" w:cs="Times New Roman"/>
                <w:sz w:val="20"/>
                <w:szCs w:val="20"/>
              </w:rPr>
              <w:t xml:space="preserve"> и явления; </w:t>
            </w:r>
          </w:p>
          <w:p w:rsidR="009A71D8" w:rsidRPr="00FF6582" w:rsidRDefault="009A71D8" w:rsidP="00FD4723">
            <w:pPr>
              <w:tabs>
                <w:tab w:val="left" w:pos="-10234"/>
                <w:tab w:val="num" w:pos="1"/>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 Владеть</w:t>
            </w:r>
          </w:p>
          <w:p w:rsidR="009A71D8" w:rsidRPr="00FF6582" w:rsidRDefault="009A71D8" w:rsidP="00FD4723">
            <w:pPr>
              <w:pStyle w:val="Normal1"/>
              <w:tabs>
                <w:tab w:val="left" w:pos="-10234"/>
                <w:tab w:val="num" w:pos="1"/>
                <w:tab w:val="left" w:pos="851"/>
              </w:tabs>
              <w:rPr>
                <w:color w:val="auto"/>
                <w:sz w:val="20"/>
                <w:szCs w:val="20"/>
              </w:rPr>
            </w:pPr>
            <w:r w:rsidRPr="00FF6582">
              <w:rPr>
                <w:color w:val="auto"/>
                <w:sz w:val="20"/>
                <w:szCs w:val="20"/>
              </w:rPr>
              <w:t>понятийным аппаратом современной экономической науки.</w:t>
            </w:r>
          </w:p>
        </w:tc>
        <w:tc>
          <w:tcPr>
            <w:tcW w:w="1595" w:type="dxa"/>
          </w:tcPr>
          <w:p w:rsidR="009A71D8" w:rsidRPr="00FF6582" w:rsidRDefault="009A71D8" w:rsidP="00FD4723">
            <w:pPr>
              <w:tabs>
                <w:tab w:val="num" w:pos="1"/>
                <w:tab w:val="left" w:pos="426"/>
                <w:tab w:val="left" w:pos="851"/>
              </w:tabs>
              <w:rPr>
                <w:rFonts w:ascii="Times New Roman" w:hAnsi="Times New Roman" w:cs="Times New Roman"/>
                <w:sz w:val="20"/>
                <w:szCs w:val="20"/>
              </w:rPr>
            </w:pPr>
          </w:p>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тестирование, вопросы для обсуждения</w:t>
            </w:r>
          </w:p>
        </w:tc>
      </w:tr>
      <w:tr w:rsidR="009A71D8" w:rsidRPr="00FF6582" w:rsidTr="0041196A">
        <w:trPr>
          <w:trHeight w:val="523"/>
        </w:trPr>
        <w:tc>
          <w:tcPr>
            <w:tcW w:w="2042" w:type="dxa"/>
            <w:vMerge/>
          </w:tcPr>
          <w:p w:rsidR="009A71D8" w:rsidRPr="00FF6582" w:rsidRDefault="009A71D8" w:rsidP="00FD4723">
            <w:pPr>
              <w:tabs>
                <w:tab w:val="num" w:pos="176"/>
                <w:tab w:val="left" w:pos="426"/>
                <w:tab w:val="left" w:pos="851"/>
              </w:tabs>
              <w:rPr>
                <w:rFonts w:ascii="Times New Roman" w:hAnsi="Times New Roman" w:cs="Times New Roman"/>
                <w:sz w:val="20"/>
                <w:szCs w:val="20"/>
              </w:rPr>
            </w:pPr>
          </w:p>
        </w:tc>
        <w:tc>
          <w:tcPr>
            <w:tcW w:w="2218" w:type="dxa"/>
          </w:tcPr>
          <w:p w:rsidR="009A71D8" w:rsidRPr="00FF6582" w:rsidRDefault="009A71D8" w:rsidP="00FD4723">
            <w:pPr>
              <w:tabs>
                <w:tab w:val="left" w:pos="851"/>
              </w:tabs>
              <w:autoSpaceDE w:val="0"/>
              <w:autoSpaceDN w:val="0"/>
              <w:adjustRightInd w:val="0"/>
              <w:rPr>
                <w:rFonts w:ascii="Times New Roman" w:hAnsi="Times New Roman" w:cs="Times New Roman"/>
                <w:sz w:val="20"/>
                <w:szCs w:val="20"/>
              </w:rPr>
            </w:pPr>
            <w:r w:rsidRPr="00FF6582">
              <w:rPr>
                <w:rFonts w:ascii="Times New Roman" w:hAnsi="Times New Roman" w:cs="Times New Roman"/>
                <w:sz w:val="20"/>
                <w:szCs w:val="20"/>
              </w:rPr>
              <w:t>ОПК-6.2.</w:t>
            </w:r>
          </w:p>
          <w:p w:rsidR="009A71D8" w:rsidRPr="00FF6582" w:rsidRDefault="009A71D8" w:rsidP="00FD4723">
            <w:pPr>
              <w:tabs>
                <w:tab w:val="left" w:pos="851"/>
              </w:tabs>
              <w:autoSpaceDE w:val="0"/>
              <w:autoSpaceDN w:val="0"/>
              <w:adjustRightInd w:val="0"/>
              <w:rPr>
                <w:rFonts w:ascii="Times New Roman" w:hAnsi="Times New Roman" w:cs="Times New Roman"/>
                <w:i/>
                <w:sz w:val="20"/>
                <w:szCs w:val="20"/>
              </w:rPr>
            </w:pPr>
            <w:r w:rsidRPr="00FF6582">
              <w:rPr>
                <w:rFonts w:ascii="Times New Roman" w:hAnsi="Times New Roman" w:cs="Times New Roman"/>
                <w:sz w:val="20"/>
                <w:szCs w:val="20"/>
              </w:rPr>
              <w:t>Умеет решать стандартные задачи с применением экономических показателей, отражающие процессы и явления в современной экономике</w:t>
            </w:r>
          </w:p>
        </w:tc>
        <w:tc>
          <w:tcPr>
            <w:tcW w:w="3784" w:type="dxa"/>
          </w:tcPr>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Знать </w:t>
            </w:r>
          </w:p>
          <w:p w:rsidR="009A71D8" w:rsidRPr="00FF6582" w:rsidRDefault="009A71D8" w:rsidP="00FD4723">
            <w:pPr>
              <w:pStyle w:val="Normal1"/>
              <w:tabs>
                <w:tab w:val="left" w:pos="851"/>
              </w:tabs>
              <w:rPr>
                <w:color w:val="auto"/>
                <w:sz w:val="20"/>
                <w:szCs w:val="20"/>
              </w:rPr>
            </w:pPr>
            <w:r w:rsidRPr="00FF6582">
              <w:rPr>
                <w:color w:val="auto"/>
                <w:sz w:val="20"/>
                <w:szCs w:val="20"/>
              </w:rPr>
              <w:t>основы построения, расчета и анализа современной системы показателей,  характеризующих деятельность хозяйствующих субъектов;</w:t>
            </w:r>
          </w:p>
          <w:p w:rsidR="009A71D8" w:rsidRPr="00FF6582" w:rsidRDefault="009A71D8" w:rsidP="00FD4723">
            <w:pPr>
              <w:tabs>
                <w:tab w:val="left" w:pos="426"/>
                <w:tab w:val="num" w:pos="589"/>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Уметь </w:t>
            </w:r>
          </w:p>
          <w:p w:rsidR="009A71D8" w:rsidRPr="00FF6582" w:rsidRDefault="009A71D8" w:rsidP="00FD4723">
            <w:pPr>
              <w:tabs>
                <w:tab w:val="left" w:pos="426"/>
                <w:tab w:val="num" w:pos="589"/>
                <w:tab w:val="left" w:pos="851"/>
              </w:tabs>
              <w:rPr>
                <w:rFonts w:ascii="Times New Roman" w:hAnsi="Times New Roman" w:cs="Times New Roman"/>
                <w:sz w:val="20"/>
                <w:szCs w:val="20"/>
              </w:rPr>
            </w:pPr>
            <w:r w:rsidRPr="00FF6582">
              <w:rPr>
                <w:rFonts w:ascii="Times New Roman" w:hAnsi="Times New Roman" w:cs="Times New Roman"/>
                <w:sz w:val="20"/>
                <w:szCs w:val="20"/>
              </w:rPr>
              <w:t>решать задачи с применением экономических показателей, отражающие процессы и явления на различных рынках;</w:t>
            </w:r>
          </w:p>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 Владеть</w:t>
            </w:r>
          </w:p>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современными методами сбора, обработки и анализа экономических и социальных данных</w:t>
            </w:r>
          </w:p>
        </w:tc>
        <w:tc>
          <w:tcPr>
            <w:tcW w:w="1595" w:type="dxa"/>
          </w:tcPr>
          <w:p w:rsidR="009A71D8" w:rsidRPr="00FF6582" w:rsidRDefault="009A71D8" w:rsidP="00FD4723">
            <w:pPr>
              <w:tabs>
                <w:tab w:val="num" w:pos="1"/>
                <w:tab w:val="left" w:pos="426"/>
                <w:tab w:val="left" w:pos="851"/>
              </w:tabs>
              <w:rPr>
                <w:rFonts w:ascii="Times New Roman" w:hAnsi="Times New Roman" w:cs="Times New Roman"/>
                <w:sz w:val="20"/>
                <w:szCs w:val="20"/>
              </w:rPr>
            </w:pPr>
          </w:p>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тестирование, практические задания</w:t>
            </w:r>
          </w:p>
        </w:tc>
      </w:tr>
      <w:tr w:rsidR="009A71D8" w:rsidRPr="00FF6582" w:rsidTr="0041196A">
        <w:trPr>
          <w:trHeight w:val="523"/>
        </w:trPr>
        <w:tc>
          <w:tcPr>
            <w:tcW w:w="2042" w:type="dxa"/>
            <w:vMerge/>
          </w:tcPr>
          <w:p w:rsidR="009A71D8" w:rsidRPr="00FF6582" w:rsidRDefault="009A71D8" w:rsidP="00FD4723">
            <w:pPr>
              <w:tabs>
                <w:tab w:val="num" w:pos="176"/>
                <w:tab w:val="left" w:pos="426"/>
                <w:tab w:val="left" w:pos="851"/>
              </w:tabs>
              <w:rPr>
                <w:rFonts w:ascii="Times New Roman" w:hAnsi="Times New Roman" w:cs="Times New Roman"/>
                <w:sz w:val="20"/>
                <w:szCs w:val="20"/>
              </w:rPr>
            </w:pPr>
          </w:p>
        </w:tc>
        <w:tc>
          <w:tcPr>
            <w:tcW w:w="2218" w:type="dxa"/>
          </w:tcPr>
          <w:p w:rsidR="009A71D8" w:rsidRPr="00FF6582" w:rsidRDefault="009A71D8" w:rsidP="00FD4723">
            <w:pPr>
              <w:tabs>
                <w:tab w:val="left" w:pos="851"/>
              </w:tabs>
              <w:autoSpaceDE w:val="0"/>
              <w:autoSpaceDN w:val="0"/>
              <w:adjustRightInd w:val="0"/>
              <w:rPr>
                <w:rFonts w:ascii="Times New Roman" w:hAnsi="Times New Roman" w:cs="Times New Roman"/>
                <w:sz w:val="20"/>
                <w:szCs w:val="20"/>
              </w:rPr>
            </w:pPr>
            <w:r w:rsidRPr="00FF6582">
              <w:rPr>
                <w:rFonts w:ascii="Times New Roman" w:hAnsi="Times New Roman" w:cs="Times New Roman"/>
                <w:sz w:val="20"/>
                <w:szCs w:val="20"/>
              </w:rPr>
              <w:t>ОПК-6.3.</w:t>
            </w:r>
          </w:p>
          <w:p w:rsidR="009A71D8" w:rsidRPr="00FF6582" w:rsidRDefault="009A71D8" w:rsidP="00FD4723">
            <w:pPr>
              <w:tabs>
                <w:tab w:val="num" w:pos="1"/>
                <w:tab w:val="left" w:pos="426"/>
                <w:tab w:val="left" w:pos="851"/>
              </w:tabs>
              <w:rPr>
                <w:rFonts w:ascii="Times New Roman" w:hAnsi="Times New Roman" w:cs="Times New Roman"/>
                <w:i/>
                <w:sz w:val="20"/>
                <w:szCs w:val="20"/>
              </w:rPr>
            </w:pPr>
            <w:r w:rsidRPr="00FF6582">
              <w:rPr>
                <w:rFonts w:ascii="Times New Roman" w:hAnsi="Times New Roman" w:cs="Times New Roman"/>
                <w:sz w:val="20"/>
                <w:szCs w:val="20"/>
              </w:rPr>
              <w:t xml:space="preserve">Владеет навыками подготовки обзоров, аннотаций, составления рефератов, научных докладов, публикаций на основе экономических знаний, информации </w:t>
            </w:r>
          </w:p>
        </w:tc>
        <w:tc>
          <w:tcPr>
            <w:tcW w:w="3784" w:type="dxa"/>
          </w:tcPr>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Знать </w:t>
            </w:r>
          </w:p>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принципы подготовки обзоров, аннотаций, составления рефератов, научных докладов, публикаций с применением экономических знаний и информации</w:t>
            </w:r>
          </w:p>
          <w:p w:rsidR="009A71D8" w:rsidRPr="00FF6582" w:rsidRDefault="009A71D8" w:rsidP="00FD4723">
            <w:pPr>
              <w:tabs>
                <w:tab w:val="left" w:pos="426"/>
                <w:tab w:val="num" w:pos="589"/>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 Уметь </w:t>
            </w:r>
          </w:p>
          <w:p w:rsidR="009A71D8" w:rsidRPr="00FF6582" w:rsidRDefault="009A71D8" w:rsidP="00FD4723">
            <w:pPr>
              <w:tabs>
                <w:tab w:val="left" w:pos="426"/>
                <w:tab w:val="num" w:pos="589"/>
                <w:tab w:val="left" w:pos="851"/>
              </w:tabs>
              <w:rPr>
                <w:rFonts w:ascii="Times New Roman" w:hAnsi="Times New Roman" w:cs="Times New Roman"/>
                <w:sz w:val="20"/>
                <w:szCs w:val="20"/>
              </w:rPr>
            </w:pPr>
            <w:r w:rsidRPr="00FF6582">
              <w:rPr>
                <w:rFonts w:ascii="Times New Roman" w:hAnsi="Times New Roman" w:cs="Times New Roman"/>
                <w:sz w:val="20"/>
                <w:szCs w:val="20"/>
              </w:rPr>
              <w:t>анализировать и интерпретировать данные отечественной и зарубежной статистики о социально-экономических процессах и явлениях</w:t>
            </w:r>
          </w:p>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 Владеть</w:t>
            </w:r>
          </w:p>
          <w:p w:rsidR="009A71D8" w:rsidRPr="00FF6582" w:rsidRDefault="009A71D8" w:rsidP="00FD4723">
            <w:pPr>
              <w:pStyle w:val="Normal1"/>
              <w:tabs>
                <w:tab w:val="left" w:pos="851"/>
              </w:tabs>
              <w:rPr>
                <w:color w:val="auto"/>
                <w:sz w:val="20"/>
                <w:szCs w:val="20"/>
              </w:rPr>
            </w:pPr>
            <w:r w:rsidRPr="00FF6582">
              <w:rPr>
                <w:color w:val="auto"/>
                <w:sz w:val="20"/>
                <w:szCs w:val="20"/>
              </w:rPr>
              <w:t xml:space="preserve">навыками поиска и использования информации, необходимой для осуществления анализа </w:t>
            </w:r>
            <w:proofErr w:type="gramStart"/>
            <w:r w:rsidRPr="00FF6582">
              <w:rPr>
                <w:color w:val="auto"/>
                <w:sz w:val="20"/>
                <w:szCs w:val="20"/>
              </w:rPr>
              <w:t>экономических процессов</w:t>
            </w:r>
            <w:proofErr w:type="gramEnd"/>
            <w:r w:rsidRPr="00FF6582">
              <w:rPr>
                <w:color w:val="auto"/>
                <w:sz w:val="20"/>
                <w:szCs w:val="20"/>
              </w:rPr>
              <w:t xml:space="preserve"> и явлений.</w:t>
            </w:r>
          </w:p>
        </w:tc>
        <w:tc>
          <w:tcPr>
            <w:tcW w:w="1595" w:type="dxa"/>
          </w:tcPr>
          <w:p w:rsidR="009A71D8" w:rsidRPr="00FF6582" w:rsidRDefault="009A71D8" w:rsidP="00FD4723">
            <w:pPr>
              <w:tabs>
                <w:tab w:val="num" w:pos="1"/>
                <w:tab w:val="left" w:pos="426"/>
                <w:tab w:val="left" w:pos="851"/>
              </w:tabs>
              <w:rPr>
                <w:rFonts w:ascii="Times New Roman" w:hAnsi="Times New Roman" w:cs="Times New Roman"/>
                <w:sz w:val="20"/>
                <w:szCs w:val="20"/>
              </w:rPr>
            </w:pPr>
          </w:p>
          <w:p w:rsidR="009A71D8" w:rsidRPr="00FF6582" w:rsidRDefault="009A71D8" w:rsidP="00FD4723">
            <w:pPr>
              <w:tabs>
                <w:tab w:val="num" w:pos="1"/>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тестирование, практические задания</w:t>
            </w:r>
          </w:p>
        </w:tc>
      </w:tr>
    </w:tbl>
    <w:p w:rsidR="009A71D8" w:rsidRDefault="009A71D8" w:rsidP="00B13882">
      <w:pPr>
        <w:pStyle w:val="af6"/>
        <w:tabs>
          <w:tab w:val="left" w:pos="426"/>
          <w:tab w:val="left" w:pos="851"/>
        </w:tabs>
        <w:ind w:left="0" w:firstLine="567"/>
        <w:jc w:val="both"/>
        <w:rPr>
          <w:i/>
          <w:color w:val="auto"/>
          <w:sz w:val="24"/>
          <w:szCs w:val="24"/>
        </w:rPr>
      </w:pPr>
    </w:p>
    <w:p w:rsidR="00FE41FB" w:rsidRDefault="00FE41FB">
      <w:pPr>
        <w:rPr>
          <w:rFonts w:ascii="Times New Roman" w:eastAsia="Times New Roman" w:hAnsi="Times New Roman" w:cs="Times New Roman"/>
          <w:i/>
        </w:rPr>
      </w:pPr>
      <w:r>
        <w:rPr>
          <w:i/>
        </w:rPr>
        <w:br w:type="page"/>
      </w:r>
    </w:p>
    <w:p w:rsidR="0041196A" w:rsidRPr="00FF6582" w:rsidRDefault="0041196A" w:rsidP="00B13882">
      <w:pPr>
        <w:pStyle w:val="af6"/>
        <w:tabs>
          <w:tab w:val="left" w:pos="426"/>
          <w:tab w:val="left" w:pos="851"/>
        </w:tabs>
        <w:ind w:left="0" w:firstLine="567"/>
        <w:jc w:val="both"/>
        <w:rPr>
          <w:i/>
          <w:color w:val="auto"/>
          <w:sz w:val="24"/>
          <w:szCs w:val="24"/>
        </w:rPr>
      </w:pPr>
    </w:p>
    <w:p w:rsidR="009A71D8" w:rsidRDefault="009A71D8" w:rsidP="00B13882">
      <w:pPr>
        <w:pStyle w:val="aff6"/>
        <w:tabs>
          <w:tab w:val="clear" w:pos="822"/>
          <w:tab w:val="left" w:pos="426"/>
          <w:tab w:val="left" w:pos="851"/>
        </w:tabs>
        <w:spacing w:line="240" w:lineRule="auto"/>
        <w:ind w:left="0" w:firstLine="567"/>
        <w:rPr>
          <w:b/>
        </w:rPr>
      </w:pPr>
      <w:r>
        <w:rPr>
          <w:b/>
        </w:rPr>
        <w:t xml:space="preserve">3. </w:t>
      </w:r>
      <w:r w:rsidRPr="00FF6582">
        <w:rPr>
          <w:b/>
        </w:rPr>
        <w:t xml:space="preserve">Структура и содержание дисциплины </w:t>
      </w:r>
    </w:p>
    <w:p w:rsidR="009A71D8" w:rsidRPr="00FF6582" w:rsidRDefault="009A71D8" w:rsidP="00B13882">
      <w:pPr>
        <w:pStyle w:val="aff6"/>
        <w:tabs>
          <w:tab w:val="clear" w:pos="822"/>
          <w:tab w:val="left" w:pos="426"/>
          <w:tab w:val="left" w:pos="851"/>
        </w:tabs>
        <w:spacing w:line="240" w:lineRule="auto"/>
        <w:ind w:left="0" w:firstLine="567"/>
        <w:rPr>
          <w:b/>
        </w:rPr>
      </w:pPr>
    </w:p>
    <w:p w:rsidR="009A71D8" w:rsidRDefault="009A71D8" w:rsidP="00B13882">
      <w:pPr>
        <w:pStyle w:val="aff6"/>
        <w:tabs>
          <w:tab w:val="clear" w:pos="822"/>
          <w:tab w:val="left" w:pos="426"/>
          <w:tab w:val="left" w:pos="851"/>
        </w:tabs>
        <w:spacing w:line="240" w:lineRule="auto"/>
        <w:ind w:left="0" w:firstLine="567"/>
        <w:rPr>
          <w:b/>
        </w:rPr>
      </w:pPr>
      <w:r w:rsidRPr="00FF6582">
        <w:rPr>
          <w:b/>
        </w:rPr>
        <w:t>3.1</w:t>
      </w:r>
      <w:r>
        <w:rPr>
          <w:b/>
        </w:rPr>
        <w:t>.</w:t>
      </w:r>
      <w:r w:rsidRPr="00FF6582">
        <w:rPr>
          <w:b/>
        </w:rPr>
        <w:t xml:space="preserve"> Трудоемкость дисциплины</w:t>
      </w:r>
    </w:p>
    <w:p w:rsidR="009A71D8" w:rsidRPr="00FF6582" w:rsidRDefault="009A71D8" w:rsidP="00B13882">
      <w:pPr>
        <w:pStyle w:val="aff6"/>
        <w:tabs>
          <w:tab w:val="clear" w:pos="822"/>
          <w:tab w:val="left" w:pos="426"/>
          <w:tab w:val="left" w:pos="851"/>
        </w:tabs>
        <w:spacing w:line="240" w:lineRule="auto"/>
        <w:ind w:left="0" w:firstLine="567"/>
        <w:rPr>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25"/>
        <w:gridCol w:w="1796"/>
        <w:gridCol w:w="1701"/>
        <w:gridCol w:w="1417"/>
      </w:tblGrid>
      <w:tr w:rsidR="009A71D8" w:rsidRPr="00FF6582" w:rsidTr="00214255">
        <w:tc>
          <w:tcPr>
            <w:tcW w:w="4725" w:type="dxa"/>
            <w:vAlign w:val="center"/>
          </w:tcPr>
          <w:p w:rsidR="009A71D8" w:rsidRPr="00FF6582" w:rsidRDefault="009A71D8" w:rsidP="00FD4723">
            <w:pPr>
              <w:pStyle w:val="aff6"/>
              <w:tabs>
                <w:tab w:val="clear" w:pos="822"/>
                <w:tab w:val="left" w:pos="426"/>
                <w:tab w:val="left" w:pos="851"/>
              </w:tabs>
              <w:spacing w:line="240" w:lineRule="auto"/>
              <w:ind w:left="0" w:firstLine="0"/>
              <w:jc w:val="left"/>
              <w:rPr>
                <w:b/>
                <w:sz w:val="20"/>
                <w:szCs w:val="20"/>
              </w:rPr>
            </w:pPr>
          </w:p>
        </w:tc>
        <w:tc>
          <w:tcPr>
            <w:tcW w:w="1796" w:type="dxa"/>
            <w:vAlign w:val="center"/>
          </w:tcPr>
          <w:p w:rsidR="009A71D8" w:rsidRPr="00FF6582" w:rsidRDefault="009A71D8" w:rsidP="00FD4723">
            <w:pPr>
              <w:pStyle w:val="aff6"/>
              <w:tabs>
                <w:tab w:val="clear" w:pos="822"/>
                <w:tab w:val="left" w:pos="426"/>
                <w:tab w:val="left" w:pos="851"/>
              </w:tabs>
              <w:spacing w:line="240" w:lineRule="auto"/>
              <w:ind w:left="0" w:firstLine="0"/>
              <w:jc w:val="left"/>
              <w:rPr>
                <w:b/>
                <w:sz w:val="20"/>
                <w:szCs w:val="20"/>
              </w:rPr>
            </w:pPr>
            <w:r w:rsidRPr="00FF6582">
              <w:rPr>
                <w:b/>
                <w:sz w:val="20"/>
                <w:szCs w:val="20"/>
              </w:rPr>
              <w:t>очная форма</w:t>
            </w:r>
          </w:p>
          <w:p w:rsidR="009A71D8" w:rsidRPr="00FF6582" w:rsidRDefault="009A71D8" w:rsidP="00FD4723">
            <w:pPr>
              <w:pStyle w:val="aff6"/>
              <w:tabs>
                <w:tab w:val="clear" w:pos="822"/>
                <w:tab w:val="left" w:pos="426"/>
                <w:tab w:val="left" w:pos="851"/>
              </w:tabs>
              <w:spacing w:line="240" w:lineRule="auto"/>
              <w:ind w:left="0" w:firstLine="0"/>
              <w:jc w:val="left"/>
              <w:rPr>
                <w:b/>
                <w:sz w:val="20"/>
                <w:szCs w:val="20"/>
              </w:rPr>
            </w:pPr>
            <w:r w:rsidRPr="00FF6582">
              <w:rPr>
                <w:b/>
                <w:sz w:val="20"/>
                <w:szCs w:val="20"/>
              </w:rPr>
              <w:t>обучения</w:t>
            </w:r>
          </w:p>
        </w:tc>
        <w:tc>
          <w:tcPr>
            <w:tcW w:w="1701" w:type="dxa"/>
            <w:vAlign w:val="center"/>
          </w:tcPr>
          <w:p w:rsidR="009A71D8" w:rsidRPr="00FF6582" w:rsidRDefault="009A71D8" w:rsidP="00FD4723">
            <w:pPr>
              <w:pStyle w:val="aff6"/>
              <w:tabs>
                <w:tab w:val="clear" w:pos="822"/>
                <w:tab w:val="left" w:pos="426"/>
                <w:tab w:val="left" w:pos="851"/>
              </w:tabs>
              <w:spacing w:line="240" w:lineRule="auto"/>
              <w:ind w:left="0" w:firstLine="0"/>
              <w:jc w:val="left"/>
              <w:rPr>
                <w:b/>
                <w:sz w:val="20"/>
                <w:szCs w:val="20"/>
              </w:rPr>
            </w:pPr>
            <w:proofErr w:type="spellStart"/>
            <w:r w:rsidRPr="00FF6582">
              <w:rPr>
                <w:b/>
                <w:sz w:val="20"/>
                <w:szCs w:val="20"/>
              </w:rPr>
              <w:t>очно-заочная</w:t>
            </w:r>
            <w:proofErr w:type="spellEnd"/>
          </w:p>
          <w:p w:rsidR="009A71D8" w:rsidRPr="00FF6582" w:rsidRDefault="009A71D8" w:rsidP="00FD4723">
            <w:pPr>
              <w:pStyle w:val="aff6"/>
              <w:tabs>
                <w:tab w:val="clear" w:pos="822"/>
                <w:tab w:val="left" w:pos="426"/>
                <w:tab w:val="left" w:pos="851"/>
              </w:tabs>
              <w:spacing w:line="240" w:lineRule="auto"/>
              <w:ind w:left="0" w:firstLine="0"/>
              <w:jc w:val="left"/>
              <w:rPr>
                <w:b/>
                <w:sz w:val="20"/>
                <w:szCs w:val="20"/>
              </w:rPr>
            </w:pPr>
            <w:r w:rsidRPr="00FF6582">
              <w:rPr>
                <w:b/>
                <w:sz w:val="20"/>
                <w:szCs w:val="20"/>
              </w:rPr>
              <w:t>форма</w:t>
            </w:r>
          </w:p>
          <w:p w:rsidR="009A71D8" w:rsidRPr="00FF6582" w:rsidRDefault="009A71D8" w:rsidP="00FD4723">
            <w:pPr>
              <w:pStyle w:val="aff6"/>
              <w:tabs>
                <w:tab w:val="clear" w:pos="822"/>
                <w:tab w:val="left" w:pos="426"/>
                <w:tab w:val="left" w:pos="851"/>
              </w:tabs>
              <w:spacing w:line="240" w:lineRule="auto"/>
              <w:ind w:left="0" w:firstLine="0"/>
              <w:jc w:val="left"/>
              <w:rPr>
                <w:b/>
                <w:sz w:val="20"/>
                <w:szCs w:val="20"/>
              </w:rPr>
            </w:pPr>
            <w:r w:rsidRPr="00FF6582">
              <w:rPr>
                <w:b/>
                <w:sz w:val="20"/>
                <w:szCs w:val="20"/>
              </w:rPr>
              <w:t>обучения</w:t>
            </w:r>
          </w:p>
        </w:tc>
        <w:tc>
          <w:tcPr>
            <w:tcW w:w="1417" w:type="dxa"/>
            <w:vAlign w:val="center"/>
          </w:tcPr>
          <w:p w:rsidR="009A71D8" w:rsidRPr="00FF6582" w:rsidRDefault="009A71D8" w:rsidP="00FD4723">
            <w:pPr>
              <w:pStyle w:val="aff6"/>
              <w:tabs>
                <w:tab w:val="clear" w:pos="822"/>
                <w:tab w:val="left" w:pos="426"/>
                <w:tab w:val="left" w:pos="851"/>
              </w:tabs>
              <w:spacing w:line="240" w:lineRule="auto"/>
              <w:ind w:left="0" w:firstLine="0"/>
              <w:jc w:val="left"/>
              <w:rPr>
                <w:b/>
                <w:sz w:val="20"/>
                <w:szCs w:val="20"/>
              </w:rPr>
            </w:pPr>
            <w:r w:rsidRPr="00FF6582">
              <w:rPr>
                <w:b/>
                <w:sz w:val="20"/>
                <w:szCs w:val="20"/>
              </w:rPr>
              <w:t>заочная</w:t>
            </w:r>
          </w:p>
          <w:p w:rsidR="009A71D8" w:rsidRPr="00FF6582" w:rsidRDefault="009A71D8" w:rsidP="00FD4723">
            <w:pPr>
              <w:pStyle w:val="aff6"/>
              <w:tabs>
                <w:tab w:val="clear" w:pos="822"/>
                <w:tab w:val="left" w:pos="426"/>
                <w:tab w:val="left" w:pos="851"/>
              </w:tabs>
              <w:spacing w:line="240" w:lineRule="auto"/>
              <w:ind w:left="0" w:firstLine="0"/>
              <w:jc w:val="left"/>
              <w:rPr>
                <w:b/>
                <w:sz w:val="20"/>
                <w:szCs w:val="20"/>
              </w:rPr>
            </w:pPr>
            <w:r w:rsidRPr="00FF6582">
              <w:rPr>
                <w:b/>
                <w:sz w:val="20"/>
                <w:szCs w:val="20"/>
              </w:rPr>
              <w:t>форма</w:t>
            </w:r>
          </w:p>
          <w:p w:rsidR="009A71D8" w:rsidRPr="00FF6582" w:rsidRDefault="009A71D8" w:rsidP="00FD4723">
            <w:pPr>
              <w:pStyle w:val="aff6"/>
              <w:tabs>
                <w:tab w:val="clear" w:pos="822"/>
                <w:tab w:val="left" w:pos="426"/>
                <w:tab w:val="left" w:pos="851"/>
              </w:tabs>
              <w:spacing w:line="240" w:lineRule="auto"/>
              <w:ind w:left="0" w:firstLine="0"/>
              <w:jc w:val="left"/>
              <w:rPr>
                <w:b/>
                <w:sz w:val="20"/>
                <w:szCs w:val="20"/>
              </w:rPr>
            </w:pPr>
            <w:r w:rsidRPr="00FF6582">
              <w:rPr>
                <w:b/>
                <w:sz w:val="20"/>
                <w:szCs w:val="20"/>
              </w:rPr>
              <w:t>обучения</w:t>
            </w:r>
          </w:p>
        </w:tc>
      </w:tr>
      <w:tr w:rsidR="009A71D8" w:rsidRPr="00FF6582" w:rsidTr="00214255">
        <w:tc>
          <w:tcPr>
            <w:tcW w:w="4725" w:type="dxa"/>
          </w:tcPr>
          <w:p w:rsidR="009A71D8" w:rsidRPr="00FF6582" w:rsidRDefault="009A71D8" w:rsidP="00FD4723">
            <w:pPr>
              <w:pStyle w:val="aff6"/>
              <w:tabs>
                <w:tab w:val="clear" w:pos="822"/>
                <w:tab w:val="left" w:pos="426"/>
                <w:tab w:val="left" w:pos="851"/>
              </w:tabs>
              <w:spacing w:line="240" w:lineRule="auto"/>
              <w:ind w:left="0" w:firstLine="0"/>
              <w:jc w:val="left"/>
              <w:rPr>
                <w:sz w:val="20"/>
                <w:szCs w:val="20"/>
              </w:rPr>
            </w:pPr>
            <w:r w:rsidRPr="00FF6582">
              <w:rPr>
                <w:sz w:val="20"/>
                <w:szCs w:val="20"/>
              </w:rPr>
              <w:t>Общая трудоемкость</w:t>
            </w:r>
          </w:p>
        </w:tc>
        <w:tc>
          <w:tcPr>
            <w:tcW w:w="1796"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sidRPr="00FF6582">
              <w:rPr>
                <w:sz w:val="20"/>
                <w:szCs w:val="20"/>
              </w:rPr>
              <w:t>5 ЗЕТ</w:t>
            </w:r>
          </w:p>
        </w:tc>
        <w:tc>
          <w:tcPr>
            <w:tcW w:w="1701"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sidRPr="00FF6582">
              <w:rPr>
                <w:sz w:val="20"/>
                <w:szCs w:val="20"/>
              </w:rPr>
              <w:t>5 ЗЕТ</w:t>
            </w:r>
          </w:p>
        </w:tc>
        <w:tc>
          <w:tcPr>
            <w:tcW w:w="1417"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w:t>
            </w:r>
          </w:p>
        </w:tc>
      </w:tr>
      <w:tr w:rsidR="009A71D8" w:rsidRPr="00FF6582" w:rsidTr="00214255">
        <w:tc>
          <w:tcPr>
            <w:tcW w:w="4725" w:type="dxa"/>
          </w:tcPr>
          <w:p w:rsidR="009A71D8" w:rsidRPr="00FF6582" w:rsidRDefault="009A71D8" w:rsidP="00FD4723">
            <w:pPr>
              <w:pStyle w:val="aff6"/>
              <w:tabs>
                <w:tab w:val="clear" w:pos="822"/>
                <w:tab w:val="left" w:pos="426"/>
                <w:tab w:val="left" w:pos="851"/>
              </w:tabs>
              <w:spacing w:line="240" w:lineRule="auto"/>
              <w:ind w:left="0" w:firstLine="0"/>
              <w:jc w:val="left"/>
              <w:rPr>
                <w:sz w:val="20"/>
                <w:szCs w:val="20"/>
              </w:rPr>
            </w:pPr>
            <w:r w:rsidRPr="00FF6582">
              <w:rPr>
                <w:sz w:val="20"/>
                <w:szCs w:val="20"/>
              </w:rPr>
              <w:t>Часов по учебному плану</w:t>
            </w:r>
          </w:p>
        </w:tc>
        <w:tc>
          <w:tcPr>
            <w:tcW w:w="1796"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sidRPr="00FF6582">
              <w:rPr>
                <w:sz w:val="20"/>
                <w:szCs w:val="20"/>
              </w:rPr>
              <w:t>180</w:t>
            </w:r>
          </w:p>
        </w:tc>
        <w:tc>
          <w:tcPr>
            <w:tcW w:w="1701"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sidRPr="00FF6582">
              <w:rPr>
                <w:sz w:val="20"/>
                <w:szCs w:val="20"/>
              </w:rPr>
              <w:t>180</w:t>
            </w:r>
          </w:p>
        </w:tc>
        <w:tc>
          <w:tcPr>
            <w:tcW w:w="1417"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w:t>
            </w:r>
          </w:p>
        </w:tc>
      </w:tr>
      <w:tr w:rsidR="009A71D8" w:rsidRPr="00FF6582" w:rsidTr="00214255">
        <w:tc>
          <w:tcPr>
            <w:tcW w:w="4725" w:type="dxa"/>
          </w:tcPr>
          <w:p w:rsidR="009A71D8" w:rsidRPr="00FF6582" w:rsidRDefault="009A71D8" w:rsidP="00FD4723">
            <w:pPr>
              <w:pStyle w:val="aff6"/>
              <w:tabs>
                <w:tab w:val="clear" w:pos="822"/>
                <w:tab w:val="left" w:pos="426"/>
                <w:tab w:val="left" w:pos="851"/>
              </w:tabs>
              <w:spacing w:line="240" w:lineRule="auto"/>
              <w:ind w:left="0" w:firstLine="0"/>
              <w:jc w:val="left"/>
              <w:rPr>
                <w:sz w:val="20"/>
                <w:szCs w:val="20"/>
              </w:rPr>
            </w:pPr>
            <w:r w:rsidRPr="00FF6582">
              <w:rPr>
                <w:sz w:val="20"/>
                <w:szCs w:val="20"/>
              </w:rPr>
              <w:t>в том числе</w:t>
            </w:r>
          </w:p>
        </w:tc>
        <w:tc>
          <w:tcPr>
            <w:tcW w:w="1796"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p>
        </w:tc>
        <w:tc>
          <w:tcPr>
            <w:tcW w:w="1701"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p>
        </w:tc>
        <w:tc>
          <w:tcPr>
            <w:tcW w:w="1417"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w:t>
            </w:r>
          </w:p>
        </w:tc>
      </w:tr>
      <w:tr w:rsidR="009A71D8" w:rsidRPr="00FF6582" w:rsidTr="00214255">
        <w:tc>
          <w:tcPr>
            <w:tcW w:w="4725" w:type="dxa"/>
          </w:tcPr>
          <w:p w:rsidR="009A71D8" w:rsidRPr="00FF6582" w:rsidRDefault="009A71D8" w:rsidP="00FD4723">
            <w:pPr>
              <w:pStyle w:val="aff6"/>
              <w:tabs>
                <w:tab w:val="clear" w:pos="822"/>
                <w:tab w:val="left" w:pos="426"/>
                <w:tab w:val="left" w:pos="851"/>
              </w:tabs>
              <w:spacing w:line="240" w:lineRule="auto"/>
              <w:ind w:left="0" w:firstLine="0"/>
              <w:jc w:val="left"/>
              <w:rPr>
                <w:sz w:val="20"/>
                <w:szCs w:val="20"/>
              </w:rPr>
            </w:pPr>
            <w:proofErr w:type="gramStart"/>
            <w:r w:rsidRPr="00FF6582">
              <w:rPr>
                <w:sz w:val="20"/>
                <w:szCs w:val="20"/>
              </w:rPr>
              <w:t>аудиторные занятия (контактная</w:t>
            </w:r>
            <w:proofErr w:type="gramEnd"/>
          </w:p>
          <w:p w:rsidR="009A71D8" w:rsidRPr="00FF6582" w:rsidRDefault="009A71D8" w:rsidP="00FD4723">
            <w:pPr>
              <w:pStyle w:val="aff6"/>
              <w:tabs>
                <w:tab w:val="clear" w:pos="822"/>
                <w:tab w:val="left" w:pos="426"/>
                <w:tab w:val="left" w:pos="851"/>
              </w:tabs>
              <w:spacing w:line="240" w:lineRule="auto"/>
              <w:ind w:left="0" w:firstLine="0"/>
              <w:jc w:val="left"/>
              <w:rPr>
                <w:sz w:val="20"/>
                <w:szCs w:val="20"/>
              </w:rPr>
            </w:pPr>
            <w:r w:rsidRPr="00FF6582">
              <w:rPr>
                <w:sz w:val="20"/>
                <w:szCs w:val="20"/>
              </w:rPr>
              <w:t xml:space="preserve"> работа):</w:t>
            </w:r>
          </w:p>
          <w:p w:rsidR="009A71D8" w:rsidRPr="00FF6582" w:rsidRDefault="009A71D8" w:rsidP="00FD4723">
            <w:pPr>
              <w:pStyle w:val="aff6"/>
              <w:tabs>
                <w:tab w:val="clear" w:pos="822"/>
                <w:tab w:val="left" w:pos="426"/>
                <w:tab w:val="left" w:pos="851"/>
              </w:tabs>
              <w:spacing w:line="240" w:lineRule="auto"/>
              <w:ind w:left="0" w:firstLine="0"/>
              <w:jc w:val="left"/>
              <w:rPr>
                <w:sz w:val="20"/>
                <w:szCs w:val="20"/>
              </w:rPr>
            </w:pPr>
            <w:r w:rsidRPr="00FF6582">
              <w:rPr>
                <w:sz w:val="20"/>
                <w:szCs w:val="20"/>
              </w:rPr>
              <w:t>- занятия лекционного типа</w:t>
            </w:r>
          </w:p>
          <w:p w:rsidR="009A71D8" w:rsidRDefault="009A71D8" w:rsidP="00FD4723">
            <w:pPr>
              <w:pStyle w:val="aff6"/>
              <w:tabs>
                <w:tab w:val="clear" w:pos="822"/>
                <w:tab w:val="left" w:pos="426"/>
                <w:tab w:val="left" w:pos="851"/>
              </w:tabs>
              <w:spacing w:line="240" w:lineRule="auto"/>
              <w:ind w:left="0" w:firstLine="0"/>
              <w:jc w:val="left"/>
              <w:rPr>
                <w:sz w:val="20"/>
                <w:szCs w:val="20"/>
              </w:rPr>
            </w:pPr>
            <w:r w:rsidRPr="00FF6582">
              <w:rPr>
                <w:sz w:val="20"/>
                <w:szCs w:val="20"/>
              </w:rPr>
              <w:t xml:space="preserve">- занятия семинарского типа </w:t>
            </w:r>
          </w:p>
          <w:p w:rsidR="009A71D8" w:rsidRPr="00FF6582" w:rsidRDefault="009A71D8" w:rsidP="00FD4723">
            <w:pPr>
              <w:pStyle w:val="aff6"/>
              <w:tabs>
                <w:tab w:val="clear" w:pos="822"/>
                <w:tab w:val="left" w:pos="426"/>
                <w:tab w:val="left" w:pos="851"/>
              </w:tabs>
              <w:spacing w:line="240" w:lineRule="auto"/>
              <w:ind w:left="0" w:firstLine="0"/>
              <w:jc w:val="left"/>
              <w:rPr>
                <w:sz w:val="20"/>
                <w:szCs w:val="20"/>
              </w:rPr>
            </w:pPr>
            <w:r>
              <w:rPr>
                <w:sz w:val="20"/>
                <w:szCs w:val="20"/>
              </w:rPr>
              <w:t>- КСР</w:t>
            </w:r>
          </w:p>
        </w:tc>
        <w:tc>
          <w:tcPr>
            <w:tcW w:w="1796" w:type="dxa"/>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p>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sidRPr="00FF6582">
              <w:rPr>
                <w:sz w:val="20"/>
                <w:szCs w:val="20"/>
              </w:rPr>
              <w:t>82</w:t>
            </w:r>
          </w:p>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sidRPr="00FF6582">
              <w:rPr>
                <w:sz w:val="20"/>
                <w:szCs w:val="20"/>
              </w:rPr>
              <w:t>32</w:t>
            </w:r>
          </w:p>
          <w:p w:rsidR="009A71D8" w:rsidRDefault="009A71D8" w:rsidP="00BC5C4E">
            <w:pPr>
              <w:pStyle w:val="aff6"/>
              <w:tabs>
                <w:tab w:val="clear" w:pos="822"/>
                <w:tab w:val="left" w:pos="426"/>
                <w:tab w:val="left" w:pos="851"/>
              </w:tabs>
              <w:spacing w:line="240" w:lineRule="auto"/>
              <w:ind w:left="0" w:firstLine="0"/>
              <w:jc w:val="right"/>
              <w:rPr>
                <w:sz w:val="20"/>
                <w:szCs w:val="20"/>
              </w:rPr>
            </w:pPr>
            <w:r w:rsidRPr="00FF6582">
              <w:rPr>
                <w:sz w:val="20"/>
                <w:szCs w:val="20"/>
              </w:rPr>
              <w:t>48</w:t>
            </w:r>
          </w:p>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2</w:t>
            </w:r>
          </w:p>
        </w:tc>
        <w:tc>
          <w:tcPr>
            <w:tcW w:w="1701" w:type="dxa"/>
            <w:vAlign w:val="center"/>
          </w:tcPr>
          <w:p w:rsidR="009A71D8" w:rsidRDefault="009A71D8" w:rsidP="00BC5C4E">
            <w:pPr>
              <w:pStyle w:val="aff6"/>
              <w:tabs>
                <w:tab w:val="clear" w:pos="822"/>
                <w:tab w:val="left" w:pos="426"/>
                <w:tab w:val="left" w:pos="851"/>
              </w:tabs>
              <w:spacing w:line="240" w:lineRule="auto"/>
              <w:ind w:left="0" w:firstLine="0"/>
              <w:jc w:val="right"/>
              <w:rPr>
                <w:sz w:val="20"/>
                <w:szCs w:val="20"/>
              </w:rPr>
            </w:pPr>
          </w:p>
          <w:p w:rsidR="009A71D8"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22</w:t>
            </w:r>
          </w:p>
          <w:p w:rsidR="009A71D8"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12</w:t>
            </w:r>
          </w:p>
          <w:p w:rsidR="009A71D8"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8</w:t>
            </w:r>
          </w:p>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2</w:t>
            </w:r>
          </w:p>
        </w:tc>
        <w:tc>
          <w:tcPr>
            <w:tcW w:w="1417"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w:t>
            </w:r>
          </w:p>
        </w:tc>
      </w:tr>
      <w:tr w:rsidR="009A71D8" w:rsidRPr="00FF6582" w:rsidTr="00214255">
        <w:tc>
          <w:tcPr>
            <w:tcW w:w="4725" w:type="dxa"/>
          </w:tcPr>
          <w:p w:rsidR="009A71D8" w:rsidRPr="00FF6582" w:rsidRDefault="009A71D8" w:rsidP="00FD4723">
            <w:pPr>
              <w:pStyle w:val="aff6"/>
              <w:tabs>
                <w:tab w:val="clear" w:pos="822"/>
                <w:tab w:val="left" w:pos="426"/>
                <w:tab w:val="left" w:pos="851"/>
              </w:tabs>
              <w:spacing w:line="240" w:lineRule="auto"/>
              <w:ind w:left="0" w:firstLine="0"/>
              <w:jc w:val="left"/>
              <w:rPr>
                <w:sz w:val="20"/>
                <w:szCs w:val="20"/>
              </w:rPr>
            </w:pPr>
            <w:r w:rsidRPr="00FF6582">
              <w:rPr>
                <w:sz w:val="20"/>
                <w:szCs w:val="20"/>
              </w:rPr>
              <w:t>самостоятельная работа</w:t>
            </w:r>
          </w:p>
        </w:tc>
        <w:tc>
          <w:tcPr>
            <w:tcW w:w="1796"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sidRPr="00FF6582">
              <w:rPr>
                <w:sz w:val="20"/>
                <w:szCs w:val="20"/>
              </w:rPr>
              <w:t>62</w:t>
            </w:r>
          </w:p>
        </w:tc>
        <w:tc>
          <w:tcPr>
            <w:tcW w:w="1701"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122</w:t>
            </w:r>
          </w:p>
        </w:tc>
        <w:tc>
          <w:tcPr>
            <w:tcW w:w="1417"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w:t>
            </w:r>
          </w:p>
        </w:tc>
      </w:tr>
      <w:tr w:rsidR="009A71D8" w:rsidRPr="00FF6582" w:rsidTr="00214255">
        <w:tc>
          <w:tcPr>
            <w:tcW w:w="4725" w:type="dxa"/>
          </w:tcPr>
          <w:p w:rsidR="009A71D8" w:rsidRPr="00FF6582" w:rsidRDefault="009A71D8" w:rsidP="00BC5C4E">
            <w:pPr>
              <w:pStyle w:val="aff6"/>
              <w:tabs>
                <w:tab w:val="clear" w:pos="822"/>
                <w:tab w:val="left" w:pos="426"/>
                <w:tab w:val="left" w:pos="851"/>
              </w:tabs>
              <w:spacing w:line="240" w:lineRule="auto"/>
              <w:ind w:left="0" w:firstLine="0"/>
              <w:jc w:val="left"/>
              <w:rPr>
                <w:sz w:val="20"/>
                <w:szCs w:val="20"/>
              </w:rPr>
            </w:pPr>
            <w:r w:rsidRPr="00FF6582">
              <w:rPr>
                <w:sz w:val="20"/>
                <w:szCs w:val="20"/>
              </w:rPr>
              <w:t>Промежуточная аттестация –</w:t>
            </w:r>
            <w:r>
              <w:rPr>
                <w:sz w:val="20"/>
                <w:szCs w:val="20"/>
              </w:rPr>
              <w:t xml:space="preserve"> </w:t>
            </w:r>
            <w:r w:rsidRPr="00FF6582">
              <w:rPr>
                <w:sz w:val="20"/>
                <w:szCs w:val="20"/>
              </w:rPr>
              <w:t>экзамен</w:t>
            </w:r>
          </w:p>
        </w:tc>
        <w:tc>
          <w:tcPr>
            <w:tcW w:w="1796"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sidRPr="00FF6582">
              <w:rPr>
                <w:sz w:val="20"/>
                <w:szCs w:val="20"/>
              </w:rPr>
              <w:t>36</w:t>
            </w:r>
          </w:p>
        </w:tc>
        <w:tc>
          <w:tcPr>
            <w:tcW w:w="1701"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36</w:t>
            </w:r>
          </w:p>
        </w:tc>
        <w:tc>
          <w:tcPr>
            <w:tcW w:w="1417" w:type="dxa"/>
            <w:vAlign w:val="center"/>
          </w:tcPr>
          <w:p w:rsidR="009A71D8" w:rsidRPr="00FF6582" w:rsidRDefault="009A71D8" w:rsidP="00BC5C4E">
            <w:pPr>
              <w:pStyle w:val="aff6"/>
              <w:tabs>
                <w:tab w:val="clear" w:pos="822"/>
                <w:tab w:val="left" w:pos="426"/>
                <w:tab w:val="left" w:pos="851"/>
              </w:tabs>
              <w:spacing w:line="240" w:lineRule="auto"/>
              <w:ind w:left="0" w:firstLine="0"/>
              <w:jc w:val="right"/>
              <w:rPr>
                <w:sz w:val="20"/>
                <w:szCs w:val="20"/>
              </w:rPr>
            </w:pPr>
            <w:r>
              <w:rPr>
                <w:sz w:val="20"/>
                <w:szCs w:val="20"/>
              </w:rPr>
              <w:t>-</w:t>
            </w:r>
          </w:p>
        </w:tc>
      </w:tr>
    </w:tbl>
    <w:p w:rsidR="009A71D8" w:rsidRPr="00FF6582" w:rsidRDefault="009A71D8" w:rsidP="00B13882">
      <w:pPr>
        <w:pStyle w:val="af6"/>
        <w:tabs>
          <w:tab w:val="left" w:pos="851"/>
        </w:tabs>
        <w:ind w:left="0" w:firstLine="567"/>
        <w:jc w:val="both"/>
        <w:rPr>
          <w:b/>
          <w:color w:val="auto"/>
          <w:sz w:val="24"/>
          <w:szCs w:val="24"/>
        </w:rPr>
      </w:pPr>
    </w:p>
    <w:p w:rsidR="009A71D8" w:rsidRPr="00FF6582" w:rsidRDefault="009A71D8" w:rsidP="00B13882">
      <w:pPr>
        <w:pStyle w:val="af6"/>
        <w:tabs>
          <w:tab w:val="left" w:pos="851"/>
        </w:tabs>
        <w:ind w:left="0" w:firstLine="567"/>
        <w:jc w:val="both"/>
        <w:rPr>
          <w:b/>
          <w:color w:val="auto"/>
          <w:sz w:val="24"/>
          <w:szCs w:val="24"/>
        </w:rPr>
      </w:pPr>
      <w:r w:rsidRPr="00FF6582">
        <w:rPr>
          <w:b/>
          <w:color w:val="auto"/>
          <w:sz w:val="24"/>
          <w:szCs w:val="24"/>
        </w:rPr>
        <w:t>3.2. Содержание дисциплины</w:t>
      </w:r>
    </w:p>
    <w:p w:rsidR="009A71D8" w:rsidRPr="00FF6582" w:rsidRDefault="009A71D8" w:rsidP="00B13882">
      <w:pPr>
        <w:tabs>
          <w:tab w:val="left" w:pos="-5670"/>
          <w:tab w:val="left" w:pos="426"/>
          <w:tab w:val="left" w:pos="851"/>
        </w:tabs>
        <w:ind w:firstLine="567"/>
        <w:jc w:val="both"/>
        <w:rPr>
          <w:rFonts w:ascii="Times New Roman" w:hAnsi="Times New Roman" w:cs="Times New Roman"/>
          <w:i/>
          <w:highlight w:val="yellow"/>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8"/>
        <w:gridCol w:w="496"/>
        <w:gridCol w:w="401"/>
        <w:gridCol w:w="270"/>
        <w:gridCol w:w="481"/>
        <w:gridCol w:w="322"/>
        <w:gridCol w:w="361"/>
        <w:gridCol w:w="423"/>
        <w:gridCol w:w="423"/>
        <w:gridCol w:w="444"/>
        <w:gridCol w:w="359"/>
        <w:gridCol w:w="400"/>
        <w:gridCol w:w="405"/>
        <w:gridCol w:w="444"/>
        <w:gridCol w:w="434"/>
        <w:gridCol w:w="567"/>
        <w:gridCol w:w="544"/>
        <w:gridCol w:w="542"/>
        <w:gridCol w:w="417"/>
      </w:tblGrid>
      <w:tr w:rsidR="009A71D8" w:rsidRPr="00FF6582" w:rsidTr="00FE41FB">
        <w:trPr>
          <w:trHeight w:val="202"/>
        </w:trPr>
        <w:tc>
          <w:tcPr>
            <w:tcW w:w="993" w:type="pct"/>
            <w:vMerge w:val="restart"/>
            <w:tcBorders>
              <w:right w:val="single" w:sz="4" w:space="0" w:color="auto"/>
            </w:tcBorders>
            <w:vAlign w:val="center"/>
          </w:tcPr>
          <w:p w:rsidR="009A71D8" w:rsidRPr="00FF6582" w:rsidRDefault="009A71D8" w:rsidP="00FD4723">
            <w:pPr>
              <w:tabs>
                <w:tab w:val="num" w:pos="-332"/>
                <w:tab w:val="left" w:pos="851"/>
              </w:tabs>
              <w:rPr>
                <w:rFonts w:ascii="Times New Roman" w:hAnsi="Times New Roman" w:cs="Times New Roman"/>
                <w:b/>
                <w:sz w:val="20"/>
                <w:szCs w:val="20"/>
              </w:rPr>
            </w:pPr>
            <w:r w:rsidRPr="00FF6582">
              <w:rPr>
                <w:rFonts w:ascii="Times New Roman" w:hAnsi="Times New Roman" w:cs="Times New Roman"/>
                <w:b/>
                <w:sz w:val="20"/>
                <w:szCs w:val="20"/>
              </w:rPr>
              <w:t>Наименование и краткое содержание разделов и тем дисциплины</w:t>
            </w:r>
          </w:p>
        </w:tc>
        <w:tc>
          <w:tcPr>
            <w:tcW w:w="605" w:type="pct"/>
            <w:gridSpan w:val="3"/>
            <w:vMerge w:val="restart"/>
            <w:tcBorders>
              <w:top w:val="single" w:sz="4" w:space="0" w:color="auto"/>
              <w:left w:val="single" w:sz="4" w:space="0" w:color="auto"/>
              <w:right w:val="single" w:sz="4" w:space="0" w:color="auto"/>
            </w:tcBorders>
            <w:textDirection w:val="btLr"/>
            <w:vAlign w:val="center"/>
          </w:tcPr>
          <w:p w:rsidR="009A71D8" w:rsidRPr="00FF6582" w:rsidRDefault="009A71D8" w:rsidP="00FD4723">
            <w:pPr>
              <w:tabs>
                <w:tab w:val="num" w:pos="-332"/>
                <w:tab w:val="left" w:pos="851"/>
              </w:tabs>
              <w:rPr>
                <w:rFonts w:ascii="Times New Roman" w:hAnsi="Times New Roman" w:cs="Times New Roman"/>
                <w:sz w:val="20"/>
                <w:szCs w:val="20"/>
              </w:rPr>
            </w:pPr>
            <w:r w:rsidRPr="00FF6582">
              <w:rPr>
                <w:rFonts w:ascii="Times New Roman" w:hAnsi="Times New Roman" w:cs="Times New Roman"/>
                <w:b/>
                <w:sz w:val="20"/>
                <w:szCs w:val="20"/>
              </w:rPr>
              <w:t>Всего (часы)</w:t>
            </w:r>
          </w:p>
        </w:tc>
        <w:tc>
          <w:tcPr>
            <w:tcW w:w="3403" w:type="pct"/>
            <w:gridSpan w:val="15"/>
            <w:tcBorders>
              <w:left w:val="single" w:sz="4" w:space="0" w:color="auto"/>
            </w:tcBorders>
            <w:vAlign w:val="center"/>
          </w:tcPr>
          <w:p w:rsidR="009A71D8" w:rsidRPr="00FF6582" w:rsidRDefault="009A71D8" w:rsidP="00FD4723">
            <w:pPr>
              <w:tabs>
                <w:tab w:val="num" w:pos="-332"/>
                <w:tab w:val="left" w:pos="851"/>
              </w:tabs>
              <w:rPr>
                <w:rFonts w:ascii="Times New Roman" w:hAnsi="Times New Roman" w:cs="Times New Roman"/>
                <w:b/>
                <w:sz w:val="20"/>
                <w:szCs w:val="20"/>
              </w:rPr>
            </w:pPr>
            <w:r w:rsidRPr="00FF6582">
              <w:rPr>
                <w:rFonts w:ascii="Times New Roman" w:hAnsi="Times New Roman" w:cs="Times New Roman"/>
                <w:b/>
                <w:sz w:val="20"/>
                <w:szCs w:val="20"/>
              </w:rPr>
              <w:t>В том числе</w:t>
            </w:r>
          </w:p>
        </w:tc>
      </w:tr>
      <w:tr w:rsidR="009A71D8" w:rsidRPr="00FF6582" w:rsidTr="00FE41FB">
        <w:trPr>
          <w:trHeight w:val="202"/>
        </w:trPr>
        <w:tc>
          <w:tcPr>
            <w:tcW w:w="993" w:type="pct"/>
            <w:vMerge/>
            <w:tcBorders>
              <w:right w:val="single" w:sz="4" w:space="0" w:color="auto"/>
            </w:tcBorders>
            <w:vAlign w:val="center"/>
          </w:tcPr>
          <w:p w:rsidR="009A71D8" w:rsidRPr="00FF6582" w:rsidRDefault="009A71D8" w:rsidP="00FD4723">
            <w:pPr>
              <w:tabs>
                <w:tab w:val="left" w:pos="851"/>
              </w:tabs>
              <w:rPr>
                <w:rFonts w:ascii="Times New Roman" w:hAnsi="Times New Roman" w:cs="Times New Roman"/>
                <w:sz w:val="20"/>
                <w:szCs w:val="20"/>
              </w:rPr>
            </w:pPr>
          </w:p>
        </w:tc>
        <w:tc>
          <w:tcPr>
            <w:tcW w:w="605" w:type="pct"/>
            <w:gridSpan w:val="3"/>
            <w:vMerge/>
            <w:tcBorders>
              <w:left w:val="single" w:sz="4" w:space="0" w:color="auto"/>
              <w:right w:val="single" w:sz="4" w:space="0" w:color="auto"/>
            </w:tcBorders>
            <w:vAlign w:val="center"/>
          </w:tcPr>
          <w:p w:rsidR="009A71D8" w:rsidRPr="00FF6582" w:rsidRDefault="009A71D8" w:rsidP="00FD4723">
            <w:pPr>
              <w:tabs>
                <w:tab w:val="num" w:pos="-332"/>
                <w:tab w:val="left" w:pos="851"/>
              </w:tabs>
              <w:rPr>
                <w:rFonts w:ascii="Times New Roman" w:hAnsi="Times New Roman" w:cs="Times New Roman"/>
                <w:sz w:val="20"/>
                <w:szCs w:val="20"/>
              </w:rPr>
            </w:pPr>
          </w:p>
        </w:tc>
        <w:tc>
          <w:tcPr>
            <w:tcW w:w="2622" w:type="pct"/>
            <w:gridSpan w:val="12"/>
            <w:tcBorders>
              <w:left w:val="single" w:sz="4" w:space="0" w:color="auto"/>
            </w:tcBorders>
            <w:vAlign w:val="center"/>
          </w:tcPr>
          <w:p w:rsidR="009A71D8" w:rsidRPr="00FF6582" w:rsidRDefault="009A71D8" w:rsidP="00FD4723">
            <w:pPr>
              <w:tabs>
                <w:tab w:val="num" w:pos="-332"/>
                <w:tab w:val="left" w:pos="851"/>
              </w:tabs>
              <w:rPr>
                <w:rFonts w:ascii="Times New Roman" w:hAnsi="Times New Roman" w:cs="Times New Roman"/>
                <w:sz w:val="20"/>
                <w:szCs w:val="20"/>
              </w:rPr>
            </w:pPr>
            <w:r w:rsidRPr="00FF6582">
              <w:rPr>
                <w:rFonts w:ascii="Times New Roman" w:hAnsi="Times New Roman" w:cs="Times New Roman"/>
                <w:b/>
                <w:sz w:val="20"/>
                <w:szCs w:val="20"/>
              </w:rPr>
              <w:t>Контактная работа (работа во взаимодействии с преподавателем), часы из них</w:t>
            </w:r>
          </w:p>
        </w:tc>
        <w:tc>
          <w:tcPr>
            <w:tcW w:w="780" w:type="pct"/>
            <w:gridSpan w:val="3"/>
            <w:vMerge w:val="restart"/>
            <w:textDirection w:val="btLr"/>
            <w:vAlign w:val="center"/>
          </w:tcPr>
          <w:p w:rsidR="009A71D8" w:rsidRPr="00FF6582" w:rsidRDefault="009A71D8" w:rsidP="00FD4723">
            <w:pPr>
              <w:tabs>
                <w:tab w:val="num" w:pos="-332"/>
                <w:tab w:val="left" w:pos="851"/>
              </w:tabs>
              <w:rPr>
                <w:rFonts w:ascii="Times New Roman" w:hAnsi="Times New Roman" w:cs="Times New Roman"/>
                <w:b/>
                <w:sz w:val="20"/>
                <w:szCs w:val="20"/>
              </w:rPr>
            </w:pPr>
            <w:r w:rsidRPr="00FF6582">
              <w:rPr>
                <w:rFonts w:ascii="Times New Roman" w:hAnsi="Times New Roman" w:cs="Times New Roman"/>
                <w:b/>
                <w:sz w:val="20"/>
                <w:szCs w:val="20"/>
              </w:rPr>
              <w:t xml:space="preserve">Самостоятельная работа </w:t>
            </w:r>
            <w:proofErr w:type="gramStart"/>
            <w:r w:rsidRPr="00FF6582">
              <w:rPr>
                <w:rFonts w:ascii="Times New Roman" w:hAnsi="Times New Roman" w:cs="Times New Roman"/>
                <w:b/>
                <w:sz w:val="20"/>
                <w:szCs w:val="20"/>
              </w:rPr>
              <w:t>обучающегося</w:t>
            </w:r>
            <w:proofErr w:type="gramEnd"/>
            <w:r w:rsidRPr="00FF6582">
              <w:rPr>
                <w:rFonts w:ascii="Times New Roman" w:hAnsi="Times New Roman" w:cs="Times New Roman"/>
                <w:b/>
                <w:sz w:val="20"/>
                <w:szCs w:val="20"/>
              </w:rPr>
              <w:t>, часы</w:t>
            </w:r>
          </w:p>
          <w:p w:rsidR="009A71D8" w:rsidRPr="00FF6582" w:rsidRDefault="009A71D8" w:rsidP="00FD4723">
            <w:pPr>
              <w:tabs>
                <w:tab w:val="num" w:pos="-332"/>
                <w:tab w:val="left" w:pos="851"/>
              </w:tabs>
              <w:rPr>
                <w:rFonts w:ascii="Times New Roman" w:hAnsi="Times New Roman" w:cs="Times New Roman"/>
                <w:b/>
                <w:sz w:val="20"/>
                <w:szCs w:val="20"/>
              </w:rPr>
            </w:pPr>
          </w:p>
        </w:tc>
      </w:tr>
      <w:tr w:rsidR="009A71D8" w:rsidRPr="00FF6582" w:rsidTr="00FE41FB">
        <w:trPr>
          <w:cantSplit/>
          <w:trHeight w:val="1735"/>
        </w:trPr>
        <w:tc>
          <w:tcPr>
            <w:tcW w:w="993" w:type="pct"/>
            <w:vMerge/>
            <w:tcBorders>
              <w:right w:val="single" w:sz="4" w:space="0" w:color="auto"/>
            </w:tcBorders>
            <w:vAlign w:val="center"/>
          </w:tcPr>
          <w:p w:rsidR="009A71D8" w:rsidRPr="00FF6582" w:rsidRDefault="009A71D8" w:rsidP="00FD4723">
            <w:pPr>
              <w:tabs>
                <w:tab w:val="left" w:pos="851"/>
              </w:tabs>
              <w:rPr>
                <w:rFonts w:ascii="Times New Roman" w:hAnsi="Times New Roman" w:cs="Times New Roman"/>
                <w:sz w:val="20"/>
                <w:szCs w:val="20"/>
              </w:rPr>
            </w:pPr>
          </w:p>
        </w:tc>
        <w:tc>
          <w:tcPr>
            <w:tcW w:w="605" w:type="pct"/>
            <w:gridSpan w:val="3"/>
            <w:vMerge/>
            <w:tcBorders>
              <w:left w:val="single" w:sz="4" w:space="0" w:color="auto"/>
              <w:bottom w:val="single" w:sz="4" w:space="0" w:color="auto"/>
              <w:right w:val="single" w:sz="4" w:space="0" w:color="auto"/>
            </w:tcBorders>
            <w:vAlign w:val="center"/>
          </w:tcPr>
          <w:p w:rsidR="009A71D8" w:rsidRPr="00FF6582" w:rsidRDefault="009A71D8" w:rsidP="00FD4723">
            <w:pPr>
              <w:tabs>
                <w:tab w:val="num" w:pos="-332"/>
                <w:tab w:val="left" w:pos="851"/>
              </w:tabs>
              <w:rPr>
                <w:rFonts w:ascii="Times New Roman" w:hAnsi="Times New Roman" w:cs="Times New Roman"/>
                <w:sz w:val="20"/>
                <w:szCs w:val="20"/>
              </w:rPr>
            </w:pPr>
          </w:p>
        </w:tc>
        <w:tc>
          <w:tcPr>
            <w:tcW w:w="603" w:type="pct"/>
            <w:gridSpan w:val="3"/>
            <w:tcBorders>
              <w:left w:val="single" w:sz="4" w:space="0" w:color="auto"/>
            </w:tcBorders>
            <w:textDirection w:val="btLr"/>
            <w:vAlign w:val="center"/>
          </w:tcPr>
          <w:p w:rsidR="009A71D8" w:rsidRPr="00FF6582" w:rsidRDefault="009A71D8" w:rsidP="00FD4723">
            <w:pPr>
              <w:tabs>
                <w:tab w:val="num" w:pos="-332"/>
                <w:tab w:val="left" w:pos="851"/>
              </w:tabs>
              <w:rPr>
                <w:rFonts w:ascii="Times New Roman" w:hAnsi="Times New Roman" w:cs="Times New Roman"/>
                <w:b/>
                <w:sz w:val="20"/>
                <w:szCs w:val="20"/>
                <w:lang w:val="en-US"/>
              </w:rPr>
            </w:pPr>
            <w:r w:rsidRPr="00FF6582">
              <w:rPr>
                <w:rFonts w:ascii="Times New Roman" w:hAnsi="Times New Roman" w:cs="Times New Roman"/>
                <w:b/>
                <w:sz w:val="20"/>
                <w:szCs w:val="20"/>
              </w:rPr>
              <w:t>Занятия</w:t>
            </w:r>
          </w:p>
          <w:p w:rsidR="009A71D8" w:rsidRPr="00FF6582" w:rsidRDefault="009A71D8" w:rsidP="00FD4723">
            <w:pPr>
              <w:tabs>
                <w:tab w:val="num" w:pos="-332"/>
                <w:tab w:val="left" w:pos="851"/>
              </w:tabs>
              <w:rPr>
                <w:rFonts w:ascii="Times New Roman" w:hAnsi="Times New Roman" w:cs="Times New Roman"/>
                <w:b/>
                <w:sz w:val="20"/>
                <w:szCs w:val="20"/>
                <w:lang w:val="en-US"/>
              </w:rPr>
            </w:pPr>
            <w:r w:rsidRPr="00FF6582">
              <w:rPr>
                <w:rFonts w:ascii="Times New Roman" w:hAnsi="Times New Roman" w:cs="Times New Roman"/>
                <w:b/>
                <w:sz w:val="20"/>
                <w:szCs w:val="20"/>
              </w:rPr>
              <w:t>лекционного</w:t>
            </w:r>
          </w:p>
          <w:p w:rsidR="009A71D8" w:rsidRPr="00FF6582" w:rsidRDefault="009A71D8" w:rsidP="00FD4723">
            <w:pPr>
              <w:tabs>
                <w:tab w:val="num" w:pos="-332"/>
                <w:tab w:val="left" w:pos="851"/>
              </w:tabs>
              <w:rPr>
                <w:rFonts w:ascii="Times New Roman" w:hAnsi="Times New Roman" w:cs="Times New Roman"/>
                <w:sz w:val="20"/>
                <w:szCs w:val="20"/>
              </w:rPr>
            </w:pPr>
            <w:r w:rsidRPr="00FF6582">
              <w:rPr>
                <w:rFonts w:ascii="Times New Roman" w:hAnsi="Times New Roman" w:cs="Times New Roman"/>
                <w:b/>
                <w:sz w:val="20"/>
                <w:szCs w:val="20"/>
              </w:rPr>
              <w:t>типа</w:t>
            </w:r>
          </w:p>
        </w:tc>
        <w:tc>
          <w:tcPr>
            <w:tcW w:w="668" w:type="pct"/>
            <w:gridSpan w:val="3"/>
            <w:textDirection w:val="btLr"/>
            <w:vAlign w:val="center"/>
          </w:tcPr>
          <w:p w:rsidR="009A71D8" w:rsidRPr="00FF6582" w:rsidRDefault="009A71D8" w:rsidP="00FD4723">
            <w:pPr>
              <w:tabs>
                <w:tab w:val="num" w:pos="-332"/>
                <w:tab w:val="left" w:pos="851"/>
              </w:tabs>
              <w:rPr>
                <w:rFonts w:ascii="Times New Roman" w:hAnsi="Times New Roman" w:cs="Times New Roman"/>
                <w:b/>
                <w:sz w:val="20"/>
                <w:szCs w:val="20"/>
                <w:lang w:val="en-US"/>
              </w:rPr>
            </w:pPr>
            <w:r w:rsidRPr="00FF6582">
              <w:rPr>
                <w:rFonts w:ascii="Times New Roman" w:hAnsi="Times New Roman" w:cs="Times New Roman"/>
                <w:b/>
                <w:sz w:val="20"/>
                <w:szCs w:val="20"/>
              </w:rPr>
              <w:t>Занятия</w:t>
            </w:r>
          </w:p>
          <w:p w:rsidR="009A71D8" w:rsidRPr="00FF6582" w:rsidRDefault="009A71D8" w:rsidP="00FD4723">
            <w:pPr>
              <w:tabs>
                <w:tab w:val="num" w:pos="-332"/>
                <w:tab w:val="left" w:pos="851"/>
              </w:tabs>
              <w:rPr>
                <w:rFonts w:ascii="Times New Roman" w:hAnsi="Times New Roman" w:cs="Times New Roman"/>
                <w:b/>
                <w:sz w:val="20"/>
                <w:szCs w:val="20"/>
                <w:lang w:val="en-US"/>
              </w:rPr>
            </w:pPr>
            <w:r w:rsidRPr="00FF6582">
              <w:rPr>
                <w:rFonts w:ascii="Times New Roman" w:hAnsi="Times New Roman" w:cs="Times New Roman"/>
                <w:b/>
                <w:sz w:val="20"/>
                <w:szCs w:val="20"/>
              </w:rPr>
              <w:t>семинарского</w:t>
            </w:r>
          </w:p>
          <w:p w:rsidR="009A71D8" w:rsidRPr="00FF6582" w:rsidRDefault="009A71D8" w:rsidP="00FD4723">
            <w:pPr>
              <w:tabs>
                <w:tab w:val="num" w:pos="-332"/>
                <w:tab w:val="left" w:pos="851"/>
              </w:tabs>
              <w:rPr>
                <w:rFonts w:ascii="Times New Roman" w:hAnsi="Times New Roman" w:cs="Times New Roman"/>
                <w:sz w:val="20"/>
                <w:szCs w:val="20"/>
              </w:rPr>
            </w:pPr>
            <w:r w:rsidRPr="00FF6582">
              <w:rPr>
                <w:rFonts w:ascii="Times New Roman" w:hAnsi="Times New Roman" w:cs="Times New Roman"/>
                <w:b/>
                <w:sz w:val="20"/>
                <w:szCs w:val="20"/>
              </w:rPr>
              <w:t>типа</w:t>
            </w:r>
          </w:p>
        </w:tc>
        <w:tc>
          <w:tcPr>
            <w:tcW w:w="602" w:type="pct"/>
            <w:gridSpan w:val="3"/>
            <w:textDirection w:val="btLr"/>
            <w:vAlign w:val="center"/>
          </w:tcPr>
          <w:p w:rsidR="009A71D8" w:rsidRPr="00FF6582" w:rsidRDefault="009A71D8" w:rsidP="00FD4723">
            <w:pPr>
              <w:tabs>
                <w:tab w:val="num" w:pos="-332"/>
                <w:tab w:val="left" w:pos="851"/>
              </w:tabs>
              <w:rPr>
                <w:rFonts w:ascii="Times New Roman" w:hAnsi="Times New Roman" w:cs="Times New Roman"/>
                <w:b/>
                <w:sz w:val="20"/>
                <w:szCs w:val="20"/>
                <w:lang w:val="en-US"/>
              </w:rPr>
            </w:pPr>
            <w:r w:rsidRPr="00FF6582">
              <w:rPr>
                <w:rFonts w:ascii="Times New Roman" w:hAnsi="Times New Roman" w:cs="Times New Roman"/>
                <w:b/>
                <w:sz w:val="20"/>
                <w:szCs w:val="20"/>
              </w:rPr>
              <w:t>Занятия</w:t>
            </w:r>
          </w:p>
          <w:p w:rsidR="009A71D8" w:rsidRPr="00FF6582" w:rsidRDefault="009A71D8" w:rsidP="00FD4723">
            <w:pPr>
              <w:tabs>
                <w:tab w:val="num" w:pos="-332"/>
                <w:tab w:val="left" w:pos="851"/>
              </w:tabs>
              <w:rPr>
                <w:rFonts w:ascii="Times New Roman" w:hAnsi="Times New Roman" w:cs="Times New Roman"/>
                <w:b/>
                <w:sz w:val="20"/>
                <w:szCs w:val="20"/>
                <w:lang w:val="en-US"/>
              </w:rPr>
            </w:pPr>
            <w:r w:rsidRPr="00FF6582">
              <w:rPr>
                <w:rFonts w:ascii="Times New Roman" w:hAnsi="Times New Roman" w:cs="Times New Roman"/>
                <w:b/>
                <w:sz w:val="20"/>
                <w:szCs w:val="20"/>
              </w:rPr>
              <w:t>лабораторного</w:t>
            </w:r>
          </w:p>
          <w:p w:rsidR="009A71D8" w:rsidRPr="00FF6582" w:rsidRDefault="009A71D8" w:rsidP="00FD4723">
            <w:pPr>
              <w:tabs>
                <w:tab w:val="num" w:pos="-332"/>
                <w:tab w:val="left" w:pos="851"/>
              </w:tabs>
              <w:rPr>
                <w:rFonts w:ascii="Times New Roman" w:hAnsi="Times New Roman" w:cs="Times New Roman"/>
                <w:sz w:val="20"/>
                <w:szCs w:val="20"/>
              </w:rPr>
            </w:pPr>
            <w:r w:rsidRPr="00FF6582">
              <w:rPr>
                <w:rFonts w:ascii="Times New Roman" w:hAnsi="Times New Roman" w:cs="Times New Roman"/>
                <w:b/>
                <w:sz w:val="20"/>
                <w:szCs w:val="20"/>
              </w:rPr>
              <w:t>типа</w:t>
            </w:r>
          </w:p>
        </w:tc>
        <w:tc>
          <w:tcPr>
            <w:tcW w:w="749" w:type="pct"/>
            <w:gridSpan w:val="3"/>
            <w:textDirection w:val="btLr"/>
            <w:vAlign w:val="center"/>
          </w:tcPr>
          <w:p w:rsidR="009A71D8" w:rsidRPr="00FF6582" w:rsidRDefault="009A71D8" w:rsidP="00FD4723">
            <w:pPr>
              <w:tabs>
                <w:tab w:val="num" w:pos="-332"/>
                <w:tab w:val="left" w:pos="851"/>
              </w:tabs>
              <w:rPr>
                <w:rFonts w:ascii="Times New Roman" w:hAnsi="Times New Roman" w:cs="Times New Roman"/>
                <w:sz w:val="20"/>
                <w:szCs w:val="20"/>
              </w:rPr>
            </w:pPr>
            <w:r w:rsidRPr="00FF6582">
              <w:rPr>
                <w:rFonts w:ascii="Times New Roman" w:hAnsi="Times New Roman" w:cs="Times New Roman"/>
                <w:b/>
                <w:sz w:val="20"/>
                <w:szCs w:val="20"/>
              </w:rPr>
              <w:t>Всего</w:t>
            </w:r>
          </w:p>
        </w:tc>
        <w:tc>
          <w:tcPr>
            <w:tcW w:w="780" w:type="pct"/>
            <w:gridSpan w:val="3"/>
            <w:vMerge/>
            <w:textDirection w:val="btLr"/>
            <w:vAlign w:val="center"/>
          </w:tcPr>
          <w:p w:rsidR="009A71D8" w:rsidRPr="00FF6582" w:rsidRDefault="009A71D8" w:rsidP="00FD4723">
            <w:pPr>
              <w:tabs>
                <w:tab w:val="num" w:pos="-332"/>
                <w:tab w:val="left" w:pos="851"/>
              </w:tabs>
              <w:rPr>
                <w:rFonts w:ascii="Times New Roman" w:hAnsi="Times New Roman" w:cs="Times New Roman"/>
                <w:sz w:val="20"/>
                <w:szCs w:val="20"/>
              </w:rPr>
            </w:pPr>
          </w:p>
        </w:tc>
      </w:tr>
      <w:tr w:rsidR="009A71D8" w:rsidRPr="00FF6582" w:rsidTr="00FE41FB">
        <w:trPr>
          <w:trHeight w:val="1409"/>
        </w:trPr>
        <w:tc>
          <w:tcPr>
            <w:tcW w:w="993" w:type="pct"/>
            <w:vMerge/>
            <w:tcBorders>
              <w:right w:val="single" w:sz="4" w:space="0" w:color="auto"/>
            </w:tcBorders>
            <w:vAlign w:val="center"/>
          </w:tcPr>
          <w:p w:rsidR="009A71D8" w:rsidRPr="00FF6582" w:rsidRDefault="009A71D8" w:rsidP="00FD4723">
            <w:pPr>
              <w:tabs>
                <w:tab w:val="left" w:pos="851"/>
              </w:tabs>
              <w:rPr>
                <w:rFonts w:ascii="Times New Roman" w:hAnsi="Times New Roman" w:cs="Times New Roman"/>
                <w:sz w:val="20"/>
                <w:szCs w:val="20"/>
              </w:rPr>
            </w:pPr>
          </w:p>
        </w:tc>
        <w:tc>
          <w:tcPr>
            <w:tcW w:w="257" w:type="pct"/>
            <w:tcBorders>
              <w:top w:val="single" w:sz="4" w:space="0" w:color="auto"/>
              <w:left w:val="single" w:sz="4" w:space="0" w:color="auto"/>
              <w:right w:val="single" w:sz="4" w:space="0" w:color="auto"/>
            </w:tcBorders>
            <w:shd w:val="clear" w:color="auto" w:fill="E5DFEC"/>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Очное</w:t>
            </w:r>
          </w:p>
        </w:tc>
        <w:tc>
          <w:tcPr>
            <w:tcW w:w="208" w:type="pct"/>
            <w:tcBorders>
              <w:top w:val="single" w:sz="4" w:space="0" w:color="auto"/>
              <w:left w:val="single" w:sz="4" w:space="0" w:color="auto"/>
              <w:right w:val="single" w:sz="4" w:space="0" w:color="auto"/>
            </w:tcBorders>
            <w:shd w:val="clear" w:color="auto" w:fill="CCC0D9"/>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proofErr w:type="spellStart"/>
            <w:r w:rsidRPr="00FF6582">
              <w:rPr>
                <w:rFonts w:ascii="Times New Roman" w:hAnsi="Times New Roman" w:cs="Times New Roman"/>
                <w:sz w:val="20"/>
                <w:szCs w:val="20"/>
              </w:rPr>
              <w:t>Очно-заочное</w:t>
            </w:r>
            <w:proofErr w:type="spellEnd"/>
          </w:p>
        </w:tc>
        <w:tc>
          <w:tcPr>
            <w:tcW w:w="140" w:type="pct"/>
            <w:tcBorders>
              <w:top w:val="single" w:sz="4" w:space="0" w:color="auto"/>
              <w:left w:val="single" w:sz="4" w:space="0" w:color="auto"/>
              <w:bottom w:val="single" w:sz="4" w:space="0" w:color="auto"/>
              <w:right w:val="single" w:sz="4" w:space="0" w:color="auto"/>
            </w:tcBorders>
            <w:shd w:val="clear" w:color="auto" w:fill="B2A1C7"/>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Заочное</w:t>
            </w:r>
          </w:p>
        </w:tc>
        <w:tc>
          <w:tcPr>
            <w:tcW w:w="249" w:type="pct"/>
            <w:tcBorders>
              <w:left w:val="single" w:sz="4" w:space="0" w:color="auto"/>
            </w:tcBorders>
            <w:shd w:val="clear" w:color="auto" w:fill="E5DFEC"/>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Очное</w:t>
            </w:r>
          </w:p>
        </w:tc>
        <w:tc>
          <w:tcPr>
            <w:tcW w:w="167" w:type="pct"/>
            <w:tcBorders>
              <w:left w:val="single" w:sz="4" w:space="0" w:color="auto"/>
            </w:tcBorders>
            <w:shd w:val="clear" w:color="auto" w:fill="CCC0D9"/>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proofErr w:type="spellStart"/>
            <w:r w:rsidRPr="00FF6582">
              <w:rPr>
                <w:rFonts w:ascii="Times New Roman" w:hAnsi="Times New Roman" w:cs="Times New Roman"/>
                <w:sz w:val="20"/>
                <w:szCs w:val="20"/>
              </w:rPr>
              <w:t>Очно-заочное</w:t>
            </w:r>
            <w:proofErr w:type="spellEnd"/>
          </w:p>
        </w:tc>
        <w:tc>
          <w:tcPr>
            <w:tcW w:w="187" w:type="pct"/>
            <w:tcBorders>
              <w:left w:val="single" w:sz="4" w:space="0" w:color="auto"/>
            </w:tcBorders>
            <w:shd w:val="clear" w:color="auto" w:fill="B2A1C7"/>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Заочное</w:t>
            </w:r>
          </w:p>
        </w:tc>
        <w:tc>
          <w:tcPr>
            <w:tcW w:w="219" w:type="pct"/>
            <w:shd w:val="clear" w:color="auto" w:fill="E5DFEC"/>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Очное</w:t>
            </w:r>
          </w:p>
        </w:tc>
        <w:tc>
          <w:tcPr>
            <w:tcW w:w="219" w:type="pct"/>
            <w:shd w:val="clear" w:color="auto" w:fill="CCC0D9"/>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proofErr w:type="spellStart"/>
            <w:r w:rsidRPr="00FF6582">
              <w:rPr>
                <w:rFonts w:ascii="Times New Roman" w:hAnsi="Times New Roman" w:cs="Times New Roman"/>
                <w:sz w:val="20"/>
                <w:szCs w:val="20"/>
              </w:rPr>
              <w:t>Очно-заочное</w:t>
            </w:r>
            <w:proofErr w:type="spellEnd"/>
          </w:p>
        </w:tc>
        <w:tc>
          <w:tcPr>
            <w:tcW w:w="230" w:type="pct"/>
            <w:shd w:val="clear" w:color="auto" w:fill="B2A1C7"/>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Заочное</w:t>
            </w:r>
          </w:p>
        </w:tc>
        <w:tc>
          <w:tcPr>
            <w:tcW w:w="186" w:type="pct"/>
            <w:shd w:val="clear" w:color="auto" w:fill="E5DFEC"/>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Очное</w:t>
            </w:r>
          </w:p>
        </w:tc>
        <w:tc>
          <w:tcPr>
            <w:tcW w:w="207" w:type="pct"/>
            <w:shd w:val="clear" w:color="auto" w:fill="CCC0D9"/>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proofErr w:type="spellStart"/>
            <w:r w:rsidRPr="00FF6582">
              <w:rPr>
                <w:rFonts w:ascii="Times New Roman" w:hAnsi="Times New Roman" w:cs="Times New Roman"/>
                <w:sz w:val="20"/>
                <w:szCs w:val="20"/>
              </w:rPr>
              <w:t>Очно-заочное</w:t>
            </w:r>
            <w:proofErr w:type="spellEnd"/>
          </w:p>
        </w:tc>
        <w:tc>
          <w:tcPr>
            <w:tcW w:w="210" w:type="pct"/>
            <w:shd w:val="clear" w:color="auto" w:fill="B2A1C7"/>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Заочное</w:t>
            </w:r>
          </w:p>
        </w:tc>
        <w:tc>
          <w:tcPr>
            <w:tcW w:w="230" w:type="pct"/>
            <w:shd w:val="clear" w:color="auto" w:fill="E5DFEC"/>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Очное</w:t>
            </w:r>
          </w:p>
        </w:tc>
        <w:tc>
          <w:tcPr>
            <w:tcW w:w="225" w:type="pct"/>
            <w:shd w:val="clear" w:color="auto" w:fill="CCC0D9"/>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proofErr w:type="spellStart"/>
            <w:r w:rsidRPr="00FF6582">
              <w:rPr>
                <w:rFonts w:ascii="Times New Roman" w:hAnsi="Times New Roman" w:cs="Times New Roman"/>
                <w:sz w:val="20"/>
                <w:szCs w:val="20"/>
              </w:rPr>
              <w:t>Очно-заочное</w:t>
            </w:r>
            <w:proofErr w:type="spellEnd"/>
          </w:p>
        </w:tc>
        <w:tc>
          <w:tcPr>
            <w:tcW w:w="294" w:type="pct"/>
            <w:shd w:val="clear" w:color="auto" w:fill="B2A1C7"/>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Заочное</w:t>
            </w:r>
          </w:p>
        </w:tc>
        <w:tc>
          <w:tcPr>
            <w:tcW w:w="282" w:type="pct"/>
            <w:shd w:val="clear" w:color="auto" w:fill="E5DFEC"/>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Очное</w:t>
            </w:r>
          </w:p>
        </w:tc>
        <w:tc>
          <w:tcPr>
            <w:tcW w:w="281" w:type="pct"/>
            <w:shd w:val="clear" w:color="auto" w:fill="CCC0D9"/>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proofErr w:type="spellStart"/>
            <w:r w:rsidRPr="00FF6582">
              <w:rPr>
                <w:rFonts w:ascii="Times New Roman" w:hAnsi="Times New Roman" w:cs="Times New Roman"/>
                <w:sz w:val="20"/>
                <w:szCs w:val="20"/>
              </w:rPr>
              <w:t>Очно-заочное</w:t>
            </w:r>
            <w:proofErr w:type="spellEnd"/>
          </w:p>
        </w:tc>
        <w:tc>
          <w:tcPr>
            <w:tcW w:w="218" w:type="pct"/>
            <w:shd w:val="clear" w:color="auto" w:fill="B2A1C7"/>
            <w:textDirection w:val="btLr"/>
            <w:vAlign w:val="center"/>
          </w:tcPr>
          <w:p w:rsidR="009A71D8" w:rsidRPr="00FF6582" w:rsidRDefault="009A71D8" w:rsidP="00FD4723">
            <w:pPr>
              <w:tabs>
                <w:tab w:val="num" w:pos="822"/>
                <w:tab w:val="left" w:pos="851"/>
              </w:tabs>
              <w:rPr>
                <w:rFonts w:ascii="Times New Roman" w:hAnsi="Times New Roman" w:cs="Times New Roman"/>
                <w:sz w:val="20"/>
                <w:szCs w:val="20"/>
              </w:rPr>
            </w:pPr>
            <w:r w:rsidRPr="00FF6582">
              <w:rPr>
                <w:rFonts w:ascii="Times New Roman" w:hAnsi="Times New Roman" w:cs="Times New Roman"/>
                <w:sz w:val="20"/>
                <w:szCs w:val="20"/>
              </w:rPr>
              <w:t>Заочное</w:t>
            </w:r>
          </w:p>
        </w:tc>
      </w:tr>
      <w:tr w:rsidR="009A71D8" w:rsidRPr="00FF6582" w:rsidTr="00FE41FB">
        <w:trPr>
          <w:trHeight w:val="202"/>
        </w:trPr>
        <w:tc>
          <w:tcPr>
            <w:tcW w:w="993" w:type="pct"/>
            <w:tcBorders>
              <w:right w:val="single" w:sz="4" w:space="0" w:color="auto"/>
            </w:tcBorders>
            <w:vAlign w:val="center"/>
          </w:tcPr>
          <w:p w:rsidR="009A71D8" w:rsidRPr="00FF6582" w:rsidRDefault="009A71D8" w:rsidP="001219F6">
            <w:pPr>
              <w:pStyle w:val="Style20"/>
              <w:widowControl/>
              <w:numPr>
                <w:ilvl w:val="0"/>
                <w:numId w:val="3"/>
              </w:numPr>
              <w:tabs>
                <w:tab w:val="left" w:pos="176"/>
              </w:tabs>
              <w:ind w:left="0" w:firstLine="0"/>
              <w:rPr>
                <w:color w:val="auto"/>
                <w:sz w:val="20"/>
                <w:szCs w:val="20"/>
              </w:rPr>
            </w:pPr>
            <w:r w:rsidRPr="00FF6582">
              <w:rPr>
                <w:color w:val="auto"/>
                <w:sz w:val="20"/>
                <w:szCs w:val="20"/>
              </w:rPr>
              <w:t>Экономическая теория как наука: предмет и метод</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17</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15</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3</w:t>
            </w:r>
          </w:p>
        </w:tc>
        <w:tc>
          <w:tcPr>
            <w:tcW w:w="167" w:type="pct"/>
            <w:tcBorders>
              <w:lef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187" w:type="pct"/>
            <w:tcBorders>
              <w:lef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6</w:t>
            </w:r>
          </w:p>
        </w:tc>
        <w:tc>
          <w:tcPr>
            <w:tcW w:w="219"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23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9</w:t>
            </w:r>
          </w:p>
        </w:tc>
        <w:tc>
          <w:tcPr>
            <w:tcW w:w="225"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294"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6</w:t>
            </w:r>
          </w:p>
        </w:tc>
        <w:tc>
          <w:tcPr>
            <w:tcW w:w="281"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13</w:t>
            </w:r>
          </w:p>
        </w:tc>
        <w:tc>
          <w:tcPr>
            <w:tcW w:w="218" w:type="pct"/>
            <w:shd w:val="clear" w:color="auto" w:fill="B2A1C7"/>
            <w:vAlign w:val="center"/>
          </w:tcPr>
          <w:p w:rsidR="009A71D8" w:rsidRPr="00FF6582" w:rsidRDefault="009A71D8" w:rsidP="00FD4723">
            <w:pPr>
              <w:tabs>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1219F6">
            <w:pPr>
              <w:pStyle w:val="Style20"/>
              <w:widowControl/>
              <w:numPr>
                <w:ilvl w:val="0"/>
                <w:numId w:val="3"/>
              </w:numPr>
              <w:tabs>
                <w:tab w:val="left" w:pos="176"/>
              </w:tabs>
              <w:ind w:left="0" w:firstLine="0"/>
              <w:rPr>
                <w:color w:val="auto"/>
                <w:sz w:val="20"/>
                <w:szCs w:val="20"/>
              </w:rPr>
            </w:pPr>
            <w:r w:rsidRPr="00FF6582">
              <w:rPr>
                <w:color w:val="auto"/>
                <w:sz w:val="20"/>
                <w:szCs w:val="20"/>
              </w:rPr>
              <w:t>Основы общественного производства</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17</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15</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3</w:t>
            </w:r>
          </w:p>
        </w:tc>
        <w:tc>
          <w:tcPr>
            <w:tcW w:w="167" w:type="pct"/>
            <w:tcBorders>
              <w:lef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187" w:type="pct"/>
            <w:tcBorders>
              <w:lef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19"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23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10</w:t>
            </w:r>
          </w:p>
        </w:tc>
        <w:tc>
          <w:tcPr>
            <w:tcW w:w="225"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294"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81"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13</w:t>
            </w:r>
          </w:p>
        </w:tc>
        <w:tc>
          <w:tcPr>
            <w:tcW w:w="218" w:type="pct"/>
            <w:shd w:val="clear" w:color="auto" w:fill="B2A1C7"/>
            <w:vAlign w:val="center"/>
          </w:tcPr>
          <w:p w:rsidR="009A71D8" w:rsidRPr="00FF6582" w:rsidRDefault="009A71D8" w:rsidP="00FD4723">
            <w:pPr>
              <w:tabs>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1219F6">
            <w:pPr>
              <w:pStyle w:val="Style20"/>
              <w:widowControl/>
              <w:numPr>
                <w:ilvl w:val="0"/>
                <w:numId w:val="3"/>
              </w:numPr>
              <w:tabs>
                <w:tab w:val="left" w:pos="176"/>
              </w:tabs>
              <w:ind w:left="0" w:firstLine="0"/>
              <w:rPr>
                <w:color w:val="auto"/>
                <w:sz w:val="20"/>
                <w:szCs w:val="20"/>
              </w:rPr>
            </w:pPr>
            <w:r w:rsidRPr="00FF6582">
              <w:rPr>
                <w:color w:val="auto"/>
                <w:sz w:val="20"/>
                <w:szCs w:val="20"/>
              </w:rPr>
              <w:t>Собственность в системе экономических отношений</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17</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16</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3</w:t>
            </w:r>
          </w:p>
        </w:tc>
        <w:tc>
          <w:tcPr>
            <w:tcW w:w="167" w:type="pct"/>
            <w:tcBorders>
              <w:lef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187" w:type="pct"/>
            <w:tcBorders>
              <w:lef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19"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23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10</w:t>
            </w:r>
          </w:p>
        </w:tc>
        <w:tc>
          <w:tcPr>
            <w:tcW w:w="225"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294"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81"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14</w:t>
            </w:r>
          </w:p>
        </w:tc>
        <w:tc>
          <w:tcPr>
            <w:tcW w:w="218" w:type="pct"/>
            <w:shd w:val="clear" w:color="auto" w:fill="B2A1C7"/>
            <w:vAlign w:val="center"/>
          </w:tcPr>
          <w:p w:rsidR="009A71D8" w:rsidRPr="00FF6582" w:rsidRDefault="009A71D8" w:rsidP="00FD4723">
            <w:pPr>
              <w:tabs>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1219F6">
            <w:pPr>
              <w:pStyle w:val="Style20"/>
              <w:widowControl/>
              <w:numPr>
                <w:ilvl w:val="0"/>
                <w:numId w:val="3"/>
              </w:numPr>
              <w:tabs>
                <w:tab w:val="left" w:pos="176"/>
              </w:tabs>
              <w:ind w:left="0" w:firstLine="0"/>
              <w:rPr>
                <w:color w:val="auto"/>
                <w:sz w:val="20"/>
                <w:szCs w:val="20"/>
              </w:rPr>
            </w:pPr>
            <w:r w:rsidRPr="00FF6582">
              <w:rPr>
                <w:color w:val="auto"/>
                <w:sz w:val="20"/>
                <w:szCs w:val="20"/>
              </w:rPr>
              <w:t>Рынок и его роль в экономической системе. Основы теории спроса и предложения.</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18</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16</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4</w:t>
            </w:r>
          </w:p>
        </w:tc>
        <w:tc>
          <w:tcPr>
            <w:tcW w:w="167" w:type="pct"/>
            <w:tcBorders>
              <w:lef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187" w:type="pct"/>
            <w:tcBorders>
              <w:lef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19"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11</w:t>
            </w:r>
          </w:p>
        </w:tc>
        <w:tc>
          <w:tcPr>
            <w:tcW w:w="225"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294"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81"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14</w:t>
            </w:r>
          </w:p>
        </w:tc>
        <w:tc>
          <w:tcPr>
            <w:tcW w:w="218" w:type="pct"/>
            <w:shd w:val="clear" w:color="auto" w:fill="B2A1C7"/>
            <w:vAlign w:val="center"/>
          </w:tcPr>
          <w:p w:rsidR="009A71D8" w:rsidRPr="00FF6582" w:rsidRDefault="009A71D8" w:rsidP="00FD4723">
            <w:pPr>
              <w:tabs>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1219F6">
            <w:pPr>
              <w:pStyle w:val="Style20"/>
              <w:widowControl/>
              <w:numPr>
                <w:ilvl w:val="0"/>
                <w:numId w:val="3"/>
              </w:numPr>
              <w:tabs>
                <w:tab w:val="left" w:pos="176"/>
              </w:tabs>
              <w:ind w:left="0" w:firstLine="0"/>
              <w:rPr>
                <w:color w:val="auto"/>
                <w:sz w:val="20"/>
                <w:szCs w:val="20"/>
              </w:rPr>
            </w:pPr>
            <w:r w:rsidRPr="00FF6582">
              <w:rPr>
                <w:color w:val="auto"/>
                <w:sz w:val="20"/>
                <w:szCs w:val="20"/>
              </w:rPr>
              <w:t>Издержки производства. Прибыль фирмы.</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18</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17</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4</w:t>
            </w:r>
          </w:p>
        </w:tc>
        <w:tc>
          <w:tcPr>
            <w:tcW w:w="167" w:type="pct"/>
            <w:tcBorders>
              <w:lef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187" w:type="pct"/>
            <w:tcBorders>
              <w:lef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19"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23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11</w:t>
            </w:r>
          </w:p>
        </w:tc>
        <w:tc>
          <w:tcPr>
            <w:tcW w:w="225"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3</w:t>
            </w:r>
          </w:p>
        </w:tc>
        <w:tc>
          <w:tcPr>
            <w:tcW w:w="294"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81"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14</w:t>
            </w:r>
          </w:p>
        </w:tc>
        <w:tc>
          <w:tcPr>
            <w:tcW w:w="218" w:type="pct"/>
            <w:shd w:val="clear" w:color="auto" w:fill="B2A1C7"/>
            <w:vAlign w:val="center"/>
          </w:tcPr>
          <w:p w:rsidR="009A71D8" w:rsidRPr="00FF6582" w:rsidRDefault="009A71D8" w:rsidP="00FD4723">
            <w:pPr>
              <w:tabs>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1219F6">
            <w:pPr>
              <w:pStyle w:val="Style20"/>
              <w:widowControl/>
              <w:numPr>
                <w:ilvl w:val="0"/>
                <w:numId w:val="3"/>
              </w:numPr>
              <w:tabs>
                <w:tab w:val="left" w:pos="176"/>
              </w:tabs>
              <w:ind w:left="0" w:firstLine="0"/>
              <w:rPr>
                <w:color w:val="auto"/>
                <w:sz w:val="20"/>
                <w:szCs w:val="20"/>
              </w:rPr>
            </w:pPr>
            <w:r w:rsidRPr="00FF6582">
              <w:rPr>
                <w:color w:val="auto"/>
                <w:sz w:val="20"/>
                <w:szCs w:val="20"/>
              </w:rPr>
              <w:t>Конкуренция и монополия. Антимонопольное регулирование.</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18</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17</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4</w:t>
            </w:r>
          </w:p>
        </w:tc>
        <w:tc>
          <w:tcPr>
            <w:tcW w:w="167" w:type="pct"/>
            <w:tcBorders>
              <w:lef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187" w:type="pct"/>
            <w:tcBorders>
              <w:lef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19"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23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11</w:t>
            </w:r>
          </w:p>
        </w:tc>
        <w:tc>
          <w:tcPr>
            <w:tcW w:w="225"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3</w:t>
            </w:r>
          </w:p>
        </w:tc>
        <w:tc>
          <w:tcPr>
            <w:tcW w:w="294"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81"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14</w:t>
            </w:r>
          </w:p>
        </w:tc>
        <w:tc>
          <w:tcPr>
            <w:tcW w:w="218" w:type="pct"/>
            <w:shd w:val="clear" w:color="auto" w:fill="B2A1C7"/>
            <w:vAlign w:val="center"/>
          </w:tcPr>
          <w:p w:rsidR="009A71D8" w:rsidRPr="00FF6582" w:rsidRDefault="009A71D8" w:rsidP="00FD4723">
            <w:pPr>
              <w:tabs>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1219F6">
            <w:pPr>
              <w:pStyle w:val="Style20"/>
              <w:widowControl/>
              <w:numPr>
                <w:ilvl w:val="0"/>
                <w:numId w:val="3"/>
              </w:numPr>
              <w:tabs>
                <w:tab w:val="left" w:pos="176"/>
              </w:tabs>
              <w:ind w:left="0" w:firstLine="0"/>
              <w:rPr>
                <w:color w:val="auto"/>
                <w:sz w:val="20"/>
                <w:szCs w:val="20"/>
              </w:rPr>
            </w:pPr>
            <w:r w:rsidRPr="00FF6582">
              <w:rPr>
                <w:color w:val="auto"/>
                <w:sz w:val="20"/>
                <w:szCs w:val="20"/>
              </w:rPr>
              <w:lastRenderedPageBreak/>
              <w:t>Распределение доходов в рыночной экономике</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18</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16</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4</w:t>
            </w:r>
          </w:p>
        </w:tc>
        <w:tc>
          <w:tcPr>
            <w:tcW w:w="167" w:type="pct"/>
            <w:tcBorders>
              <w:lef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187" w:type="pct"/>
            <w:tcBorders>
              <w:lef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19"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23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11</w:t>
            </w:r>
          </w:p>
        </w:tc>
        <w:tc>
          <w:tcPr>
            <w:tcW w:w="225"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294"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81"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14</w:t>
            </w:r>
          </w:p>
        </w:tc>
        <w:tc>
          <w:tcPr>
            <w:tcW w:w="218" w:type="pct"/>
            <w:shd w:val="clear" w:color="auto" w:fill="B2A1C7"/>
            <w:vAlign w:val="center"/>
          </w:tcPr>
          <w:p w:rsidR="009A71D8" w:rsidRPr="00FF6582" w:rsidRDefault="009A71D8" w:rsidP="00FD4723">
            <w:pPr>
              <w:tabs>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1219F6">
            <w:pPr>
              <w:pStyle w:val="Style20"/>
              <w:widowControl/>
              <w:numPr>
                <w:ilvl w:val="0"/>
                <w:numId w:val="3"/>
              </w:numPr>
              <w:tabs>
                <w:tab w:val="left" w:pos="176"/>
              </w:tabs>
              <w:ind w:left="0" w:firstLine="0"/>
              <w:rPr>
                <w:color w:val="auto"/>
                <w:sz w:val="20"/>
                <w:szCs w:val="20"/>
              </w:rPr>
            </w:pPr>
            <w:r w:rsidRPr="00FF6582">
              <w:rPr>
                <w:color w:val="auto"/>
                <w:sz w:val="20"/>
                <w:szCs w:val="20"/>
              </w:rPr>
              <w:t>Предмет макроэкономики. Основные макроэкономические показатели и их взаимосвязь</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18</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4</w:t>
            </w:r>
          </w:p>
        </w:tc>
        <w:tc>
          <w:tcPr>
            <w:tcW w:w="167" w:type="pct"/>
            <w:tcBorders>
              <w:lef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187" w:type="pct"/>
            <w:tcBorders>
              <w:lef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19"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23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11</w:t>
            </w:r>
          </w:p>
        </w:tc>
        <w:tc>
          <w:tcPr>
            <w:tcW w:w="225"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94"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81"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13</w:t>
            </w:r>
          </w:p>
        </w:tc>
        <w:tc>
          <w:tcPr>
            <w:tcW w:w="218" w:type="pct"/>
            <w:shd w:val="clear" w:color="auto" w:fill="B2A1C7"/>
            <w:vAlign w:val="center"/>
          </w:tcPr>
          <w:p w:rsidR="009A71D8" w:rsidRPr="00FF6582" w:rsidRDefault="009A71D8" w:rsidP="00FD4723">
            <w:pPr>
              <w:tabs>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1219F6">
            <w:pPr>
              <w:pStyle w:val="Style20"/>
              <w:widowControl/>
              <w:numPr>
                <w:ilvl w:val="0"/>
                <w:numId w:val="3"/>
              </w:numPr>
              <w:tabs>
                <w:tab w:val="left" w:pos="176"/>
              </w:tabs>
              <w:ind w:left="0" w:firstLine="0"/>
              <w:rPr>
                <w:color w:val="auto"/>
                <w:sz w:val="20"/>
                <w:szCs w:val="20"/>
              </w:rPr>
            </w:pPr>
            <w:r w:rsidRPr="00FF6582">
              <w:rPr>
                <w:color w:val="auto"/>
                <w:sz w:val="20"/>
                <w:szCs w:val="20"/>
              </w:rPr>
              <w:t>Денежно-кредитная система страны.</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17</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15</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3</w:t>
            </w:r>
          </w:p>
        </w:tc>
        <w:tc>
          <w:tcPr>
            <w:tcW w:w="167" w:type="pct"/>
            <w:tcBorders>
              <w:left w:val="single" w:sz="4" w:space="0" w:color="auto"/>
            </w:tcBorders>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187" w:type="pct"/>
            <w:tcBorders>
              <w:left w:val="single" w:sz="4" w:space="0" w:color="auto"/>
            </w:tcBorders>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19"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w:t>
            </w:r>
          </w:p>
        </w:tc>
        <w:tc>
          <w:tcPr>
            <w:tcW w:w="23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10</w:t>
            </w:r>
          </w:p>
        </w:tc>
        <w:tc>
          <w:tcPr>
            <w:tcW w:w="225"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294" w:type="pct"/>
            <w:shd w:val="clear" w:color="auto" w:fill="B2A1C7"/>
            <w:vAlign w:val="center"/>
          </w:tcPr>
          <w:p w:rsidR="009A71D8" w:rsidRPr="00FF6582" w:rsidRDefault="009A71D8" w:rsidP="00BC5C4E">
            <w:pPr>
              <w:tabs>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7</w:t>
            </w:r>
          </w:p>
        </w:tc>
        <w:tc>
          <w:tcPr>
            <w:tcW w:w="281" w:type="pct"/>
            <w:shd w:val="clear" w:color="auto" w:fill="CCC0D9"/>
            <w:vAlign w:val="center"/>
          </w:tcPr>
          <w:p w:rsidR="009A71D8" w:rsidRPr="00FF6582" w:rsidRDefault="009A71D8" w:rsidP="00BC5C4E">
            <w:pPr>
              <w:tabs>
                <w:tab w:val="left" w:pos="851"/>
              </w:tabs>
              <w:jc w:val="right"/>
              <w:rPr>
                <w:rFonts w:ascii="Times New Roman" w:hAnsi="Times New Roman" w:cs="Times New Roman"/>
                <w:sz w:val="20"/>
                <w:szCs w:val="20"/>
              </w:rPr>
            </w:pPr>
            <w:r>
              <w:rPr>
                <w:rFonts w:ascii="Times New Roman" w:hAnsi="Times New Roman" w:cs="Times New Roman"/>
                <w:sz w:val="20"/>
                <w:szCs w:val="20"/>
              </w:rPr>
              <w:t>13</w:t>
            </w:r>
          </w:p>
        </w:tc>
        <w:tc>
          <w:tcPr>
            <w:tcW w:w="218" w:type="pct"/>
            <w:shd w:val="clear" w:color="auto" w:fill="B2A1C7"/>
            <w:vAlign w:val="center"/>
          </w:tcPr>
          <w:p w:rsidR="009A71D8" w:rsidRPr="00FF6582" w:rsidRDefault="009A71D8" w:rsidP="00FD4723">
            <w:pPr>
              <w:tabs>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FD4723">
            <w:pPr>
              <w:tabs>
                <w:tab w:val="left" w:pos="176"/>
                <w:tab w:val="left" w:pos="822"/>
              </w:tabs>
              <w:rPr>
                <w:rFonts w:ascii="Times New Roman" w:hAnsi="Times New Roman" w:cs="Times New Roman"/>
                <w:sz w:val="20"/>
                <w:szCs w:val="20"/>
              </w:rPr>
            </w:pPr>
            <w:r>
              <w:rPr>
                <w:rFonts w:ascii="Times New Roman" w:hAnsi="Times New Roman" w:cs="Times New Roman"/>
                <w:sz w:val="20"/>
                <w:szCs w:val="20"/>
              </w:rPr>
              <w:t>КСР</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r>
              <w:rPr>
                <w:rFonts w:ascii="Times New Roman" w:hAnsi="Times New Roman" w:cs="Times New Roman"/>
                <w:sz w:val="20"/>
                <w:szCs w:val="20"/>
              </w:rPr>
              <w:t>2</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22"/>
                <w:tab w:val="left" w:pos="851"/>
              </w:tabs>
              <w:snapToGrid w:val="0"/>
              <w:jc w:val="right"/>
              <w:rPr>
                <w:rFonts w:ascii="Times New Roman" w:hAnsi="Times New Roman" w:cs="Times New Roman"/>
                <w:sz w:val="20"/>
                <w:szCs w:val="20"/>
              </w:rPr>
            </w:pPr>
            <w:r>
              <w:rPr>
                <w:rFonts w:ascii="Times New Roman" w:hAnsi="Times New Roman" w:cs="Times New Roman"/>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p>
        </w:tc>
        <w:tc>
          <w:tcPr>
            <w:tcW w:w="167" w:type="pct"/>
            <w:tcBorders>
              <w:left w:val="single" w:sz="4" w:space="0" w:color="auto"/>
            </w:tcBorders>
            <w:shd w:val="clear" w:color="auto" w:fill="CCC0D9"/>
            <w:vAlign w:val="center"/>
          </w:tcPr>
          <w:p w:rsidR="009A71D8" w:rsidRPr="00FF6582" w:rsidRDefault="009A71D8" w:rsidP="00BC5C4E">
            <w:pPr>
              <w:tabs>
                <w:tab w:val="left" w:pos="822"/>
                <w:tab w:val="left" w:pos="851"/>
              </w:tabs>
              <w:snapToGrid w:val="0"/>
              <w:jc w:val="right"/>
              <w:rPr>
                <w:rFonts w:ascii="Times New Roman" w:hAnsi="Times New Roman" w:cs="Times New Roman"/>
                <w:sz w:val="20"/>
                <w:szCs w:val="20"/>
              </w:rPr>
            </w:pPr>
          </w:p>
        </w:tc>
        <w:tc>
          <w:tcPr>
            <w:tcW w:w="187" w:type="pct"/>
            <w:tcBorders>
              <w:left w:val="single" w:sz="4" w:space="0" w:color="auto"/>
            </w:tcBorders>
            <w:shd w:val="clear" w:color="auto" w:fill="B2A1C7"/>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p>
        </w:tc>
        <w:tc>
          <w:tcPr>
            <w:tcW w:w="219" w:type="pct"/>
            <w:shd w:val="clear" w:color="auto" w:fill="E5DFEC"/>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p>
        </w:tc>
        <w:tc>
          <w:tcPr>
            <w:tcW w:w="219" w:type="pct"/>
            <w:shd w:val="clear" w:color="auto" w:fill="CCC0D9"/>
            <w:vAlign w:val="center"/>
          </w:tcPr>
          <w:p w:rsidR="009A71D8" w:rsidRPr="00FF6582" w:rsidRDefault="009A71D8" w:rsidP="00BC5C4E">
            <w:pPr>
              <w:tabs>
                <w:tab w:val="left" w:pos="822"/>
                <w:tab w:val="left" w:pos="851"/>
              </w:tabs>
              <w:snapToGrid w:val="0"/>
              <w:jc w:val="right"/>
              <w:rPr>
                <w:rFonts w:ascii="Times New Roman" w:hAnsi="Times New Roman" w:cs="Times New Roman"/>
                <w:sz w:val="20"/>
                <w:szCs w:val="20"/>
              </w:rPr>
            </w:pPr>
          </w:p>
        </w:tc>
        <w:tc>
          <w:tcPr>
            <w:tcW w:w="230" w:type="pct"/>
            <w:shd w:val="clear" w:color="auto" w:fill="B2A1C7"/>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p>
        </w:tc>
        <w:tc>
          <w:tcPr>
            <w:tcW w:w="186" w:type="pct"/>
            <w:shd w:val="clear" w:color="auto" w:fill="E5DFEC"/>
            <w:vAlign w:val="center"/>
          </w:tcPr>
          <w:p w:rsidR="009A71D8" w:rsidRPr="00FF6582" w:rsidRDefault="009A71D8" w:rsidP="00BC5C4E">
            <w:pPr>
              <w:tabs>
                <w:tab w:val="left" w:pos="822"/>
                <w:tab w:val="left" w:pos="851"/>
              </w:tabs>
              <w:snapToGrid w:val="0"/>
              <w:jc w:val="right"/>
              <w:rPr>
                <w:rFonts w:ascii="Times New Roman" w:hAnsi="Times New Roman" w:cs="Times New Roman"/>
                <w:sz w:val="20"/>
                <w:szCs w:val="20"/>
              </w:rPr>
            </w:pPr>
          </w:p>
        </w:tc>
        <w:tc>
          <w:tcPr>
            <w:tcW w:w="207" w:type="pct"/>
            <w:shd w:val="clear" w:color="auto" w:fill="CCC0D9"/>
            <w:vAlign w:val="center"/>
          </w:tcPr>
          <w:p w:rsidR="009A71D8" w:rsidRPr="00FF6582" w:rsidRDefault="009A71D8" w:rsidP="00BC5C4E">
            <w:pPr>
              <w:tabs>
                <w:tab w:val="left" w:pos="822"/>
                <w:tab w:val="left" w:pos="851"/>
              </w:tabs>
              <w:snapToGrid w:val="0"/>
              <w:jc w:val="right"/>
              <w:rPr>
                <w:rFonts w:ascii="Times New Roman" w:hAnsi="Times New Roman" w:cs="Times New Roman"/>
                <w:sz w:val="20"/>
                <w:szCs w:val="20"/>
              </w:rPr>
            </w:pPr>
          </w:p>
        </w:tc>
        <w:tc>
          <w:tcPr>
            <w:tcW w:w="210" w:type="pct"/>
            <w:shd w:val="clear" w:color="auto" w:fill="B2A1C7"/>
            <w:vAlign w:val="center"/>
          </w:tcPr>
          <w:p w:rsidR="009A71D8" w:rsidRPr="00FF6582" w:rsidRDefault="009A71D8" w:rsidP="00BC5C4E">
            <w:pPr>
              <w:tabs>
                <w:tab w:val="left" w:pos="822"/>
                <w:tab w:val="left" w:pos="851"/>
              </w:tabs>
              <w:snapToGrid w:val="0"/>
              <w:jc w:val="right"/>
              <w:rPr>
                <w:rFonts w:ascii="Times New Roman" w:hAnsi="Times New Roman" w:cs="Times New Roman"/>
                <w:sz w:val="20"/>
                <w:szCs w:val="20"/>
              </w:rPr>
            </w:pPr>
          </w:p>
        </w:tc>
        <w:tc>
          <w:tcPr>
            <w:tcW w:w="230" w:type="pct"/>
            <w:shd w:val="clear" w:color="auto" w:fill="E5DFEC"/>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p>
        </w:tc>
        <w:tc>
          <w:tcPr>
            <w:tcW w:w="225" w:type="pct"/>
            <w:shd w:val="clear" w:color="auto" w:fill="CCC0D9"/>
            <w:vAlign w:val="center"/>
          </w:tcPr>
          <w:p w:rsidR="009A71D8" w:rsidRPr="00FF6582" w:rsidRDefault="009A71D8" w:rsidP="00BC5C4E">
            <w:pPr>
              <w:tabs>
                <w:tab w:val="left" w:pos="822"/>
                <w:tab w:val="left" w:pos="851"/>
              </w:tabs>
              <w:snapToGrid w:val="0"/>
              <w:jc w:val="right"/>
              <w:rPr>
                <w:rFonts w:ascii="Times New Roman" w:hAnsi="Times New Roman" w:cs="Times New Roman"/>
                <w:sz w:val="20"/>
                <w:szCs w:val="20"/>
              </w:rPr>
            </w:pPr>
          </w:p>
        </w:tc>
        <w:tc>
          <w:tcPr>
            <w:tcW w:w="294" w:type="pct"/>
            <w:shd w:val="clear" w:color="auto" w:fill="B2A1C7"/>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p>
        </w:tc>
        <w:tc>
          <w:tcPr>
            <w:tcW w:w="282" w:type="pct"/>
            <w:shd w:val="clear" w:color="auto" w:fill="E5DFEC"/>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p>
        </w:tc>
        <w:tc>
          <w:tcPr>
            <w:tcW w:w="281" w:type="pct"/>
            <w:shd w:val="clear" w:color="auto" w:fill="CCC0D9"/>
            <w:vAlign w:val="center"/>
          </w:tcPr>
          <w:p w:rsidR="009A71D8" w:rsidRPr="00FF6582" w:rsidRDefault="009A71D8" w:rsidP="00BC5C4E">
            <w:pPr>
              <w:tabs>
                <w:tab w:val="left" w:pos="822"/>
                <w:tab w:val="left" w:pos="851"/>
              </w:tabs>
              <w:snapToGrid w:val="0"/>
              <w:jc w:val="right"/>
              <w:rPr>
                <w:rFonts w:ascii="Times New Roman" w:hAnsi="Times New Roman" w:cs="Times New Roman"/>
                <w:sz w:val="20"/>
                <w:szCs w:val="20"/>
              </w:rPr>
            </w:pPr>
          </w:p>
        </w:tc>
        <w:tc>
          <w:tcPr>
            <w:tcW w:w="218" w:type="pct"/>
            <w:shd w:val="clear" w:color="auto" w:fill="B2A1C7"/>
            <w:vAlign w:val="center"/>
          </w:tcPr>
          <w:p w:rsidR="009A71D8" w:rsidRPr="00FF6582" w:rsidRDefault="009A71D8" w:rsidP="00FD4723">
            <w:pPr>
              <w:tabs>
                <w:tab w:val="left" w:pos="822"/>
                <w:tab w:val="left" w:pos="851"/>
              </w:tabs>
              <w:rPr>
                <w:rFonts w:ascii="Times New Roman" w:hAnsi="Times New Roman" w:cs="Times New Roman"/>
                <w:sz w:val="20"/>
                <w:szCs w:val="20"/>
              </w:rPr>
            </w:pPr>
          </w:p>
        </w:tc>
      </w:tr>
      <w:tr w:rsidR="009A71D8" w:rsidRPr="00FF6582" w:rsidTr="00FE41FB">
        <w:trPr>
          <w:trHeight w:val="202"/>
        </w:trPr>
        <w:tc>
          <w:tcPr>
            <w:tcW w:w="993" w:type="pct"/>
            <w:tcBorders>
              <w:right w:val="single" w:sz="4" w:space="0" w:color="auto"/>
            </w:tcBorders>
            <w:vAlign w:val="center"/>
          </w:tcPr>
          <w:p w:rsidR="009A71D8" w:rsidRPr="00FF6582" w:rsidRDefault="009A71D8" w:rsidP="00BC5C4E">
            <w:pPr>
              <w:tabs>
                <w:tab w:val="left" w:pos="176"/>
                <w:tab w:val="left" w:pos="822"/>
              </w:tabs>
              <w:rPr>
                <w:rFonts w:ascii="Times New Roman" w:hAnsi="Times New Roman" w:cs="Times New Roman"/>
                <w:sz w:val="20"/>
                <w:szCs w:val="20"/>
              </w:rPr>
            </w:pPr>
            <w:r>
              <w:rPr>
                <w:rFonts w:ascii="Times New Roman" w:hAnsi="Times New Roman" w:cs="Times New Roman"/>
                <w:sz w:val="20"/>
                <w:szCs w:val="20"/>
              </w:rPr>
              <w:t>Контроль - экзамен</w:t>
            </w:r>
          </w:p>
        </w:tc>
        <w:tc>
          <w:tcPr>
            <w:tcW w:w="257" w:type="pct"/>
            <w:tcBorders>
              <w:left w:val="single" w:sz="4" w:space="0" w:color="auto"/>
              <w:right w:val="single" w:sz="4" w:space="0" w:color="auto"/>
            </w:tcBorders>
            <w:shd w:val="clear" w:color="auto" w:fill="E5DFEC"/>
            <w:vAlign w:val="center"/>
          </w:tcPr>
          <w:p w:rsidR="009A71D8" w:rsidRPr="00FF6582" w:rsidRDefault="009A71D8" w:rsidP="00BC5C4E">
            <w:pPr>
              <w:tabs>
                <w:tab w:val="left" w:pos="822"/>
                <w:tab w:val="left" w:pos="851"/>
              </w:tabs>
              <w:jc w:val="right"/>
              <w:rPr>
                <w:rFonts w:ascii="Times New Roman" w:hAnsi="Times New Roman" w:cs="Times New Roman"/>
                <w:sz w:val="20"/>
                <w:szCs w:val="20"/>
              </w:rPr>
            </w:pPr>
            <w:r>
              <w:rPr>
                <w:rFonts w:ascii="Times New Roman" w:hAnsi="Times New Roman" w:cs="Times New Roman"/>
                <w:sz w:val="20"/>
                <w:szCs w:val="20"/>
              </w:rPr>
              <w:t>36</w:t>
            </w:r>
          </w:p>
        </w:tc>
        <w:tc>
          <w:tcPr>
            <w:tcW w:w="208" w:type="pct"/>
            <w:tcBorders>
              <w:left w:val="single" w:sz="4" w:space="0" w:color="auto"/>
              <w:right w:val="single" w:sz="4" w:space="0" w:color="auto"/>
            </w:tcBorders>
            <w:shd w:val="clear" w:color="auto" w:fill="CCC0D9"/>
            <w:vAlign w:val="center"/>
          </w:tcPr>
          <w:p w:rsidR="009A71D8" w:rsidRPr="00FF6582" w:rsidRDefault="009A71D8" w:rsidP="00BC5C4E">
            <w:pPr>
              <w:tabs>
                <w:tab w:val="left" w:pos="822"/>
                <w:tab w:val="left" w:pos="851"/>
              </w:tabs>
              <w:snapToGrid w:val="0"/>
              <w:jc w:val="right"/>
              <w:rPr>
                <w:rFonts w:ascii="Times New Roman" w:hAnsi="Times New Roman" w:cs="Times New Roman"/>
                <w:sz w:val="20"/>
                <w:szCs w:val="20"/>
              </w:rPr>
            </w:pPr>
            <w:r>
              <w:rPr>
                <w:rFonts w:ascii="Times New Roman" w:hAnsi="Times New Roman" w:cs="Times New Roman"/>
                <w:sz w:val="20"/>
                <w:szCs w:val="20"/>
              </w:rPr>
              <w:t>36</w:t>
            </w:r>
          </w:p>
        </w:tc>
        <w:tc>
          <w:tcPr>
            <w:tcW w:w="140" w:type="pct"/>
            <w:tcBorders>
              <w:top w:val="single" w:sz="4" w:space="0" w:color="auto"/>
              <w:left w:val="single" w:sz="4" w:space="0" w:color="auto"/>
              <w:bottom w:val="single" w:sz="4" w:space="0" w:color="auto"/>
              <w:right w:val="single" w:sz="4" w:space="0" w:color="auto"/>
            </w:tcBorders>
            <w:shd w:val="clear" w:color="auto" w:fill="B2A1C7"/>
            <w:vAlign w:val="center"/>
          </w:tcPr>
          <w:p w:rsidR="009A71D8" w:rsidRPr="00FF6582" w:rsidRDefault="009A71D8" w:rsidP="00FD4723">
            <w:pPr>
              <w:tabs>
                <w:tab w:val="left" w:pos="822"/>
                <w:tab w:val="left" w:pos="851"/>
              </w:tabs>
              <w:rPr>
                <w:rFonts w:ascii="Times New Roman" w:hAnsi="Times New Roman" w:cs="Times New Roman"/>
                <w:sz w:val="20"/>
                <w:szCs w:val="20"/>
              </w:rPr>
            </w:pPr>
          </w:p>
        </w:tc>
        <w:tc>
          <w:tcPr>
            <w:tcW w:w="249" w:type="pct"/>
            <w:tcBorders>
              <w:left w:val="single" w:sz="4" w:space="0" w:color="auto"/>
            </w:tcBorders>
            <w:shd w:val="clear" w:color="auto" w:fill="E5DFEC"/>
            <w:vAlign w:val="center"/>
          </w:tcPr>
          <w:p w:rsidR="009A71D8" w:rsidRPr="00FF6582" w:rsidRDefault="009A71D8" w:rsidP="00FD4723">
            <w:pPr>
              <w:tabs>
                <w:tab w:val="left" w:pos="822"/>
                <w:tab w:val="left" w:pos="851"/>
              </w:tabs>
              <w:rPr>
                <w:rFonts w:ascii="Times New Roman" w:hAnsi="Times New Roman" w:cs="Times New Roman"/>
                <w:sz w:val="20"/>
                <w:szCs w:val="20"/>
              </w:rPr>
            </w:pPr>
          </w:p>
        </w:tc>
        <w:tc>
          <w:tcPr>
            <w:tcW w:w="167" w:type="pct"/>
            <w:tcBorders>
              <w:left w:val="single" w:sz="4" w:space="0" w:color="auto"/>
            </w:tcBorders>
            <w:shd w:val="clear" w:color="auto" w:fill="CCC0D9"/>
            <w:vAlign w:val="center"/>
          </w:tcPr>
          <w:p w:rsidR="009A71D8" w:rsidRPr="00FF6582" w:rsidRDefault="009A71D8" w:rsidP="00FD4723">
            <w:pPr>
              <w:tabs>
                <w:tab w:val="left" w:pos="822"/>
                <w:tab w:val="left" w:pos="851"/>
              </w:tabs>
              <w:snapToGrid w:val="0"/>
              <w:rPr>
                <w:rFonts w:ascii="Times New Roman" w:hAnsi="Times New Roman" w:cs="Times New Roman"/>
                <w:sz w:val="20"/>
                <w:szCs w:val="20"/>
              </w:rPr>
            </w:pPr>
          </w:p>
        </w:tc>
        <w:tc>
          <w:tcPr>
            <w:tcW w:w="187" w:type="pct"/>
            <w:tcBorders>
              <w:left w:val="single" w:sz="4" w:space="0" w:color="auto"/>
            </w:tcBorders>
            <w:shd w:val="clear" w:color="auto" w:fill="B2A1C7"/>
            <w:vAlign w:val="center"/>
          </w:tcPr>
          <w:p w:rsidR="009A71D8" w:rsidRPr="00FF6582" w:rsidRDefault="009A71D8" w:rsidP="00FD4723">
            <w:pPr>
              <w:tabs>
                <w:tab w:val="left" w:pos="822"/>
                <w:tab w:val="left" w:pos="851"/>
              </w:tabs>
              <w:rPr>
                <w:rFonts w:ascii="Times New Roman" w:hAnsi="Times New Roman" w:cs="Times New Roman"/>
                <w:sz w:val="20"/>
                <w:szCs w:val="20"/>
              </w:rPr>
            </w:pPr>
          </w:p>
        </w:tc>
        <w:tc>
          <w:tcPr>
            <w:tcW w:w="219" w:type="pct"/>
            <w:shd w:val="clear" w:color="auto" w:fill="E5DFEC"/>
            <w:vAlign w:val="center"/>
          </w:tcPr>
          <w:p w:rsidR="009A71D8" w:rsidRPr="00FF6582" w:rsidRDefault="009A71D8" w:rsidP="00FD4723">
            <w:pPr>
              <w:tabs>
                <w:tab w:val="left" w:pos="822"/>
                <w:tab w:val="left" w:pos="851"/>
              </w:tabs>
              <w:rPr>
                <w:rFonts w:ascii="Times New Roman" w:hAnsi="Times New Roman" w:cs="Times New Roman"/>
                <w:sz w:val="20"/>
                <w:szCs w:val="20"/>
              </w:rPr>
            </w:pPr>
          </w:p>
        </w:tc>
        <w:tc>
          <w:tcPr>
            <w:tcW w:w="219" w:type="pct"/>
            <w:shd w:val="clear" w:color="auto" w:fill="CCC0D9"/>
            <w:vAlign w:val="center"/>
          </w:tcPr>
          <w:p w:rsidR="009A71D8" w:rsidRPr="00FF6582" w:rsidRDefault="009A71D8" w:rsidP="00FD4723">
            <w:pPr>
              <w:tabs>
                <w:tab w:val="left" w:pos="822"/>
                <w:tab w:val="left" w:pos="851"/>
              </w:tabs>
              <w:snapToGrid w:val="0"/>
              <w:rPr>
                <w:rFonts w:ascii="Times New Roman" w:hAnsi="Times New Roman" w:cs="Times New Roman"/>
                <w:sz w:val="20"/>
                <w:szCs w:val="20"/>
              </w:rPr>
            </w:pPr>
          </w:p>
        </w:tc>
        <w:tc>
          <w:tcPr>
            <w:tcW w:w="230" w:type="pct"/>
            <w:shd w:val="clear" w:color="auto" w:fill="B2A1C7"/>
            <w:vAlign w:val="center"/>
          </w:tcPr>
          <w:p w:rsidR="009A71D8" w:rsidRPr="00FF6582" w:rsidRDefault="009A71D8" w:rsidP="00FD4723">
            <w:pPr>
              <w:tabs>
                <w:tab w:val="left" w:pos="822"/>
                <w:tab w:val="left" w:pos="851"/>
              </w:tabs>
              <w:rPr>
                <w:rFonts w:ascii="Times New Roman" w:hAnsi="Times New Roman" w:cs="Times New Roman"/>
                <w:sz w:val="20"/>
                <w:szCs w:val="20"/>
              </w:rPr>
            </w:pPr>
          </w:p>
        </w:tc>
        <w:tc>
          <w:tcPr>
            <w:tcW w:w="186" w:type="pct"/>
            <w:shd w:val="clear" w:color="auto" w:fill="E5DFEC"/>
            <w:vAlign w:val="center"/>
          </w:tcPr>
          <w:p w:rsidR="009A71D8" w:rsidRPr="00FF6582" w:rsidRDefault="009A71D8" w:rsidP="00FD4723">
            <w:pPr>
              <w:tabs>
                <w:tab w:val="left" w:pos="822"/>
                <w:tab w:val="left" w:pos="851"/>
              </w:tabs>
              <w:snapToGrid w:val="0"/>
              <w:rPr>
                <w:rFonts w:ascii="Times New Roman" w:hAnsi="Times New Roman" w:cs="Times New Roman"/>
                <w:sz w:val="20"/>
                <w:szCs w:val="20"/>
              </w:rPr>
            </w:pPr>
          </w:p>
        </w:tc>
        <w:tc>
          <w:tcPr>
            <w:tcW w:w="207" w:type="pct"/>
            <w:shd w:val="clear" w:color="auto" w:fill="CCC0D9"/>
            <w:vAlign w:val="center"/>
          </w:tcPr>
          <w:p w:rsidR="009A71D8" w:rsidRPr="00FF6582" w:rsidRDefault="009A71D8" w:rsidP="00FD4723">
            <w:pPr>
              <w:tabs>
                <w:tab w:val="left" w:pos="822"/>
                <w:tab w:val="left" w:pos="851"/>
              </w:tabs>
              <w:snapToGrid w:val="0"/>
              <w:rPr>
                <w:rFonts w:ascii="Times New Roman" w:hAnsi="Times New Roman" w:cs="Times New Roman"/>
                <w:sz w:val="20"/>
                <w:szCs w:val="20"/>
              </w:rPr>
            </w:pPr>
          </w:p>
        </w:tc>
        <w:tc>
          <w:tcPr>
            <w:tcW w:w="210" w:type="pct"/>
            <w:shd w:val="clear" w:color="auto" w:fill="B2A1C7"/>
            <w:vAlign w:val="center"/>
          </w:tcPr>
          <w:p w:rsidR="009A71D8" w:rsidRPr="00FF6582" w:rsidRDefault="009A71D8" w:rsidP="00FD4723">
            <w:pPr>
              <w:tabs>
                <w:tab w:val="left" w:pos="822"/>
                <w:tab w:val="left" w:pos="851"/>
              </w:tabs>
              <w:snapToGrid w:val="0"/>
              <w:rPr>
                <w:rFonts w:ascii="Times New Roman" w:hAnsi="Times New Roman" w:cs="Times New Roman"/>
                <w:sz w:val="20"/>
                <w:szCs w:val="20"/>
              </w:rPr>
            </w:pPr>
          </w:p>
        </w:tc>
        <w:tc>
          <w:tcPr>
            <w:tcW w:w="230" w:type="pct"/>
            <w:shd w:val="clear" w:color="auto" w:fill="E5DFEC"/>
            <w:vAlign w:val="center"/>
          </w:tcPr>
          <w:p w:rsidR="009A71D8" w:rsidRPr="00FF6582" w:rsidRDefault="009A71D8" w:rsidP="00FD4723">
            <w:pPr>
              <w:tabs>
                <w:tab w:val="left" w:pos="822"/>
                <w:tab w:val="left" w:pos="851"/>
              </w:tabs>
              <w:rPr>
                <w:rFonts w:ascii="Times New Roman" w:hAnsi="Times New Roman" w:cs="Times New Roman"/>
                <w:sz w:val="20"/>
                <w:szCs w:val="20"/>
              </w:rPr>
            </w:pPr>
          </w:p>
        </w:tc>
        <w:tc>
          <w:tcPr>
            <w:tcW w:w="225" w:type="pct"/>
            <w:shd w:val="clear" w:color="auto" w:fill="CCC0D9"/>
            <w:vAlign w:val="center"/>
          </w:tcPr>
          <w:p w:rsidR="009A71D8" w:rsidRPr="00FF6582" w:rsidRDefault="009A71D8" w:rsidP="00FD4723">
            <w:pPr>
              <w:tabs>
                <w:tab w:val="left" w:pos="822"/>
                <w:tab w:val="left" w:pos="851"/>
              </w:tabs>
              <w:snapToGrid w:val="0"/>
              <w:rPr>
                <w:rFonts w:ascii="Times New Roman" w:hAnsi="Times New Roman" w:cs="Times New Roman"/>
                <w:sz w:val="20"/>
                <w:szCs w:val="20"/>
              </w:rPr>
            </w:pPr>
          </w:p>
        </w:tc>
        <w:tc>
          <w:tcPr>
            <w:tcW w:w="294" w:type="pct"/>
            <w:shd w:val="clear" w:color="auto" w:fill="B2A1C7"/>
            <w:vAlign w:val="center"/>
          </w:tcPr>
          <w:p w:rsidR="009A71D8" w:rsidRPr="00FF6582" w:rsidRDefault="009A71D8" w:rsidP="00FD4723">
            <w:pPr>
              <w:tabs>
                <w:tab w:val="left" w:pos="822"/>
                <w:tab w:val="left" w:pos="851"/>
              </w:tabs>
              <w:rPr>
                <w:rFonts w:ascii="Times New Roman" w:hAnsi="Times New Roman" w:cs="Times New Roman"/>
                <w:sz w:val="20"/>
                <w:szCs w:val="20"/>
              </w:rPr>
            </w:pPr>
          </w:p>
        </w:tc>
        <w:tc>
          <w:tcPr>
            <w:tcW w:w="282" w:type="pct"/>
            <w:shd w:val="clear" w:color="auto" w:fill="E5DFEC"/>
            <w:vAlign w:val="center"/>
          </w:tcPr>
          <w:p w:rsidR="009A71D8" w:rsidRPr="00FF6582" w:rsidRDefault="009A71D8" w:rsidP="00FD4723">
            <w:pPr>
              <w:tabs>
                <w:tab w:val="left" w:pos="822"/>
                <w:tab w:val="left" w:pos="851"/>
              </w:tabs>
              <w:rPr>
                <w:rFonts w:ascii="Times New Roman" w:hAnsi="Times New Roman" w:cs="Times New Roman"/>
                <w:sz w:val="20"/>
                <w:szCs w:val="20"/>
              </w:rPr>
            </w:pPr>
          </w:p>
        </w:tc>
        <w:tc>
          <w:tcPr>
            <w:tcW w:w="281" w:type="pct"/>
            <w:shd w:val="clear" w:color="auto" w:fill="CCC0D9"/>
            <w:vAlign w:val="center"/>
          </w:tcPr>
          <w:p w:rsidR="009A71D8" w:rsidRPr="00FF6582" w:rsidRDefault="009A71D8" w:rsidP="00FD4723">
            <w:pPr>
              <w:tabs>
                <w:tab w:val="left" w:pos="822"/>
                <w:tab w:val="left" w:pos="851"/>
              </w:tabs>
              <w:snapToGrid w:val="0"/>
              <w:rPr>
                <w:rFonts w:ascii="Times New Roman" w:hAnsi="Times New Roman" w:cs="Times New Roman"/>
                <w:sz w:val="20"/>
                <w:szCs w:val="20"/>
              </w:rPr>
            </w:pPr>
          </w:p>
        </w:tc>
        <w:tc>
          <w:tcPr>
            <w:tcW w:w="218" w:type="pct"/>
            <w:shd w:val="clear" w:color="auto" w:fill="B2A1C7"/>
            <w:vAlign w:val="center"/>
          </w:tcPr>
          <w:p w:rsidR="009A71D8" w:rsidRPr="00FF6582" w:rsidRDefault="009A71D8" w:rsidP="00FD4723">
            <w:pPr>
              <w:tabs>
                <w:tab w:val="left" w:pos="822"/>
                <w:tab w:val="left" w:pos="851"/>
              </w:tabs>
              <w:rPr>
                <w:rFonts w:ascii="Times New Roman" w:hAnsi="Times New Roman" w:cs="Times New Roman"/>
                <w:sz w:val="20"/>
                <w:szCs w:val="20"/>
              </w:rPr>
            </w:pPr>
          </w:p>
        </w:tc>
      </w:tr>
    </w:tbl>
    <w:p w:rsidR="009A71D8" w:rsidRPr="00FF6582" w:rsidRDefault="009A71D8" w:rsidP="00B13882">
      <w:pPr>
        <w:tabs>
          <w:tab w:val="left" w:pos="851"/>
        </w:tabs>
        <w:ind w:firstLine="567"/>
        <w:jc w:val="both"/>
        <w:rPr>
          <w:rFonts w:ascii="Times New Roman" w:hAnsi="Times New Roman" w:cs="Times New Roman"/>
        </w:rPr>
      </w:pPr>
    </w:p>
    <w:p w:rsidR="009A71D8" w:rsidRPr="00FF6582" w:rsidRDefault="009A71D8" w:rsidP="00B13882">
      <w:pPr>
        <w:widowControl w:val="0"/>
        <w:tabs>
          <w:tab w:val="left" w:pos="851"/>
        </w:tabs>
        <w:ind w:firstLine="567"/>
        <w:jc w:val="both"/>
        <w:rPr>
          <w:rFonts w:ascii="Times New Roman" w:hAnsi="Times New Roman" w:cs="Times New Roman"/>
          <w:i/>
        </w:rPr>
      </w:pPr>
      <w:r w:rsidRPr="00FF6582">
        <w:rPr>
          <w:rFonts w:ascii="Times New Roman" w:hAnsi="Times New Roman" w:cs="Times New Roman"/>
        </w:rPr>
        <w:t>Текущий контроль успеваемости реализуется в рамках занятий семинарского типа.</w:t>
      </w:r>
    </w:p>
    <w:p w:rsidR="009A71D8" w:rsidRDefault="009A71D8" w:rsidP="00B13882">
      <w:pPr>
        <w:widowControl w:val="0"/>
        <w:tabs>
          <w:tab w:val="left" w:pos="851"/>
        </w:tabs>
        <w:ind w:firstLine="567"/>
        <w:jc w:val="both"/>
        <w:rPr>
          <w:rFonts w:ascii="Times New Roman" w:hAnsi="Times New Roman" w:cs="Times New Roman"/>
        </w:rPr>
      </w:pPr>
      <w:r w:rsidRPr="00FF6582">
        <w:rPr>
          <w:rFonts w:ascii="Times New Roman" w:hAnsi="Times New Roman" w:cs="Times New Roman"/>
        </w:rPr>
        <w:t>Промежуточная аттестация проходит в традиционной форме - экзамен, включающий ответы на вопросы по программе дисциплины</w:t>
      </w:r>
    </w:p>
    <w:p w:rsidR="009A71D8" w:rsidRDefault="009A71D8" w:rsidP="00B13882">
      <w:pPr>
        <w:widowControl w:val="0"/>
        <w:tabs>
          <w:tab w:val="left" w:pos="851"/>
        </w:tabs>
        <w:ind w:firstLine="567"/>
        <w:jc w:val="both"/>
        <w:rPr>
          <w:rFonts w:ascii="Times New Roman" w:hAnsi="Times New Roman" w:cs="Times New Roman"/>
        </w:rPr>
      </w:pPr>
    </w:p>
    <w:p w:rsidR="00FE41FB" w:rsidRDefault="00FE41FB">
      <w:pPr>
        <w:rPr>
          <w:rFonts w:ascii="Times New Roman" w:hAnsi="Times New Roman" w:cs="Times New Roman"/>
        </w:rPr>
      </w:pPr>
      <w:r>
        <w:rPr>
          <w:rFonts w:ascii="Times New Roman" w:hAnsi="Times New Roman" w:cs="Times New Roman"/>
        </w:rPr>
        <w:br w:type="page"/>
      </w:r>
    </w:p>
    <w:p w:rsidR="00FE41FB" w:rsidRPr="00FF6582" w:rsidRDefault="00FE41FB" w:rsidP="00B13882">
      <w:pPr>
        <w:widowControl w:val="0"/>
        <w:tabs>
          <w:tab w:val="left" w:pos="851"/>
        </w:tabs>
        <w:ind w:firstLine="567"/>
        <w:jc w:val="both"/>
        <w:rPr>
          <w:rFonts w:ascii="Times New Roman" w:hAnsi="Times New Roman" w:cs="Times New Roman"/>
        </w:rPr>
      </w:pPr>
    </w:p>
    <w:p w:rsidR="009A71D8" w:rsidRPr="00FF6582" w:rsidRDefault="009A71D8" w:rsidP="00B13882">
      <w:pPr>
        <w:pStyle w:val="Normal1"/>
        <w:tabs>
          <w:tab w:val="left" w:pos="851"/>
        </w:tabs>
        <w:ind w:firstLine="567"/>
        <w:jc w:val="both"/>
        <w:rPr>
          <w:b/>
          <w:color w:val="auto"/>
          <w:sz w:val="24"/>
          <w:szCs w:val="24"/>
        </w:rPr>
      </w:pPr>
      <w:r w:rsidRPr="00FF6582">
        <w:rPr>
          <w:b/>
          <w:color w:val="auto"/>
          <w:sz w:val="24"/>
          <w:szCs w:val="24"/>
        </w:rPr>
        <w:t xml:space="preserve">4. Учебно-методическое обеспечение самостоятельной работы </w:t>
      </w:r>
      <w:proofErr w:type="gramStart"/>
      <w:r w:rsidRPr="00FF6582">
        <w:rPr>
          <w:b/>
          <w:color w:val="auto"/>
          <w:sz w:val="24"/>
          <w:szCs w:val="24"/>
        </w:rPr>
        <w:t>обучающихся</w:t>
      </w:r>
      <w:proofErr w:type="gramEnd"/>
      <w:r w:rsidR="008008EC">
        <w:rPr>
          <w:b/>
          <w:color w:val="auto"/>
          <w:sz w:val="24"/>
          <w:szCs w:val="24"/>
        </w:rPr>
        <w:t xml:space="preserve"> по дисциплине</w:t>
      </w:r>
    </w:p>
    <w:p w:rsidR="009A71D8" w:rsidRPr="00FF6582" w:rsidRDefault="009A71D8" w:rsidP="00B13882">
      <w:pPr>
        <w:pStyle w:val="Style4"/>
        <w:widowControl/>
        <w:tabs>
          <w:tab w:val="left" w:pos="851"/>
        </w:tabs>
        <w:spacing w:line="240" w:lineRule="auto"/>
        <w:ind w:firstLine="567"/>
        <w:rPr>
          <w:rStyle w:val="FontStyle12"/>
          <w:color w:val="auto"/>
        </w:rPr>
      </w:pPr>
    </w:p>
    <w:p w:rsidR="009A71D8" w:rsidRPr="00FF6582" w:rsidRDefault="009A71D8" w:rsidP="00B13882">
      <w:pPr>
        <w:pStyle w:val="Style4"/>
        <w:widowControl/>
        <w:tabs>
          <w:tab w:val="left" w:pos="851"/>
        </w:tabs>
        <w:spacing w:line="240" w:lineRule="auto"/>
        <w:ind w:firstLine="567"/>
        <w:rPr>
          <w:bCs/>
          <w:color w:val="auto"/>
          <w:sz w:val="24"/>
          <w:szCs w:val="24"/>
        </w:rPr>
      </w:pPr>
      <w:r w:rsidRPr="00FF6582">
        <w:rPr>
          <w:rStyle w:val="FontStyle12"/>
          <w:color w:val="auto"/>
        </w:rPr>
        <w:t>Цель самостоятельной работы - формирование навыков непрерывного самообразования и профессионального совершенствования.</w:t>
      </w:r>
    </w:p>
    <w:p w:rsidR="009A71D8" w:rsidRPr="00FF6582" w:rsidRDefault="009A71D8" w:rsidP="00B13882">
      <w:pPr>
        <w:shd w:val="clear" w:color="auto" w:fill="FFFFFF"/>
        <w:tabs>
          <w:tab w:val="left" w:pos="851"/>
        </w:tabs>
        <w:ind w:firstLine="567"/>
        <w:jc w:val="both"/>
        <w:rPr>
          <w:rFonts w:ascii="Times New Roman" w:hAnsi="Times New Roman" w:cs="Times New Roman"/>
          <w:bCs/>
        </w:rPr>
      </w:pPr>
      <w:r w:rsidRPr="00FF6582">
        <w:rPr>
          <w:rFonts w:ascii="Times New Roman" w:hAnsi="Times New Roman" w:cs="Times New Roman"/>
          <w:bCs/>
        </w:rPr>
        <w:t>Самостоятельная работа способствует формированию аналитического и творческого мышления, совершенствует способы организации исследовательской деятельности, воспитывает целеустремленность, системность и последовательность в работе студентов, развивает у них навык завершать начатую работу.</w:t>
      </w:r>
    </w:p>
    <w:p w:rsidR="009A71D8" w:rsidRPr="00FF6582" w:rsidRDefault="009A71D8" w:rsidP="00B13882">
      <w:pPr>
        <w:shd w:val="clear" w:color="auto" w:fill="FFFFFF"/>
        <w:tabs>
          <w:tab w:val="left" w:pos="851"/>
        </w:tabs>
        <w:ind w:firstLine="567"/>
        <w:jc w:val="both"/>
        <w:rPr>
          <w:rFonts w:ascii="Times New Roman" w:hAnsi="Times New Roman" w:cs="Times New Roman"/>
          <w:bCs/>
        </w:rPr>
      </w:pPr>
      <w:r w:rsidRPr="00FF6582">
        <w:rPr>
          <w:rFonts w:ascii="Times New Roman" w:hAnsi="Times New Roman" w:cs="Times New Roman"/>
          <w:bCs/>
        </w:rPr>
        <w:t xml:space="preserve">Основные виды </w:t>
      </w:r>
      <w:r w:rsidRPr="00FF6582">
        <w:rPr>
          <w:rFonts w:ascii="Times New Roman" w:hAnsi="Times New Roman" w:cs="Times New Roman"/>
        </w:rPr>
        <w:t>самостоятельной работы студентов</w:t>
      </w:r>
      <w:r w:rsidRPr="00FF6582">
        <w:rPr>
          <w:rFonts w:ascii="Times New Roman" w:hAnsi="Times New Roman" w:cs="Times New Roman"/>
          <w:bCs/>
        </w:rPr>
        <w:t>:</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работа с основной и дополнительной литературой;</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изучение категориального аппарата дисциплины;</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самостоятельное изучение тем дисциплины;</w:t>
      </w:r>
    </w:p>
    <w:p w:rsidR="009A71D8" w:rsidRPr="00FF6582" w:rsidRDefault="009A71D8" w:rsidP="00B13882">
      <w:pPr>
        <w:shd w:val="clear" w:color="auto" w:fill="FFFFFF"/>
        <w:tabs>
          <w:tab w:val="left" w:pos="851"/>
        </w:tabs>
        <w:ind w:firstLine="567"/>
        <w:jc w:val="both"/>
        <w:rPr>
          <w:rFonts w:ascii="Times New Roman" w:hAnsi="Times New Roman" w:cs="Times New Roman"/>
          <w:spacing w:val="-4"/>
        </w:rPr>
      </w:pPr>
      <w:r w:rsidRPr="00FF6582">
        <w:rPr>
          <w:rFonts w:ascii="Times New Roman" w:hAnsi="Times New Roman" w:cs="Times New Roman"/>
        </w:rPr>
        <w:t xml:space="preserve">- </w:t>
      </w:r>
      <w:r w:rsidRPr="00FF6582">
        <w:rPr>
          <w:rFonts w:ascii="Times New Roman" w:hAnsi="Times New Roman" w:cs="Times New Roman"/>
          <w:spacing w:val="-4"/>
        </w:rPr>
        <w:t>подготовка к экзамену;</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работа в библиотеке;</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изучение сайтов по темам дисциплины в сети Интернет.</w:t>
      </w:r>
    </w:p>
    <w:p w:rsidR="009A71D8" w:rsidRDefault="009A71D8" w:rsidP="00B13882">
      <w:pPr>
        <w:shd w:val="clear" w:color="auto" w:fill="FFFFFF"/>
        <w:tabs>
          <w:tab w:val="left" w:pos="851"/>
        </w:tabs>
        <w:ind w:firstLine="567"/>
        <w:jc w:val="both"/>
        <w:rPr>
          <w:rFonts w:ascii="Times New Roman" w:hAnsi="Times New Roman" w:cs="Times New Roman"/>
          <w:bCs/>
        </w:rPr>
      </w:pPr>
    </w:p>
    <w:p w:rsidR="009A71D8" w:rsidRPr="00FE41FB" w:rsidRDefault="009A71D8" w:rsidP="00B13882">
      <w:pPr>
        <w:shd w:val="clear" w:color="auto" w:fill="FFFFFF"/>
        <w:tabs>
          <w:tab w:val="left" w:pos="851"/>
        </w:tabs>
        <w:ind w:firstLine="567"/>
        <w:jc w:val="center"/>
        <w:rPr>
          <w:rFonts w:ascii="Times New Roman" w:hAnsi="Times New Roman" w:cs="Times New Roman"/>
          <w:b/>
          <w:bCs/>
        </w:rPr>
      </w:pPr>
      <w:r w:rsidRPr="00FE41FB">
        <w:rPr>
          <w:rFonts w:ascii="Times New Roman" w:hAnsi="Times New Roman" w:cs="Times New Roman"/>
          <w:b/>
          <w:bCs/>
        </w:rPr>
        <w:t>Работа с основной и дополнительной литературой</w:t>
      </w:r>
    </w:p>
    <w:p w:rsidR="00FE41FB" w:rsidRPr="00FF6582" w:rsidRDefault="00FE41FB" w:rsidP="00B13882">
      <w:pPr>
        <w:shd w:val="clear" w:color="auto" w:fill="FFFFFF"/>
        <w:tabs>
          <w:tab w:val="left" w:pos="851"/>
        </w:tabs>
        <w:ind w:firstLine="567"/>
        <w:jc w:val="center"/>
        <w:rPr>
          <w:rFonts w:ascii="Times New Roman" w:hAnsi="Times New Roman" w:cs="Times New Roman"/>
        </w:rPr>
      </w:pP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Изучение рекомендованной литературы следует начинать с учебников и учебных пособий, затем переходить к научным монографиям и материалам периодических изданий. Работа с литературой предусматривает конспектирование наиболее актуальных и познавательных материалов. Это не только мобилизует внимание, но и способствует более глубокому осмыслению материала, его лучшему запоминанию, а также позволяет студентам проводить систематизацию и сравнительный анализ изучаемой информации. Таким образом, конспектирование – одна из основных форм самостоятельного труда, которая требует от студента активно работать с учебной литературой и не ограничиваться конспектом лекций.</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xml:space="preserve">Студент должен уметь самостоятельно подбирать необходимую литературу для учебной и научной работы, уметь обращаться с предметными каталогами и библиографическим справочником библиотеки. </w:t>
      </w:r>
    </w:p>
    <w:p w:rsidR="009A71D8" w:rsidRDefault="009A71D8" w:rsidP="00B13882">
      <w:pPr>
        <w:shd w:val="clear" w:color="auto" w:fill="FFFFFF"/>
        <w:tabs>
          <w:tab w:val="left" w:pos="851"/>
        </w:tabs>
        <w:ind w:firstLine="567"/>
        <w:jc w:val="both"/>
        <w:rPr>
          <w:rFonts w:ascii="Times New Roman" w:hAnsi="Times New Roman" w:cs="Times New Roman"/>
          <w:bCs/>
        </w:rPr>
      </w:pPr>
    </w:p>
    <w:p w:rsidR="009A71D8" w:rsidRPr="00FE41FB" w:rsidRDefault="009A71D8" w:rsidP="00B13882">
      <w:pPr>
        <w:shd w:val="clear" w:color="auto" w:fill="FFFFFF"/>
        <w:tabs>
          <w:tab w:val="left" w:pos="851"/>
        </w:tabs>
        <w:ind w:firstLine="567"/>
        <w:jc w:val="center"/>
        <w:rPr>
          <w:rFonts w:ascii="Times New Roman" w:hAnsi="Times New Roman" w:cs="Times New Roman"/>
          <w:b/>
          <w:bCs/>
        </w:rPr>
      </w:pPr>
      <w:r w:rsidRPr="00FE41FB">
        <w:rPr>
          <w:rFonts w:ascii="Times New Roman" w:hAnsi="Times New Roman" w:cs="Times New Roman"/>
          <w:b/>
          <w:bCs/>
        </w:rPr>
        <w:t>Изучение категориального аппарата дисциплины</w:t>
      </w:r>
    </w:p>
    <w:p w:rsidR="00FE41FB" w:rsidRPr="00FF6582" w:rsidRDefault="00FE41FB" w:rsidP="00B13882">
      <w:pPr>
        <w:shd w:val="clear" w:color="auto" w:fill="FFFFFF"/>
        <w:tabs>
          <w:tab w:val="left" w:pos="851"/>
        </w:tabs>
        <w:ind w:firstLine="567"/>
        <w:jc w:val="center"/>
        <w:rPr>
          <w:rFonts w:ascii="Times New Roman" w:hAnsi="Times New Roman" w:cs="Times New Roman"/>
        </w:rPr>
      </w:pP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Изучение и осмысление экономических категорий требует проработки лекционного материала, выполнения практических заданий, изучение словарей, энциклопедий, справочников.</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xml:space="preserve">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 </w:t>
      </w:r>
    </w:p>
    <w:p w:rsidR="009A71D8" w:rsidRDefault="009A71D8" w:rsidP="00B13882">
      <w:pPr>
        <w:shd w:val="clear" w:color="auto" w:fill="FFFFFF"/>
        <w:tabs>
          <w:tab w:val="left" w:pos="851"/>
        </w:tabs>
        <w:ind w:firstLine="567"/>
        <w:jc w:val="both"/>
        <w:rPr>
          <w:rFonts w:ascii="Times New Roman" w:hAnsi="Times New Roman" w:cs="Times New Roman"/>
        </w:rPr>
      </w:pPr>
    </w:p>
    <w:p w:rsidR="009A71D8" w:rsidRDefault="009A71D8" w:rsidP="00B13882">
      <w:pPr>
        <w:shd w:val="clear" w:color="auto" w:fill="FFFFFF"/>
        <w:tabs>
          <w:tab w:val="left" w:pos="851"/>
        </w:tabs>
        <w:ind w:firstLine="567"/>
        <w:jc w:val="center"/>
        <w:rPr>
          <w:rFonts w:ascii="Times New Roman" w:hAnsi="Times New Roman" w:cs="Times New Roman"/>
          <w:b/>
        </w:rPr>
      </w:pPr>
      <w:r w:rsidRPr="00B0753A">
        <w:rPr>
          <w:rFonts w:ascii="Times New Roman" w:hAnsi="Times New Roman" w:cs="Times New Roman"/>
          <w:b/>
        </w:rPr>
        <w:t>Самостоятельное изучение тем дисциплины</w:t>
      </w:r>
    </w:p>
    <w:p w:rsidR="00B0753A" w:rsidRPr="00B0753A" w:rsidRDefault="00B0753A" w:rsidP="00B13882">
      <w:pPr>
        <w:shd w:val="clear" w:color="auto" w:fill="FFFFFF"/>
        <w:tabs>
          <w:tab w:val="left" w:pos="851"/>
        </w:tabs>
        <w:ind w:firstLine="567"/>
        <w:jc w:val="center"/>
        <w:rPr>
          <w:rFonts w:ascii="Times New Roman" w:hAnsi="Times New Roman" w:cs="Times New Roman"/>
          <w:b/>
        </w:rPr>
      </w:pP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Особое место отводится самостоятельной проработке студентами отдельных разделов и тем изучаемой дисциплины. Такой подход вырабатывает у студентов инициативу, стремление к увеличению объема знаний, умений и навыков, всестороннего овладения способами и приемами профессиональной деятельности.</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xml:space="preserve">Изучение вопросов определенной темы направлено на более глубокое усвоение основных категорий экономической теории, понимание </w:t>
      </w:r>
      <w:proofErr w:type="gramStart"/>
      <w:r w:rsidRPr="00FF6582">
        <w:rPr>
          <w:rFonts w:ascii="Times New Roman" w:hAnsi="Times New Roman" w:cs="Times New Roman"/>
        </w:rPr>
        <w:t>экономических процессов</w:t>
      </w:r>
      <w:proofErr w:type="gramEnd"/>
      <w:r w:rsidRPr="00FF6582">
        <w:rPr>
          <w:rFonts w:ascii="Times New Roman" w:hAnsi="Times New Roman" w:cs="Times New Roman"/>
        </w:rPr>
        <w:t>, происходящих в обществе, совершенствование навыка анализа теоретического и эмпирического материала.</w:t>
      </w:r>
    </w:p>
    <w:p w:rsidR="009A71D8" w:rsidRDefault="009A71D8" w:rsidP="00B13882">
      <w:pPr>
        <w:shd w:val="clear" w:color="auto" w:fill="FFFFFF"/>
        <w:tabs>
          <w:tab w:val="left" w:pos="851"/>
        </w:tabs>
        <w:ind w:firstLine="567"/>
        <w:jc w:val="both"/>
        <w:rPr>
          <w:rFonts w:ascii="Times New Roman" w:hAnsi="Times New Roman" w:cs="Times New Roman"/>
        </w:rPr>
      </w:pPr>
    </w:p>
    <w:p w:rsidR="009A71D8" w:rsidRDefault="009A71D8" w:rsidP="00B13882">
      <w:pPr>
        <w:shd w:val="clear" w:color="auto" w:fill="FFFFFF"/>
        <w:tabs>
          <w:tab w:val="left" w:pos="851"/>
        </w:tabs>
        <w:ind w:firstLine="567"/>
        <w:jc w:val="center"/>
        <w:rPr>
          <w:rFonts w:ascii="Times New Roman" w:hAnsi="Times New Roman" w:cs="Times New Roman"/>
          <w:b/>
        </w:rPr>
      </w:pPr>
      <w:r w:rsidRPr="00B0753A">
        <w:rPr>
          <w:rFonts w:ascii="Times New Roman" w:hAnsi="Times New Roman" w:cs="Times New Roman"/>
          <w:b/>
        </w:rPr>
        <w:lastRenderedPageBreak/>
        <w:t>Подготовка докладов-презентаций</w:t>
      </w:r>
    </w:p>
    <w:p w:rsidR="00B0753A" w:rsidRPr="00B0753A" w:rsidRDefault="00B0753A" w:rsidP="00B13882">
      <w:pPr>
        <w:shd w:val="clear" w:color="auto" w:fill="FFFFFF"/>
        <w:tabs>
          <w:tab w:val="left" w:pos="851"/>
        </w:tabs>
        <w:ind w:firstLine="567"/>
        <w:jc w:val="center"/>
        <w:rPr>
          <w:rFonts w:ascii="Times New Roman" w:hAnsi="Times New Roman" w:cs="Times New Roman"/>
          <w:b/>
        </w:rPr>
      </w:pPr>
    </w:p>
    <w:p w:rsidR="009A71D8" w:rsidRPr="00B0753A" w:rsidRDefault="009A71D8" w:rsidP="00B13882">
      <w:pPr>
        <w:shd w:val="clear" w:color="auto" w:fill="FFFFFF"/>
        <w:tabs>
          <w:tab w:val="left" w:pos="851"/>
        </w:tabs>
        <w:ind w:firstLine="567"/>
        <w:jc w:val="both"/>
        <w:rPr>
          <w:rStyle w:val="FontStyle11"/>
          <w:b w:val="0"/>
        </w:rPr>
      </w:pPr>
      <w:r w:rsidRPr="00B0753A">
        <w:rPr>
          <w:rStyle w:val="FontStyle11"/>
          <w:b w:val="0"/>
        </w:rPr>
        <w:t>Написание докладов и подготовка презентации позволяет студентам глубже изучить темы курса, самостоятельно освоить изучаемый материал, пользуясь учебными пособиями и научными работами. Тема реферата может назначаться преподавателем или инициироваться студентом.</w:t>
      </w:r>
    </w:p>
    <w:p w:rsidR="009A71D8" w:rsidRPr="00B0753A" w:rsidRDefault="009A71D8" w:rsidP="00B13882">
      <w:pPr>
        <w:shd w:val="clear" w:color="auto" w:fill="FFFFFF"/>
        <w:tabs>
          <w:tab w:val="left" w:pos="851"/>
        </w:tabs>
        <w:ind w:firstLine="567"/>
        <w:jc w:val="both"/>
        <w:rPr>
          <w:rFonts w:ascii="Times New Roman" w:hAnsi="Times New Roman" w:cs="Times New Roman"/>
          <w:b/>
          <w:bCs/>
        </w:rPr>
      </w:pPr>
    </w:p>
    <w:p w:rsidR="009A71D8" w:rsidRDefault="009A71D8" w:rsidP="00B13882">
      <w:pPr>
        <w:shd w:val="clear" w:color="auto" w:fill="FFFFFF"/>
        <w:tabs>
          <w:tab w:val="left" w:pos="851"/>
        </w:tabs>
        <w:ind w:firstLine="567"/>
        <w:jc w:val="center"/>
        <w:rPr>
          <w:rFonts w:ascii="Times New Roman" w:hAnsi="Times New Roman" w:cs="Times New Roman"/>
          <w:b/>
          <w:bCs/>
        </w:rPr>
      </w:pPr>
      <w:r w:rsidRPr="00B0753A">
        <w:rPr>
          <w:rFonts w:ascii="Times New Roman" w:hAnsi="Times New Roman" w:cs="Times New Roman"/>
          <w:b/>
          <w:bCs/>
        </w:rPr>
        <w:t>Подготовка к экзамену</w:t>
      </w:r>
    </w:p>
    <w:p w:rsidR="00B0753A" w:rsidRPr="00B0753A" w:rsidRDefault="00B0753A" w:rsidP="00B13882">
      <w:pPr>
        <w:shd w:val="clear" w:color="auto" w:fill="FFFFFF"/>
        <w:tabs>
          <w:tab w:val="left" w:pos="851"/>
        </w:tabs>
        <w:ind w:firstLine="567"/>
        <w:jc w:val="center"/>
        <w:rPr>
          <w:rFonts w:ascii="Times New Roman" w:hAnsi="Times New Roman" w:cs="Times New Roman"/>
          <w:b/>
        </w:rPr>
      </w:pP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Промежуточная аттестация студентов по дисциплине проходит в виде экзамена. Условием успешного прохождения промежуточной аттестации является систематическая работа студента в течение семестра. В этом случае подготовка к экзамену является систематизацией всех полученных знаний по данной дисциплине.</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Рекомендуется внимательно изучить перечень вопросов к экзамену, а также использовать в процессе обучения программу, учебно-методический комплекс, другие методические материалы.</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Желательно спланировать троекратный просмотр материала перед экзаменом. Во-первых, внимательное чтение с осмыслением, подчеркиванием и составлением краткого плана ответа. Во-вторых, повторная проработка наиболее сложных вопросов. В-третьих, быстрый просмотр материала или планов ответов для его систематизации в памяти.</w:t>
      </w:r>
    </w:p>
    <w:p w:rsidR="009A71D8" w:rsidRDefault="009A71D8" w:rsidP="00B13882">
      <w:pPr>
        <w:shd w:val="clear" w:color="auto" w:fill="FFFFFF"/>
        <w:tabs>
          <w:tab w:val="left" w:pos="851"/>
        </w:tabs>
        <w:ind w:firstLine="567"/>
        <w:jc w:val="both"/>
        <w:rPr>
          <w:rFonts w:ascii="Times New Roman" w:hAnsi="Times New Roman" w:cs="Times New Roman"/>
          <w:bCs/>
        </w:rPr>
      </w:pPr>
    </w:p>
    <w:p w:rsidR="009A71D8" w:rsidRPr="00F810E2" w:rsidRDefault="009A71D8" w:rsidP="00B13882">
      <w:pPr>
        <w:shd w:val="clear" w:color="auto" w:fill="FFFFFF"/>
        <w:tabs>
          <w:tab w:val="left" w:pos="851"/>
        </w:tabs>
        <w:ind w:firstLine="567"/>
        <w:jc w:val="center"/>
        <w:rPr>
          <w:rFonts w:ascii="Times New Roman" w:hAnsi="Times New Roman" w:cs="Times New Roman"/>
          <w:b/>
          <w:bCs/>
        </w:rPr>
      </w:pPr>
      <w:r w:rsidRPr="00F810E2">
        <w:rPr>
          <w:rFonts w:ascii="Times New Roman" w:hAnsi="Times New Roman" w:cs="Times New Roman"/>
          <w:b/>
          <w:bCs/>
        </w:rPr>
        <w:t>Самостоятельная работа в библиотеке</w:t>
      </w:r>
    </w:p>
    <w:p w:rsidR="00F810E2" w:rsidRPr="00FF6582" w:rsidRDefault="00F810E2" w:rsidP="00B13882">
      <w:pPr>
        <w:shd w:val="clear" w:color="auto" w:fill="FFFFFF"/>
        <w:tabs>
          <w:tab w:val="left" w:pos="851"/>
        </w:tabs>
        <w:ind w:firstLine="567"/>
        <w:jc w:val="center"/>
        <w:rPr>
          <w:rFonts w:ascii="Times New Roman" w:hAnsi="Times New Roman" w:cs="Times New Roman"/>
        </w:rPr>
      </w:pP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Важным аспектом самостоятельной подготовки студентов является работа с библиотечным фондом.</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Это работа предполагает различные варианты повышения профессионального уровня студентов:</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xml:space="preserve">а) получение книг для подробного изучения в течение семестра на научном абонементе; </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xml:space="preserve">б) изучение книг, журналов, газет - в читальном зале; </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 xml:space="preserve">в) возможность поиска необходимого материала посредством электронного каталога; </w:t>
      </w:r>
    </w:p>
    <w:p w:rsidR="009A71D8" w:rsidRPr="00FF6582" w:rsidRDefault="009A71D8" w:rsidP="00B13882">
      <w:pPr>
        <w:shd w:val="clear" w:color="auto" w:fill="FFFFFF"/>
        <w:tabs>
          <w:tab w:val="left" w:pos="851"/>
        </w:tabs>
        <w:ind w:firstLine="567"/>
        <w:jc w:val="both"/>
        <w:rPr>
          <w:rFonts w:ascii="Times New Roman" w:hAnsi="Times New Roman" w:cs="Times New Roman"/>
        </w:rPr>
      </w:pPr>
      <w:r w:rsidRPr="00FF6582">
        <w:rPr>
          <w:rFonts w:ascii="Times New Roman" w:hAnsi="Times New Roman" w:cs="Times New Roman"/>
        </w:rPr>
        <w:t>г) получение необходимых сведений об источниках информации у сотрудников библиотеки.</w:t>
      </w:r>
    </w:p>
    <w:p w:rsidR="009A71D8" w:rsidRDefault="009A71D8" w:rsidP="00B13882">
      <w:pPr>
        <w:shd w:val="clear" w:color="auto" w:fill="FFFFFF"/>
        <w:tabs>
          <w:tab w:val="left" w:pos="851"/>
        </w:tabs>
        <w:ind w:firstLine="567"/>
        <w:jc w:val="both"/>
        <w:rPr>
          <w:rFonts w:ascii="Times New Roman" w:hAnsi="Times New Roman" w:cs="Times New Roman"/>
          <w:bCs/>
          <w:spacing w:val="-4"/>
        </w:rPr>
      </w:pPr>
    </w:p>
    <w:p w:rsidR="009A71D8" w:rsidRPr="00F810E2" w:rsidRDefault="009A71D8" w:rsidP="00B13882">
      <w:pPr>
        <w:shd w:val="clear" w:color="auto" w:fill="FFFFFF"/>
        <w:tabs>
          <w:tab w:val="left" w:pos="851"/>
        </w:tabs>
        <w:ind w:firstLine="567"/>
        <w:jc w:val="center"/>
        <w:rPr>
          <w:rFonts w:ascii="Times New Roman" w:hAnsi="Times New Roman" w:cs="Times New Roman"/>
          <w:b/>
          <w:bCs/>
          <w:spacing w:val="-4"/>
        </w:rPr>
      </w:pPr>
      <w:r w:rsidRPr="00F810E2">
        <w:rPr>
          <w:rFonts w:ascii="Times New Roman" w:hAnsi="Times New Roman" w:cs="Times New Roman"/>
          <w:b/>
          <w:bCs/>
          <w:spacing w:val="-4"/>
        </w:rPr>
        <w:t>Изучение сайтов по темам дисциплины в сети Интернет</w:t>
      </w:r>
    </w:p>
    <w:p w:rsidR="00F810E2" w:rsidRPr="00FF6582" w:rsidRDefault="00F810E2" w:rsidP="00B13882">
      <w:pPr>
        <w:shd w:val="clear" w:color="auto" w:fill="FFFFFF"/>
        <w:tabs>
          <w:tab w:val="left" w:pos="851"/>
        </w:tabs>
        <w:ind w:firstLine="567"/>
        <w:jc w:val="center"/>
        <w:rPr>
          <w:rFonts w:ascii="Times New Roman" w:hAnsi="Times New Roman" w:cs="Times New Roman"/>
        </w:rPr>
      </w:pPr>
    </w:p>
    <w:p w:rsidR="009A71D8" w:rsidRPr="00FD4723" w:rsidRDefault="009A71D8" w:rsidP="00B13882">
      <w:pPr>
        <w:shd w:val="clear" w:color="auto" w:fill="FFFFFF"/>
        <w:tabs>
          <w:tab w:val="left" w:pos="851"/>
        </w:tabs>
        <w:ind w:firstLine="567"/>
        <w:jc w:val="both"/>
        <w:rPr>
          <w:rStyle w:val="FontStyle11"/>
          <w:b w:val="0"/>
        </w:rPr>
      </w:pPr>
      <w:r w:rsidRPr="00FD4723">
        <w:rPr>
          <w:rFonts w:ascii="Times New Roman" w:hAnsi="Times New Roman" w:cs="Times New Roman"/>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Необходимо помнить об оформлении ссылок на </w:t>
      </w:r>
      <w:proofErr w:type="spellStart"/>
      <w:proofErr w:type="gramStart"/>
      <w:r w:rsidRPr="00FD4723">
        <w:rPr>
          <w:rFonts w:ascii="Times New Roman" w:hAnsi="Times New Roman" w:cs="Times New Roman"/>
        </w:rPr>
        <w:t>Интернет-источники</w:t>
      </w:r>
      <w:proofErr w:type="spellEnd"/>
      <w:proofErr w:type="gramEnd"/>
      <w:r w:rsidRPr="00FD4723">
        <w:rPr>
          <w:rFonts w:ascii="Times New Roman" w:hAnsi="Times New Roman" w:cs="Times New Roman"/>
        </w:rPr>
        <w:t>.</w:t>
      </w:r>
    </w:p>
    <w:p w:rsidR="009A71D8" w:rsidRPr="00FD4723" w:rsidRDefault="009A71D8" w:rsidP="00B13882">
      <w:pPr>
        <w:pStyle w:val="af7"/>
        <w:tabs>
          <w:tab w:val="left" w:pos="851"/>
        </w:tabs>
        <w:autoSpaceDE w:val="0"/>
        <w:autoSpaceDN w:val="0"/>
        <w:adjustRightInd w:val="0"/>
        <w:spacing w:after="0"/>
        <w:ind w:left="0" w:firstLine="567"/>
        <w:jc w:val="both"/>
        <w:rPr>
          <w:rFonts w:ascii="Times New Roman" w:hAnsi="Times New Roman"/>
        </w:rPr>
      </w:pPr>
      <w:r w:rsidRPr="00FD4723">
        <w:rPr>
          <w:rFonts w:ascii="Times New Roman" w:hAnsi="Times New Roman"/>
        </w:rPr>
        <w:t xml:space="preserve">Для повышения эффективности самостоятельной работы студентов преподавателю целесообразно использовать следующие виды деятельности: </w:t>
      </w:r>
    </w:p>
    <w:p w:rsidR="009A71D8" w:rsidRPr="00FD4723" w:rsidRDefault="009A71D8" w:rsidP="001219F6">
      <w:pPr>
        <w:pStyle w:val="af7"/>
        <w:numPr>
          <w:ilvl w:val="0"/>
          <w:numId w:val="5"/>
        </w:numPr>
        <w:tabs>
          <w:tab w:val="left" w:pos="851"/>
        </w:tabs>
        <w:autoSpaceDE w:val="0"/>
        <w:autoSpaceDN w:val="0"/>
        <w:adjustRightInd w:val="0"/>
        <w:spacing w:after="0"/>
        <w:ind w:left="0" w:firstLine="567"/>
        <w:jc w:val="both"/>
        <w:rPr>
          <w:rFonts w:ascii="Times New Roman" w:hAnsi="Times New Roman"/>
        </w:rPr>
      </w:pPr>
      <w:r w:rsidRPr="00FD4723">
        <w:rPr>
          <w:rFonts w:ascii="Times New Roman" w:hAnsi="Times New Roman"/>
        </w:rPr>
        <w:t xml:space="preserve">консультации, </w:t>
      </w:r>
    </w:p>
    <w:p w:rsidR="009A71D8" w:rsidRPr="00FD4723" w:rsidRDefault="009A71D8" w:rsidP="001219F6">
      <w:pPr>
        <w:pStyle w:val="af7"/>
        <w:numPr>
          <w:ilvl w:val="0"/>
          <w:numId w:val="5"/>
        </w:numPr>
        <w:tabs>
          <w:tab w:val="left" w:pos="851"/>
        </w:tabs>
        <w:autoSpaceDE w:val="0"/>
        <w:autoSpaceDN w:val="0"/>
        <w:adjustRightInd w:val="0"/>
        <w:spacing w:after="0"/>
        <w:ind w:left="0" w:firstLine="567"/>
        <w:jc w:val="both"/>
        <w:rPr>
          <w:rFonts w:ascii="Times New Roman" w:hAnsi="Times New Roman"/>
        </w:rPr>
      </w:pPr>
      <w:r w:rsidRPr="00FD4723">
        <w:rPr>
          <w:rFonts w:ascii="Times New Roman" w:hAnsi="Times New Roman"/>
        </w:rPr>
        <w:t xml:space="preserve">выдача заданий на самостоятельную работу, </w:t>
      </w:r>
    </w:p>
    <w:p w:rsidR="009A71D8" w:rsidRPr="00FD4723" w:rsidRDefault="009A71D8" w:rsidP="001219F6">
      <w:pPr>
        <w:pStyle w:val="af7"/>
        <w:numPr>
          <w:ilvl w:val="0"/>
          <w:numId w:val="5"/>
        </w:numPr>
        <w:tabs>
          <w:tab w:val="left" w:pos="851"/>
        </w:tabs>
        <w:autoSpaceDE w:val="0"/>
        <w:autoSpaceDN w:val="0"/>
        <w:adjustRightInd w:val="0"/>
        <w:spacing w:after="0"/>
        <w:ind w:left="0" w:firstLine="567"/>
        <w:jc w:val="both"/>
        <w:rPr>
          <w:rFonts w:ascii="Times New Roman" w:hAnsi="Times New Roman"/>
        </w:rPr>
      </w:pPr>
      <w:r w:rsidRPr="00FD4723">
        <w:rPr>
          <w:rFonts w:ascii="Times New Roman" w:hAnsi="Times New Roman"/>
        </w:rPr>
        <w:t xml:space="preserve">информационное обеспечение обучения, </w:t>
      </w:r>
    </w:p>
    <w:p w:rsidR="009A71D8" w:rsidRPr="00FD4723" w:rsidRDefault="009A71D8" w:rsidP="001219F6">
      <w:pPr>
        <w:pStyle w:val="af7"/>
        <w:numPr>
          <w:ilvl w:val="0"/>
          <w:numId w:val="5"/>
        </w:numPr>
        <w:tabs>
          <w:tab w:val="left" w:pos="851"/>
        </w:tabs>
        <w:autoSpaceDE w:val="0"/>
        <w:autoSpaceDN w:val="0"/>
        <w:adjustRightInd w:val="0"/>
        <w:spacing w:after="0"/>
        <w:ind w:left="0" w:firstLine="567"/>
        <w:jc w:val="both"/>
        <w:rPr>
          <w:rFonts w:ascii="Times New Roman" w:hAnsi="Times New Roman"/>
        </w:rPr>
      </w:pPr>
      <w:r w:rsidRPr="00FD4723">
        <w:rPr>
          <w:rFonts w:ascii="Times New Roman" w:hAnsi="Times New Roman"/>
        </w:rPr>
        <w:t>контроль качества самостоятельной работы студентов</w:t>
      </w:r>
    </w:p>
    <w:p w:rsidR="009A71D8" w:rsidRPr="00FD4723" w:rsidRDefault="009A71D8" w:rsidP="00B13882">
      <w:pPr>
        <w:tabs>
          <w:tab w:val="left" w:pos="851"/>
        </w:tabs>
        <w:ind w:firstLine="567"/>
        <w:jc w:val="both"/>
        <w:rPr>
          <w:rFonts w:ascii="Times New Roman" w:hAnsi="Times New Roman" w:cs="Times New Roman"/>
        </w:rPr>
      </w:pPr>
      <w:r w:rsidRPr="00FD4723">
        <w:rPr>
          <w:rFonts w:ascii="Times New Roman" w:hAnsi="Times New Roman" w:cs="Times New Roman"/>
        </w:rPr>
        <w:t>Контрольные вопросы и задания для проведения текущего контроля и промежуточной аттестации по итогам освоени</w:t>
      </w:r>
      <w:r w:rsidR="009859BF">
        <w:rPr>
          <w:rFonts w:ascii="Times New Roman" w:hAnsi="Times New Roman" w:cs="Times New Roman"/>
        </w:rPr>
        <w:t xml:space="preserve">я дисциплины приведены в  п. </w:t>
      </w:r>
      <w:r w:rsidR="009859BF" w:rsidRPr="005C0EEA">
        <w:rPr>
          <w:rFonts w:ascii="Times New Roman" w:hAnsi="Times New Roman" w:cs="Times New Roman"/>
        </w:rPr>
        <w:t>5.3</w:t>
      </w:r>
      <w:r w:rsidRPr="005C0EEA">
        <w:rPr>
          <w:rFonts w:ascii="Times New Roman" w:hAnsi="Times New Roman" w:cs="Times New Roman"/>
        </w:rPr>
        <w:t>.</w:t>
      </w:r>
      <w:r w:rsidR="009859BF" w:rsidRPr="005C0EEA">
        <w:rPr>
          <w:rFonts w:ascii="Times New Roman" w:hAnsi="Times New Roman" w:cs="Times New Roman"/>
        </w:rPr>
        <w:t>-5.</w:t>
      </w:r>
      <w:r w:rsidR="005C0EEA" w:rsidRPr="005C0EEA">
        <w:rPr>
          <w:rFonts w:ascii="Times New Roman" w:hAnsi="Times New Roman" w:cs="Times New Roman"/>
        </w:rPr>
        <w:t>5.</w:t>
      </w:r>
    </w:p>
    <w:p w:rsidR="009A71D8" w:rsidRDefault="009A71D8" w:rsidP="00B13882">
      <w:pPr>
        <w:pStyle w:val="Normal1"/>
        <w:tabs>
          <w:tab w:val="left" w:pos="851"/>
        </w:tabs>
        <w:ind w:firstLine="567"/>
        <w:jc w:val="both"/>
        <w:rPr>
          <w:b/>
          <w:color w:val="auto"/>
          <w:sz w:val="24"/>
          <w:szCs w:val="24"/>
        </w:rPr>
      </w:pPr>
    </w:p>
    <w:p w:rsidR="009A71D8" w:rsidRDefault="009A71D8" w:rsidP="00B13882">
      <w:pPr>
        <w:pStyle w:val="Normal1"/>
        <w:tabs>
          <w:tab w:val="left" w:pos="851"/>
        </w:tabs>
        <w:ind w:firstLine="567"/>
        <w:jc w:val="both"/>
        <w:rPr>
          <w:b/>
          <w:color w:val="auto"/>
          <w:sz w:val="24"/>
          <w:szCs w:val="24"/>
        </w:rPr>
      </w:pPr>
    </w:p>
    <w:p w:rsidR="009A71D8" w:rsidRDefault="009A71D8" w:rsidP="00B13882">
      <w:pPr>
        <w:pStyle w:val="Normal1"/>
        <w:tabs>
          <w:tab w:val="left" w:pos="851"/>
        </w:tabs>
        <w:ind w:firstLine="567"/>
        <w:jc w:val="both"/>
        <w:rPr>
          <w:b/>
          <w:color w:val="auto"/>
          <w:sz w:val="24"/>
          <w:szCs w:val="24"/>
        </w:rPr>
      </w:pPr>
    </w:p>
    <w:p w:rsidR="00F810E2" w:rsidRDefault="00F810E2">
      <w:pPr>
        <w:rPr>
          <w:rFonts w:ascii="Times New Roman" w:eastAsia="Times New Roman" w:hAnsi="Times New Roman" w:cs="Times New Roman"/>
          <w:b/>
        </w:rPr>
      </w:pPr>
      <w:r>
        <w:rPr>
          <w:b/>
        </w:rPr>
        <w:br w:type="page"/>
      </w:r>
    </w:p>
    <w:p w:rsidR="009A71D8" w:rsidRPr="00FF6582" w:rsidRDefault="009A71D8" w:rsidP="00B13882">
      <w:pPr>
        <w:pStyle w:val="Normal1"/>
        <w:tabs>
          <w:tab w:val="left" w:pos="851"/>
        </w:tabs>
        <w:ind w:firstLine="567"/>
        <w:jc w:val="both"/>
        <w:rPr>
          <w:b/>
          <w:color w:val="auto"/>
          <w:sz w:val="24"/>
          <w:szCs w:val="24"/>
        </w:rPr>
      </w:pPr>
    </w:p>
    <w:p w:rsidR="009A71D8" w:rsidRPr="00FF6582" w:rsidRDefault="009A71D8" w:rsidP="00241AC6">
      <w:pPr>
        <w:tabs>
          <w:tab w:val="left" w:pos="851"/>
        </w:tabs>
        <w:ind w:firstLine="567"/>
        <w:jc w:val="both"/>
        <w:rPr>
          <w:rFonts w:ascii="Times New Roman" w:hAnsi="Times New Roman" w:cs="Times New Roman"/>
        </w:rPr>
      </w:pPr>
      <w:r w:rsidRPr="00FF6582">
        <w:rPr>
          <w:rFonts w:ascii="Times New Roman" w:hAnsi="Times New Roman" w:cs="Times New Roman"/>
          <w:b/>
        </w:rPr>
        <w:t>5. Фонд оценочных сре</w:t>
      </w:r>
      <w:proofErr w:type="gramStart"/>
      <w:r w:rsidRPr="00FF6582">
        <w:rPr>
          <w:rFonts w:ascii="Times New Roman" w:hAnsi="Times New Roman" w:cs="Times New Roman"/>
          <w:b/>
        </w:rPr>
        <w:t>дств дл</w:t>
      </w:r>
      <w:proofErr w:type="gramEnd"/>
      <w:r w:rsidRPr="00FF6582">
        <w:rPr>
          <w:rFonts w:ascii="Times New Roman" w:hAnsi="Times New Roman" w:cs="Times New Roman"/>
          <w:b/>
        </w:rPr>
        <w:t xml:space="preserve">я промежуточной аттестации </w:t>
      </w:r>
      <w:r w:rsidR="000C0F18">
        <w:rPr>
          <w:rFonts w:ascii="Times New Roman" w:hAnsi="Times New Roman" w:cs="Times New Roman"/>
          <w:b/>
        </w:rPr>
        <w:t xml:space="preserve">обучающихся </w:t>
      </w:r>
      <w:r w:rsidRPr="00FF6582">
        <w:rPr>
          <w:rFonts w:ascii="Times New Roman" w:hAnsi="Times New Roman" w:cs="Times New Roman"/>
          <w:b/>
        </w:rPr>
        <w:t xml:space="preserve">по дисциплине </w:t>
      </w:r>
    </w:p>
    <w:p w:rsidR="009A71D8" w:rsidRPr="00FF6582" w:rsidRDefault="009A71D8" w:rsidP="00B13882">
      <w:pPr>
        <w:tabs>
          <w:tab w:val="left" w:pos="851"/>
        </w:tabs>
        <w:ind w:firstLine="567"/>
        <w:jc w:val="both"/>
        <w:rPr>
          <w:rFonts w:ascii="Times New Roman" w:hAnsi="Times New Roman" w:cs="Times New Roman"/>
        </w:rPr>
      </w:pPr>
    </w:p>
    <w:p w:rsidR="009A71D8" w:rsidRPr="00E57496" w:rsidRDefault="00E57496" w:rsidP="001219F6">
      <w:pPr>
        <w:pStyle w:val="af6"/>
        <w:numPr>
          <w:ilvl w:val="1"/>
          <w:numId w:val="12"/>
        </w:numPr>
        <w:tabs>
          <w:tab w:val="left" w:pos="851"/>
          <w:tab w:val="left" w:pos="993"/>
          <w:tab w:val="left" w:pos="1276"/>
        </w:tabs>
        <w:contextualSpacing/>
        <w:jc w:val="both"/>
        <w:rPr>
          <w:b/>
          <w:sz w:val="24"/>
          <w:szCs w:val="24"/>
        </w:rPr>
      </w:pPr>
      <w:r>
        <w:rPr>
          <w:b/>
          <w:sz w:val="24"/>
          <w:szCs w:val="24"/>
        </w:rPr>
        <w:t>Ш</w:t>
      </w:r>
      <w:r w:rsidR="009A71D8" w:rsidRPr="00E57496">
        <w:rPr>
          <w:b/>
          <w:sz w:val="24"/>
          <w:szCs w:val="24"/>
        </w:rPr>
        <w:t>кал</w:t>
      </w:r>
      <w:r>
        <w:rPr>
          <w:b/>
          <w:sz w:val="24"/>
          <w:szCs w:val="24"/>
        </w:rPr>
        <w:t>а</w:t>
      </w:r>
      <w:r w:rsidR="009A71D8" w:rsidRPr="00E57496">
        <w:rPr>
          <w:b/>
          <w:sz w:val="24"/>
          <w:szCs w:val="24"/>
        </w:rPr>
        <w:t xml:space="preserve"> оценивания результатов </w:t>
      </w:r>
      <w:proofErr w:type="gramStart"/>
      <w:r w:rsidR="009A71D8" w:rsidRPr="00E57496">
        <w:rPr>
          <w:b/>
          <w:sz w:val="24"/>
          <w:szCs w:val="24"/>
        </w:rPr>
        <w:t>обучения по дисциплине</w:t>
      </w:r>
      <w:proofErr w:type="gramEnd"/>
    </w:p>
    <w:p w:rsidR="00F810E2" w:rsidRPr="00F810E2" w:rsidRDefault="00F810E2" w:rsidP="00F810E2">
      <w:pPr>
        <w:pStyle w:val="af6"/>
        <w:tabs>
          <w:tab w:val="left" w:pos="851"/>
          <w:tab w:val="left" w:pos="993"/>
          <w:tab w:val="left" w:pos="1276"/>
        </w:tabs>
        <w:ind w:left="1080"/>
        <w:contextualSpacing/>
        <w:jc w:val="both"/>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276"/>
        <w:gridCol w:w="1276"/>
        <w:gridCol w:w="1275"/>
        <w:gridCol w:w="1276"/>
        <w:gridCol w:w="1418"/>
        <w:gridCol w:w="1134"/>
        <w:gridCol w:w="1134"/>
      </w:tblGrid>
      <w:tr w:rsidR="009A71D8" w:rsidRPr="00FF6582" w:rsidTr="00E85EDA">
        <w:tc>
          <w:tcPr>
            <w:tcW w:w="1276" w:type="dxa"/>
            <w:vMerge w:val="restart"/>
            <w:vAlign w:val="center"/>
          </w:tcPr>
          <w:p w:rsidR="009A71D8" w:rsidRPr="00FF6582" w:rsidRDefault="009A71D8" w:rsidP="00FD4723">
            <w:pPr>
              <w:tabs>
                <w:tab w:val="left" w:pos="851"/>
              </w:tabs>
              <w:rPr>
                <w:rFonts w:ascii="Times New Roman" w:hAnsi="Times New Roman" w:cs="Times New Roman"/>
                <w:b/>
                <w:sz w:val="20"/>
                <w:szCs w:val="20"/>
              </w:rPr>
            </w:pPr>
            <w:r w:rsidRPr="00FF6582">
              <w:rPr>
                <w:rFonts w:ascii="Times New Roman" w:hAnsi="Times New Roman" w:cs="Times New Roman"/>
                <w:b/>
                <w:sz w:val="20"/>
                <w:szCs w:val="20"/>
              </w:rPr>
              <w:t xml:space="preserve">Уровень </w:t>
            </w:r>
            <w:proofErr w:type="spellStart"/>
            <w:r w:rsidRPr="00FF6582">
              <w:rPr>
                <w:rFonts w:ascii="Times New Roman" w:hAnsi="Times New Roman" w:cs="Times New Roman"/>
                <w:b/>
                <w:sz w:val="20"/>
                <w:szCs w:val="20"/>
              </w:rPr>
              <w:t>сформированности</w:t>
            </w:r>
            <w:proofErr w:type="spellEnd"/>
            <w:r w:rsidRPr="00FF6582">
              <w:rPr>
                <w:rFonts w:ascii="Times New Roman" w:hAnsi="Times New Roman" w:cs="Times New Roman"/>
                <w:b/>
                <w:sz w:val="20"/>
                <w:szCs w:val="20"/>
              </w:rPr>
              <w:t xml:space="preserve"> компетенций (индикатора достижения компетенций)</w:t>
            </w:r>
          </w:p>
        </w:tc>
        <w:tc>
          <w:tcPr>
            <w:tcW w:w="8789" w:type="dxa"/>
            <w:gridSpan w:val="7"/>
          </w:tcPr>
          <w:p w:rsidR="009A71D8" w:rsidRPr="00FF6582" w:rsidRDefault="009A71D8" w:rsidP="00FD4723">
            <w:pPr>
              <w:tabs>
                <w:tab w:val="left" w:pos="851"/>
              </w:tabs>
              <w:rPr>
                <w:rFonts w:ascii="Times New Roman" w:hAnsi="Times New Roman" w:cs="Times New Roman"/>
                <w:b/>
                <w:sz w:val="20"/>
                <w:szCs w:val="20"/>
              </w:rPr>
            </w:pPr>
            <w:r w:rsidRPr="00FF6582">
              <w:rPr>
                <w:rFonts w:ascii="Times New Roman" w:hAnsi="Times New Roman" w:cs="Times New Roman"/>
                <w:b/>
                <w:sz w:val="20"/>
                <w:szCs w:val="20"/>
              </w:rPr>
              <w:t xml:space="preserve">Шкала оценивания </w:t>
            </w:r>
            <w:proofErr w:type="spellStart"/>
            <w:r w:rsidRPr="00FF6582">
              <w:rPr>
                <w:rFonts w:ascii="Times New Roman" w:hAnsi="Times New Roman" w:cs="Times New Roman"/>
                <w:b/>
                <w:sz w:val="20"/>
                <w:szCs w:val="20"/>
              </w:rPr>
              <w:t>сформированности</w:t>
            </w:r>
            <w:proofErr w:type="spellEnd"/>
            <w:r w:rsidRPr="00FF6582">
              <w:rPr>
                <w:rFonts w:ascii="Times New Roman" w:hAnsi="Times New Roman" w:cs="Times New Roman"/>
                <w:b/>
                <w:sz w:val="20"/>
                <w:szCs w:val="20"/>
              </w:rPr>
              <w:t xml:space="preserve"> компетенций</w:t>
            </w:r>
          </w:p>
        </w:tc>
      </w:tr>
      <w:tr w:rsidR="009A71D8" w:rsidRPr="00FF6582" w:rsidTr="00315A00">
        <w:tc>
          <w:tcPr>
            <w:tcW w:w="1276" w:type="dxa"/>
            <w:vMerge/>
            <w:vAlign w:val="center"/>
          </w:tcPr>
          <w:p w:rsidR="009A71D8" w:rsidRPr="00FF6582" w:rsidRDefault="009A71D8" w:rsidP="00FD4723">
            <w:pPr>
              <w:tabs>
                <w:tab w:val="left" w:pos="851"/>
              </w:tabs>
              <w:rPr>
                <w:rFonts w:ascii="Times New Roman" w:hAnsi="Times New Roman" w:cs="Times New Roman"/>
                <w:b/>
                <w:sz w:val="20"/>
                <w:szCs w:val="20"/>
              </w:rPr>
            </w:pPr>
          </w:p>
        </w:tc>
        <w:tc>
          <w:tcPr>
            <w:tcW w:w="1276" w:type="dxa"/>
            <w:vAlign w:val="center"/>
          </w:tcPr>
          <w:p w:rsidR="009A71D8" w:rsidRPr="00FF6582" w:rsidRDefault="009A71D8" w:rsidP="00FD4723">
            <w:pPr>
              <w:tabs>
                <w:tab w:val="left" w:pos="851"/>
              </w:tabs>
              <w:rPr>
                <w:rFonts w:ascii="Times New Roman" w:hAnsi="Times New Roman" w:cs="Times New Roman"/>
                <w:b/>
                <w:sz w:val="20"/>
                <w:szCs w:val="20"/>
              </w:rPr>
            </w:pPr>
            <w:r w:rsidRPr="00FF6582">
              <w:rPr>
                <w:rFonts w:ascii="Times New Roman" w:hAnsi="Times New Roman" w:cs="Times New Roman"/>
                <w:b/>
                <w:sz w:val="20"/>
                <w:szCs w:val="20"/>
              </w:rPr>
              <w:t>плохо</w:t>
            </w:r>
          </w:p>
        </w:tc>
        <w:tc>
          <w:tcPr>
            <w:tcW w:w="1276" w:type="dxa"/>
            <w:vAlign w:val="center"/>
          </w:tcPr>
          <w:p w:rsidR="009A71D8" w:rsidRPr="00FF6582" w:rsidRDefault="009A71D8" w:rsidP="00FD4723">
            <w:pPr>
              <w:tabs>
                <w:tab w:val="left" w:pos="851"/>
              </w:tabs>
              <w:rPr>
                <w:rFonts w:ascii="Times New Roman" w:hAnsi="Times New Roman" w:cs="Times New Roman"/>
                <w:b/>
                <w:sz w:val="20"/>
                <w:szCs w:val="20"/>
              </w:rPr>
            </w:pPr>
            <w:r w:rsidRPr="00FF6582">
              <w:rPr>
                <w:rFonts w:ascii="Times New Roman" w:hAnsi="Times New Roman" w:cs="Times New Roman"/>
                <w:b/>
                <w:sz w:val="20"/>
                <w:szCs w:val="20"/>
              </w:rPr>
              <w:t>неудовлетворительно</w:t>
            </w:r>
          </w:p>
        </w:tc>
        <w:tc>
          <w:tcPr>
            <w:tcW w:w="1275" w:type="dxa"/>
            <w:vAlign w:val="center"/>
          </w:tcPr>
          <w:p w:rsidR="009A71D8" w:rsidRPr="00FF6582" w:rsidRDefault="009A71D8" w:rsidP="00FD4723">
            <w:pPr>
              <w:tabs>
                <w:tab w:val="left" w:pos="851"/>
              </w:tabs>
              <w:rPr>
                <w:rFonts w:ascii="Times New Roman" w:hAnsi="Times New Roman" w:cs="Times New Roman"/>
                <w:b/>
                <w:sz w:val="20"/>
                <w:szCs w:val="20"/>
              </w:rPr>
            </w:pPr>
            <w:r w:rsidRPr="00FF6582">
              <w:rPr>
                <w:rFonts w:ascii="Times New Roman" w:hAnsi="Times New Roman" w:cs="Times New Roman"/>
                <w:b/>
                <w:sz w:val="20"/>
                <w:szCs w:val="20"/>
              </w:rPr>
              <w:t>удовлетворительно</w:t>
            </w:r>
          </w:p>
        </w:tc>
        <w:tc>
          <w:tcPr>
            <w:tcW w:w="1276" w:type="dxa"/>
            <w:vAlign w:val="center"/>
          </w:tcPr>
          <w:p w:rsidR="009A71D8" w:rsidRPr="00FF6582" w:rsidRDefault="009A71D8" w:rsidP="00FD4723">
            <w:pPr>
              <w:tabs>
                <w:tab w:val="left" w:pos="851"/>
              </w:tabs>
              <w:rPr>
                <w:rFonts w:ascii="Times New Roman" w:hAnsi="Times New Roman" w:cs="Times New Roman"/>
                <w:b/>
                <w:sz w:val="20"/>
                <w:szCs w:val="20"/>
              </w:rPr>
            </w:pPr>
            <w:r w:rsidRPr="00FF6582">
              <w:rPr>
                <w:rFonts w:ascii="Times New Roman" w:hAnsi="Times New Roman" w:cs="Times New Roman"/>
                <w:b/>
                <w:sz w:val="20"/>
                <w:szCs w:val="20"/>
              </w:rPr>
              <w:t>хорошо</w:t>
            </w:r>
          </w:p>
        </w:tc>
        <w:tc>
          <w:tcPr>
            <w:tcW w:w="1418" w:type="dxa"/>
            <w:vAlign w:val="center"/>
          </w:tcPr>
          <w:p w:rsidR="009A71D8" w:rsidRPr="00FF6582" w:rsidRDefault="009A71D8" w:rsidP="00FD4723">
            <w:pPr>
              <w:tabs>
                <w:tab w:val="left" w:pos="851"/>
              </w:tabs>
              <w:rPr>
                <w:rFonts w:ascii="Times New Roman" w:hAnsi="Times New Roman" w:cs="Times New Roman"/>
                <w:b/>
                <w:sz w:val="20"/>
                <w:szCs w:val="20"/>
              </w:rPr>
            </w:pPr>
            <w:r w:rsidRPr="00FF6582">
              <w:rPr>
                <w:rFonts w:ascii="Times New Roman" w:hAnsi="Times New Roman" w:cs="Times New Roman"/>
                <w:b/>
                <w:sz w:val="20"/>
                <w:szCs w:val="20"/>
              </w:rPr>
              <w:t>очень хорошо</w:t>
            </w:r>
          </w:p>
        </w:tc>
        <w:tc>
          <w:tcPr>
            <w:tcW w:w="1134" w:type="dxa"/>
            <w:vAlign w:val="center"/>
          </w:tcPr>
          <w:p w:rsidR="009A71D8" w:rsidRPr="00FF6582" w:rsidRDefault="009A71D8" w:rsidP="00FD4723">
            <w:pPr>
              <w:tabs>
                <w:tab w:val="left" w:pos="851"/>
              </w:tabs>
              <w:rPr>
                <w:rFonts w:ascii="Times New Roman" w:hAnsi="Times New Roman" w:cs="Times New Roman"/>
                <w:b/>
                <w:sz w:val="20"/>
                <w:szCs w:val="20"/>
              </w:rPr>
            </w:pPr>
            <w:r w:rsidRPr="00FF6582">
              <w:rPr>
                <w:rFonts w:ascii="Times New Roman" w:hAnsi="Times New Roman" w:cs="Times New Roman"/>
                <w:b/>
                <w:sz w:val="20"/>
                <w:szCs w:val="20"/>
              </w:rPr>
              <w:t>отлично</w:t>
            </w:r>
          </w:p>
        </w:tc>
        <w:tc>
          <w:tcPr>
            <w:tcW w:w="1134" w:type="dxa"/>
            <w:vAlign w:val="center"/>
          </w:tcPr>
          <w:p w:rsidR="009A71D8" w:rsidRPr="00FF6582" w:rsidRDefault="009A71D8" w:rsidP="00FD4723">
            <w:pPr>
              <w:tabs>
                <w:tab w:val="left" w:pos="851"/>
              </w:tabs>
              <w:rPr>
                <w:rFonts w:ascii="Times New Roman" w:hAnsi="Times New Roman" w:cs="Times New Roman"/>
                <w:b/>
                <w:sz w:val="20"/>
                <w:szCs w:val="20"/>
              </w:rPr>
            </w:pPr>
          </w:p>
          <w:p w:rsidR="009A71D8" w:rsidRPr="00FF6582" w:rsidRDefault="009A71D8" w:rsidP="00FD4723">
            <w:pPr>
              <w:tabs>
                <w:tab w:val="left" w:pos="851"/>
              </w:tabs>
              <w:rPr>
                <w:rFonts w:ascii="Times New Roman" w:hAnsi="Times New Roman" w:cs="Times New Roman"/>
                <w:b/>
                <w:sz w:val="20"/>
                <w:szCs w:val="20"/>
              </w:rPr>
            </w:pPr>
            <w:r w:rsidRPr="00FF6582">
              <w:rPr>
                <w:rFonts w:ascii="Times New Roman" w:hAnsi="Times New Roman" w:cs="Times New Roman"/>
                <w:b/>
                <w:sz w:val="20"/>
                <w:szCs w:val="20"/>
              </w:rPr>
              <w:t>превосходно</w:t>
            </w:r>
          </w:p>
        </w:tc>
      </w:tr>
      <w:tr w:rsidR="009A71D8" w:rsidRPr="00FF6582" w:rsidTr="00E85EDA">
        <w:tc>
          <w:tcPr>
            <w:tcW w:w="1276"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u w:val="single"/>
              </w:rPr>
              <w:t>Знания</w:t>
            </w:r>
          </w:p>
          <w:p w:rsidR="009A71D8" w:rsidRPr="00FF6582" w:rsidRDefault="009A71D8" w:rsidP="00FD4723">
            <w:pPr>
              <w:tabs>
                <w:tab w:val="left" w:pos="851"/>
              </w:tabs>
              <w:rPr>
                <w:rFonts w:ascii="Times New Roman" w:hAnsi="Times New Roman" w:cs="Times New Roman"/>
                <w:b/>
                <w:sz w:val="20"/>
                <w:szCs w:val="20"/>
              </w:rPr>
            </w:pPr>
          </w:p>
        </w:tc>
        <w:tc>
          <w:tcPr>
            <w:tcW w:w="1276" w:type="dxa"/>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Отсутствие знаний теоретического материала.</w:t>
            </w:r>
          </w:p>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Невозможность оценить полноту знаний вследствие </w:t>
            </w:r>
            <w:proofErr w:type="gramStart"/>
            <w:r w:rsidRPr="00FF6582">
              <w:rPr>
                <w:rFonts w:ascii="Times New Roman" w:hAnsi="Times New Roman" w:cs="Times New Roman"/>
                <w:sz w:val="20"/>
                <w:szCs w:val="20"/>
              </w:rPr>
              <w:t>отказа</w:t>
            </w:r>
            <w:proofErr w:type="gramEnd"/>
            <w:r w:rsidRPr="00FF6582">
              <w:rPr>
                <w:rFonts w:ascii="Times New Roman" w:hAnsi="Times New Roman" w:cs="Times New Roman"/>
                <w:sz w:val="20"/>
                <w:szCs w:val="20"/>
              </w:rPr>
              <w:t xml:space="preserve"> обучающегося от ответа</w:t>
            </w:r>
          </w:p>
        </w:tc>
        <w:tc>
          <w:tcPr>
            <w:tcW w:w="1276"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Уровень знаний ниже минимальных требований. Имели место грубые ошибки.</w:t>
            </w:r>
          </w:p>
        </w:tc>
        <w:tc>
          <w:tcPr>
            <w:tcW w:w="1275"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Минимально допустимый уровень знаний. Допущено много негрубых ошибки.</w:t>
            </w:r>
          </w:p>
        </w:tc>
        <w:tc>
          <w:tcPr>
            <w:tcW w:w="1276"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Уровень знаний в объеме, соответствующем программе подготовки. Допущено несколько  негрубых ошибок</w:t>
            </w:r>
          </w:p>
        </w:tc>
        <w:tc>
          <w:tcPr>
            <w:tcW w:w="1418" w:type="dxa"/>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Уровень знаний в объеме, соответствующем программе подготовки. Допущено несколько  несущественных ошибок</w:t>
            </w:r>
          </w:p>
        </w:tc>
        <w:tc>
          <w:tcPr>
            <w:tcW w:w="1134"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Уровень знаний в объеме, соответствующем программе подготовки, без  ошибок.</w:t>
            </w:r>
          </w:p>
        </w:tc>
        <w:tc>
          <w:tcPr>
            <w:tcW w:w="1134" w:type="dxa"/>
          </w:tcPr>
          <w:p w:rsidR="009A71D8" w:rsidRPr="00FF6582" w:rsidRDefault="009A71D8" w:rsidP="00FD4723">
            <w:pPr>
              <w:tabs>
                <w:tab w:val="left" w:pos="851"/>
              </w:tabs>
              <w:rPr>
                <w:rFonts w:ascii="Times New Roman" w:hAnsi="Times New Roman" w:cs="Times New Roman"/>
                <w:sz w:val="20"/>
                <w:szCs w:val="20"/>
              </w:rPr>
            </w:pPr>
          </w:p>
          <w:p w:rsidR="009A71D8" w:rsidRPr="00FF6582" w:rsidRDefault="009A71D8" w:rsidP="00FD4723">
            <w:pPr>
              <w:tabs>
                <w:tab w:val="left" w:pos="851"/>
              </w:tabs>
              <w:rPr>
                <w:rFonts w:ascii="Times New Roman" w:hAnsi="Times New Roman" w:cs="Times New Roman"/>
                <w:sz w:val="20"/>
                <w:szCs w:val="20"/>
              </w:rPr>
            </w:pPr>
          </w:p>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Уровень знаний в объеме, превышающем программу подготовки. </w:t>
            </w:r>
          </w:p>
        </w:tc>
      </w:tr>
      <w:tr w:rsidR="009A71D8" w:rsidRPr="00FF6582" w:rsidTr="00E85EDA">
        <w:tc>
          <w:tcPr>
            <w:tcW w:w="1276" w:type="dxa"/>
            <w:vAlign w:val="center"/>
          </w:tcPr>
          <w:p w:rsidR="009A71D8" w:rsidRPr="00FF6582" w:rsidRDefault="009A71D8" w:rsidP="00FD4723">
            <w:pPr>
              <w:tabs>
                <w:tab w:val="left" w:pos="851"/>
              </w:tabs>
              <w:rPr>
                <w:rFonts w:ascii="Times New Roman" w:hAnsi="Times New Roman" w:cs="Times New Roman"/>
                <w:sz w:val="20"/>
                <w:szCs w:val="20"/>
                <w:u w:val="single"/>
              </w:rPr>
            </w:pPr>
            <w:r w:rsidRPr="00FF6582">
              <w:rPr>
                <w:rFonts w:ascii="Times New Roman" w:hAnsi="Times New Roman" w:cs="Times New Roman"/>
                <w:sz w:val="20"/>
                <w:szCs w:val="20"/>
                <w:u w:val="single"/>
              </w:rPr>
              <w:t>Умения</w:t>
            </w:r>
          </w:p>
          <w:p w:rsidR="009A71D8" w:rsidRPr="00FF6582" w:rsidRDefault="009A71D8" w:rsidP="00FD4723">
            <w:pPr>
              <w:tabs>
                <w:tab w:val="left" w:pos="851"/>
              </w:tabs>
              <w:rPr>
                <w:rFonts w:ascii="Times New Roman" w:hAnsi="Times New Roman" w:cs="Times New Roman"/>
                <w:b/>
                <w:sz w:val="20"/>
                <w:szCs w:val="20"/>
              </w:rPr>
            </w:pPr>
          </w:p>
        </w:tc>
        <w:tc>
          <w:tcPr>
            <w:tcW w:w="1276" w:type="dxa"/>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Отсутствие минимальных умений</w:t>
            </w:r>
            <w:proofErr w:type="gramStart"/>
            <w:r w:rsidRPr="00FF6582">
              <w:rPr>
                <w:rFonts w:ascii="Times New Roman" w:hAnsi="Times New Roman" w:cs="Times New Roman"/>
                <w:sz w:val="20"/>
                <w:szCs w:val="20"/>
              </w:rPr>
              <w:t xml:space="preserve"> .</w:t>
            </w:r>
            <w:proofErr w:type="gramEnd"/>
            <w:r w:rsidRPr="00FF6582">
              <w:rPr>
                <w:rFonts w:ascii="Times New Roman" w:hAnsi="Times New Roman" w:cs="Times New Roman"/>
                <w:sz w:val="20"/>
                <w:szCs w:val="20"/>
              </w:rPr>
              <w:t xml:space="preserve"> Невозможность оценить наличие умений вследствие отказа обучающегося от ответа</w:t>
            </w:r>
          </w:p>
        </w:tc>
        <w:tc>
          <w:tcPr>
            <w:tcW w:w="1276"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При решении стандартных задач не продемонстрированы основные умения.</w:t>
            </w:r>
          </w:p>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Имели место грубые ошибки.</w:t>
            </w:r>
          </w:p>
        </w:tc>
        <w:tc>
          <w:tcPr>
            <w:tcW w:w="1275"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Продемонстрированы основные умения. Решены типовые  задачи с негрубыми ошибками. Выполнены все </w:t>
            </w:r>
            <w:proofErr w:type="gramStart"/>
            <w:r w:rsidRPr="00FF6582">
              <w:rPr>
                <w:rFonts w:ascii="Times New Roman" w:hAnsi="Times New Roman" w:cs="Times New Roman"/>
                <w:sz w:val="20"/>
                <w:szCs w:val="20"/>
              </w:rPr>
              <w:t>задания</w:t>
            </w:r>
            <w:proofErr w:type="gramEnd"/>
            <w:r w:rsidRPr="00FF6582">
              <w:rPr>
                <w:rFonts w:ascii="Times New Roman" w:hAnsi="Times New Roman" w:cs="Times New Roman"/>
                <w:sz w:val="20"/>
                <w:szCs w:val="20"/>
              </w:rPr>
              <w:t xml:space="preserve"> но не в полном объеме. </w:t>
            </w:r>
          </w:p>
        </w:tc>
        <w:tc>
          <w:tcPr>
            <w:tcW w:w="1276"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Продемонстрированы все основные умения. Решены все основные задачи</w:t>
            </w:r>
            <w:proofErr w:type="gramStart"/>
            <w:r w:rsidRPr="00FF6582">
              <w:rPr>
                <w:rFonts w:ascii="Times New Roman" w:hAnsi="Times New Roman" w:cs="Times New Roman"/>
                <w:sz w:val="20"/>
                <w:szCs w:val="20"/>
              </w:rPr>
              <w:t xml:space="preserve"> .</w:t>
            </w:r>
            <w:proofErr w:type="gramEnd"/>
            <w:r w:rsidRPr="00FF6582">
              <w:rPr>
                <w:rFonts w:ascii="Times New Roman" w:hAnsi="Times New Roman" w:cs="Times New Roman"/>
                <w:sz w:val="20"/>
                <w:szCs w:val="20"/>
              </w:rPr>
              <w:t xml:space="preserve"> Выполнены все задания, в полном объеме, но некоторые с недочетами.</w:t>
            </w:r>
          </w:p>
        </w:tc>
        <w:tc>
          <w:tcPr>
            <w:tcW w:w="1134"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Продемонстрированы все основные умения, решены все основные задачи с отдельными </w:t>
            </w:r>
            <w:proofErr w:type="gramStart"/>
            <w:r w:rsidRPr="00FF6582">
              <w:rPr>
                <w:rFonts w:ascii="Times New Roman" w:hAnsi="Times New Roman" w:cs="Times New Roman"/>
                <w:sz w:val="20"/>
                <w:szCs w:val="20"/>
              </w:rPr>
              <w:t>несущественным</w:t>
            </w:r>
            <w:proofErr w:type="gramEnd"/>
            <w:r w:rsidRPr="00FF6582">
              <w:rPr>
                <w:rFonts w:ascii="Times New Roman" w:hAnsi="Times New Roman" w:cs="Times New Roman"/>
                <w:sz w:val="20"/>
                <w:szCs w:val="20"/>
              </w:rPr>
              <w:t xml:space="preserve"> недочетами, выполнены все задания в полном объеме. </w:t>
            </w:r>
          </w:p>
        </w:tc>
        <w:tc>
          <w:tcPr>
            <w:tcW w:w="1134" w:type="dxa"/>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Продемонстрированы все основные умения</w:t>
            </w:r>
            <w:proofErr w:type="gramStart"/>
            <w:r w:rsidRPr="00FF6582">
              <w:rPr>
                <w:rFonts w:ascii="Times New Roman" w:hAnsi="Times New Roman" w:cs="Times New Roman"/>
                <w:sz w:val="20"/>
                <w:szCs w:val="20"/>
              </w:rPr>
              <w:t xml:space="preserve">,. </w:t>
            </w:r>
            <w:proofErr w:type="gramEnd"/>
            <w:r w:rsidRPr="00FF6582">
              <w:rPr>
                <w:rFonts w:ascii="Times New Roman" w:hAnsi="Times New Roman" w:cs="Times New Roman"/>
                <w:sz w:val="20"/>
                <w:szCs w:val="20"/>
              </w:rPr>
              <w:t>Решены все основные задачи. Выполнены все задания, в полном объеме без недочетов</w:t>
            </w:r>
          </w:p>
        </w:tc>
      </w:tr>
      <w:tr w:rsidR="009A71D8" w:rsidRPr="00FF6582" w:rsidTr="00E85EDA">
        <w:trPr>
          <w:trHeight w:val="273"/>
        </w:trPr>
        <w:tc>
          <w:tcPr>
            <w:tcW w:w="1276" w:type="dxa"/>
            <w:vAlign w:val="center"/>
          </w:tcPr>
          <w:p w:rsidR="009A71D8" w:rsidRPr="00FF6582" w:rsidRDefault="009A71D8" w:rsidP="00FD4723">
            <w:pPr>
              <w:tabs>
                <w:tab w:val="left" w:pos="851"/>
              </w:tabs>
              <w:rPr>
                <w:rFonts w:ascii="Times New Roman" w:hAnsi="Times New Roman" w:cs="Times New Roman"/>
                <w:sz w:val="20"/>
                <w:szCs w:val="20"/>
                <w:u w:val="single"/>
              </w:rPr>
            </w:pPr>
            <w:r w:rsidRPr="00FF6582">
              <w:rPr>
                <w:rFonts w:ascii="Times New Roman" w:hAnsi="Times New Roman" w:cs="Times New Roman"/>
                <w:sz w:val="20"/>
                <w:szCs w:val="20"/>
                <w:u w:val="single"/>
              </w:rPr>
              <w:t>Навыки</w:t>
            </w:r>
          </w:p>
          <w:p w:rsidR="009A71D8" w:rsidRPr="00FF6582" w:rsidRDefault="009A71D8" w:rsidP="00FD4723">
            <w:pPr>
              <w:tabs>
                <w:tab w:val="left" w:pos="851"/>
              </w:tabs>
              <w:rPr>
                <w:rFonts w:ascii="Times New Roman" w:hAnsi="Times New Roman" w:cs="Times New Roman"/>
                <w:b/>
                <w:sz w:val="20"/>
                <w:szCs w:val="20"/>
              </w:rPr>
            </w:pPr>
          </w:p>
        </w:tc>
        <w:tc>
          <w:tcPr>
            <w:tcW w:w="1276" w:type="dxa"/>
          </w:tcPr>
          <w:p w:rsidR="009A71D8" w:rsidRPr="00FF6582" w:rsidRDefault="009A71D8" w:rsidP="00FD4723">
            <w:pPr>
              <w:tabs>
                <w:tab w:val="left" w:pos="851"/>
              </w:tabs>
              <w:rPr>
                <w:rFonts w:ascii="Times New Roman" w:hAnsi="Times New Roman" w:cs="Times New Roman"/>
                <w:sz w:val="20"/>
                <w:szCs w:val="20"/>
              </w:rPr>
            </w:pPr>
          </w:p>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Отсутствие владения материалом. Невозможность оценить наличие </w:t>
            </w:r>
            <w:r w:rsidRPr="00FF6582">
              <w:rPr>
                <w:rFonts w:ascii="Times New Roman" w:hAnsi="Times New Roman" w:cs="Times New Roman"/>
                <w:sz w:val="20"/>
                <w:szCs w:val="20"/>
              </w:rPr>
              <w:lastRenderedPageBreak/>
              <w:t xml:space="preserve">навыков вследствие </w:t>
            </w:r>
            <w:proofErr w:type="gramStart"/>
            <w:r w:rsidRPr="00FF6582">
              <w:rPr>
                <w:rFonts w:ascii="Times New Roman" w:hAnsi="Times New Roman" w:cs="Times New Roman"/>
                <w:sz w:val="20"/>
                <w:szCs w:val="20"/>
              </w:rPr>
              <w:t>отказа</w:t>
            </w:r>
            <w:proofErr w:type="gramEnd"/>
            <w:r w:rsidRPr="00FF6582">
              <w:rPr>
                <w:rFonts w:ascii="Times New Roman" w:hAnsi="Times New Roman" w:cs="Times New Roman"/>
                <w:sz w:val="20"/>
                <w:szCs w:val="20"/>
              </w:rPr>
              <w:t xml:space="preserve"> обучающегося от ответа</w:t>
            </w:r>
          </w:p>
        </w:tc>
        <w:tc>
          <w:tcPr>
            <w:tcW w:w="1276"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lastRenderedPageBreak/>
              <w:t>При решении стандартных задач не продемонстрированы базовые навыки.</w:t>
            </w:r>
          </w:p>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Имели </w:t>
            </w:r>
            <w:r w:rsidRPr="00FF6582">
              <w:rPr>
                <w:rFonts w:ascii="Times New Roman" w:hAnsi="Times New Roman" w:cs="Times New Roman"/>
                <w:sz w:val="20"/>
                <w:szCs w:val="20"/>
              </w:rPr>
              <w:lastRenderedPageBreak/>
              <w:t>место грубые ошибки.</w:t>
            </w:r>
          </w:p>
          <w:p w:rsidR="009A71D8" w:rsidRPr="00FF6582" w:rsidRDefault="009A71D8" w:rsidP="00FD4723">
            <w:pPr>
              <w:tabs>
                <w:tab w:val="left" w:pos="851"/>
              </w:tabs>
              <w:rPr>
                <w:rFonts w:ascii="Times New Roman" w:hAnsi="Times New Roman" w:cs="Times New Roman"/>
                <w:sz w:val="20"/>
                <w:szCs w:val="20"/>
              </w:rPr>
            </w:pPr>
          </w:p>
        </w:tc>
        <w:tc>
          <w:tcPr>
            <w:tcW w:w="1275"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lastRenderedPageBreak/>
              <w:t xml:space="preserve">Имеется минимальный  </w:t>
            </w:r>
          </w:p>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набор навыков для решения стандартных задач с </w:t>
            </w:r>
            <w:r w:rsidRPr="00FF6582">
              <w:rPr>
                <w:rFonts w:ascii="Times New Roman" w:hAnsi="Times New Roman" w:cs="Times New Roman"/>
                <w:sz w:val="20"/>
                <w:szCs w:val="20"/>
              </w:rPr>
              <w:lastRenderedPageBreak/>
              <w:t>некоторыми недочетами</w:t>
            </w:r>
          </w:p>
          <w:p w:rsidR="009A71D8" w:rsidRPr="00FF6582" w:rsidRDefault="009A71D8" w:rsidP="00FD4723">
            <w:pPr>
              <w:tabs>
                <w:tab w:val="left" w:pos="851"/>
              </w:tabs>
              <w:rPr>
                <w:rFonts w:ascii="Times New Roman" w:hAnsi="Times New Roman" w:cs="Times New Roman"/>
                <w:sz w:val="20"/>
                <w:szCs w:val="20"/>
              </w:rPr>
            </w:pPr>
          </w:p>
        </w:tc>
        <w:tc>
          <w:tcPr>
            <w:tcW w:w="1276"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lastRenderedPageBreak/>
              <w:t xml:space="preserve">Продемонстрированы базовые навыки </w:t>
            </w:r>
          </w:p>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при решении стандартных задач с некоторыми </w:t>
            </w:r>
            <w:r w:rsidRPr="00FF6582">
              <w:rPr>
                <w:rFonts w:ascii="Times New Roman" w:hAnsi="Times New Roman" w:cs="Times New Roman"/>
                <w:sz w:val="20"/>
                <w:szCs w:val="20"/>
              </w:rPr>
              <w:lastRenderedPageBreak/>
              <w:t>недочетами</w:t>
            </w:r>
          </w:p>
          <w:p w:rsidR="009A71D8" w:rsidRPr="00FF6582" w:rsidRDefault="009A71D8" w:rsidP="00FD4723">
            <w:pPr>
              <w:tabs>
                <w:tab w:val="left" w:pos="851"/>
              </w:tabs>
              <w:rPr>
                <w:rFonts w:ascii="Times New Roman" w:hAnsi="Times New Roman" w:cs="Times New Roman"/>
                <w:sz w:val="20"/>
                <w:szCs w:val="20"/>
              </w:rPr>
            </w:pPr>
          </w:p>
          <w:p w:rsidR="009A71D8" w:rsidRPr="00FF6582" w:rsidRDefault="009A71D8" w:rsidP="00FD4723">
            <w:pPr>
              <w:tabs>
                <w:tab w:val="left" w:pos="851"/>
              </w:tabs>
              <w:rPr>
                <w:rFonts w:ascii="Times New Roman" w:hAnsi="Times New Roman" w:cs="Times New Roman"/>
                <w:sz w:val="20"/>
                <w:szCs w:val="20"/>
              </w:rPr>
            </w:pPr>
          </w:p>
        </w:tc>
        <w:tc>
          <w:tcPr>
            <w:tcW w:w="1418" w:type="dxa"/>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lastRenderedPageBreak/>
              <w:t xml:space="preserve">Продемонстрированы базовые навыки </w:t>
            </w:r>
          </w:p>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при решении стандартных задач без ошибок и недочетов.</w:t>
            </w:r>
          </w:p>
          <w:p w:rsidR="009A71D8" w:rsidRPr="00FF6582" w:rsidRDefault="009A71D8" w:rsidP="00FD4723">
            <w:pPr>
              <w:tabs>
                <w:tab w:val="left" w:pos="851"/>
              </w:tabs>
              <w:rPr>
                <w:rFonts w:ascii="Times New Roman" w:hAnsi="Times New Roman" w:cs="Times New Roman"/>
                <w:sz w:val="20"/>
                <w:szCs w:val="20"/>
              </w:rPr>
            </w:pPr>
          </w:p>
        </w:tc>
        <w:tc>
          <w:tcPr>
            <w:tcW w:w="1134" w:type="dxa"/>
            <w:vAlign w:val="cente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lastRenderedPageBreak/>
              <w:t xml:space="preserve">Продемонстрированы навыки </w:t>
            </w:r>
          </w:p>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при решении нестандартных задач без ошибок и </w:t>
            </w:r>
            <w:r w:rsidRPr="00FF6582">
              <w:rPr>
                <w:rFonts w:ascii="Times New Roman" w:hAnsi="Times New Roman" w:cs="Times New Roman"/>
                <w:sz w:val="20"/>
                <w:szCs w:val="20"/>
              </w:rPr>
              <w:lastRenderedPageBreak/>
              <w:t>недочетов.</w:t>
            </w:r>
          </w:p>
          <w:p w:rsidR="009A71D8" w:rsidRPr="00FF6582" w:rsidRDefault="009A71D8" w:rsidP="00FD4723">
            <w:pPr>
              <w:tabs>
                <w:tab w:val="left" w:pos="851"/>
              </w:tabs>
              <w:rPr>
                <w:rFonts w:ascii="Times New Roman" w:hAnsi="Times New Roman" w:cs="Times New Roman"/>
                <w:sz w:val="20"/>
                <w:szCs w:val="20"/>
              </w:rPr>
            </w:pPr>
          </w:p>
          <w:p w:rsidR="009A71D8" w:rsidRPr="00FF6582" w:rsidRDefault="009A71D8" w:rsidP="00FD4723">
            <w:pPr>
              <w:tabs>
                <w:tab w:val="left" w:pos="851"/>
              </w:tabs>
              <w:rPr>
                <w:rFonts w:ascii="Times New Roman" w:hAnsi="Times New Roman" w:cs="Times New Roman"/>
                <w:sz w:val="20"/>
                <w:szCs w:val="20"/>
              </w:rPr>
            </w:pPr>
          </w:p>
        </w:tc>
        <w:tc>
          <w:tcPr>
            <w:tcW w:w="1134" w:type="dxa"/>
          </w:tcPr>
          <w:p w:rsidR="009A71D8" w:rsidRPr="00FF6582" w:rsidRDefault="009A71D8" w:rsidP="00FD4723">
            <w:pPr>
              <w:tabs>
                <w:tab w:val="left" w:pos="851"/>
              </w:tabs>
              <w:rPr>
                <w:rFonts w:ascii="Times New Roman" w:hAnsi="Times New Roman" w:cs="Times New Roman"/>
                <w:sz w:val="20"/>
                <w:szCs w:val="20"/>
                <w:highlight w:val="yellow"/>
              </w:rPr>
            </w:pPr>
            <w:r w:rsidRPr="00FF6582">
              <w:rPr>
                <w:rFonts w:ascii="Times New Roman" w:hAnsi="Times New Roman" w:cs="Times New Roman"/>
                <w:sz w:val="20"/>
                <w:szCs w:val="20"/>
              </w:rPr>
              <w:lastRenderedPageBreak/>
              <w:t xml:space="preserve">Продемонстрирован творческий подход к  решению нестандартных задач </w:t>
            </w:r>
          </w:p>
          <w:p w:rsidR="009A71D8" w:rsidRPr="00FF6582" w:rsidRDefault="009A71D8" w:rsidP="00FD4723">
            <w:pPr>
              <w:tabs>
                <w:tab w:val="left" w:pos="851"/>
              </w:tabs>
              <w:rPr>
                <w:rFonts w:ascii="Times New Roman" w:hAnsi="Times New Roman" w:cs="Times New Roman"/>
                <w:sz w:val="20"/>
                <w:szCs w:val="20"/>
                <w:highlight w:val="yellow"/>
              </w:rPr>
            </w:pPr>
          </w:p>
          <w:p w:rsidR="009A71D8" w:rsidRPr="00FF6582" w:rsidRDefault="009A71D8" w:rsidP="00FD4723">
            <w:pPr>
              <w:tabs>
                <w:tab w:val="left" w:pos="851"/>
              </w:tabs>
              <w:rPr>
                <w:rFonts w:ascii="Times New Roman" w:hAnsi="Times New Roman" w:cs="Times New Roman"/>
                <w:sz w:val="20"/>
                <w:szCs w:val="20"/>
                <w:highlight w:val="yellow"/>
              </w:rPr>
            </w:pPr>
          </w:p>
          <w:p w:rsidR="009A71D8" w:rsidRPr="00FF6582" w:rsidRDefault="009A71D8" w:rsidP="00FD4723">
            <w:pPr>
              <w:tabs>
                <w:tab w:val="left" w:pos="851"/>
              </w:tabs>
              <w:rPr>
                <w:rFonts w:ascii="Times New Roman" w:hAnsi="Times New Roman" w:cs="Times New Roman"/>
                <w:sz w:val="20"/>
                <w:szCs w:val="20"/>
              </w:rPr>
            </w:pPr>
          </w:p>
        </w:tc>
      </w:tr>
    </w:tbl>
    <w:p w:rsidR="0019599D" w:rsidRPr="00D57F12" w:rsidRDefault="0019599D" w:rsidP="00B13882">
      <w:pPr>
        <w:tabs>
          <w:tab w:val="left" w:pos="851"/>
        </w:tabs>
        <w:ind w:firstLine="567"/>
        <w:jc w:val="center"/>
        <w:rPr>
          <w:rFonts w:ascii="Times New Roman" w:hAnsi="Times New Roman" w:cs="Times New Roman"/>
          <w:b/>
        </w:rPr>
      </w:pPr>
    </w:p>
    <w:p w:rsidR="009A71D8" w:rsidRPr="00D57F12" w:rsidRDefault="00D57F12" w:rsidP="001219F6">
      <w:pPr>
        <w:pStyle w:val="af6"/>
        <w:numPr>
          <w:ilvl w:val="1"/>
          <w:numId w:val="12"/>
        </w:numPr>
        <w:tabs>
          <w:tab w:val="left" w:pos="851"/>
        </w:tabs>
        <w:jc w:val="both"/>
        <w:rPr>
          <w:b/>
          <w:sz w:val="24"/>
          <w:szCs w:val="24"/>
        </w:rPr>
      </w:pPr>
      <w:r w:rsidRPr="00D57F12">
        <w:rPr>
          <w:b/>
          <w:sz w:val="24"/>
          <w:szCs w:val="24"/>
        </w:rPr>
        <w:t xml:space="preserve">Критерии оценивания обучающегося </w:t>
      </w:r>
      <w:r w:rsidR="009A71D8" w:rsidRPr="00D57F12">
        <w:rPr>
          <w:b/>
          <w:sz w:val="24"/>
          <w:szCs w:val="24"/>
        </w:rPr>
        <w:t xml:space="preserve">при </w:t>
      </w:r>
      <w:r w:rsidRPr="00D57F12">
        <w:rPr>
          <w:b/>
          <w:sz w:val="24"/>
          <w:szCs w:val="24"/>
        </w:rPr>
        <w:t xml:space="preserve">проведении </w:t>
      </w:r>
      <w:r w:rsidR="009A71D8" w:rsidRPr="00D57F12">
        <w:rPr>
          <w:b/>
          <w:sz w:val="24"/>
          <w:szCs w:val="24"/>
        </w:rPr>
        <w:t>промежуточной аттестации</w:t>
      </w:r>
    </w:p>
    <w:p w:rsidR="009A71D8" w:rsidRPr="00D57F12" w:rsidRDefault="009A71D8" w:rsidP="00B13882">
      <w:pPr>
        <w:tabs>
          <w:tab w:val="left" w:pos="851"/>
        </w:tabs>
        <w:ind w:firstLine="567"/>
        <w:jc w:val="center"/>
        <w:rPr>
          <w:rFonts w:ascii="Times New Roman" w:hAnsi="Times New Roman" w:cs="Times New Roman"/>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6804"/>
      </w:tblGrid>
      <w:tr w:rsidR="009A71D8" w:rsidRPr="00FF6582" w:rsidTr="00D33CC0">
        <w:trPr>
          <w:trHeight w:val="330"/>
        </w:trPr>
        <w:tc>
          <w:tcPr>
            <w:tcW w:w="2410" w:type="dxa"/>
          </w:tcPr>
          <w:p w:rsidR="009A71D8" w:rsidRPr="00FF6582" w:rsidRDefault="009A71D8" w:rsidP="00FD4723">
            <w:pPr>
              <w:tabs>
                <w:tab w:val="left" w:pos="851"/>
                <w:tab w:val="center" w:pos="1238"/>
              </w:tabs>
              <w:jc w:val="both"/>
              <w:rPr>
                <w:rFonts w:ascii="Times New Roman" w:hAnsi="Times New Roman" w:cs="Times New Roman"/>
                <w:b/>
                <w:snapToGrid w:val="0"/>
                <w:sz w:val="20"/>
                <w:szCs w:val="20"/>
              </w:rPr>
            </w:pPr>
            <w:r w:rsidRPr="00FF6582">
              <w:rPr>
                <w:rFonts w:ascii="Times New Roman" w:hAnsi="Times New Roman" w:cs="Times New Roman"/>
                <w:b/>
                <w:snapToGrid w:val="0"/>
                <w:sz w:val="20"/>
                <w:szCs w:val="20"/>
              </w:rPr>
              <w:tab/>
              <w:t>Оценка</w:t>
            </w:r>
          </w:p>
        </w:tc>
        <w:tc>
          <w:tcPr>
            <w:tcW w:w="6804" w:type="dxa"/>
          </w:tcPr>
          <w:p w:rsidR="009A71D8" w:rsidRPr="00FF6582" w:rsidRDefault="009A71D8" w:rsidP="00FD4723">
            <w:pPr>
              <w:tabs>
                <w:tab w:val="left" w:pos="851"/>
              </w:tabs>
              <w:jc w:val="both"/>
              <w:rPr>
                <w:rFonts w:ascii="Times New Roman" w:hAnsi="Times New Roman" w:cs="Times New Roman"/>
                <w:b/>
                <w:snapToGrid w:val="0"/>
                <w:sz w:val="20"/>
                <w:szCs w:val="20"/>
              </w:rPr>
            </w:pPr>
            <w:r w:rsidRPr="00FF6582">
              <w:rPr>
                <w:rFonts w:ascii="Times New Roman" w:hAnsi="Times New Roman" w:cs="Times New Roman"/>
                <w:b/>
                <w:snapToGrid w:val="0"/>
                <w:sz w:val="20"/>
                <w:szCs w:val="20"/>
              </w:rPr>
              <w:t>Уровень подготовки</w:t>
            </w:r>
          </w:p>
        </w:tc>
      </w:tr>
      <w:tr w:rsidR="00B345FA" w:rsidRPr="00FF6582" w:rsidTr="00D33CC0">
        <w:trPr>
          <w:trHeight w:val="857"/>
        </w:trPr>
        <w:tc>
          <w:tcPr>
            <w:tcW w:w="2410"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napToGrid w:val="0"/>
                <w:sz w:val="20"/>
                <w:szCs w:val="20"/>
              </w:rPr>
              <w:t>Превосходно</w:t>
            </w:r>
          </w:p>
        </w:tc>
        <w:tc>
          <w:tcPr>
            <w:tcW w:w="6804" w:type="dxa"/>
          </w:tcPr>
          <w:p w:rsidR="00B345FA" w:rsidRPr="00FF6582" w:rsidRDefault="00B345FA" w:rsidP="00FD4723">
            <w:pPr>
              <w:tabs>
                <w:tab w:val="left" w:pos="851"/>
              </w:tabs>
              <w:jc w:val="both"/>
              <w:rPr>
                <w:rFonts w:ascii="Times New Roman" w:hAnsi="Times New Roman" w:cs="Times New Roman"/>
                <w:b/>
                <w:snapToGrid w:val="0"/>
                <w:sz w:val="20"/>
                <w:szCs w:val="20"/>
              </w:rPr>
            </w:pPr>
            <w:r w:rsidRPr="00FF658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«превосходно»</w:t>
            </w:r>
          </w:p>
        </w:tc>
      </w:tr>
      <w:tr w:rsidR="00B345FA" w:rsidRPr="00FF6582" w:rsidTr="00D33CC0">
        <w:trPr>
          <w:trHeight w:val="655"/>
        </w:trPr>
        <w:tc>
          <w:tcPr>
            <w:tcW w:w="2410"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napToGrid w:val="0"/>
                <w:sz w:val="20"/>
                <w:szCs w:val="20"/>
              </w:rPr>
              <w:t>Отлично</w:t>
            </w:r>
          </w:p>
        </w:tc>
        <w:tc>
          <w:tcPr>
            <w:tcW w:w="6804"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B345FA" w:rsidRPr="00FF6582" w:rsidTr="00D33CC0">
        <w:trPr>
          <w:trHeight w:val="655"/>
        </w:trPr>
        <w:tc>
          <w:tcPr>
            <w:tcW w:w="2410"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napToGrid w:val="0"/>
                <w:sz w:val="20"/>
                <w:szCs w:val="20"/>
              </w:rPr>
              <w:t>Очень хорошо</w:t>
            </w:r>
          </w:p>
        </w:tc>
        <w:tc>
          <w:tcPr>
            <w:tcW w:w="6804"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B345FA" w:rsidRPr="00FF6582" w:rsidTr="00D33CC0">
        <w:trPr>
          <w:trHeight w:val="570"/>
        </w:trPr>
        <w:tc>
          <w:tcPr>
            <w:tcW w:w="2410"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napToGrid w:val="0"/>
                <w:sz w:val="20"/>
                <w:szCs w:val="20"/>
              </w:rPr>
              <w:t>Хорошо</w:t>
            </w:r>
          </w:p>
        </w:tc>
        <w:tc>
          <w:tcPr>
            <w:tcW w:w="6804"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B345FA" w:rsidRPr="00FF6582" w:rsidTr="00D33CC0">
        <w:trPr>
          <w:trHeight w:val="284"/>
        </w:trPr>
        <w:tc>
          <w:tcPr>
            <w:tcW w:w="2410"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napToGrid w:val="0"/>
                <w:sz w:val="20"/>
                <w:szCs w:val="20"/>
              </w:rPr>
              <w:t>Удовлетворительно</w:t>
            </w:r>
          </w:p>
        </w:tc>
        <w:tc>
          <w:tcPr>
            <w:tcW w:w="6804"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B345FA" w:rsidRPr="00FF6582" w:rsidTr="00D33CC0">
        <w:trPr>
          <w:trHeight w:val="570"/>
        </w:trPr>
        <w:tc>
          <w:tcPr>
            <w:tcW w:w="2410" w:type="dxa"/>
          </w:tcPr>
          <w:p w:rsidR="00B345FA" w:rsidRPr="00FF6582" w:rsidRDefault="00B345FA" w:rsidP="00FD4723">
            <w:pPr>
              <w:tabs>
                <w:tab w:val="left" w:pos="851"/>
              </w:tabs>
              <w:jc w:val="both"/>
              <w:rPr>
                <w:rFonts w:ascii="Times New Roman" w:hAnsi="Times New Roman" w:cs="Times New Roman"/>
                <w:sz w:val="20"/>
                <w:szCs w:val="20"/>
              </w:rPr>
            </w:pPr>
            <w:r w:rsidRPr="00FF6582">
              <w:rPr>
                <w:rFonts w:ascii="Times New Roman" w:hAnsi="Times New Roman" w:cs="Times New Roman"/>
                <w:snapToGrid w:val="0"/>
                <w:sz w:val="20"/>
                <w:szCs w:val="20"/>
              </w:rPr>
              <w:t>Неудовлетворительно</w:t>
            </w:r>
          </w:p>
        </w:tc>
        <w:tc>
          <w:tcPr>
            <w:tcW w:w="6804"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z w:val="20"/>
                <w:szCs w:val="20"/>
              </w:rPr>
              <w:t>Хотя бы одна компетенция сформирована на уровне «неудовлетворительно», ни одна из компетенций не сформирована на уровне «плохо»</w:t>
            </w:r>
          </w:p>
        </w:tc>
      </w:tr>
      <w:tr w:rsidR="00B345FA" w:rsidRPr="00FF6582" w:rsidTr="00D33CC0">
        <w:trPr>
          <w:trHeight w:val="298"/>
        </w:trPr>
        <w:tc>
          <w:tcPr>
            <w:tcW w:w="2410"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napToGrid w:val="0"/>
                <w:sz w:val="20"/>
                <w:szCs w:val="20"/>
              </w:rPr>
              <w:t>Плохо</w:t>
            </w:r>
          </w:p>
        </w:tc>
        <w:tc>
          <w:tcPr>
            <w:tcW w:w="6804" w:type="dxa"/>
          </w:tcPr>
          <w:p w:rsidR="00B345FA" w:rsidRPr="00FF6582" w:rsidRDefault="00B345FA" w:rsidP="00FD4723">
            <w:pPr>
              <w:tabs>
                <w:tab w:val="left" w:pos="851"/>
              </w:tabs>
              <w:jc w:val="both"/>
              <w:rPr>
                <w:rFonts w:ascii="Times New Roman" w:hAnsi="Times New Roman" w:cs="Times New Roman"/>
                <w:snapToGrid w:val="0"/>
                <w:sz w:val="20"/>
                <w:szCs w:val="20"/>
              </w:rPr>
            </w:pPr>
            <w:r w:rsidRPr="00FF6582">
              <w:rPr>
                <w:rFonts w:ascii="Times New Roman" w:hAnsi="Times New Roman" w:cs="Times New Roman"/>
                <w:sz w:val="20"/>
                <w:szCs w:val="20"/>
              </w:rPr>
              <w:t>Хотя бы одна компетенция сформирована на уровне «плохо»</w:t>
            </w:r>
          </w:p>
        </w:tc>
      </w:tr>
    </w:tbl>
    <w:p w:rsidR="009A71D8" w:rsidRPr="00FF6582" w:rsidRDefault="009A71D8" w:rsidP="00FD4723">
      <w:pPr>
        <w:tabs>
          <w:tab w:val="left" w:pos="851"/>
          <w:tab w:val="left" w:pos="993"/>
        </w:tabs>
        <w:ind w:firstLine="567"/>
        <w:jc w:val="both"/>
        <w:rPr>
          <w:rFonts w:ascii="Times New Roman" w:hAnsi="Times New Roman" w:cs="Times New Roman"/>
          <w:i/>
          <w:highlight w:val="yellow"/>
        </w:rPr>
      </w:pPr>
    </w:p>
    <w:p w:rsidR="009A71D8" w:rsidRDefault="009A71D8" w:rsidP="00FD4723">
      <w:pPr>
        <w:tabs>
          <w:tab w:val="left" w:pos="851"/>
          <w:tab w:val="left" w:pos="993"/>
        </w:tabs>
        <w:ind w:firstLine="567"/>
        <w:jc w:val="both"/>
        <w:rPr>
          <w:rFonts w:ascii="Times New Roman" w:hAnsi="Times New Roman" w:cs="Times New Roman"/>
          <w:b/>
        </w:rPr>
      </w:pPr>
      <w:r w:rsidRPr="00FF6582">
        <w:rPr>
          <w:rFonts w:ascii="Times New Roman" w:hAnsi="Times New Roman" w:cs="Times New Roman"/>
          <w:b/>
        </w:rPr>
        <w:t>5.</w:t>
      </w:r>
      <w:r w:rsidR="00D33CC0">
        <w:rPr>
          <w:rFonts w:ascii="Times New Roman" w:hAnsi="Times New Roman" w:cs="Times New Roman"/>
          <w:b/>
        </w:rPr>
        <w:t>3.</w:t>
      </w:r>
      <w:r w:rsidRPr="00FF6582">
        <w:rPr>
          <w:rFonts w:ascii="Times New Roman" w:hAnsi="Times New Roman" w:cs="Times New Roman"/>
          <w:b/>
        </w:rPr>
        <w:t xml:space="preserve"> Контрольные вопросы</w:t>
      </w:r>
    </w:p>
    <w:p w:rsidR="009A71D8" w:rsidRPr="00FF6582" w:rsidRDefault="009A71D8" w:rsidP="00B13882">
      <w:pPr>
        <w:tabs>
          <w:tab w:val="left" w:pos="851"/>
        </w:tabs>
        <w:ind w:firstLine="567"/>
        <w:jc w:val="both"/>
        <w:rPr>
          <w:rFonts w:ascii="Times New Roman" w:hAnsi="Times New Roman" w:cs="Times New Roman"/>
          <w:b/>
          <w:highlight w:val="yellow"/>
        </w:rPr>
      </w:pPr>
    </w:p>
    <w:tbl>
      <w:tblPr>
        <w:tblW w:w="9390"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467"/>
        <w:gridCol w:w="7537"/>
        <w:gridCol w:w="1386"/>
      </w:tblGrid>
      <w:tr w:rsidR="009A71D8" w:rsidRPr="00FF6582" w:rsidTr="00D33CC0">
        <w:tc>
          <w:tcPr>
            <w:tcW w:w="356" w:type="dxa"/>
            <w:tcMar>
              <w:left w:w="103" w:type="dxa"/>
            </w:tcMar>
          </w:tcPr>
          <w:p w:rsidR="009A71D8" w:rsidRPr="00FF6582" w:rsidRDefault="009A71D8" w:rsidP="00FD4723">
            <w:pPr>
              <w:tabs>
                <w:tab w:val="left" w:pos="851"/>
              </w:tabs>
              <w:rPr>
                <w:rFonts w:ascii="Times New Roman" w:hAnsi="Times New Roman" w:cs="Times New Roman"/>
                <w:bCs/>
                <w:i/>
                <w:sz w:val="20"/>
                <w:szCs w:val="20"/>
              </w:rPr>
            </w:pPr>
            <w:r w:rsidRPr="00FF6582">
              <w:rPr>
                <w:rFonts w:ascii="Times New Roman" w:hAnsi="Times New Roman" w:cs="Times New Roman"/>
                <w:bCs/>
                <w:i/>
                <w:sz w:val="20"/>
                <w:szCs w:val="20"/>
              </w:rPr>
              <w:t xml:space="preserve">№ </w:t>
            </w:r>
            <w:proofErr w:type="spellStart"/>
            <w:proofErr w:type="gramStart"/>
            <w:r w:rsidRPr="00FF6582">
              <w:rPr>
                <w:rFonts w:ascii="Times New Roman" w:hAnsi="Times New Roman" w:cs="Times New Roman"/>
                <w:bCs/>
                <w:i/>
                <w:sz w:val="20"/>
                <w:szCs w:val="20"/>
              </w:rPr>
              <w:t>п</w:t>
            </w:r>
            <w:proofErr w:type="spellEnd"/>
            <w:proofErr w:type="gramEnd"/>
            <w:r w:rsidRPr="00FF6582">
              <w:rPr>
                <w:rFonts w:ascii="Times New Roman" w:hAnsi="Times New Roman" w:cs="Times New Roman"/>
                <w:bCs/>
                <w:i/>
                <w:sz w:val="20"/>
                <w:szCs w:val="20"/>
              </w:rPr>
              <w:t>/</w:t>
            </w:r>
            <w:proofErr w:type="spellStart"/>
            <w:r w:rsidRPr="00FF6582">
              <w:rPr>
                <w:rFonts w:ascii="Times New Roman" w:hAnsi="Times New Roman" w:cs="Times New Roman"/>
                <w:bCs/>
                <w:i/>
                <w:sz w:val="20"/>
                <w:szCs w:val="20"/>
              </w:rPr>
              <w:t>п</w:t>
            </w:r>
            <w:proofErr w:type="spellEnd"/>
          </w:p>
        </w:tc>
        <w:tc>
          <w:tcPr>
            <w:tcW w:w="7648" w:type="dxa"/>
            <w:tcMar>
              <w:left w:w="103" w:type="dxa"/>
            </w:tcMar>
          </w:tcPr>
          <w:p w:rsidR="009A71D8" w:rsidRPr="00FF6582" w:rsidRDefault="009A71D8" w:rsidP="00FD4723">
            <w:pPr>
              <w:tabs>
                <w:tab w:val="left" w:pos="851"/>
              </w:tabs>
              <w:rPr>
                <w:rFonts w:ascii="Times New Roman" w:hAnsi="Times New Roman" w:cs="Times New Roman"/>
                <w:bCs/>
                <w:i/>
                <w:sz w:val="20"/>
                <w:szCs w:val="20"/>
              </w:rPr>
            </w:pPr>
          </w:p>
          <w:p w:rsidR="009A71D8" w:rsidRPr="00FF6582" w:rsidRDefault="009A71D8" w:rsidP="00FD4723">
            <w:pPr>
              <w:tabs>
                <w:tab w:val="left" w:pos="851"/>
              </w:tabs>
              <w:rPr>
                <w:rFonts w:ascii="Times New Roman" w:hAnsi="Times New Roman" w:cs="Times New Roman"/>
                <w:bCs/>
                <w:i/>
                <w:sz w:val="20"/>
                <w:szCs w:val="20"/>
              </w:rPr>
            </w:pPr>
            <w:r w:rsidRPr="00FF6582">
              <w:rPr>
                <w:rFonts w:ascii="Times New Roman" w:hAnsi="Times New Roman" w:cs="Times New Roman"/>
                <w:bCs/>
                <w:i/>
                <w:sz w:val="20"/>
                <w:szCs w:val="20"/>
              </w:rPr>
              <w:t>Вопрос</w:t>
            </w:r>
          </w:p>
        </w:tc>
        <w:tc>
          <w:tcPr>
            <w:tcW w:w="1386" w:type="dxa"/>
            <w:tcMar>
              <w:left w:w="103" w:type="dxa"/>
            </w:tcMar>
          </w:tcPr>
          <w:p w:rsidR="009A71D8" w:rsidRPr="00FF6582" w:rsidRDefault="009A71D8" w:rsidP="00FD4723">
            <w:pPr>
              <w:tabs>
                <w:tab w:val="left" w:pos="851"/>
              </w:tabs>
              <w:rPr>
                <w:rFonts w:ascii="Times New Roman" w:hAnsi="Times New Roman" w:cs="Times New Roman"/>
                <w:bCs/>
                <w:i/>
                <w:sz w:val="20"/>
                <w:szCs w:val="20"/>
              </w:rPr>
            </w:pPr>
            <w:r w:rsidRPr="00FF6582">
              <w:rPr>
                <w:rFonts w:ascii="Times New Roman" w:hAnsi="Times New Roman" w:cs="Times New Roman"/>
                <w:bCs/>
                <w:i/>
                <w:sz w:val="20"/>
                <w:szCs w:val="20"/>
              </w:rPr>
              <w:t>Код формируемой компетенции</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Предмет и функции экономической теории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Основные методы экономического анализа</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Экономические потребности и ресурсы: проблема взаимосвязи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Производство и его факторы. Современная классификация факторов производства</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Производственные возможности и понятие альтернативной стоимости. Кривая производственных возможностей и ее функции в экономическом анализе</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Экономическая система, ее элементы и типы</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proofErr w:type="gramStart"/>
            <w:r w:rsidRPr="00FF6582">
              <w:rPr>
                <w:rFonts w:ascii="Times New Roman" w:hAnsi="Times New Roman" w:cs="Times New Roman"/>
                <w:sz w:val="20"/>
                <w:szCs w:val="20"/>
              </w:rPr>
              <w:t>Национальные экономические модели (американская, шведская, германская, французская, японская, китайская и др.)</w:t>
            </w:r>
            <w:proofErr w:type="gramEnd"/>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Собственность: экономическое и юридическое содержание. Субъекты и объекты собственности. Экономическая теория прав собственности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Понятие и виды </w:t>
            </w:r>
            <w:proofErr w:type="spellStart"/>
            <w:r w:rsidRPr="00FF6582">
              <w:rPr>
                <w:rFonts w:ascii="Times New Roman" w:hAnsi="Times New Roman" w:cs="Times New Roman"/>
                <w:sz w:val="20"/>
                <w:szCs w:val="20"/>
              </w:rPr>
              <w:t>трансакционных</w:t>
            </w:r>
            <w:proofErr w:type="spellEnd"/>
            <w:r w:rsidRPr="00FF6582">
              <w:rPr>
                <w:rFonts w:ascii="Times New Roman" w:hAnsi="Times New Roman" w:cs="Times New Roman"/>
                <w:sz w:val="20"/>
                <w:szCs w:val="20"/>
              </w:rPr>
              <w:t xml:space="preserve"> издержек</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Типы собственности. Многообразие форм собственности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Необходимость, цели и формы разгосударствления собственности. Приватизация собственности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Понятие рынка. Условия возникновения и развития рынка. Элементы и функции рынка</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0"/>
                <w:tab w:val="left" w:pos="284"/>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Преимущества и недостатки рынка. Внешние эффекты и общественные блага. Теорема Р. </w:t>
            </w:r>
            <w:proofErr w:type="spellStart"/>
            <w:r w:rsidRPr="00FF6582">
              <w:rPr>
                <w:rFonts w:ascii="Times New Roman" w:hAnsi="Times New Roman" w:cs="Times New Roman"/>
                <w:sz w:val="20"/>
                <w:szCs w:val="20"/>
              </w:rPr>
              <w:t>Коуза</w:t>
            </w:r>
            <w:proofErr w:type="spellEnd"/>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Спрос и величина спроса. Ценовые и неценовые факторы спроса. Закон спроса</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Предложение товаров, объем предложения. Факторы, влияющие на предложение. </w:t>
            </w:r>
            <w:r w:rsidRPr="00FF6582">
              <w:rPr>
                <w:rFonts w:ascii="Times New Roman" w:hAnsi="Times New Roman" w:cs="Times New Roman"/>
                <w:sz w:val="20"/>
                <w:szCs w:val="20"/>
              </w:rPr>
              <w:lastRenderedPageBreak/>
              <w:t>Закон предложения</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lastRenderedPageBreak/>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Взаимодействие спроса и предложения: рыночное равновесие и случаи его нарушения. Излишки потребителя и производителя</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Влияние налогов, дотаций, квот и фиксированных цен на рыночное равновесие. Паутинообразная модель</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widowControl w:val="0"/>
              <w:tabs>
                <w:tab w:val="left" w:pos="0"/>
                <w:tab w:val="left" w:pos="284"/>
                <w:tab w:val="left" w:pos="426"/>
                <w:tab w:val="left" w:pos="851"/>
              </w:tabs>
              <w:rPr>
                <w:rFonts w:ascii="Times New Roman" w:hAnsi="Times New Roman" w:cs="Times New Roman"/>
                <w:sz w:val="20"/>
                <w:szCs w:val="20"/>
              </w:rPr>
            </w:pPr>
            <w:r w:rsidRPr="00FF6582">
              <w:rPr>
                <w:rFonts w:ascii="Times New Roman" w:hAnsi="Times New Roman" w:cs="Times New Roman"/>
                <w:sz w:val="20"/>
                <w:szCs w:val="20"/>
              </w:rPr>
              <w:t>Эластичность спроса и предложения. Практическое применение теории эластичности (ценовая эластичность спроса и выручка продавца, эластичность и распределение налогового бремени).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Общая характеристика производителя в рыночной экономике. Фирма как субъект рыночных отношений. Ее сущность, роль и  виды в экономической  системе. Понятие предприятия, классификация, внешняя и внутренняя среда</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Сущность и структура издержек производства: бухгалтерские и экономические, явные  и неявные, постоянные и переменные, общие, средние, предельные</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Издержки производства в краткосрочном периоде. Поведение фирмы в краткосрочном периоде</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Издержки производства в долгосрочном периоде. Эффект масштаба производства.  Оптимальные размеры предприятия</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Выручка и прибыль. Сущность прибыли, ее разновидности и роль в деятельности производителя. Оптимальный объем производства и  максимизация прибыли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Понятие конкуренции. Формы конкурентной борьбы. Совершенная и несовершенная конкуренция</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Поведение фирмы в условиях совершенной конкуренции. Предложение </w:t>
            </w:r>
            <w:proofErr w:type="gramStart"/>
            <w:r w:rsidRPr="00FF6582">
              <w:rPr>
                <w:rFonts w:ascii="Times New Roman" w:hAnsi="Times New Roman" w:cs="Times New Roman"/>
                <w:sz w:val="20"/>
                <w:szCs w:val="20"/>
              </w:rPr>
              <w:t>совершенно конкурентной</w:t>
            </w:r>
            <w:proofErr w:type="gramEnd"/>
            <w:r w:rsidRPr="00FF6582">
              <w:rPr>
                <w:rFonts w:ascii="Times New Roman" w:hAnsi="Times New Roman" w:cs="Times New Roman"/>
                <w:sz w:val="20"/>
                <w:szCs w:val="20"/>
              </w:rPr>
              <w:t xml:space="preserve"> фирмы и отрасли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Особенности рынка монополистической конкуренции. Поведение фирмы на рынке монополистической конкуренции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 xml:space="preserve">Рынок олигополии и его черты. Виды ценообразования </w:t>
            </w:r>
            <w:proofErr w:type="spellStart"/>
            <w:r w:rsidRPr="00FF6582">
              <w:rPr>
                <w:rFonts w:ascii="Times New Roman" w:hAnsi="Times New Roman" w:cs="Times New Roman"/>
                <w:sz w:val="20"/>
                <w:szCs w:val="20"/>
              </w:rPr>
              <w:t>фирм-олигополистов</w:t>
            </w:r>
            <w:proofErr w:type="spellEnd"/>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Содержание и механизм рынка монополии. Основные типы монополий. Показатели монопольной власти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Сравнительная эффективность производства в условиях монополии и конкуренции. Антимонопольное регулирование и его особенности в различных странах</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Принципы формирования доходов в рыночной экономике. Социально экономические аспекты справедливости. Неравномерность распределения доходов в экономке. Кривая Лоренца</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Рынок земельных ресурсов. Рента и ее виды</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Экономическая рента: происхождение и ее виды. Альтернативное использование земли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Рынок капитала. Процентная ставка и инвестиции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Процент на капитал: сущность, динамика и ее факторы</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Рынок труда. Спрос на труд и его предложение. Индивидуальное предложение работника. Заработная плата и занятость</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Заработная плата: сущность, формы организации и их тенденции в современных условиях</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Экономическая природа и формы прибыли. Предпринимательский доход</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Понятие макроэкономики. Предмет макроэкономики. Национальная экономика и национальное воспроизводство. Резидентные и нерезидентные институциональные единицы. Кругооборот доходов и продуктов</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Система показателей национальной экономики: ВВП и способы его измерения; чистый национальный продукт; национальный доход; личный доход; личный располагаемый доход. Конечное потребление. Сбережения. Инвестиции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Номинальный и реальный ВВП. Дефлятор ВНП. Индекс цен</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Деньги и их функции. Закон денежного обращения</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Природа современных кредитно-бумажных денег. Структура денежной массы</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Роль коммерческих банков в предложении денег. Банковский мультипликатор</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Методы регулирования  денежной массы в обращении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widowControl w:val="0"/>
              <w:tabs>
                <w:tab w:val="left" w:pos="851"/>
              </w:tabs>
              <w:rPr>
                <w:rFonts w:ascii="Times New Roman" w:hAnsi="Times New Roman" w:cs="Times New Roman"/>
                <w:sz w:val="20"/>
                <w:szCs w:val="20"/>
              </w:rPr>
            </w:pPr>
            <w:r w:rsidRPr="00FF6582">
              <w:rPr>
                <w:rFonts w:ascii="Times New Roman" w:hAnsi="Times New Roman" w:cs="Times New Roman"/>
                <w:sz w:val="20"/>
                <w:szCs w:val="20"/>
              </w:rPr>
              <w:t>Инфляция, ее причины, виды и последствия</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Безработица и ее виды. Понятие «естественного» уровня безработицы</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Экономический цикл и его фазы. Причины циклического развития</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Необходимость и основные направления государственного регулирования рыночной экономики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Государственный бюджет и его структура. Бюджетный дефицит и государственный долг</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Налоговая система и ее функции. Принципы налогообложения</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Фискальная политика и ее виды</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Кредитно-денежная политика и ее инструменты</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Мировое хозяйство: сущность, структура, этапы эволюции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Международные экономические отношения. Торговый и платежный аванс</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Валютный курс. Валютная политика</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r w:rsidR="009A71D8" w:rsidRPr="00FF6582" w:rsidTr="00D33CC0">
        <w:tc>
          <w:tcPr>
            <w:tcW w:w="356" w:type="dxa"/>
            <w:tcMar>
              <w:left w:w="103" w:type="dxa"/>
            </w:tcMar>
          </w:tcPr>
          <w:p w:rsidR="009A71D8" w:rsidRPr="00FF6582" w:rsidRDefault="009A71D8" w:rsidP="001219F6">
            <w:pPr>
              <w:numPr>
                <w:ilvl w:val="0"/>
                <w:numId w:val="9"/>
              </w:numPr>
              <w:tabs>
                <w:tab w:val="left" w:pos="851"/>
              </w:tabs>
              <w:ind w:left="0" w:firstLine="0"/>
              <w:rPr>
                <w:rFonts w:ascii="Times New Roman" w:hAnsi="Times New Roman" w:cs="Times New Roman"/>
                <w:sz w:val="20"/>
                <w:szCs w:val="20"/>
              </w:rPr>
            </w:pPr>
          </w:p>
        </w:tc>
        <w:tc>
          <w:tcPr>
            <w:tcW w:w="7648"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Экономические аспекты глобальных проблем современности</w:t>
            </w:r>
          </w:p>
        </w:tc>
        <w:tc>
          <w:tcPr>
            <w:tcW w:w="1386" w:type="dxa"/>
            <w:tcMar>
              <w:left w:w="103" w:type="dxa"/>
            </w:tcMar>
          </w:tcPr>
          <w:p w:rsidR="009A71D8" w:rsidRPr="00FF6582" w:rsidRDefault="009A71D8" w:rsidP="00FD4723">
            <w:pPr>
              <w:tabs>
                <w:tab w:val="left" w:pos="851"/>
              </w:tabs>
              <w:rPr>
                <w:rFonts w:ascii="Times New Roman" w:hAnsi="Times New Roman" w:cs="Times New Roman"/>
                <w:sz w:val="20"/>
                <w:szCs w:val="20"/>
              </w:rPr>
            </w:pPr>
            <w:r w:rsidRPr="00FF6582">
              <w:rPr>
                <w:rFonts w:ascii="Times New Roman" w:hAnsi="Times New Roman" w:cs="Times New Roman"/>
                <w:sz w:val="20"/>
                <w:szCs w:val="20"/>
              </w:rPr>
              <w:t>ОПК-6</w:t>
            </w:r>
          </w:p>
        </w:tc>
      </w:tr>
    </w:tbl>
    <w:p w:rsidR="009A71D8" w:rsidRPr="00FF6582" w:rsidRDefault="009A71D8" w:rsidP="00B13882">
      <w:pPr>
        <w:pStyle w:val="Normal1"/>
        <w:tabs>
          <w:tab w:val="left" w:pos="851"/>
        </w:tabs>
        <w:ind w:firstLine="567"/>
        <w:jc w:val="both"/>
        <w:rPr>
          <w:b/>
          <w:color w:val="auto"/>
          <w:sz w:val="24"/>
          <w:szCs w:val="24"/>
        </w:rPr>
      </w:pPr>
    </w:p>
    <w:p w:rsidR="009A71D8" w:rsidRPr="00FF6582" w:rsidRDefault="009A71D8" w:rsidP="00B13882">
      <w:pPr>
        <w:pStyle w:val="Normal1"/>
        <w:tabs>
          <w:tab w:val="left" w:pos="851"/>
        </w:tabs>
        <w:ind w:firstLine="567"/>
        <w:jc w:val="both"/>
        <w:rPr>
          <w:b/>
          <w:color w:val="auto"/>
          <w:sz w:val="24"/>
          <w:szCs w:val="24"/>
        </w:rPr>
      </w:pPr>
      <w:r w:rsidRPr="00FF6582">
        <w:rPr>
          <w:b/>
          <w:color w:val="auto"/>
          <w:sz w:val="24"/>
          <w:szCs w:val="24"/>
        </w:rPr>
        <w:t>5.</w:t>
      </w:r>
      <w:r w:rsidR="00D33CC0">
        <w:rPr>
          <w:b/>
          <w:color w:val="auto"/>
          <w:sz w:val="24"/>
          <w:szCs w:val="24"/>
        </w:rPr>
        <w:t>4</w:t>
      </w:r>
      <w:r w:rsidRPr="00FF6582">
        <w:rPr>
          <w:b/>
          <w:color w:val="auto"/>
          <w:sz w:val="24"/>
          <w:szCs w:val="24"/>
        </w:rPr>
        <w:t xml:space="preserve">. Типовые тестовые задания </w:t>
      </w:r>
    </w:p>
    <w:p w:rsidR="009A71D8" w:rsidRDefault="009A71D8" w:rsidP="00B13882">
      <w:pPr>
        <w:pStyle w:val="af5"/>
        <w:widowControl w:val="0"/>
        <w:tabs>
          <w:tab w:val="left" w:pos="851"/>
        </w:tabs>
        <w:ind w:firstLine="567"/>
        <w:jc w:val="both"/>
        <w:rPr>
          <w:bCs w:val="0"/>
          <w:color w:val="auto"/>
          <w:sz w:val="24"/>
          <w:szCs w:val="24"/>
        </w:rPr>
      </w:pPr>
    </w:p>
    <w:p w:rsidR="009A71D8" w:rsidRPr="00FF6582" w:rsidRDefault="009A71D8" w:rsidP="00D33CC0">
      <w:pPr>
        <w:pStyle w:val="af5"/>
        <w:widowControl w:val="0"/>
        <w:tabs>
          <w:tab w:val="left" w:pos="851"/>
        </w:tabs>
        <w:ind w:firstLine="567"/>
        <w:rPr>
          <w:color w:val="auto"/>
          <w:sz w:val="24"/>
          <w:szCs w:val="24"/>
        </w:rPr>
      </w:pPr>
      <w:r w:rsidRPr="00FF6582">
        <w:rPr>
          <w:bCs w:val="0"/>
          <w:color w:val="auto"/>
          <w:sz w:val="24"/>
          <w:szCs w:val="24"/>
        </w:rPr>
        <w:t>Тесты для проверки компетенции</w:t>
      </w:r>
      <w:r w:rsidRPr="00FF6582">
        <w:rPr>
          <w:color w:val="auto"/>
          <w:sz w:val="24"/>
          <w:szCs w:val="24"/>
        </w:rPr>
        <w:t xml:space="preserve"> ОПК-6</w:t>
      </w:r>
    </w:p>
    <w:p w:rsidR="009A71D8" w:rsidRPr="00FF6582" w:rsidRDefault="009A71D8" w:rsidP="00B13882">
      <w:pPr>
        <w:tabs>
          <w:tab w:val="left" w:pos="851"/>
        </w:tabs>
        <w:ind w:firstLine="567"/>
        <w:jc w:val="both"/>
        <w:rPr>
          <w:rFonts w:ascii="Times New Roman" w:hAnsi="Times New Roman" w:cs="Times New Roman"/>
          <w:b/>
        </w:rPr>
      </w:pPr>
    </w:p>
    <w:p w:rsidR="009A71D8" w:rsidRPr="00FF6582" w:rsidRDefault="009A71D8" w:rsidP="00B13882">
      <w:pPr>
        <w:pStyle w:val="Normal1"/>
        <w:widowControl w:val="0"/>
        <w:tabs>
          <w:tab w:val="left" w:pos="851"/>
        </w:tabs>
        <w:ind w:firstLine="567"/>
        <w:jc w:val="both"/>
        <w:rPr>
          <w:color w:val="auto"/>
          <w:sz w:val="24"/>
          <w:szCs w:val="24"/>
        </w:rPr>
      </w:pPr>
      <w:r w:rsidRPr="00FF6582">
        <w:rPr>
          <w:color w:val="auto"/>
          <w:sz w:val="24"/>
          <w:szCs w:val="24"/>
        </w:rPr>
        <w:t xml:space="preserve">1. К характеристике экономических законов </w:t>
      </w:r>
      <w:r w:rsidRPr="00FF6582">
        <w:rPr>
          <w:b/>
          <w:bCs/>
          <w:color w:val="auto"/>
          <w:sz w:val="24"/>
          <w:szCs w:val="24"/>
        </w:rPr>
        <w:t>не относится</w:t>
      </w:r>
      <w:r w:rsidRPr="00FF6582">
        <w:rPr>
          <w:color w:val="auto"/>
          <w:sz w:val="24"/>
          <w:szCs w:val="24"/>
        </w:rPr>
        <w:t xml:space="preserve"> то, что они…</w:t>
      </w:r>
    </w:p>
    <w:p w:rsidR="009A71D8" w:rsidRPr="00FF6582" w:rsidRDefault="009A71D8" w:rsidP="00B13882">
      <w:pPr>
        <w:pStyle w:val="Normal1"/>
        <w:widowControl w:val="0"/>
        <w:tabs>
          <w:tab w:val="left" w:pos="851"/>
        </w:tabs>
        <w:ind w:firstLine="567"/>
        <w:jc w:val="both"/>
        <w:rPr>
          <w:color w:val="auto"/>
          <w:sz w:val="24"/>
          <w:szCs w:val="24"/>
        </w:rPr>
      </w:pPr>
      <w:r w:rsidRPr="00FF6582">
        <w:rPr>
          <w:color w:val="auto"/>
          <w:sz w:val="24"/>
          <w:szCs w:val="24"/>
        </w:rPr>
        <w:t>А) носят объективный характер</w:t>
      </w:r>
    </w:p>
    <w:p w:rsidR="009A71D8" w:rsidRPr="00FF6582" w:rsidRDefault="009A71D8" w:rsidP="00B13882">
      <w:pPr>
        <w:pStyle w:val="Normal1"/>
        <w:widowControl w:val="0"/>
        <w:tabs>
          <w:tab w:val="left" w:pos="851"/>
        </w:tabs>
        <w:ind w:firstLine="567"/>
        <w:jc w:val="both"/>
        <w:rPr>
          <w:color w:val="auto"/>
          <w:sz w:val="24"/>
          <w:szCs w:val="24"/>
        </w:rPr>
      </w:pPr>
      <w:r w:rsidRPr="00FF6582">
        <w:rPr>
          <w:color w:val="auto"/>
          <w:sz w:val="24"/>
          <w:szCs w:val="24"/>
        </w:rPr>
        <w:t>Б) действуют только в экономических системах</w:t>
      </w:r>
    </w:p>
    <w:p w:rsidR="009A71D8" w:rsidRPr="00FF6582" w:rsidRDefault="009A71D8" w:rsidP="00B13882">
      <w:pPr>
        <w:pStyle w:val="Normal1"/>
        <w:widowControl w:val="0"/>
        <w:tabs>
          <w:tab w:val="left" w:pos="851"/>
        </w:tabs>
        <w:ind w:firstLine="567"/>
        <w:jc w:val="both"/>
        <w:rPr>
          <w:color w:val="auto"/>
          <w:sz w:val="24"/>
          <w:szCs w:val="24"/>
        </w:rPr>
      </w:pPr>
      <w:r w:rsidRPr="00FF6582">
        <w:rPr>
          <w:color w:val="auto"/>
          <w:sz w:val="24"/>
          <w:szCs w:val="24"/>
        </w:rPr>
        <w:t>В) создаются людьми</w:t>
      </w:r>
    </w:p>
    <w:p w:rsidR="009A71D8" w:rsidRPr="00FF6582" w:rsidRDefault="009A71D8" w:rsidP="00B13882">
      <w:pPr>
        <w:pStyle w:val="Normal1"/>
        <w:widowControl w:val="0"/>
        <w:tabs>
          <w:tab w:val="left" w:pos="851"/>
        </w:tabs>
        <w:ind w:firstLine="567"/>
        <w:jc w:val="both"/>
        <w:rPr>
          <w:color w:val="auto"/>
          <w:sz w:val="24"/>
          <w:szCs w:val="24"/>
        </w:rPr>
      </w:pPr>
      <w:r w:rsidRPr="00FF6582">
        <w:rPr>
          <w:color w:val="auto"/>
          <w:sz w:val="24"/>
          <w:szCs w:val="24"/>
        </w:rPr>
        <w:t>Г) познаваемы</w:t>
      </w:r>
    </w:p>
    <w:p w:rsidR="009A71D8" w:rsidRDefault="009A71D8" w:rsidP="00B13882">
      <w:pPr>
        <w:pStyle w:val="Normal1"/>
        <w:widowControl w:val="0"/>
        <w:tabs>
          <w:tab w:val="left" w:pos="851"/>
        </w:tabs>
        <w:ind w:firstLine="567"/>
        <w:jc w:val="both"/>
        <w:rPr>
          <w:color w:val="auto"/>
          <w:sz w:val="24"/>
          <w:szCs w:val="24"/>
        </w:rPr>
      </w:pPr>
    </w:p>
    <w:p w:rsidR="009A71D8" w:rsidRPr="00FF6582" w:rsidRDefault="009A71D8" w:rsidP="00B13882">
      <w:pPr>
        <w:pStyle w:val="Normal1"/>
        <w:widowControl w:val="0"/>
        <w:tabs>
          <w:tab w:val="left" w:pos="851"/>
        </w:tabs>
        <w:ind w:firstLine="567"/>
        <w:jc w:val="both"/>
        <w:rPr>
          <w:color w:val="auto"/>
          <w:sz w:val="24"/>
          <w:szCs w:val="24"/>
        </w:rPr>
      </w:pPr>
      <w:r w:rsidRPr="00FF6582">
        <w:rPr>
          <w:color w:val="auto"/>
          <w:sz w:val="24"/>
          <w:szCs w:val="24"/>
        </w:rPr>
        <w:t>2. Макроэкономика определяется как область экономической теории, изучающая:</w:t>
      </w:r>
    </w:p>
    <w:p w:rsidR="009A71D8" w:rsidRPr="00FF6582" w:rsidRDefault="009A71D8" w:rsidP="00B13882">
      <w:pPr>
        <w:pStyle w:val="Normal1"/>
        <w:widowControl w:val="0"/>
        <w:tabs>
          <w:tab w:val="left" w:pos="284"/>
          <w:tab w:val="left" w:pos="851"/>
        </w:tabs>
        <w:ind w:firstLine="567"/>
        <w:jc w:val="both"/>
        <w:rPr>
          <w:color w:val="auto"/>
          <w:sz w:val="24"/>
          <w:szCs w:val="24"/>
        </w:rPr>
      </w:pPr>
      <w:r w:rsidRPr="00FF6582">
        <w:rPr>
          <w:color w:val="auto"/>
          <w:sz w:val="24"/>
          <w:szCs w:val="24"/>
        </w:rPr>
        <w:t>А)</w:t>
      </w:r>
      <w:r w:rsidRPr="00FF6582">
        <w:rPr>
          <w:color w:val="auto"/>
          <w:sz w:val="24"/>
          <w:szCs w:val="24"/>
        </w:rPr>
        <w:tab/>
        <w:t>закономерности функционирования фирмы;</w:t>
      </w:r>
    </w:p>
    <w:p w:rsidR="009A71D8" w:rsidRPr="00FF6582" w:rsidRDefault="009A71D8" w:rsidP="00B13882">
      <w:pPr>
        <w:pStyle w:val="Normal1"/>
        <w:widowControl w:val="0"/>
        <w:tabs>
          <w:tab w:val="left" w:pos="284"/>
          <w:tab w:val="left" w:pos="851"/>
        </w:tabs>
        <w:ind w:firstLine="567"/>
        <w:jc w:val="both"/>
        <w:rPr>
          <w:color w:val="auto"/>
          <w:sz w:val="24"/>
          <w:szCs w:val="24"/>
        </w:rPr>
      </w:pPr>
      <w:r w:rsidRPr="00FF6582">
        <w:rPr>
          <w:color w:val="auto"/>
          <w:sz w:val="24"/>
          <w:szCs w:val="24"/>
        </w:rPr>
        <w:t>Б)</w:t>
      </w:r>
      <w:r w:rsidRPr="00FF6582">
        <w:rPr>
          <w:color w:val="auto"/>
          <w:sz w:val="24"/>
          <w:szCs w:val="24"/>
        </w:rPr>
        <w:tab/>
        <w:t>глобальные тенденции экономического развития человечества;</w:t>
      </w:r>
    </w:p>
    <w:p w:rsidR="009A71D8" w:rsidRPr="00FF6582" w:rsidRDefault="009A71D8" w:rsidP="00B13882">
      <w:pPr>
        <w:pStyle w:val="Normal1"/>
        <w:widowControl w:val="0"/>
        <w:tabs>
          <w:tab w:val="left" w:pos="284"/>
          <w:tab w:val="left" w:pos="851"/>
        </w:tabs>
        <w:ind w:firstLine="567"/>
        <w:jc w:val="both"/>
        <w:rPr>
          <w:color w:val="auto"/>
          <w:sz w:val="24"/>
          <w:szCs w:val="24"/>
        </w:rPr>
      </w:pPr>
      <w:r w:rsidRPr="00FF6582">
        <w:rPr>
          <w:color w:val="auto"/>
          <w:sz w:val="24"/>
          <w:szCs w:val="24"/>
        </w:rPr>
        <w:t>В)</w:t>
      </w:r>
      <w:r w:rsidRPr="00FF6582">
        <w:rPr>
          <w:color w:val="auto"/>
          <w:sz w:val="24"/>
          <w:szCs w:val="24"/>
        </w:rPr>
        <w:tab/>
        <w:t>процессы, происходящие в национальной экономике, взятой в целом;</w:t>
      </w:r>
    </w:p>
    <w:p w:rsidR="009A71D8" w:rsidRPr="00794633" w:rsidRDefault="009A71D8" w:rsidP="00B13882">
      <w:pPr>
        <w:pStyle w:val="Normal1"/>
        <w:widowControl w:val="0"/>
        <w:tabs>
          <w:tab w:val="left" w:pos="284"/>
          <w:tab w:val="left" w:pos="851"/>
        </w:tabs>
        <w:ind w:firstLine="567"/>
        <w:jc w:val="both"/>
        <w:rPr>
          <w:color w:val="auto"/>
          <w:sz w:val="24"/>
          <w:szCs w:val="24"/>
          <w:highlight w:val="lightGray"/>
        </w:rPr>
      </w:pPr>
      <w:r w:rsidRPr="00FF6582">
        <w:rPr>
          <w:color w:val="auto"/>
          <w:sz w:val="24"/>
          <w:szCs w:val="24"/>
        </w:rPr>
        <w:t>Г)</w:t>
      </w:r>
      <w:r w:rsidRPr="00FF6582">
        <w:rPr>
          <w:color w:val="auto"/>
          <w:sz w:val="24"/>
          <w:szCs w:val="24"/>
        </w:rPr>
        <w:tab/>
        <w:t>те же проблемы, что и политическая экономия в первоначальном понимании этого термина.</w:t>
      </w:r>
    </w:p>
    <w:p w:rsidR="009A71D8" w:rsidRDefault="009A71D8" w:rsidP="00B13882">
      <w:pPr>
        <w:pStyle w:val="Normal1"/>
        <w:widowControl w:val="0"/>
        <w:tabs>
          <w:tab w:val="left" w:pos="284"/>
          <w:tab w:val="left" w:pos="851"/>
        </w:tabs>
        <w:ind w:firstLine="567"/>
        <w:jc w:val="both"/>
        <w:rPr>
          <w:color w:val="auto"/>
          <w:sz w:val="24"/>
          <w:szCs w:val="24"/>
        </w:rPr>
      </w:pPr>
    </w:p>
    <w:p w:rsidR="009A71D8" w:rsidRPr="00FF6582" w:rsidRDefault="009A71D8" w:rsidP="00B13882">
      <w:pPr>
        <w:pStyle w:val="Normal1"/>
        <w:widowControl w:val="0"/>
        <w:tabs>
          <w:tab w:val="left" w:pos="284"/>
          <w:tab w:val="left" w:pos="851"/>
        </w:tabs>
        <w:ind w:firstLine="567"/>
        <w:jc w:val="both"/>
        <w:rPr>
          <w:color w:val="auto"/>
          <w:sz w:val="24"/>
          <w:szCs w:val="24"/>
        </w:rPr>
      </w:pPr>
      <w:r w:rsidRPr="00FF6582">
        <w:rPr>
          <w:color w:val="auto"/>
          <w:sz w:val="24"/>
          <w:szCs w:val="24"/>
        </w:rPr>
        <w:t xml:space="preserve">3. Из приведенного списка </w:t>
      </w:r>
      <w:r w:rsidRPr="00FF6582">
        <w:rPr>
          <w:bCs/>
          <w:color w:val="auto"/>
          <w:sz w:val="24"/>
          <w:szCs w:val="24"/>
        </w:rPr>
        <w:t>не является</w:t>
      </w:r>
      <w:r w:rsidRPr="00FF6582">
        <w:rPr>
          <w:color w:val="auto"/>
          <w:sz w:val="24"/>
          <w:szCs w:val="24"/>
        </w:rPr>
        <w:t xml:space="preserve"> моделью:</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А)</w:t>
      </w:r>
      <w:r w:rsidRPr="00FF6582">
        <w:rPr>
          <w:color w:val="auto"/>
          <w:sz w:val="24"/>
          <w:szCs w:val="24"/>
        </w:rPr>
        <w:tab/>
        <w:t>торговля на Нью-Йоркской фондовой бирже;</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Б)</w:t>
      </w:r>
      <w:r w:rsidRPr="00FF6582">
        <w:rPr>
          <w:color w:val="auto"/>
          <w:sz w:val="24"/>
          <w:szCs w:val="24"/>
        </w:rPr>
        <w:tab/>
        <w:t>иерархия потребностей;</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В)</w:t>
      </w:r>
      <w:r w:rsidRPr="00FF6582">
        <w:rPr>
          <w:color w:val="auto"/>
          <w:sz w:val="24"/>
          <w:szCs w:val="24"/>
        </w:rPr>
        <w:tab/>
        <w:t>концепция экономического человека;</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Г)</w:t>
      </w:r>
      <w:r w:rsidRPr="00FF6582">
        <w:rPr>
          <w:color w:val="auto"/>
          <w:sz w:val="24"/>
          <w:szCs w:val="24"/>
        </w:rPr>
        <w:tab/>
        <w:t>валовой внутренний продукт.</w:t>
      </w:r>
    </w:p>
    <w:p w:rsidR="009A71D8" w:rsidRDefault="009A71D8" w:rsidP="00B13882">
      <w:pPr>
        <w:pStyle w:val="Normal1"/>
        <w:tabs>
          <w:tab w:val="left" w:pos="851"/>
        </w:tabs>
        <w:ind w:firstLine="567"/>
        <w:jc w:val="both"/>
        <w:rPr>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4. Теория прав собственности является:</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А) продолжением традиционной маржиналистской теории;</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 xml:space="preserve">Б) новым направлением в микроэкономике – </w:t>
      </w:r>
      <w:proofErr w:type="spellStart"/>
      <w:r w:rsidRPr="00FF6582">
        <w:rPr>
          <w:color w:val="auto"/>
          <w:sz w:val="24"/>
          <w:szCs w:val="24"/>
        </w:rPr>
        <w:t>институционализма</w:t>
      </w:r>
      <w:proofErr w:type="spellEnd"/>
      <w:r w:rsidRPr="00FF6582">
        <w:rPr>
          <w:color w:val="auto"/>
          <w:sz w:val="24"/>
          <w:szCs w:val="24"/>
        </w:rPr>
        <w:t>;</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В) частью теории общественного выбора;</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Г) продолжением неоклассической теории цен.</w:t>
      </w:r>
    </w:p>
    <w:p w:rsidR="009A71D8" w:rsidRDefault="009A71D8" w:rsidP="00B13882">
      <w:pPr>
        <w:pStyle w:val="Normal1"/>
        <w:tabs>
          <w:tab w:val="left" w:pos="851"/>
        </w:tabs>
        <w:ind w:firstLine="567"/>
        <w:jc w:val="both"/>
        <w:rPr>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 xml:space="preserve">5. Отношения прав собственности выводятся </w:t>
      </w:r>
      <w:proofErr w:type="gramStart"/>
      <w:r w:rsidRPr="00FF6582">
        <w:rPr>
          <w:color w:val="auto"/>
          <w:sz w:val="24"/>
          <w:szCs w:val="24"/>
        </w:rPr>
        <w:t>из</w:t>
      </w:r>
      <w:proofErr w:type="gramEnd"/>
      <w:r w:rsidRPr="00FF6582">
        <w:rPr>
          <w:color w:val="auto"/>
          <w:sz w:val="24"/>
          <w:szCs w:val="24"/>
        </w:rPr>
        <w:t>:</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А) проблемы редкости ресурсов;</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Б)  проблемы классового состава общества;</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В)  исторического развития общества;</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Г)  проблемы существования государства.</w:t>
      </w:r>
    </w:p>
    <w:p w:rsidR="009A71D8" w:rsidRDefault="009A71D8" w:rsidP="00B13882">
      <w:pPr>
        <w:pStyle w:val="Normal1"/>
        <w:tabs>
          <w:tab w:val="left" w:pos="851"/>
        </w:tabs>
        <w:ind w:firstLine="567"/>
        <w:jc w:val="both"/>
        <w:rPr>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6. Основными видами государственной собственности в РФ являются:</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А) собственность субъектов РФ и муниципальных территориальных образований;</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Б) федеральная и муниципальная собственность;</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В) собственность субъектов федерации и муниципальная собственность;</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Г) федеральная собственность и собственность субъектов федерации.</w:t>
      </w:r>
    </w:p>
    <w:p w:rsidR="009A71D8" w:rsidRDefault="009A71D8" w:rsidP="00B13882">
      <w:pPr>
        <w:pStyle w:val="Normal1"/>
        <w:tabs>
          <w:tab w:val="left" w:pos="851"/>
        </w:tabs>
        <w:ind w:firstLine="567"/>
        <w:jc w:val="both"/>
        <w:rPr>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7. Субъектом собственности могут быть:</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А) люди, коллективы, организации;</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Б) государство в лице органов управления;</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В) только человек, личность или семья;</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lastRenderedPageBreak/>
        <w:t>Г) только коллективы работников.</w:t>
      </w:r>
    </w:p>
    <w:p w:rsidR="009A71D8" w:rsidRDefault="009A71D8" w:rsidP="00B13882">
      <w:pPr>
        <w:pStyle w:val="Normal1"/>
        <w:tabs>
          <w:tab w:val="left" w:pos="851"/>
        </w:tabs>
        <w:ind w:firstLine="567"/>
        <w:jc w:val="both"/>
        <w:rPr>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8. Предметы, имущество или вещи, принадлежащие собственнику - это ...</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А) товар;</w:t>
      </w:r>
      <w:r w:rsidRPr="00FF6582">
        <w:rPr>
          <w:color w:val="auto"/>
          <w:sz w:val="24"/>
          <w:szCs w:val="24"/>
        </w:rPr>
        <w:tab/>
      </w:r>
      <w:r w:rsidRPr="00FF6582">
        <w:rPr>
          <w:color w:val="auto"/>
          <w:sz w:val="24"/>
          <w:szCs w:val="24"/>
        </w:rPr>
        <w:tab/>
      </w:r>
      <w:r w:rsidRPr="00FF6582">
        <w:rPr>
          <w:color w:val="auto"/>
          <w:sz w:val="24"/>
          <w:szCs w:val="24"/>
        </w:rPr>
        <w:tab/>
      </w:r>
      <w:r w:rsidRPr="00FF6582">
        <w:rPr>
          <w:color w:val="auto"/>
          <w:sz w:val="24"/>
          <w:szCs w:val="24"/>
        </w:rPr>
        <w:tab/>
        <w:t>Б) собственность;</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В) капитал;</w:t>
      </w:r>
      <w:r w:rsidRPr="00FF6582">
        <w:rPr>
          <w:color w:val="auto"/>
          <w:sz w:val="24"/>
          <w:szCs w:val="24"/>
        </w:rPr>
        <w:tab/>
      </w:r>
      <w:r w:rsidRPr="00FF6582">
        <w:rPr>
          <w:color w:val="auto"/>
          <w:sz w:val="24"/>
          <w:szCs w:val="24"/>
        </w:rPr>
        <w:tab/>
      </w:r>
      <w:r w:rsidRPr="00FF6582">
        <w:rPr>
          <w:color w:val="auto"/>
          <w:sz w:val="24"/>
          <w:szCs w:val="24"/>
        </w:rPr>
        <w:tab/>
      </w:r>
      <w:r w:rsidRPr="00FF6582">
        <w:rPr>
          <w:color w:val="auto"/>
          <w:sz w:val="24"/>
          <w:szCs w:val="24"/>
        </w:rPr>
        <w:tab/>
        <w:t>Г) прибыль.</w:t>
      </w:r>
    </w:p>
    <w:p w:rsidR="009A71D8" w:rsidRDefault="009A71D8" w:rsidP="00B13882">
      <w:pPr>
        <w:pStyle w:val="Normal1"/>
        <w:tabs>
          <w:tab w:val="left" w:pos="851"/>
        </w:tabs>
        <w:ind w:firstLine="567"/>
        <w:jc w:val="both"/>
        <w:rPr>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9. Собственностью не может быть ...</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А) здание;</w:t>
      </w:r>
      <w:r w:rsidRPr="00FF6582">
        <w:rPr>
          <w:color w:val="auto"/>
          <w:sz w:val="24"/>
          <w:szCs w:val="24"/>
        </w:rPr>
        <w:tab/>
      </w:r>
      <w:r w:rsidRPr="00FF6582">
        <w:rPr>
          <w:color w:val="auto"/>
          <w:sz w:val="24"/>
          <w:szCs w:val="24"/>
        </w:rPr>
        <w:tab/>
      </w:r>
      <w:r w:rsidRPr="00FF6582">
        <w:rPr>
          <w:color w:val="auto"/>
          <w:sz w:val="24"/>
          <w:szCs w:val="24"/>
        </w:rPr>
        <w:tab/>
      </w:r>
      <w:r w:rsidRPr="00FF6582">
        <w:rPr>
          <w:color w:val="auto"/>
          <w:sz w:val="24"/>
          <w:szCs w:val="24"/>
        </w:rPr>
        <w:tab/>
        <w:t>Б) земля;</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В) человек;</w:t>
      </w:r>
      <w:r w:rsidRPr="00FF6582">
        <w:rPr>
          <w:color w:val="auto"/>
          <w:sz w:val="24"/>
          <w:szCs w:val="24"/>
        </w:rPr>
        <w:tab/>
      </w:r>
      <w:r w:rsidRPr="00FF6582">
        <w:rPr>
          <w:color w:val="auto"/>
          <w:sz w:val="24"/>
          <w:szCs w:val="24"/>
        </w:rPr>
        <w:tab/>
      </w:r>
      <w:r w:rsidRPr="00FF6582">
        <w:rPr>
          <w:color w:val="auto"/>
          <w:sz w:val="24"/>
          <w:szCs w:val="24"/>
        </w:rPr>
        <w:tab/>
      </w:r>
      <w:r w:rsidRPr="00FF6582">
        <w:rPr>
          <w:color w:val="auto"/>
          <w:sz w:val="24"/>
          <w:szCs w:val="24"/>
        </w:rPr>
        <w:tab/>
        <w:t>Г) автомобиль.</w:t>
      </w:r>
    </w:p>
    <w:p w:rsidR="009A71D8" w:rsidRDefault="009A71D8" w:rsidP="00B13882">
      <w:pPr>
        <w:pStyle w:val="Normal1"/>
        <w:tabs>
          <w:tab w:val="left" w:pos="851"/>
        </w:tabs>
        <w:ind w:firstLine="567"/>
        <w:jc w:val="both"/>
        <w:rPr>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10. Собственностью может быть …</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А) земля и земельные угодья;</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Б) здания и сооружения;</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В) деньги и ценности;</w:t>
      </w:r>
    </w:p>
    <w:p w:rsidR="009A71D8" w:rsidRPr="00FF6582" w:rsidRDefault="009A71D8" w:rsidP="00B13882">
      <w:pPr>
        <w:pStyle w:val="Normal1"/>
        <w:widowControl w:val="0"/>
        <w:tabs>
          <w:tab w:val="left" w:pos="0"/>
          <w:tab w:val="left" w:pos="851"/>
        </w:tabs>
        <w:ind w:firstLine="567"/>
        <w:jc w:val="both"/>
        <w:rPr>
          <w:color w:val="auto"/>
          <w:sz w:val="24"/>
          <w:szCs w:val="24"/>
        </w:rPr>
      </w:pPr>
      <w:r w:rsidRPr="00FF6582">
        <w:rPr>
          <w:color w:val="auto"/>
          <w:sz w:val="24"/>
          <w:szCs w:val="24"/>
        </w:rPr>
        <w:t>Г) все вышеперечисленное.</w:t>
      </w:r>
    </w:p>
    <w:p w:rsidR="009A71D8" w:rsidRPr="00FF6582" w:rsidRDefault="009A71D8" w:rsidP="00B13882">
      <w:pPr>
        <w:tabs>
          <w:tab w:val="left" w:pos="851"/>
        </w:tabs>
        <w:ind w:firstLine="567"/>
        <w:jc w:val="both"/>
        <w:rPr>
          <w:rFonts w:ascii="Times New Roman" w:hAnsi="Times New Roman" w:cs="Times New Roman"/>
          <w:b/>
        </w:rPr>
      </w:pPr>
    </w:p>
    <w:p w:rsidR="009A71D8" w:rsidRPr="00FF6582" w:rsidRDefault="009A71D8" w:rsidP="001219F6">
      <w:pPr>
        <w:pStyle w:val="af6"/>
        <w:numPr>
          <w:ilvl w:val="1"/>
          <w:numId w:val="13"/>
        </w:numPr>
        <w:tabs>
          <w:tab w:val="left" w:pos="851"/>
        </w:tabs>
        <w:jc w:val="both"/>
        <w:rPr>
          <w:b/>
          <w:color w:val="auto"/>
          <w:sz w:val="24"/>
          <w:szCs w:val="24"/>
        </w:rPr>
      </w:pPr>
      <w:r w:rsidRPr="00FF6582">
        <w:rPr>
          <w:b/>
          <w:color w:val="auto"/>
          <w:sz w:val="24"/>
          <w:szCs w:val="24"/>
        </w:rPr>
        <w:t xml:space="preserve">Типовые задания/задачи </w:t>
      </w:r>
    </w:p>
    <w:p w:rsidR="009A71D8" w:rsidRPr="00FF6582" w:rsidRDefault="009A71D8" w:rsidP="00B13882">
      <w:pPr>
        <w:tabs>
          <w:tab w:val="left" w:pos="851"/>
        </w:tabs>
        <w:ind w:firstLine="567"/>
        <w:jc w:val="both"/>
        <w:rPr>
          <w:rFonts w:ascii="Times New Roman" w:hAnsi="Times New Roman" w:cs="Times New Roman"/>
          <w:b/>
        </w:rPr>
      </w:pPr>
    </w:p>
    <w:p w:rsidR="009A71D8" w:rsidRPr="00FF6582" w:rsidRDefault="009A71D8" w:rsidP="00B13882">
      <w:pPr>
        <w:pStyle w:val="Normal1"/>
        <w:widowControl w:val="0"/>
        <w:tabs>
          <w:tab w:val="left" w:pos="284"/>
          <w:tab w:val="left" w:pos="851"/>
        </w:tabs>
        <w:ind w:firstLine="567"/>
        <w:jc w:val="both"/>
        <w:rPr>
          <w:color w:val="auto"/>
          <w:sz w:val="24"/>
          <w:szCs w:val="24"/>
        </w:rPr>
      </w:pPr>
      <w:r w:rsidRPr="00FF6582">
        <w:rPr>
          <w:color w:val="auto"/>
          <w:sz w:val="24"/>
          <w:szCs w:val="24"/>
        </w:rPr>
        <w:t xml:space="preserve">Задание 1. Какое из утверждений относится </w:t>
      </w:r>
      <w:proofErr w:type="gramStart"/>
      <w:r w:rsidRPr="00FF6582">
        <w:rPr>
          <w:color w:val="auto"/>
          <w:sz w:val="24"/>
          <w:szCs w:val="24"/>
        </w:rPr>
        <w:t>к</w:t>
      </w:r>
      <w:proofErr w:type="gramEnd"/>
      <w:r w:rsidRPr="00FF6582">
        <w:rPr>
          <w:color w:val="auto"/>
          <w:sz w:val="24"/>
          <w:szCs w:val="24"/>
        </w:rPr>
        <w:t xml:space="preserve"> позитивным, а какое — к нормативным:</w:t>
      </w:r>
    </w:p>
    <w:p w:rsidR="009A71D8" w:rsidRPr="00FF6582" w:rsidRDefault="009A71D8" w:rsidP="00B13882">
      <w:pPr>
        <w:pStyle w:val="Normal1"/>
        <w:widowControl w:val="0"/>
        <w:shd w:val="clear" w:color="auto" w:fill="FFFFFF"/>
        <w:tabs>
          <w:tab w:val="left" w:pos="0"/>
          <w:tab w:val="left" w:pos="851"/>
        </w:tabs>
        <w:ind w:firstLine="567"/>
        <w:jc w:val="both"/>
        <w:rPr>
          <w:color w:val="auto"/>
          <w:sz w:val="24"/>
          <w:szCs w:val="24"/>
        </w:rPr>
      </w:pPr>
      <w:r w:rsidRPr="00FF6582">
        <w:rPr>
          <w:color w:val="auto"/>
          <w:sz w:val="24"/>
          <w:szCs w:val="24"/>
        </w:rPr>
        <w:t>А)</w:t>
      </w:r>
      <w:r w:rsidRPr="00FF6582">
        <w:rPr>
          <w:color w:val="auto"/>
          <w:sz w:val="24"/>
          <w:szCs w:val="24"/>
        </w:rPr>
        <w:tab/>
        <w:t>в прошлом году общий уровень цен повысился на 4,4%;</w:t>
      </w:r>
    </w:p>
    <w:p w:rsidR="009A71D8" w:rsidRPr="00FF6582" w:rsidRDefault="009A71D8" w:rsidP="00B13882">
      <w:pPr>
        <w:pStyle w:val="Normal1"/>
        <w:widowControl w:val="0"/>
        <w:shd w:val="clear" w:color="auto" w:fill="FFFFFF"/>
        <w:tabs>
          <w:tab w:val="left" w:pos="0"/>
          <w:tab w:val="left" w:pos="851"/>
        </w:tabs>
        <w:ind w:firstLine="567"/>
        <w:jc w:val="both"/>
        <w:rPr>
          <w:color w:val="auto"/>
          <w:sz w:val="24"/>
          <w:szCs w:val="24"/>
        </w:rPr>
      </w:pPr>
      <w:r w:rsidRPr="00FF6582">
        <w:rPr>
          <w:color w:val="auto"/>
          <w:sz w:val="24"/>
          <w:szCs w:val="24"/>
        </w:rPr>
        <w:t>Б)</w:t>
      </w:r>
      <w:r w:rsidRPr="00FF6582">
        <w:rPr>
          <w:color w:val="auto"/>
          <w:sz w:val="24"/>
          <w:szCs w:val="24"/>
        </w:rPr>
        <w:tab/>
        <w:t>за последнее время в экономике России наблюдается спад производства и высокие темпы инфляции;</w:t>
      </w:r>
    </w:p>
    <w:p w:rsidR="009A71D8" w:rsidRPr="00FF6582" w:rsidRDefault="009A71D8" w:rsidP="00B13882">
      <w:pPr>
        <w:pStyle w:val="Normal1"/>
        <w:widowControl w:val="0"/>
        <w:shd w:val="clear" w:color="auto" w:fill="FFFFFF"/>
        <w:tabs>
          <w:tab w:val="left" w:pos="0"/>
          <w:tab w:val="left" w:pos="851"/>
        </w:tabs>
        <w:ind w:firstLine="567"/>
        <w:jc w:val="both"/>
        <w:rPr>
          <w:color w:val="auto"/>
          <w:sz w:val="24"/>
          <w:szCs w:val="24"/>
        </w:rPr>
      </w:pPr>
      <w:r w:rsidRPr="00FF6582">
        <w:rPr>
          <w:color w:val="auto"/>
          <w:sz w:val="24"/>
          <w:szCs w:val="24"/>
        </w:rPr>
        <w:t>В)</w:t>
      </w:r>
      <w:r w:rsidRPr="00FF6582">
        <w:rPr>
          <w:color w:val="auto"/>
          <w:sz w:val="24"/>
          <w:szCs w:val="24"/>
        </w:rPr>
        <w:tab/>
        <w:t>необходимо разработать комплекс мер по замедлению или прекращению спада производства и снижению темпов инфляции;</w:t>
      </w:r>
    </w:p>
    <w:p w:rsidR="009A71D8" w:rsidRPr="00FF6582" w:rsidRDefault="009A71D8" w:rsidP="00B13882">
      <w:pPr>
        <w:pStyle w:val="Normal1"/>
        <w:widowControl w:val="0"/>
        <w:shd w:val="clear" w:color="auto" w:fill="FFFFFF"/>
        <w:tabs>
          <w:tab w:val="left" w:pos="0"/>
          <w:tab w:val="left" w:pos="851"/>
        </w:tabs>
        <w:ind w:firstLine="567"/>
        <w:jc w:val="both"/>
        <w:rPr>
          <w:color w:val="auto"/>
          <w:sz w:val="24"/>
          <w:szCs w:val="24"/>
        </w:rPr>
      </w:pPr>
      <w:r w:rsidRPr="00FF6582">
        <w:rPr>
          <w:color w:val="auto"/>
          <w:sz w:val="24"/>
          <w:szCs w:val="24"/>
        </w:rPr>
        <w:t>Г)</w:t>
      </w:r>
      <w:r w:rsidRPr="00FF6582">
        <w:rPr>
          <w:color w:val="auto"/>
          <w:sz w:val="24"/>
          <w:szCs w:val="24"/>
        </w:rPr>
        <w:tab/>
        <w:t>в прошлом году инфляция существенно снизила уровень жизни, и правительство должно принимать меры, направленные на борьбу с инфляцией;</w:t>
      </w:r>
    </w:p>
    <w:p w:rsidR="009A71D8" w:rsidRPr="00FF6582" w:rsidRDefault="009A71D8" w:rsidP="00B13882">
      <w:pPr>
        <w:pStyle w:val="Normal1"/>
        <w:widowControl w:val="0"/>
        <w:shd w:val="clear" w:color="auto" w:fill="FFFFFF"/>
        <w:tabs>
          <w:tab w:val="left" w:pos="0"/>
          <w:tab w:val="left" w:pos="851"/>
        </w:tabs>
        <w:ind w:firstLine="567"/>
        <w:jc w:val="both"/>
        <w:rPr>
          <w:color w:val="auto"/>
          <w:sz w:val="24"/>
          <w:szCs w:val="24"/>
        </w:rPr>
      </w:pPr>
      <w:r w:rsidRPr="00FF6582">
        <w:rPr>
          <w:color w:val="auto"/>
          <w:sz w:val="24"/>
          <w:szCs w:val="24"/>
        </w:rPr>
        <w:t>Д)</w:t>
      </w:r>
      <w:r w:rsidRPr="00FF6582">
        <w:rPr>
          <w:color w:val="auto"/>
          <w:sz w:val="24"/>
          <w:szCs w:val="24"/>
        </w:rPr>
        <w:tab/>
        <w:t>структурная перестройка экономики России, помимо других целей, направлена на повышение уровня потребления людей;</w:t>
      </w:r>
    </w:p>
    <w:p w:rsidR="009A71D8" w:rsidRPr="00FF6582" w:rsidRDefault="009A71D8" w:rsidP="00B13882">
      <w:pPr>
        <w:pStyle w:val="Normal1"/>
        <w:widowControl w:val="0"/>
        <w:shd w:val="clear" w:color="auto" w:fill="FFFFFF"/>
        <w:tabs>
          <w:tab w:val="left" w:pos="0"/>
          <w:tab w:val="left" w:pos="851"/>
        </w:tabs>
        <w:ind w:firstLine="567"/>
        <w:jc w:val="both"/>
        <w:rPr>
          <w:color w:val="auto"/>
          <w:sz w:val="24"/>
          <w:szCs w:val="24"/>
        </w:rPr>
      </w:pPr>
      <w:r w:rsidRPr="00FF6582">
        <w:rPr>
          <w:color w:val="auto"/>
          <w:sz w:val="24"/>
          <w:szCs w:val="24"/>
        </w:rPr>
        <w:t>Е)</w:t>
      </w:r>
      <w:r w:rsidRPr="00FF6582">
        <w:rPr>
          <w:color w:val="auto"/>
          <w:sz w:val="24"/>
          <w:szCs w:val="24"/>
        </w:rPr>
        <w:tab/>
        <w:t>осуществление структурной перестройки экономики неизбежно ведет к резкому росту безработицы и социальной дестабилизации, поэтому структурная перестройка должна осуществляться постепенно;</w:t>
      </w:r>
    </w:p>
    <w:p w:rsidR="009A71D8" w:rsidRPr="00FF6582" w:rsidRDefault="009A71D8" w:rsidP="00B13882">
      <w:pPr>
        <w:pStyle w:val="Normal1"/>
        <w:widowControl w:val="0"/>
        <w:shd w:val="clear" w:color="auto" w:fill="FFFFFF"/>
        <w:tabs>
          <w:tab w:val="left" w:pos="0"/>
          <w:tab w:val="left" w:pos="851"/>
          <w:tab w:val="left" w:pos="993"/>
        </w:tabs>
        <w:ind w:firstLine="567"/>
        <w:jc w:val="both"/>
        <w:rPr>
          <w:color w:val="auto"/>
          <w:sz w:val="24"/>
          <w:szCs w:val="24"/>
        </w:rPr>
      </w:pPr>
      <w:r w:rsidRPr="00FF6582">
        <w:rPr>
          <w:color w:val="auto"/>
          <w:sz w:val="24"/>
          <w:szCs w:val="24"/>
        </w:rPr>
        <w:t>Ж)</w:t>
      </w:r>
      <w:r w:rsidRPr="00FF6582">
        <w:rPr>
          <w:color w:val="auto"/>
          <w:sz w:val="24"/>
          <w:szCs w:val="24"/>
        </w:rPr>
        <w:tab/>
        <w:t>темп инфляции упал почти до нуля;</w:t>
      </w:r>
    </w:p>
    <w:p w:rsidR="009A71D8" w:rsidRPr="00FF6582" w:rsidRDefault="009A71D8" w:rsidP="00B13882">
      <w:pPr>
        <w:pStyle w:val="Normal1"/>
        <w:widowControl w:val="0"/>
        <w:shd w:val="clear" w:color="auto" w:fill="FFFFFF"/>
        <w:tabs>
          <w:tab w:val="left" w:pos="0"/>
          <w:tab w:val="left" w:pos="851"/>
          <w:tab w:val="left" w:pos="993"/>
        </w:tabs>
        <w:ind w:firstLine="567"/>
        <w:jc w:val="both"/>
        <w:rPr>
          <w:color w:val="auto"/>
          <w:sz w:val="24"/>
          <w:szCs w:val="24"/>
        </w:rPr>
      </w:pPr>
      <w:r w:rsidRPr="00FF6582">
        <w:rPr>
          <w:color w:val="auto"/>
          <w:sz w:val="24"/>
          <w:szCs w:val="24"/>
        </w:rPr>
        <w:t xml:space="preserve">З) </w:t>
      </w:r>
      <w:r w:rsidRPr="00FF6582">
        <w:rPr>
          <w:color w:val="auto"/>
          <w:sz w:val="24"/>
          <w:szCs w:val="24"/>
        </w:rPr>
        <w:tab/>
        <w:t>темп инфляции должен быть снижен до 3% в год для стимулирования эко</w:t>
      </w:r>
      <w:r w:rsidRPr="00FF6582">
        <w:rPr>
          <w:color w:val="auto"/>
          <w:sz w:val="24"/>
          <w:szCs w:val="24"/>
        </w:rPr>
        <w:softHyphen/>
        <w:t>номического роста;</w:t>
      </w:r>
    </w:p>
    <w:p w:rsidR="009A71D8" w:rsidRPr="00FF6582" w:rsidRDefault="009A71D8" w:rsidP="00B13882">
      <w:pPr>
        <w:pStyle w:val="Normal1"/>
        <w:widowControl w:val="0"/>
        <w:shd w:val="clear" w:color="auto" w:fill="FFFFFF"/>
        <w:tabs>
          <w:tab w:val="left" w:pos="0"/>
          <w:tab w:val="left" w:pos="851"/>
          <w:tab w:val="left" w:pos="993"/>
        </w:tabs>
        <w:ind w:firstLine="567"/>
        <w:jc w:val="both"/>
        <w:rPr>
          <w:color w:val="auto"/>
          <w:sz w:val="24"/>
          <w:szCs w:val="24"/>
        </w:rPr>
      </w:pPr>
      <w:r w:rsidRPr="00FF6582">
        <w:rPr>
          <w:color w:val="auto"/>
          <w:sz w:val="24"/>
          <w:szCs w:val="24"/>
        </w:rPr>
        <w:t xml:space="preserve">И) </w:t>
      </w:r>
      <w:r w:rsidRPr="00FF6582">
        <w:rPr>
          <w:color w:val="auto"/>
          <w:sz w:val="24"/>
          <w:szCs w:val="24"/>
        </w:rPr>
        <w:tab/>
        <w:t>уровень доходов в США выше, чем в Европе;</w:t>
      </w:r>
    </w:p>
    <w:p w:rsidR="009A71D8" w:rsidRPr="00FF6582" w:rsidRDefault="009A71D8" w:rsidP="00B13882">
      <w:pPr>
        <w:pStyle w:val="Normal1"/>
        <w:widowControl w:val="0"/>
        <w:shd w:val="clear" w:color="auto" w:fill="FFFFFF"/>
        <w:tabs>
          <w:tab w:val="left" w:pos="0"/>
          <w:tab w:val="left" w:pos="851"/>
          <w:tab w:val="left" w:pos="993"/>
        </w:tabs>
        <w:ind w:firstLine="567"/>
        <w:jc w:val="both"/>
        <w:rPr>
          <w:color w:val="auto"/>
          <w:sz w:val="24"/>
          <w:szCs w:val="24"/>
        </w:rPr>
      </w:pPr>
      <w:r w:rsidRPr="00FF6582">
        <w:rPr>
          <w:color w:val="auto"/>
          <w:sz w:val="24"/>
          <w:szCs w:val="24"/>
        </w:rPr>
        <w:t xml:space="preserve">К) </w:t>
      </w:r>
      <w:r w:rsidRPr="00FF6582">
        <w:rPr>
          <w:color w:val="auto"/>
          <w:sz w:val="24"/>
          <w:szCs w:val="24"/>
        </w:rPr>
        <w:tab/>
        <w:t>поскольку людям не следует пить, государство должно увеличить акцизы на алкоголь.</w:t>
      </w:r>
    </w:p>
    <w:p w:rsidR="009A71D8" w:rsidRPr="00FF6582" w:rsidRDefault="009A71D8" w:rsidP="00B13882">
      <w:pPr>
        <w:pStyle w:val="Normal1"/>
        <w:tabs>
          <w:tab w:val="left" w:pos="851"/>
        </w:tabs>
        <w:ind w:firstLine="567"/>
        <w:jc w:val="both"/>
        <w:rPr>
          <w:iCs/>
          <w:color w:val="auto"/>
          <w:sz w:val="24"/>
          <w:szCs w:val="24"/>
        </w:rPr>
      </w:pPr>
    </w:p>
    <w:p w:rsidR="009A71D8" w:rsidRPr="00FF6582" w:rsidRDefault="009A71D8" w:rsidP="00B13882">
      <w:pPr>
        <w:pStyle w:val="Normal1"/>
        <w:tabs>
          <w:tab w:val="left" w:pos="851"/>
        </w:tabs>
        <w:ind w:firstLine="567"/>
        <w:jc w:val="both"/>
        <w:rPr>
          <w:iCs/>
          <w:color w:val="auto"/>
          <w:sz w:val="24"/>
          <w:szCs w:val="24"/>
        </w:rPr>
      </w:pPr>
      <w:r w:rsidRPr="00FF6582">
        <w:rPr>
          <w:iCs/>
          <w:color w:val="auto"/>
          <w:sz w:val="24"/>
          <w:szCs w:val="24"/>
        </w:rPr>
        <w:t>Задание 2.</w:t>
      </w:r>
    </w:p>
    <w:p w:rsidR="009A71D8" w:rsidRPr="00FF6582" w:rsidRDefault="009A71D8" w:rsidP="001219F6">
      <w:pPr>
        <w:pStyle w:val="Normal1"/>
        <w:numPr>
          <w:ilvl w:val="0"/>
          <w:numId w:val="2"/>
        </w:numPr>
        <w:tabs>
          <w:tab w:val="left" w:pos="851"/>
        </w:tabs>
        <w:ind w:left="0" w:firstLine="567"/>
        <w:jc w:val="both"/>
        <w:rPr>
          <w:color w:val="auto"/>
          <w:sz w:val="24"/>
          <w:szCs w:val="24"/>
        </w:rPr>
      </w:pPr>
      <w:r w:rsidRPr="00FF6582">
        <w:rPr>
          <w:color w:val="auto"/>
          <w:sz w:val="24"/>
          <w:szCs w:val="24"/>
        </w:rPr>
        <w:t xml:space="preserve">Представьте графически модель кривой производственных возможностей (КПВ). Укажите точку на КПВ, которая показывает полное использование всех ресурсов. </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Изменение технологий ведёт ли за собой трансформации КПВ?</w:t>
      </w:r>
    </w:p>
    <w:p w:rsidR="009A71D8" w:rsidRPr="00FF6582" w:rsidRDefault="009A71D8" w:rsidP="001219F6">
      <w:pPr>
        <w:pStyle w:val="Normal1"/>
        <w:numPr>
          <w:ilvl w:val="0"/>
          <w:numId w:val="2"/>
        </w:numPr>
        <w:tabs>
          <w:tab w:val="left" w:pos="851"/>
        </w:tabs>
        <w:ind w:left="0" w:firstLine="567"/>
        <w:jc w:val="both"/>
        <w:rPr>
          <w:color w:val="auto"/>
          <w:sz w:val="24"/>
          <w:szCs w:val="24"/>
        </w:rPr>
      </w:pPr>
      <w:r w:rsidRPr="00FF6582">
        <w:rPr>
          <w:color w:val="auto"/>
          <w:sz w:val="24"/>
          <w:szCs w:val="24"/>
        </w:rPr>
        <w:t>Что происходит с кривой производственных возможностей (КПВ), если растёт количество ресурсов, находящихся в распоряжении общества? Представьте графически.</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Может ли при этом произойти «скачок» вперёд в развитии технологий? Прокомментируйте свой ответ.</w:t>
      </w:r>
    </w:p>
    <w:p w:rsidR="009A71D8" w:rsidRPr="00FF6582" w:rsidRDefault="009A71D8" w:rsidP="001219F6">
      <w:pPr>
        <w:pStyle w:val="Normal1"/>
        <w:numPr>
          <w:ilvl w:val="0"/>
          <w:numId w:val="2"/>
        </w:numPr>
        <w:tabs>
          <w:tab w:val="left" w:pos="851"/>
        </w:tabs>
        <w:ind w:left="0" w:firstLine="567"/>
        <w:jc w:val="both"/>
        <w:rPr>
          <w:color w:val="auto"/>
          <w:sz w:val="24"/>
          <w:szCs w:val="24"/>
        </w:rPr>
      </w:pPr>
      <w:r w:rsidRPr="00FF6582">
        <w:rPr>
          <w:color w:val="auto"/>
          <w:sz w:val="24"/>
          <w:szCs w:val="24"/>
        </w:rPr>
        <w:t>Может ли экономика эффективно работать при незанятости части ресурсов? Почему? Ответ обоснуйте.</w:t>
      </w:r>
    </w:p>
    <w:p w:rsidR="009A71D8" w:rsidRPr="00FF6582" w:rsidRDefault="009A71D8" w:rsidP="00B13882">
      <w:pPr>
        <w:pStyle w:val="Normal1"/>
        <w:tabs>
          <w:tab w:val="left" w:pos="851"/>
        </w:tabs>
        <w:ind w:firstLine="567"/>
        <w:jc w:val="both"/>
        <w:rPr>
          <w:iCs/>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iCs/>
          <w:color w:val="auto"/>
          <w:sz w:val="24"/>
          <w:szCs w:val="24"/>
        </w:rPr>
        <w:t>Задание 3</w:t>
      </w:r>
      <w:r w:rsidRPr="00FF6582">
        <w:rPr>
          <w:color w:val="auto"/>
          <w:sz w:val="24"/>
          <w:szCs w:val="24"/>
        </w:rPr>
        <w:t>.</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lastRenderedPageBreak/>
        <w:t>Какие Вы знаете национальные экономические модели? (Выберите две модели). Каковы их положительные и отрицательные черты? Охарактеризуйте эти черты для каждой модели.</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 xml:space="preserve">Как Вы считаете, можно ли использовать элементы этих моделей для совершенствования рыночных отношений в России? Прокомментируйте свой ответ. </w:t>
      </w:r>
    </w:p>
    <w:p w:rsidR="009A71D8" w:rsidRPr="00FF6582" w:rsidRDefault="009A71D8" w:rsidP="00B13882">
      <w:pPr>
        <w:pStyle w:val="Normal1"/>
        <w:tabs>
          <w:tab w:val="left" w:pos="851"/>
        </w:tabs>
        <w:ind w:firstLine="567"/>
        <w:jc w:val="both"/>
        <w:rPr>
          <w:iCs/>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iCs/>
          <w:color w:val="auto"/>
          <w:sz w:val="24"/>
          <w:szCs w:val="24"/>
        </w:rPr>
        <w:t>Задание 4</w:t>
      </w:r>
      <w:r w:rsidRPr="00FF6582">
        <w:rPr>
          <w:color w:val="auto"/>
          <w:sz w:val="24"/>
          <w:szCs w:val="24"/>
        </w:rPr>
        <w:t>.</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 xml:space="preserve">Фирма располагает тремя предприятиями, каждое из которых в состоянии производить консервированные ананасы и консервированные апельсины. Какова будет оптимальная для фирмы стратегия специализации предприятий, если при полном использовании производственных мощностей первое предприятие может производить 200 т. консервированных ананасов или 100 т. консервированных апельсинов, второе – 450 т. консервированных ананасов или 600 т. консервированных апельсинов, а третье – 800т. консервированных ананасов или 500 т. консервированных апельсинов. </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 xml:space="preserve">Постройте кривую производственных возможностей и определите наилучшую стратегию в специализации фирмы, цена одной тонны консервированных ананасов 45 000 </w:t>
      </w:r>
      <w:proofErr w:type="spellStart"/>
      <w:r w:rsidRPr="00FF6582">
        <w:rPr>
          <w:color w:val="auto"/>
          <w:sz w:val="24"/>
          <w:szCs w:val="24"/>
        </w:rPr>
        <w:t>руб</w:t>
      </w:r>
      <w:proofErr w:type="spellEnd"/>
      <w:r w:rsidRPr="00FF6582">
        <w:rPr>
          <w:color w:val="auto"/>
          <w:sz w:val="24"/>
          <w:szCs w:val="24"/>
        </w:rPr>
        <w:t>, а персиков – 50 000 руб.</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Как изменится стратегия фирмы, если необходимо выпустить 600 т консервированных апельсинов. Какова будет при этом выручка фирмы? Решение задач представьте графически и аналитически.</w:t>
      </w:r>
    </w:p>
    <w:p w:rsidR="009A71D8" w:rsidRPr="00FF6582" w:rsidRDefault="009A71D8" w:rsidP="00B13882">
      <w:pPr>
        <w:pStyle w:val="Normal1"/>
        <w:tabs>
          <w:tab w:val="left" w:pos="851"/>
        </w:tabs>
        <w:ind w:firstLine="567"/>
        <w:jc w:val="both"/>
        <w:rPr>
          <w:iCs/>
          <w:color w:val="auto"/>
          <w:sz w:val="24"/>
          <w:szCs w:val="24"/>
        </w:rPr>
      </w:pPr>
    </w:p>
    <w:p w:rsidR="009A71D8" w:rsidRPr="00FF6582" w:rsidRDefault="009A71D8" w:rsidP="00B13882">
      <w:pPr>
        <w:pStyle w:val="Normal1"/>
        <w:tabs>
          <w:tab w:val="left" w:pos="851"/>
        </w:tabs>
        <w:ind w:firstLine="567"/>
        <w:jc w:val="both"/>
        <w:rPr>
          <w:b/>
          <w:bCs/>
          <w:color w:val="auto"/>
          <w:sz w:val="24"/>
          <w:szCs w:val="24"/>
        </w:rPr>
      </w:pPr>
      <w:r w:rsidRPr="00FF6582">
        <w:rPr>
          <w:iCs/>
          <w:color w:val="auto"/>
          <w:sz w:val="24"/>
          <w:szCs w:val="24"/>
        </w:rPr>
        <w:t>Задача 5.</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 xml:space="preserve">Мистер Икс открывает собственное дело, отказавшись от работы с годовым заработком 15 000 рублей. </w:t>
      </w:r>
      <w:proofErr w:type="gramStart"/>
      <w:r w:rsidRPr="00FF6582">
        <w:rPr>
          <w:color w:val="auto"/>
          <w:sz w:val="24"/>
          <w:szCs w:val="24"/>
        </w:rPr>
        <w:t>По итогам года фирма реализует продукции на 65 000 руб., из которых в конце года выплачивается зарплата наемным работникам в размере 12 000 руб. В начале года ему приходится закупать сырье и материалы на сумму 20 000 руб., амортизация оборудования – 5 000 руб., проценты за кредит – 4 000 руб. Под офис фирмы он использует собственное помещение, которое он мог бы</w:t>
      </w:r>
      <w:proofErr w:type="gramEnd"/>
      <w:r w:rsidRPr="00FF6582">
        <w:rPr>
          <w:color w:val="auto"/>
          <w:sz w:val="24"/>
          <w:szCs w:val="24"/>
        </w:rPr>
        <w:t xml:space="preserve"> сдать в аренду за 10 000 руб. в год. </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Определите бухгалтерские и экономические издержки, бухгалтерскую, экономическую и нормальную прибыль.</w:t>
      </w:r>
    </w:p>
    <w:p w:rsidR="009A71D8" w:rsidRPr="00FF6582" w:rsidRDefault="009A71D8" w:rsidP="00B13882">
      <w:pPr>
        <w:pStyle w:val="af5"/>
        <w:tabs>
          <w:tab w:val="left" w:pos="851"/>
        </w:tabs>
        <w:ind w:firstLine="567"/>
        <w:jc w:val="both"/>
        <w:rPr>
          <w:color w:val="auto"/>
          <w:sz w:val="24"/>
          <w:szCs w:val="24"/>
        </w:rPr>
      </w:pPr>
    </w:p>
    <w:p w:rsidR="009A71D8" w:rsidRPr="00FF6582" w:rsidRDefault="009A71D8" w:rsidP="00B13882">
      <w:pPr>
        <w:pStyle w:val="af5"/>
        <w:tabs>
          <w:tab w:val="left" w:pos="851"/>
        </w:tabs>
        <w:ind w:firstLine="567"/>
        <w:jc w:val="both"/>
        <w:rPr>
          <w:color w:val="auto"/>
          <w:sz w:val="24"/>
          <w:szCs w:val="24"/>
        </w:rPr>
      </w:pPr>
      <w:r w:rsidRPr="00FF6582">
        <w:rPr>
          <w:b w:val="0"/>
          <w:bCs w:val="0"/>
          <w:iCs/>
          <w:color w:val="auto"/>
          <w:sz w:val="24"/>
          <w:szCs w:val="24"/>
          <w:lang w:eastAsia="en-US"/>
        </w:rPr>
        <w:t>Задача 6.</w:t>
      </w:r>
    </w:p>
    <w:p w:rsidR="009A71D8" w:rsidRPr="00FF6582" w:rsidRDefault="009A71D8" w:rsidP="00B13882">
      <w:pPr>
        <w:pStyle w:val="af5"/>
        <w:tabs>
          <w:tab w:val="left" w:pos="851"/>
        </w:tabs>
        <w:ind w:firstLine="567"/>
        <w:jc w:val="both"/>
        <w:rPr>
          <w:b w:val="0"/>
          <w:bCs w:val="0"/>
          <w:color w:val="auto"/>
          <w:sz w:val="24"/>
          <w:szCs w:val="24"/>
        </w:rPr>
      </w:pPr>
      <w:r w:rsidRPr="00FF6582">
        <w:rPr>
          <w:b w:val="0"/>
          <w:bCs w:val="0"/>
          <w:color w:val="auto"/>
          <w:sz w:val="24"/>
          <w:szCs w:val="24"/>
        </w:rPr>
        <w:t>Зависимость общих затрат фирмы представлена в таблице:</w:t>
      </w:r>
    </w:p>
    <w:p w:rsidR="009A71D8" w:rsidRPr="00FF6582" w:rsidRDefault="009A71D8" w:rsidP="00B13882">
      <w:pPr>
        <w:pStyle w:val="af5"/>
        <w:tabs>
          <w:tab w:val="left" w:pos="851"/>
        </w:tabs>
        <w:ind w:firstLine="567"/>
        <w:jc w:val="both"/>
        <w:rPr>
          <w:b w:val="0"/>
          <w:bCs w:val="0"/>
          <w:color w:val="auto"/>
          <w:sz w:val="24"/>
          <w:szCs w:val="24"/>
        </w:rPr>
      </w:pPr>
    </w:p>
    <w:tbl>
      <w:tblPr>
        <w:tblW w:w="65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1549"/>
        <w:gridCol w:w="720"/>
        <w:gridCol w:w="720"/>
        <w:gridCol w:w="721"/>
        <w:gridCol w:w="720"/>
        <w:gridCol w:w="720"/>
        <w:gridCol w:w="720"/>
        <w:gridCol w:w="718"/>
      </w:tblGrid>
      <w:tr w:rsidR="009A71D8" w:rsidRPr="00FF6582" w:rsidTr="00DB698A">
        <w:trPr>
          <w:jc w:val="center"/>
        </w:trPr>
        <w:tc>
          <w:tcPr>
            <w:tcW w:w="1548"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color w:val="auto"/>
                <w:sz w:val="20"/>
                <w:szCs w:val="20"/>
                <w:lang w:val="en-US"/>
              </w:rPr>
              <w:t>Q</w:t>
            </w:r>
            <w:r w:rsidRPr="00FF6582">
              <w:rPr>
                <w:b w:val="0"/>
                <w:bCs w:val="0"/>
                <w:color w:val="auto"/>
                <w:sz w:val="20"/>
                <w:szCs w:val="20"/>
              </w:rPr>
              <w:t>, тыс. шт.</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0</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1</w:t>
            </w:r>
          </w:p>
        </w:tc>
        <w:tc>
          <w:tcPr>
            <w:tcW w:w="721"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2</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3</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4</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5</w:t>
            </w:r>
          </w:p>
        </w:tc>
        <w:tc>
          <w:tcPr>
            <w:tcW w:w="718"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6</w:t>
            </w:r>
          </w:p>
        </w:tc>
      </w:tr>
      <w:tr w:rsidR="009A71D8" w:rsidRPr="00FF6582" w:rsidTr="00DB698A">
        <w:trPr>
          <w:jc w:val="center"/>
        </w:trPr>
        <w:tc>
          <w:tcPr>
            <w:tcW w:w="1548"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color w:val="auto"/>
                <w:sz w:val="20"/>
                <w:szCs w:val="20"/>
                <w:lang w:val="en-US"/>
              </w:rPr>
              <w:t>TC</w:t>
            </w:r>
            <w:r w:rsidRPr="00FF6582">
              <w:rPr>
                <w:b w:val="0"/>
                <w:bCs w:val="0"/>
                <w:color w:val="auto"/>
                <w:sz w:val="20"/>
                <w:szCs w:val="20"/>
              </w:rPr>
              <w:t xml:space="preserve">, </w:t>
            </w:r>
            <w:proofErr w:type="spellStart"/>
            <w:r w:rsidRPr="00FF6582">
              <w:rPr>
                <w:b w:val="0"/>
                <w:bCs w:val="0"/>
                <w:color w:val="auto"/>
                <w:sz w:val="20"/>
                <w:szCs w:val="20"/>
              </w:rPr>
              <w:t>ден</w:t>
            </w:r>
            <w:proofErr w:type="spellEnd"/>
            <w:r w:rsidRPr="00FF6582">
              <w:rPr>
                <w:b w:val="0"/>
                <w:bCs w:val="0"/>
                <w:color w:val="auto"/>
                <w:sz w:val="20"/>
                <w:szCs w:val="20"/>
              </w:rPr>
              <w:t>. ед.</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150</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260</w:t>
            </w:r>
          </w:p>
        </w:tc>
        <w:tc>
          <w:tcPr>
            <w:tcW w:w="721"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320</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366</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400</w:t>
            </w:r>
          </w:p>
        </w:tc>
        <w:tc>
          <w:tcPr>
            <w:tcW w:w="720"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445</w:t>
            </w:r>
          </w:p>
        </w:tc>
        <w:tc>
          <w:tcPr>
            <w:tcW w:w="718" w:type="dxa"/>
            <w:tcMar>
              <w:left w:w="98" w:type="dxa"/>
            </w:tcMar>
          </w:tcPr>
          <w:p w:rsidR="009A71D8" w:rsidRPr="00FF6582" w:rsidRDefault="009A71D8" w:rsidP="00DB698A">
            <w:pPr>
              <w:pStyle w:val="af5"/>
              <w:tabs>
                <w:tab w:val="left" w:pos="851"/>
              </w:tabs>
              <w:jc w:val="both"/>
              <w:rPr>
                <w:b w:val="0"/>
                <w:bCs w:val="0"/>
                <w:color w:val="auto"/>
                <w:sz w:val="20"/>
                <w:szCs w:val="20"/>
              </w:rPr>
            </w:pPr>
            <w:r w:rsidRPr="00FF6582">
              <w:rPr>
                <w:b w:val="0"/>
                <w:bCs w:val="0"/>
                <w:color w:val="auto"/>
                <w:sz w:val="20"/>
                <w:szCs w:val="20"/>
              </w:rPr>
              <w:t>510</w:t>
            </w:r>
          </w:p>
        </w:tc>
      </w:tr>
    </w:tbl>
    <w:p w:rsidR="009A71D8" w:rsidRPr="00FF6582" w:rsidRDefault="009A71D8" w:rsidP="00B13882">
      <w:pPr>
        <w:pStyle w:val="Normal1"/>
        <w:tabs>
          <w:tab w:val="left" w:pos="851"/>
        </w:tabs>
        <w:ind w:firstLine="567"/>
        <w:jc w:val="both"/>
        <w:rPr>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 xml:space="preserve">Рассчитать постоянные, переменные, </w:t>
      </w:r>
      <w:r w:rsidRPr="00FF6582">
        <w:rPr>
          <w:iCs/>
          <w:color w:val="auto"/>
          <w:sz w:val="24"/>
          <w:szCs w:val="24"/>
        </w:rPr>
        <w:t>предельные, средние общие, средние постоянные и средние переменные затраты</w:t>
      </w:r>
      <w:r w:rsidRPr="00FF6582">
        <w:rPr>
          <w:color w:val="auto"/>
          <w:sz w:val="24"/>
          <w:szCs w:val="24"/>
        </w:rPr>
        <w:t xml:space="preserve">. Последние четыре величины представить графически (выделены </w:t>
      </w:r>
      <w:r w:rsidRPr="00FF6582">
        <w:rPr>
          <w:iCs/>
          <w:color w:val="auto"/>
          <w:sz w:val="24"/>
          <w:szCs w:val="24"/>
        </w:rPr>
        <w:t>курсивом</w:t>
      </w:r>
      <w:r w:rsidRPr="00FF6582">
        <w:rPr>
          <w:color w:val="auto"/>
          <w:sz w:val="24"/>
          <w:szCs w:val="24"/>
        </w:rPr>
        <w:t xml:space="preserve">). </w:t>
      </w:r>
    </w:p>
    <w:p w:rsidR="009A71D8" w:rsidRPr="00FF6582" w:rsidRDefault="009A71D8" w:rsidP="00B13882">
      <w:pPr>
        <w:pStyle w:val="Normal1"/>
        <w:tabs>
          <w:tab w:val="left" w:pos="851"/>
        </w:tabs>
        <w:ind w:firstLine="567"/>
        <w:jc w:val="both"/>
        <w:rPr>
          <w:iCs/>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iCs/>
          <w:color w:val="auto"/>
          <w:sz w:val="24"/>
          <w:szCs w:val="24"/>
        </w:rPr>
        <w:t>Задача 7.</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О деятельности некоторой фирмы известны следующие данные:</w:t>
      </w:r>
    </w:p>
    <w:p w:rsidR="009A71D8" w:rsidRPr="00FF6582" w:rsidRDefault="009A71D8" w:rsidP="00B13882">
      <w:pPr>
        <w:pStyle w:val="Normal1"/>
        <w:tabs>
          <w:tab w:val="left" w:pos="851"/>
        </w:tabs>
        <w:ind w:firstLine="567"/>
        <w:jc w:val="both"/>
        <w:rPr>
          <w:color w:val="auto"/>
          <w:sz w:val="24"/>
          <w:szCs w:val="24"/>
        </w:rPr>
      </w:pPr>
    </w:p>
    <w:tbl>
      <w:tblPr>
        <w:tblW w:w="8330"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2802"/>
        <w:gridCol w:w="691"/>
        <w:gridCol w:w="692"/>
        <w:gridCol w:w="693"/>
        <w:gridCol w:w="691"/>
        <w:gridCol w:w="692"/>
        <w:gridCol w:w="693"/>
        <w:gridCol w:w="692"/>
        <w:gridCol w:w="684"/>
      </w:tblGrid>
      <w:tr w:rsidR="009A71D8" w:rsidRPr="00FF6582" w:rsidTr="00DB698A">
        <w:tc>
          <w:tcPr>
            <w:tcW w:w="2802"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Количество работников</w:t>
            </w:r>
          </w:p>
        </w:tc>
        <w:tc>
          <w:tcPr>
            <w:tcW w:w="691"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0</w:t>
            </w:r>
          </w:p>
        </w:tc>
        <w:tc>
          <w:tcPr>
            <w:tcW w:w="692"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1</w:t>
            </w:r>
          </w:p>
        </w:tc>
        <w:tc>
          <w:tcPr>
            <w:tcW w:w="693"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2</w:t>
            </w:r>
          </w:p>
        </w:tc>
        <w:tc>
          <w:tcPr>
            <w:tcW w:w="691"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3</w:t>
            </w:r>
          </w:p>
        </w:tc>
        <w:tc>
          <w:tcPr>
            <w:tcW w:w="692"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4</w:t>
            </w:r>
          </w:p>
        </w:tc>
        <w:tc>
          <w:tcPr>
            <w:tcW w:w="693"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5</w:t>
            </w:r>
          </w:p>
        </w:tc>
        <w:tc>
          <w:tcPr>
            <w:tcW w:w="692"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6</w:t>
            </w:r>
          </w:p>
        </w:tc>
        <w:tc>
          <w:tcPr>
            <w:tcW w:w="684"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7</w:t>
            </w:r>
          </w:p>
        </w:tc>
      </w:tr>
      <w:tr w:rsidR="009A71D8" w:rsidRPr="00FF6582" w:rsidTr="00DB698A">
        <w:tc>
          <w:tcPr>
            <w:tcW w:w="2802"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Объем выпуска, шт.</w:t>
            </w:r>
          </w:p>
        </w:tc>
        <w:tc>
          <w:tcPr>
            <w:tcW w:w="691"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0</w:t>
            </w:r>
          </w:p>
        </w:tc>
        <w:tc>
          <w:tcPr>
            <w:tcW w:w="692"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20</w:t>
            </w:r>
          </w:p>
        </w:tc>
        <w:tc>
          <w:tcPr>
            <w:tcW w:w="693"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50</w:t>
            </w:r>
          </w:p>
        </w:tc>
        <w:tc>
          <w:tcPr>
            <w:tcW w:w="691"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90</w:t>
            </w:r>
          </w:p>
        </w:tc>
        <w:tc>
          <w:tcPr>
            <w:tcW w:w="692"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120</w:t>
            </w:r>
          </w:p>
        </w:tc>
        <w:tc>
          <w:tcPr>
            <w:tcW w:w="693"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140</w:t>
            </w:r>
          </w:p>
        </w:tc>
        <w:tc>
          <w:tcPr>
            <w:tcW w:w="692"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150</w:t>
            </w:r>
          </w:p>
        </w:tc>
        <w:tc>
          <w:tcPr>
            <w:tcW w:w="684" w:type="dxa"/>
            <w:tcMar>
              <w:left w:w="98" w:type="dxa"/>
            </w:tcMar>
          </w:tcPr>
          <w:p w:rsidR="009A71D8" w:rsidRPr="00FF6582" w:rsidRDefault="009A71D8" w:rsidP="00DB698A">
            <w:pPr>
              <w:pStyle w:val="Normal1"/>
              <w:tabs>
                <w:tab w:val="left" w:pos="851"/>
              </w:tabs>
              <w:jc w:val="both"/>
              <w:rPr>
                <w:color w:val="auto"/>
                <w:sz w:val="20"/>
                <w:szCs w:val="20"/>
              </w:rPr>
            </w:pPr>
            <w:r w:rsidRPr="00FF6582">
              <w:rPr>
                <w:color w:val="auto"/>
                <w:sz w:val="20"/>
                <w:szCs w:val="20"/>
              </w:rPr>
              <w:t>155</w:t>
            </w:r>
          </w:p>
        </w:tc>
      </w:tr>
    </w:tbl>
    <w:p w:rsidR="009A71D8" w:rsidRPr="00FF6582" w:rsidRDefault="009A71D8" w:rsidP="00B13882">
      <w:pPr>
        <w:pStyle w:val="Normal1"/>
        <w:tabs>
          <w:tab w:val="left" w:pos="851"/>
        </w:tabs>
        <w:ind w:firstLine="567"/>
        <w:jc w:val="both"/>
        <w:rPr>
          <w:color w:val="auto"/>
          <w:sz w:val="24"/>
          <w:szCs w:val="24"/>
        </w:rPr>
      </w:pPr>
    </w:p>
    <w:p w:rsidR="009A71D8" w:rsidRPr="00FF6582" w:rsidRDefault="009A71D8" w:rsidP="00B13882">
      <w:pPr>
        <w:pStyle w:val="Normal1"/>
        <w:widowControl w:val="0"/>
        <w:tabs>
          <w:tab w:val="left" w:pos="851"/>
        </w:tabs>
        <w:ind w:firstLine="567"/>
        <w:jc w:val="both"/>
        <w:rPr>
          <w:color w:val="auto"/>
          <w:sz w:val="24"/>
          <w:szCs w:val="24"/>
        </w:rPr>
      </w:pPr>
      <w:r w:rsidRPr="00FF6582">
        <w:rPr>
          <w:color w:val="auto"/>
          <w:sz w:val="24"/>
          <w:szCs w:val="24"/>
        </w:rPr>
        <w:t>Фирма использует в производстве 10 единиц капитала, стоимостью 50 руб. каждая. Заработная плата каждого работника 100 руб. Цена единицы выпускаемой продукции 7,5 руб. Определите для каждого объема производства все виды издержек, прибыль. Постройте графики всех валовых издержек, всех средних издержек, выручки и прибыли фирмы.</w:t>
      </w:r>
    </w:p>
    <w:p w:rsidR="009A71D8" w:rsidRPr="00FF6582" w:rsidRDefault="009A71D8" w:rsidP="00B13882">
      <w:pPr>
        <w:pStyle w:val="Normal1"/>
        <w:tabs>
          <w:tab w:val="left" w:pos="851"/>
        </w:tabs>
        <w:ind w:firstLine="567"/>
        <w:jc w:val="both"/>
        <w:rPr>
          <w:iCs/>
          <w:color w:val="auto"/>
          <w:sz w:val="24"/>
          <w:szCs w:val="24"/>
        </w:rPr>
      </w:pPr>
    </w:p>
    <w:p w:rsidR="009A71D8" w:rsidRPr="00FF6582" w:rsidRDefault="009A71D8" w:rsidP="00B13882">
      <w:pPr>
        <w:pStyle w:val="Normal1"/>
        <w:tabs>
          <w:tab w:val="left" w:pos="851"/>
        </w:tabs>
        <w:ind w:firstLine="567"/>
        <w:jc w:val="both"/>
        <w:rPr>
          <w:color w:val="auto"/>
          <w:sz w:val="24"/>
          <w:szCs w:val="24"/>
        </w:rPr>
      </w:pPr>
      <w:r w:rsidRPr="00FF6582">
        <w:rPr>
          <w:iCs/>
          <w:color w:val="auto"/>
          <w:sz w:val="24"/>
          <w:szCs w:val="24"/>
        </w:rPr>
        <w:t>Задача 8.</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lastRenderedPageBreak/>
        <w:t>Функция средних общих издержек имеет вид АТС = 10 – 5</w:t>
      </w:r>
      <w:r w:rsidRPr="00FF6582">
        <w:rPr>
          <w:color w:val="auto"/>
          <w:sz w:val="24"/>
          <w:szCs w:val="24"/>
          <w:lang w:val="en-US"/>
        </w:rPr>
        <w:t>Q</w:t>
      </w:r>
      <w:r w:rsidRPr="00FF6582">
        <w:rPr>
          <w:color w:val="auto"/>
          <w:sz w:val="24"/>
          <w:szCs w:val="24"/>
        </w:rPr>
        <w:t xml:space="preserve"> + 2 </w:t>
      </w:r>
      <w:r w:rsidRPr="00FF6582">
        <w:rPr>
          <w:color w:val="auto"/>
          <w:sz w:val="24"/>
          <w:szCs w:val="24"/>
          <w:lang w:val="en-US"/>
        </w:rPr>
        <w:t>Q</w:t>
      </w:r>
      <w:r w:rsidRPr="00FF6582">
        <w:rPr>
          <w:color w:val="auto"/>
          <w:sz w:val="24"/>
          <w:szCs w:val="24"/>
          <w:vertAlign w:val="superscript"/>
        </w:rPr>
        <w:t>2</w:t>
      </w:r>
      <w:r w:rsidRPr="00FF6582">
        <w:rPr>
          <w:color w:val="auto"/>
          <w:sz w:val="24"/>
          <w:szCs w:val="24"/>
        </w:rPr>
        <w:t xml:space="preserve"> . </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Определите:</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а) функции и средних переменных издержек, средних постоянных издержек, предельных издержек, а также валовых, переменных и постоянных издержек. Постройте их графики;</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 xml:space="preserve">б) значение всех издержек при </w:t>
      </w:r>
      <w:r w:rsidRPr="00FF6582">
        <w:rPr>
          <w:color w:val="auto"/>
          <w:sz w:val="24"/>
          <w:szCs w:val="24"/>
          <w:lang w:val="en-US"/>
        </w:rPr>
        <w:t>Q</w:t>
      </w:r>
      <w:r w:rsidRPr="00FF6582">
        <w:rPr>
          <w:color w:val="auto"/>
          <w:sz w:val="24"/>
          <w:szCs w:val="24"/>
        </w:rPr>
        <w:t>=2 ед.;</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в) минимальное значение средних общих издержек;</w:t>
      </w:r>
    </w:p>
    <w:p w:rsidR="009A71D8" w:rsidRPr="00FF6582" w:rsidRDefault="009A71D8" w:rsidP="00B13882">
      <w:pPr>
        <w:pStyle w:val="Normal1"/>
        <w:tabs>
          <w:tab w:val="left" w:pos="851"/>
        </w:tabs>
        <w:ind w:firstLine="567"/>
        <w:jc w:val="both"/>
        <w:rPr>
          <w:color w:val="auto"/>
          <w:sz w:val="24"/>
          <w:szCs w:val="24"/>
        </w:rPr>
      </w:pPr>
      <w:r w:rsidRPr="00FF6582">
        <w:rPr>
          <w:color w:val="auto"/>
          <w:sz w:val="24"/>
          <w:szCs w:val="24"/>
        </w:rPr>
        <w:t>г) в каком периоде функционирует предприятие? Проиллюстрируйте графически.</w:t>
      </w:r>
    </w:p>
    <w:p w:rsidR="003766AA" w:rsidRDefault="003766AA" w:rsidP="00B13882">
      <w:pPr>
        <w:tabs>
          <w:tab w:val="left" w:pos="851"/>
        </w:tabs>
        <w:ind w:firstLine="567"/>
        <w:jc w:val="both"/>
        <w:rPr>
          <w:rFonts w:ascii="Times New Roman" w:hAnsi="Times New Roman" w:cs="Times New Roman"/>
          <w:b/>
        </w:rPr>
      </w:pPr>
    </w:p>
    <w:p w:rsidR="003766AA" w:rsidRDefault="003766AA" w:rsidP="00B13882">
      <w:pPr>
        <w:tabs>
          <w:tab w:val="left" w:pos="851"/>
        </w:tabs>
        <w:ind w:firstLine="567"/>
        <w:jc w:val="both"/>
        <w:rPr>
          <w:rFonts w:ascii="Times New Roman" w:hAnsi="Times New Roman" w:cs="Times New Roman"/>
          <w:b/>
        </w:rPr>
      </w:pPr>
    </w:p>
    <w:p w:rsidR="003766AA" w:rsidRDefault="003766AA" w:rsidP="00B13882">
      <w:pPr>
        <w:tabs>
          <w:tab w:val="left" w:pos="851"/>
        </w:tabs>
        <w:ind w:firstLine="567"/>
        <w:jc w:val="both"/>
        <w:rPr>
          <w:rFonts w:ascii="Times New Roman" w:hAnsi="Times New Roman" w:cs="Times New Roman"/>
          <w:b/>
        </w:rPr>
      </w:pPr>
    </w:p>
    <w:p w:rsidR="003766AA" w:rsidRDefault="003766AA">
      <w:pPr>
        <w:rPr>
          <w:rFonts w:ascii="Times New Roman" w:hAnsi="Times New Roman" w:cs="Times New Roman"/>
          <w:b/>
        </w:rPr>
      </w:pPr>
      <w:r>
        <w:rPr>
          <w:rFonts w:ascii="Times New Roman" w:hAnsi="Times New Roman" w:cs="Times New Roman"/>
          <w:b/>
        </w:rPr>
        <w:br w:type="page"/>
      </w:r>
    </w:p>
    <w:p w:rsidR="003766AA" w:rsidRDefault="003766AA" w:rsidP="00B13882">
      <w:pPr>
        <w:tabs>
          <w:tab w:val="left" w:pos="851"/>
        </w:tabs>
        <w:ind w:firstLine="567"/>
        <w:jc w:val="both"/>
        <w:rPr>
          <w:rFonts w:ascii="Times New Roman" w:hAnsi="Times New Roman" w:cs="Times New Roman"/>
          <w:b/>
        </w:rPr>
      </w:pPr>
    </w:p>
    <w:p w:rsidR="009A71D8" w:rsidRPr="00FF6582" w:rsidRDefault="009A71D8" w:rsidP="00B13882">
      <w:pPr>
        <w:tabs>
          <w:tab w:val="left" w:pos="851"/>
        </w:tabs>
        <w:ind w:firstLine="567"/>
        <w:jc w:val="both"/>
        <w:rPr>
          <w:rFonts w:ascii="Times New Roman" w:hAnsi="Times New Roman" w:cs="Times New Roman"/>
          <w:b/>
        </w:rPr>
      </w:pPr>
      <w:r w:rsidRPr="00FF6582">
        <w:rPr>
          <w:rFonts w:ascii="Times New Roman" w:hAnsi="Times New Roman" w:cs="Times New Roman"/>
          <w:b/>
        </w:rPr>
        <w:t xml:space="preserve">6. Учебно-методическое и информационное обеспечение дисциплины </w:t>
      </w:r>
    </w:p>
    <w:p w:rsidR="009A71D8" w:rsidRDefault="009A71D8" w:rsidP="00B13882">
      <w:pPr>
        <w:pStyle w:val="Normal1"/>
        <w:widowControl w:val="0"/>
        <w:tabs>
          <w:tab w:val="left" w:pos="851"/>
        </w:tabs>
        <w:ind w:firstLine="567"/>
        <w:jc w:val="both"/>
        <w:rPr>
          <w:color w:val="auto"/>
          <w:sz w:val="24"/>
          <w:szCs w:val="24"/>
        </w:rPr>
      </w:pPr>
    </w:p>
    <w:p w:rsidR="009A71D8" w:rsidRDefault="009A71D8" w:rsidP="00B13882">
      <w:pPr>
        <w:pStyle w:val="Normal1"/>
        <w:widowControl w:val="0"/>
        <w:tabs>
          <w:tab w:val="left" w:pos="851"/>
        </w:tabs>
        <w:ind w:firstLine="567"/>
        <w:jc w:val="both"/>
        <w:rPr>
          <w:color w:val="auto"/>
          <w:sz w:val="24"/>
          <w:szCs w:val="24"/>
        </w:rPr>
      </w:pPr>
      <w:r w:rsidRPr="00FF6582">
        <w:rPr>
          <w:color w:val="auto"/>
          <w:sz w:val="24"/>
          <w:szCs w:val="24"/>
        </w:rPr>
        <w:t>а) основная литература:</w:t>
      </w:r>
    </w:p>
    <w:p w:rsidR="003766AA" w:rsidRPr="00FF6582" w:rsidRDefault="003766AA" w:rsidP="00B13882">
      <w:pPr>
        <w:pStyle w:val="Normal1"/>
        <w:widowControl w:val="0"/>
        <w:tabs>
          <w:tab w:val="left" w:pos="851"/>
        </w:tabs>
        <w:ind w:firstLine="567"/>
        <w:jc w:val="both"/>
        <w:rPr>
          <w:color w:val="auto"/>
          <w:sz w:val="24"/>
          <w:szCs w:val="24"/>
        </w:rPr>
      </w:pPr>
    </w:p>
    <w:p w:rsidR="009A71D8" w:rsidRPr="00FF6582" w:rsidRDefault="009A71D8" w:rsidP="001219F6">
      <w:pPr>
        <w:pStyle w:val="af6"/>
        <w:numPr>
          <w:ilvl w:val="0"/>
          <w:numId w:val="6"/>
        </w:numPr>
        <w:tabs>
          <w:tab w:val="left" w:pos="851"/>
        </w:tabs>
        <w:ind w:left="0" w:firstLine="567"/>
        <w:jc w:val="both"/>
        <w:rPr>
          <w:color w:val="auto"/>
          <w:sz w:val="24"/>
          <w:szCs w:val="24"/>
          <w:shd w:val="clear" w:color="auto" w:fill="FFFFFF"/>
        </w:rPr>
      </w:pPr>
      <w:r w:rsidRPr="00FF6582">
        <w:rPr>
          <w:color w:val="auto"/>
          <w:sz w:val="24"/>
          <w:szCs w:val="24"/>
          <w:shd w:val="clear" w:color="auto" w:fill="FFFFFF"/>
        </w:rPr>
        <w:t xml:space="preserve">  </w:t>
      </w:r>
      <w:proofErr w:type="spellStart"/>
      <w:r w:rsidRPr="00FF6582">
        <w:rPr>
          <w:color w:val="auto"/>
          <w:sz w:val="24"/>
          <w:szCs w:val="24"/>
        </w:rPr>
        <w:t>Баликоев</w:t>
      </w:r>
      <w:proofErr w:type="spellEnd"/>
      <w:r w:rsidRPr="00FF6582">
        <w:rPr>
          <w:color w:val="auto"/>
          <w:sz w:val="24"/>
          <w:szCs w:val="24"/>
        </w:rPr>
        <w:t xml:space="preserve"> В.З. Общая экономическая теория: </w:t>
      </w:r>
      <w:proofErr w:type="gramStart"/>
      <w:r w:rsidRPr="00FF6582">
        <w:rPr>
          <w:color w:val="auto"/>
          <w:sz w:val="24"/>
          <w:szCs w:val="24"/>
        </w:rPr>
        <w:t xml:space="preserve">Учебник / В.З. </w:t>
      </w:r>
      <w:proofErr w:type="spellStart"/>
      <w:r w:rsidRPr="00FF6582">
        <w:rPr>
          <w:color w:val="auto"/>
          <w:sz w:val="24"/>
          <w:szCs w:val="24"/>
        </w:rPr>
        <w:t>Баликоев</w:t>
      </w:r>
      <w:proofErr w:type="spellEnd"/>
      <w:r w:rsidRPr="00FF6582">
        <w:rPr>
          <w:color w:val="auto"/>
          <w:sz w:val="24"/>
          <w:szCs w:val="24"/>
        </w:rPr>
        <w:t xml:space="preserve">. - 16-е изд., </w:t>
      </w:r>
      <w:proofErr w:type="spellStart"/>
      <w:r w:rsidRPr="00FF6582">
        <w:rPr>
          <w:color w:val="auto"/>
          <w:sz w:val="24"/>
          <w:szCs w:val="24"/>
        </w:rPr>
        <w:t>перераб</w:t>
      </w:r>
      <w:proofErr w:type="spellEnd"/>
      <w:r w:rsidRPr="00FF6582">
        <w:rPr>
          <w:color w:val="auto"/>
          <w:sz w:val="24"/>
          <w:szCs w:val="24"/>
        </w:rPr>
        <w:t xml:space="preserve">. и доп. - М.: НИЦ ИНФРА-М, 2015. - 528 с. Режим доступа: </w:t>
      </w:r>
      <w:hyperlink r:id="rId8" w:tgtFrame="_blank" w:history="1">
        <w:r w:rsidRPr="00FF6582">
          <w:rPr>
            <w:rStyle w:val="aff2"/>
            <w:color w:val="auto"/>
            <w:sz w:val="24"/>
            <w:szCs w:val="24"/>
          </w:rPr>
          <w:t>http://znanium.com/bookread2.php?book=500805</w:t>
        </w:r>
      </w:hyperlink>
      <w:r w:rsidRPr="00FF6582">
        <w:rPr>
          <w:color w:val="auto"/>
          <w:sz w:val="24"/>
          <w:szCs w:val="24"/>
        </w:rPr>
        <w:t>]</w:t>
      </w:r>
      <w:proofErr w:type="gramEnd"/>
    </w:p>
    <w:p w:rsidR="009A71D8" w:rsidRPr="00FF6582" w:rsidRDefault="009A71D8" w:rsidP="001219F6">
      <w:pPr>
        <w:pStyle w:val="af6"/>
        <w:numPr>
          <w:ilvl w:val="0"/>
          <w:numId w:val="6"/>
        </w:numPr>
        <w:tabs>
          <w:tab w:val="left" w:pos="851"/>
        </w:tabs>
        <w:ind w:left="0" w:firstLine="567"/>
        <w:jc w:val="both"/>
        <w:rPr>
          <w:color w:val="auto"/>
          <w:sz w:val="24"/>
          <w:szCs w:val="24"/>
          <w:shd w:val="clear" w:color="auto" w:fill="FFFFFF"/>
        </w:rPr>
      </w:pPr>
      <w:proofErr w:type="spellStart"/>
      <w:r w:rsidRPr="00FF6582">
        <w:rPr>
          <w:color w:val="auto"/>
          <w:sz w:val="24"/>
          <w:szCs w:val="24"/>
          <w:shd w:val="clear" w:color="auto" w:fill="FFFFFF"/>
        </w:rPr>
        <w:t>Бардовский</w:t>
      </w:r>
      <w:proofErr w:type="spellEnd"/>
      <w:r w:rsidRPr="00FF6582">
        <w:rPr>
          <w:color w:val="auto"/>
          <w:sz w:val="24"/>
          <w:szCs w:val="24"/>
          <w:shd w:val="clear" w:color="auto" w:fill="FFFFFF"/>
        </w:rPr>
        <w:t xml:space="preserve"> В. П.Экономическая теория: Учебник/ </w:t>
      </w:r>
      <w:proofErr w:type="spellStart"/>
      <w:r w:rsidRPr="00FF6582">
        <w:rPr>
          <w:color w:val="auto"/>
          <w:sz w:val="24"/>
          <w:szCs w:val="24"/>
          <w:shd w:val="clear" w:color="auto" w:fill="FFFFFF"/>
        </w:rPr>
        <w:t>Бардовский</w:t>
      </w:r>
      <w:proofErr w:type="spellEnd"/>
      <w:r w:rsidRPr="00FF6582">
        <w:rPr>
          <w:color w:val="auto"/>
          <w:sz w:val="24"/>
          <w:szCs w:val="24"/>
          <w:shd w:val="clear" w:color="auto" w:fill="FFFFFF"/>
        </w:rPr>
        <w:t xml:space="preserve"> В. П., Рудакова О. В., </w:t>
      </w:r>
      <w:proofErr w:type="spellStart"/>
      <w:r w:rsidRPr="00FF6582">
        <w:rPr>
          <w:color w:val="auto"/>
          <w:sz w:val="24"/>
          <w:szCs w:val="24"/>
          <w:shd w:val="clear" w:color="auto" w:fill="FFFFFF"/>
        </w:rPr>
        <w:t>Самородова</w:t>
      </w:r>
      <w:proofErr w:type="spellEnd"/>
      <w:r w:rsidRPr="00FF6582">
        <w:rPr>
          <w:color w:val="auto"/>
          <w:sz w:val="24"/>
          <w:szCs w:val="24"/>
          <w:shd w:val="clear" w:color="auto" w:fill="FFFFFF"/>
        </w:rPr>
        <w:t xml:space="preserve"> Е. М. - М.: ИД ФОРУМ, НИЦ ИНФРА-М, 2015. Режим доступа: </w:t>
      </w:r>
      <w:hyperlink r:id="rId9" w:history="1">
        <w:r w:rsidRPr="00FF6582">
          <w:rPr>
            <w:rStyle w:val="aff2"/>
            <w:color w:val="auto"/>
            <w:sz w:val="24"/>
            <w:szCs w:val="24"/>
            <w:shd w:val="clear" w:color="auto" w:fill="FFFFFF"/>
          </w:rPr>
          <w:t>http://znanium.com/bookread2.php?book=502709</w:t>
        </w:r>
      </w:hyperlink>
    </w:p>
    <w:p w:rsidR="009A71D8" w:rsidRPr="00FF6582" w:rsidRDefault="009A71D8" w:rsidP="001219F6">
      <w:pPr>
        <w:pStyle w:val="af6"/>
        <w:numPr>
          <w:ilvl w:val="0"/>
          <w:numId w:val="6"/>
        </w:numPr>
        <w:tabs>
          <w:tab w:val="left" w:pos="851"/>
        </w:tabs>
        <w:ind w:left="0" w:firstLine="567"/>
        <w:jc w:val="both"/>
        <w:rPr>
          <w:color w:val="auto"/>
          <w:sz w:val="24"/>
          <w:szCs w:val="24"/>
          <w:shd w:val="clear" w:color="auto" w:fill="FFFFFF"/>
        </w:rPr>
      </w:pPr>
      <w:r w:rsidRPr="00FF6582">
        <w:rPr>
          <w:bCs/>
          <w:color w:val="auto"/>
          <w:sz w:val="24"/>
          <w:szCs w:val="24"/>
          <w:shd w:val="clear" w:color="auto" w:fill="FFFFFF"/>
        </w:rPr>
        <w:t>Николаева И.П.Экономическая теория</w:t>
      </w:r>
      <w:r w:rsidRPr="00FF6582">
        <w:rPr>
          <w:color w:val="auto"/>
          <w:sz w:val="24"/>
          <w:szCs w:val="24"/>
          <w:shd w:val="clear" w:color="auto" w:fill="FFFFFF"/>
        </w:rPr>
        <w:t xml:space="preserve">: Учебник / Николаева И.П., - 2-е изд. - </w:t>
      </w:r>
      <w:proofErr w:type="spellStart"/>
      <w:r w:rsidRPr="00FF6582">
        <w:rPr>
          <w:color w:val="auto"/>
          <w:sz w:val="24"/>
          <w:szCs w:val="24"/>
          <w:shd w:val="clear" w:color="auto" w:fill="FFFFFF"/>
        </w:rPr>
        <w:t>М.:Дашков</w:t>
      </w:r>
      <w:proofErr w:type="spellEnd"/>
      <w:r w:rsidRPr="00FF6582">
        <w:rPr>
          <w:color w:val="auto"/>
          <w:sz w:val="24"/>
          <w:szCs w:val="24"/>
          <w:shd w:val="clear" w:color="auto" w:fill="FFFFFF"/>
        </w:rPr>
        <w:t xml:space="preserve"> и К, 2017. - 328 с.</w:t>
      </w:r>
      <w:r w:rsidR="00FD3439">
        <w:rPr>
          <w:color w:val="auto"/>
          <w:sz w:val="24"/>
          <w:szCs w:val="24"/>
        </w:rPr>
        <w:t xml:space="preserve"> </w:t>
      </w:r>
      <w:r w:rsidRPr="00FF6582">
        <w:rPr>
          <w:color w:val="auto"/>
          <w:sz w:val="24"/>
          <w:szCs w:val="24"/>
        </w:rPr>
        <w:t xml:space="preserve">Режим доступа: </w:t>
      </w:r>
      <w:hyperlink r:id="rId10" w:history="1">
        <w:r w:rsidRPr="00FF6582">
          <w:rPr>
            <w:rStyle w:val="aff2"/>
            <w:color w:val="auto"/>
            <w:sz w:val="24"/>
            <w:szCs w:val="24"/>
          </w:rPr>
          <w:t>http://znanium.com/catalog/product/936030</w:t>
        </w:r>
      </w:hyperlink>
      <w:r w:rsidR="00FD3439">
        <w:rPr>
          <w:color w:val="auto"/>
          <w:sz w:val="24"/>
          <w:szCs w:val="24"/>
        </w:rPr>
        <w:t xml:space="preserve"> </w:t>
      </w:r>
    </w:p>
    <w:p w:rsidR="009A71D8" w:rsidRPr="00FF6582" w:rsidRDefault="009A71D8" w:rsidP="001219F6">
      <w:pPr>
        <w:pStyle w:val="af6"/>
        <w:numPr>
          <w:ilvl w:val="0"/>
          <w:numId w:val="6"/>
        </w:numPr>
        <w:tabs>
          <w:tab w:val="left" w:pos="851"/>
        </w:tabs>
        <w:ind w:left="0" w:firstLine="567"/>
        <w:jc w:val="both"/>
        <w:rPr>
          <w:color w:val="auto"/>
          <w:sz w:val="24"/>
          <w:szCs w:val="24"/>
          <w:shd w:val="clear" w:color="auto" w:fill="FFFFFF"/>
        </w:rPr>
      </w:pPr>
      <w:r w:rsidRPr="00FF6582">
        <w:rPr>
          <w:color w:val="auto"/>
          <w:sz w:val="24"/>
          <w:szCs w:val="24"/>
          <w:shd w:val="clear" w:color="auto" w:fill="FFFFFF"/>
        </w:rPr>
        <w:t>Сажина М.А. Экономическая теория</w:t>
      </w:r>
      <w:proofErr w:type="gramStart"/>
      <w:r w:rsidRPr="00FF6582">
        <w:rPr>
          <w:color w:val="auto"/>
          <w:sz w:val="24"/>
          <w:szCs w:val="24"/>
          <w:shd w:val="clear" w:color="auto" w:fill="FFFFFF"/>
        </w:rPr>
        <w:t xml:space="preserve"> :</w:t>
      </w:r>
      <w:proofErr w:type="gramEnd"/>
      <w:r w:rsidRPr="00FF6582">
        <w:rPr>
          <w:color w:val="auto"/>
          <w:sz w:val="24"/>
          <w:szCs w:val="24"/>
          <w:shd w:val="clear" w:color="auto" w:fill="FFFFFF"/>
        </w:rPr>
        <w:t xml:space="preserve"> учебник / М.А. Сажина, Г.Г. </w:t>
      </w:r>
      <w:proofErr w:type="spellStart"/>
      <w:r w:rsidRPr="00FF6582">
        <w:rPr>
          <w:color w:val="auto"/>
          <w:sz w:val="24"/>
          <w:szCs w:val="24"/>
          <w:shd w:val="clear" w:color="auto" w:fill="FFFFFF"/>
        </w:rPr>
        <w:t>Чибриков</w:t>
      </w:r>
      <w:proofErr w:type="spellEnd"/>
      <w:r w:rsidRPr="00FF6582">
        <w:rPr>
          <w:color w:val="auto"/>
          <w:sz w:val="24"/>
          <w:szCs w:val="24"/>
          <w:shd w:val="clear" w:color="auto" w:fill="FFFFFF"/>
        </w:rPr>
        <w:t xml:space="preserve">. — 3-е изд., </w:t>
      </w:r>
      <w:proofErr w:type="spellStart"/>
      <w:r w:rsidRPr="00FF6582">
        <w:rPr>
          <w:color w:val="auto"/>
          <w:sz w:val="24"/>
          <w:szCs w:val="24"/>
          <w:shd w:val="clear" w:color="auto" w:fill="FFFFFF"/>
        </w:rPr>
        <w:t>перераб</w:t>
      </w:r>
      <w:proofErr w:type="spellEnd"/>
      <w:r w:rsidRPr="00FF6582">
        <w:rPr>
          <w:color w:val="auto"/>
          <w:sz w:val="24"/>
          <w:szCs w:val="24"/>
          <w:shd w:val="clear" w:color="auto" w:fill="FFFFFF"/>
        </w:rPr>
        <w:t>. и доп. — М. : ИД «ФОРУМ» : ИНФРА-М, 2017. — 608 с.</w:t>
      </w:r>
      <w:r w:rsidRPr="00FF6582">
        <w:rPr>
          <w:rStyle w:val="apple-converted-space"/>
          <w:color w:val="auto"/>
          <w:sz w:val="24"/>
          <w:szCs w:val="24"/>
          <w:shd w:val="clear" w:color="auto" w:fill="FFFFFF"/>
        </w:rPr>
        <w:t> </w:t>
      </w:r>
      <w:r w:rsidRPr="00FF6582">
        <w:rPr>
          <w:color w:val="auto"/>
          <w:sz w:val="24"/>
          <w:szCs w:val="24"/>
          <w:shd w:val="clear" w:color="auto" w:fill="FFFFFF"/>
        </w:rPr>
        <w:t>Режим доступа:</w:t>
      </w:r>
      <w:r w:rsidRPr="00FF6582">
        <w:rPr>
          <w:color w:val="auto"/>
          <w:sz w:val="24"/>
          <w:szCs w:val="24"/>
        </w:rPr>
        <w:t xml:space="preserve"> </w:t>
      </w:r>
      <w:hyperlink r:id="rId11" w:history="1">
        <w:r w:rsidRPr="00FF6582">
          <w:rPr>
            <w:rStyle w:val="aff2"/>
            <w:color w:val="auto"/>
            <w:sz w:val="24"/>
            <w:szCs w:val="24"/>
            <w:shd w:val="clear" w:color="auto" w:fill="FFFFFF"/>
          </w:rPr>
          <w:t>http://znanium.com/bookread2.php?book=792660</w:t>
        </w:r>
      </w:hyperlink>
    </w:p>
    <w:p w:rsidR="009A71D8" w:rsidRPr="00FF6582" w:rsidRDefault="009A71D8" w:rsidP="00B13882">
      <w:pPr>
        <w:pStyle w:val="16"/>
        <w:widowControl w:val="0"/>
        <w:tabs>
          <w:tab w:val="left" w:pos="851"/>
        </w:tabs>
        <w:ind w:left="0" w:firstLine="567"/>
        <w:jc w:val="both"/>
        <w:rPr>
          <w:color w:val="auto"/>
          <w:sz w:val="24"/>
          <w:szCs w:val="24"/>
        </w:rPr>
      </w:pPr>
    </w:p>
    <w:p w:rsidR="009A71D8" w:rsidRDefault="009A71D8" w:rsidP="00B13882">
      <w:pPr>
        <w:pStyle w:val="16"/>
        <w:widowControl w:val="0"/>
        <w:tabs>
          <w:tab w:val="left" w:pos="851"/>
        </w:tabs>
        <w:ind w:left="0" w:firstLine="567"/>
        <w:jc w:val="both"/>
        <w:rPr>
          <w:color w:val="auto"/>
          <w:sz w:val="24"/>
          <w:szCs w:val="24"/>
        </w:rPr>
      </w:pPr>
      <w:r w:rsidRPr="00FF6582">
        <w:rPr>
          <w:color w:val="auto"/>
          <w:sz w:val="24"/>
          <w:szCs w:val="24"/>
        </w:rPr>
        <w:t>б) дополнительная литература</w:t>
      </w:r>
    </w:p>
    <w:p w:rsidR="003766AA" w:rsidRPr="00FF6582" w:rsidRDefault="003766AA" w:rsidP="00B13882">
      <w:pPr>
        <w:pStyle w:val="16"/>
        <w:widowControl w:val="0"/>
        <w:tabs>
          <w:tab w:val="left" w:pos="851"/>
        </w:tabs>
        <w:ind w:left="0" w:firstLine="567"/>
        <w:jc w:val="both"/>
        <w:rPr>
          <w:color w:val="auto"/>
          <w:sz w:val="24"/>
          <w:szCs w:val="24"/>
        </w:rPr>
      </w:pPr>
    </w:p>
    <w:p w:rsidR="009A71D8" w:rsidRPr="00FF6582" w:rsidRDefault="009A71D8" w:rsidP="001219F6">
      <w:pPr>
        <w:pStyle w:val="af6"/>
        <w:numPr>
          <w:ilvl w:val="0"/>
          <w:numId w:val="7"/>
        </w:numPr>
        <w:tabs>
          <w:tab w:val="left" w:pos="851"/>
        </w:tabs>
        <w:ind w:left="0" w:firstLine="567"/>
        <w:jc w:val="both"/>
        <w:rPr>
          <w:color w:val="auto"/>
          <w:sz w:val="24"/>
          <w:szCs w:val="24"/>
          <w:shd w:val="clear" w:color="auto" w:fill="FFFFFF"/>
        </w:rPr>
      </w:pPr>
      <w:r w:rsidRPr="00FF6582">
        <w:rPr>
          <w:color w:val="auto"/>
          <w:sz w:val="24"/>
          <w:szCs w:val="24"/>
          <w:shd w:val="clear" w:color="auto" w:fill="FFFFFF"/>
        </w:rPr>
        <w:t xml:space="preserve">Журавлева Г.П. Экономическая теория: Учебное пособие / Г.П. Журавлева. - 2-e изд. - М.: ИЦ РИОР: НИЦ </w:t>
      </w:r>
      <w:proofErr w:type="spellStart"/>
      <w:r w:rsidRPr="00FF6582">
        <w:rPr>
          <w:color w:val="auto"/>
          <w:sz w:val="24"/>
          <w:szCs w:val="24"/>
          <w:shd w:val="clear" w:color="auto" w:fill="FFFFFF"/>
        </w:rPr>
        <w:t>Инфра-М</w:t>
      </w:r>
      <w:proofErr w:type="spellEnd"/>
      <w:r w:rsidRPr="00FF6582">
        <w:rPr>
          <w:color w:val="auto"/>
          <w:sz w:val="24"/>
          <w:szCs w:val="24"/>
          <w:shd w:val="clear" w:color="auto" w:fill="FFFFFF"/>
        </w:rPr>
        <w:t>, 2013. - 207 с. Режим доступа:</w:t>
      </w:r>
      <w:r w:rsidRPr="00FF6582">
        <w:rPr>
          <w:color w:val="auto"/>
          <w:sz w:val="24"/>
          <w:szCs w:val="24"/>
        </w:rPr>
        <w:t xml:space="preserve"> </w:t>
      </w:r>
      <w:hyperlink r:id="rId12" w:history="1">
        <w:r w:rsidRPr="00FF6582">
          <w:rPr>
            <w:rStyle w:val="aff2"/>
            <w:color w:val="auto"/>
            <w:sz w:val="24"/>
            <w:szCs w:val="24"/>
            <w:shd w:val="clear" w:color="auto" w:fill="FFFFFF"/>
          </w:rPr>
          <w:t>http://znanium.com/bookread2.php?book=361338</w:t>
        </w:r>
      </w:hyperlink>
    </w:p>
    <w:p w:rsidR="009A71D8" w:rsidRPr="00FF6582" w:rsidRDefault="009A71D8" w:rsidP="001219F6">
      <w:pPr>
        <w:pStyle w:val="af6"/>
        <w:numPr>
          <w:ilvl w:val="0"/>
          <w:numId w:val="7"/>
        </w:numPr>
        <w:tabs>
          <w:tab w:val="left" w:pos="851"/>
        </w:tabs>
        <w:ind w:left="0" w:firstLine="567"/>
        <w:jc w:val="both"/>
        <w:rPr>
          <w:color w:val="auto"/>
          <w:sz w:val="24"/>
          <w:szCs w:val="24"/>
          <w:shd w:val="clear" w:color="auto" w:fill="FFFFFF"/>
        </w:rPr>
      </w:pPr>
      <w:proofErr w:type="spellStart"/>
      <w:r w:rsidRPr="00FF6582">
        <w:rPr>
          <w:color w:val="auto"/>
          <w:sz w:val="24"/>
          <w:szCs w:val="24"/>
          <w:shd w:val="clear" w:color="auto" w:fill="FFFFFF"/>
        </w:rPr>
        <w:t>Бурганов</w:t>
      </w:r>
      <w:proofErr w:type="spellEnd"/>
      <w:r w:rsidRPr="00FF6582">
        <w:rPr>
          <w:color w:val="auto"/>
          <w:sz w:val="24"/>
          <w:szCs w:val="24"/>
          <w:shd w:val="clear" w:color="auto" w:fill="FFFFFF"/>
        </w:rPr>
        <w:t xml:space="preserve"> Р.А. Экономическая теория: Учебник / Р.А. </w:t>
      </w:r>
      <w:proofErr w:type="spellStart"/>
      <w:r w:rsidRPr="00FF6582">
        <w:rPr>
          <w:color w:val="auto"/>
          <w:sz w:val="24"/>
          <w:szCs w:val="24"/>
          <w:shd w:val="clear" w:color="auto" w:fill="FFFFFF"/>
        </w:rPr>
        <w:t>Бурганов</w:t>
      </w:r>
      <w:proofErr w:type="spellEnd"/>
      <w:r w:rsidRPr="00FF6582">
        <w:rPr>
          <w:color w:val="auto"/>
          <w:sz w:val="24"/>
          <w:szCs w:val="24"/>
          <w:shd w:val="clear" w:color="auto" w:fill="FFFFFF"/>
        </w:rPr>
        <w:t xml:space="preserve">. - М.: НИЦ </w:t>
      </w:r>
      <w:proofErr w:type="spellStart"/>
      <w:r w:rsidRPr="00FF6582">
        <w:rPr>
          <w:color w:val="auto"/>
          <w:sz w:val="24"/>
          <w:szCs w:val="24"/>
          <w:shd w:val="clear" w:color="auto" w:fill="FFFFFF"/>
        </w:rPr>
        <w:t>Инфра-М</w:t>
      </w:r>
      <w:proofErr w:type="spellEnd"/>
      <w:r w:rsidRPr="00FF6582">
        <w:rPr>
          <w:color w:val="auto"/>
          <w:sz w:val="24"/>
          <w:szCs w:val="24"/>
          <w:shd w:val="clear" w:color="auto" w:fill="FFFFFF"/>
        </w:rPr>
        <w:t>, 2013. - 416 с. Режим доступа:</w:t>
      </w:r>
      <w:r w:rsidRPr="00FF6582">
        <w:rPr>
          <w:color w:val="auto"/>
          <w:sz w:val="24"/>
          <w:szCs w:val="24"/>
        </w:rPr>
        <w:t xml:space="preserve"> </w:t>
      </w:r>
      <w:hyperlink r:id="rId13" w:history="1">
        <w:r w:rsidRPr="00FF6582">
          <w:rPr>
            <w:rStyle w:val="aff2"/>
            <w:color w:val="auto"/>
            <w:sz w:val="24"/>
            <w:szCs w:val="24"/>
            <w:shd w:val="clear" w:color="auto" w:fill="FFFFFF"/>
          </w:rPr>
          <w:t>http://znanium.com/bookread2.php?book=363287</w:t>
        </w:r>
      </w:hyperlink>
    </w:p>
    <w:p w:rsidR="009A71D8" w:rsidRPr="00FF6582" w:rsidRDefault="009A71D8" w:rsidP="001219F6">
      <w:pPr>
        <w:pStyle w:val="af6"/>
        <w:numPr>
          <w:ilvl w:val="0"/>
          <w:numId w:val="7"/>
        </w:numPr>
        <w:tabs>
          <w:tab w:val="left" w:pos="851"/>
        </w:tabs>
        <w:ind w:left="0" w:firstLine="567"/>
        <w:jc w:val="both"/>
        <w:rPr>
          <w:color w:val="auto"/>
          <w:sz w:val="24"/>
          <w:szCs w:val="24"/>
          <w:shd w:val="clear" w:color="auto" w:fill="FFFFFF"/>
        </w:rPr>
      </w:pPr>
      <w:proofErr w:type="spellStart"/>
      <w:r w:rsidRPr="00FF6582">
        <w:rPr>
          <w:color w:val="auto"/>
          <w:sz w:val="24"/>
          <w:szCs w:val="24"/>
          <w:shd w:val="clear" w:color="auto" w:fill="FFFFFF"/>
        </w:rPr>
        <w:t>Викулина</w:t>
      </w:r>
      <w:proofErr w:type="spellEnd"/>
      <w:r w:rsidRPr="00FF6582">
        <w:rPr>
          <w:color w:val="auto"/>
          <w:sz w:val="24"/>
          <w:szCs w:val="24"/>
          <w:shd w:val="clear" w:color="auto" w:fill="FFFFFF"/>
        </w:rPr>
        <w:t xml:space="preserve"> Т.Д. Экономическая теория: Учебное пособие / Т.Д. </w:t>
      </w:r>
      <w:proofErr w:type="spellStart"/>
      <w:r w:rsidRPr="00FF6582">
        <w:rPr>
          <w:color w:val="auto"/>
          <w:sz w:val="24"/>
          <w:szCs w:val="24"/>
          <w:shd w:val="clear" w:color="auto" w:fill="FFFFFF"/>
        </w:rPr>
        <w:t>Викулина</w:t>
      </w:r>
      <w:proofErr w:type="spellEnd"/>
      <w:r w:rsidRPr="00FF6582">
        <w:rPr>
          <w:color w:val="auto"/>
          <w:sz w:val="24"/>
          <w:szCs w:val="24"/>
          <w:shd w:val="clear" w:color="auto" w:fill="FFFFFF"/>
        </w:rPr>
        <w:t xml:space="preserve">. - 2-e изд. - М.: ИЦ РИОР: НИЦ </w:t>
      </w:r>
      <w:proofErr w:type="spellStart"/>
      <w:r w:rsidRPr="00FF6582">
        <w:rPr>
          <w:color w:val="auto"/>
          <w:sz w:val="24"/>
          <w:szCs w:val="24"/>
          <w:shd w:val="clear" w:color="auto" w:fill="FFFFFF"/>
        </w:rPr>
        <w:t>Инфра-М</w:t>
      </w:r>
      <w:proofErr w:type="spellEnd"/>
      <w:r w:rsidRPr="00FF6582">
        <w:rPr>
          <w:color w:val="auto"/>
          <w:sz w:val="24"/>
          <w:szCs w:val="24"/>
          <w:shd w:val="clear" w:color="auto" w:fill="FFFFFF"/>
        </w:rPr>
        <w:t xml:space="preserve">, 2013. - 209 с. Режим доступа: </w:t>
      </w:r>
      <w:hyperlink r:id="rId14" w:history="1">
        <w:r w:rsidRPr="00FF6582">
          <w:rPr>
            <w:rStyle w:val="aff2"/>
            <w:color w:val="auto"/>
            <w:sz w:val="24"/>
            <w:szCs w:val="24"/>
            <w:shd w:val="clear" w:color="auto" w:fill="FFFFFF"/>
          </w:rPr>
          <w:t>http://znanium.com/bookread2.php?book=373246</w:t>
        </w:r>
      </w:hyperlink>
    </w:p>
    <w:p w:rsidR="009A71D8" w:rsidRPr="00FF6582" w:rsidRDefault="009A71D8" w:rsidP="001219F6">
      <w:pPr>
        <w:pStyle w:val="af6"/>
        <w:numPr>
          <w:ilvl w:val="0"/>
          <w:numId w:val="7"/>
        </w:numPr>
        <w:tabs>
          <w:tab w:val="left" w:pos="851"/>
        </w:tabs>
        <w:ind w:left="0" w:firstLine="567"/>
        <w:jc w:val="both"/>
        <w:rPr>
          <w:color w:val="auto"/>
          <w:sz w:val="24"/>
          <w:szCs w:val="24"/>
          <w:shd w:val="clear" w:color="auto" w:fill="FFFFFF"/>
        </w:rPr>
      </w:pPr>
      <w:r w:rsidRPr="00FF6582">
        <w:rPr>
          <w:color w:val="auto"/>
          <w:sz w:val="24"/>
          <w:szCs w:val="24"/>
          <w:shd w:val="clear" w:color="auto" w:fill="FFFFFF"/>
        </w:rPr>
        <w:t>Руднева А.О. Экономическая теория: Учебное пособие / А.О. Руднева. - М.: НИЦ ИНФРА-М, 2014. - 255 с. Режим доступа:</w:t>
      </w:r>
      <w:r w:rsidRPr="00FF6582">
        <w:rPr>
          <w:color w:val="auto"/>
          <w:sz w:val="24"/>
          <w:szCs w:val="24"/>
        </w:rPr>
        <w:t xml:space="preserve"> </w:t>
      </w:r>
      <w:hyperlink r:id="rId15" w:history="1">
        <w:r w:rsidRPr="00FF6582">
          <w:rPr>
            <w:rStyle w:val="aff2"/>
            <w:color w:val="auto"/>
            <w:sz w:val="24"/>
            <w:szCs w:val="24"/>
            <w:shd w:val="clear" w:color="auto" w:fill="FFFFFF"/>
          </w:rPr>
          <w:t>http://znanium.com/bookread2.php?book=393824</w:t>
        </w:r>
      </w:hyperlink>
    </w:p>
    <w:p w:rsidR="009A71D8" w:rsidRPr="00FF6582" w:rsidRDefault="009A71D8" w:rsidP="001219F6">
      <w:pPr>
        <w:pStyle w:val="af6"/>
        <w:numPr>
          <w:ilvl w:val="0"/>
          <w:numId w:val="7"/>
        </w:numPr>
        <w:tabs>
          <w:tab w:val="left" w:pos="851"/>
        </w:tabs>
        <w:ind w:left="0" w:firstLine="567"/>
        <w:jc w:val="both"/>
        <w:rPr>
          <w:color w:val="auto"/>
          <w:sz w:val="24"/>
          <w:szCs w:val="24"/>
          <w:shd w:val="clear" w:color="auto" w:fill="FFFFFF"/>
        </w:rPr>
      </w:pPr>
      <w:proofErr w:type="spellStart"/>
      <w:r w:rsidRPr="00FF6582">
        <w:rPr>
          <w:color w:val="auto"/>
          <w:sz w:val="24"/>
          <w:szCs w:val="24"/>
          <w:shd w:val="clear" w:color="auto" w:fill="FFFFFF"/>
        </w:rPr>
        <w:t>Слагода</w:t>
      </w:r>
      <w:proofErr w:type="spellEnd"/>
      <w:r w:rsidRPr="00FF6582">
        <w:rPr>
          <w:color w:val="auto"/>
          <w:sz w:val="24"/>
          <w:szCs w:val="24"/>
          <w:shd w:val="clear" w:color="auto" w:fill="FFFFFF"/>
        </w:rPr>
        <w:t xml:space="preserve"> В.Г. Экономическая теория. Рабочая тетрадь / В.Г. </w:t>
      </w:r>
      <w:proofErr w:type="spellStart"/>
      <w:r w:rsidRPr="00FF6582">
        <w:rPr>
          <w:color w:val="auto"/>
          <w:sz w:val="24"/>
          <w:szCs w:val="24"/>
          <w:shd w:val="clear" w:color="auto" w:fill="FFFFFF"/>
        </w:rPr>
        <w:t>Слагода</w:t>
      </w:r>
      <w:proofErr w:type="spellEnd"/>
      <w:r w:rsidRPr="00FF6582">
        <w:rPr>
          <w:color w:val="auto"/>
          <w:sz w:val="24"/>
          <w:szCs w:val="24"/>
          <w:shd w:val="clear" w:color="auto" w:fill="FFFFFF"/>
        </w:rPr>
        <w:t xml:space="preserve">. — 5-е </w:t>
      </w:r>
      <w:proofErr w:type="spellStart"/>
      <w:proofErr w:type="gramStart"/>
      <w:r w:rsidRPr="00FF6582">
        <w:rPr>
          <w:color w:val="auto"/>
          <w:sz w:val="24"/>
          <w:szCs w:val="24"/>
          <w:shd w:val="clear" w:color="auto" w:fill="FFFFFF"/>
        </w:rPr>
        <w:t>изд</w:t>
      </w:r>
      <w:proofErr w:type="spellEnd"/>
      <w:proofErr w:type="gramEnd"/>
      <w:r w:rsidRPr="00FF6582">
        <w:rPr>
          <w:color w:val="auto"/>
          <w:sz w:val="24"/>
          <w:szCs w:val="24"/>
          <w:shd w:val="clear" w:color="auto" w:fill="FFFFFF"/>
        </w:rPr>
        <w:t xml:space="preserve">, </w:t>
      </w:r>
      <w:proofErr w:type="spellStart"/>
      <w:r w:rsidRPr="00FF6582">
        <w:rPr>
          <w:color w:val="auto"/>
          <w:sz w:val="24"/>
          <w:szCs w:val="24"/>
          <w:shd w:val="clear" w:color="auto" w:fill="FFFFFF"/>
        </w:rPr>
        <w:t>испр</w:t>
      </w:r>
      <w:proofErr w:type="spellEnd"/>
      <w:r w:rsidRPr="00FF6582">
        <w:rPr>
          <w:color w:val="auto"/>
          <w:sz w:val="24"/>
          <w:szCs w:val="24"/>
          <w:shd w:val="clear" w:color="auto" w:fill="FFFFFF"/>
        </w:rPr>
        <w:t>. и доп. — М. : ФОРУМ : ИНФРА-М, 2017. — 176 с.</w:t>
      </w:r>
      <w:r w:rsidRPr="00FF6582">
        <w:rPr>
          <w:rStyle w:val="apple-converted-space"/>
          <w:color w:val="auto"/>
          <w:sz w:val="24"/>
          <w:szCs w:val="24"/>
          <w:shd w:val="clear" w:color="auto" w:fill="FFFFFF"/>
        </w:rPr>
        <w:t> </w:t>
      </w:r>
      <w:r w:rsidRPr="00FF6582">
        <w:rPr>
          <w:color w:val="auto"/>
          <w:sz w:val="24"/>
          <w:szCs w:val="24"/>
          <w:shd w:val="clear" w:color="auto" w:fill="FFFFFF"/>
        </w:rPr>
        <w:t>Режим доступа:</w:t>
      </w:r>
      <w:r w:rsidRPr="00FF6582">
        <w:rPr>
          <w:color w:val="auto"/>
          <w:sz w:val="24"/>
          <w:szCs w:val="24"/>
        </w:rPr>
        <w:t xml:space="preserve"> </w:t>
      </w:r>
      <w:hyperlink r:id="rId16" w:history="1">
        <w:r w:rsidRPr="00FF6582">
          <w:rPr>
            <w:rStyle w:val="aff2"/>
            <w:color w:val="auto"/>
            <w:sz w:val="24"/>
            <w:szCs w:val="24"/>
            <w:shd w:val="clear" w:color="auto" w:fill="FFFFFF"/>
          </w:rPr>
          <w:t>http://znanium.com/bookread2.php?book=892518</w:t>
        </w:r>
      </w:hyperlink>
    </w:p>
    <w:p w:rsidR="009A71D8" w:rsidRPr="00FF6582" w:rsidRDefault="009A71D8" w:rsidP="00B13882">
      <w:pPr>
        <w:pStyle w:val="16"/>
        <w:widowControl w:val="0"/>
        <w:tabs>
          <w:tab w:val="left" w:pos="851"/>
        </w:tabs>
        <w:ind w:left="0" w:firstLine="567"/>
        <w:jc w:val="both"/>
        <w:rPr>
          <w:color w:val="auto"/>
          <w:sz w:val="24"/>
          <w:szCs w:val="24"/>
        </w:rPr>
      </w:pPr>
    </w:p>
    <w:p w:rsidR="009A71D8" w:rsidRDefault="009A71D8" w:rsidP="00B13882">
      <w:pPr>
        <w:tabs>
          <w:tab w:val="left" w:pos="851"/>
        </w:tabs>
        <w:ind w:firstLine="567"/>
        <w:jc w:val="both"/>
        <w:rPr>
          <w:rFonts w:ascii="Times New Roman" w:hAnsi="Times New Roman" w:cs="Times New Roman"/>
          <w:bCs/>
        </w:rPr>
      </w:pPr>
      <w:r w:rsidRPr="00FF6582">
        <w:rPr>
          <w:rFonts w:ascii="Times New Roman" w:hAnsi="Times New Roman" w:cs="Times New Roman"/>
          <w:bCs/>
        </w:rPr>
        <w:t>в) программное обеспечение и Интернет ресурсы</w:t>
      </w:r>
    </w:p>
    <w:p w:rsidR="003766AA" w:rsidRPr="00FF6582" w:rsidRDefault="003766AA" w:rsidP="00B13882">
      <w:pPr>
        <w:tabs>
          <w:tab w:val="left" w:pos="851"/>
        </w:tabs>
        <w:ind w:firstLine="567"/>
        <w:jc w:val="both"/>
        <w:rPr>
          <w:rFonts w:ascii="Times New Roman" w:hAnsi="Times New Roman" w:cs="Times New Roman"/>
        </w:rPr>
      </w:pPr>
    </w:p>
    <w:p w:rsidR="009A71D8" w:rsidRPr="00FF6582" w:rsidRDefault="009A71D8" w:rsidP="00B13882">
      <w:pPr>
        <w:pStyle w:val="Normal1"/>
        <w:widowControl w:val="0"/>
        <w:tabs>
          <w:tab w:val="left" w:pos="851"/>
        </w:tabs>
        <w:ind w:firstLine="567"/>
        <w:jc w:val="both"/>
        <w:rPr>
          <w:iCs/>
          <w:color w:val="auto"/>
          <w:sz w:val="24"/>
          <w:szCs w:val="24"/>
        </w:rPr>
      </w:pPr>
      <w:r w:rsidRPr="00FF6582">
        <w:rPr>
          <w:iCs/>
          <w:color w:val="auto"/>
          <w:sz w:val="24"/>
          <w:szCs w:val="24"/>
        </w:rPr>
        <w:t>Официальные сайты периодической литературы</w:t>
      </w:r>
    </w:p>
    <w:p w:rsidR="009A71D8" w:rsidRPr="00EB4BDC" w:rsidRDefault="009A71D8" w:rsidP="001219F6">
      <w:pPr>
        <w:pStyle w:val="16"/>
        <w:widowControl w:val="0"/>
        <w:numPr>
          <w:ilvl w:val="0"/>
          <w:numId w:val="1"/>
        </w:numPr>
        <w:tabs>
          <w:tab w:val="left" w:pos="851"/>
        </w:tabs>
        <w:ind w:left="0" w:firstLine="567"/>
        <w:jc w:val="both"/>
        <w:rPr>
          <w:color w:val="auto"/>
          <w:sz w:val="24"/>
          <w:szCs w:val="24"/>
        </w:rPr>
      </w:pPr>
      <w:r w:rsidRPr="00FF6582">
        <w:rPr>
          <w:color w:val="auto"/>
          <w:sz w:val="24"/>
          <w:szCs w:val="24"/>
        </w:rPr>
        <w:t xml:space="preserve">Официальный сайт Международного научного и общественно-политического журнала «Общества и экономика». Электронный ресурс Режим доступа: </w:t>
      </w:r>
      <w:hyperlink r:id="rId17" w:history="1">
        <w:r w:rsidR="00FD3439" w:rsidRPr="00EB4BDC">
          <w:rPr>
            <w:rStyle w:val="aff2"/>
            <w:sz w:val="24"/>
            <w:szCs w:val="24"/>
          </w:rPr>
          <w:t>http://www.imepi-eurasia.ru/economika.php</w:t>
        </w:r>
      </w:hyperlink>
    </w:p>
    <w:p w:rsidR="009A71D8" w:rsidRPr="00EB4BDC" w:rsidRDefault="009A71D8" w:rsidP="001219F6">
      <w:pPr>
        <w:pStyle w:val="16"/>
        <w:widowControl w:val="0"/>
        <w:numPr>
          <w:ilvl w:val="0"/>
          <w:numId w:val="1"/>
        </w:numPr>
        <w:tabs>
          <w:tab w:val="left" w:pos="851"/>
        </w:tabs>
        <w:ind w:left="0" w:firstLine="567"/>
        <w:jc w:val="both"/>
        <w:rPr>
          <w:color w:val="auto"/>
          <w:sz w:val="24"/>
          <w:szCs w:val="24"/>
        </w:rPr>
      </w:pPr>
      <w:r w:rsidRPr="00EB4BDC">
        <w:rPr>
          <w:color w:val="auto"/>
          <w:sz w:val="24"/>
          <w:szCs w:val="24"/>
        </w:rPr>
        <w:t>Официальный сайт журнала «Мировая экономика и международные отношения». Эле</w:t>
      </w:r>
      <w:r w:rsidR="00EB4BDC">
        <w:rPr>
          <w:color w:val="auto"/>
          <w:sz w:val="24"/>
          <w:szCs w:val="24"/>
        </w:rPr>
        <w:t xml:space="preserve">ктронный ресурс </w:t>
      </w:r>
      <w:r w:rsidRPr="00EB4BDC">
        <w:rPr>
          <w:color w:val="auto"/>
          <w:sz w:val="24"/>
          <w:szCs w:val="24"/>
        </w:rPr>
        <w:t xml:space="preserve">Режим доступа: </w:t>
      </w:r>
      <w:hyperlink r:id="rId18" w:history="1">
        <w:r w:rsidR="00FD3439" w:rsidRPr="00EB4BDC">
          <w:rPr>
            <w:rStyle w:val="aff2"/>
            <w:sz w:val="24"/>
            <w:szCs w:val="24"/>
          </w:rPr>
          <w:t>https://naukapublishers.ru/</w:t>
        </w:r>
      </w:hyperlink>
    </w:p>
    <w:p w:rsidR="009A71D8" w:rsidRPr="00EB4BDC" w:rsidRDefault="009A71D8" w:rsidP="001219F6">
      <w:pPr>
        <w:pStyle w:val="16"/>
        <w:widowControl w:val="0"/>
        <w:numPr>
          <w:ilvl w:val="0"/>
          <w:numId w:val="1"/>
        </w:numPr>
        <w:tabs>
          <w:tab w:val="left" w:pos="851"/>
        </w:tabs>
        <w:ind w:left="0" w:firstLine="567"/>
        <w:jc w:val="both"/>
        <w:rPr>
          <w:color w:val="auto"/>
          <w:sz w:val="24"/>
          <w:szCs w:val="24"/>
        </w:rPr>
      </w:pPr>
      <w:r w:rsidRPr="00EB4BDC">
        <w:rPr>
          <w:color w:val="auto"/>
          <w:sz w:val="24"/>
          <w:szCs w:val="24"/>
        </w:rPr>
        <w:t>Официальный сайт журнала «Российский экономическ</w:t>
      </w:r>
      <w:r w:rsidR="004A7332">
        <w:rPr>
          <w:color w:val="auto"/>
          <w:sz w:val="24"/>
          <w:szCs w:val="24"/>
        </w:rPr>
        <w:t xml:space="preserve">ий журнал». Электронный ресурс </w:t>
      </w:r>
      <w:r w:rsidRPr="00EB4BDC">
        <w:rPr>
          <w:color w:val="auto"/>
          <w:sz w:val="24"/>
          <w:szCs w:val="24"/>
        </w:rPr>
        <w:t xml:space="preserve">Режим доступа: </w:t>
      </w:r>
      <w:hyperlink r:id="rId19" w:history="1">
        <w:r w:rsidR="00FD3439" w:rsidRPr="00EB4BDC">
          <w:rPr>
            <w:rStyle w:val="aff2"/>
            <w:sz w:val="24"/>
            <w:szCs w:val="24"/>
          </w:rPr>
          <w:t>http://www.rej.ru/</w:t>
        </w:r>
      </w:hyperlink>
    </w:p>
    <w:p w:rsidR="009A71D8" w:rsidRPr="00EB4BDC" w:rsidRDefault="009A71D8" w:rsidP="001219F6">
      <w:pPr>
        <w:pStyle w:val="16"/>
        <w:widowControl w:val="0"/>
        <w:numPr>
          <w:ilvl w:val="0"/>
          <w:numId w:val="1"/>
        </w:numPr>
        <w:tabs>
          <w:tab w:val="left" w:pos="851"/>
        </w:tabs>
        <w:ind w:left="0" w:firstLine="567"/>
        <w:jc w:val="both"/>
        <w:rPr>
          <w:color w:val="auto"/>
          <w:sz w:val="24"/>
          <w:szCs w:val="24"/>
        </w:rPr>
      </w:pPr>
      <w:r w:rsidRPr="00EB4BDC">
        <w:rPr>
          <w:color w:val="auto"/>
          <w:sz w:val="24"/>
          <w:szCs w:val="24"/>
        </w:rPr>
        <w:t>О</w:t>
      </w:r>
      <w:r w:rsidR="00EB4BDC">
        <w:rPr>
          <w:color w:val="auto"/>
          <w:sz w:val="24"/>
          <w:szCs w:val="24"/>
        </w:rPr>
        <w:t>фициальный сайт журнала «США</w:t>
      </w:r>
      <w:r w:rsidRPr="00EB4BDC">
        <w:rPr>
          <w:color w:val="auto"/>
          <w:sz w:val="24"/>
          <w:szCs w:val="24"/>
        </w:rPr>
        <w:t xml:space="preserve"> Канада: экономика, политика,</w:t>
      </w:r>
      <w:r w:rsidR="00EB4BDC">
        <w:rPr>
          <w:color w:val="auto"/>
          <w:sz w:val="24"/>
          <w:szCs w:val="24"/>
        </w:rPr>
        <w:t xml:space="preserve"> культура». Электронный ресурс Режим доступа</w:t>
      </w:r>
      <w:r w:rsidRPr="00EB4BDC">
        <w:rPr>
          <w:color w:val="auto"/>
          <w:sz w:val="24"/>
          <w:szCs w:val="24"/>
        </w:rPr>
        <w:t xml:space="preserve">: </w:t>
      </w:r>
      <w:hyperlink r:id="rId20" w:history="1">
        <w:r w:rsidR="00FD3439" w:rsidRPr="00EB4BDC">
          <w:rPr>
            <w:rStyle w:val="aff2"/>
            <w:sz w:val="24"/>
            <w:szCs w:val="24"/>
          </w:rPr>
          <w:t>http://www.iskran.ru/journal.php</w:t>
        </w:r>
      </w:hyperlink>
    </w:p>
    <w:p w:rsidR="009A71D8" w:rsidRPr="00EB4BDC" w:rsidRDefault="009A71D8" w:rsidP="001219F6">
      <w:pPr>
        <w:pStyle w:val="16"/>
        <w:widowControl w:val="0"/>
        <w:numPr>
          <w:ilvl w:val="0"/>
          <w:numId w:val="1"/>
        </w:numPr>
        <w:tabs>
          <w:tab w:val="left" w:pos="851"/>
        </w:tabs>
        <w:ind w:left="0" w:firstLine="567"/>
        <w:jc w:val="both"/>
        <w:rPr>
          <w:color w:val="auto"/>
          <w:sz w:val="24"/>
          <w:szCs w:val="24"/>
        </w:rPr>
      </w:pPr>
      <w:r w:rsidRPr="00EB4BDC">
        <w:rPr>
          <w:color w:val="auto"/>
          <w:sz w:val="24"/>
          <w:szCs w:val="24"/>
        </w:rPr>
        <w:t>Официальный сайт журнала «Экономист». Э</w:t>
      </w:r>
      <w:r w:rsidR="00EB4BDC">
        <w:rPr>
          <w:color w:val="auto"/>
          <w:sz w:val="24"/>
          <w:szCs w:val="24"/>
        </w:rPr>
        <w:t>лектронный ресурс Режим доступа</w:t>
      </w:r>
      <w:r w:rsidRPr="00EB4BDC">
        <w:rPr>
          <w:color w:val="auto"/>
          <w:sz w:val="24"/>
          <w:szCs w:val="24"/>
        </w:rPr>
        <w:t xml:space="preserve">: </w:t>
      </w:r>
      <w:hyperlink r:id="rId21" w:history="1">
        <w:r w:rsidR="00EB4BDC" w:rsidRPr="00EB4BDC">
          <w:rPr>
            <w:rStyle w:val="aff2"/>
            <w:sz w:val="24"/>
            <w:szCs w:val="24"/>
          </w:rPr>
          <w:t>http://www.economist.com.ru/</w:t>
        </w:r>
      </w:hyperlink>
    </w:p>
    <w:p w:rsidR="009A71D8" w:rsidRPr="00EB4BDC" w:rsidRDefault="009A71D8" w:rsidP="001219F6">
      <w:pPr>
        <w:pStyle w:val="16"/>
        <w:widowControl w:val="0"/>
        <w:numPr>
          <w:ilvl w:val="0"/>
          <w:numId w:val="1"/>
        </w:numPr>
        <w:tabs>
          <w:tab w:val="left" w:pos="851"/>
        </w:tabs>
        <w:ind w:left="0" w:firstLine="567"/>
        <w:jc w:val="both"/>
        <w:rPr>
          <w:color w:val="auto"/>
          <w:sz w:val="24"/>
          <w:szCs w:val="24"/>
        </w:rPr>
      </w:pPr>
      <w:r w:rsidRPr="00EB4BDC">
        <w:rPr>
          <w:color w:val="auto"/>
          <w:sz w:val="24"/>
          <w:szCs w:val="24"/>
        </w:rPr>
        <w:t xml:space="preserve">Официальный сайт журнала «Эксперт». Электронный </w:t>
      </w:r>
      <w:r w:rsidR="00EB4BDC">
        <w:rPr>
          <w:color w:val="auto"/>
          <w:sz w:val="24"/>
          <w:szCs w:val="24"/>
        </w:rPr>
        <w:t>ресурс Режим доступа</w:t>
      </w:r>
      <w:r w:rsidRPr="00EB4BDC">
        <w:rPr>
          <w:color w:val="auto"/>
          <w:sz w:val="24"/>
          <w:szCs w:val="24"/>
        </w:rPr>
        <w:t xml:space="preserve">: </w:t>
      </w:r>
      <w:hyperlink r:id="rId22" w:history="1">
        <w:r w:rsidR="00EB4BDC" w:rsidRPr="00EB4BDC">
          <w:rPr>
            <w:rStyle w:val="aff2"/>
            <w:sz w:val="24"/>
            <w:szCs w:val="24"/>
          </w:rPr>
          <w:t>https://expert.ru/</w:t>
        </w:r>
      </w:hyperlink>
    </w:p>
    <w:p w:rsidR="009A71D8" w:rsidRPr="00EB4BDC" w:rsidRDefault="009A71D8" w:rsidP="00B13882">
      <w:pPr>
        <w:pStyle w:val="16"/>
        <w:widowControl w:val="0"/>
        <w:tabs>
          <w:tab w:val="left" w:pos="851"/>
        </w:tabs>
        <w:ind w:left="0" w:firstLine="567"/>
        <w:jc w:val="both"/>
        <w:rPr>
          <w:color w:val="auto"/>
          <w:sz w:val="24"/>
          <w:szCs w:val="24"/>
        </w:rPr>
      </w:pPr>
      <w:r w:rsidRPr="00EB4BDC">
        <w:rPr>
          <w:color w:val="auto"/>
          <w:sz w:val="24"/>
          <w:szCs w:val="24"/>
        </w:rPr>
        <w:t>и другие.</w:t>
      </w:r>
    </w:p>
    <w:p w:rsidR="009A71D8" w:rsidRDefault="009A71D8" w:rsidP="00B13882">
      <w:pPr>
        <w:pStyle w:val="Normal1"/>
        <w:widowControl w:val="0"/>
        <w:tabs>
          <w:tab w:val="left" w:pos="851"/>
        </w:tabs>
        <w:ind w:firstLine="567"/>
        <w:jc w:val="both"/>
        <w:rPr>
          <w:iCs/>
          <w:color w:val="auto"/>
          <w:sz w:val="24"/>
          <w:szCs w:val="24"/>
        </w:rPr>
      </w:pPr>
    </w:p>
    <w:p w:rsidR="009A71D8" w:rsidRPr="00FF6582" w:rsidRDefault="009A71D8" w:rsidP="00B13882">
      <w:pPr>
        <w:pStyle w:val="Normal1"/>
        <w:widowControl w:val="0"/>
        <w:tabs>
          <w:tab w:val="left" w:pos="851"/>
        </w:tabs>
        <w:ind w:firstLine="567"/>
        <w:jc w:val="both"/>
        <w:rPr>
          <w:iCs/>
          <w:color w:val="auto"/>
          <w:sz w:val="24"/>
          <w:szCs w:val="24"/>
        </w:rPr>
      </w:pPr>
      <w:r w:rsidRPr="00FF6582">
        <w:rPr>
          <w:iCs/>
          <w:color w:val="auto"/>
          <w:sz w:val="24"/>
          <w:szCs w:val="24"/>
        </w:rPr>
        <w:t>Современные информационные системы</w:t>
      </w:r>
    </w:p>
    <w:p w:rsidR="009A71D8" w:rsidRPr="004A7332" w:rsidRDefault="009A71D8" w:rsidP="001219F6">
      <w:pPr>
        <w:pStyle w:val="16"/>
        <w:widowControl w:val="0"/>
        <w:numPr>
          <w:ilvl w:val="0"/>
          <w:numId w:val="4"/>
        </w:numPr>
        <w:tabs>
          <w:tab w:val="left" w:pos="851"/>
        </w:tabs>
        <w:ind w:left="0" w:firstLine="567"/>
        <w:jc w:val="both"/>
        <w:rPr>
          <w:color w:val="auto"/>
          <w:sz w:val="24"/>
          <w:szCs w:val="24"/>
        </w:rPr>
      </w:pPr>
      <w:r w:rsidRPr="004A7332">
        <w:rPr>
          <w:color w:val="auto"/>
          <w:sz w:val="24"/>
          <w:szCs w:val="24"/>
        </w:rPr>
        <w:lastRenderedPageBreak/>
        <w:t>Официальный сайт Всемир</w:t>
      </w:r>
      <w:r w:rsidR="00EB4BDC" w:rsidRPr="004A7332">
        <w:rPr>
          <w:color w:val="auto"/>
          <w:sz w:val="24"/>
          <w:szCs w:val="24"/>
        </w:rPr>
        <w:t>ного банка. Электронный ресурс Режим доступа</w:t>
      </w:r>
      <w:r w:rsidRPr="004A7332">
        <w:rPr>
          <w:color w:val="auto"/>
          <w:sz w:val="24"/>
          <w:szCs w:val="24"/>
        </w:rPr>
        <w:t xml:space="preserve">: </w:t>
      </w:r>
      <w:hyperlink r:id="rId23" w:history="1">
        <w:r w:rsidR="00EB4BDC" w:rsidRPr="004A7332">
          <w:rPr>
            <w:rStyle w:val="aff2"/>
            <w:sz w:val="24"/>
            <w:szCs w:val="24"/>
          </w:rPr>
          <w:t>https://www.worldbank.org/</w:t>
        </w:r>
      </w:hyperlink>
      <w:bookmarkStart w:id="0" w:name="_GoBack"/>
      <w:bookmarkEnd w:id="0"/>
    </w:p>
    <w:p w:rsidR="009A71D8" w:rsidRPr="004A7332" w:rsidRDefault="009A71D8" w:rsidP="001219F6">
      <w:pPr>
        <w:pStyle w:val="16"/>
        <w:widowControl w:val="0"/>
        <w:numPr>
          <w:ilvl w:val="0"/>
          <w:numId w:val="4"/>
        </w:numPr>
        <w:tabs>
          <w:tab w:val="left" w:pos="851"/>
        </w:tabs>
        <w:ind w:left="0" w:firstLine="567"/>
        <w:jc w:val="both"/>
        <w:rPr>
          <w:color w:val="auto"/>
          <w:sz w:val="24"/>
          <w:szCs w:val="24"/>
        </w:rPr>
      </w:pPr>
      <w:r w:rsidRPr="004A7332">
        <w:rPr>
          <w:color w:val="auto"/>
          <w:sz w:val="24"/>
          <w:szCs w:val="24"/>
        </w:rPr>
        <w:t>Официальный сайт Всемирной торговой орга</w:t>
      </w:r>
      <w:r w:rsidR="00EB4BDC" w:rsidRPr="004A7332">
        <w:rPr>
          <w:color w:val="auto"/>
          <w:sz w:val="24"/>
          <w:szCs w:val="24"/>
        </w:rPr>
        <w:t xml:space="preserve">низации. Электронный ресурс </w:t>
      </w:r>
      <w:r w:rsidRPr="004A7332">
        <w:rPr>
          <w:color w:val="auto"/>
          <w:sz w:val="24"/>
          <w:szCs w:val="24"/>
        </w:rPr>
        <w:t xml:space="preserve">Режим доступа: </w:t>
      </w:r>
      <w:hyperlink r:id="rId24" w:history="1">
        <w:r w:rsidR="00EB4BDC" w:rsidRPr="004A7332">
          <w:rPr>
            <w:rStyle w:val="aff2"/>
            <w:sz w:val="24"/>
            <w:szCs w:val="24"/>
          </w:rPr>
          <w:t>https://www.wto.org/</w:t>
        </w:r>
      </w:hyperlink>
    </w:p>
    <w:p w:rsidR="009A71D8" w:rsidRPr="004A7332" w:rsidRDefault="009A71D8" w:rsidP="001219F6">
      <w:pPr>
        <w:pStyle w:val="16"/>
        <w:widowControl w:val="0"/>
        <w:numPr>
          <w:ilvl w:val="0"/>
          <w:numId w:val="4"/>
        </w:numPr>
        <w:tabs>
          <w:tab w:val="left" w:pos="851"/>
        </w:tabs>
        <w:ind w:left="0" w:firstLine="567"/>
        <w:jc w:val="both"/>
        <w:rPr>
          <w:color w:val="auto"/>
          <w:sz w:val="24"/>
          <w:szCs w:val="24"/>
        </w:rPr>
      </w:pPr>
      <w:r w:rsidRPr="004A7332">
        <w:rPr>
          <w:color w:val="auto"/>
          <w:sz w:val="24"/>
          <w:szCs w:val="24"/>
        </w:rPr>
        <w:t>Официальный сайт Международного валют</w:t>
      </w:r>
      <w:r w:rsidR="00EB4BDC" w:rsidRPr="004A7332">
        <w:rPr>
          <w:color w:val="auto"/>
          <w:sz w:val="24"/>
          <w:szCs w:val="24"/>
        </w:rPr>
        <w:t>ного фонда. Электронный ресурс Режим доступа</w:t>
      </w:r>
      <w:r w:rsidRPr="004A7332">
        <w:rPr>
          <w:color w:val="auto"/>
          <w:sz w:val="24"/>
          <w:szCs w:val="24"/>
        </w:rPr>
        <w:t xml:space="preserve">: </w:t>
      </w:r>
      <w:hyperlink r:id="rId25" w:history="1">
        <w:r w:rsidR="00EB4BDC" w:rsidRPr="004A7332">
          <w:rPr>
            <w:rStyle w:val="aff2"/>
            <w:sz w:val="24"/>
            <w:szCs w:val="24"/>
          </w:rPr>
          <w:t>https://www.imf.org/external/index.htm</w:t>
        </w:r>
      </w:hyperlink>
    </w:p>
    <w:p w:rsidR="009A71D8" w:rsidRPr="004A7332" w:rsidRDefault="009A71D8" w:rsidP="001219F6">
      <w:pPr>
        <w:pStyle w:val="16"/>
        <w:widowControl w:val="0"/>
        <w:numPr>
          <w:ilvl w:val="0"/>
          <w:numId w:val="4"/>
        </w:numPr>
        <w:tabs>
          <w:tab w:val="left" w:pos="851"/>
        </w:tabs>
        <w:ind w:left="0" w:firstLine="567"/>
        <w:jc w:val="both"/>
        <w:rPr>
          <w:color w:val="auto"/>
          <w:sz w:val="24"/>
          <w:szCs w:val="24"/>
        </w:rPr>
      </w:pPr>
      <w:r w:rsidRPr="004A7332">
        <w:rPr>
          <w:color w:val="auto"/>
          <w:sz w:val="24"/>
          <w:szCs w:val="24"/>
        </w:rPr>
        <w:t xml:space="preserve">Официальный сайт </w:t>
      </w:r>
      <w:hyperlink r:id="rId26">
        <w:r w:rsidRPr="004A7332">
          <w:rPr>
            <w:rStyle w:val="-"/>
            <w:color w:val="auto"/>
            <w:sz w:val="24"/>
            <w:szCs w:val="24"/>
          </w:rPr>
          <w:t>Министерства экономического развития и торговли</w:t>
        </w:r>
      </w:hyperlink>
      <w:r w:rsidRPr="004A7332">
        <w:rPr>
          <w:color w:val="auto"/>
          <w:sz w:val="24"/>
          <w:szCs w:val="24"/>
        </w:rPr>
        <w:t>. Эл</w:t>
      </w:r>
      <w:r w:rsidR="00EB4BDC" w:rsidRPr="004A7332">
        <w:rPr>
          <w:color w:val="auto"/>
          <w:sz w:val="24"/>
          <w:szCs w:val="24"/>
        </w:rPr>
        <w:t>ектронный ресурс Режим доступа</w:t>
      </w:r>
      <w:r w:rsidRPr="004A7332">
        <w:rPr>
          <w:color w:val="auto"/>
          <w:sz w:val="24"/>
          <w:szCs w:val="24"/>
        </w:rPr>
        <w:t xml:space="preserve">: </w:t>
      </w:r>
      <w:hyperlink r:id="rId27" w:history="1">
        <w:r w:rsidR="00EB4BDC" w:rsidRPr="004A7332">
          <w:rPr>
            <w:rStyle w:val="aff2"/>
            <w:sz w:val="24"/>
            <w:szCs w:val="24"/>
          </w:rPr>
          <w:t>http://economy.gov.ru/minec/main/</w:t>
        </w:r>
      </w:hyperlink>
    </w:p>
    <w:p w:rsidR="009A71D8" w:rsidRPr="004A7332" w:rsidRDefault="009A71D8" w:rsidP="001219F6">
      <w:pPr>
        <w:pStyle w:val="16"/>
        <w:widowControl w:val="0"/>
        <w:numPr>
          <w:ilvl w:val="0"/>
          <w:numId w:val="4"/>
        </w:numPr>
        <w:tabs>
          <w:tab w:val="left" w:pos="851"/>
        </w:tabs>
        <w:ind w:left="0" w:firstLine="567"/>
        <w:jc w:val="both"/>
        <w:rPr>
          <w:color w:val="auto"/>
          <w:sz w:val="24"/>
          <w:szCs w:val="24"/>
        </w:rPr>
      </w:pPr>
      <w:r w:rsidRPr="004A7332">
        <w:rPr>
          <w:color w:val="auto"/>
          <w:sz w:val="24"/>
          <w:szCs w:val="24"/>
        </w:rPr>
        <w:t xml:space="preserve">Официальный сайт Организации экономического сотрудничества </w:t>
      </w:r>
      <w:r w:rsidR="00EB4BDC" w:rsidRPr="004A7332">
        <w:rPr>
          <w:color w:val="auto"/>
          <w:sz w:val="24"/>
          <w:szCs w:val="24"/>
        </w:rPr>
        <w:t xml:space="preserve">и развития. Электронный ресурс </w:t>
      </w:r>
      <w:r w:rsidRPr="004A7332">
        <w:rPr>
          <w:color w:val="auto"/>
          <w:sz w:val="24"/>
          <w:szCs w:val="24"/>
        </w:rPr>
        <w:t xml:space="preserve">Режим доступа: </w:t>
      </w:r>
      <w:hyperlink r:id="rId28" w:history="1">
        <w:r w:rsidR="00EB4BDC" w:rsidRPr="004A7332">
          <w:rPr>
            <w:rStyle w:val="aff2"/>
            <w:sz w:val="24"/>
            <w:szCs w:val="24"/>
          </w:rPr>
          <w:t>http://www.oecd.org/</w:t>
        </w:r>
      </w:hyperlink>
    </w:p>
    <w:p w:rsidR="009A71D8" w:rsidRPr="004A7332" w:rsidRDefault="009A71D8" w:rsidP="001219F6">
      <w:pPr>
        <w:pStyle w:val="16"/>
        <w:widowControl w:val="0"/>
        <w:numPr>
          <w:ilvl w:val="0"/>
          <w:numId w:val="4"/>
        </w:numPr>
        <w:tabs>
          <w:tab w:val="left" w:pos="851"/>
        </w:tabs>
        <w:ind w:left="0" w:firstLine="567"/>
        <w:jc w:val="both"/>
        <w:rPr>
          <w:color w:val="auto"/>
          <w:sz w:val="24"/>
          <w:szCs w:val="24"/>
        </w:rPr>
      </w:pPr>
      <w:r w:rsidRPr="004A7332">
        <w:rPr>
          <w:color w:val="auto"/>
          <w:sz w:val="24"/>
          <w:szCs w:val="24"/>
        </w:rPr>
        <w:t>Официальный сайт Правит</w:t>
      </w:r>
      <w:r w:rsidR="00EB4BDC" w:rsidRPr="004A7332">
        <w:rPr>
          <w:color w:val="auto"/>
          <w:sz w:val="24"/>
          <w:szCs w:val="24"/>
        </w:rPr>
        <w:t xml:space="preserve">ельства РФ. Электронный ресурс </w:t>
      </w:r>
      <w:r w:rsidRPr="004A7332">
        <w:rPr>
          <w:color w:val="auto"/>
          <w:sz w:val="24"/>
          <w:szCs w:val="24"/>
        </w:rPr>
        <w:t xml:space="preserve">Режим доступа: </w:t>
      </w:r>
      <w:hyperlink r:id="rId29" w:history="1">
        <w:r w:rsidR="00EB4BDC" w:rsidRPr="004A7332">
          <w:rPr>
            <w:rStyle w:val="aff2"/>
            <w:sz w:val="24"/>
            <w:szCs w:val="24"/>
          </w:rPr>
          <w:t>http://government.ru/</w:t>
        </w:r>
      </w:hyperlink>
    </w:p>
    <w:p w:rsidR="009A71D8" w:rsidRPr="004A7332" w:rsidRDefault="009A71D8" w:rsidP="001219F6">
      <w:pPr>
        <w:pStyle w:val="16"/>
        <w:widowControl w:val="0"/>
        <w:numPr>
          <w:ilvl w:val="0"/>
          <w:numId w:val="4"/>
        </w:numPr>
        <w:tabs>
          <w:tab w:val="left" w:pos="851"/>
        </w:tabs>
        <w:ind w:left="0" w:firstLine="567"/>
        <w:jc w:val="both"/>
        <w:rPr>
          <w:color w:val="auto"/>
          <w:sz w:val="24"/>
          <w:szCs w:val="24"/>
        </w:rPr>
      </w:pPr>
      <w:r w:rsidRPr="004A7332">
        <w:rPr>
          <w:color w:val="auto"/>
          <w:sz w:val="24"/>
          <w:szCs w:val="24"/>
        </w:rPr>
        <w:t xml:space="preserve">Официальный сайт Федеральной налоговой службы. Электронный ресурс </w:t>
      </w:r>
      <w:r w:rsidR="00EB4BDC" w:rsidRPr="004A7332">
        <w:rPr>
          <w:color w:val="auto"/>
          <w:sz w:val="24"/>
          <w:szCs w:val="24"/>
        </w:rPr>
        <w:t>Режим доступа</w:t>
      </w:r>
      <w:r w:rsidRPr="004A7332">
        <w:rPr>
          <w:color w:val="auto"/>
          <w:sz w:val="24"/>
          <w:szCs w:val="24"/>
        </w:rPr>
        <w:t xml:space="preserve">: </w:t>
      </w:r>
      <w:hyperlink r:id="rId30" w:history="1">
        <w:r w:rsidR="00EB4BDC" w:rsidRPr="004A7332">
          <w:rPr>
            <w:rStyle w:val="aff2"/>
            <w:sz w:val="24"/>
            <w:szCs w:val="24"/>
          </w:rPr>
          <w:t>https://www.nalog.ru/rn52/</w:t>
        </w:r>
      </w:hyperlink>
    </w:p>
    <w:p w:rsidR="009A71D8" w:rsidRPr="004A7332" w:rsidRDefault="009A71D8" w:rsidP="001219F6">
      <w:pPr>
        <w:pStyle w:val="16"/>
        <w:widowControl w:val="0"/>
        <w:numPr>
          <w:ilvl w:val="0"/>
          <w:numId w:val="4"/>
        </w:numPr>
        <w:tabs>
          <w:tab w:val="left" w:pos="851"/>
        </w:tabs>
        <w:ind w:left="0" w:firstLine="567"/>
        <w:jc w:val="both"/>
        <w:rPr>
          <w:color w:val="auto"/>
          <w:sz w:val="24"/>
          <w:szCs w:val="24"/>
        </w:rPr>
      </w:pPr>
      <w:r w:rsidRPr="004A7332">
        <w:rPr>
          <w:color w:val="auto"/>
          <w:sz w:val="24"/>
          <w:szCs w:val="24"/>
        </w:rPr>
        <w:t>Официальный сайт Федеральной службы государственной статистики. Эл</w:t>
      </w:r>
      <w:r w:rsidR="00EB4BDC" w:rsidRPr="004A7332">
        <w:rPr>
          <w:color w:val="auto"/>
          <w:sz w:val="24"/>
          <w:szCs w:val="24"/>
        </w:rPr>
        <w:t>ектронный ресурс Режим доступа</w:t>
      </w:r>
      <w:r w:rsidRPr="004A7332">
        <w:rPr>
          <w:color w:val="auto"/>
          <w:sz w:val="24"/>
          <w:szCs w:val="24"/>
        </w:rPr>
        <w:t xml:space="preserve">: </w:t>
      </w:r>
      <w:hyperlink r:id="rId31" w:history="1">
        <w:r w:rsidR="00EB4BDC" w:rsidRPr="004A7332">
          <w:rPr>
            <w:rStyle w:val="aff2"/>
            <w:sz w:val="24"/>
            <w:szCs w:val="24"/>
          </w:rPr>
          <w:t>https://www.gks.ru/</w:t>
        </w:r>
      </w:hyperlink>
    </w:p>
    <w:p w:rsidR="009A71D8" w:rsidRPr="004A7332" w:rsidRDefault="009A71D8" w:rsidP="001219F6">
      <w:pPr>
        <w:pStyle w:val="af6"/>
        <w:widowControl w:val="0"/>
        <w:numPr>
          <w:ilvl w:val="0"/>
          <w:numId w:val="4"/>
        </w:numPr>
        <w:tabs>
          <w:tab w:val="left" w:pos="851"/>
        </w:tabs>
        <w:ind w:left="0" w:firstLine="567"/>
        <w:jc w:val="both"/>
        <w:rPr>
          <w:color w:val="auto"/>
          <w:sz w:val="24"/>
          <w:szCs w:val="24"/>
        </w:rPr>
      </w:pPr>
      <w:r w:rsidRPr="004A7332">
        <w:rPr>
          <w:color w:val="auto"/>
          <w:sz w:val="24"/>
          <w:szCs w:val="24"/>
        </w:rPr>
        <w:t>Официальный сайт Федеральной службы по труду и занятости (</w:t>
      </w:r>
      <w:proofErr w:type="spellStart"/>
      <w:r w:rsidRPr="004A7332">
        <w:rPr>
          <w:color w:val="auto"/>
          <w:sz w:val="24"/>
          <w:szCs w:val="24"/>
        </w:rPr>
        <w:t>Роструд</w:t>
      </w:r>
      <w:proofErr w:type="spellEnd"/>
      <w:r w:rsidRPr="004A7332">
        <w:rPr>
          <w:color w:val="auto"/>
          <w:sz w:val="24"/>
          <w:szCs w:val="24"/>
        </w:rPr>
        <w:t>). Электрон</w:t>
      </w:r>
      <w:r w:rsidR="00EB4BDC" w:rsidRPr="004A7332">
        <w:rPr>
          <w:color w:val="auto"/>
          <w:sz w:val="24"/>
          <w:szCs w:val="24"/>
        </w:rPr>
        <w:t>ный ресурс Режим доступа</w:t>
      </w:r>
      <w:r w:rsidRPr="004A7332">
        <w:rPr>
          <w:color w:val="auto"/>
          <w:sz w:val="24"/>
          <w:szCs w:val="24"/>
        </w:rPr>
        <w:t xml:space="preserve">: </w:t>
      </w:r>
      <w:hyperlink r:id="rId32" w:history="1">
        <w:r w:rsidR="00EB4BDC" w:rsidRPr="004A7332">
          <w:rPr>
            <w:rStyle w:val="aff2"/>
            <w:sz w:val="24"/>
            <w:szCs w:val="24"/>
          </w:rPr>
          <w:t>https://www.rostrud.ru/</w:t>
        </w:r>
      </w:hyperlink>
    </w:p>
    <w:p w:rsidR="009A71D8" w:rsidRPr="00FF6582" w:rsidRDefault="00466B93" w:rsidP="001219F6">
      <w:pPr>
        <w:pStyle w:val="16"/>
        <w:widowControl w:val="0"/>
        <w:numPr>
          <w:ilvl w:val="0"/>
          <w:numId w:val="4"/>
        </w:numPr>
        <w:tabs>
          <w:tab w:val="left" w:pos="851"/>
          <w:tab w:val="left" w:pos="993"/>
        </w:tabs>
        <w:ind w:left="0" w:firstLine="567"/>
        <w:jc w:val="both"/>
        <w:rPr>
          <w:color w:val="auto"/>
          <w:sz w:val="24"/>
          <w:szCs w:val="24"/>
        </w:rPr>
      </w:pPr>
      <w:hyperlink r:id="rId33">
        <w:proofErr w:type="spellStart"/>
        <w:r w:rsidR="009A71D8" w:rsidRPr="00FF6582">
          <w:rPr>
            <w:rStyle w:val="-"/>
            <w:color w:val="auto"/>
            <w:sz w:val="24"/>
            <w:szCs w:val="24"/>
          </w:rPr>
          <w:t>Cambridge</w:t>
        </w:r>
        <w:proofErr w:type="spellEnd"/>
        <w:r w:rsidR="009A71D8" w:rsidRPr="00FF6582">
          <w:rPr>
            <w:rStyle w:val="-"/>
            <w:color w:val="auto"/>
            <w:sz w:val="24"/>
            <w:szCs w:val="24"/>
          </w:rPr>
          <w:t xml:space="preserve"> </w:t>
        </w:r>
        <w:proofErr w:type="spellStart"/>
        <w:r w:rsidR="009A71D8" w:rsidRPr="00FF6582">
          <w:rPr>
            <w:rStyle w:val="-"/>
            <w:color w:val="auto"/>
            <w:sz w:val="24"/>
            <w:szCs w:val="24"/>
          </w:rPr>
          <w:t>Journals</w:t>
        </w:r>
        <w:proofErr w:type="spellEnd"/>
        <w:r w:rsidR="009A71D8" w:rsidRPr="00FF6582">
          <w:rPr>
            <w:rStyle w:val="-"/>
            <w:color w:val="auto"/>
            <w:sz w:val="24"/>
            <w:szCs w:val="24"/>
          </w:rPr>
          <w:t xml:space="preserve"> </w:t>
        </w:r>
        <w:proofErr w:type="spellStart"/>
        <w:r w:rsidR="009A71D8" w:rsidRPr="00FF6582">
          <w:rPr>
            <w:rStyle w:val="-"/>
            <w:color w:val="auto"/>
            <w:sz w:val="24"/>
            <w:szCs w:val="24"/>
          </w:rPr>
          <w:t>Online</w:t>
        </w:r>
        <w:proofErr w:type="spellEnd"/>
      </w:hyperlink>
    </w:p>
    <w:p w:rsidR="009A71D8" w:rsidRPr="00FF6582" w:rsidRDefault="00466B93" w:rsidP="001219F6">
      <w:pPr>
        <w:pStyle w:val="16"/>
        <w:widowControl w:val="0"/>
        <w:numPr>
          <w:ilvl w:val="0"/>
          <w:numId w:val="4"/>
        </w:numPr>
        <w:tabs>
          <w:tab w:val="left" w:pos="851"/>
          <w:tab w:val="left" w:pos="993"/>
        </w:tabs>
        <w:ind w:left="0" w:firstLine="567"/>
        <w:jc w:val="both"/>
        <w:rPr>
          <w:color w:val="auto"/>
          <w:sz w:val="24"/>
          <w:szCs w:val="24"/>
        </w:rPr>
      </w:pPr>
      <w:hyperlink r:id="rId34">
        <w:r w:rsidR="009A71D8" w:rsidRPr="00FF6582">
          <w:rPr>
            <w:rStyle w:val="-"/>
            <w:color w:val="auto"/>
            <w:sz w:val="24"/>
            <w:szCs w:val="24"/>
            <w:lang w:val="en-US"/>
          </w:rPr>
          <w:t>Duke University Press</w:t>
        </w:r>
      </w:hyperlink>
      <w:r w:rsidR="009A71D8" w:rsidRPr="00FF6582">
        <w:rPr>
          <w:color w:val="auto"/>
          <w:sz w:val="24"/>
          <w:szCs w:val="24"/>
          <w:lang w:val="en-US"/>
        </w:rPr>
        <w:t xml:space="preserve"> </w:t>
      </w:r>
    </w:p>
    <w:p w:rsidR="009A71D8" w:rsidRPr="00FF6582" w:rsidRDefault="00466B93" w:rsidP="001219F6">
      <w:pPr>
        <w:pStyle w:val="16"/>
        <w:widowControl w:val="0"/>
        <w:numPr>
          <w:ilvl w:val="0"/>
          <w:numId w:val="4"/>
        </w:numPr>
        <w:tabs>
          <w:tab w:val="left" w:pos="851"/>
          <w:tab w:val="left" w:pos="993"/>
        </w:tabs>
        <w:ind w:left="0" w:firstLine="567"/>
        <w:jc w:val="both"/>
        <w:rPr>
          <w:color w:val="auto"/>
          <w:sz w:val="24"/>
          <w:szCs w:val="24"/>
        </w:rPr>
      </w:pPr>
      <w:hyperlink r:id="rId35">
        <w:proofErr w:type="spellStart"/>
        <w:r w:rsidR="009A71D8" w:rsidRPr="00FF6582">
          <w:rPr>
            <w:rStyle w:val="-"/>
            <w:color w:val="auto"/>
            <w:sz w:val="24"/>
            <w:szCs w:val="24"/>
          </w:rPr>
          <w:t>EastView</w:t>
        </w:r>
        <w:proofErr w:type="spellEnd"/>
        <w:r w:rsidR="009A71D8" w:rsidRPr="00FF6582">
          <w:rPr>
            <w:rStyle w:val="-"/>
            <w:color w:val="auto"/>
            <w:sz w:val="24"/>
            <w:szCs w:val="24"/>
          </w:rPr>
          <w:t xml:space="preserve"> </w:t>
        </w:r>
      </w:hyperlink>
    </w:p>
    <w:p w:rsidR="009A71D8" w:rsidRPr="00FF6582" w:rsidRDefault="00466B93" w:rsidP="001219F6">
      <w:pPr>
        <w:pStyle w:val="16"/>
        <w:widowControl w:val="0"/>
        <w:numPr>
          <w:ilvl w:val="0"/>
          <w:numId w:val="4"/>
        </w:numPr>
        <w:tabs>
          <w:tab w:val="left" w:pos="851"/>
          <w:tab w:val="left" w:pos="993"/>
        </w:tabs>
        <w:ind w:left="0" w:firstLine="567"/>
        <w:jc w:val="both"/>
        <w:rPr>
          <w:color w:val="auto"/>
          <w:sz w:val="24"/>
          <w:szCs w:val="24"/>
        </w:rPr>
      </w:pPr>
      <w:hyperlink r:id="rId36">
        <w:r w:rsidR="009A71D8" w:rsidRPr="00FF6582">
          <w:rPr>
            <w:rStyle w:val="-"/>
            <w:color w:val="auto"/>
            <w:sz w:val="24"/>
            <w:szCs w:val="24"/>
          </w:rPr>
          <w:t>EBRARY</w:t>
        </w:r>
      </w:hyperlink>
    </w:p>
    <w:p w:rsidR="009A71D8" w:rsidRPr="00FF6582" w:rsidRDefault="009A71D8" w:rsidP="001219F6">
      <w:pPr>
        <w:pStyle w:val="16"/>
        <w:widowControl w:val="0"/>
        <w:numPr>
          <w:ilvl w:val="0"/>
          <w:numId w:val="4"/>
        </w:numPr>
        <w:tabs>
          <w:tab w:val="left" w:pos="851"/>
          <w:tab w:val="left" w:pos="993"/>
        </w:tabs>
        <w:ind w:left="0" w:firstLine="567"/>
        <w:jc w:val="both"/>
        <w:rPr>
          <w:rStyle w:val="a4"/>
          <w:b w:val="0"/>
          <w:bCs w:val="0"/>
          <w:color w:val="auto"/>
          <w:sz w:val="24"/>
          <w:szCs w:val="24"/>
        </w:rPr>
      </w:pPr>
      <w:r w:rsidRPr="00FF6582">
        <w:rPr>
          <w:rStyle w:val="a4"/>
          <w:b w:val="0"/>
          <w:bCs w:val="0"/>
          <w:color w:val="auto"/>
          <w:sz w:val="24"/>
          <w:szCs w:val="24"/>
        </w:rPr>
        <w:t xml:space="preserve">OECD </w:t>
      </w:r>
      <w:proofErr w:type="spellStart"/>
      <w:r w:rsidRPr="00FF6582">
        <w:rPr>
          <w:rStyle w:val="a4"/>
          <w:b w:val="0"/>
          <w:bCs w:val="0"/>
          <w:color w:val="auto"/>
          <w:sz w:val="24"/>
          <w:szCs w:val="24"/>
        </w:rPr>
        <w:t>iLibrary</w:t>
      </w:r>
      <w:proofErr w:type="spellEnd"/>
    </w:p>
    <w:p w:rsidR="009A71D8" w:rsidRPr="00FF6582" w:rsidRDefault="00466B93" w:rsidP="001219F6">
      <w:pPr>
        <w:pStyle w:val="16"/>
        <w:widowControl w:val="0"/>
        <w:numPr>
          <w:ilvl w:val="0"/>
          <w:numId w:val="4"/>
        </w:numPr>
        <w:tabs>
          <w:tab w:val="left" w:pos="851"/>
          <w:tab w:val="left" w:pos="993"/>
        </w:tabs>
        <w:ind w:left="0" w:firstLine="567"/>
        <w:jc w:val="both"/>
        <w:rPr>
          <w:color w:val="auto"/>
          <w:sz w:val="24"/>
          <w:szCs w:val="24"/>
        </w:rPr>
      </w:pPr>
      <w:hyperlink r:id="rId37">
        <w:proofErr w:type="spellStart"/>
        <w:r w:rsidR="009A71D8" w:rsidRPr="00FF6582">
          <w:rPr>
            <w:rStyle w:val="-"/>
            <w:color w:val="auto"/>
            <w:sz w:val="24"/>
            <w:szCs w:val="24"/>
          </w:rPr>
          <w:t>Oxford</w:t>
        </w:r>
        <w:proofErr w:type="spellEnd"/>
        <w:r w:rsidR="009A71D8" w:rsidRPr="00FF6582">
          <w:rPr>
            <w:rStyle w:val="-"/>
            <w:color w:val="auto"/>
            <w:sz w:val="24"/>
            <w:szCs w:val="24"/>
          </w:rPr>
          <w:t xml:space="preserve"> </w:t>
        </w:r>
        <w:proofErr w:type="spellStart"/>
        <w:r w:rsidR="009A71D8" w:rsidRPr="00FF6582">
          <w:rPr>
            <w:rStyle w:val="-"/>
            <w:color w:val="auto"/>
            <w:sz w:val="24"/>
            <w:szCs w:val="24"/>
          </w:rPr>
          <w:t>Handbooks</w:t>
        </w:r>
        <w:proofErr w:type="spellEnd"/>
        <w:r w:rsidR="009A71D8" w:rsidRPr="00FF6582">
          <w:rPr>
            <w:rStyle w:val="-"/>
            <w:color w:val="auto"/>
            <w:sz w:val="24"/>
            <w:szCs w:val="24"/>
          </w:rPr>
          <w:t xml:space="preserve"> </w:t>
        </w:r>
        <w:proofErr w:type="spellStart"/>
        <w:r w:rsidR="009A71D8" w:rsidRPr="00FF6582">
          <w:rPr>
            <w:rStyle w:val="-"/>
            <w:color w:val="auto"/>
            <w:sz w:val="24"/>
            <w:szCs w:val="24"/>
          </w:rPr>
          <w:t>Online</w:t>
        </w:r>
        <w:proofErr w:type="spellEnd"/>
      </w:hyperlink>
    </w:p>
    <w:p w:rsidR="009A71D8" w:rsidRPr="00FF6582" w:rsidRDefault="00466B93" w:rsidP="001219F6">
      <w:pPr>
        <w:pStyle w:val="16"/>
        <w:widowControl w:val="0"/>
        <w:numPr>
          <w:ilvl w:val="0"/>
          <w:numId w:val="4"/>
        </w:numPr>
        <w:tabs>
          <w:tab w:val="left" w:pos="851"/>
          <w:tab w:val="left" w:pos="993"/>
        </w:tabs>
        <w:ind w:left="0" w:firstLine="567"/>
        <w:jc w:val="both"/>
        <w:rPr>
          <w:color w:val="auto"/>
          <w:sz w:val="24"/>
          <w:szCs w:val="24"/>
        </w:rPr>
      </w:pPr>
      <w:hyperlink r:id="rId38">
        <w:proofErr w:type="spellStart"/>
        <w:r w:rsidR="009A71D8" w:rsidRPr="00FF6582">
          <w:rPr>
            <w:rStyle w:val="-"/>
            <w:color w:val="auto"/>
            <w:sz w:val="24"/>
            <w:szCs w:val="24"/>
          </w:rPr>
          <w:t>Palgrave</w:t>
        </w:r>
        <w:proofErr w:type="spellEnd"/>
        <w:r w:rsidR="009A71D8" w:rsidRPr="00FF6582">
          <w:rPr>
            <w:rStyle w:val="-"/>
            <w:color w:val="auto"/>
            <w:sz w:val="24"/>
            <w:szCs w:val="24"/>
          </w:rPr>
          <w:t xml:space="preserve"> </w:t>
        </w:r>
        <w:proofErr w:type="spellStart"/>
        <w:r w:rsidR="009A71D8" w:rsidRPr="00FF6582">
          <w:rPr>
            <w:rStyle w:val="-"/>
            <w:color w:val="auto"/>
            <w:sz w:val="24"/>
            <w:szCs w:val="24"/>
          </w:rPr>
          <w:t>Macmillan</w:t>
        </w:r>
        <w:proofErr w:type="spellEnd"/>
      </w:hyperlink>
    </w:p>
    <w:p w:rsidR="009A71D8" w:rsidRPr="00FF6582" w:rsidRDefault="00466B93" w:rsidP="001219F6">
      <w:pPr>
        <w:pStyle w:val="16"/>
        <w:widowControl w:val="0"/>
        <w:numPr>
          <w:ilvl w:val="0"/>
          <w:numId w:val="4"/>
        </w:numPr>
        <w:tabs>
          <w:tab w:val="left" w:pos="851"/>
          <w:tab w:val="left" w:pos="993"/>
        </w:tabs>
        <w:ind w:left="0" w:firstLine="567"/>
        <w:jc w:val="both"/>
        <w:rPr>
          <w:color w:val="auto"/>
          <w:sz w:val="24"/>
          <w:szCs w:val="24"/>
        </w:rPr>
      </w:pPr>
      <w:hyperlink r:id="rId39">
        <w:r w:rsidR="009A71D8" w:rsidRPr="00FF6582">
          <w:rPr>
            <w:rStyle w:val="-"/>
            <w:color w:val="auto"/>
            <w:sz w:val="24"/>
            <w:szCs w:val="24"/>
          </w:rPr>
          <w:t>polpred.com</w:t>
        </w:r>
      </w:hyperlink>
    </w:p>
    <w:p w:rsidR="009A71D8" w:rsidRPr="00FF6582" w:rsidRDefault="009A71D8" w:rsidP="001219F6">
      <w:pPr>
        <w:pStyle w:val="16"/>
        <w:widowControl w:val="0"/>
        <w:numPr>
          <w:ilvl w:val="0"/>
          <w:numId w:val="4"/>
        </w:numPr>
        <w:tabs>
          <w:tab w:val="left" w:pos="851"/>
          <w:tab w:val="left" w:pos="993"/>
        </w:tabs>
        <w:ind w:left="0" w:firstLine="567"/>
        <w:jc w:val="both"/>
        <w:rPr>
          <w:color w:val="auto"/>
          <w:sz w:val="24"/>
          <w:szCs w:val="24"/>
        </w:rPr>
      </w:pPr>
      <w:proofErr w:type="spellStart"/>
      <w:r w:rsidRPr="00FF6582">
        <w:rPr>
          <w:color w:val="auto"/>
          <w:sz w:val="24"/>
          <w:szCs w:val="24"/>
          <w:lang w:val="en-US"/>
        </w:rPr>
        <w:t>ProQuest</w:t>
      </w:r>
      <w:proofErr w:type="spellEnd"/>
    </w:p>
    <w:p w:rsidR="009A71D8" w:rsidRPr="00FF6582" w:rsidRDefault="009A71D8" w:rsidP="001219F6">
      <w:pPr>
        <w:pStyle w:val="16"/>
        <w:widowControl w:val="0"/>
        <w:numPr>
          <w:ilvl w:val="0"/>
          <w:numId w:val="4"/>
        </w:numPr>
        <w:tabs>
          <w:tab w:val="left" w:pos="851"/>
          <w:tab w:val="left" w:pos="993"/>
        </w:tabs>
        <w:ind w:left="0" w:firstLine="567"/>
        <w:jc w:val="both"/>
        <w:rPr>
          <w:color w:val="auto"/>
          <w:sz w:val="24"/>
          <w:szCs w:val="24"/>
        </w:rPr>
      </w:pPr>
      <w:proofErr w:type="spellStart"/>
      <w:r w:rsidRPr="00FF6582">
        <w:rPr>
          <w:color w:val="auto"/>
          <w:sz w:val="24"/>
          <w:szCs w:val="24"/>
        </w:rPr>
        <w:t>Public.ru</w:t>
      </w:r>
      <w:proofErr w:type="spellEnd"/>
      <w:r w:rsidRPr="00FF6582">
        <w:rPr>
          <w:color w:val="auto"/>
          <w:sz w:val="24"/>
          <w:szCs w:val="24"/>
        </w:rPr>
        <w:t>.</w:t>
      </w:r>
    </w:p>
    <w:p w:rsidR="009A71D8" w:rsidRPr="00FF6582" w:rsidRDefault="009A71D8" w:rsidP="001219F6">
      <w:pPr>
        <w:pStyle w:val="western"/>
        <w:numPr>
          <w:ilvl w:val="0"/>
          <w:numId w:val="4"/>
        </w:numPr>
        <w:tabs>
          <w:tab w:val="left" w:pos="851"/>
          <w:tab w:val="left" w:pos="993"/>
        </w:tabs>
        <w:spacing w:before="0" w:beforeAutospacing="0" w:after="0" w:line="240" w:lineRule="auto"/>
        <w:ind w:left="0" w:firstLine="567"/>
        <w:jc w:val="both"/>
      </w:pPr>
      <w:r w:rsidRPr="00FF6582">
        <w:t>Поисковые система «</w:t>
      </w:r>
      <w:proofErr w:type="spellStart"/>
      <w:r w:rsidRPr="00FF6582">
        <w:t>Яндекс</w:t>
      </w:r>
      <w:proofErr w:type="spellEnd"/>
      <w:r w:rsidRPr="00FF6582">
        <w:t>», «</w:t>
      </w:r>
      <w:proofErr w:type="spellStart"/>
      <w:r w:rsidRPr="00FF6582">
        <w:t>Google</w:t>
      </w:r>
      <w:proofErr w:type="spellEnd"/>
      <w:r w:rsidRPr="00FF6582">
        <w:t>»;</w:t>
      </w:r>
    </w:p>
    <w:p w:rsidR="009A71D8" w:rsidRPr="00FF6582" w:rsidRDefault="009A71D8" w:rsidP="001219F6">
      <w:pPr>
        <w:pStyle w:val="western"/>
        <w:numPr>
          <w:ilvl w:val="0"/>
          <w:numId w:val="4"/>
        </w:numPr>
        <w:tabs>
          <w:tab w:val="left" w:pos="851"/>
          <w:tab w:val="left" w:pos="993"/>
        </w:tabs>
        <w:spacing w:before="0" w:beforeAutospacing="0" w:after="0" w:line="240" w:lineRule="auto"/>
        <w:ind w:left="0" w:firstLine="567"/>
        <w:jc w:val="both"/>
      </w:pPr>
      <w:r w:rsidRPr="00FF6582">
        <w:t xml:space="preserve">ЭБС </w:t>
      </w:r>
      <w:r w:rsidRPr="00FF6582">
        <w:rPr>
          <w:shd w:val="clear" w:color="auto" w:fill="FFFFFF"/>
        </w:rPr>
        <w:t>znanium.com.</w:t>
      </w:r>
    </w:p>
    <w:p w:rsidR="009A71D8" w:rsidRDefault="009A71D8" w:rsidP="00B13882">
      <w:pPr>
        <w:pStyle w:val="Normal1"/>
        <w:widowControl w:val="0"/>
        <w:tabs>
          <w:tab w:val="left" w:pos="851"/>
          <w:tab w:val="left" w:pos="993"/>
        </w:tabs>
        <w:ind w:firstLine="567"/>
        <w:jc w:val="both"/>
        <w:rPr>
          <w:b/>
          <w:bCs/>
          <w:color w:val="auto"/>
          <w:sz w:val="24"/>
          <w:szCs w:val="24"/>
        </w:rPr>
      </w:pPr>
    </w:p>
    <w:p w:rsidR="003766AA" w:rsidRDefault="003766AA">
      <w:pPr>
        <w:rPr>
          <w:rFonts w:ascii="Times New Roman" w:eastAsia="Times New Roman" w:hAnsi="Times New Roman" w:cs="Times New Roman"/>
          <w:b/>
          <w:bCs/>
        </w:rPr>
      </w:pPr>
      <w:r>
        <w:rPr>
          <w:b/>
          <w:bCs/>
        </w:rPr>
        <w:br w:type="page"/>
      </w:r>
    </w:p>
    <w:p w:rsidR="003766AA" w:rsidRPr="00FF6582" w:rsidRDefault="003766AA" w:rsidP="00B13882">
      <w:pPr>
        <w:pStyle w:val="Normal1"/>
        <w:widowControl w:val="0"/>
        <w:tabs>
          <w:tab w:val="left" w:pos="851"/>
          <w:tab w:val="left" w:pos="993"/>
        </w:tabs>
        <w:ind w:firstLine="567"/>
        <w:jc w:val="both"/>
        <w:rPr>
          <w:b/>
          <w:bCs/>
          <w:color w:val="auto"/>
          <w:sz w:val="24"/>
          <w:szCs w:val="24"/>
        </w:rPr>
      </w:pPr>
    </w:p>
    <w:p w:rsidR="009A71D8" w:rsidRPr="00FF6582" w:rsidRDefault="009A71D8" w:rsidP="00B13882">
      <w:pPr>
        <w:tabs>
          <w:tab w:val="left" w:pos="851"/>
        </w:tabs>
        <w:ind w:firstLine="567"/>
        <w:jc w:val="both"/>
        <w:rPr>
          <w:rFonts w:ascii="Times New Roman" w:hAnsi="Times New Roman" w:cs="Times New Roman"/>
          <w:b/>
        </w:rPr>
      </w:pPr>
      <w:r w:rsidRPr="00FF6582">
        <w:rPr>
          <w:rFonts w:ascii="Times New Roman" w:hAnsi="Times New Roman" w:cs="Times New Roman"/>
          <w:b/>
        </w:rPr>
        <w:t>7. Материально-техническое обеспечение дисциплины</w:t>
      </w:r>
    </w:p>
    <w:p w:rsidR="009A71D8" w:rsidRDefault="009A71D8" w:rsidP="00B13882">
      <w:pPr>
        <w:tabs>
          <w:tab w:val="left" w:pos="851"/>
        </w:tabs>
        <w:ind w:firstLine="567"/>
        <w:jc w:val="both"/>
        <w:rPr>
          <w:rFonts w:ascii="Times New Roman" w:hAnsi="Times New Roman" w:cs="Times New Roman"/>
        </w:rPr>
      </w:pPr>
    </w:p>
    <w:p w:rsidR="009A71D8" w:rsidRPr="00FF6582" w:rsidRDefault="009A71D8" w:rsidP="00B13882">
      <w:pPr>
        <w:tabs>
          <w:tab w:val="left" w:pos="851"/>
        </w:tabs>
        <w:ind w:firstLine="567"/>
        <w:jc w:val="both"/>
        <w:rPr>
          <w:rFonts w:ascii="Times New Roman" w:hAnsi="Times New Roman" w:cs="Times New Roman"/>
        </w:rPr>
      </w:pPr>
      <w:r w:rsidRPr="00FF6582">
        <w:rPr>
          <w:rFonts w:ascii="Times New Roman" w:hAnsi="Times New Roman" w:cs="Times New Roman"/>
        </w:rPr>
        <w:t xml:space="preserve">Специальные помещения представляют собой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 </w:t>
      </w:r>
    </w:p>
    <w:p w:rsidR="009A71D8" w:rsidRPr="00FF6582" w:rsidRDefault="009A71D8" w:rsidP="00B13882">
      <w:pPr>
        <w:tabs>
          <w:tab w:val="left" w:pos="851"/>
        </w:tabs>
        <w:ind w:firstLine="567"/>
        <w:jc w:val="both"/>
        <w:rPr>
          <w:rFonts w:ascii="Times New Roman" w:hAnsi="Times New Roman" w:cs="Times New Roman"/>
        </w:rPr>
      </w:pPr>
      <w:r w:rsidRPr="00FF6582">
        <w:rPr>
          <w:rFonts w:ascii="Times New Roman" w:hAnsi="Times New Roman" w:cs="Times New Roman"/>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9A71D8" w:rsidRPr="00FF6582" w:rsidRDefault="009A71D8" w:rsidP="00B13882">
      <w:pPr>
        <w:tabs>
          <w:tab w:val="left" w:pos="851"/>
        </w:tabs>
        <w:ind w:firstLine="567"/>
        <w:jc w:val="both"/>
        <w:rPr>
          <w:rFonts w:ascii="Times New Roman" w:hAnsi="Times New Roman" w:cs="Times New Roman"/>
        </w:rPr>
      </w:pPr>
      <w:r w:rsidRPr="00FF6582">
        <w:rPr>
          <w:rFonts w:ascii="Times New Roman" w:hAnsi="Times New Roman" w:cs="Times New Roman"/>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9599D" w:rsidRDefault="0019599D" w:rsidP="0019599D">
      <w:pPr>
        <w:jc w:val="center"/>
        <w:rPr>
          <w:rFonts w:ascii="Times New Roman" w:hAnsi="Times New Roman"/>
        </w:rPr>
      </w:pPr>
    </w:p>
    <w:p w:rsidR="0019599D" w:rsidRDefault="0019599D" w:rsidP="0019599D">
      <w:pPr>
        <w:jc w:val="center"/>
        <w:rPr>
          <w:rFonts w:ascii="Times New Roman" w:hAnsi="Times New Roman"/>
        </w:rPr>
      </w:pPr>
    </w:p>
    <w:p w:rsidR="003766AA" w:rsidRDefault="003766AA">
      <w:pPr>
        <w:rPr>
          <w:rFonts w:ascii="Times New Roman" w:hAnsi="Times New Roman"/>
        </w:rPr>
      </w:pPr>
      <w:r>
        <w:rPr>
          <w:rFonts w:ascii="Times New Roman" w:hAnsi="Times New Roman"/>
        </w:rPr>
        <w:br w:type="page"/>
      </w:r>
    </w:p>
    <w:p w:rsidR="0019599D" w:rsidRDefault="0019599D" w:rsidP="0019599D">
      <w:pPr>
        <w:jc w:val="center"/>
        <w:rPr>
          <w:rFonts w:ascii="Times New Roman" w:hAnsi="Times New Roman"/>
        </w:rPr>
      </w:pPr>
    </w:p>
    <w:p w:rsidR="003766AA" w:rsidRDefault="003766AA" w:rsidP="0019599D">
      <w:pPr>
        <w:jc w:val="center"/>
        <w:rPr>
          <w:rFonts w:ascii="Times New Roman" w:hAnsi="Times New Roman"/>
        </w:rPr>
      </w:pPr>
    </w:p>
    <w:p w:rsidR="003766AA" w:rsidRDefault="003766AA" w:rsidP="0019599D">
      <w:pPr>
        <w:jc w:val="center"/>
        <w:rPr>
          <w:rFonts w:ascii="Times New Roman" w:hAnsi="Times New Roman"/>
        </w:rPr>
      </w:pPr>
    </w:p>
    <w:p w:rsidR="003766AA" w:rsidRDefault="003766AA" w:rsidP="0019599D">
      <w:pPr>
        <w:jc w:val="center"/>
        <w:rPr>
          <w:rFonts w:ascii="Times New Roman" w:hAnsi="Times New Roman"/>
        </w:rPr>
      </w:pPr>
    </w:p>
    <w:p w:rsidR="003766AA" w:rsidRDefault="003766AA" w:rsidP="0019599D">
      <w:pPr>
        <w:jc w:val="center"/>
        <w:rPr>
          <w:rFonts w:ascii="Times New Roman" w:hAnsi="Times New Roman"/>
        </w:rPr>
      </w:pPr>
    </w:p>
    <w:p w:rsidR="0019599D" w:rsidRDefault="0019599D" w:rsidP="0019599D">
      <w:pPr>
        <w:jc w:val="center"/>
        <w:rPr>
          <w:rFonts w:ascii="Times New Roman" w:hAnsi="Times New Roman"/>
        </w:rPr>
      </w:pPr>
    </w:p>
    <w:p w:rsidR="0019599D" w:rsidRDefault="0019599D" w:rsidP="0019599D">
      <w:pPr>
        <w:jc w:val="center"/>
        <w:rPr>
          <w:rFonts w:ascii="Times New Roman" w:hAnsi="Times New Roman"/>
        </w:rPr>
      </w:pPr>
    </w:p>
    <w:p w:rsidR="0019599D" w:rsidRDefault="0019599D" w:rsidP="0019599D">
      <w:pPr>
        <w:jc w:val="center"/>
        <w:rPr>
          <w:rFonts w:ascii="Times New Roman" w:hAnsi="Times New Roman"/>
        </w:rPr>
      </w:pPr>
    </w:p>
    <w:p w:rsidR="0019599D" w:rsidRDefault="0019599D" w:rsidP="0019599D">
      <w:pPr>
        <w:jc w:val="center"/>
        <w:rPr>
          <w:rFonts w:ascii="Times New Roman" w:hAnsi="Times New Roman"/>
        </w:rPr>
      </w:pPr>
    </w:p>
    <w:p w:rsidR="0019599D" w:rsidRDefault="0019599D" w:rsidP="0019599D">
      <w:pPr>
        <w:jc w:val="center"/>
        <w:rPr>
          <w:rFonts w:ascii="Times New Roman" w:hAnsi="Times New Roman"/>
        </w:rPr>
      </w:pPr>
    </w:p>
    <w:p w:rsidR="0019599D" w:rsidRDefault="0019599D" w:rsidP="0019599D">
      <w:pPr>
        <w:jc w:val="center"/>
        <w:rPr>
          <w:rFonts w:ascii="Times New Roman" w:hAnsi="Times New Roman"/>
        </w:rPr>
      </w:pPr>
    </w:p>
    <w:p w:rsidR="0019599D" w:rsidRDefault="0019599D" w:rsidP="0019599D">
      <w:pPr>
        <w:jc w:val="center"/>
        <w:rPr>
          <w:rFonts w:ascii="Times New Roman" w:hAnsi="Times New Roman"/>
        </w:rPr>
      </w:pPr>
    </w:p>
    <w:p w:rsidR="0019599D" w:rsidRPr="0009109D" w:rsidRDefault="0019599D" w:rsidP="0019599D">
      <w:pPr>
        <w:jc w:val="center"/>
        <w:rPr>
          <w:rFonts w:ascii="Times New Roman" w:hAnsi="Times New Roman"/>
        </w:rPr>
      </w:pPr>
      <w:r w:rsidRPr="0009109D">
        <w:rPr>
          <w:rFonts w:ascii="Times New Roman" w:hAnsi="Times New Roman"/>
        </w:rPr>
        <w:t>Составитель:</w:t>
      </w:r>
    </w:p>
    <w:p w:rsidR="0019599D" w:rsidRPr="0009109D" w:rsidRDefault="0019599D" w:rsidP="0019599D">
      <w:pPr>
        <w:jc w:val="center"/>
        <w:rPr>
          <w:rFonts w:ascii="Times New Roman" w:hAnsi="Times New Roman"/>
        </w:rPr>
      </w:pPr>
    </w:p>
    <w:p w:rsidR="0019599D" w:rsidRPr="0009109D" w:rsidRDefault="00243BA9" w:rsidP="0019599D">
      <w:pPr>
        <w:pStyle w:val="western"/>
        <w:shd w:val="clear" w:color="auto" w:fill="FFFFFF"/>
        <w:spacing w:before="0" w:beforeAutospacing="0" w:line="360" w:lineRule="auto"/>
        <w:jc w:val="center"/>
        <w:rPr>
          <w:b/>
          <w:spacing w:val="-2"/>
        </w:rPr>
      </w:pPr>
      <w:proofErr w:type="spellStart"/>
      <w:r>
        <w:rPr>
          <w:b/>
          <w:spacing w:val="-2"/>
        </w:rPr>
        <w:t>Лядова</w:t>
      </w:r>
      <w:proofErr w:type="spellEnd"/>
      <w:r>
        <w:rPr>
          <w:b/>
          <w:spacing w:val="-2"/>
        </w:rPr>
        <w:t xml:space="preserve"> Елена Владимировна</w:t>
      </w:r>
    </w:p>
    <w:p w:rsidR="0019599D" w:rsidRPr="0009109D" w:rsidRDefault="0019599D" w:rsidP="0019599D">
      <w:pPr>
        <w:pStyle w:val="western"/>
        <w:shd w:val="clear" w:color="auto" w:fill="FFFFFF"/>
        <w:spacing w:before="0" w:beforeAutospacing="0" w:line="360" w:lineRule="auto"/>
        <w:jc w:val="center"/>
        <w:rPr>
          <w:b/>
          <w:spacing w:val="-2"/>
        </w:rPr>
      </w:pPr>
    </w:p>
    <w:p w:rsidR="0019599D" w:rsidRPr="0009109D" w:rsidRDefault="0019599D" w:rsidP="0019599D">
      <w:pPr>
        <w:pStyle w:val="western"/>
        <w:shd w:val="clear" w:color="auto" w:fill="FFFFFF"/>
        <w:spacing w:before="0" w:beforeAutospacing="0" w:line="360" w:lineRule="auto"/>
        <w:jc w:val="center"/>
        <w:rPr>
          <w:b/>
          <w:spacing w:val="-2"/>
        </w:rPr>
      </w:pPr>
    </w:p>
    <w:p w:rsidR="0019599D" w:rsidRPr="0019599D" w:rsidRDefault="0019599D" w:rsidP="0019599D">
      <w:pPr>
        <w:pStyle w:val="2"/>
        <w:keepLines/>
        <w:widowControl/>
        <w:tabs>
          <w:tab w:val="clear" w:pos="864"/>
          <w:tab w:val="clear" w:pos="1872"/>
          <w:tab w:val="clear" w:pos="2592"/>
          <w:tab w:val="clear" w:pos="3024"/>
          <w:tab w:val="clear" w:pos="3168"/>
        </w:tabs>
        <w:suppressAutoHyphens/>
        <w:spacing w:line="312" w:lineRule="auto"/>
        <w:ind w:left="576"/>
        <w:jc w:val="left"/>
        <w:rPr>
          <w:rFonts w:ascii="Times New Roman" w:hAnsi="Times New Roman"/>
          <w:b/>
          <w:sz w:val="32"/>
          <w:szCs w:val="32"/>
        </w:rPr>
      </w:pPr>
      <w:r w:rsidRPr="0019599D">
        <w:rPr>
          <w:rFonts w:ascii="Times New Roman" w:hAnsi="Times New Roman"/>
          <w:b/>
          <w:sz w:val="32"/>
          <w:szCs w:val="32"/>
        </w:rPr>
        <w:t>Методические рекомендации по изучению дисциплины</w:t>
      </w:r>
    </w:p>
    <w:p w:rsidR="0019599D" w:rsidRPr="0019599D" w:rsidRDefault="0019599D" w:rsidP="0019599D">
      <w:pPr>
        <w:pStyle w:val="western"/>
        <w:shd w:val="clear" w:color="auto" w:fill="FFFFFF"/>
        <w:spacing w:before="0" w:beforeAutospacing="0" w:line="360" w:lineRule="auto"/>
        <w:jc w:val="center"/>
        <w:rPr>
          <w:b/>
          <w:bCs/>
          <w:spacing w:val="-2"/>
          <w:kern w:val="24"/>
          <w:sz w:val="32"/>
          <w:szCs w:val="32"/>
        </w:rPr>
      </w:pPr>
      <w:r w:rsidRPr="0019599D">
        <w:rPr>
          <w:rFonts w:eastAsia="SimSun"/>
          <w:b/>
          <w:color w:val="000000"/>
          <w:kern w:val="24"/>
          <w:sz w:val="32"/>
          <w:szCs w:val="32"/>
          <w:lang w:eastAsia="zh-CN" w:bidi="hi-IN"/>
        </w:rPr>
        <w:t>«</w:t>
      </w:r>
      <w:r w:rsidR="00EF3040">
        <w:rPr>
          <w:rFonts w:eastAsia="SimSun"/>
          <w:b/>
          <w:color w:val="000000"/>
          <w:kern w:val="24"/>
          <w:sz w:val="32"/>
          <w:szCs w:val="32"/>
          <w:lang w:eastAsia="zh-CN" w:bidi="hi-IN"/>
        </w:rPr>
        <w:t>Экономическая теория</w:t>
      </w:r>
      <w:r w:rsidRPr="0019599D">
        <w:rPr>
          <w:rFonts w:eastAsia="SimSun"/>
          <w:b/>
          <w:color w:val="000000"/>
          <w:kern w:val="24"/>
          <w:sz w:val="32"/>
          <w:szCs w:val="32"/>
          <w:lang w:eastAsia="zh-CN" w:bidi="hi-IN"/>
        </w:rPr>
        <w:t>»</w:t>
      </w:r>
    </w:p>
    <w:p w:rsidR="0019599D" w:rsidRPr="0009109D" w:rsidRDefault="0019599D" w:rsidP="0019599D">
      <w:pPr>
        <w:pStyle w:val="western"/>
        <w:shd w:val="clear" w:color="auto" w:fill="FFFFFF"/>
        <w:spacing w:before="0" w:beforeAutospacing="0" w:line="360" w:lineRule="auto"/>
        <w:jc w:val="center"/>
        <w:rPr>
          <w:b/>
          <w:bCs/>
          <w:spacing w:val="-2"/>
        </w:rPr>
      </w:pPr>
    </w:p>
    <w:p w:rsidR="0019599D" w:rsidRPr="0009109D" w:rsidRDefault="0019599D" w:rsidP="002B051D">
      <w:pPr>
        <w:pStyle w:val="2"/>
        <w:keepLines/>
        <w:widowControl/>
        <w:tabs>
          <w:tab w:val="clear" w:pos="864"/>
          <w:tab w:val="clear" w:pos="1872"/>
          <w:tab w:val="clear" w:pos="2592"/>
          <w:tab w:val="clear" w:pos="3024"/>
          <w:tab w:val="clear" w:pos="3168"/>
        </w:tabs>
        <w:suppressAutoHyphens/>
        <w:spacing w:line="312" w:lineRule="auto"/>
        <w:ind w:left="576"/>
        <w:jc w:val="left"/>
        <w:rPr>
          <w:rFonts w:ascii="Times New Roman" w:hAnsi="Times New Roman"/>
          <w:i/>
          <w:szCs w:val="24"/>
        </w:rPr>
      </w:pPr>
    </w:p>
    <w:p w:rsidR="0019599D" w:rsidRPr="0009109D" w:rsidRDefault="0019599D" w:rsidP="0019599D">
      <w:pPr>
        <w:spacing w:line="312" w:lineRule="auto"/>
        <w:rPr>
          <w:rFonts w:ascii="Times New Roman" w:hAnsi="Times New Roman"/>
          <w:highlight w:val="yellow"/>
        </w:rPr>
      </w:pPr>
    </w:p>
    <w:p w:rsidR="0019599D" w:rsidRPr="0009109D" w:rsidRDefault="0019599D" w:rsidP="0019599D">
      <w:pPr>
        <w:pStyle w:val="western"/>
        <w:shd w:val="clear" w:color="auto" w:fill="FFFFFF"/>
        <w:spacing w:before="0" w:beforeAutospacing="0" w:line="360" w:lineRule="auto"/>
        <w:rPr>
          <w:spacing w:val="-2"/>
        </w:rPr>
      </w:pPr>
    </w:p>
    <w:p w:rsidR="0019599D" w:rsidRPr="0009109D" w:rsidRDefault="0019599D" w:rsidP="0019599D">
      <w:pPr>
        <w:pStyle w:val="western"/>
        <w:shd w:val="clear" w:color="auto" w:fill="FFFFFF"/>
        <w:spacing w:before="0" w:beforeAutospacing="0" w:line="360" w:lineRule="auto"/>
        <w:rPr>
          <w:spacing w:val="-2"/>
        </w:rPr>
      </w:pPr>
    </w:p>
    <w:p w:rsidR="0019599D" w:rsidRPr="0009109D" w:rsidRDefault="0019599D" w:rsidP="0019599D">
      <w:pPr>
        <w:jc w:val="center"/>
        <w:rPr>
          <w:rFonts w:ascii="Times New Roman" w:hAnsi="Times New Roman"/>
        </w:rPr>
      </w:pPr>
      <w:r w:rsidRPr="0009109D">
        <w:rPr>
          <w:rFonts w:ascii="Times New Roman" w:hAnsi="Times New Roman"/>
        </w:rPr>
        <w:t>Федеральное государственное автономное образовательное учреждение</w:t>
      </w:r>
    </w:p>
    <w:p w:rsidR="0019599D" w:rsidRPr="0009109D" w:rsidRDefault="0019599D" w:rsidP="0019599D">
      <w:pPr>
        <w:jc w:val="center"/>
        <w:rPr>
          <w:rFonts w:ascii="Times New Roman" w:hAnsi="Times New Roman"/>
        </w:rPr>
      </w:pPr>
      <w:r w:rsidRPr="0009109D">
        <w:rPr>
          <w:rFonts w:ascii="Times New Roman" w:hAnsi="Times New Roman"/>
        </w:rPr>
        <w:t>высшего образования</w:t>
      </w:r>
    </w:p>
    <w:p w:rsidR="0019599D" w:rsidRPr="0009109D" w:rsidRDefault="0019599D" w:rsidP="0019599D">
      <w:pPr>
        <w:jc w:val="center"/>
        <w:rPr>
          <w:rFonts w:ascii="Times New Roman" w:hAnsi="Times New Roman"/>
        </w:rPr>
      </w:pPr>
      <w:r w:rsidRPr="0009109D">
        <w:rPr>
          <w:rFonts w:ascii="Times New Roman" w:hAnsi="Times New Roman"/>
        </w:rPr>
        <w:t>«Национальный исследовательский Нижегородский государственный университет им. Н.И. Лобачевского»</w:t>
      </w:r>
    </w:p>
    <w:p w:rsidR="0019599D" w:rsidRPr="0009109D" w:rsidRDefault="0019599D" w:rsidP="0019599D">
      <w:pPr>
        <w:jc w:val="center"/>
        <w:rPr>
          <w:rFonts w:ascii="Times New Roman" w:hAnsi="Times New Roman"/>
        </w:rPr>
      </w:pPr>
    </w:p>
    <w:p w:rsidR="0019599D" w:rsidRPr="0009109D" w:rsidRDefault="0019599D" w:rsidP="0019599D">
      <w:pPr>
        <w:pStyle w:val="western"/>
        <w:shd w:val="clear" w:color="auto" w:fill="FFFFFF"/>
        <w:spacing w:before="0" w:beforeAutospacing="0" w:line="360" w:lineRule="auto"/>
        <w:jc w:val="center"/>
      </w:pPr>
      <w:r w:rsidRPr="0009109D">
        <w:t>603950, Нижний Новгород, пр. Гагарина, 23</w:t>
      </w:r>
    </w:p>
    <w:p w:rsidR="0019599D" w:rsidRPr="0009109D" w:rsidRDefault="0019599D" w:rsidP="0019599D">
      <w:pPr>
        <w:ind w:firstLine="540"/>
        <w:rPr>
          <w:rFonts w:ascii="Times New Roman" w:hAnsi="Times New Roman"/>
        </w:rPr>
      </w:pPr>
    </w:p>
    <w:p w:rsidR="009A71D8" w:rsidRDefault="009A71D8"/>
    <w:sectPr w:rsidR="009A71D8" w:rsidSect="003F1F63">
      <w:footerReference w:type="default" r:id="rId40"/>
      <w:pgSz w:w="11906" w:h="16838"/>
      <w:pgMar w:top="1134" w:right="1134" w:bottom="1134" w:left="1134" w:header="0" w:footer="709"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F6" w:rsidRDefault="001219F6" w:rsidP="00D724AC">
      <w:r>
        <w:separator/>
      </w:r>
    </w:p>
  </w:endnote>
  <w:endnote w:type="continuationSeparator" w:id="0">
    <w:p w:rsidR="001219F6" w:rsidRDefault="001219F6" w:rsidP="00D72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9844"/>
      <w:docPartObj>
        <w:docPartGallery w:val="Page Numbers (Bottom of Page)"/>
        <w:docPartUnique/>
      </w:docPartObj>
    </w:sdtPr>
    <w:sdtContent>
      <w:p w:rsidR="008B4933" w:rsidRDefault="008B4933">
        <w:pPr>
          <w:pStyle w:val="af8"/>
          <w:jc w:val="center"/>
        </w:pPr>
        <w:fldSimple w:instr=" PAGE   \* MERGEFORMAT ">
          <w:r w:rsidR="00E4457E">
            <w:rPr>
              <w:noProof/>
            </w:rPr>
            <w:t>3</w:t>
          </w:r>
        </w:fldSimple>
      </w:p>
    </w:sdtContent>
  </w:sdt>
  <w:p w:rsidR="008B4933" w:rsidRDefault="008B493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F6" w:rsidRDefault="001219F6" w:rsidP="00D724AC">
      <w:r>
        <w:separator/>
      </w:r>
    </w:p>
  </w:footnote>
  <w:footnote w:type="continuationSeparator" w:id="0">
    <w:p w:rsidR="001219F6" w:rsidRDefault="001219F6" w:rsidP="00D72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820C192"/>
    <w:name w:val="WW8Num1"/>
    <w:lvl w:ilvl="0">
      <w:start w:val="1"/>
      <w:numFmt w:val="bullet"/>
      <w:lvlText w:val=""/>
      <w:lvlJc w:val="left"/>
      <w:pPr>
        <w:tabs>
          <w:tab w:val="num" w:pos="0"/>
        </w:tabs>
        <w:ind w:left="720" w:hanging="360"/>
      </w:pPr>
      <w:rPr>
        <w:rFonts w:ascii="Symbol" w:hAnsi="Symbol"/>
        <w:color w:val="auto"/>
      </w:rPr>
    </w:lvl>
  </w:abstractNum>
  <w:abstractNum w:abstractNumId="1">
    <w:nsid w:val="16DA6A4B"/>
    <w:multiLevelType w:val="multilevel"/>
    <w:tmpl w:val="15A81FC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DB773BA"/>
    <w:multiLevelType w:val="hybridMultilevel"/>
    <w:tmpl w:val="E49268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40170B"/>
    <w:multiLevelType w:val="hybridMultilevel"/>
    <w:tmpl w:val="917834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746920"/>
    <w:multiLevelType w:val="multilevel"/>
    <w:tmpl w:val="59CA2C44"/>
    <w:lvl w:ilvl="0">
      <w:start w:val="5"/>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4437389D"/>
    <w:multiLevelType w:val="multilevel"/>
    <w:tmpl w:val="3B2EC88E"/>
    <w:lvl w:ilvl="0">
      <w:start w:val="1"/>
      <w:numFmt w:val="decimal"/>
      <w:lvlText w:val="%1."/>
      <w:lvlJc w:val="left"/>
      <w:pPr>
        <w:ind w:left="2345" w:hanging="360"/>
      </w:pPr>
      <w:rPr>
        <w:rFonts w:hint="default"/>
        <w:color w:val="auto"/>
        <w:sz w:val="24"/>
        <w:szCs w:val="24"/>
      </w:rPr>
    </w:lvl>
    <w:lvl w:ilvl="1">
      <w:start w:val="2"/>
      <w:numFmt w:val="decimal"/>
      <w:isLgl/>
      <w:lvlText w:val="%1.%2."/>
      <w:lvlJc w:val="left"/>
      <w:pPr>
        <w:ind w:left="3200" w:hanging="1215"/>
      </w:pPr>
      <w:rPr>
        <w:rFonts w:hint="default"/>
      </w:rPr>
    </w:lvl>
    <w:lvl w:ilvl="2">
      <w:start w:val="1"/>
      <w:numFmt w:val="decimal"/>
      <w:isLgl/>
      <w:lvlText w:val="%1.%2.%3."/>
      <w:lvlJc w:val="left"/>
      <w:pPr>
        <w:ind w:left="3200" w:hanging="1215"/>
      </w:pPr>
      <w:rPr>
        <w:rFonts w:hint="default"/>
      </w:rPr>
    </w:lvl>
    <w:lvl w:ilvl="3">
      <w:start w:val="1"/>
      <w:numFmt w:val="decimal"/>
      <w:isLgl/>
      <w:lvlText w:val="%1.%2.%3.%4."/>
      <w:lvlJc w:val="left"/>
      <w:pPr>
        <w:ind w:left="3200" w:hanging="1215"/>
      </w:pPr>
      <w:rPr>
        <w:rFonts w:hint="default"/>
      </w:rPr>
    </w:lvl>
    <w:lvl w:ilvl="4">
      <w:start w:val="1"/>
      <w:numFmt w:val="decimal"/>
      <w:isLgl/>
      <w:lvlText w:val="%1.%2.%3.%4.%5."/>
      <w:lvlJc w:val="left"/>
      <w:pPr>
        <w:ind w:left="3200" w:hanging="1215"/>
      </w:pPr>
      <w:rPr>
        <w:rFonts w:hint="default"/>
      </w:rPr>
    </w:lvl>
    <w:lvl w:ilvl="5">
      <w:start w:val="1"/>
      <w:numFmt w:val="decimal"/>
      <w:isLgl/>
      <w:lvlText w:val="%1.%2.%3.%4.%5.%6."/>
      <w:lvlJc w:val="left"/>
      <w:pPr>
        <w:ind w:left="3200" w:hanging="1215"/>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6">
    <w:nsid w:val="4E803751"/>
    <w:multiLevelType w:val="multilevel"/>
    <w:tmpl w:val="BEBEF498"/>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58766583"/>
    <w:multiLevelType w:val="multilevel"/>
    <w:tmpl w:val="253CD98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037637C"/>
    <w:multiLevelType w:val="hybridMultilevel"/>
    <w:tmpl w:val="B67A07D0"/>
    <w:lvl w:ilvl="0" w:tplc="F56000A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5F014D"/>
    <w:multiLevelType w:val="multilevel"/>
    <w:tmpl w:val="5F525E10"/>
    <w:lvl w:ilvl="0">
      <w:start w:val="5"/>
      <w:numFmt w:val="decimal"/>
      <w:lvlText w:val="%1."/>
      <w:lvlJc w:val="left"/>
      <w:pPr>
        <w:ind w:left="360" w:hanging="360"/>
      </w:pPr>
      <w:rPr>
        <w:rFonts w:cs="Times New Roman" w:hint="default"/>
        <w:sz w:val="24"/>
      </w:rPr>
    </w:lvl>
    <w:lvl w:ilvl="1">
      <w:start w:val="1"/>
      <w:numFmt w:val="decimal"/>
      <w:lvlText w:val="%1.%2."/>
      <w:lvlJc w:val="left"/>
      <w:pPr>
        <w:ind w:left="720" w:hanging="360"/>
      </w:pPr>
      <w:rPr>
        <w:rFonts w:cs="Times New Roman" w:hint="default"/>
        <w:b w:val="0"/>
        <w:sz w:val="24"/>
      </w:rPr>
    </w:lvl>
    <w:lvl w:ilvl="2">
      <w:start w:val="1"/>
      <w:numFmt w:val="decimal"/>
      <w:lvlText w:val="%1.%2.%3."/>
      <w:lvlJc w:val="left"/>
      <w:pPr>
        <w:ind w:left="1440" w:hanging="720"/>
      </w:pPr>
      <w:rPr>
        <w:rFonts w:cs="Times New Roman" w:hint="default"/>
        <w:sz w:val="24"/>
      </w:rPr>
    </w:lvl>
    <w:lvl w:ilvl="3">
      <w:start w:val="1"/>
      <w:numFmt w:val="decimal"/>
      <w:lvlText w:val="%1.%2.%3.%4."/>
      <w:lvlJc w:val="left"/>
      <w:pPr>
        <w:ind w:left="1800" w:hanging="720"/>
      </w:pPr>
      <w:rPr>
        <w:rFonts w:cs="Times New Roman" w:hint="default"/>
        <w:sz w:val="24"/>
      </w:rPr>
    </w:lvl>
    <w:lvl w:ilvl="4">
      <w:start w:val="1"/>
      <w:numFmt w:val="decimal"/>
      <w:lvlText w:val="%1.%2.%3.%4.%5."/>
      <w:lvlJc w:val="left"/>
      <w:pPr>
        <w:ind w:left="2160" w:hanging="720"/>
      </w:pPr>
      <w:rPr>
        <w:rFonts w:cs="Times New Roman" w:hint="default"/>
        <w:sz w:val="24"/>
      </w:rPr>
    </w:lvl>
    <w:lvl w:ilvl="5">
      <w:start w:val="1"/>
      <w:numFmt w:val="decimal"/>
      <w:lvlText w:val="%1.%2.%3.%4.%5.%6."/>
      <w:lvlJc w:val="left"/>
      <w:pPr>
        <w:ind w:left="2880" w:hanging="1080"/>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600" w:hanging="1080"/>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10">
    <w:nsid w:val="684D25E3"/>
    <w:multiLevelType w:val="multilevel"/>
    <w:tmpl w:val="F104BF62"/>
    <w:lvl w:ilvl="0">
      <w:start w:val="1"/>
      <w:numFmt w:val="decimal"/>
      <w:lvlText w:val="%1."/>
      <w:lvlJc w:val="left"/>
      <w:pPr>
        <w:ind w:left="928" w:hanging="360"/>
      </w:pPr>
      <w:rPr>
        <w:rFonts w:hint="default"/>
      </w:rPr>
    </w:lvl>
    <w:lvl w:ilvl="1">
      <w:start w:val="7"/>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nsid w:val="6BC53998"/>
    <w:multiLevelType w:val="multilevel"/>
    <w:tmpl w:val="63CE6768"/>
    <w:lvl w:ilvl="0">
      <w:start w:val="1"/>
      <w:numFmt w:val="decimal"/>
      <w:lvlText w:val="%1."/>
      <w:lvlJc w:val="left"/>
      <w:pPr>
        <w:ind w:left="720" w:hanging="360"/>
      </w:pPr>
      <w:rPr>
        <w:rFonts w:cs="Times New Roman"/>
        <w:b w:val="0"/>
        <w:bCs w:val="0"/>
        <w:i w:val="0"/>
        <w:iCs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77D27D99"/>
    <w:multiLevelType w:val="multilevel"/>
    <w:tmpl w:val="4BB861DC"/>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nsid w:val="79921DCD"/>
    <w:multiLevelType w:val="hybridMultilevel"/>
    <w:tmpl w:val="16262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1"/>
  </w:num>
  <w:num w:numId="4">
    <w:abstractNumId w:val="3"/>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0"/>
  </w:num>
  <w:num w:numId="11">
    <w:abstractNumId w:val="5"/>
  </w:num>
  <w:num w:numId="12">
    <w:abstractNumId w:val="6"/>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isplayHorizontalDrawingGridEvery w:val="2"/>
  <w:characterSpacingControl w:val="doNotCompress"/>
  <w:footnotePr>
    <w:footnote w:id="-1"/>
    <w:footnote w:id="0"/>
  </w:footnotePr>
  <w:endnotePr>
    <w:endnote w:id="-1"/>
    <w:endnote w:id="0"/>
  </w:endnotePr>
  <w:compat/>
  <w:rsids>
    <w:rsidRoot w:val="00B13882"/>
    <w:rsid w:val="00040866"/>
    <w:rsid w:val="000A0939"/>
    <w:rsid w:val="000B2A6E"/>
    <w:rsid w:val="000C0F18"/>
    <w:rsid w:val="001219F6"/>
    <w:rsid w:val="0019599D"/>
    <w:rsid w:val="001B01D0"/>
    <w:rsid w:val="001D383F"/>
    <w:rsid w:val="00214255"/>
    <w:rsid w:val="00241AC6"/>
    <w:rsid w:val="00243BA9"/>
    <w:rsid w:val="002B051D"/>
    <w:rsid w:val="00315A00"/>
    <w:rsid w:val="00352324"/>
    <w:rsid w:val="003766AA"/>
    <w:rsid w:val="003F1F63"/>
    <w:rsid w:val="0041196A"/>
    <w:rsid w:val="00466B93"/>
    <w:rsid w:val="004A7332"/>
    <w:rsid w:val="00583F45"/>
    <w:rsid w:val="005C0EEA"/>
    <w:rsid w:val="005D0DD7"/>
    <w:rsid w:val="00631DE7"/>
    <w:rsid w:val="006A3389"/>
    <w:rsid w:val="00783617"/>
    <w:rsid w:val="00794633"/>
    <w:rsid w:val="007D7AFB"/>
    <w:rsid w:val="008008EC"/>
    <w:rsid w:val="008B4933"/>
    <w:rsid w:val="008E4917"/>
    <w:rsid w:val="009022DC"/>
    <w:rsid w:val="009214E3"/>
    <w:rsid w:val="00983EB4"/>
    <w:rsid w:val="009859BF"/>
    <w:rsid w:val="009877A8"/>
    <w:rsid w:val="009A71D8"/>
    <w:rsid w:val="00A5149E"/>
    <w:rsid w:val="00A65620"/>
    <w:rsid w:val="00AC42C1"/>
    <w:rsid w:val="00AD795D"/>
    <w:rsid w:val="00AE1A5A"/>
    <w:rsid w:val="00AE385F"/>
    <w:rsid w:val="00AF74FD"/>
    <w:rsid w:val="00B0753A"/>
    <w:rsid w:val="00B13882"/>
    <w:rsid w:val="00B345FA"/>
    <w:rsid w:val="00B6042F"/>
    <w:rsid w:val="00B936D4"/>
    <w:rsid w:val="00BC5C4E"/>
    <w:rsid w:val="00C40C96"/>
    <w:rsid w:val="00C66F72"/>
    <w:rsid w:val="00CD3D0E"/>
    <w:rsid w:val="00D33CC0"/>
    <w:rsid w:val="00D57F12"/>
    <w:rsid w:val="00D678C0"/>
    <w:rsid w:val="00D724AC"/>
    <w:rsid w:val="00DB698A"/>
    <w:rsid w:val="00DC0490"/>
    <w:rsid w:val="00DC05E3"/>
    <w:rsid w:val="00E4457E"/>
    <w:rsid w:val="00E57496"/>
    <w:rsid w:val="00E85EDA"/>
    <w:rsid w:val="00EB4BDC"/>
    <w:rsid w:val="00EC66D9"/>
    <w:rsid w:val="00EF3040"/>
    <w:rsid w:val="00EF32EE"/>
    <w:rsid w:val="00EF7CB6"/>
    <w:rsid w:val="00F46240"/>
    <w:rsid w:val="00F467F2"/>
    <w:rsid w:val="00F810E2"/>
    <w:rsid w:val="00FD3439"/>
    <w:rsid w:val="00FD4723"/>
    <w:rsid w:val="00FE41FB"/>
    <w:rsid w:val="00FF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13882"/>
    <w:rPr>
      <w:rFonts w:cs="Calibri"/>
      <w:sz w:val="24"/>
      <w:szCs w:val="24"/>
    </w:rPr>
  </w:style>
  <w:style w:type="paragraph" w:styleId="1">
    <w:name w:val="heading 1"/>
    <w:basedOn w:val="a"/>
    <w:link w:val="10"/>
    <w:uiPriority w:val="99"/>
    <w:qFormat/>
    <w:rsid w:val="00B13882"/>
    <w:pPr>
      <w:keepNext/>
      <w:widowControl w:val="0"/>
      <w:spacing w:before="240" w:after="60"/>
      <w:outlineLvl w:val="0"/>
    </w:pPr>
    <w:rPr>
      <w:rFonts w:ascii="Cambria" w:hAnsi="Cambria" w:cs="Cambria"/>
      <w:b/>
      <w:bCs/>
      <w:sz w:val="32"/>
      <w:szCs w:val="32"/>
    </w:rPr>
  </w:style>
  <w:style w:type="paragraph" w:styleId="2">
    <w:name w:val="heading 2"/>
    <w:basedOn w:val="a"/>
    <w:link w:val="21"/>
    <w:uiPriority w:val="99"/>
    <w:qFormat/>
    <w:rsid w:val="00B13882"/>
    <w:pPr>
      <w:keepNext/>
      <w:widowControl w:val="0"/>
      <w:tabs>
        <w:tab w:val="left" w:pos="864"/>
        <w:tab w:val="left" w:pos="1872"/>
        <w:tab w:val="left" w:pos="2592"/>
        <w:tab w:val="left" w:pos="3024"/>
        <w:tab w:val="left" w:pos="3168"/>
      </w:tabs>
      <w:spacing w:line="240" w:lineRule="atLeast"/>
      <w:jc w:val="center"/>
      <w:outlineLvl w:val="1"/>
    </w:pPr>
    <w:rPr>
      <w:rFonts w:cs="Times New Roman"/>
      <w:szCs w:val="22"/>
    </w:rPr>
  </w:style>
  <w:style w:type="paragraph" w:styleId="3">
    <w:name w:val="heading 3"/>
    <w:basedOn w:val="a"/>
    <w:link w:val="30"/>
    <w:uiPriority w:val="99"/>
    <w:qFormat/>
    <w:rsid w:val="00B13882"/>
    <w:pPr>
      <w:keepNext/>
      <w:widowControl w:val="0"/>
      <w:spacing w:before="240" w:after="60"/>
      <w:outlineLvl w:val="2"/>
    </w:pPr>
    <w:rPr>
      <w:rFonts w:ascii="Cambria" w:hAnsi="Cambria" w:cs="Cambria"/>
      <w:b/>
      <w:bCs/>
      <w:sz w:val="26"/>
      <w:szCs w:val="26"/>
    </w:rPr>
  </w:style>
  <w:style w:type="paragraph" w:styleId="4">
    <w:name w:val="heading 4"/>
    <w:basedOn w:val="a"/>
    <w:link w:val="40"/>
    <w:uiPriority w:val="99"/>
    <w:qFormat/>
    <w:rsid w:val="00B13882"/>
    <w:pPr>
      <w:keepNext/>
      <w:widowControl w:val="0"/>
      <w:spacing w:before="240" w:after="60"/>
      <w:outlineLvl w:val="3"/>
    </w:pPr>
    <w:rPr>
      <w:b/>
      <w:bCs/>
      <w:szCs w:val="22"/>
    </w:rPr>
  </w:style>
  <w:style w:type="paragraph" w:styleId="6">
    <w:name w:val="heading 6"/>
    <w:basedOn w:val="a"/>
    <w:link w:val="60"/>
    <w:uiPriority w:val="99"/>
    <w:qFormat/>
    <w:rsid w:val="00B13882"/>
    <w:pPr>
      <w:widowControl w:val="0"/>
      <w:spacing w:before="240" w:after="60"/>
      <w:outlineLvl w:val="5"/>
    </w:pPr>
    <w:rPr>
      <w:b/>
      <w:bCs/>
      <w:sz w:val="22"/>
      <w:szCs w:val="22"/>
    </w:rPr>
  </w:style>
  <w:style w:type="paragraph" w:styleId="8">
    <w:name w:val="heading 8"/>
    <w:basedOn w:val="a"/>
    <w:link w:val="80"/>
    <w:uiPriority w:val="99"/>
    <w:qFormat/>
    <w:rsid w:val="00B13882"/>
    <w:pPr>
      <w:widowControl w:val="0"/>
      <w:spacing w:before="240" w:after="60"/>
      <w:outlineLvl w:val="7"/>
    </w:pPr>
    <w:rPr>
      <w:i/>
      <w:iCs/>
      <w:szCs w:val="22"/>
    </w:rPr>
  </w:style>
  <w:style w:type="paragraph" w:styleId="9">
    <w:name w:val="heading 9"/>
    <w:basedOn w:val="a"/>
    <w:link w:val="90"/>
    <w:uiPriority w:val="99"/>
    <w:qFormat/>
    <w:rsid w:val="00B13882"/>
    <w:pPr>
      <w:widowControl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13882"/>
    <w:rPr>
      <w:rFonts w:ascii="Cambria" w:hAnsi="Cambria" w:cs="Times New Roman"/>
      <w:b/>
      <w:bCs/>
      <w:sz w:val="32"/>
      <w:szCs w:val="32"/>
    </w:rPr>
  </w:style>
  <w:style w:type="character" w:customStyle="1" w:styleId="21">
    <w:name w:val="Заголовок 2 Знак1"/>
    <w:link w:val="2"/>
    <w:uiPriority w:val="99"/>
    <w:locked/>
    <w:rsid w:val="00B13882"/>
    <w:rPr>
      <w:rFonts w:ascii="Calibri" w:hAnsi="Calibri" w:cs="Times New Roman"/>
      <w:sz w:val="22"/>
      <w:szCs w:val="22"/>
      <w:lang w:val="ru-RU" w:eastAsia="ru-RU" w:bidi="ar-SA"/>
    </w:rPr>
  </w:style>
  <w:style w:type="character" w:customStyle="1" w:styleId="Heading3Char">
    <w:name w:val="Heading 3 Char"/>
    <w:uiPriority w:val="99"/>
    <w:semiHidden/>
    <w:locked/>
    <w:rsid w:val="00B13882"/>
    <w:rPr>
      <w:rFonts w:ascii="Cambria" w:hAnsi="Cambria" w:cs="Times New Roman"/>
      <w:b/>
      <w:bCs/>
      <w:sz w:val="26"/>
      <w:szCs w:val="26"/>
    </w:rPr>
  </w:style>
  <w:style w:type="character" w:customStyle="1" w:styleId="Heading4Char">
    <w:name w:val="Heading 4 Char"/>
    <w:uiPriority w:val="99"/>
    <w:semiHidden/>
    <w:locked/>
    <w:rsid w:val="00B13882"/>
    <w:rPr>
      <w:rFonts w:ascii="Calibri" w:hAnsi="Calibri" w:cs="Times New Roman"/>
      <w:b/>
      <w:bCs/>
      <w:sz w:val="28"/>
      <w:szCs w:val="28"/>
    </w:rPr>
  </w:style>
  <w:style w:type="character" w:customStyle="1" w:styleId="Heading6Char">
    <w:name w:val="Heading 6 Char"/>
    <w:uiPriority w:val="99"/>
    <w:semiHidden/>
    <w:locked/>
    <w:rsid w:val="00B13882"/>
    <w:rPr>
      <w:rFonts w:ascii="Calibri" w:hAnsi="Calibri" w:cs="Times New Roman"/>
      <w:b/>
      <w:bCs/>
    </w:rPr>
  </w:style>
  <w:style w:type="character" w:customStyle="1" w:styleId="Heading8Char">
    <w:name w:val="Heading 8 Char"/>
    <w:uiPriority w:val="99"/>
    <w:semiHidden/>
    <w:locked/>
    <w:rsid w:val="00B13882"/>
    <w:rPr>
      <w:rFonts w:ascii="Calibri" w:hAnsi="Calibri" w:cs="Times New Roman"/>
      <w:i/>
      <w:iCs/>
      <w:sz w:val="24"/>
      <w:szCs w:val="24"/>
    </w:rPr>
  </w:style>
  <w:style w:type="character" w:customStyle="1" w:styleId="Heading9Char">
    <w:name w:val="Heading 9 Char"/>
    <w:uiPriority w:val="99"/>
    <w:semiHidden/>
    <w:locked/>
    <w:rsid w:val="00B13882"/>
    <w:rPr>
      <w:rFonts w:ascii="Cambria" w:hAnsi="Cambria" w:cs="Times New Roman"/>
    </w:rPr>
  </w:style>
  <w:style w:type="character" w:customStyle="1" w:styleId="10">
    <w:name w:val="Заголовок 1 Знак"/>
    <w:link w:val="1"/>
    <w:uiPriority w:val="99"/>
    <w:locked/>
    <w:rsid w:val="00B13882"/>
    <w:rPr>
      <w:rFonts w:ascii="Cambria" w:hAnsi="Cambria" w:cs="Cambria"/>
      <w:b/>
      <w:bCs/>
      <w:sz w:val="32"/>
      <w:szCs w:val="32"/>
      <w:lang w:val="ru-RU" w:eastAsia="ru-RU" w:bidi="ar-SA"/>
    </w:rPr>
  </w:style>
  <w:style w:type="character" w:customStyle="1" w:styleId="20">
    <w:name w:val="Заголовок 2 Знак"/>
    <w:uiPriority w:val="99"/>
    <w:rsid w:val="00B13882"/>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B13882"/>
    <w:rPr>
      <w:rFonts w:ascii="Cambria" w:hAnsi="Cambria" w:cs="Cambria"/>
      <w:b/>
      <w:bCs/>
      <w:sz w:val="26"/>
      <w:szCs w:val="26"/>
      <w:lang w:val="ru-RU" w:eastAsia="ru-RU" w:bidi="ar-SA"/>
    </w:rPr>
  </w:style>
  <w:style w:type="character" w:customStyle="1" w:styleId="40">
    <w:name w:val="Заголовок 4 Знак"/>
    <w:link w:val="4"/>
    <w:uiPriority w:val="99"/>
    <w:locked/>
    <w:rsid w:val="00B13882"/>
    <w:rPr>
      <w:rFonts w:ascii="Calibri" w:hAnsi="Calibri" w:cs="Calibri"/>
      <w:b/>
      <w:bCs/>
      <w:sz w:val="22"/>
      <w:szCs w:val="22"/>
      <w:lang w:val="ru-RU" w:eastAsia="ru-RU" w:bidi="ar-SA"/>
    </w:rPr>
  </w:style>
  <w:style w:type="character" w:customStyle="1" w:styleId="60">
    <w:name w:val="Заголовок 6 Знак"/>
    <w:link w:val="6"/>
    <w:uiPriority w:val="99"/>
    <w:locked/>
    <w:rsid w:val="00B13882"/>
    <w:rPr>
      <w:rFonts w:ascii="Calibri" w:hAnsi="Calibri" w:cs="Calibri"/>
      <w:b/>
      <w:bCs/>
      <w:sz w:val="22"/>
      <w:szCs w:val="22"/>
      <w:lang w:val="ru-RU" w:eastAsia="ru-RU" w:bidi="ar-SA"/>
    </w:rPr>
  </w:style>
  <w:style w:type="character" w:customStyle="1" w:styleId="80">
    <w:name w:val="Заголовок 8 Знак"/>
    <w:link w:val="8"/>
    <w:uiPriority w:val="99"/>
    <w:locked/>
    <w:rsid w:val="00B13882"/>
    <w:rPr>
      <w:rFonts w:ascii="Calibri" w:hAnsi="Calibri" w:cs="Calibri"/>
      <w:i/>
      <w:iCs/>
      <w:sz w:val="22"/>
      <w:szCs w:val="22"/>
      <w:lang w:val="ru-RU" w:eastAsia="ru-RU" w:bidi="ar-SA"/>
    </w:rPr>
  </w:style>
  <w:style w:type="character" w:customStyle="1" w:styleId="90">
    <w:name w:val="Заголовок 9 Знак"/>
    <w:link w:val="9"/>
    <w:uiPriority w:val="99"/>
    <w:locked/>
    <w:rsid w:val="00B13882"/>
    <w:rPr>
      <w:rFonts w:ascii="Cambria" w:hAnsi="Cambria" w:cs="Cambria"/>
      <w:sz w:val="22"/>
      <w:szCs w:val="22"/>
      <w:lang w:val="ru-RU" w:eastAsia="ru-RU" w:bidi="ar-SA"/>
    </w:rPr>
  </w:style>
  <w:style w:type="character" w:customStyle="1" w:styleId="FontStyle41">
    <w:name w:val="Font Style41"/>
    <w:uiPriority w:val="99"/>
    <w:rsid w:val="00B13882"/>
    <w:rPr>
      <w:rFonts w:ascii="Times New Roman" w:hAnsi="Times New Roman" w:cs="Times New Roman"/>
      <w:sz w:val="24"/>
      <w:szCs w:val="24"/>
    </w:rPr>
  </w:style>
  <w:style w:type="character" w:customStyle="1" w:styleId="a3">
    <w:name w:val="Основной текст Знак"/>
    <w:uiPriority w:val="99"/>
    <w:rsid w:val="00B13882"/>
    <w:rPr>
      <w:rFonts w:ascii="Times New Roman" w:hAnsi="Times New Roman" w:cs="Times New Roman"/>
      <w:sz w:val="24"/>
      <w:szCs w:val="24"/>
    </w:rPr>
  </w:style>
  <w:style w:type="character" w:customStyle="1" w:styleId="22">
    <w:name w:val="Основной текст с отступом 2 Знак"/>
    <w:uiPriority w:val="99"/>
    <w:locked/>
    <w:rsid w:val="00B13882"/>
    <w:rPr>
      <w:rFonts w:ascii="Times New Roman" w:hAnsi="Times New Roman" w:cs="Times New Roman"/>
      <w:sz w:val="24"/>
      <w:szCs w:val="24"/>
    </w:rPr>
  </w:style>
  <w:style w:type="character" w:customStyle="1" w:styleId="-">
    <w:name w:val="Интернет-ссылка"/>
    <w:uiPriority w:val="99"/>
    <w:rsid w:val="00B13882"/>
    <w:rPr>
      <w:rFonts w:cs="Times New Roman"/>
      <w:color w:val="0000FF"/>
      <w:u w:val="single"/>
    </w:rPr>
  </w:style>
  <w:style w:type="character" w:styleId="a4">
    <w:name w:val="Strong"/>
    <w:uiPriority w:val="99"/>
    <w:qFormat/>
    <w:rsid w:val="00B13882"/>
    <w:rPr>
      <w:rFonts w:cs="Times New Roman"/>
      <w:b/>
      <w:bCs/>
    </w:rPr>
  </w:style>
  <w:style w:type="character" w:customStyle="1" w:styleId="a5">
    <w:name w:val="Основной текст с отступом Знак"/>
    <w:uiPriority w:val="99"/>
    <w:rsid w:val="00B13882"/>
    <w:rPr>
      <w:rFonts w:ascii="Times New Roman" w:hAnsi="Times New Roman" w:cs="Times New Roman"/>
      <w:sz w:val="22"/>
      <w:szCs w:val="22"/>
      <w:lang w:eastAsia="en-US"/>
    </w:rPr>
  </w:style>
  <w:style w:type="character" w:customStyle="1" w:styleId="31">
    <w:name w:val="Основной текст с отступом 3 Знак"/>
    <w:uiPriority w:val="99"/>
    <w:locked/>
    <w:rsid w:val="00B13882"/>
    <w:rPr>
      <w:rFonts w:ascii="Times New Roman" w:hAnsi="Times New Roman" w:cs="Times New Roman"/>
      <w:sz w:val="16"/>
      <w:szCs w:val="16"/>
      <w:lang w:eastAsia="en-US"/>
    </w:rPr>
  </w:style>
  <w:style w:type="character" w:customStyle="1" w:styleId="FontStyle12">
    <w:name w:val="Font Style12"/>
    <w:uiPriority w:val="99"/>
    <w:rsid w:val="00B13882"/>
    <w:rPr>
      <w:rFonts w:ascii="Times New Roman" w:hAnsi="Times New Roman" w:cs="Times New Roman"/>
      <w:sz w:val="22"/>
      <w:szCs w:val="22"/>
    </w:rPr>
  </w:style>
  <w:style w:type="character" w:customStyle="1" w:styleId="FontStyle11">
    <w:name w:val="Font Style11"/>
    <w:uiPriority w:val="99"/>
    <w:rsid w:val="00B13882"/>
    <w:rPr>
      <w:rFonts w:ascii="Times New Roman" w:hAnsi="Times New Roman" w:cs="Times New Roman"/>
      <w:b/>
      <w:bCs/>
      <w:sz w:val="22"/>
      <w:szCs w:val="22"/>
    </w:rPr>
  </w:style>
  <w:style w:type="character" w:customStyle="1" w:styleId="a6">
    <w:name w:val="Название Знак"/>
    <w:uiPriority w:val="99"/>
    <w:rsid w:val="00B13882"/>
    <w:rPr>
      <w:rFonts w:ascii="Times New Roman" w:hAnsi="Times New Roman" w:cs="Times New Roman"/>
      <w:b/>
      <w:bCs/>
      <w:sz w:val="24"/>
      <w:szCs w:val="24"/>
    </w:rPr>
  </w:style>
  <w:style w:type="character" w:customStyle="1" w:styleId="a7">
    <w:name w:val="Нижний колонтитул Знак"/>
    <w:uiPriority w:val="99"/>
    <w:rsid w:val="00B13882"/>
    <w:rPr>
      <w:rFonts w:ascii="Times New Roman" w:hAnsi="Times New Roman" w:cs="Times New Roman"/>
    </w:rPr>
  </w:style>
  <w:style w:type="character" w:styleId="a8">
    <w:name w:val="annotation reference"/>
    <w:uiPriority w:val="99"/>
    <w:semiHidden/>
    <w:rsid w:val="00B13882"/>
    <w:rPr>
      <w:rFonts w:cs="Times New Roman"/>
      <w:sz w:val="16"/>
      <w:szCs w:val="16"/>
    </w:rPr>
  </w:style>
  <w:style w:type="character" w:customStyle="1" w:styleId="a9">
    <w:name w:val="Текст примечания Знак"/>
    <w:uiPriority w:val="99"/>
    <w:semiHidden/>
    <w:rsid w:val="00B13882"/>
    <w:rPr>
      <w:rFonts w:ascii="Times New Roman" w:hAnsi="Times New Roman" w:cs="Times New Roman"/>
      <w:lang w:eastAsia="en-US"/>
    </w:rPr>
  </w:style>
  <w:style w:type="character" w:customStyle="1" w:styleId="aa">
    <w:name w:val="Тема примечания Знак"/>
    <w:uiPriority w:val="99"/>
    <w:semiHidden/>
    <w:rsid w:val="00B13882"/>
    <w:rPr>
      <w:rFonts w:ascii="Times New Roman" w:hAnsi="Times New Roman" w:cs="Times New Roman"/>
      <w:b/>
      <w:bCs/>
      <w:lang w:eastAsia="en-US"/>
    </w:rPr>
  </w:style>
  <w:style w:type="character" w:customStyle="1" w:styleId="ab">
    <w:name w:val="Текст выноски Знак"/>
    <w:uiPriority w:val="99"/>
    <w:semiHidden/>
    <w:rsid w:val="00B13882"/>
    <w:rPr>
      <w:rFonts w:ascii="Tahoma" w:hAnsi="Tahoma" w:cs="Tahoma"/>
      <w:sz w:val="16"/>
      <w:szCs w:val="16"/>
      <w:lang w:eastAsia="en-US"/>
    </w:rPr>
  </w:style>
  <w:style w:type="character" w:customStyle="1" w:styleId="32">
    <w:name w:val="Основной текст 3 Знак"/>
    <w:uiPriority w:val="99"/>
    <w:semiHidden/>
    <w:locked/>
    <w:rsid w:val="00B13882"/>
    <w:rPr>
      <w:rFonts w:ascii="Times New Roman" w:hAnsi="Times New Roman" w:cs="Times New Roman"/>
      <w:sz w:val="16"/>
      <w:szCs w:val="16"/>
      <w:lang w:eastAsia="en-US"/>
    </w:rPr>
  </w:style>
  <w:style w:type="character" w:customStyle="1" w:styleId="FontStyle16">
    <w:name w:val="Font Style16"/>
    <w:uiPriority w:val="99"/>
    <w:rsid w:val="00B13882"/>
    <w:rPr>
      <w:rFonts w:ascii="Times New Roman" w:hAnsi="Times New Roman" w:cs="Times New Roman"/>
      <w:sz w:val="20"/>
      <w:szCs w:val="20"/>
    </w:rPr>
  </w:style>
  <w:style w:type="character" w:customStyle="1" w:styleId="ac">
    <w:name w:val="Текст сноски Знак"/>
    <w:uiPriority w:val="99"/>
    <w:semiHidden/>
    <w:rsid w:val="00B13882"/>
    <w:rPr>
      <w:rFonts w:ascii="Times New Roman" w:hAnsi="Times New Roman" w:cs="Times New Roman"/>
      <w:lang w:eastAsia="en-US"/>
    </w:rPr>
  </w:style>
  <w:style w:type="character" w:styleId="ad">
    <w:name w:val="footnote reference"/>
    <w:uiPriority w:val="99"/>
    <w:semiHidden/>
    <w:rsid w:val="00B13882"/>
    <w:rPr>
      <w:rFonts w:cs="Times New Roman"/>
      <w:vertAlign w:val="superscript"/>
    </w:rPr>
  </w:style>
  <w:style w:type="character" w:customStyle="1" w:styleId="ae">
    <w:name w:val="Верхний колонтитул Знак"/>
    <w:uiPriority w:val="99"/>
    <w:semiHidden/>
    <w:rsid w:val="00B13882"/>
    <w:rPr>
      <w:rFonts w:ascii="Times New Roman" w:hAnsi="Times New Roman" w:cs="Times New Roman"/>
      <w:sz w:val="22"/>
      <w:szCs w:val="22"/>
      <w:lang w:eastAsia="en-US"/>
    </w:rPr>
  </w:style>
  <w:style w:type="character" w:customStyle="1" w:styleId="FontStyle44">
    <w:name w:val="Font Style44"/>
    <w:uiPriority w:val="99"/>
    <w:rsid w:val="00B13882"/>
    <w:rPr>
      <w:rFonts w:ascii="Times New Roman" w:hAnsi="Times New Roman" w:cs="Times New Roman"/>
      <w:b/>
      <w:bCs/>
      <w:i/>
      <w:iCs/>
      <w:sz w:val="24"/>
      <w:szCs w:val="24"/>
    </w:rPr>
  </w:style>
  <w:style w:type="character" w:customStyle="1" w:styleId="ListLabel1">
    <w:name w:val="ListLabel 1"/>
    <w:uiPriority w:val="99"/>
    <w:rsid w:val="00B13882"/>
  </w:style>
  <w:style w:type="character" w:customStyle="1" w:styleId="ListLabel2">
    <w:name w:val="ListLabel 2"/>
    <w:uiPriority w:val="99"/>
    <w:rsid w:val="00B13882"/>
  </w:style>
  <w:style w:type="character" w:customStyle="1" w:styleId="ListLabel3">
    <w:name w:val="ListLabel 3"/>
    <w:uiPriority w:val="99"/>
    <w:rsid w:val="00B13882"/>
  </w:style>
  <w:style w:type="character" w:customStyle="1" w:styleId="ListLabel4">
    <w:name w:val="ListLabel 4"/>
    <w:uiPriority w:val="99"/>
    <w:rsid w:val="00B13882"/>
    <w:rPr>
      <w:caps/>
    </w:rPr>
  </w:style>
  <w:style w:type="character" w:customStyle="1" w:styleId="ListLabel5">
    <w:name w:val="ListLabel 5"/>
    <w:uiPriority w:val="99"/>
    <w:rsid w:val="00B13882"/>
  </w:style>
  <w:style w:type="character" w:customStyle="1" w:styleId="ListLabel6">
    <w:name w:val="ListLabel 6"/>
    <w:uiPriority w:val="99"/>
    <w:rsid w:val="00B13882"/>
    <w:rPr>
      <w:rFonts w:eastAsia="Times New Roman"/>
    </w:rPr>
  </w:style>
  <w:style w:type="character" w:customStyle="1" w:styleId="ListLabel7">
    <w:name w:val="ListLabel 7"/>
    <w:uiPriority w:val="99"/>
    <w:rsid w:val="00B13882"/>
    <w:rPr>
      <w:b/>
      <w:color w:val="00000A"/>
    </w:rPr>
  </w:style>
  <w:style w:type="character" w:customStyle="1" w:styleId="ListLabel8">
    <w:name w:val="ListLabel 8"/>
    <w:uiPriority w:val="99"/>
    <w:rsid w:val="00B13882"/>
  </w:style>
  <w:style w:type="character" w:customStyle="1" w:styleId="af">
    <w:name w:val="Посещённая гиперссылка"/>
    <w:uiPriority w:val="99"/>
    <w:rsid w:val="00B13882"/>
    <w:rPr>
      <w:color w:val="800000"/>
      <w:u w:val="single"/>
    </w:rPr>
  </w:style>
  <w:style w:type="character" w:customStyle="1" w:styleId="ListLabel9">
    <w:name w:val="ListLabel 9"/>
    <w:uiPriority w:val="99"/>
    <w:rsid w:val="00B13882"/>
  </w:style>
  <w:style w:type="character" w:customStyle="1" w:styleId="ListLabel10">
    <w:name w:val="ListLabel 10"/>
    <w:uiPriority w:val="99"/>
    <w:rsid w:val="00B13882"/>
  </w:style>
  <w:style w:type="character" w:customStyle="1" w:styleId="ListLabel11">
    <w:name w:val="ListLabel 11"/>
    <w:uiPriority w:val="99"/>
    <w:rsid w:val="00B13882"/>
  </w:style>
  <w:style w:type="character" w:customStyle="1" w:styleId="ListLabel12">
    <w:name w:val="ListLabel 12"/>
    <w:uiPriority w:val="99"/>
    <w:rsid w:val="00B13882"/>
    <w:rPr>
      <w:caps/>
    </w:rPr>
  </w:style>
  <w:style w:type="character" w:customStyle="1" w:styleId="ListLabel13">
    <w:name w:val="ListLabel 13"/>
    <w:uiPriority w:val="99"/>
    <w:rsid w:val="00B13882"/>
  </w:style>
  <w:style w:type="character" w:customStyle="1" w:styleId="ListLabel14">
    <w:name w:val="ListLabel 14"/>
    <w:uiPriority w:val="99"/>
    <w:rsid w:val="00B13882"/>
  </w:style>
  <w:style w:type="character" w:customStyle="1" w:styleId="ListLabel15">
    <w:name w:val="ListLabel 15"/>
    <w:uiPriority w:val="99"/>
    <w:rsid w:val="00B13882"/>
  </w:style>
  <w:style w:type="character" w:customStyle="1" w:styleId="ListLabel16">
    <w:name w:val="ListLabel 16"/>
    <w:uiPriority w:val="99"/>
    <w:rsid w:val="00B13882"/>
    <w:rPr>
      <w:b/>
      <w:color w:val="00000A"/>
    </w:rPr>
  </w:style>
  <w:style w:type="character" w:customStyle="1" w:styleId="ListLabel17">
    <w:name w:val="ListLabel 17"/>
    <w:uiPriority w:val="99"/>
    <w:rsid w:val="00B13882"/>
  </w:style>
  <w:style w:type="character" w:customStyle="1" w:styleId="11">
    <w:name w:val="Основной текст Знак1"/>
    <w:uiPriority w:val="99"/>
    <w:semiHidden/>
    <w:rsid w:val="00B13882"/>
    <w:rPr>
      <w:rFonts w:cs="Calibri"/>
      <w:sz w:val="24"/>
      <w:szCs w:val="24"/>
    </w:rPr>
  </w:style>
  <w:style w:type="character" w:customStyle="1" w:styleId="12">
    <w:name w:val="Название Знак1"/>
    <w:uiPriority w:val="99"/>
    <w:rsid w:val="00B13882"/>
    <w:rPr>
      <w:rFonts w:ascii="Cambria" w:hAnsi="Cambria" w:cs="Times New Roman"/>
      <w:b/>
      <w:bCs/>
      <w:sz w:val="32"/>
      <w:szCs w:val="32"/>
    </w:rPr>
  </w:style>
  <w:style w:type="character" w:customStyle="1" w:styleId="BodyTextIndent2Char1">
    <w:name w:val="Body Text Indent 2 Char1"/>
    <w:uiPriority w:val="99"/>
    <w:semiHidden/>
    <w:rsid w:val="00B13882"/>
    <w:rPr>
      <w:rFonts w:cs="Calibri"/>
      <w:sz w:val="24"/>
      <w:szCs w:val="24"/>
    </w:rPr>
  </w:style>
  <w:style w:type="character" w:customStyle="1" w:styleId="13">
    <w:name w:val="Основной текст с отступом Знак1"/>
    <w:uiPriority w:val="99"/>
    <w:semiHidden/>
    <w:rsid w:val="00B13882"/>
    <w:rPr>
      <w:rFonts w:cs="Calibri"/>
      <w:sz w:val="24"/>
      <w:szCs w:val="24"/>
    </w:rPr>
  </w:style>
  <w:style w:type="character" w:customStyle="1" w:styleId="BodyTextIndent3Char1">
    <w:name w:val="Body Text Indent 3 Char1"/>
    <w:uiPriority w:val="99"/>
    <w:semiHidden/>
    <w:locked/>
    <w:rsid w:val="00B13882"/>
    <w:rPr>
      <w:rFonts w:cs="Calibri"/>
      <w:sz w:val="16"/>
      <w:szCs w:val="16"/>
    </w:rPr>
  </w:style>
  <w:style w:type="character" w:customStyle="1" w:styleId="BodyTextIndentChar">
    <w:name w:val="Body Text Indent Char"/>
    <w:uiPriority w:val="99"/>
    <w:locked/>
    <w:rsid w:val="00B13882"/>
    <w:rPr>
      <w:sz w:val="24"/>
    </w:rPr>
  </w:style>
  <w:style w:type="character" w:customStyle="1" w:styleId="FooterChar">
    <w:name w:val="Footer Char"/>
    <w:uiPriority w:val="99"/>
    <w:locked/>
    <w:rsid w:val="00B13882"/>
    <w:rPr>
      <w:sz w:val="20"/>
    </w:rPr>
  </w:style>
  <w:style w:type="character" w:customStyle="1" w:styleId="CommentTextChar">
    <w:name w:val="Comment Text Char"/>
    <w:uiPriority w:val="99"/>
    <w:semiHidden/>
    <w:locked/>
    <w:rsid w:val="00B13882"/>
    <w:rPr>
      <w:b/>
      <w:sz w:val="20"/>
    </w:rPr>
  </w:style>
  <w:style w:type="character" w:customStyle="1" w:styleId="CommentSubjectChar">
    <w:name w:val="Comment Subject Char"/>
    <w:uiPriority w:val="99"/>
    <w:semiHidden/>
    <w:locked/>
    <w:rsid w:val="00B13882"/>
    <w:rPr>
      <w:rFonts w:ascii="Times New Roman" w:hAnsi="Times New Roman"/>
      <w:sz w:val="2"/>
    </w:rPr>
  </w:style>
  <w:style w:type="character" w:customStyle="1" w:styleId="310">
    <w:name w:val="Основной текст 3 Знак1"/>
    <w:uiPriority w:val="99"/>
    <w:semiHidden/>
    <w:rsid w:val="00B13882"/>
    <w:rPr>
      <w:rFonts w:cs="Calibri"/>
      <w:sz w:val="16"/>
      <w:szCs w:val="16"/>
    </w:rPr>
  </w:style>
  <w:style w:type="character" w:customStyle="1" w:styleId="BalloonTextChar">
    <w:name w:val="Balloon Text Char"/>
    <w:uiPriority w:val="99"/>
    <w:semiHidden/>
    <w:locked/>
    <w:rsid w:val="00B13882"/>
    <w:rPr>
      <w:sz w:val="20"/>
    </w:rPr>
  </w:style>
  <w:style w:type="character" w:customStyle="1" w:styleId="14">
    <w:name w:val="Верхний колонтитул Знак1"/>
    <w:uiPriority w:val="99"/>
    <w:semiHidden/>
    <w:rsid w:val="00B13882"/>
    <w:rPr>
      <w:rFonts w:cs="Calibri"/>
      <w:sz w:val="24"/>
      <w:szCs w:val="24"/>
    </w:rPr>
  </w:style>
  <w:style w:type="character" w:customStyle="1" w:styleId="ListLabel18">
    <w:name w:val="ListLabel 18"/>
    <w:uiPriority w:val="99"/>
    <w:rsid w:val="00B13882"/>
  </w:style>
  <w:style w:type="character" w:customStyle="1" w:styleId="ListLabel19">
    <w:name w:val="ListLabel 19"/>
    <w:uiPriority w:val="99"/>
    <w:rsid w:val="00B13882"/>
  </w:style>
  <w:style w:type="character" w:customStyle="1" w:styleId="ListLabel20">
    <w:name w:val="ListLabel 20"/>
    <w:uiPriority w:val="99"/>
    <w:rsid w:val="00B13882"/>
    <w:rPr>
      <w:caps/>
    </w:rPr>
  </w:style>
  <w:style w:type="character" w:customStyle="1" w:styleId="ListLabel21">
    <w:name w:val="ListLabel 21"/>
    <w:uiPriority w:val="99"/>
    <w:rsid w:val="00B13882"/>
  </w:style>
  <w:style w:type="character" w:customStyle="1" w:styleId="ListLabel22">
    <w:name w:val="ListLabel 22"/>
    <w:uiPriority w:val="99"/>
    <w:rsid w:val="00B13882"/>
  </w:style>
  <w:style w:type="character" w:customStyle="1" w:styleId="ListLabel23">
    <w:name w:val="ListLabel 23"/>
    <w:uiPriority w:val="99"/>
    <w:rsid w:val="00B13882"/>
  </w:style>
  <w:style w:type="character" w:customStyle="1" w:styleId="ListLabel24">
    <w:name w:val="ListLabel 24"/>
    <w:uiPriority w:val="99"/>
    <w:rsid w:val="00B13882"/>
  </w:style>
  <w:style w:type="character" w:customStyle="1" w:styleId="ListLabel25">
    <w:name w:val="ListLabel 25"/>
    <w:uiPriority w:val="99"/>
    <w:rsid w:val="00B13882"/>
    <w:rPr>
      <w:b/>
      <w:color w:val="00000A"/>
    </w:rPr>
  </w:style>
  <w:style w:type="character" w:customStyle="1" w:styleId="ListLabel26">
    <w:name w:val="ListLabel 26"/>
    <w:uiPriority w:val="99"/>
    <w:rsid w:val="00B13882"/>
  </w:style>
  <w:style w:type="paragraph" w:customStyle="1" w:styleId="af0">
    <w:name w:val="Заголовок"/>
    <w:basedOn w:val="Normal1"/>
    <w:next w:val="af1"/>
    <w:uiPriority w:val="99"/>
    <w:rsid w:val="00B13882"/>
  </w:style>
  <w:style w:type="paragraph" w:styleId="af1">
    <w:name w:val="Body Text"/>
    <w:basedOn w:val="Normal1"/>
    <w:link w:val="23"/>
    <w:uiPriority w:val="99"/>
    <w:rsid w:val="00B13882"/>
  </w:style>
  <w:style w:type="character" w:customStyle="1" w:styleId="23">
    <w:name w:val="Основной текст Знак2"/>
    <w:link w:val="af1"/>
    <w:uiPriority w:val="99"/>
    <w:semiHidden/>
    <w:locked/>
    <w:rsid w:val="00B13882"/>
    <w:rPr>
      <w:rFonts w:ascii="Calibri" w:hAnsi="Calibri" w:cs="Calibri"/>
      <w:sz w:val="24"/>
      <w:szCs w:val="24"/>
      <w:lang w:eastAsia="ru-RU"/>
    </w:rPr>
  </w:style>
  <w:style w:type="paragraph" w:styleId="af2">
    <w:name w:val="List"/>
    <w:basedOn w:val="af1"/>
    <w:uiPriority w:val="99"/>
    <w:rsid w:val="00B13882"/>
  </w:style>
  <w:style w:type="paragraph" w:styleId="af3">
    <w:name w:val="Title"/>
    <w:basedOn w:val="a"/>
    <w:link w:val="24"/>
    <w:uiPriority w:val="99"/>
    <w:qFormat/>
    <w:rsid w:val="00B13882"/>
    <w:pPr>
      <w:suppressLineNumbers/>
      <w:spacing w:before="120" w:after="120"/>
    </w:pPr>
    <w:rPr>
      <w:rFonts w:cs="Mangal"/>
      <w:i/>
      <w:iCs/>
    </w:rPr>
  </w:style>
  <w:style w:type="character" w:customStyle="1" w:styleId="24">
    <w:name w:val="Название Знак2"/>
    <w:link w:val="af3"/>
    <w:uiPriority w:val="99"/>
    <w:locked/>
    <w:rsid w:val="00B13882"/>
    <w:rPr>
      <w:rFonts w:ascii="Calibri" w:hAnsi="Calibri" w:cs="Mangal"/>
      <w:i/>
      <w:iCs/>
      <w:sz w:val="24"/>
      <w:szCs w:val="24"/>
      <w:lang w:eastAsia="ru-RU"/>
    </w:rPr>
  </w:style>
  <w:style w:type="paragraph" w:styleId="15">
    <w:name w:val="index 1"/>
    <w:basedOn w:val="a"/>
    <w:next w:val="a"/>
    <w:autoRedefine/>
    <w:uiPriority w:val="99"/>
    <w:semiHidden/>
    <w:rsid w:val="00B13882"/>
    <w:pPr>
      <w:ind w:left="240" w:hanging="240"/>
    </w:pPr>
  </w:style>
  <w:style w:type="paragraph" w:styleId="af4">
    <w:name w:val="index heading"/>
    <w:basedOn w:val="Normal1"/>
    <w:uiPriority w:val="99"/>
    <w:semiHidden/>
    <w:rsid w:val="00B13882"/>
    <w:pPr>
      <w:suppressLineNumbers/>
    </w:pPr>
  </w:style>
  <w:style w:type="paragraph" w:customStyle="1" w:styleId="Normal1">
    <w:name w:val="Normal1"/>
    <w:uiPriority w:val="99"/>
    <w:rsid w:val="00B13882"/>
    <w:rPr>
      <w:rFonts w:ascii="Times New Roman" w:eastAsia="Times New Roman" w:hAnsi="Times New Roman"/>
      <w:color w:val="00000A"/>
      <w:sz w:val="28"/>
      <w:szCs w:val="28"/>
    </w:rPr>
  </w:style>
  <w:style w:type="paragraph" w:customStyle="1" w:styleId="af5">
    <w:name w:val="Заглавие"/>
    <w:basedOn w:val="Normal1"/>
    <w:uiPriority w:val="99"/>
    <w:rsid w:val="00B13882"/>
    <w:pPr>
      <w:jc w:val="center"/>
    </w:pPr>
    <w:rPr>
      <w:b/>
      <w:bCs/>
    </w:rPr>
  </w:style>
  <w:style w:type="paragraph" w:customStyle="1" w:styleId="Style20">
    <w:name w:val="Style20"/>
    <w:basedOn w:val="Normal1"/>
    <w:uiPriority w:val="99"/>
    <w:rsid w:val="00B13882"/>
    <w:pPr>
      <w:widowControl w:val="0"/>
    </w:pPr>
  </w:style>
  <w:style w:type="paragraph" w:customStyle="1" w:styleId="Style33">
    <w:name w:val="Style33"/>
    <w:basedOn w:val="Normal1"/>
    <w:uiPriority w:val="99"/>
    <w:rsid w:val="00B13882"/>
    <w:pPr>
      <w:widowControl w:val="0"/>
    </w:pPr>
  </w:style>
  <w:style w:type="paragraph" w:styleId="25">
    <w:name w:val="Body Text Indent 2"/>
    <w:basedOn w:val="Normal1"/>
    <w:link w:val="210"/>
    <w:uiPriority w:val="99"/>
    <w:rsid w:val="00B13882"/>
    <w:pPr>
      <w:spacing w:after="120" w:line="480" w:lineRule="auto"/>
      <w:ind w:left="283"/>
    </w:pPr>
  </w:style>
  <w:style w:type="character" w:customStyle="1" w:styleId="210">
    <w:name w:val="Основной текст с отступом 2 Знак1"/>
    <w:link w:val="25"/>
    <w:uiPriority w:val="99"/>
    <w:locked/>
    <w:rsid w:val="00B13882"/>
    <w:rPr>
      <w:rFonts w:ascii="Times New Roman" w:hAnsi="Times New Roman" w:cs="Times New Roman"/>
      <w:color w:val="00000A"/>
      <w:sz w:val="28"/>
      <w:szCs w:val="28"/>
      <w:lang w:eastAsia="ru-RU"/>
    </w:rPr>
  </w:style>
  <w:style w:type="paragraph" w:customStyle="1" w:styleId="16">
    <w:name w:val="Абзац списка1"/>
    <w:basedOn w:val="Normal1"/>
    <w:uiPriority w:val="99"/>
    <w:rsid w:val="00B13882"/>
    <w:pPr>
      <w:ind w:left="720"/>
    </w:pPr>
  </w:style>
  <w:style w:type="paragraph" w:styleId="af6">
    <w:name w:val="List Paragraph"/>
    <w:basedOn w:val="Normal1"/>
    <w:uiPriority w:val="99"/>
    <w:qFormat/>
    <w:rsid w:val="00B13882"/>
    <w:pPr>
      <w:ind w:left="720"/>
    </w:pPr>
  </w:style>
  <w:style w:type="paragraph" w:styleId="af7">
    <w:name w:val="Body Text Indent"/>
    <w:basedOn w:val="Normal1"/>
    <w:link w:val="26"/>
    <w:uiPriority w:val="99"/>
    <w:rsid w:val="00B13882"/>
    <w:pPr>
      <w:spacing w:after="120"/>
      <w:ind w:left="283"/>
    </w:pPr>
    <w:rPr>
      <w:rFonts w:ascii="Calibri" w:eastAsia="Calibri" w:hAnsi="Calibri"/>
      <w:color w:val="auto"/>
      <w:sz w:val="24"/>
      <w:szCs w:val="24"/>
    </w:rPr>
  </w:style>
  <w:style w:type="character" w:customStyle="1" w:styleId="BodyTextIndentChar1">
    <w:name w:val="Body Text Indent Char1"/>
    <w:uiPriority w:val="99"/>
    <w:semiHidden/>
    <w:locked/>
    <w:rsid w:val="008E4917"/>
    <w:rPr>
      <w:rFonts w:cs="Calibri"/>
      <w:sz w:val="24"/>
      <w:szCs w:val="24"/>
    </w:rPr>
  </w:style>
  <w:style w:type="character" w:customStyle="1" w:styleId="26">
    <w:name w:val="Основной текст с отступом Знак2"/>
    <w:link w:val="af7"/>
    <w:uiPriority w:val="99"/>
    <w:semiHidden/>
    <w:locked/>
    <w:rsid w:val="00B13882"/>
    <w:rPr>
      <w:rFonts w:ascii="Calibri" w:hAnsi="Calibri" w:cs="Calibri"/>
      <w:sz w:val="24"/>
      <w:szCs w:val="24"/>
      <w:lang w:eastAsia="ru-RU"/>
    </w:rPr>
  </w:style>
  <w:style w:type="paragraph" w:styleId="33">
    <w:name w:val="Body Text Indent 3"/>
    <w:basedOn w:val="Normal1"/>
    <w:link w:val="311"/>
    <w:uiPriority w:val="99"/>
    <w:rsid w:val="00B13882"/>
    <w:pPr>
      <w:spacing w:after="120"/>
      <w:ind w:left="283"/>
    </w:pPr>
    <w:rPr>
      <w:sz w:val="16"/>
      <w:szCs w:val="16"/>
    </w:rPr>
  </w:style>
  <w:style w:type="character" w:customStyle="1" w:styleId="311">
    <w:name w:val="Основной текст с отступом 3 Знак1"/>
    <w:link w:val="33"/>
    <w:uiPriority w:val="99"/>
    <w:semiHidden/>
    <w:locked/>
    <w:rsid w:val="00B13882"/>
    <w:rPr>
      <w:rFonts w:ascii="Calibri" w:hAnsi="Calibri" w:cs="Calibri"/>
      <w:sz w:val="16"/>
      <w:szCs w:val="16"/>
      <w:lang w:eastAsia="ru-RU"/>
    </w:rPr>
  </w:style>
  <w:style w:type="paragraph" w:customStyle="1" w:styleId="Style4">
    <w:name w:val="Style4"/>
    <w:basedOn w:val="Normal1"/>
    <w:uiPriority w:val="99"/>
    <w:rsid w:val="00B13882"/>
    <w:pPr>
      <w:widowControl w:val="0"/>
      <w:spacing w:line="274" w:lineRule="exact"/>
      <w:jc w:val="both"/>
    </w:pPr>
  </w:style>
  <w:style w:type="paragraph" w:customStyle="1" w:styleId="Style5">
    <w:name w:val="Style5"/>
    <w:basedOn w:val="Normal1"/>
    <w:uiPriority w:val="99"/>
    <w:rsid w:val="00B13882"/>
    <w:pPr>
      <w:widowControl w:val="0"/>
      <w:spacing w:line="274" w:lineRule="exact"/>
      <w:jc w:val="both"/>
    </w:pPr>
  </w:style>
  <w:style w:type="paragraph" w:customStyle="1" w:styleId="Style2">
    <w:name w:val="Style2"/>
    <w:basedOn w:val="Normal1"/>
    <w:uiPriority w:val="99"/>
    <w:rsid w:val="00B13882"/>
    <w:pPr>
      <w:widowControl w:val="0"/>
      <w:spacing w:line="274" w:lineRule="exact"/>
      <w:jc w:val="both"/>
    </w:pPr>
  </w:style>
  <w:style w:type="paragraph" w:styleId="af8">
    <w:name w:val="footer"/>
    <w:basedOn w:val="Normal1"/>
    <w:link w:val="17"/>
    <w:uiPriority w:val="99"/>
    <w:rsid w:val="00B13882"/>
    <w:pPr>
      <w:tabs>
        <w:tab w:val="center" w:pos="4153"/>
        <w:tab w:val="right" w:pos="8306"/>
      </w:tabs>
      <w:textAlignment w:val="baseline"/>
    </w:pPr>
    <w:rPr>
      <w:rFonts w:ascii="Calibri" w:eastAsia="Calibri" w:hAnsi="Calibri"/>
      <w:color w:val="auto"/>
      <w:sz w:val="20"/>
      <w:szCs w:val="20"/>
    </w:rPr>
  </w:style>
  <w:style w:type="character" w:customStyle="1" w:styleId="FooterChar1">
    <w:name w:val="Footer Char1"/>
    <w:uiPriority w:val="99"/>
    <w:semiHidden/>
    <w:locked/>
    <w:rsid w:val="008E4917"/>
    <w:rPr>
      <w:rFonts w:cs="Calibri"/>
      <w:sz w:val="24"/>
      <w:szCs w:val="24"/>
    </w:rPr>
  </w:style>
  <w:style w:type="character" w:customStyle="1" w:styleId="17">
    <w:name w:val="Нижний колонтитул Знак1"/>
    <w:link w:val="af8"/>
    <w:uiPriority w:val="99"/>
    <w:semiHidden/>
    <w:locked/>
    <w:rsid w:val="00B13882"/>
    <w:rPr>
      <w:rFonts w:ascii="Calibri" w:hAnsi="Calibri" w:cs="Calibri"/>
      <w:sz w:val="24"/>
      <w:szCs w:val="24"/>
      <w:lang w:eastAsia="ru-RU"/>
    </w:rPr>
  </w:style>
  <w:style w:type="paragraph" w:styleId="af9">
    <w:name w:val="annotation text"/>
    <w:basedOn w:val="Normal1"/>
    <w:link w:val="18"/>
    <w:uiPriority w:val="99"/>
    <w:semiHidden/>
    <w:rsid w:val="00B13882"/>
    <w:rPr>
      <w:rFonts w:ascii="Calibri" w:eastAsia="Calibri" w:hAnsi="Calibri"/>
      <w:b/>
      <w:bCs/>
      <w:color w:val="auto"/>
      <w:sz w:val="20"/>
      <w:szCs w:val="20"/>
    </w:rPr>
  </w:style>
  <w:style w:type="character" w:customStyle="1" w:styleId="CommentTextChar1">
    <w:name w:val="Comment Text Char1"/>
    <w:uiPriority w:val="99"/>
    <w:semiHidden/>
    <w:locked/>
    <w:rsid w:val="008E4917"/>
    <w:rPr>
      <w:rFonts w:cs="Calibri"/>
      <w:sz w:val="20"/>
      <w:szCs w:val="20"/>
    </w:rPr>
  </w:style>
  <w:style w:type="character" w:customStyle="1" w:styleId="18">
    <w:name w:val="Текст примечания Знак1"/>
    <w:link w:val="af9"/>
    <w:uiPriority w:val="99"/>
    <w:semiHidden/>
    <w:locked/>
    <w:rsid w:val="00B13882"/>
    <w:rPr>
      <w:rFonts w:ascii="Calibri" w:hAnsi="Calibri" w:cs="Calibri"/>
      <w:sz w:val="20"/>
      <w:szCs w:val="20"/>
      <w:lang w:eastAsia="ru-RU"/>
    </w:rPr>
  </w:style>
  <w:style w:type="paragraph" w:styleId="afa">
    <w:name w:val="annotation subject"/>
    <w:basedOn w:val="af9"/>
    <w:link w:val="19"/>
    <w:uiPriority w:val="99"/>
    <w:semiHidden/>
    <w:rsid w:val="00B13882"/>
    <w:rPr>
      <w:rFonts w:ascii="Times New Roman" w:hAnsi="Times New Roman"/>
      <w:b w:val="0"/>
      <w:bCs w:val="0"/>
      <w:sz w:val="2"/>
    </w:rPr>
  </w:style>
  <w:style w:type="character" w:customStyle="1" w:styleId="CommentSubjectChar1">
    <w:name w:val="Comment Subject Char1"/>
    <w:uiPriority w:val="99"/>
    <w:semiHidden/>
    <w:locked/>
    <w:rsid w:val="008E4917"/>
    <w:rPr>
      <w:rFonts w:ascii="Calibri" w:hAnsi="Calibri" w:cs="Calibri"/>
      <w:b/>
      <w:bCs/>
      <w:sz w:val="20"/>
      <w:szCs w:val="20"/>
      <w:lang w:eastAsia="ru-RU"/>
    </w:rPr>
  </w:style>
  <w:style w:type="character" w:customStyle="1" w:styleId="19">
    <w:name w:val="Тема примечания Знак1"/>
    <w:link w:val="afa"/>
    <w:uiPriority w:val="99"/>
    <w:semiHidden/>
    <w:locked/>
    <w:rsid w:val="00B13882"/>
    <w:rPr>
      <w:rFonts w:ascii="Calibri" w:hAnsi="Calibri" w:cs="Calibri"/>
      <w:b/>
      <w:bCs/>
      <w:sz w:val="20"/>
      <w:szCs w:val="20"/>
      <w:lang w:eastAsia="ru-RU"/>
    </w:rPr>
  </w:style>
  <w:style w:type="paragraph" w:styleId="afb">
    <w:name w:val="Balloon Text"/>
    <w:basedOn w:val="Normal1"/>
    <w:link w:val="1a"/>
    <w:uiPriority w:val="99"/>
    <w:semiHidden/>
    <w:rsid w:val="00B13882"/>
    <w:rPr>
      <w:rFonts w:ascii="Calibri" w:eastAsia="Calibri" w:hAnsi="Calibri"/>
      <w:color w:val="auto"/>
      <w:sz w:val="20"/>
      <w:szCs w:val="20"/>
    </w:rPr>
  </w:style>
  <w:style w:type="character" w:customStyle="1" w:styleId="BalloonTextChar1">
    <w:name w:val="Balloon Text Char1"/>
    <w:uiPriority w:val="99"/>
    <w:semiHidden/>
    <w:locked/>
    <w:rsid w:val="008E4917"/>
    <w:rPr>
      <w:rFonts w:ascii="Times New Roman" w:hAnsi="Times New Roman" w:cs="Calibri"/>
      <w:sz w:val="2"/>
    </w:rPr>
  </w:style>
  <w:style w:type="character" w:customStyle="1" w:styleId="1a">
    <w:name w:val="Текст выноски Знак1"/>
    <w:link w:val="afb"/>
    <w:uiPriority w:val="99"/>
    <w:semiHidden/>
    <w:locked/>
    <w:rsid w:val="00B13882"/>
    <w:rPr>
      <w:rFonts w:ascii="Tahoma" w:hAnsi="Tahoma" w:cs="Tahoma"/>
      <w:sz w:val="16"/>
      <w:szCs w:val="16"/>
      <w:lang w:eastAsia="ru-RU"/>
    </w:rPr>
  </w:style>
  <w:style w:type="paragraph" w:styleId="34">
    <w:name w:val="Body Text 3"/>
    <w:basedOn w:val="Normal1"/>
    <w:link w:val="320"/>
    <w:uiPriority w:val="99"/>
    <w:semiHidden/>
    <w:rsid w:val="00B13882"/>
    <w:pPr>
      <w:spacing w:after="120"/>
    </w:pPr>
    <w:rPr>
      <w:sz w:val="16"/>
      <w:szCs w:val="16"/>
    </w:rPr>
  </w:style>
  <w:style w:type="character" w:customStyle="1" w:styleId="320">
    <w:name w:val="Основной текст 3 Знак2"/>
    <w:link w:val="34"/>
    <w:uiPriority w:val="99"/>
    <w:semiHidden/>
    <w:locked/>
    <w:rsid w:val="00B13882"/>
    <w:rPr>
      <w:rFonts w:ascii="Times New Roman" w:hAnsi="Times New Roman" w:cs="Times New Roman"/>
      <w:color w:val="00000A"/>
      <w:sz w:val="16"/>
      <w:szCs w:val="16"/>
      <w:lang w:eastAsia="ru-RU"/>
    </w:rPr>
  </w:style>
  <w:style w:type="paragraph" w:styleId="afc">
    <w:name w:val="footnote text"/>
    <w:basedOn w:val="Normal1"/>
    <w:link w:val="1b"/>
    <w:uiPriority w:val="99"/>
    <w:semiHidden/>
    <w:rsid w:val="00B13882"/>
    <w:rPr>
      <w:sz w:val="20"/>
      <w:szCs w:val="20"/>
    </w:rPr>
  </w:style>
  <w:style w:type="character" w:customStyle="1" w:styleId="1b">
    <w:name w:val="Текст сноски Знак1"/>
    <w:link w:val="afc"/>
    <w:uiPriority w:val="99"/>
    <w:semiHidden/>
    <w:locked/>
    <w:rsid w:val="00B13882"/>
    <w:rPr>
      <w:rFonts w:ascii="Times New Roman" w:hAnsi="Times New Roman" w:cs="Times New Roman"/>
      <w:color w:val="00000A"/>
      <w:sz w:val="20"/>
      <w:szCs w:val="20"/>
      <w:lang w:eastAsia="ru-RU"/>
    </w:rPr>
  </w:style>
  <w:style w:type="paragraph" w:styleId="afd">
    <w:name w:val="Revision"/>
    <w:uiPriority w:val="99"/>
    <w:semiHidden/>
    <w:rsid w:val="00B13882"/>
    <w:rPr>
      <w:color w:val="00000A"/>
      <w:sz w:val="24"/>
      <w:szCs w:val="24"/>
      <w:lang w:eastAsia="en-US"/>
    </w:rPr>
  </w:style>
  <w:style w:type="paragraph" w:styleId="afe">
    <w:name w:val="header"/>
    <w:basedOn w:val="Normal1"/>
    <w:link w:val="27"/>
    <w:uiPriority w:val="99"/>
    <w:semiHidden/>
    <w:rsid w:val="00B13882"/>
    <w:pPr>
      <w:tabs>
        <w:tab w:val="center" w:pos="4677"/>
        <w:tab w:val="right" w:pos="9355"/>
      </w:tabs>
    </w:pPr>
  </w:style>
  <w:style w:type="character" w:customStyle="1" w:styleId="27">
    <w:name w:val="Верхний колонтитул Знак2"/>
    <w:link w:val="afe"/>
    <w:uiPriority w:val="99"/>
    <w:semiHidden/>
    <w:locked/>
    <w:rsid w:val="00B13882"/>
    <w:rPr>
      <w:rFonts w:ascii="Times New Roman" w:hAnsi="Times New Roman" w:cs="Times New Roman"/>
      <w:color w:val="00000A"/>
      <w:sz w:val="28"/>
      <w:szCs w:val="28"/>
      <w:lang w:eastAsia="ru-RU"/>
    </w:rPr>
  </w:style>
  <w:style w:type="paragraph" w:customStyle="1" w:styleId="BodyText21">
    <w:name w:val="Body Text 21"/>
    <w:basedOn w:val="Normal1"/>
    <w:uiPriority w:val="99"/>
    <w:rsid w:val="00B13882"/>
    <w:pPr>
      <w:widowControl w:val="0"/>
      <w:jc w:val="both"/>
      <w:textAlignment w:val="baseline"/>
    </w:pPr>
    <w:rPr>
      <w:sz w:val="20"/>
      <w:szCs w:val="20"/>
    </w:rPr>
  </w:style>
  <w:style w:type="paragraph" w:customStyle="1" w:styleId="ConsPlusNonformat">
    <w:name w:val="ConsPlusNonformat"/>
    <w:uiPriority w:val="99"/>
    <w:rsid w:val="00B13882"/>
    <w:pPr>
      <w:widowControl w:val="0"/>
    </w:pPr>
    <w:rPr>
      <w:rFonts w:ascii="Courier New" w:eastAsia="Times New Roman" w:hAnsi="Courier New" w:cs="Courier New"/>
      <w:color w:val="00000A"/>
      <w:sz w:val="24"/>
      <w:szCs w:val="24"/>
    </w:rPr>
  </w:style>
  <w:style w:type="paragraph" w:customStyle="1" w:styleId="aff">
    <w:name w:val="Содержимое таблицы"/>
    <w:basedOn w:val="Normal1"/>
    <w:uiPriority w:val="99"/>
    <w:rsid w:val="00B13882"/>
  </w:style>
  <w:style w:type="paragraph" w:customStyle="1" w:styleId="aff0">
    <w:name w:val="Заголовок таблицы"/>
    <w:basedOn w:val="aff"/>
    <w:uiPriority w:val="99"/>
    <w:rsid w:val="00B13882"/>
  </w:style>
  <w:style w:type="table" w:styleId="aff1">
    <w:name w:val="Table Grid"/>
    <w:basedOn w:val="a1"/>
    <w:uiPriority w:val="99"/>
    <w:rsid w:val="00B1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Hyperlink"/>
    <w:uiPriority w:val="99"/>
    <w:rsid w:val="00B13882"/>
    <w:rPr>
      <w:rFonts w:cs="Times New Roman"/>
      <w:color w:val="0000FF"/>
      <w:u w:val="single"/>
    </w:rPr>
  </w:style>
  <w:style w:type="character" w:customStyle="1" w:styleId="apple-converted-space">
    <w:name w:val="apple-converted-space"/>
    <w:uiPriority w:val="99"/>
    <w:rsid w:val="00B13882"/>
    <w:rPr>
      <w:rFonts w:cs="Times New Roman"/>
    </w:rPr>
  </w:style>
  <w:style w:type="paragraph" w:styleId="aff3">
    <w:name w:val="Plain Text"/>
    <w:basedOn w:val="a"/>
    <w:link w:val="aff4"/>
    <w:uiPriority w:val="99"/>
    <w:rsid w:val="00B13882"/>
    <w:rPr>
      <w:rFonts w:ascii="Courier New" w:eastAsia="Times New Roman" w:hAnsi="Courier New" w:cs="Courier New"/>
      <w:sz w:val="20"/>
      <w:szCs w:val="20"/>
    </w:rPr>
  </w:style>
  <w:style w:type="character" w:customStyle="1" w:styleId="aff4">
    <w:name w:val="Текст Знак"/>
    <w:link w:val="aff3"/>
    <w:uiPriority w:val="99"/>
    <w:locked/>
    <w:rsid w:val="00B13882"/>
    <w:rPr>
      <w:rFonts w:ascii="Courier New" w:hAnsi="Courier New" w:cs="Courier New"/>
      <w:sz w:val="20"/>
      <w:szCs w:val="20"/>
      <w:lang w:eastAsia="ru-RU"/>
    </w:rPr>
  </w:style>
  <w:style w:type="paragraph" w:customStyle="1" w:styleId="Default">
    <w:name w:val="Default"/>
    <w:uiPriority w:val="99"/>
    <w:rsid w:val="00B13882"/>
    <w:pPr>
      <w:autoSpaceDE w:val="0"/>
      <w:autoSpaceDN w:val="0"/>
      <w:adjustRightInd w:val="0"/>
    </w:pPr>
    <w:rPr>
      <w:rFonts w:ascii="Times New Roman" w:eastAsia="Times New Roman" w:hAnsi="Times New Roman"/>
      <w:color w:val="000000"/>
      <w:sz w:val="24"/>
      <w:szCs w:val="24"/>
    </w:rPr>
  </w:style>
  <w:style w:type="paragraph" w:customStyle="1" w:styleId="aff5">
    <w:name w:val="Формат НКИ"/>
    <w:basedOn w:val="af1"/>
    <w:uiPriority w:val="99"/>
    <w:rsid w:val="00B13882"/>
    <w:pPr>
      <w:spacing w:line="288" w:lineRule="auto"/>
      <w:ind w:firstLine="709"/>
      <w:jc w:val="both"/>
    </w:pPr>
    <w:rPr>
      <w:bCs/>
      <w:color w:val="auto"/>
      <w:szCs w:val="24"/>
      <w:lang w:eastAsia="en-US"/>
    </w:rPr>
  </w:style>
  <w:style w:type="paragraph" w:customStyle="1" w:styleId="p42">
    <w:name w:val="p42"/>
    <w:basedOn w:val="a"/>
    <w:uiPriority w:val="99"/>
    <w:rsid w:val="00B13882"/>
    <w:pPr>
      <w:spacing w:before="100" w:beforeAutospacing="1" w:after="100" w:afterAutospacing="1"/>
    </w:pPr>
    <w:rPr>
      <w:rFonts w:ascii="Times New Roman" w:eastAsia="Times New Roman" w:hAnsi="Times New Roman" w:cs="Times New Roman"/>
    </w:rPr>
  </w:style>
  <w:style w:type="character" w:customStyle="1" w:styleId="s8">
    <w:name w:val="s8"/>
    <w:uiPriority w:val="99"/>
    <w:rsid w:val="00B13882"/>
    <w:rPr>
      <w:rFonts w:cs="Times New Roman"/>
    </w:rPr>
  </w:style>
  <w:style w:type="character" w:customStyle="1" w:styleId="s9">
    <w:name w:val="s9"/>
    <w:uiPriority w:val="99"/>
    <w:rsid w:val="00B13882"/>
    <w:rPr>
      <w:rFonts w:cs="Times New Roman"/>
    </w:rPr>
  </w:style>
  <w:style w:type="paragraph" w:customStyle="1" w:styleId="p43">
    <w:name w:val="p43"/>
    <w:basedOn w:val="a"/>
    <w:uiPriority w:val="99"/>
    <w:rsid w:val="00B13882"/>
    <w:pPr>
      <w:spacing w:before="100" w:beforeAutospacing="1" w:after="100" w:afterAutospacing="1"/>
    </w:pPr>
    <w:rPr>
      <w:rFonts w:ascii="Times New Roman" w:eastAsia="Times New Roman" w:hAnsi="Times New Roman" w:cs="Times New Roman"/>
    </w:rPr>
  </w:style>
  <w:style w:type="paragraph" w:customStyle="1" w:styleId="aff6">
    <w:name w:val="список с точками"/>
    <w:basedOn w:val="a"/>
    <w:uiPriority w:val="99"/>
    <w:rsid w:val="00B13882"/>
    <w:pPr>
      <w:tabs>
        <w:tab w:val="num" w:pos="822"/>
      </w:tabs>
      <w:spacing w:line="312" w:lineRule="auto"/>
      <w:ind w:left="822" w:hanging="255"/>
      <w:jc w:val="both"/>
    </w:pPr>
    <w:rPr>
      <w:rFonts w:ascii="Times New Roman" w:eastAsia="Times New Roman" w:hAnsi="Times New Roman" w:cs="Times New Roman"/>
    </w:rPr>
  </w:style>
  <w:style w:type="paragraph" w:styleId="aff7">
    <w:name w:val="Normal (Web)"/>
    <w:basedOn w:val="a"/>
    <w:uiPriority w:val="99"/>
    <w:rsid w:val="00B13882"/>
    <w:pPr>
      <w:tabs>
        <w:tab w:val="num" w:pos="643"/>
      </w:tabs>
      <w:spacing w:before="100" w:beforeAutospacing="1" w:after="100" w:afterAutospacing="1"/>
    </w:pPr>
    <w:rPr>
      <w:rFonts w:ascii="Times New Roman" w:eastAsia="Times New Roman" w:hAnsi="Times New Roman" w:cs="Times New Roman"/>
    </w:rPr>
  </w:style>
  <w:style w:type="paragraph" w:customStyle="1" w:styleId="western">
    <w:name w:val="western"/>
    <w:basedOn w:val="a"/>
    <w:uiPriority w:val="99"/>
    <w:rsid w:val="00B13882"/>
    <w:pPr>
      <w:spacing w:before="100" w:beforeAutospacing="1" w:after="142" w:line="288" w:lineRule="auto"/>
    </w:pPr>
    <w:rPr>
      <w:rFonts w:ascii="Times New Roman" w:eastAsia="Times New Roman" w:hAnsi="Times New Roman" w:cs="Times New Roman"/>
    </w:rPr>
  </w:style>
  <w:style w:type="paragraph" w:customStyle="1" w:styleId="ConsPlusNormal">
    <w:name w:val="ConsPlusNormal"/>
    <w:uiPriority w:val="99"/>
    <w:rsid w:val="00B13882"/>
    <w:pPr>
      <w:widowControl w:val="0"/>
      <w:autoSpaceDE w:val="0"/>
      <w:autoSpaceDN w:val="0"/>
      <w:adjustRightInd w:val="0"/>
    </w:pPr>
    <w:rPr>
      <w:rFonts w:ascii="Arial" w:eastAsia="Times New Roman" w:hAnsi="Arial" w:cs="Arial"/>
    </w:rPr>
  </w:style>
  <w:style w:type="character" w:styleId="aff8">
    <w:name w:val="FollowedHyperlink"/>
    <w:uiPriority w:val="99"/>
    <w:semiHidden/>
    <w:unhideWhenUsed/>
    <w:locked/>
    <w:rsid w:val="00FD3439"/>
    <w:rPr>
      <w:color w:val="800080"/>
      <w:u w:val="single"/>
    </w:rPr>
  </w:style>
  <w:style w:type="paragraph" w:customStyle="1" w:styleId="ListParagraph">
    <w:name w:val="List Paragraph"/>
    <w:basedOn w:val="a"/>
    <w:rsid w:val="00AD795D"/>
    <w:pPr>
      <w:suppressAutoHyphens/>
      <w:spacing w:line="276" w:lineRule="auto"/>
      <w:ind w:left="720"/>
      <w:jc w:val="both"/>
    </w:pPr>
    <w:rPr>
      <w:rFonts w:eastAsia="Times New Roman"/>
      <w:color w:val="00000A"/>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500805" TargetMode="External"/><Relationship Id="rId13" Type="http://schemas.openxmlformats.org/officeDocument/2006/relationships/hyperlink" Target="http://znanium.com/bookread2.php?book=363287" TargetMode="External"/><Relationship Id="rId18" Type="http://schemas.openxmlformats.org/officeDocument/2006/relationships/hyperlink" Target="https://naukapublishers.ru/" TargetMode="External"/><Relationship Id="rId26" Type="http://schemas.openxmlformats.org/officeDocument/2006/relationships/hyperlink" Target="http://www.economy.gov.ru/" TargetMode="External"/><Relationship Id="rId39" Type="http://schemas.openxmlformats.org/officeDocument/2006/relationships/hyperlink" Target="http://polpred.com/" TargetMode="External"/><Relationship Id="rId3" Type="http://schemas.openxmlformats.org/officeDocument/2006/relationships/styles" Target="styles.xml"/><Relationship Id="rId21" Type="http://schemas.openxmlformats.org/officeDocument/2006/relationships/hyperlink" Target="http://www.economist.com.ru/" TargetMode="External"/><Relationship Id="rId34" Type="http://schemas.openxmlformats.org/officeDocument/2006/relationships/hyperlink" Target="http://www.lib.unn.ru/duke_test.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nanium.com/bookread2.php?book=361338" TargetMode="External"/><Relationship Id="rId17" Type="http://schemas.openxmlformats.org/officeDocument/2006/relationships/hyperlink" Target="http://www.imepi-eurasia.ru/economika.php" TargetMode="External"/><Relationship Id="rId25" Type="http://schemas.openxmlformats.org/officeDocument/2006/relationships/hyperlink" Target="https://www.imf.org/external/index.htm" TargetMode="External"/><Relationship Id="rId33" Type="http://schemas.openxmlformats.org/officeDocument/2006/relationships/hyperlink" Target="http://www.lib.unn.ru/cambridgejournals_test.html" TargetMode="External"/><Relationship Id="rId38" Type="http://schemas.openxmlformats.org/officeDocument/2006/relationships/hyperlink" Target="http://www.lib.unn.ru/palgraveMacmillan_test.html" TargetMode="External"/><Relationship Id="rId2" Type="http://schemas.openxmlformats.org/officeDocument/2006/relationships/numbering" Target="numbering.xml"/><Relationship Id="rId16" Type="http://schemas.openxmlformats.org/officeDocument/2006/relationships/hyperlink" Target="http://znanium.com/bookread2.php?book=892518" TargetMode="External"/><Relationship Id="rId20" Type="http://schemas.openxmlformats.org/officeDocument/2006/relationships/hyperlink" Target="http://www.iskran.ru/journal.php" TargetMode="External"/><Relationship Id="rId29" Type="http://schemas.openxmlformats.org/officeDocument/2006/relationships/hyperlink" Target="http://governme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792660" TargetMode="External"/><Relationship Id="rId24" Type="http://schemas.openxmlformats.org/officeDocument/2006/relationships/hyperlink" Target="https://www.wto.org/" TargetMode="External"/><Relationship Id="rId32" Type="http://schemas.openxmlformats.org/officeDocument/2006/relationships/hyperlink" Target="https://www.rostrud.ru/" TargetMode="External"/><Relationship Id="rId37" Type="http://schemas.openxmlformats.org/officeDocument/2006/relationships/hyperlink" Target="http://www.lib.unn.ru/oxfordHandbooksOnline_test.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nanium.com/bookread2.php?book=393824" TargetMode="External"/><Relationship Id="rId23" Type="http://schemas.openxmlformats.org/officeDocument/2006/relationships/hyperlink" Target="https://www.worldbank.org/" TargetMode="External"/><Relationship Id="rId28" Type="http://schemas.openxmlformats.org/officeDocument/2006/relationships/hyperlink" Target="http://www.oecd.org/" TargetMode="External"/><Relationship Id="rId36" Type="http://schemas.openxmlformats.org/officeDocument/2006/relationships/hyperlink" Target="http://www.lib.unn.ru/ebrary_test.html" TargetMode="External"/><Relationship Id="rId10" Type="http://schemas.openxmlformats.org/officeDocument/2006/relationships/hyperlink" Target="http://znanium.com/catalog/product/936030" TargetMode="External"/><Relationship Id="rId19" Type="http://schemas.openxmlformats.org/officeDocument/2006/relationships/hyperlink" Target="http://www.rej.ru/" TargetMode="External"/><Relationship Id="rId31" Type="http://schemas.openxmlformats.org/officeDocument/2006/relationships/hyperlink" Target="https://www.gks.ru/" TargetMode="External"/><Relationship Id="rId4" Type="http://schemas.openxmlformats.org/officeDocument/2006/relationships/settings" Target="settings.xml"/><Relationship Id="rId9" Type="http://schemas.openxmlformats.org/officeDocument/2006/relationships/hyperlink" Target="http://znanium.com/bookread2.php?book=502709" TargetMode="External"/><Relationship Id="rId14" Type="http://schemas.openxmlformats.org/officeDocument/2006/relationships/hyperlink" Target="http://znanium.com/bookread2.php?book=373246" TargetMode="External"/><Relationship Id="rId22" Type="http://schemas.openxmlformats.org/officeDocument/2006/relationships/hyperlink" Target="https://expert.ru/" TargetMode="External"/><Relationship Id="rId27" Type="http://schemas.openxmlformats.org/officeDocument/2006/relationships/hyperlink" Target="http://economy.gov.ru/minec/main/" TargetMode="External"/><Relationship Id="rId30" Type="http://schemas.openxmlformats.org/officeDocument/2006/relationships/hyperlink" Target="https://www.nalog.ru/rn52/" TargetMode="External"/><Relationship Id="rId35" Type="http://schemas.openxmlformats.org/officeDocument/2006/relationships/hyperlink" Target="http://www.lib.unn.ru/eastview_all_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4D9BD-912E-4C55-98DA-1B0240CB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5320</Words>
  <Characters>30327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Прилуков</dc:creator>
  <cp:lastModifiedBy>tatyana.podolskaya</cp:lastModifiedBy>
  <cp:revision>44</cp:revision>
  <cp:lastPrinted>2019-10-25T08:24:00Z</cp:lastPrinted>
  <dcterms:created xsi:type="dcterms:W3CDTF">2019-10-25T07:48:00Z</dcterms:created>
  <dcterms:modified xsi:type="dcterms:W3CDTF">2019-10-25T08:28:00Z</dcterms:modified>
</cp:coreProperties>
</file>