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FF" w:rsidRDefault="00390FCF" w:rsidP="00390FCF">
      <w:pPr>
        <w:jc w:val="center"/>
        <w:rPr>
          <w:sz w:val="28"/>
          <w:szCs w:val="28"/>
        </w:rPr>
      </w:pPr>
      <w:r w:rsidRPr="00223EFF">
        <w:rPr>
          <w:sz w:val="28"/>
          <w:szCs w:val="28"/>
        </w:rPr>
        <w:t xml:space="preserve">МИНИСТЕРСТВО НАУКИ И ВЫСШЕГО ОБРАЗОВАНИЯ </w:t>
      </w:r>
    </w:p>
    <w:p w:rsidR="00390FCF" w:rsidRPr="00223EFF" w:rsidRDefault="00390FCF" w:rsidP="00390FCF">
      <w:pPr>
        <w:jc w:val="center"/>
        <w:rPr>
          <w:sz w:val="28"/>
          <w:szCs w:val="28"/>
        </w:rPr>
      </w:pPr>
      <w:r w:rsidRPr="00223EFF">
        <w:rPr>
          <w:sz w:val="28"/>
          <w:szCs w:val="28"/>
        </w:rPr>
        <w:t xml:space="preserve">РОССИЙСКОЙ ФЕДЕРАЦИИ </w:t>
      </w:r>
    </w:p>
    <w:p w:rsidR="00390FCF" w:rsidRPr="00223EFF" w:rsidRDefault="00390FCF" w:rsidP="00390FCF">
      <w:pPr>
        <w:jc w:val="center"/>
        <w:rPr>
          <w:b/>
          <w:sz w:val="28"/>
          <w:szCs w:val="28"/>
        </w:rPr>
      </w:pPr>
      <w:r w:rsidRPr="00223EFF">
        <w:rPr>
          <w:b/>
          <w:sz w:val="28"/>
          <w:szCs w:val="28"/>
        </w:rPr>
        <w:t xml:space="preserve">Федеральное государственное автономное </w:t>
      </w:r>
    </w:p>
    <w:p w:rsidR="00390FCF" w:rsidRPr="00223EFF" w:rsidRDefault="00390FCF" w:rsidP="00390FCF">
      <w:pPr>
        <w:jc w:val="center"/>
        <w:rPr>
          <w:b/>
          <w:sz w:val="28"/>
          <w:szCs w:val="28"/>
        </w:rPr>
      </w:pPr>
      <w:r w:rsidRPr="00223EFF">
        <w:rPr>
          <w:b/>
          <w:sz w:val="28"/>
          <w:szCs w:val="28"/>
        </w:rPr>
        <w:t xml:space="preserve">образовательное учреждение высшего образования </w:t>
      </w:r>
    </w:p>
    <w:p w:rsidR="00390FCF" w:rsidRPr="00223EFF" w:rsidRDefault="00390FCF" w:rsidP="00390FCF">
      <w:pPr>
        <w:jc w:val="center"/>
        <w:rPr>
          <w:b/>
          <w:sz w:val="28"/>
          <w:szCs w:val="28"/>
        </w:rPr>
      </w:pPr>
      <w:r w:rsidRPr="00223EFF">
        <w:rPr>
          <w:b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390FCF" w:rsidRPr="00223EFF" w:rsidRDefault="00390FCF" w:rsidP="00390FCF">
      <w:pPr>
        <w:rPr>
          <w:sz w:val="28"/>
          <w:szCs w:val="28"/>
        </w:rPr>
      </w:pPr>
    </w:p>
    <w:p w:rsidR="00390FCF" w:rsidRPr="00223EFF" w:rsidRDefault="00390FCF" w:rsidP="00390FCF">
      <w:pPr>
        <w:rPr>
          <w:sz w:val="28"/>
          <w:szCs w:val="28"/>
        </w:rPr>
      </w:pPr>
    </w:p>
    <w:p w:rsidR="00390FCF" w:rsidRPr="00223EFF" w:rsidRDefault="00390FCF" w:rsidP="00390FCF">
      <w:pPr>
        <w:rPr>
          <w:sz w:val="28"/>
          <w:szCs w:val="28"/>
        </w:rPr>
      </w:pPr>
    </w:p>
    <w:p w:rsidR="00390FCF" w:rsidRPr="00223EFF" w:rsidRDefault="00390FCF" w:rsidP="00390FCF">
      <w:pPr>
        <w:jc w:val="center"/>
        <w:rPr>
          <w:sz w:val="28"/>
          <w:szCs w:val="28"/>
        </w:rPr>
      </w:pPr>
    </w:p>
    <w:p w:rsidR="00390FCF" w:rsidRPr="00223EFF" w:rsidRDefault="00390FCF" w:rsidP="00390FCF">
      <w:pPr>
        <w:jc w:val="center"/>
        <w:rPr>
          <w:sz w:val="28"/>
          <w:szCs w:val="28"/>
        </w:rPr>
      </w:pPr>
    </w:p>
    <w:p w:rsidR="00390FCF" w:rsidRPr="00223EFF" w:rsidRDefault="00390FCF" w:rsidP="00390FCF">
      <w:pPr>
        <w:jc w:val="center"/>
        <w:rPr>
          <w:sz w:val="28"/>
          <w:szCs w:val="28"/>
        </w:rPr>
      </w:pPr>
    </w:p>
    <w:p w:rsidR="00390FCF" w:rsidRPr="00223EFF" w:rsidRDefault="00390FCF" w:rsidP="00390FCF">
      <w:pPr>
        <w:jc w:val="center"/>
        <w:rPr>
          <w:sz w:val="28"/>
          <w:szCs w:val="28"/>
        </w:rPr>
      </w:pPr>
    </w:p>
    <w:p w:rsidR="00390FCF" w:rsidRPr="00223EFF" w:rsidRDefault="00390FCF" w:rsidP="00390FCF">
      <w:pPr>
        <w:jc w:val="right"/>
        <w:rPr>
          <w:b/>
          <w:sz w:val="28"/>
          <w:szCs w:val="28"/>
        </w:rPr>
      </w:pPr>
      <w:r w:rsidRPr="00223EFF">
        <w:rPr>
          <w:b/>
          <w:sz w:val="28"/>
          <w:szCs w:val="28"/>
        </w:rPr>
        <w:t>Л.В. Стрелкова</w:t>
      </w:r>
    </w:p>
    <w:p w:rsidR="00390FCF" w:rsidRPr="00223EFF" w:rsidRDefault="00390FCF" w:rsidP="00390FCF">
      <w:pPr>
        <w:jc w:val="right"/>
        <w:rPr>
          <w:b/>
          <w:sz w:val="28"/>
          <w:szCs w:val="28"/>
        </w:rPr>
      </w:pPr>
      <w:r w:rsidRPr="00223EFF">
        <w:rPr>
          <w:b/>
          <w:sz w:val="28"/>
          <w:szCs w:val="28"/>
        </w:rPr>
        <w:t xml:space="preserve">Ю.А. Макушева </w:t>
      </w:r>
    </w:p>
    <w:p w:rsidR="00390FCF" w:rsidRPr="00223EFF" w:rsidRDefault="00390FCF" w:rsidP="00390FCF">
      <w:pPr>
        <w:spacing w:line="360" w:lineRule="auto"/>
        <w:jc w:val="center"/>
        <w:rPr>
          <w:sz w:val="28"/>
          <w:szCs w:val="28"/>
        </w:rPr>
      </w:pPr>
    </w:p>
    <w:p w:rsidR="00390FCF" w:rsidRPr="00223EFF" w:rsidRDefault="00390FCF" w:rsidP="00223EFF">
      <w:pPr>
        <w:spacing w:line="360" w:lineRule="auto"/>
        <w:ind w:left="567" w:firstLine="153"/>
        <w:jc w:val="center"/>
        <w:rPr>
          <w:sz w:val="28"/>
          <w:szCs w:val="28"/>
        </w:rPr>
      </w:pPr>
    </w:p>
    <w:p w:rsidR="00390FCF" w:rsidRPr="00223EFF" w:rsidRDefault="00390FCF" w:rsidP="00390FCF">
      <w:pPr>
        <w:jc w:val="center"/>
        <w:rPr>
          <w:b/>
          <w:sz w:val="28"/>
          <w:szCs w:val="28"/>
        </w:rPr>
      </w:pPr>
      <w:r w:rsidRPr="00223EFF">
        <w:rPr>
          <w:rFonts w:eastAsia="Times New Roman"/>
          <w:b/>
          <w:sz w:val="28"/>
          <w:szCs w:val="28"/>
        </w:rPr>
        <w:t>МЕТОДИЧЕСКИЕ УКАЗАНИЯ ПО НАПИСАНИЮ И ОФОРМЛЕНИЮ КУРСОВЫХ И КОНТРОЛЬНЫХ РАБОТ</w:t>
      </w:r>
      <w:r w:rsidRPr="00223EFF">
        <w:rPr>
          <w:b/>
          <w:sz w:val="28"/>
          <w:szCs w:val="28"/>
        </w:rPr>
        <w:t xml:space="preserve"> </w:t>
      </w:r>
    </w:p>
    <w:p w:rsidR="00223EFF" w:rsidRPr="00223EFF" w:rsidRDefault="00223EFF" w:rsidP="00390FCF">
      <w:pPr>
        <w:jc w:val="center"/>
        <w:rPr>
          <w:sz w:val="28"/>
          <w:szCs w:val="28"/>
        </w:rPr>
      </w:pPr>
    </w:p>
    <w:p w:rsidR="00390FCF" w:rsidRPr="00223EFF" w:rsidRDefault="00390FCF" w:rsidP="00390FCF">
      <w:pPr>
        <w:jc w:val="center"/>
        <w:rPr>
          <w:sz w:val="28"/>
          <w:szCs w:val="28"/>
        </w:rPr>
      </w:pPr>
      <w:r w:rsidRPr="00223EFF">
        <w:rPr>
          <w:sz w:val="28"/>
          <w:szCs w:val="28"/>
        </w:rPr>
        <w:t xml:space="preserve">Учебно-методическое пособие </w:t>
      </w:r>
    </w:p>
    <w:p w:rsidR="00390FCF" w:rsidRPr="00223EFF" w:rsidRDefault="00390FCF" w:rsidP="00390FCF">
      <w:pPr>
        <w:jc w:val="center"/>
        <w:rPr>
          <w:sz w:val="28"/>
          <w:szCs w:val="28"/>
        </w:rPr>
      </w:pPr>
    </w:p>
    <w:p w:rsidR="00223EFF" w:rsidRPr="00223EFF" w:rsidRDefault="00390FCF" w:rsidP="00A774D7">
      <w:pPr>
        <w:spacing w:line="234" w:lineRule="auto"/>
        <w:ind w:right="-339"/>
        <w:jc w:val="center"/>
        <w:rPr>
          <w:sz w:val="28"/>
          <w:szCs w:val="28"/>
        </w:rPr>
      </w:pPr>
      <w:r w:rsidRPr="00223EFF">
        <w:rPr>
          <w:sz w:val="28"/>
          <w:szCs w:val="28"/>
        </w:rPr>
        <w:t xml:space="preserve">Рекомендовано методической комиссией института экономики и </w:t>
      </w:r>
    </w:p>
    <w:p w:rsidR="00223EFF" w:rsidRPr="00223EFF" w:rsidRDefault="00390FCF" w:rsidP="00A774D7">
      <w:pPr>
        <w:spacing w:line="234" w:lineRule="auto"/>
        <w:ind w:right="-339"/>
        <w:jc w:val="center"/>
        <w:rPr>
          <w:sz w:val="28"/>
          <w:szCs w:val="28"/>
        </w:rPr>
      </w:pPr>
      <w:r w:rsidRPr="00223EFF">
        <w:rPr>
          <w:sz w:val="28"/>
          <w:szCs w:val="28"/>
        </w:rPr>
        <w:t xml:space="preserve">предпринимательства для студентов ННГУ, обучающихся по </w:t>
      </w:r>
    </w:p>
    <w:p w:rsidR="00A774D7" w:rsidRPr="00223EFF" w:rsidRDefault="00390FCF" w:rsidP="00A774D7">
      <w:pPr>
        <w:spacing w:line="234" w:lineRule="auto"/>
        <w:ind w:right="-339"/>
        <w:jc w:val="center"/>
        <w:rPr>
          <w:sz w:val="28"/>
          <w:szCs w:val="28"/>
        </w:rPr>
      </w:pPr>
      <w:r w:rsidRPr="00223EFF">
        <w:rPr>
          <w:sz w:val="28"/>
          <w:szCs w:val="28"/>
        </w:rPr>
        <w:t xml:space="preserve">направлению подготовки </w:t>
      </w:r>
      <w:r w:rsidR="00A774D7" w:rsidRPr="00223EFF">
        <w:rPr>
          <w:rFonts w:eastAsia="Times New Roman"/>
          <w:sz w:val="28"/>
          <w:szCs w:val="28"/>
        </w:rPr>
        <w:t>38.03.03 Управление персоналом</w:t>
      </w:r>
    </w:p>
    <w:p w:rsidR="00390FCF" w:rsidRPr="00223EFF" w:rsidRDefault="00390FCF" w:rsidP="00390FCF">
      <w:pPr>
        <w:jc w:val="center"/>
        <w:rPr>
          <w:sz w:val="28"/>
          <w:szCs w:val="28"/>
        </w:rPr>
      </w:pPr>
    </w:p>
    <w:p w:rsidR="00390FCF" w:rsidRPr="00223EFF" w:rsidRDefault="00390FCF" w:rsidP="00390FCF">
      <w:pPr>
        <w:ind w:firstLine="720"/>
        <w:jc w:val="center"/>
        <w:rPr>
          <w:sz w:val="28"/>
          <w:szCs w:val="28"/>
        </w:rPr>
      </w:pPr>
    </w:p>
    <w:p w:rsidR="00390FCF" w:rsidRPr="00223EFF" w:rsidRDefault="00390FCF" w:rsidP="00390FCF">
      <w:pPr>
        <w:ind w:firstLine="720"/>
        <w:jc w:val="center"/>
        <w:rPr>
          <w:sz w:val="28"/>
          <w:szCs w:val="28"/>
        </w:rPr>
      </w:pPr>
    </w:p>
    <w:p w:rsidR="00390FCF" w:rsidRPr="00223EFF" w:rsidRDefault="00390FCF" w:rsidP="00390FCF">
      <w:pPr>
        <w:ind w:firstLine="720"/>
        <w:jc w:val="center"/>
        <w:rPr>
          <w:sz w:val="28"/>
          <w:szCs w:val="28"/>
        </w:rPr>
      </w:pPr>
    </w:p>
    <w:p w:rsidR="00390FCF" w:rsidRPr="00223EFF" w:rsidRDefault="00390FCF" w:rsidP="00390FCF">
      <w:pPr>
        <w:ind w:firstLine="720"/>
        <w:jc w:val="center"/>
        <w:rPr>
          <w:sz w:val="28"/>
          <w:szCs w:val="28"/>
        </w:rPr>
      </w:pPr>
    </w:p>
    <w:p w:rsidR="00390FCF" w:rsidRPr="00223EFF" w:rsidRDefault="00390FCF" w:rsidP="00390FCF">
      <w:pPr>
        <w:ind w:firstLine="720"/>
        <w:jc w:val="center"/>
        <w:rPr>
          <w:sz w:val="28"/>
          <w:szCs w:val="28"/>
        </w:rPr>
      </w:pPr>
    </w:p>
    <w:p w:rsidR="00390FCF" w:rsidRPr="00223EFF" w:rsidRDefault="00390FCF" w:rsidP="00390FCF">
      <w:pPr>
        <w:ind w:firstLine="720"/>
        <w:jc w:val="center"/>
        <w:rPr>
          <w:sz w:val="28"/>
          <w:szCs w:val="28"/>
        </w:rPr>
      </w:pPr>
    </w:p>
    <w:p w:rsidR="00390FCF" w:rsidRPr="00223EFF" w:rsidRDefault="00390FCF" w:rsidP="00390FCF">
      <w:pPr>
        <w:ind w:firstLine="720"/>
        <w:jc w:val="center"/>
        <w:rPr>
          <w:sz w:val="28"/>
          <w:szCs w:val="28"/>
        </w:rPr>
      </w:pPr>
    </w:p>
    <w:p w:rsidR="00A774D7" w:rsidRPr="00223EFF" w:rsidRDefault="00A774D7" w:rsidP="00390FCF">
      <w:pPr>
        <w:ind w:firstLine="720"/>
        <w:jc w:val="center"/>
        <w:rPr>
          <w:sz w:val="28"/>
          <w:szCs w:val="28"/>
        </w:rPr>
      </w:pPr>
    </w:p>
    <w:p w:rsidR="00390FCF" w:rsidRPr="00223EFF" w:rsidRDefault="00390FCF" w:rsidP="00390FCF">
      <w:pPr>
        <w:ind w:firstLine="720"/>
        <w:jc w:val="center"/>
        <w:rPr>
          <w:sz w:val="28"/>
          <w:szCs w:val="28"/>
        </w:rPr>
      </w:pPr>
    </w:p>
    <w:p w:rsidR="00390FCF" w:rsidRPr="00223EFF" w:rsidRDefault="00390FCF" w:rsidP="00390FCF">
      <w:pPr>
        <w:ind w:firstLine="720"/>
        <w:jc w:val="center"/>
        <w:rPr>
          <w:sz w:val="28"/>
          <w:szCs w:val="28"/>
        </w:rPr>
      </w:pPr>
    </w:p>
    <w:p w:rsidR="00390FCF" w:rsidRPr="00223EFF" w:rsidRDefault="00390FCF" w:rsidP="00390FCF">
      <w:pPr>
        <w:ind w:firstLine="720"/>
        <w:jc w:val="center"/>
        <w:rPr>
          <w:sz w:val="28"/>
          <w:szCs w:val="28"/>
        </w:rPr>
      </w:pPr>
    </w:p>
    <w:p w:rsidR="00390FCF" w:rsidRPr="00223EFF" w:rsidRDefault="00390FCF" w:rsidP="00390FCF">
      <w:pPr>
        <w:ind w:firstLine="720"/>
        <w:jc w:val="center"/>
        <w:rPr>
          <w:sz w:val="28"/>
          <w:szCs w:val="28"/>
        </w:rPr>
      </w:pPr>
    </w:p>
    <w:p w:rsidR="00390FCF" w:rsidRPr="00223EFF" w:rsidRDefault="00390FCF" w:rsidP="00390FCF">
      <w:pPr>
        <w:ind w:firstLine="720"/>
        <w:jc w:val="center"/>
        <w:rPr>
          <w:sz w:val="28"/>
          <w:szCs w:val="28"/>
        </w:rPr>
      </w:pPr>
    </w:p>
    <w:p w:rsidR="00390FCF" w:rsidRDefault="00390FCF" w:rsidP="00390FCF">
      <w:pPr>
        <w:ind w:firstLine="720"/>
        <w:jc w:val="center"/>
        <w:rPr>
          <w:sz w:val="28"/>
          <w:szCs w:val="28"/>
        </w:rPr>
      </w:pPr>
    </w:p>
    <w:p w:rsidR="00223EFF" w:rsidRDefault="00223EFF" w:rsidP="00390FCF">
      <w:pPr>
        <w:ind w:firstLine="720"/>
        <w:jc w:val="center"/>
        <w:rPr>
          <w:sz w:val="28"/>
          <w:szCs w:val="28"/>
        </w:rPr>
      </w:pPr>
    </w:p>
    <w:p w:rsidR="00390FCF" w:rsidRPr="00223EFF" w:rsidRDefault="00390FCF" w:rsidP="00390FCF">
      <w:pPr>
        <w:jc w:val="center"/>
        <w:rPr>
          <w:sz w:val="28"/>
          <w:szCs w:val="28"/>
        </w:rPr>
      </w:pPr>
      <w:r w:rsidRPr="00223EFF">
        <w:rPr>
          <w:sz w:val="28"/>
          <w:szCs w:val="28"/>
        </w:rPr>
        <w:t>Нижний Новгород</w:t>
      </w:r>
    </w:p>
    <w:p w:rsidR="00390FCF" w:rsidRPr="00223EFF" w:rsidRDefault="00390FCF" w:rsidP="00390FCF">
      <w:pPr>
        <w:jc w:val="center"/>
        <w:rPr>
          <w:sz w:val="28"/>
          <w:szCs w:val="28"/>
        </w:rPr>
      </w:pPr>
      <w:r w:rsidRPr="00223EFF">
        <w:rPr>
          <w:sz w:val="28"/>
          <w:szCs w:val="28"/>
        </w:rPr>
        <w:t>20</w:t>
      </w:r>
      <w:r w:rsidRPr="00AA0210">
        <w:rPr>
          <w:sz w:val="28"/>
          <w:szCs w:val="28"/>
        </w:rPr>
        <w:t>20</w:t>
      </w:r>
    </w:p>
    <w:p w:rsidR="00390FCF" w:rsidRPr="00AA0210" w:rsidRDefault="00390FCF">
      <w:pPr>
        <w:spacing w:line="238" w:lineRule="auto"/>
        <w:ind w:right="-339"/>
        <w:jc w:val="center"/>
        <w:rPr>
          <w:rFonts w:eastAsia="Times New Roman"/>
          <w:b/>
          <w:bCs/>
          <w:sz w:val="32"/>
          <w:szCs w:val="32"/>
        </w:rPr>
      </w:pPr>
    </w:p>
    <w:p w:rsidR="00AD0CB2" w:rsidRDefault="00AD0CB2">
      <w:pPr>
        <w:sectPr w:rsidR="00AD0CB2" w:rsidSect="00223EFF">
          <w:footerReference w:type="default" r:id="rId9"/>
          <w:pgSz w:w="11900" w:h="16838"/>
          <w:pgMar w:top="1147" w:right="1127" w:bottom="1440" w:left="1440" w:header="0" w:footer="0" w:gutter="0"/>
          <w:cols w:space="720" w:equalWidth="0">
            <w:col w:w="9333"/>
          </w:cols>
        </w:sectPr>
      </w:pPr>
    </w:p>
    <w:p w:rsidR="00AD0CB2" w:rsidRPr="008C5C13" w:rsidRDefault="003D1560" w:rsidP="00A774D7">
      <w:pPr>
        <w:spacing w:line="276" w:lineRule="auto"/>
        <w:ind w:left="260"/>
        <w:rPr>
          <w:rFonts w:eastAsia="Times New Roman"/>
          <w:sz w:val="28"/>
          <w:szCs w:val="28"/>
          <w:lang w:eastAsia="en-US"/>
        </w:rPr>
      </w:pPr>
      <w:r w:rsidRPr="008C5C13">
        <w:rPr>
          <w:rFonts w:eastAsia="Times New Roman"/>
          <w:sz w:val="28"/>
          <w:szCs w:val="28"/>
          <w:lang w:eastAsia="en-US"/>
        </w:rPr>
        <w:lastRenderedPageBreak/>
        <w:t>УДК 338.45</w:t>
      </w:r>
    </w:p>
    <w:p w:rsidR="00AD0CB2" w:rsidRDefault="003D1560" w:rsidP="00A774D7">
      <w:pPr>
        <w:spacing w:line="276" w:lineRule="auto"/>
        <w:ind w:left="260"/>
        <w:rPr>
          <w:rFonts w:eastAsia="Times New Roman"/>
          <w:sz w:val="28"/>
          <w:szCs w:val="28"/>
          <w:lang w:eastAsia="en-US"/>
        </w:rPr>
      </w:pPr>
      <w:r w:rsidRPr="008C5C13">
        <w:rPr>
          <w:rFonts w:eastAsia="Times New Roman"/>
          <w:sz w:val="28"/>
          <w:szCs w:val="28"/>
          <w:lang w:eastAsia="en-US"/>
        </w:rPr>
        <w:t>ББК 65.05</w:t>
      </w:r>
    </w:p>
    <w:p w:rsidR="00AD0CB2" w:rsidRPr="00AA0210" w:rsidRDefault="00AA0210" w:rsidP="00AA0210">
      <w:pPr>
        <w:spacing w:line="276" w:lineRule="auto"/>
        <w:ind w:firstLine="260"/>
        <w:rPr>
          <w:rFonts w:eastAsia="Times New Roman"/>
          <w:sz w:val="28"/>
          <w:szCs w:val="28"/>
          <w:lang w:eastAsia="en-US"/>
        </w:rPr>
      </w:pPr>
      <w:r w:rsidRPr="00AA0210">
        <w:rPr>
          <w:rFonts w:eastAsia="Times New Roman"/>
          <w:sz w:val="28"/>
          <w:szCs w:val="28"/>
          <w:lang w:eastAsia="en-US"/>
        </w:rPr>
        <w:t>С-81</w: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10" w:lineRule="exact"/>
        <w:rPr>
          <w:sz w:val="20"/>
          <w:szCs w:val="20"/>
        </w:rPr>
      </w:pPr>
    </w:p>
    <w:p w:rsidR="00AD0CB2" w:rsidRPr="00223EFF" w:rsidRDefault="008A3B32">
      <w:pPr>
        <w:spacing w:line="237" w:lineRule="auto"/>
        <w:ind w:left="260" w:firstLine="708"/>
        <w:jc w:val="both"/>
        <w:rPr>
          <w:sz w:val="28"/>
          <w:szCs w:val="28"/>
        </w:rPr>
      </w:pPr>
      <w:r w:rsidRPr="00223EFF">
        <w:rPr>
          <w:rFonts w:eastAsia="Times New Roman"/>
          <w:sz w:val="28"/>
          <w:szCs w:val="28"/>
        </w:rPr>
        <w:t>Стрелкова Л.В., Макушева Ю.А</w:t>
      </w:r>
      <w:r w:rsidRPr="00223EFF">
        <w:rPr>
          <w:rFonts w:eastAsia="Times New Roman"/>
          <w:b/>
          <w:bCs/>
          <w:sz w:val="28"/>
          <w:szCs w:val="28"/>
        </w:rPr>
        <w:t xml:space="preserve"> </w:t>
      </w:r>
      <w:r w:rsidR="00E66CEF" w:rsidRPr="00223EFF">
        <w:rPr>
          <w:rFonts w:eastAsia="Times New Roman"/>
          <w:b/>
          <w:bCs/>
          <w:sz w:val="28"/>
          <w:szCs w:val="28"/>
        </w:rPr>
        <w:t>МЕТОДИЧЕСКИЕ УКАЗАНИЯ ПО НАПИСАНИЮ И ОФОРМЛЕНИЮ КУРСОВЫХ И КОНТРОЛЬНЫХ РАБОТ</w:t>
      </w:r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Учебно-методическое пособие. – Нижний Новгород: Нижегородский госуниверситет</w:t>
      </w:r>
      <w:r w:rsidR="000B42D6" w:rsidRPr="00223EFF">
        <w:rPr>
          <w:rFonts w:eastAsia="Times New Roman"/>
          <w:sz w:val="28"/>
          <w:szCs w:val="28"/>
        </w:rPr>
        <w:t>, 2020</w:t>
      </w:r>
      <w:r w:rsidR="003D1560" w:rsidRPr="00223EFF">
        <w:rPr>
          <w:rFonts w:eastAsia="Times New Roman"/>
          <w:sz w:val="28"/>
          <w:szCs w:val="28"/>
        </w:rPr>
        <w:t xml:space="preserve"> </w:t>
      </w:r>
      <w:r w:rsidR="00A774D7" w:rsidRPr="00223EFF">
        <w:rPr>
          <w:rFonts w:eastAsia="Times New Roman"/>
          <w:sz w:val="28"/>
          <w:szCs w:val="28"/>
        </w:rPr>
        <w:t>-</w:t>
      </w:r>
      <w:r w:rsidR="003D1560" w:rsidRPr="00223EFF">
        <w:rPr>
          <w:rFonts w:eastAsia="Times New Roman"/>
          <w:sz w:val="28"/>
          <w:szCs w:val="28"/>
        </w:rPr>
        <w:t xml:space="preserve"> </w:t>
      </w:r>
      <w:r w:rsidR="009F16CF" w:rsidRPr="00223EFF">
        <w:rPr>
          <w:rFonts w:eastAsia="Times New Roman"/>
          <w:sz w:val="28"/>
          <w:szCs w:val="28"/>
        </w:rPr>
        <w:t>2</w:t>
      </w:r>
      <w:r w:rsidR="00180610" w:rsidRPr="00223EFF">
        <w:rPr>
          <w:rFonts w:eastAsia="Times New Roman"/>
          <w:sz w:val="28"/>
          <w:szCs w:val="28"/>
        </w:rPr>
        <w:t>8</w:t>
      </w:r>
      <w:r w:rsidR="003D1560" w:rsidRPr="00223EFF">
        <w:rPr>
          <w:rFonts w:eastAsia="Times New Roman"/>
          <w:sz w:val="28"/>
          <w:szCs w:val="28"/>
        </w:rPr>
        <w:t xml:space="preserve"> с.</w:t>
      </w:r>
    </w:p>
    <w:p w:rsidR="00AD0CB2" w:rsidRPr="00223EFF" w:rsidRDefault="00AD0CB2">
      <w:pPr>
        <w:spacing w:line="200" w:lineRule="exact"/>
        <w:rPr>
          <w:sz w:val="28"/>
          <w:szCs w:val="28"/>
        </w:rPr>
      </w:pPr>
    </w:p>
    <w:p w:rsidR="00AD0CB2" w:rsidRPr="00223EFF" w:rsidRDefault="00AD0CB2">
      <w:pPr>
        <w:spacing w:line="200" w:lineRule="exact"/>
        <w:rPr>
          <w:sz w:val="28"/>
          <w:szCs w:val="28"/>
        </w:rPr>
      </w:pPr>
    </w:p>
    <w:p w:rsidR="00AD0CB2" w:rsidRPr="00223EFF" w:rsidRDefault="00AD0CB2">
      <w:pPr>
        <w:spacing w:line="200" w:lineRule="exact"/>
        <w:rPr>
          <w:sz w:val="28"/>
          <w:szCs w:val="28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0E158A" w:rsidRDefault="000E158A">
      <w:pPr>
        <w:spacing w:line="200" w:lineRule="exact"/>
        <w:rPr>
          <w:rFonts w:eastAsia="Times New Roman"/>
          <w:sz w:val="28"/>
          <w:szCs w:val="28"/>
        </w:rPr>
      </w:pPr>
      <w:r w:rsidRPr="000E158A">
        <w:rPr>
          <w:rFonts w:eastAsia="Times New Roman"/>
          <w:sz w:val="28"/>
          <w:szCs w:val="28"/>
        </w:rPr>
        <w:t>Рецензент</w:t>
      </w:r>
      <w:r>
        <w:rPr>
          <w:rFonts w:eastAsia="Times New Roman"/>
          <w:sz w:val="28"/>
          <w:szCs w:val="28"/>
        </w:rPr>
        <w:t xml:space="preserve">: </w:t>
      </w:r>
      <w:r w:rsidR="00E76028">
        <w:rPr>
          <w:rFonts w:eastAsia="Times New Roman"/>
          <w:sz w:val="28"/>
          <w:szCs w:val="28"/>
        </w:rPr>
        <w:t>д.э.н., профессор Ю.О. Плехова</w:t>
      </w:r>
    </w:p>
    <w:p w:rsidR="000E158A" w:rsidRDefault="000E158A">
      <w:pPr>
        <w:spacing w:line="200" w:lineRule="exact"/>
        <w:rPr>
          <w:rFonts w:eastAsia="Times New Roman"/>
          <w:sz w:val="28"/>
          <w:szCs w:val="28"/>
        </w:rPr>
      </w:pPr>
    </w:p>
    <w:p w:rsidR="000E158A" w:rsidRDefault="000E158A">
      <w:pPr>
        <w:spacing w:line="200" w:lineRule="exact"/>
        <w:rPr>
          <w:rFonts w:eastAsia="Times New Roman"/>
          <w:sz w:val="28"/>
          <w:szCs w:val="28"/>
        </w:rPr>
      </w:pPr>
    </w:p>
    <w:p w:rsidR="000E158A" w:rsidRDefault="000E158A">
      <w:pPr>
        <w:spacing w:line="200" w:lineRule="exact"/>
        <w:rPr>
          <w:rFonts w:eastAsia="Times New Roman"/>
          <w:sz w:val="28"/>
          <w:szCs w:val="28"/>
        </w:rPr>
      </w:pPr>
    </w:p>
    <w:p w:rsidR="000E158A" w:rsidRDefault="000E158A">
      <w:pPr>
        <w:spacing w:line="200" w:lineRule="exact"/>
        <w:rPr>
          <w:rFonts w:eastAsia="Times New Roman"/>
          <w:sz w:val="28"/>
          <w:szCs w:val="28"/>
        </w:rPr>
      </w:pPr>
    </w:p>
    <w:p w:rsidR="000E158A" w:rsidRPr="000E158A" w:rsidRDefault="000E158A">
      <w:pPr>
        <w:spacing w:line="200" w:lineRule="exact"/>
        <w:rPr>
          <w:rFonts w:eastAsia="Times New Roman"/>
          <w:sz w:val="28"/>
          <w:szCs w:val="28"/>
        </w:rPr>
      </w:pPr>
    </w:p>
    <w:p w:rsidR="00AD0CB2" w:rsidRDefault="003D1560" w:rsidP="00A774D7">
      <w:pPr>
        <w:ind w:left="28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8A3B32">
        <w:rPr>
          <w:rFonts w:eastAsia="Times New Roman"/>
          <w:sz w:val="28"/>
          <w:szCs w:val="28"/>
        </w:rPr>
        <w:t xml:space="preserve">настоящем пособие </w:t>
      </w:r>
      <w:r>
        <w:rPr>
          <w:rFonts w:eastAsia="Times New Roman"/>
          <w:sz w:val="28"/>
          <w:szCs w:val="28"/>
        </w:rPr>
        <w:t xml:space="preserve">изложены цели и задачи курсовой и контрольной работы, структура и содержание разделов, приведена примерная </w:t>
      </w:r>
      <w:r w:rsidRPr="003D1560">
        <w:rPr>
          <w:rFonts w:eastAsia="Times New Roman"/>
          <w:sz w:val="28"/>
          <w:szCs w:val="28"/>
        </w:rPr>
        <w:t xml:space="preserve">тематика </w:t>
      </w:r>
      <w:r>
        <w:rPr>
          <w:rFonts w:eastAsia="Times New Roman"/>
          <w:sz w:val="28"/>
          <w:szCs w:val="28"/>
        </w:rPr>
        <w:t>курсовых и контрольных работ по изучаемым дисциплинам.</w:t>
      </w:r>
    </w:p>
    <w:p w:rsidR="008A3B32" w:rsidRPr="003D1560" w:rsidRDefault="008A3B32" w:rsidP="00A774D7">
      <w:pPr>
        <w:ind w:left="28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указания содержат требования и рекомендации по написанию и оформлению курсовых и контрольных работ</w:t>
      </w:r>
      <w:r w:rsidR="00A65C33">
        <w:rPr>
          <w:rFonts w:eastAsia="Times New Roman"/>
          <w:sz w:val="28"/>
          <w:szCs w:val="28"/>
        </w:rPr>
        <w:t xml:space="preserve"> и предназначены</w:t>
      </w:r>
      <w:r>
        <w:rPr>
          <w:rFonts w:eastAsia="Times New Roman"/>
          <w:sz w:val="28"/>
          <w:szCs w:val="28"/>
        </w:rPr>
        <w:t xml:space="preserve"> </w:t>
      </w:r>
      <w:r w:rsidR="000E7F3E">
        <w:rPr>
          <w:rFonts w:eastAsia="Times New Roman"/>
          <w:sz w:val="28"/>
          <w:szCs w:val="28"/>
        </w:rPr>
        <w:t xml:space="preserve">для студентов ННГУ, обучающихся </w:t>
      </w:r>
      <w:r w:rsidR="00A65C33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>направлени</w:t>
      </w:r>
      <w:r w:rsidR="00A65C33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 подготовки 38.03.0</w:t>
      </w:r>
      <w:r w:rsidR="00A65C33">
        <w:rPr>
          <w:rFonts w:eastAsia="Times New Roman"/>
          <w:sz w:val="28"/>
          <w:szCs w:val="28"/>
        </w:rPr>
        <w:t xml:space="preserve">3 </w:t>
      </w:r>
      <w:r>
        <w:rPr>
          <w:rFonts w:eastAsia="Times New Roman"/>
          <w:sz w:val="28"/>
          <w:szCs w:val="28"/>
        </w:rPr>
        <w:t>Управление персоналом</w: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774D7" w:rsidRPr="00EE41F2" w:rsidRDefault="00A774D7" w:rsidP="00A774D7">
      <w:pPr>
        <w:jc w:val="center"/>
        <w:rPr>
          <w:sz w:val="28"/>
          <w:szCs w:val="28"/>
        </w:rPr>
      </w:pPr>
      <w:r w:rsidRPr="00EE41F2">
        <w:rPr>
          <w:sz w:val="28"/>
          <w:szCs w:val="28"/>
        </w:rPr>
        <w:t>Ответственный за выпуск:</w:t>
      </w:r>
    </w:p>
    <w:p w:rsidR="00A774D7" w:rsidRPr="00EE41F2" w:rsidRDefault="00A774D7" w:rsidP="00A774D7">
      <w:pPr>
        <w:jc w:val="center"/>
        <w:rPr>
          <w:sz w:val="28"/>
          <w:szCs w:val="28"/>
        </w:rPr>
      </w:pPr>
      <w:r w:rsidRPr="00EE41F2">
        <w:rPr>
          <w:sz w:val="28"/>
          <w:szCs w:val="28"/>
        </w:rPr>
        <w:t>Председатель методической комиссии ИЭП ННГУ,</w:t>
      </w:r>
    </w:p>
    <w:p w:rsidR="00A774D7" w:rsidRPr="00EE41F2" w:rsidRDefault="00A774D7" w:rsidP="00A774D7">
      <w:pPr>
        <w:jc w:val="center"/>
        <w:rPr>
          <w:sz w:val="28"/>
          <w:szCs w:val="28"/>
        </w:rPr>
      </w:pPr>
      <w:r w:rsidRPr="00EE41F2">
        <w:rPr>
          <w:sz w:val="28"/>
          <w:szCs w:val="28"/>
        </w:rPr>
        <w:t xml:space="preserve">к.э.н., доцент Едемская С.В. </w:t>
      </w:r>
    </w:p>
    <w:p w:rsidR="00A774D7" w:rsidRPr="00EE41F2" w:rsidRDefault="00A774D7" w:rsidP="00A774D7">
      <w:pPr>
        <w:rPr>
          <w:sz w:val="28"/>
          <w:szCs w:val="28"/>
        </w:rPr>
      </w:pPr>
    </w:p>
    <w:p w:rsidR="00A774D7" w:rsidRDefault="00A774D7" w:rsidP="00A774D7">
      <w:pPr>
        <w:rPr>
          <w:sz w:val="28"/>
          <w:szCs w:val="28"/>
        </w:rPr>
      </w:pPr>
    </w:p>
    <w:p w:rsidR="0036716D" w:rsidRDefault="0036716D" w:rsidP="00A774D7">
      <w:pPr>
        <w:pStyle w:val="2"/>
        <w:spacing w:line="240" w:lineRule="auto"/>
        <w:ind w:firstLine="720"/>
        <w:jc w:val="right"/>
        <w:rPr>
          <w:sz w:val="28"/>
          <w:szCs w:val="28"/>
        </w:rPr>
      </w:pPr>
    </w:p>
    <w:p w:rsidR="00A774D7" w:rsidRPr="0036716D" w:rsidRDefault="00A774D7" w:rsidP="00A774D7">
      <w:pPr>
        <w:pStyle w:val="2"/>
        <w:spacing w:line="240" w:lineRule="auto"/>
        <w:ind w:firstLine="720"/>
        <w:jc w:val="right"/>
        <w:rPr>
          <w:sz w:val="28"/>
          <w:szCs w:val="28"/>
        </w:rPr>
      </w:pPr>
      <w:r w:rsidRPr="0036716D">
        <w:rPr>
          <w:sz w:val="28"/>
          <w:szCs w:val="28"/>
        </w:rPr>
        <w:t>УДК 330.322(075)</w:t>
      </w:r>
    </w:p>
    <w:p w:rsidR="00A774D7" w:rsidRPr="005D77C8" w:rsidRDefault="00A774D7" w:rsidP="00A774D7">
      <w:pPr>
        <w:pStyle w:val="2"/>
        <w:spacing w:line="240" w:lineRule="auto"/>
        <w:ind w:firstLine="720"/>
        <w:jc w:val="right"/>
        <w:rPr>
          <w:sz w:val="28"/>
          <w:szCs w:val="28"/>
        </w:rPr>
      </w:pPr>
      <w:r w:rsidRPr="0036716D">
        <w:rPr>
          <w:sz w:val="28"/>
          <w:szCs w:val="28"/>
        </w:rPr>
        <w:t>ББК 65.290-56я7</w:t>
      </w:r>
    </w:p>
    <w:p w:rsidR="00A774D7" w:rsidRDefault="00A774D7" w:rsidP="00A774D7">
      <w:pPr>
        <w:jc w:val="right"/>
        <w:rPr>
          <w:sz w:val="28"/>
          <w:szCs w:val="28"/>
        </w:rPr>
      </w:pPr>
    </w:p>
    <w:p w:rsidR="009B3F89" w:rsidRPr="00EE41F2" w:rsidRDefault="009B3F89" w:rsidP="00A774D7">
      <w:pPr>
        <w:jc w:val="right"/>
        <w:rPr>
          <w:sz w:val="28"/>
          <w:szCs w:val="28"/>
        </w:rPr>
      </w:pPr>
    </w:p>
    <w:p w:rsidR="009B3F89" w:rsidRDefault="009B3F89" w:rsidP="009B3F89">
      <w:pPr>
        <w:ind w:left="3119" w:right="35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© Национальный исследовательский Нижегородский государственный </w:t>
      </w:r>
    </w:p>
    <w:p w:rsidR="009B3F89" w:rsidRDefault="009B3F89" w:rsidP="009B3F89">
      <w:pPr>
        <w:ind w:left="3119" w:right="35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университет им. Н.И. Лобачевского, 2020</w:t>
      </w:r>
    </w:p>
    <w:p w:rsidR="00A774D7" w:rsidRDefault="00A774D7" w:rsidP="00A774D7">
      <w:pPr>
        <w:jc w:val="right"/>
        <w:rPr>
          <w:b/>
          <w:sz w:val="28"/>
          <w:szCs w:val="28"/>
        </w:rPr>
      </w:pPr>
      <w:r w:rsidRPr="00927602">
        <w:rPr>
          <w:b/>
          <w:sz w:val="28"/>
          <w:szCs w:val="28"/>
        </w:rPr>
        <w:t xml:space="preserve"> </w: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3D156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AD0CB2" w:rsidRDefault="00AD0CB2">
      <w:pPr>
        <w:sectPr w:rsidR="00AD0CB2" w:rsidSect="00407FF8">
          <w:type w:val="continuous"/>
          <w:pgSz w:w="11900" w:h="16838"/>
          <w:pgMar w:top="1247" w:right="566" w:bottom="151" w:left="1440" w:header="0" w:footer="0" w:gutter="0"/>
          <w:pgNumType w:start="1"/>
          <w:cols w:space="720" w:equalWidth="0">
            <w:col w:w="9900"/>
          </w:cols>
        </w:sectPr>
      </w:pPr>
    </w:p>
    <w:p w:rsidR="00AD0CB2" w:rsidRDefault="003D1560">
      <w:pPr>
        <w:ind w:left="4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</w:t>
      </w:r>
    </w:p>
    <w:p w:rsidR="00AD0CB2" w:rsidRDefault="00AD0CB2">
      <w:pPr>
        <w:spacing w:line="370" w:lineRule="exact"/>
        <w:rPr>
          <w:sz w:val="20"/>
          <w:szCs w:val="20"/>
        </w:rPr>
      </w:pPr>
    </w:p>
    <w:p w:rsidR="00A774D7" w:rsidRDefault="00A774D7">
      <w:pPr>
        <w:spacing w:line="370" w:lineRule="exact"/>
        <w:rPr>
          <w:sz w:val="20"/>
          <w:szCs w:val="20"/>
        </w:rPr>
      </w:pPr>
    </w:p>
    <w:tbl>
      <w:tblPr>
        <w:tblStyle w:val="a8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4"/>
        <w:gridCol w:w="497"/>
      </w:tblGrid>
      <w:tr w:rsidR="00A774D7" w:rsidTr="0036716D">
        <w:tc>
          <w:tcPr>
            <w:tcW w:w="8897" w:type="dxa"/>
          </w:tcPr>
          <w:p w:rsidR="00A774D7" w:rsidRPr="0036716D" w:rsidRDefault="00A774D7" w:rsidP="0036716D">
            <w:pPr>
              <w:pStyle w:val="a4"/>
              <w:numPr>
                <w:ilvl w:val="0"/>
                <w:numId w:val="26"/>
              </w:numPr>
              <w:spacing w:line="370" w:lineRule="exact"/>
              <w:rPr>
                <w:sz w:val="28"/>
                <w:szCs w:val="28"/>
              </w:rPr>
            </w:pPr>
            <w:r w:rsidRPr="0036716D">
              <w:rPr>
                <w:rFonts w:eastAsia="Times New Roman"/>
                <w:sz w:val="28"/>
                <w:szCs w:val="28"/>
              </w:rPr>
              <w:t>Общие требования к написанию</w:t>
            </w:r>
            <w:r w:rsidR="0036716D">
              <w:rPr>
                <w:rFonts w:eastAsia="Times New Roman"/>
                <w:sz w:val="28"/>
                <w:szCs w:val="28"/>
              </w:rPr>
              <w:t xml:space="preserve"> курсовых и контрольных работ ..</w:t>
            </w:r>
          </w:p>
        </w:tc>
        <w:tc>
          <w:tcPr>
            <w:tcW w:w="644" w:type="dxa"/>
          </w:tcPr>
          <w:p w:rsidR="00A774D7" w:rsidRPr="00A774D7" w:rsidRDefault="00A774D7">
            <w:pPr>
              <w:spacing w:line="370" w:lineRule="exact"/>
              <w:rPr>
                <w:sz w:val="28"/>
                <w:szCs w:val="28"/>
              </w:rPr>
            </w:pPr>
            <w:r w:rsidRPr="00A774D7">
              <w:rPr>
                <w:sz w:val="28"/>
                <w:szCs w:val="28"/>
              </w:rPr>
              <w:t>4</w:t>
            </w:r>
          </w:p>
        </w:tc>
      </w:tr>
      <w:tr w:rsidR="00A774D7" w:rsidTr="0036716D">
        <w:tc>
          <w:tcPr>
            <w:tcW w:w="8897" w:type="dxa"/>
          </w:tcPr>
          <w:p w:rsidR="00A774D7" w:rsidRPr="0036716D" w:rsidRDefault="00A774D7" w:rsidP="0036716D">
            <w:pPr>
              <w:pStyle w:val="a4"/>
              <w:numPr>
                <w:ilvl w:val="0"/>
                <w:numId w:val="26"/>
              </w:numPr>
              <w:spacing w:line="370" w:lineRule="exact"/>
              <w:rPr>
                <w:sz w:val="28"/>
                <w:szCs w:val="28"/>
              </w:rPr>
            </w:pPr>
            <w:r w:rsidRPr="0036716D">
              <w:rPr>
                <w:rFonts w:eastAsia="Times New Roman"/>
                <w:sz w:val="28"/>
                <w:szCs w:val="28"/>
              </w:rPr>
              <w:t>Общие требования к оформлению</w:t>
            </w:r>
            <w:r w:rsidR="0036716D">
              <w:rPr>
                <w:rFonts w:eastAsia="Times New Roman"/>
                <w:sz w:val="28"/>
                <w:szCs w:val="28"/>
              </w:rPr>
              <w:t xml:space="preserve"> курсовых и контрольных работ……………………………………………………………………</w:t>
            </w:r>
          </w:p>
        </w:tc>
        <w:tc>
          <w:tcPr>
            <w:tcW w:w="644" w:type="dxa"/>
          </w:tcPr>
          <w:p w:rsidR="00A774D7" w:rsidRPr="00A774D7" w:rsidRDefault="003E6AF3">
            <w:pPr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774D7" w:rsidTr="0036716D">
        <w:tc>
          <w:tcPr>
            <w:tcW w:w="8897" w:type="dxa"/>
          </w:tcPr>
          <w:p w:rsidR="00A774D7" w:rsidRPr="0036716D" w:rsidRDefault="00A774D7" w:rsidP="0036716D">
            <w:pPr>
              <w:pStyle w:val="a4"/>
              <w:numPr>
                <w:ilvl w:val="0"/>
                <w:numId w:val="26"/>
              </w:numPr>
              <w:spacing w:line="370" w:lineRule="exact"/>
              <w:rPr>
                <w:sz w:val="28"/>
                <w:szCs w:val="28"/>
              </w:rPr>
            </w:pPr>
            <w:r w:rsidRPr="0036716D">
              <w:rPr>
                <w:rFonts w:eastAsia="Times New Roman"/>
                <w:sz w:val="28"/>
                <w:szCs w:val="28"/>
              </w:rPr>
              <w:t>Общие требования к оф</w:t>
            </w:r>
            <w:r w:rsidR="0036716D">
              <w:rPr>
                <w:rFonts w:eastAsia="Times New Roman"/>
                <w:sz w:val="28"/>
                <w:szCs w:val="28"/>
              </w:rPr>
              <w:t>ормлению приложений …………………....</w:t>
            </w:r>
          </w:p>
        </w:tc>
        <w:tc>
          <w:tcPr>
            <w:tcW w:w="644" w:type="dxa"/>
          </w:tcPr>
          <w:p w:rsidR="00A774D7" w:rsidRPr="00A774D7" w:rsidRDefault="003E6AF3" w:rsidP="003E6AF3">
            <w:pPr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774D7" w:rsidTr="0036716D">
        <w:tc>
          <w:tcPr>
            <w:tcW w:w="8897" w:type="dxa"/>
          </w:tcPr>
          <w:p w:rsidR="00A774D7" w:rsidRPr="0036716D" w:rsidRDefault="00A774D7" w:rsidP="0036716D">
            <w:pPr>
              <w:pStyle w:val="a4"/>
              <w:numPr>
                <w:ilvl w:val="0"/>
                <w:numId w:val="26"/>
              </w:numPr>
              <w:spacing w:line="370" w:lineRule="exact"/>
              <w:rPr>
                <w:sz w:val="28"/>
                <w:szCs w:val="28"/>
              </w:rPr>
            </w:pPr>
            <w:r w:rsidRPr="0036716D">
              <w:rPr>
                <w:rFonts w:eastAsia="Times New Roman"/>
                <w:sz w:val="28"/>
                <w:szCs w:val="28"/>
              </w:rPr>
              <w:t xml:space="preserve">Примерные темы курсовых и контрольных работ </w:t>
            </w:r>
            <w:r w:rsidR="0036716D">
              <w:rPr>
                <w:rFonts w:eastAsia="Times New Roman"/>
                <w:sz w:val="28"/>
                <w:szCs w:val="28"/>
              </w:rPr>
              <w:t>……………</w:t>
            </w:r>
            <w:r w:rsidRPr="0036716D">
              <w:rPr>
                <w:rFonts w:eastAsia="Times New Roman"/>
                <w:sz w:val="28"/>
                <w:szCs w:val="28"/>
              </w:rPr>
              <w:t>...</w:t>
            </w:r>
            <w:r w:rsidR="0036716D">
              <w:rPr>
                <w:rFonts w:eastAsia="Times New Roman"/>
                <w:sz w:val="28"/>
                <w:szCs w:val="28"/>
              </w:rPr>
              <w:t>..</w:t>
            </w:r>
            <w:r w:rsidRPr="0036716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44" w:type="dxa"/>
          </w:tcPr>
          <w:p w:rsidR="00A774D7" w:rsidRPr="00A774D7" w:rsidRDefault="00A774D7" w:rsidP="003E6AF3">
            <w:pPr>
              <w:spacing w:line="370" w:lineRule="exact"/>
              <w:rPr>
                <w:sz w:val="28"/>
                <w:szCs w:val="28"/>
              </w:rPr>
            </w:pPr>
            <w:r w:rsidRPr="00A774D7">
              <w:rPr>
                <w:sz w:val="28"/>
                <w:szCs w:val="28"/>
              </w:rPr>
              <w:t>2</w:t>
            </w:r>
            <w:r w:rsidR="003E6AF3">
              <w:rPr>
                <w:sz w:val="28"/>
                <w:szCs w:val="28"/>
              </w:rPr>
              <w:t>1</w:t>
            </w:r>
          </w:p>
        </w:tc>
      </w:tr>
      <w:tr w:rsidR="00A774D7" w:rsidTr="0036716D">
        <w:tc>
          <w:tcPr>
            <w:tcW w:w="8897" w:type="dxa"/>
          </w:tcPr>
          <w:p w:rsidR="00A774D7" w:rsidRPr="0036716D" w:rsidRDefault="00A774D7" w:rsidP="0036716D">
            <w:pPr>
              <w:pStyle w:val="a4"/>
              <w:numPr>
                <w:ilvl w:val="0"/>
                <w:numId w:val="26"/>
              </w:numPr>
              <w:spacing w:line="370" w:lineRule="exact"/>
              <w:rPr>
                <w:sz w:val="28"/>
                <w:szCs w:val="28"/>
              </w:rPr>
            </w:pPr>
            <w:r w:rsidRPr="0036716D">
              <w:rPr>
                <w:rFonts w:eastAsia="Times New Roman"/>
                <w:sz w:val="28"/>
                <w:szCs w:val="28"/>
              </w:rPr>
              <w:t>Приложения…………………………………………………....</w:t>
            </w:r>
            <w:r w:rsidR="0036716D">
              <w:rPr>
                <w:rFonts w:eastAsia="Times New Roman"/>
                <w:sz w:val="28"/>
                <w:szCs w:val="28"/>
              </w:rPr>
              <w:t>.........</w:t>
            </w:r>
          </w:p>
        </w:tc>
        <w:tc>
          <w:tcPr>
            <w:tcW w:w="644" w:type="dxa"/>
          </w:tcPr>
          <w:p w:rsidR="00A774D7" w:rsidRPr="00A774D7" w:rsidRDefault="003E6AF3">
            <w:pPr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A774D7" w:rsidRDefault="00A774D7">
      <w:pPr>
        <w:spacing w:line="37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66" w:lineRule="exact"/>
        <w:rPr>
          <w:sz w:val="20"/>
          <w:szCs w:val="20"/>
        </w:rPr>
      </w:pPr>
    </w:p>
    <w:p w:rsidR="00AD0CB2" w:rsidRDefault="003D1560">
      <w:pPr>
        <w:ind w:left="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AD0CB2" w:rsidRDefault="00AD0CB2">
      <w:pPr>
        <w:sectPr w:rsidR="00AD0CB2">
          <w:pgSz w:w="11900" w:h="16838"/>
          <w:pgMar w:top="1125" w:right="1266" w:bottom="151" w:left="1440" w:header="0" w:footer="0" w:gutter="0"/>
          <w:cols w:space="720" w:equalWidth="0">
            <w:col w:w="9200"/>
          </w:cols>
        </w:sectPr>
      </w:pPr>
    </w:p>
    <w:p w:rsidR="00AD0CB2" w:rsidRDefault="003D1560" w:rsidP="004B2A85">
      <w:pPr>
        <w:numPr>
          <w:ilvl w:val="0"/>
          <w:numId w:val="1"/>
        </w:numPr>
        <w:tabs>
          <w:tab w:val="left" w:pos="709"/>
        </w:tabs>
        <w:ind w:left="1180" w:hanging="35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требования к написанию курсовых и контрольных работ</w:t>
      </w:r>
    </w:p>
    <w:p w:rsidR="00AD0CB2" w:rsidRPr="0036716D" w:rsidRDefault="003D1560" w:rsidP="00A774D7">
      <w:pPr>
        <w:pStyle w:val="a4"/>
        <w:spacing w:line="292" w:lineRule="exact"/>
        <w:jc w:val="center"/>
        <w:rPr>
          <w:b/>
          <w:sz w:val="28"/>
          <w:szCs w:val="28"/>
        </w:rPr>
      </w:pPr>
      <w:r w:rsidRPr="006E4A7D">
        <w:rPr>
          <w:b/>
          <w:sz w:val="28"/>
          <w:szCs w:val="28"/>
        </w:rPr>
        <w:t>КУРСОВАЯ РАБОТА</w:t>
      </w:r>
    </w:p>
    <w:p w:rsidR="006E4A7D" w:rsidRDefault="006E4A7D" w:rsidP="00A774D7">
      <w:pPr>
        <w:pStyle w:val="a4"/>
        <w:spacing w:line="292" w:lineRule="exact"/>
        <w:ind w:left="0" w:firstLine="709"/>
        <w:rPr>
          <w:b/>
          <w:sz w:val="28"/>
          <w:szCs w:val="28"/>
        </w:rPr>
      </w:pPr>
    </w:p>
    <w:p w:rsidR="00AA0210" w:rsidRPr="0036716D" w:rsidRDefault="00AA0210" w:rsidP="00A774D7">
      <w:pPr>
        <w:pStyle w:val="a4"/>
        <w:spacing w:line="292" w:lineRule="exact"/>
        <w:ind w:left="0" w:firstLine="709"/>
        <w:rPr>
          <w:b/>
          <w:sz w:val="28"/>
          <w:szCs w:val="28"/>
        </w:rPr>
      </w:pPr>
    </w:p>
    <w:p w:rsidR="00AD0CB2" w:rsidRDefault="003D1560" w:rsidP="00A774D7">
      <w:pPr>
        <w:spacing w:line="35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I.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Цели и задачи курсовой работы.</w:t>
      </w:r>
      <w:r>
        <w:rPr>
          <w:rFonts w:eastAsia="Times New Roman"/>
          <w:sz w:val="28"/>
          <w:szCs w:val="28"/>
        </w:rPr>
        <w:t xml:space="preserve"> Курсовая работа является самостоятельной работой студента, подводящей итоги изучения какой - либо экономической дисциплины. Выполнение курсовой работы является важной составляющей учебного плана подготовки бакалавров направления 38.03.0</w:t>
      </w:r>
      <w:r w:rsidR="00620357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«</w:t>
      </w:r>
      <w:r w:rsidR="00620357">
        <w:rPr>
          <w:rFonts w:eastAsia="Times New Roman"/>
          <w:sz w:val="28"/>
          <w:szCs w:val="28"/>
        </w:rPr>
        <w:t>Управление персоналом</w:t>
      </w:r>
      <w:r>
        <w:rPr>
          <w:rFonts w:eastAsia="Times New Roman"/>
          <w:sz w:val="28"/>
          <w:szCs w:val="28"/>
        </w:rPr>
        <w:t>». Ее цели и задачи:</w:t>
      </w:r>
    </w:p>
    <w:p w:rsidR="00AD0CB2" w:rsidRDefault="00AD0CB2">
      <w:pPr>
        <w:spacing w:line="39" w:lineRule="exact"/>
        <w:rPr>
          <w:sz w:val="20"/>
          <w:szCs w:val="20"/>
        </w:rPr>
      </w:pPr>
    </w:p>
    <w:p w:rsidR="00AD0CB2" w:rsidRPr="006E4A7D" w:rsidRDefault="003D1560" w:rsidP="004B2A85">
      <w:pPr>
        <w:pStyle w:val="a4"/>
        <w:numPr>
          <w:ilvl w:val="0"/>
          <w:numId w:val="20"/>
        </w:numPr>
        <w:tabs>
          <w:tab w:val="left" w:pos="993"/>
        </w:tabs>
        <w:spacing w:line="336" w:lineRule="auto"/>
        <w:ind w:left="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6E4A7D">
        <w:rPr>
          <w:rFonts w:eastAsia="Times New Roman"/>
          <w:sz w:val="28"/>
          <w:szCs w:val="28"/>
        </w:rPr>
        <w:t>систематизация, закрепление и углубление теоретических и практических знаний по одному из вопросов изучаемого курса;</w:t>
      </w:r>
    </w:p>
    <w:p w:rsidR="00AD0CB2" w:rsidRDefault="00AD0CB2" w:rsidP="00A774D7">
      <w:pPr>
        <w:tabs>
          <w:tab w:val="left" w:pos="993"/>
        </w:tabs>
        <w:spacing w:line="55" w:lineRule="exact"/>
        <w:ind w:firstLine="709"/>
        <w:rPr>
          <w:rFonts w:ascii="Symbol" w:eastAsia="Symbol" w:hAnsi="Symbol" w:cs="Symbol"/>
          <w:sz w:val="28"/>
          <w:szCs w:val="28"/>
        </w:rPr>
      </w:pPr>
    </w:p>
    <w:p w:rsidR="00AD0CB2" w:rsidRPr="006E4A7D" w:rsidRDefault="003D1560" w:rsidP="004B2A85">
      <w:pPr>
        <w:pStyle w:val="a4"/>
        <w:numPr>
          <w:ilvl w:val="0"/>
          <w:numId w:val="20"/>
        </w:numPr>
        <w:tabs>
          <w:tab w:val="left" w:pos="993"/>
        </w:tabs>
        <w:spacing w:line="335" w:lineRule="auto"/>
        <w:ind w:left="0" w:right="20" w:firstLine="709"/>
        <w:rPr>
          <w:rFonts w:ascii="Symbol" w:eastAsia="Symbol" w:hAnsi="Symbol" w:cs="Symbol"/>
          <w:sz w:val="28"/>
          <w:szCs w:val="28"/>
        </w:rPr>
      </w:pPr>
      <w:r w:rsidRPr="006E4A7D">
        <w:rPr>
          <w:rFonts w:eastAsia="Times New Roman"/>
          <w:sz w:val="28"/>
          <w:szCs w:val="28"/>
        </w:rPr>
        <w:t>выработка умения применять теоретические знания для анализа реальной экономической ситуации;</w:t>
      </w:r>
    </w:p>
    <w:p w:rsidR="00AD0CB2" w:rsidRDefault="00AD0CB2" w:rsidP="00A774D7">
      <w:pPr>
        <w:tabs>
          <w:tab w:val="left" w:pos="993"/>
        </w:tabs>
        <w:spacing w:line="23" w:lineRule="exact"/>
        <w:ind w:firstLine="709"/>
        <w:rPr>
          <w:rFonts w:ascii="Symbol" w:eastAsia="Symbol" w:hAnsi="Symbol" w:cs="Symbol"/>
          <w:sz w:val="28"/>
          <w:szCs w:val="28"/>
        </w:rPr>
      </w:pPr>
    </w:p>
    <w:p w:rsidR="00AD0CB2" w:rsidRPr="006E4A7D" w:rsidRDefault="003D1560" w:rsidP="004B2A85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rPr>
          <w:rFonts w:ascii="Symbol" w:eastAsia="Symbol" w:hAnsi="Symbol" w:cs="Symbol"/>
          <w:sz w:val="28"/>
          <w:szCs w:val="28"/>
        </w:rPr>
      </w:pPr>
      <w:r w:rsidRPr="006E4A7D">
        <w:rPr>
          <w:rFonts w:eastAsia="Times New Roman"/>
          <w:sz w:val="28"/>
          <w:szCs w:val="28"/>
        </w:rPr>
        <w:t>приобретение  опыта  научно</w:t>
      </w:r>
      <w:r w:rsidR="006E4A7D">
        <w:rPr>
          <w:rFonts w:eastAsia="Times New Roman"/>
          <w:sz w:val="28"/>
          <w:szCs w:val="28"/>
        </w:rPr>
        <w:t>-</w:t>
      </w:r>
      <w:r w:rsidRPr="006E4A7D">
        <w:rPr>
          <w:rFonts w:eastAsia="Times New Roman"/>
          <w:sz w:val="28"/>
          <w:szCs w:val="28"/>
        </w:rPr>
        <w:t xml:space="preserve"> исследовательской    работы</w:t>
      </w:r>
      <w:r w:rsidR="006E4A7D" w:rsidRPr="006E4A7D">
        <w:rPr>
          <w:rFonts w:eastAsia="Times New Roman"/>
          <w:sz w:val="28"/>
          <w:szCs w:val="28"/>
        </w:rPr>
        <w:t>;</w:t>
      </w:r>
    </w:p>
    <w:p w:rsidR="00AD0CB2" w:rsidRDefault="00AD0CB2" w:rsidP="00A774D7">
      <w:pPr>
        <w:tabs>
          <w:tab w:val="left" w:pos="993"/>
        </w:tabs>
        <w:spacing w:line="174" w:lineRule="exact"/>
        <w:ind w:firstLine="709"/>
        <w:rPr>
          <w:rFonts w:ascii="Symbol" w:eastAsia="Symbol" w:hAnsi="Symbol" w:cs="Symbol"/>
          <w:sz w:val="28"/>
          <w:szCs w:val="28"/>
        </w:rPr>
      </w:pPr>
    </w:p>
    <w:p w:rsidR="00AD0CB2" w:rsidRPr="006E4A7D" w:rsidRDefault="003D1560" w:rsidP="004B2A85">
      <w:pPr>
        <w:pStyle w:val="a4"/>
        <w:numPr>
          <w:ilvl w:val="0"/>
          <w:numId w:val="20"/>
        </w:numPr>
        <w:tabs>
          <w:tab w:val="left" w:pos="993"/>
        </w:tabs>
        <w:spacing w:line="351" w:lineRule="auto"/>
        <w:ind w:left="0" w:right="20" w:firstLine="709"/>
        <w:rPr>
          <w:rFonts w:ascii="Symbol" w:eastAsia="Symbol" w:hAnsi="Symbol" w:cs="Symbol"/>
          <w:sz w:val="28"/>
          <w:szCs w:val="28"/>
        </w:rPr>
      </w:pPr>
      <w:r w:rsidRPr="006E4A7D">
        <w:rPr>
          <w:rFonts w:eastAsia="Times New Roman"/>
          <w:sz w:val="28"/>
          <w:szCs w:val="28"/>
        </w:rPr>
        <w:t>использования экономико-математических методов и информационных технологий;</w:t>
      </w:r>
    </w:p>
    <w:p w:rsidR="00AD0CB2" w:rsidRDefault="00AD0CB2" w:rsidP="00A774D7">
      <w:pPr>
        <w:tabs>
          <w:tab w:val="left" w:pos="993"/>
        </w:tabs>
        <w:spacing w:line="45" w:lineRule="exact"/>
        <w:ind w:firstLine="709"/>
        <w:rPr>
          <w:rFonts w:ascii="Symbol" w:eastAsia="Symbol" w:hAnsi="Symbol" w:cs="Symbol"/>
          <w:sz w:val="28"/>
          <w:szCs w:val="28"/>
        </w:rPr>
      </w:pPr>
    </w:p>
    <w:p w:rsidR="006E4A7D" w:rsidRPr="006E4A7D" w:rsidRDefault="003D1560" w:rsidP="004B2A85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6E4A7D">
        <w:rPr>
          <w:rFonts w:eastAsia="Times New Roman"/>
          <w:sz w:val="28"/>
          <w:szCs w:val="28"/>
        </w:rPr>
        <w:t>развитие навыков использования литературных источников, работы с законодательными актами, нормативными</w:t>
      </w:r>
      <w:r w:rsidR="006E4A7D" w:rsidRPr="006E4A7D">
        <w:rPr>
          <w:rFonts w:eastAsia="Times New Roman"/>
          <w:sz w:val="28"/>
          <w:szCs w:val="28"/>
        </w:rPr>
        <w:t>;</w:t>
      </w:r>
    </w:p>
    <w:p w:rsidR="006E4A7D" w:rsidRPr="006E4A7D" w:rsidRDefault="003D1560" w:rsidP="004B2A85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6E4A7D">
        <w:rPr>
          <w:rFonts w:eastAsia="Times New Roman"/>
          <w:sz w:val="28"/>
          <w:szCs w:val="28"/>
        </w:rPr>
        <w:t>документами, статистическими и другими первичными материалами;</w:t>
      </w:r>
    </w:p>
    <w:p w:rsidR="006E4A7D" w:rsidRPr="006E4A7D" w:rsidRDefault="003D1560" w:rsidP="004B2A85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6E4A7D">
        <w:rPr>
          <w:rFonts w:eastAsia="Times New Roman"/>
          <w:sz w:val="28"/>
          <w:szCs w:val="28"/>
        </w:rPr>
        <w:t>развитие умения делать выводы и обобщения, четко и логично излагать свои мысли;</w:t>
      </w:r>
    </w:p>
    <w:p w:rsidR="00850567" w:rsidRPr="006E4A7D" w:rsidRDefault="003D1560" w:rsidP="004B2A85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right="20" w:firstLine="709"/>
        <w:jc w:val="both"/>
        <w:rPr>
          <w:rFonts w:ascii="Symbol" w:eastAsia="Symbol" w:hAnsi="Symbol" w:cs="Symbol"/>
          <w:sz w:val="28"/>
          <w:szCs w:val="28"/>
        </w:rPr>
      </w:pPr>
      <w:r w:rsidRPr="006E4A7D">
        <w:rPr>
          <w:rFonts w:eastAsia="Times New Roman"/>
          <w:sz w:val="28"/>
          <w:szCs w:val="28"/>
        </w:rPr>
        <w:t>проверка знаний студента и выявление умения увязывать вопросы теории с практикой работы предприятия, делать выводы, предложения, рекомендации по повышению эффективности работы предприятия.</w:t>
      </w:r>
      <w:r w:rsidR="00850567" w:rsidRPr="00850567">
        <w:t xml:space="preserve"> </w:t>
      </w:r>
    </w:p>
    <w:p w:rsidR="00850567" w:rsidRPr="00A774D7" w:rsidRDefault="00140A0D" w:rsidP="00A774D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A0D">
        <w:t xml:space="preserve">     </w:t>
      </w:r>
      <w:r>
        <w:t xml:space="preserve">   </w:t>
      </w:r>
      <w:r w:rsidRPr="00A774D7">
        <w:rPr>
          <w:sz w:val="28"/>
          <w:szCs w:val="28"/>
        </w:rPr>
        <w:t xml:space="preserve">Выполнение курсовых работ по дисциплине </w:t>
      </w:r>
      <w:r w:rsidR="0030462D" w:rsidRPr="00A774D7">
        <w:rPr>
          <w:sz w:val="28"/>
          <w:szCs w:val="28"/>
        </w:rPr>
        <w:t xml:space="preserve"> </w:t>
      </w:r>
      <w:r w:rsidR="00A774D7">
        <w:rPr>
          <w:sz w:val="28"/>
          <w:szCs w:val="28"/>
        </w:rPr>
        <w:t>«</w:t>
      </w:r>
      <w:r w:rsidR="00A774D7">
        <w:rPr>
          <w:rFonts w:eastAsia="Times New Roman"/>
          <w:color w:val="333333"/>
          <w:sz w:val="28"/>
          <w:szCs w:val="28"/>
        </w:rPr>
        <w:t>Основы организации труда»</w:t>
      </w:r>
      <w:r w:rsidR="0030462D" w:rsidRPr="00A774D7">
        <w:rPr>
          <w:rFonts w:eastAsia="Times New Roman"/>
          <w:color w:val="333333"/>
          <w:sz w:val="28"/>
          <w:szCs w:val="28"/>
        </w:rPr>
        <w:t xml:space="preserve"> ориентировано</w:t>
      </w:r>
      <w:r w:rsidRPr="00A774D7">
        <w:rPr>
          <w:rFonts w:eastAsia="Times New Roman"/>
          <w:color w:val="333333"/>
          <w:sz w:val="28"/>
          <w:szCs w:val="28"/>
        </w:rPr>
        <w:t xml:space="preserve"> на формирование следующих компетенций</w:t>
      </w:r>
      <w:r w:rsidR="0030462D" w:rsidRPr="00A774D7">
        <w:rPr>
          <w:rFonts w:eastAsia="Times New Roman"/>
          <w:color w:val="333333"/>
          <w:sz w:val="28"/>
          <w:szCs w:val="28"/>
        </w:rPr>
        <w:t>:</w:t>
      </w:r>
    </w:p>
    <w:p w:rsidR="00850567" w:rsidRDefault="00850567" w:rsidP="004B2A85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A774D7">
        <w:rPr>
          <w:rFonts w:eastAsia="Times New Roman"/>
          <w:color w:val="333333"/>
          <w:sz w:val="28"/>
          <w:szCs w:val="28"/>
        </w:rPr>
        <w:t>способностью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 (</w:t>
      </w:r>
      <w:r w:rsidRPr="00A774D7">
        <w:rPr>
          <w:rFonts w:eastAsia="Times New Roman"/>
          <w:b/>
          <w:bCs/>
          <w:color w:val="333333"/>
          <w:sz w:val="28"/>
          <w:szCs w:val="28"/>
        </w:rPr>
        <w:t>ОПК-8</w:t>
      </w:r>
      <w:r w:rsidRPr="00A774D7">
        <w:rPr>
          <w:rFonts w:eastAsia="Times New Roman"/>
          <w:color w:val="333333"/>
          <w:sz w:val="28"/>
          <w:szCs w:val="28"/>
        </w:rPr>
        <w:t>);</w:t>
      </w:r>
    </w:p>
    <w:p w:rsidR="008A542F" w:rsidRPr="00A774D7" w:rsidRDefault="008A542F" w:rsidP="008A542F">
      <w:pPr>
        <w:pStyle w:val="a4"/>
        <w:shd w:val="clear" w:color="auto" w:fill="FFFFFF"/>
        <w:tabs>
          <w:tab w:val="left" w:pos="993"/>
        </w:tabs>
        <w:spacing w:line="360" w:lineRule="auto"/>
        <w:ind w:left="709"/>
        <w:jc w:val="both"/>
        <w:rPr>
          <w:rFonts w:eastAsia="Times New Roman"/>
          <w:color w:val="333333"/>
          <w:sz w:val="28"/>
          <w:szCs w:val="28"/>
        </w:rPr>
      </w:pPr>
    </w:p>
    <w:p w:rsidR="00850567" w:rsidRPr="00A774D7" w:rsidRDefault="00850567" w:rsidP="004B2A85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A774D7">
        <w:rPr>
          <w:rFonts w:eastAsia="Times New Roman"/>
          <w:color w:val="333333"/>
          <w:sz w:val="28"/>
          <w:szCs w:val="28"/>
        </w:rPr>
        <w:lastRenderedPageBreak/>
        <w:t>знанием основ научной организации и нормирования труда, владением навыками проведения анализа работ и анализа рабочих мест, оптимизации норм обслуживания и численности,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 (</w:t>
      </w:r>
      <w:r w:rsidRPr="00A774D7">
        <w:rPr>
          <w:rFonts w:eastAsia="Times New Roman"/>
          <w:b/>
          <w:bCs/>
          <w:color w:val="333333"/>
          <w:sz w:val="28"/>
          <w:szCs w:val="28"/>
        </w:rPr>
        <w:t>ПК-5</w:t>
      </w:r>
      <w:r w:rsidRPr="00A774D7">
        <w:rPr>
          <w:rFonts w:eastAsia="Times New Roman"/>
          <w:color w:val="333333"/>
          <w:sz w:val="28"/>
          <w:szCs w:val="28"/>
        </w:rPr>
        <w:t>); </w:t>
      </w:r>
    </w:p>
    <w:p w:rsidR="00850567" w:rsidRPr="00A774D7" w:rsidRDefault="00850567" w:rsidP="004B2A85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A774D7">
        <w:rPr>
          <w:rFonts w:eastAsia="Times New Roman"/>
          <w:color w:val="333333"/>
          <w:sz w:val="28"/>
          <w:szCs w:val="28"/>
        </w:rPr>
        <w:t>знанием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 технологиями управления безопасностью труда персонала и умение применять их на практике (</w:t>
      </w:r>
      <w:r w:rsidRPr="00A774D7">
        <w:rPr>
          <w:rFonts w:eastAsia="Times New Roman"/>
          <w:b/>
          <w:bCs/>
          <w:color w:val="333333"/>
          <w:sz w:val="28"/>
          <w:szCs w:val="28"/>
        </w:rPr>
        <w:t>ПК-9</w:t>
      </w:r>
      <w:r w:rsidRPr="00A774D7">
        <w:rPr>
          <w:rFonts w:eastAsia="Times New Roman"/>
          <w:color w:val="333333"/>
          <w:sz w:val="28"/>
          <w:szCs w:val="28"/>
        </w:rPr>
        <w:t>)</w:t>
      </w:r>
      <w:r w:rsidR="00AA0210">
        <w:rPr>
          <w:rFonts w:eastAsia="Times New Roman"/>
          <w:color w:val="333333"/>
          <w:sz w:val="28"/>
          <w:szCs w:val="28"/>
        </w:rPr>
        <w:t>.</w:t>
      </w:r>
      <w:r w:rsidRPr="00A774D7">
        <w:rPr>
          <w:rFonts w:eastAsia="Times New Roman"/>
          <w:color w:val="333333"/>
          <w:sz w:val="28"/>
          <w:szCs w:val="28"/>
        </w:rPr>
        <w:t> </w:t>
      </w:r>
    </w:p>
    <w:p w:rsidR="00850567" w:rsidRPr="00A774D7" w:rsidRDefault="00140A0D" w:rsidP="00A774D7">
      <w:pPr>
        <w:shd w:val="clear" w:color="auto" w:fill="FFFFFF"/>
        <w:spacing w:line="360" w:lineRule="auto"/>
        <w:ind w:firstLine="284"/>
        <w:jc w:val="both"/>
        <w:rPr>
          <w:rFonts w:eastAsia="Times New Roman"/>
          <w:color w:val="333333"/>
          <w:sz w:val="28"/>
          <w:szCs w:val="28"/>
        </w:rPr>
      </w:pPr>
      <w:r w:rsidRPr="00A774D7">
        <w:rPr>
          <w:rFonts w:eastAsia="Times New Roman"/>
          <w:color w:val="333333"/>
          <w:sz w:val="28"/>
          <w:szCs w:val="28"/>
        </w:rPr>
        <w:t xml:space="preserve">      Выполнение контрольных работ по дисциплине</w:t>
      </w:r>
      <w:r w:rsidR="006E4A7D" w:rsidRPr="00A774D7">
        <w:rPr>
          <w:rFonts w:eastAsia="Times New Roman"/>
          <w:color w:val="333333"/>
          <w:sz w:val="28"/>
          <w:szCs w:val="28"/>
        </w:rPr>
        <w:t xml:space="preserve"> </w:t>
      </w:r>
      <w:r w:rsidR="00850567" w:rsidRPr="00A774D7">
        <w:rPr>
          <w:rFonts w:eastAsia="Times New Roman"/>
          <w:color w:val="333333"/>
          <w:sz w:val="28"/>
          <w:szCs w:val="28"/>
        </w:rPr>
        <w:t>Основы кадровой политики и кадрового планирования</w:t>
      </w:r>
      <w:r w:rsidRPr="00A774D7">
        <w:rPr>
          <w:rFonts w:eastAsia="Times New Roman"/>
          <w:color w:val="333333"/>
          <w:sz w:val="28"/>
          <w:szCs w:val="28"/>
        </w:rPr>
        <w:t xml:space="preserve"> о</w:t>
      </w:r>
      <w:r w:rsidR="006E4A7D" w:rsidRPr="00A774D7">
        <w:rPr>
          <w:rFonts w:eastAsia="Times New Roman"/>
          <w:color w:val="333333"/>
          <w:sz w:val="28"/>
          <w:szCs w:val="28"/>
        </w:rPr>
        <w:t>р</w:t>
      </w:r>
      <w:r w:rsidRPr="00A774D7">
        <w:rPr>
          <w:rFonts w:eastAsia="Times New Roman"/>
          <w:color w:val="333333"/>
          <w:sz w:val="28"/>
          <w:szCs w:val="28"/>
        </w:rPr>
        <w:t>иентировано на формирование следующих</w:t>
      </w:r>
      <w:r w:rsidR="00850567" w:rsidRPr="00A774D7">
        <w:rPr>
          <w:rFonts w:eastAsia="Times New Roman"/>
          <w:color w:val="333333"/>
          <w:sz w:val="28"/>
          <w:szCs w:val="28"/>
        </w:rPr>
        <w:t xml:space="preserve"> компетенции:</w:t>
      </w:r>
    </w:p>
    <w:p w:rsidR="00850567" w:rsidRPr="00A774D7" w:rsidRDefault="00850567" w:rsidP="004B2A85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A774D7">
        <w:rPr>
          <w:rFonts w:eastAsia="Times New Roman"/>
          <w:color w:val="333333"/>
          <w:sz w:val="28"/>
          <w:szCs w:val="28"/>
        </w:rPr>
        <w:t>знанием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</w:t>
      </w:r>
      <w:r w:rsidR="00A774D7" w:rsidRPr="00A774D7">
        <w:rPr>
          <w:rFonts w:eastAsia="Times New Roman"/>
          <w:b/>
          <w:bCs/>
          <w:color w:val="333333"/>
          <w:sz w:val="28"/>
          <w:szCs w:val="28"/>
        </w:rPr>
        <w:t xml:space="preserve"> (ПК-1)</w:t>
      </w:r>
      <w:r w:rsidRPr="00A774D7">
        <w:rPr>
          <w:rFonts w:eastAsia="Times New Roman"/>
          <w:color w:val="333333"/>
          <w:sz w:val="28"/>
          <w:szCs w:val="28"/>
        </w:rPr>
        <w:t>;</w:t>
      </w:r>
    </w:p>
    <w:p w:rsidR="00850567" w:rsidRPr="00A774D7" w:rsidRDefault="00850567" w:rsidP="004B2A85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A774D7">
        <w:rPr>
          <w:rFonts w:eastAsia="Times New Roman"/>
          <w:color w:val="333333"/>
          <w:sz w:val="28"/>
          <w:szCs w:val="28"/>
        </w:rPr>
        <w:t>знанием основ кадрового планирования и контроллинга, основ маркетинга персонала, разработки и реализации стратегии привлечения персонала и умением применять их на практике</w:t>
      </w:r>
      <w:r w:rsidR="00A774D7" w:rsidRPr="00A774D7">
        <w:rPr>
          <w:rFonts w:eastAsia="Times New Roman"/>
          <w:b/>
          <w:bCs/>
          <w:color w:val="333333"/>
          <w:sz w:val="28"/>
          <w:szCs w:val="28"/>
        </w:rPr>
        <w:t xml:space="preserve"> (ПК-2)</w:t>
      </w:r>
      <w:r w:rsidRPr="00A774D7">
        <w:rPr>
          <w:rFonts w:eastAsia="Times New Roman"/>
          <w:color w:val="333333"/>
          <w:sz w:val="28"/>
          <w:szCs w:val="28"/>
        </w:rPr>
        <w:t>; </w:t>
      </w:r>
    </w:p>
    <w:p w:rsidR="00850567" w:rsidRPr="00A774D7" w:rsidRDefault="00850567" w:rsidP="004B2A85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A774D7">
        <w:rPr>
          <w:rFonts w:eastAsia="Times New Roman"/>
          <w:color w:val="333333"/>
          <w:sz w:val="28"/>
          <w:szCs w:val="28"/>
        </w:rPr>
        <w:t>знанием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владением методами деловой оценки персонала при найме и умение применять их на практике</w:t>
      </w:r>
      <w:r w:rsidR="00A774D7" w:rsidRPr="00A774D7">
        <w:rPr>
          <w:rFonts w:eastAsia="Times New Roman"/>
          <w:b/>
          <w:bCs/>
          <w:color w:val="333333"/>
          <w:sz w:val="28"/>
          <w:szCs w:val="28"/>
        </w:rPr>
        <w:t xml:space="preserve"> (ПК-3)</w:t>
      </w:r>
      <w:r w:rsidRPr="00A774D7">
        <w:rPr>
          <w:rFonts w:eastAsia="Times New Roman"/>
          <w:color w:val="333333"/>
          <w:sz w:val="28"/>
          <w:szCs w:val="28"/>
        </w:rPr>
        <w:t>; </w:t>
      </w:r>
    </w:p>
    <w:p w:rsidR="00850567" w:rsidRPr="00AA0210" w:rsidRDefault="00850567" w:rsidP="00AA0210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AA0210">
        <w:rPr>
          <w:rFonts w:eastAsia="Times New Roman"/>
          <w:color w:val="333333"/>
          <w:sz w:val="28"/>
          <w:szCs w:val="28"/>
        </w:rPr>
        <w:t xml:space="preserve">знанием основ разработки и внедрения профессиональных, в том числе корпоративных, стандартов в области управления персоналом, умением </w:t>
      </w:r>
      <w:r w:rsidRPr="00AA0210">
        <w:rPr>
          <w:rFonts w:eastAsia="Times New Roman"/>
          <w:color w:val="333333"/>
          <w:sz w:val="28"/>
          <w:szCs w:val="28"/>
        </w:rPr>
        <w:lastRenderedPageBreak/>
        <w:t>составлять описания и распределять функции и функциональные обязанности сотрудников, а также функции подразделений разного уровня (карты компетенций, должностные инструкции, положения о подразделениях</w:t>
      </w:r>
      <w:r w:rsidR="00A774D7" w:rsidRPr="00AA0210">
        <w:rPr>
          <w:rFonts w:eastAsia="Times New Roman"/>
          <w:b/>
          <w:bCs/>
          <w:color w:val="333333"/>
          <w:sz w:val="28"/>
          <w:szCs w:val="28"/>
        </w:rPr>
        <w:t>) (ПК-17</w:t>
      </w:r>
      <w:r w:rsidR="00AA0210">
        <w:rPr>
          <w:rFonts w:eastAsia="Times New Roman"/>
          <w:b/>
          <w:bCs/>
          <w:color w:val="333333"/>
          <w:sz w:val="28"/>
          <w:szCs w:val="28"/>
        </w:rPr>
        <w:t>)</w:t>
      </w:r>
      <w:r w:rsidR="00AA0210" w:rsidRPr="00AA0210">
        <w:rPr>
          <w:rFonts w:eastAsia="Times New Roman"/>
          <w:b/>
          <w:bCs/>
          <w:color w:val="333333"/>
          <w:sz w:val="28"/>
          <w:szCs w:val="28"/>
        </w:rPr>
        <w:t>.</w:t>
      </w:r>
    </w:p>
    <w:p w:rsidR="00AA0210" w:rsidRPr="00AA0210" w:rsidRDefault="00AA0210" w:rsidP="00AA0210">
      <w:pPr>
        <w:pStyle w:val="a4"/>
        <w:shd w:val="clear" w:color="auto" w:fill="FFFFFF"/>
        <w:tabs>
          <w:tab w:val="left" w:pos="993"/>
        </w:tabs>
        <w:spacing w:line="360" w:lineRule="auto"/>
        <w:ind w:left="709"/>
        <w:jc w:val="both"/>
        <w:rPr>
          <w:rFonts w:eastAsia="Times New Roman"/>
          <w:color w:val="333333"/>
          <w:sz w:val="28"/>
          <w:szCs w:val="28"/>
        </w:rPr>
      </w:pPr>
    </w:p>
    <w:p w:rsidR="00AD0CB2" w:rsidRDefault="00AD0CB2">
      <w:pPr>
        <w:spacing w:line="29" w:lineRule="exact"/>
        <w:rPr>
          <w:rFonts w:ascii="Symbol" w:eastAsia="Symbol" w:hAnsi="Symbol" w:cs="Symbol"/>
          <w:sz w:val="28"/>
          <w:szCs w:val="28"/>
        </w:rPr>
      </w:pPr>
    </w:p>
    <w:p w:rsidR="00AD0CB2" w:rsidRPr="00A774D7" w:rsidRDefault="003D1560" w:rsidP="004B2A85">
      <w:pPr>
        <w:pStyle w:val="a4"/>
        <w:numPr>
          <w:ilvl w:val="0"/>
          <w:numId w:val="22"/>
        </w:numPr>
        <w:tabs>
          <w:tab w:val="left" w:pos="1134"/>
        </w:tabs>
        <w:spacing w:line="356" w:lineRule="auto"/>
        <w:ind w:left="0" w:right="20" w:firstLine="709"/>
        <w:jc w:val="both"/>
        <w:rPr>
          <w:rFonts w:eastAsia="Times New Roman"/>
          <w:sz w:val="28"/>
          <w:szCs w:val="28"/>
          <w:u w:val="single"/>
        </w:rPr>
      </w:pPr>
      <w:r w:rsidRPr="00A774D7">
        <w:rPr>
          <w:rFonts w:eastAsia="Times New Roman"/>
          <w:sz w:val="28"/>
          <w:szCs w:val="28"/>
          <w:u w:val="single"/>
        </w:rPr>
        <w:t>Структура и содержание курсовой работы.</w:t>
      </w:r>
      <w:r w:rsidRPr="00A774D7">
        <w:rPr>
          <w:rFonts w:eastAsia="Times New Roman"/>
          <w:sz w:val="28"/>
          <w:szCs w:val="28"/>
        </w:rPr>
        <w:t xml:space="preserve"> Курсовая работа должна быть результатом экономического анализа практических и литературных материалов, а не монтажом выписок из литературных источников.</w:t>
      </w:r>
    </w:p>
    <w:p w:rsidR="00AD0CB2" w:rsidRDefault="00D02082" w:rsidP="00A774D7">
      <w:pPr>
        <w:tabs>
          <w:tab w:val="left" w:pos="1134"/>
        </w:tabs>
        <w:spacing w:line="355" w:lineRule="auto"/>
        <w:ind w:righ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Объектом изучения при выполнении курсовой работы могут быть отдельные фирмы, предприятия, структурные подразделения и системы предприятия, методы, процессы управления.</w:t>
      </w:r>
    </w:p>
    <w:p w:rsidR="00AD0CB2" w:rsidRDefault="00AD0CB2">
      <w:pPr>
        <w:spacing w:line="21" w:lineRule="exact"/>
        <w:rPr>
          <w:sz w:val="20"/>
          <w:szCs w:val="20"/>
        </w:rPr>
      </w:pPr>
    </w:p>
    <w:p w:rsidR="00AD0CB2" w:rsidRDefault="003D1560" w:rsidP="008A542F">
      <w:pPr>
        <w:spacing w:line="349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курсовой работы в обязательном порядке должна включать:</w:t>
      </w:r>
      <w:r w:rsidR="00D02082">
        <w:rPr>
          <w:rFonts w:eastAsia="Times New Roman"/>
          <w:sz w:val="28"/>
          <w:szCs w:val="28"/>
        </w:rPr>
        <w:t xml:space="preserve">   </w:t>
      </w:r>
    </w:p>
    <w:p w:rsidR="008A542F" w:rsidRDefault="008A542F" w:rsidP="004B2A85">
      <w:pPr>
        <w:numPr>
          <w:ilvl w:val="0"/>
          <w:numId w:val="2"/>
        </w:numPr>
        <w:tabs>
          <w:tab w:val="left" w:pos="1540"/>
        </w:tabs>
        <w:spacing w:line="276" w:lineRule="auto"/>
        <w:ind w:lef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титульный лист</w:t>
      </w:r>
    </w:p>
    <w:p w:rsidR="00AD0CB2" w:rsidRDefault="003D1560" w:rsidP="004B2A85">
      <w:pPr>
        <w:numPr>
          <w:ilvl w:val="0"/>
          <w:numId w:val="2"/>
        </w:numPr>
        <w:tabs>
          <w:tab w:val="left" w:pos="1540"/>
        </w:tabs>
        <w:spacing w:line="276" w:lineRule="auto"/>
        <w:ind w:lef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</w:t>
      </w:r>
    </w:p>
    <w:p w:rsidR="00AD0CB2" w:rsidRDefault="003D1560" w:rsidP="004B2A85">
      <w:pPr>
        <w:numPr>
          <w:ilvl w:val="0"/>
          <w:numId w:val="2"/>
        </w:numPr>
        <w:tabs>
          <w:tab w:val="left" w:pos="1540"/>
        </w:tabs>
        <w:spacing w:line="276" w:lineRule="auto"/>
        <w:ind w:lef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</w:t>
      </w:r>
    </w:p>
    <w:p w:rsidR="00AD0CB2" w:rsidRDefault="003D1560" w:rsidP="004B2A85">
      <w:pPr>
        <w:numPr>
          <w:ilvl w:val="0"/>
          <w:numId w:val="2"/>
        </w:numPr>
        <w:tabs>
          <w:tab w:val="left" w:pos="1540"/>
        </w:tabs>
        <w:spacing w:line="276" w:lineRule="auto"/>
        <w:ind w:lef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раздел</w:t>
      </w:r>
    </w:p>
    <w:p w:rsidR="00AD0CB2" w:rsidRDefault="003D1560" w:rsidP="004B2A85">
      <w:pPr>
        <w:numPr>
          <w:ilvl w:val="0"/>
          <w:numId w:val="2"/>
        </w:numPr>
        <w:tabs>
          <w:tab w:val="left" w:pos="1540"/>
        </w:tabs>
        <w:spacing w:line="276" w:lineRule="auto"/>
        <w:ind w:lef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</w:t>
      </w:r>
    </w:p>
    <w:p w:rsidR="00AD0CB2" w:rsidRDefault="003D1560" w:rsidP="004B2A85">
      <w:pPr>
        <w:numPr>
          <w:ilvl w:val="0"/>
          <w:numId w:val="2"/>
        </w:numPr>
        <w:tabs>
          <w:tab w:val="left" w:pos="1540"/>
        </w:tabs>
        <w:spacing w:line="276" w:lineRule="auto"/>
        <w:ind w:lef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список литературы</w:t>
      </w:r>
    </w:p>
    <w:p w:rsidR="008A542F" w:rsidRPr="008A542F" w:rsidRDefault="003D1560" w:rsidP="004B2A85">
      <w:pPr>
        <w:numPr>
          <w:ilvl w:val="0"/>
          <w:numId w:val="2"/>
        </w:numPr>
        <w:tabs>
          <w:tab w:val="left" w:pos="1540"/>
        </w:tabs>
        <w:spacing w:line="276" w:lineRule="auto"/>
        <w:ind w:lef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приложения.</w:t>
      </w:r>
      <w:r w:rsidR="008A542F" w:rsidRPr="008A542F">
        <w:rPr>
          <w:rFonts w:eastAsia="Times New Roman"/>
          <w:sz w:val="28"/>
          <w:szCs w:val="28"/>
        </w:rPr>
        <w:t xml:space="preserve"> </w:t>
      </w:r>
    </w:p>
    <w:p w:rsidR="00AD0CB2" w:rsidRDefault="00AD0CB2">
      <w:pPr>
        <w:spacing w:line="163" w:lineRule="exact"/>
        <w:rPr>
          <w:sz w:val="20"/>
          <w:szCs w:val="20"/>
        </w:rPr>
      </w:pPr>
    </w:p>
    <w:p w:rsidR="00AD0CB2" w:rsidRDefault="003D1560" w:rsidP="008A542F">
      <w:pPr>
        <w:tabs>
          <w:tab w:val="left" w:pos="709"/>
          <w:tab w:val="left" w:pos="993"/>
        </w:tabs>
        <w:ind w:left="4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</w:t>
      </w:r>
    </w:p>
    <w:p w:rsidR="00AD0CB2" w:rsidRDefault="00AD0CB2" w:rsidP="008A542F">
      <w:pPr>
        <w:tabs>
          <w:tab w:val="left" w:pos="709"/>
          <w:tab w:val="left" w:pos="993"/>
        </w:tabs>
        <w:spacing w:line="160" w:lineRule="exact"/>
        <w:rPr>
          <w:sz w:val="20"/>
          <w:szCs w:val="20"/>
        </w:rPr>
      </w:pPr>
    </w:p>
    <w:p w:rsidR="00AD0CB2" w:rsidRDefault="003D1560" w:rsidP="004B2A85">
      <w:pPr>
        <w:numPr>
          <w:ilvl w:val="0"/>
          <w:numId w:val="3"/>
        </w:numPr>
        <w:tabs>
          <w:tab w:val="left" w:pos="709"/>
          <w:tab w:val="left" w:pos="993"/>
          <w:tab w:val="left" w:pos="1320"/>
        </w:tabs>
        <w:ind w:left="1320" w:hanging="4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содержании   указываются   заголовки   глав   и   параграфов,</w:t>
      </w:r>
    </w:p>
    <w:p w:rsidR="00AD0CB2" w:rsidRDefault="00AD0CB2" w:rsidP="008A542F">
      <w:pPr>
        <w:tabs>
          <w:tab w:val="left" w:pos="709"/>
          <w:tab w:val="left" w:pos="993"/>
        </w:tabs>
        <w:spacing w:line="174" w:lineRule="exact"/>
        <w:rPr>
          <w:sz w:val="20"/>
          <w:szCs w:val="20"/>
        </w:rPr>
      </w:pPr>
    </w:p>
    <w:p w:rsidR="00AD0CB2" w:rsidRDefault="003D1560" w:rsidP="008A542F">
      <w:pPr>
        <w:tabs>
          <w:tab w:val="left" w:pos="709"/>
          <w:tab w:val="left" w:pos="993"/>
        </w:tabs>
        <w:spacing w:line="34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включенных в работу, с указанием их страниц. Главы номеруются римскими цифрами, параграфы арабскими цифрами через точку.</w:t>
      </w:r>
    </w:p>
    <w:p w:rsidR="00AD0CB2" w:rsidRDefault="00AD0CB2" w:rsidP="008A542F">
      <w:pPr>
        <w:tabs>
          <w:tab w:val="left" w:pos="709"/>
          <w:tab w:val="left" w:pos="993"/>
        </w:tabs>
        <w:spacing w:line="15" w:lineRule="exact"/>
        <w:rPr>
          <w:sz w:val="20"/>
          <w:szCs w:val="20"/>
        </w:rPr>
      </w:pPr>
    </w:p>
    <w:p w:rsidR="00AA0210" w:rsidRDefault="00AA0210" w:rsidP="008A542F">
      <w:pPr>
        <w:tabs>
          <w:tab w:val="left" w:pos="709"/>
          <w:tab w:val="left" w:pos="993"/>
        </w:tabs>
        <w:ind w:right="-819"/>
        <w:jc w:val="center"/>
        <w:rPr>
          <w:rFonts w:eastAsia="Times New Roman"/>
          <w:sz w:val="28"/>
          <w:szCs w:val="28"/>
        </w:rPr>
      </w:pPr>
    </w:p>
    <w:p w:rsidR="00AD0CB2" w:rsidRDefault="003D1560" w:rsidP="008A542F">
      <w:pPr>
        <w:tabs>
          <w:tab w:val="left" w:pos="709"/>
          <w:tab w:val="left" w:pos="993"/>
        </w:tabs>
        <w:ind w:right="-8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</w:t>
      </w:r>
    </w:p>
    <w:p w:rsidR="00AD0CB2" w:rsidRDefault="00AD0CB2" w:rsidP="008A542F">
      <w:pPr>
        <w:tabs>
          <w:tab w:val="left" w:pos="709"/>
          <w:tab w:val="left" w:pos="993"/>
        </w:tabs>
        <w:spacing w:line="176" w:lineRule="exact"/>
        <w:rPr>
          <w:sz w:val="20"/>
          <w:szCs w:val="20"/>
        </w:rPr>
      </w:pPr>
    </w:p>
    <w:p w:rsidR="00AD0CB2" w:rsidRDefault="003D1560" w:rsidP="008A542F">
      <w:pPr>
        <w:tabs>
          <w:tab w:val="left" w:pos="709"/>
          <w:tab w:val="left" w:pos="993"/>
        </w:tabs>
        <w:spacing w:line="35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введении обосновывается актуальность выбранной темы, дается характеристика современного состояния проблемы, формулируется цель работы и обосновывается структура. Объем введения 1-2 страницы машинописного текста.</w:t>
      </w:r>
    </w:p>
    <w:p w:rsidR="00AD0CB2" w:rsidRDefault="00AD0CB2" w:rsidP="008A542F">
      <w:pPr>
        <w:tabs>
          <w:tab w:val="left" w:pos="709"/>
          <w:tab w:val="left" w:pos="993"/>
        </w:tabs>
        <w:spacing w:line="9" w:lineRule="exact"/>
        <w:rPr>
          <w:sz w:val="20"/>
          <w:szCs w:val="20"/>
        </w:rPr>
      </w:pPr>
    </w:p>
    <w:p w:rsidR="00AD0CB2" w:rsidRDefault="003D1560" w:rsidP="008A542F">
      <w:pPr>
        <w:tabs>
          <w:tab w:val="left" w:pos="709"/>
          <w:tab w:val="left" w:pos="993"/>
        </w:tabs>
        <w:ind w:left="4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раздел</w:t>
      </w:r>
    </w:p>
    <w:p w:rsidR="00AD0CB2" w:rsidRDefault="00AD0CB2" w:rsidP="008A542F">
      <w:pPr>
        <w:tabs>
          <w:tab w:val="left" w:pos="709"/>
          <w:tab w:val="left" w:pos="993"/>
        </w:tabs>
        <w:spacing w:line="160" w:lineRule="exact"/>
        <w:rPr>
          <w:sz w:val="20"/>
          <w:szCs w:val="20"/>
        </w:rPr>
      </w:pPr>
    </w:p>
    <w:p w:rsidR="00AD0CB2" w:rsidRDefault="003D1560" w:rsidP="008A542F">
      <w:pPr>
        <w:tabs>
          <w:tab w:val="left" w:pos="709"/>
          <w:tab w:val="left" w:pos="993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раздел должен включать три главы:</w:t>
      </w:r>
    </w:p>
    <w:p w:rsidR="00AD0CB2" w:rsidRDefault="00AD0CB2" w:rsidP="008A542F">
      <w:pPr>
        <w:tabs>
          <w:tab w:val="left" w:pos="709"/>
          <w:tab w:val="left" w:pos="993"/>
        </w:tabs>
        <w:spacing w:line="174" w:lineRule="exact"/>
        <w:rPr>
          <w:sz w:val="20"/>
          <w:szCs w:val="20"/>
        </w:rPr>
      </w:pPr>
    </w:p>
    <w:p w:rsidR="00AD0CB2" w:rsidRDefault="003D1560" w:rsidP="008A542F">
      <w:pPr>
        <w:tabs>
          <w:tab w:val="left" w:pos="709"/>
          <w:tab w:val="left" w:pos="993"/>
        </w:tabs>
        <w:spacing w:line="357" w:lineRule="auto"/>
        <w:ind w:left="260" w:right="20" w:firstLine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Первая глава содержит изложение основных теоретических положений по выбранной теме, рассмотрение точек зрения ведущих специалистов по исследуемым вопросам, анализ средств и методов расчета основных </w:t>
      </w:r>
      <w:r>
        <w:rPr>
          <w:rFonts w:eastAsia="Times New Roman"/>
          <w:sz w:val="28"/>
          <w:szCs w:val="28"/>
        </w:rPr>
        <w:lastRenderedPageBreak/>
        <w:t>показателей, передовой зарубежный и отечественный опыт в исследуемой области.</w:t>
      </w:r>
    </w:p>
    <w:p w:rsidR="008A542F" w:rsidRDefault="008A542F" w:rsidP="008A542F">
      <w:pPr>
        <w:tabs>
          <w:tab w:val="left" w:pos="709"/>
          <w:tab w:val="left" w:pos="993"/>
        </w:tabs>
        <w:spacing w:line="357" w:lineRule="auto"/>
        <w:ind w:left="260" w:right="20" w:firstLine="641"/>
        <w:jc w:val="both"/>
        <w:rPr>
          <w:sz w:val="20"/>
          <w:szCs w:val="20"/>
        </w:rPr>
      </w:pPr>
    </w:p>
    <w:p w:rsidR="00AD0CB2" w:rsidRDefault="00AD0CB2">
      <w:pPr>
        <w:spacing w:line="20" w:lineRule="exact"/>
        <w:rPr>
          <w:sz w:val="20"/>
          <w:szCs w:val="20"/>
        </w:rPr>
      </w:pPr>
    </w:p>
    <w:p w:rsidR="00AD0CB2" w:rsidRDefault="003D1560" w:rsidP="008A542F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второй главе необходимо привести анализ исследуемых показателей на примере конкретного действующего предприятия. В</w:t>
      </w:r>
      <w:r w:rsidR="00D02082" w:rsidRPr="00D02082">
        <w:rPr>
          <w:rFonts w:eastAsia="Times New Roman"/>
          <w:sz w:val="28"/>
          <w:szCs w:val="28"/>
        </w:rPr>
        <w:t xml:space="preserve"> </w:t>
      </w:r>
      <w:r w:rsidR="00D02082">
        <w:rPr>
          <w:rFonts w:eastAsia="Times New Roman"/>
          <w:sz w:val="28"/>
          <w:szCs w:val="28"/>
        </w:rPr>
        <w:t>случае, если нет возможности получения практических данных, следует использовать материалы, публикуемые в научных журналах, на сайтах организаций, Госкомстата РФ и т. п.</w:t>
      </w:r>
    </w:p>
    <w:p w:rsidR="00AD0CB2" w:rsidRDefault="003D1560">
      <w:pPr>
        <w:spacing w:line="355" w:lineRule="auto"/>
        <w:ind w:left="260" w:right="20" w:firstLine="64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Третья глава должна включать предложения по улучшению показателя взятого для исследования. Разрабатываются мероприятия по совершенствованию и оценивается их эффективность для предприятия.</w:t>
      </w:r>
    </w:p>
    <w:p w:rsidR="00AD0CB2" w:rsidRDefault="00AD0CB2">
      <w:pPr>
        <w:spacing w:line="7" w:lineRule="exact"/>
        <w:rPr>
          <w:sz w:val="20"/>
          <w:szCs w:val="20"/>
        </w:rPr>
      </w:pPr>
    </w:p>
    <w:p w:rsidR="00AD0CB2" w:rsidRDefault="00AD0CB2">
      <w:pPr>
        <w:spacing w:line="160" w:lineRule="exact"/>
        <w:rPr>
          <w:sz w:val="20"/>
          <w:szCs w:val="20"/>
        </w:rPr>
      </w:pPr>
    </w:p>
    <w:p w:rsidR="00AD0CB2" w:rsidRDefault="003D1560">
      <w:pPr>
        <w:ind w:left="4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</w:t>
      </w:r>
    </w:p>
    <w:p w:rsidR="00AD0CB2" w:rsidRDefault="00AD0CB2">
      <w:pPr>
        <w:spacing w:line="175" w:lineRule="exact"/>
        <w:rPr>
          <w:sz w:val="20"/>
          <w:szCs w:val="20"/>
        </w:rPr>
      </w:pPr>
    </w:p>
    <w:p w:rsidR="00AD0CB2" w:rsidRDefault="003D1560">
      <w:pPr>
        <w:spacing w:line="355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 должно содержать краткие выводы по всей работе и формулировку задачи для дальнейшего исследования. Объем не более 1 страницы.</w:t>
      </w:r>
    </w:p>
    <w:p w:rsidR="00AD0CB2" w:rsidRDefault="00AD0CB2">
      <w:pPr>
        <w:spacing w:line="7" w:lineRule="exact"/>
        <w:rPr>
          <w:sz w:val="20"/>
          <w:szCs w:val="20"/>
        </w:rPr>
      </w:pPr>
    </w:p>
    <w:p w:rsidR="00AA0210" w:rsidRDefault="00AA0210">
      <w:pPr>
        <w:ind w:right="-819"/>
        <w:jc w:val="center"/>
        <w:rPr>
          <w:rFonts w:eastAsia="Times New Roman"/>
          <w:sz w:val="28"/>
          <w:szCs w:val="28"/>
        </w:rPr>
      </w:pPr>
    </w:p>
    <w:p w:rsidR="00AD0CB2" w:rsidRDefault="003D1560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 литературы</w:t>
      </w:r>
    </w:p>
    <w:p w:rsidR="00AD0CB2" w:rsidRDefault="003D1560">
      <w:pPr>
        <w:spacing w:line="360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используемой литературы может содержать не только монографии, но и законодательные акты, статистические сборники, аналитические обзоры, статьи в периодических изданиях, адреса сайтов Internet, заводские отчетные материалы. Цитируя или упоминая в курсовой работе монографии, статьи, производственные материалы, необходимо делать библиографические ссылки. При этом в скобках проставляется порядковый номер источника информации и номер страницы. При цитировании текст оригинала заключается в кавычки. Источники в списке литературы (автор, название, издательство, год издания) располагаются в алфавитном порядке или в порядке появления ссылок на них.</w:t>
      </w:r>
    </w:p>
    <w:p w:rsidR="00AA0210" w:rsidRDefault="00AA0210">
      <w:pPr>
        <w:ind w:left="4300"/>
        <w:rPr>
          <w:rFonts w:eastAsia="Times New Roman"/>
          <w:sz w:val="28"/>
          <w:szCs w:val="28"/>
        </w:rPr>
      </w:pPr>
    </w:p>
    <w:p w:rsidR="00AD0CB2" w:rsidRDefault="003D1560">
      <w:pPr>
        <w:ind w:left="4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Приложения</w:t>
      </w:r>
    </w:p>
    <w:p w:rsidR="00AD0CB2" w:rsidRDefault="00AD0CB2">
      <w:pPr>
        <w:spacing w:line="174" w:lineRule="exact"/>
        <w:rPr>
          <w:sz w:val="20"/>
          <w:szCs w:val="20"/>
        </w:rPr>
      </w:pPr>
    </w:p>
    <w:p w:rsidR="00D02082" w:rsidRDefault="00D02082" w:rsidP="00D02082">
      <w:pPr>
        <w:spacing w:line="351" w:lineRule="auto"/>
        <w:ind w:right="-22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3D1560">
        <w:rPr>
          <w:rFonts w:eastAsia="Times New Roman"/>
          <w:sz w:val="28"/>
          <w:szCs w:val="28"/>
        </w:rPr>
        <w:t xml:space="preserve">приложениях приводится материал и документы, которые используются в качестве иллюстраций и которые из-за большого объема нецелесообразно помещать в основной текст. Приложения располагаются в порядке появления на </w:t>
      </w:r>
      <w:r w:rsidR="003D1560">
        <w:rPr>
          <w:rFonts w:eastAsia="Times New Roman"/>
          <w:sz w:val="28"/>
          <w:szCs w:val="28"/>
        </w:rPr>
        <w:lastRenderedPageBreak/>
        <w:t>них ссылок. Каждое приложение начинается с нового листа и содержит в правом верхнем углу слово</w:t>
      </w:r>
      <w:r>
        <w:rPr>
          <w:rFonts w:eastAsia="Times New Roman"/>
          <w:sz w:val="28"/>
          <w:szCs w:val="28"/>
        </w:rPr>
        <w:t xml:space="preserve"> «Приложение».</w:t>
      </w:r>
      <w:r w:rsidRPr="00D0208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 наличии нескольких приложений проставляется его номер.</w:t>
      </w:r>
      <w:r w:rsidRPr="00D0208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Объем приложений не ограничен.</w:t>
      </w:r>
    </w:p>
    <w:p w:rsidR="008A542F" w:rsidRDefault="008A542F" w:rsidP="00D02082">
      <w:pPr>
        <w:spacing w:line="351" w:lineRule="auto"/>
        <w:ind w:right="-22" w:firstLine="851"/>
        <w:jc w:val="both"/>
        <w:rPr>
          <w:rFonts w:eastAsia="Times New Roman"/>
          <w:sz w:val="28"/>
          <w:szCs w:val="28"/>
        </w:rPr>
      </w:pPr>
    </w:p>
    <w:p w:rsidR="00D02082" w:rsidRDefault="00D02082" w:rsidP="004B2A85">
      <w:pPr>
        <w:pStyle w:val="a4"/>
        <w:numPr>
          <w:ilvl w:val="1"/>
          <w:numId w:val="4"/>
        </w:numPr>
        <w:tabs>
          <w:tab w:val="left" w:pos="1109"/>
        </w:tabs>
        <w:spacing w:line="349" w:lineRule="auto"/>
        <w:ind w:right="580"/>
        <w:jc w:val="center"/>
        <w:rPr>
          <w:rFonts w:eastAsia="Times New Roman"/>
          <w:b/>
          <w:sz w:val="28"/>
          <w:szCs w:val="28"/>
        </w:rPr>
      </w:pPr>
      <w:r w:rsidRPr="00620357">
        <w:rPr>
          <w:rFonts w:eastAsia="Times New Roman"/>
          <w:b/>
          <w:sz w:val="28"/>
          <w:szCs w:val="28"/>
        </w:rPr>
        <w:t>КОНТРОЛЬНАЯ РАБОТА</w:t>
      </w:r>
    </w:p>
    <w:p w:rsidR="00AA0210" w:rsidRPr="00620357" w:rsidRDefault="00AA0210" w:rsidP="00AA0210">
      <w:pPr>
        <w:pStyle w:val="a4"/>
        <w:tabs>
          <w:tab w:val="left" w:pos="1109"/>
        </w:tabs>
        <w:spacing w:line="349" w:lineRule="auto"/>
        <w:ind w:right="580"/>
        <w:rPr>
          <w:rFonts w:eastAsia="Times New Roman"/>
          <w:b/>
          <w:sz w:val="28"/>
          <w:szCs w:val="28"/>
        </w:rPr>
      </w:pPr>
    </w:p>
    <w:p w:rsidR="00D02082" w:rsidRDefault="00D02082" w:rsidP="00D02082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I.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Цели и задачи контрольной работы.</w:t>
      </w:r>
    </w:p>
    <w:p w:rsidR="00AD0CB2" w:rsidRDefault="00D02082" w:rsidP="00407FF8">
      <w:pPr>
        <w:tabs>
          <w:tab w:val="left" w:pos="1109"/>
        </w:tabs>
        <w:spacing w:line="349" w:lineRule="auto"/>
        <w:ind w:right="-22" w:firstLine="851"/>
        <w:jc w:val="both"/>
        <w:rPr>
          <w:sz w:val="20"/>
          <w:szCs w:val="20"/>
        </w:rPr>
      </w:pPr>
      <w:r w:rsidRPr="00620357">
        <w:rPr>
          <w:rFonts w:eastAsia="Times New Roman"/>
          <w:sz w:val="28"/>
          <w:szCs w:val="28"/>
        </w:rPr>
        <w:t>Контрольная работа представляет собой, выполненную в письменном</w:t>
      </w:r>
    </w:p>
    <w:p w:rsidR="00620357" w:rsidRPr="00620357" w:rsidRDefault="00620357" w:rsidP="00D02082">
      <w:pPr>
        <w:spacing w:line="351" w:lineRule="auto"/>
        <w:ind w:right="560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виде,</w:t>
      </w:r>
      <w:r w:rsidR="008A542F">
        <w:rPr>
          <w:rFonts w:eastAsia="Times New Roman"/>
          <w:sz w:val="28"/>
          <w:szCs w:val="28"/>
        </w:rPr>
        <w:t xml:space="preserve"> </w:t>
      </w:r>
      <w:r w:rsidRPr="00620357">
        <w:rPr>
          <w:rFonts w:eastAsia="Times New Roman"/>
          <w:sz w:val="28"/>
          <w:szCs w:val="28"/>
        </w:rPr>
        <w:t>самостоятельную учебную работу, раскрывающую теоретические знания и практические навыки бакалавра.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Цель выполняемой работы:</w:t>
      </w:r>
      <w:r w:rsidR="00C30440">
        <w:rPr>
          <w:rFonts w:eastAsia="Times New Roman"/>
          <w:sz w:val="28"/>
          <w:szCs w:val="28"/>
        </w:rPr>
        <w:t xml:space="preserve"> </w:t>
      </w:r>
      <w:r w:rsidRPr="00620357">
        <w:rPr>
          <w:rFonts w:eastAsia="Times New Roman"/>
          <w:sz w:val="28"/>
          <w:szCs w:val="28"/>
        </w:rPr>
        <w:t>получить глубокие знания выбранной темы</w:t>
      </w:r>
      <w:r w:rsidR="00C30440">
        <w:rPr>
          <w:rFonts w:eastAsia="Times New Roman"/>
          <w:sz w:val="28"/>
          <w:szCs w:val="28"/>
        </w:rPr>
        <w:t>.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Основные задачи выполняемой работы: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1) закрепление полученных ранее теоретических знаний;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2) выработка навыков самостоятельной научно-исследовательской работы;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3) выяснение подготовленности студентов к будущей практической работе;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4) выявление способностей к научно-исследовательской и поисковой деятельности.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Весь процесс написания контрольной работы можно условно разделить на следующие этапы: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а) выбор темы, консультация и составление предварительного плана работы;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б) сбор научной информации, относящейся к теме исследования (прежде всего работа с библиографией), изучение литературы;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в) анализ составных частей проблемы, изложение темы;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г) обработка материала в целом;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д) уточнение плана работы;</w:t>
      </w:r>
    </w:p>
    <w:p w:rsidR="00620357" w:rsidRPr="00620357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е) оформление контрольной работы, представление ее на факультет заочного обучения для регистрации и рецензирования;</w:t>
      </w:r>
    </w:p>
    <w:p w:rsidR="00C30440" w:rsidRDefault="00620357" w:rsidP="00C30440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ж) работа с рецензией и устранение указанных замечаний;</w:t>
      </w:r>
    </w:p>
    <w:p w:rsidR="00D02082" w:rsidRDefault="00D02082" w:rsidP="00D02082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lastRenderedPageBreak/>
        <w:t>Темы контрольных работ выбираются студентом самостоятельно. Тематика контрольных работ разрабатывается кафедрой.</w:t>
      </w:r>
    </w:p>
    <w:p w:rsidR="00AA0210" w:rsidRDefault="00AA0210" w:rsidP="00D02082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</w:p>
    <w:p w:rsidR="00AA0210" w:rsidRDefault="00AA0210" w:rsidP="00D02082">
      <w:pPr>
        <w:spacing w:line="351" w:lineRule="auto"/>
        <w:ind w:right="560" w:firstLine="851"/>
        <w:jc w:val="both"/>
        <w:rPr>
          <w:rFonts w:eastAsia="Times New Roman"/>
          <w:sz w:val="28"/>
          <w:szCs w:val="28"/>
        </w:rPr>
      </w:pPr>
    </w:p>
    <w:p w:rsidR="00D02082" w:rsidRDefault="00D02082" w:rsidP="008A542F">
      <w:pPr>
        <w:spacing w:line="360" w:lineRule="auto"/>
        <w:ind w:right="396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  <w:lang w:val="en-US"/>
        </w:rPr>
        <w:t>II</w:t>
      </w:r>
      <w:r>
        <w:rPr>
          <w:rFonts w:eastAsia="Times New Roman"/>
          <w:sz w:val="28"/>
          <w:szCs w:val="28"/>
          <w:u w:val="single"/>
        </w:rPr>
        <w:t>. Структура и содержание контрольной работы.</w:t>
      </w:r>
    </w:p>
    <w:p w:rsidR="00D02082" w:rsidRDefault="00D02082" w:rsidP="008A542F">
      <w:pPr>
        <w:spacing w:line="360" w:lineRule="auto"/>
        <w:ind w:right="396" w:firstLine="720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 xml:space="preserve">Структура контрольной работы должна способствовать раскрытию темы: иметь титульный лист, содержание, введение, основную часть, заключение, список литературы. </w:t>
      </w:r>
    </w:p>
    <w:p w:rsidR="00D02082" w:rsidRDefault="00D02082" w:rsidP="008A542F">
      <w:pPr>
        <w:spacing w:line="360" w:lineRule="auto"/>
        <w:ind w:right="396" w:firstLine="720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 xml:space="preserve">Титульный лист оформляется согласно образцу. </w:t>
      </w:r>
    </w:p>
    <w:p w:rsidR="00D02082" w:rsidRDefault="00D02082" w:rsidP="008A542F">
      <w:pPr>
        <w:spacing w:line="360" w:lineRule="auto"/>
        <w:ind w:right="396" w:firstLine="720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Содержание (оглавление) содержит список основных разделов работы с указанием ст</w:t>
      </w:r>
      <w:r>
        <w:rPr>
          <w:rFonts w:eastAsia="Times New Roman"/>
          <w:sz w:val="28"/>
          <w:szCs w:val="28"/>
        </w:rPr>
        <w:t>р</w:t>
      </w:r>
      <w:r w:rsidRPr="00620357">
        <w:rPr>
          <w:rFonts w:eastAsia="Times New Roman"/>
          <w:sz w:val="28"/>
          <w:szCs w:val="28"/>
        </w:rPr>
        <w:t xml:space="preserve">аниц, на которых они начинаются. </w:t>
      </w:r>
    </w:p>
    <w:p w:rsidR="00D02082" w:rsidRDefault="00D02082" w:rsidP="008A542F">
      <w:pPr>
        <w:spacing w:line="360" w:lineRule="auto"/>
        <w:ind w:right="396" w:firstLine="720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 xml:space="preserve">Введение отражает значение и актуальность темы, а также цель, задачи и методы исследования, используемые в работе. </w:t>
      </w:r>
    </w:p>
    <w:p w:rsidR="00D02082" w:rsidRDefault="00D02082" w:rsidP="008A542F">
      <w:pPr>
        <w:spacing w:line="360" w:lineRule="auto"/>
        <w:ind w:right="396" w:firstLine="720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 xml:space="preserve">В основной части излагаются и последовательно анализируются рассматриваемые проблемы, дается аргументация научных точек зрения. Материал должен излагаться логично, последовательно и соответствовать плану работы. Не допускается дословного механического переписывания текста из использованной литературы, за исключением цитат, которые должны сопровождаться ссылкой на источник. Ссылка оформляется в конце страницы, на которой находится цитата. </w:t>
      </w:r>
    </w:p>
    <w:p w:rsidR="00D02082" w:rsidRDefault="00D02082" w:rsidP="008A542F">
      <w:pPr>
        <w:spacing w:line="360" w:lineRule="auto"/>
        <w:ind w:right="396" w:firstLine="720"/>
        <w:jc w:val="both"/>
        <w:rPr>
          <w:rFonts w:eastAsia="Times New Roman"/>
          <w:sz w:val="28"/>
          <w:szCs w:val="28"/>
        </w:rPr>
      </w:pPr>
      <w:r w:rsidRPr="00620357">
        <w:rPr>
          <w:rFonts w:eastAsia="Times New Roman"/>
          <w:sz w:val="28"/>
          <w:szCs w:val="28"/>
        </w:rPr>
        <w:t>В заключении приводятся собственные выводы автора по итогам работы, а также е</w:t>
      </w:r>
      <w:r>
        <w:rPr>
          <w:rFonts w:eastAsia="Times New Roman"/>
          <w:sz w:val="28"/>
          <w:szCs w:val="28"/>
        </w:rPr>
        <w:t>ё</w:t>
      </w:r>
      <w:r w:rsidRPr="00620357">
        <w:rPr>
          <w:rFonts w:eastAsia="Times New Roman"/>
          <w:sz w:val="28"/>
          <w:szCs w:val="28"/>
        </w:rPr>
        <w:t xml:space="preserve"> практическая значимость.</w:t>
      </w:r>
    </w:p>
    <w:p w:rsidR="00AA0210" w:rsidRPr="00620357" w:rsidRDefault="00AA0210" w:rsidP="008A542F">
      <w:pPr>
        <w:spacing w:line="360" w:lineRule="auto"/>
        <w:ind w:right="396" w:firstLine="720"/>
        <w:jc w:val="both"/>
        <w:rPr>
          <w:rFonts w:eastAsia="Times New Roman"/>
          <w:sz w:val="28"/>
          <w:szCs w:val="28"/>
        </w:rPr>
      </w:pPr>
    </w:p>
    <w:p w:rsidR="00D02082" w:rsidRDefault="00D02082" w:rsidP="004B2A85">
      <w:pPr>
        <w:numPr>
          <w:ilvl w:val="1"/>
          <w:numId w:val="4"/>
        </w:numPr>
        <w:tabs>
          <w:tab w:val="left" w:pos="567"/>
        </w:tabs>
        <w:ind w:left="1240" w:right="396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требования к оформлению курсовых  и контрольных работ</w:t>
      </w:r>
    </w:p>
    <w:p w:rsidR="00D02082" w:rsidRDefault="00D02082" w:rsidP="008A542F">
      <w:pPr>
        <w:spacing w:line="252" w:lineRule="exact"/>
        <w:ind w:right="396"/>
        <w:rPr>
          <w:sz w:val="20"/>
          <w:szCs w:val="20"/>
        </w:rPr>
      </w:pPr>
    </w:p>
    <w:p w:rsidR="00D02082" w:rsidRDefault="00D02082" w:rsidP="008A542F">
      <w:pPr>
        <w:spacing w:line="360" w:lineRule="auto"/>
        <w:ind w:right="396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I. Общие требования стандарта к оформлению.</w:t>
      </w:r>
      <w:r>
        <w:rPr>
          <w:rFonts w:eastAsia="Times New Roman"/>
          <w:sz w:val="28"/>
          <w:szCs w:val="28"/>
        </w:rPr>
        <w:t xml:space="preserve"> Оформление текста работы должно производиться по общим правилам ГОСТ 7.32-2001 «Отчет о научно-исследовательской работе. Структура и правила оформления». Научно-справочный аппарат оформляется в соответствии с ГОСТами:</w:t>
      </w:r>
    </w:p>
    <w:p w:rsidR="00D02082" w:rsidRDefault="00D02082" w:rsidP="008A542F">
      <w:pPr>
        <w:spacing w:line="360" w:lineRule="auto"/>
        <w:ind w:right="396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(введен в действие </w:t>
      </w:r>
      <w:r>
        <w:rPr>
          <w:rFonts w:eastAsia="Times New Roman"/>
          <w:sz w:val="28"/>
          <w:szCs w:val="28"/>
        </w:rPr>
        <w:lastRenderedPageBreak/>
        <w:t>Постановлением Государственного комитета Российской Федерации по стандартизации и метрологии от 25.11.2003 № 332-ст);</w:t>
      </w:r>
    </w:p>
    <w:p w:rsidR="00D02082" w:rsidRDefault="00D02082" w:rsidP="008A542F">
      <w:pPr>
        <w:spacing w:line="360" w:lineRule="auto"/>
        <w:ind w:right="39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ГОСТ 7.80-2000 «Система стандартов по информации, библиотечному </w:t>
      </w:r>
      <w:r w:rsidR="008736FA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издательскому делу. Библиографическая запись. Заголовок. Общие требования и правила составления» (введен в действие Постановлением Государственного комитета Российской Федерации по стандартизации и метрологии от 06.10.2000 № 253-ст);</w:t>
      </w:r>
    </w:p>
    <w:p w:rsidR="008736FA" w:rsidRPr="008A542F" w:rsidRDefault="00D02082" w:rsidP="008A542F">
      <w:pPr>
        <w:spacing w:line="360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ГОСТ 7.82-2001 «Система стандартов по информации, библиотечному </w:t>
      </w:r>
      <w:r w:rsidR="008736FA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издательскому делу. Библиографическая запись. Библиографическое описание электронных ресурсов» (введен в действие Постановлением Государственного </w:t>
      </w:r>
      <w:r w:rsidR="008736FA">
        <w:rPr>
          <w:rFonts w:eastAsia="Times New Roman"/>
          <w:sz w:val="28"/>
          <w:szCs w:val="28"/>
        </w:rPr>
        <w:t>комитета Российской Федерации по стандартизации и метрологии от 04.09.2001 № 369-ст).</w:t>
      </w:r>
    </w:p>
    <w:p w:rsidR="008736FA" w:rsidRDefault="008736FA" w:rsidP="008A542F">
      <w:pPr>
        <w:spacing w:line="8" w:lineRule="exact"/>
        <w:ind w:right="396"/>
        <w:rPr>
          <w:rFonts w:eastAsia="Times New Roman"/>
          <w:sz w:val="28"/>
          <w:szCs w:val="28"/>
        </w:rPr>
      </w:pPr>
    </w:p>
    <w:p w:rsidR="008736FA" w:rsidRDefault="008736FA" w:rsidP="008A542F">
      <w:pPr>
        <w:spacing w:line="360" w:lineRule="auto"/>
        <w:ind w:right="396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ГОСТ Р 7.0.5-2008 «Система стандартов но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2008 г. № 95-ст).</w:t>
      </w:r>
    </w:p>
    <w:p w:rsidR="008736FA" w:rsidRDefault="008736FA" w:rsidP="008A542F">
      <w:pPr>
        <w:spacing w:line="26" w:lineRule="exact"/>
        <w:ind w:right="396"/>
        <w:rPr>
          <w:sz w:val="20"/>
          <w:szCs w:val="20"/>
        </w:rPr>
      </w:pPr>
    </w:p>
    <w:p w:rsidR="008736FA" w:rsidRDefault="008736FA" w:rsidP="008A542F">
      <w:pPr>
        <w:spacing w:line="356" w:lineRule="auto"/>
        <w:ind w:left="260" w:right="396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Титульный лист работы оформляется в соответствии с утвержденными макетами. На титульном листе указывается наименование университета, факультета, кафедры, группы, название темы работы, фамилия и инициалы автора работы и руководителя, год написания работы.</w:t>
      </w:r>
    </w:p>
    <w:p w:rsidR="008736FA" w:rsidRDefault="008736FA" w:rsidP="008A542F">
      <w:pPr>
        <w:spacing w:line="22" w:lineRule="exact"/>
        <w:ind w:right="396"/>
        <w:rPr>
          <w:sz w:val="20"/>
          <w:szCs w:val="20"/>
        </w:rPr>
      </w:pPr>
    </w:p>
    <w:p w:rsidR="008736FA" w:rsidRDefault="008736FA" w:rsidP="008A542F">
      <w:pPr>
        <w:spacing w:line="357" w:lineRule="auto"/>
        <w:ind w:left="260" w:right="396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втором листе приводится содержание работы. По ГОСТ 7.32-2001 заголовок СОДЕРЖАНИЕ пишется заглавными буквами посередине строки. Содержание включает введение, наименование всех глав, параграфов, пунктов, заключение, список использованных источников и наименование приложений с указанием номеров страниц, с которых начинаются эти элементы работы.</w:t>
      </w:r>
    </w:p>
    <w:p w:rsidR="008736FA" w:rsidRDefault="008736FA" w:rsidP="008A542F">
      <w:pPr>
        <w:spacing w:line="20" w:lineRule="exact"/>
        <w:ind w:right="396"/>
        <w:rPr>
          <w:sz w:val="20"/>
          <w:szCs w:val="20"/>
        </w:rPr>
      </w:pPr>
    </w:p>
    <w:p w:rsidR="008736FA" w:rsidRDefault="008736FA" w:rsidP="008A542F">
      <w:pPr>
        <w:spacing w:line="349" w:lineRule="auto"/>
        <w:ind w:left="260" w:right="396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ГОСТ 7.32-2001 текст печатается на одной стороне листа белой бумаги формата А4.</w:t>
      </w:r>
    </w:p>
    <w:p w:rsidR="008736FA" w:rsidRDefault="008736FA" w:rsidP="008A542F">
      <w:pPr>
        <w:spacing w:line="31" w:lineRule="exact"/>
        <w:ind w:right="396"/>
        <w:rPr>
          <w:sz w:val="20"/>
          <w:szCs w:val="20"/>
        </w:rPr>
      </w:pPr>
    </w:p>
    <w:p w:rsidR="008A542F" w:rsidRPr="008A542F" w:rsidRDefault="008736FA" w:rsidP="008A542F">
      <w:pPr>
        <w:spacing w:line="349" w:lineRule="auto"/>
        <w:ind w:left="260" w:right="396" w:firstLine="701"/>
        <w:jc w:val="both"/>
        <w:rPr>
          <w:rFonts w:eastAsia="Times New Roman"/>
          <w:sz w:val="28"/>
          <w:szCs w:val="28"/>
        </w:rPr>
      </w:pPr>
      <w:r w:rsidRPr="008A542F">
        <w:rPr>
          <w:rFonts w:eastAsia="Times New Roman"/>
          <w:sz w:val="28"/>
          <w:szCs w:val="28"/>
        </w:rPr>
        <w:t xml:space="preserve">Текст следует печатать через 1,5 интервала, шрифт Times New Roman, размер шрифта – 14, в таблицах – 12, в подстрочных сносках – 10. Цвет </w:t>
      </w:r>
      <w:r w:rsidRPr="008A542F">
        <w:rPr>
          <w:rFonts w:eastAsia="Times New Roman"/>
          <w:sz w:val="28"/>
          <w:szCs w:val="28"/>
        </w:rPr>
        <w:lastRenderedPageBreak/>
        <w:t>шрифта</w:t>
      </w:r>
      <w:r w:rsidR="008A542F" w:rsidRPr="008A542F">
        <w:rPr>
          <w:rFonts w:eastAsia="Times New Roman"/>
          <w:sz w:val="28"/>
          <w:szCs w:val="28"/>
        </w:rPr>
        <w:t xml:space="preserve"> </w:t>
      </w:r>
      <w:r w:rsidRPr="008A542F">
        <w:rPr>
          <w:rFonts w:eastAsia="Times New Roman"/>
          <w:sz w:val="28"/>
          <w:szCs w:val="28"/>
        </w:rPr>
        <w:t xml:space="preserve">– черный. Подчеркивание слов и выделение их курсивом не допускается. </w:t>
      </w:r>
    </w:p>
    <w:p w:rsidR="008736FA" w:rsidRPr="008A542F" w:rsidRDefault="008736FA" w:rsidP="008A542F">
      <w:pPr>
        <w:spacing w:line="371" w:lineRule="auto"/>
        <w:ind w:right="396" w:firstLine="709"/>
        <w:rPr>
          <w:sz w:val="28"/>
          <w:szCs w:val="28"/>
        </w:rPr>
      </w:pPr>
      <w:r w:rsidRPr="008A542F">
        <w:rPr>
          <w:rFonts w:eastAsia="Times New Roman"/>
          <w:sz w:val="28"/>
          <w:szCs w:val="28"/>
        </w:rPr>
        <w:t>Страницы, на которых излагается текст, должны иметь:</w:t>
      </w:r>
    </w:p>
    <w:p w:rsidR="008736FA" w:rsidRPr="008A542F" w:rsidRDefault="008736FA" w:rsidP="008A542F">
      <w:pPr>
        <w:spacing w:line="4" w:lineRule="exact"/>
        <w:ind w:right="396" w:firstLine="709"/>
        <w:rPr>
          <w:sz w:val="28"/>
          <w:szCs w:val="28"/>
        </w:rPr>
      </w:pPr>
    </w:p>
    <w:p w:rsidR="008736FA" w:rsidRPr="008A542F" w:rsidRDefault="008736FA" w:rsidP="004B2A85">
      <w:pPr>
        <w:pStyle w:val="a4"/>
        <w:numPr>
          <w:ilvl w:val="0"/>
          <w:numId w:val="16"/>
        </w:numPr>
        <w:tabs>
          <w:tab w:val="left" w:pos="1134"/>
        </w:tabs>
        <w:spacing w:line="357" w:lineRule="auto"/>
        <w:ind w:left="0" w:right="396" w:firstLine="709"/>
        <w:rPr>
          <w:sz w:val="28"/>
          <w:szCs w:val="28"/>
        </w:rPr>
      </w:pPr>
      <w:r w:rsidRPr="008A542F">
        <w:rPr>
          <w:rFonts w:eastAsia="Times New Roman"/>
          <w:sz w:val="28"/>
          <w:szCs w:val="28"/>
        </w:rPr>
        <w:t>поля страницы: верхнее – 20 мм; нижнее – 20 мм; левое – 30 мм; правое –10 мм;</w:t>
      </w:r>
    </w:p>
    <w:p w:rsidR="008736FA" w:rsidRPr="008A542F" w:rsidRDefault="008736FA" w:rsidP="008A542F">
      <w:pPr>
        <w:tabs>
          <w:tab w:val="left" w:pos="1134"/>
        </w:tabs>
        <w:spacing w:line="22" w:lineRule="exact"/>
        <w:ind w:right="396" w:firstLine="709"/>
        <w:rPr>
          <w:sz w:val="28"/>
          <w:szCs w:val="28"/>
        </w:rPr>
      </w:pPr>
    </w:p>
    <w:p w:rsidR="008736FA" w:rsidRPr="008A542F" w:rsidRDefault="008736FA" w:rsidP="004B2A85">
      <w:pPr>
        <w:pStyle w:val="a4"/>
        <w:numPr>
          <w:ilvl w:val="0"/>
          <w:numId w:val="16"/>
        </w:numPr>
        <w:tabs>
          <w:tab w:val="left" w:pos="1134"/>
          <w:tab w:val="left" w:pos="9894"/>
        </w:tabs>
        <w:spacing w:line="360" w:lineRule="auto"/>
        <w:ind w:left="0" w:right="396" w:firstLine="709"/>
        <w:rPr>
          <w:sz w:val="28"/>
          <w:szCs w:val="28"/>
        </w:rPr>
      </w:pPr>
      <w:r w:rsidRPr="008A542F">
        <w:rPr>
          <w:rFonts w:eastAsia="Times New Roman"/>
          <w:sz w:val="28"/>
          <w:szCs w:val="28"/>
        </w:rPr>
        <w:t>колонтитулы: верхний – 2; нижний – 1,25.</w:t>
      </w:r>
    </w:p>
    <w:p w:rsidR="008736FA" w:rsidRDefault="008736FA" w:rsidP="008A542F">
      <w:pPr>
        <w:spacing w:line="360" w:lineRule="auto"/>
        <w:ind w:right="396" w:firstLine="709"/>
        <w:rPr>
          <w:rFonts w:eastAsia="Times New Roman"/>
          <w:sz w:val="28"/>
          <w:szCs w:val="28"/>
        </w:rPr>
      </w:pPr>
      <w:r w:rsidRPr="008A542F">
        <w:rPr>
          <w:rFonts w:eastAsia="Times New Roman"/>
          <w:sz w:val="28"/>
          <w:szCs w:val="28"/>
        </w:rPr>
        <w:t>Абзацный отступ должен соответствовать 1,25 см и быть одинаковым по</w:t>
      </w:r>
      <w:r w:rsidR="008A542F" w:rsidRPr="008A542F">
        <w:rPr>
          <w:rFonts w:eastAsia="Times New Roman"/>
          <w:sz w:val="28"/>
          <w:szCs w:val="28"/>
        </w:rPr>
        <w:t xml:space="preserve"> </w:t>
      </w:r>
      <w:r w:rsidRPr="008A542F">
        <w:rPr>
          <w:rFonts w:eastAsia="Times New Roman"/>
          <w:sz w:val="28"/>
          <w:szCs w:val="28"/>
        </w:rPr>
        <w:t>всей работе.</w:t>
      </w:r>
    </w:p>
    <w:p w:rsidR="00AA0210" w:rsidRPr="008A542F" w:rsidRDefault="00AA0210" w:rsidP="008A542F">
      <w:pPr>
        <w:spacing w:line="360" w:lineRule="auto"/>
        <w:ind w:right="396" w:firstLine="709"/>
        <w:rPr>
          <w:sz w:val="28"/>
          <w:szCs w:val="28"/>
        </w:rPr>
      </w:pPr>
    </w:p>
    <w:p w:rsidR="00AD0CB2" w:rsidRPr="008A542F" w:rsidRDefault="003D1560" w:rsidP="004B2A85">
      <w:pPr>
        <w:numPr>
          <w:ilvl w:val="0"/>
          <w:numId w:val="5"/>
        </w:numPr>
        <w:tabs>
          <w:tab w:val="left" w:pos="1134"/>
        </w:tabs>
        <w:spacing w:line="360" w:lineRule="auto"/>
        <w:ind w:left="260" w:right="396"/>
        <w:jc w:val="both"/>
        <w:rPr>
          <w:sz w:val="28"/>
          <w:szCs w:val="28"/>
        </w:rPr>
      </w:pPr>
      <w:r w:rsidRPr="008A542F">
        <w:rPr>
          <w:rFonts w:eastAsia="Times New Roman"/>
          <w:sz w:val="28"/>
          <w:szCs w:val="28"/>
          <w:u w:val="single"/>
        </w:rPr>
        <w:t>Нумерация страниц и глав.</w:t>
      </w:r>
      <w:r w:rsidRPr="008A542F">
        <w:rPr>
          <w:rFonts w:eastAsia="Times New Roman"/>
          <w:sz w:val="28"/>
          <w:szCs w:val="28"/>
        </w:rPr>
        <w:t xml:space="preserve"> Страницы работы должны нумероваться арабскими цифрами, нумерация должна быть сквозная, по всему тексту работы.</w:t>
      </w:r>
      <w:r w:rsidR="008A542F" w:rsidRPr="008A542F">
        <w:rPr>
          <w:rFonts w:eastAsia="Times New Roman"/>
          <w:sz w:val="28"/>
          <w:szCs w:val="28"/>
        </w:rPr>
        <w:t xml:space="preserve"> </w:t>
      </w:r>
      <w:r w:rsidRPr="008A542F">
        <w:rPr>
          <w:rFonts w:eastAsia="Times New Roman"/>
          <w:sz w:val="28"/>
          <w:szCs w:val="28"/>
        </w:rPr>
        <w:t>Номер страницы проставляют в центре нижней части листа без точки. Титульный лист включается в общую нумерацию страниц работы, однако</w:t>
      </w:r>
      <w:r w:rsidR="008A542F" w:rsidRPr="008A542F">
        <w:rPr>
          <w:sz w:val="28"/>
          <w:szCs w:val="28"/>
        </w:rPr>
        <w:t xml:space="preserve"> </w:t>
      </w:r>
      <w:r w:rsidRPr="008A542F">
        <w:rPr>
          <w:rFonts w:eastAsia="Times New Roman"/>
          <w:sz w:val="28"/>
          <w:szCs w:val="28"/>
        </w:rPr>
        <w:t>номер страницы на нем не ставится.</w:t>
      </w:r>
    </w:p>
    <w:p w:rsidR="008736FA" w:rsidRDefault="008736FA" w:rsidP="008A542F">
      <w:pPr>
        <w:spacing w:line="355" w:lineRule="auto"/>
        <w:ind w:left="260" w:right="396" w:firstLine="69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работе имеются иллюстрации и таблицы на отдельном листе, то они включаются в общую нумерацию страниц работы. Каждую главу работы следует начинать с нового листа. Параграф начинать с нового листа не нужно.</w:t>
      </w:r>
    </w:p>
    <w:p w:rsidR="008736FA" w:rsidRDefault="008736FA" w:rsidP="008A542F">
      <w:pPr>
        <w:spacing w:line="21" w:lineRule="exact"/>
        <w:ind w:right="396"/>
        <w:rPr>
          <w:sz w:val="20"/>
          <w:szCs w:val="20"/>
        </w:rPr>
      </w:pPr>
    </w:p>
    <w:p w:rsidR="008736FA" w:rsidRDefault="008736FA" w:rsidP="008A542F">
      <w:pPr>
        <w:spacing w:line="355" w:lineRule="auto"/>
        <w:ind w:left="260" w:right="39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Главы и параграфы следует нумеровать римскими и арабскими цифрами, располагая с выравниванием по ширине. В конце названия глав и параграфов точка не ставится. После номера глав и параграфов точка не ставится.</w:t>
      </w:r>
    </w:p>
    <w:p w:rsidR="008736FA" w:rsidRDefault="008736FA" w:rsidP="008A542F">
      <w:pPr>
        <w:ind w:right="396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Пример оформления названия глав и параграфов в курсовой  работе</w:t>
      </w:r>
    </w:p>
    <w:p w:rsidR="00AA0210" w:rsidRDefault="00AA0210" w:rsidP="008A542F">
      <w:pPr>
        <w:ind w:right="396"/>
        <w:jc w:val="center"/>
        <w:rPr>
          <w:sz w:val="20"/>
          <w:szCs w:val="20"/>
        </w:rPr>
      </w:pPr>
    </w:p>
    <w:p w:rsidR="00AA0210" w:rsidRDefault="00AA0210" w:rsidP="008A542F">
      <w:pPr>
        <w:spacing w:line="349" w:lineRule="auto"/>
        <w:ind w:left="260" w:right="396"/>
        <w:rPr>
          <w:rFonts w:eastAsia="Times New Roman"/>
          <w:sz w:val="28"/>
          <w:szCs w:val="28"/>
        </w:rPr>
      </w:pPr>
    </w:p>
    <w:p w:rsidR="008736FA" w:rsidRDefault="008736FA" w:rsidP="008A542F">
      <w:pPr>
        <w:spacing w:line="349" w:lineRule="auto"/>
        <w:ind w:left="260" w:right="3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I. МЕТОДОЛОГИЧЕСКИЕ ОСНОВЫ ФОРМИРОВАНИЯ СИСТЕМ ОПЛАТЫ ТРУДА В ОРГАНИЗАЦИЯХ</w:t>
      </w:r>
    </w:p>
    <w:p w:rsidR="008736FA" w:rsidRDefault="008736FA" w:rsidP="008A542F">
      <w:pPr>
        <w:spacing w:line="17" w:lineRule="exact"/>
        <w:ind w:right="396"/>
        <w:rPr>
          <w:sz w:val="20"/>
          <w:szCs w:val="20"/>
        </w:rPr>
      </w:pPr>
    </w:p>
    <w:p w:rsidR="008736FA" w:rsidRDefault="008736FA" w:rsidP="008A542F">
      <w:pPr>
        <w:ind w:left="980" w:right="3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Сущность и значение заработной платы</w:t>
      </w:r>
    </w:p>
    <w:p w:rsidR="008736FA" w:rsidRDefault="008736FA" w:rsidP="008A542F">
      <w:pPr>
        <w:ind w:left="980" w:right="3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Основные формы и системы оплаты труда в организациях</w:t>
      </w:r>
    </w:p>
    <w:p w:rsidR="008736FA" w:rsidRDefault="00AA0210" w:rsidP="008A542F">
      <w:pPr>
        <w:tabs>
          <w:tab w:val="left" w:pos="993"/>
        </w:tabs>
        <w:spacing w:line="360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r w:rsidR="008736FA">
        <w:rPr>
          <w:rFonts w:eastAsia="Times New Roman"/>
          <w:sz w:val="28"/>
          <w:szCs w:val="28"/>
        </w:rPr>
        <w:t>1.3 Зарубежный опыт организации оплаты труда в организациях Параграфы (разделы) должны иметь нумерацию в пределах каждой главы</w:t>
      </w:r>
      <w:r w:rsidR="008A542F">
        <w:rPr>
          <w:sz w:val="20"/>
          <w:szCs w:val="20"/>
        </w:rPr>
        <w:t xml:space="preserve"> </w:t>
      </w:r>
      <w:r w:rsidR="008736FA">
        <w:rPr>
          <w:rFonts w:eastAsia="Times New Roman"/>
          <w:sz w:val="28"/>
          <w:szCs w:val="28"/>
        </w:rPr>
        <w:t xml:space="preserve">(раздела), а главы (разделы) </w:t>
      </w:r>
      <w:r w:rsidR="008736FA">
        <w:rPr>
          <w:rFonts w:eastAsia="Times New Roman"/>
          <w:sz w:val="24"/>
          <w:szCs w:val="24"/>
        </w:rPr>
        <w:t>–</w:t>
      </w:r>
      <w:r w:rsidR="008736FA">
        <w:rPr>
          <w:rFonts w:eastAsia="Times New Roman"/>
          <w:sz w:val="28"/>
          <w:szCs w:val="28"/>
        </w:rPr>
        <w:t xml:space="preserve"> в пределах всего текста работы.</w:t>
      </w:r>
    </w:p>
    <w:p w:rsidR="008736FA" w:rsidRDefault="008736FA" w:rsidP="008A542F">
      <w:pPr>
        <w:tabs>
          <w:tab w:val="left" w:pos="993"/>
        </w:tabs>
        <w:spacing w:line="360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Глава может содержать два или более параграфов, позволяющих раскрыть тему исследования.</w:t>
      </w:r>
    </w:p>
    <w:p w:rsidR="00AA0210" w:rsidRDefault="00AA0210" w:rsidP="007D2510">
      <w:pPr>
        <w:tabs>
          <w:tab w:val="left" w:pos="993"/>
        </w:tabs>
        <w:spacing w:line="357" w:lineRule="auto"/>
        <w:ind w:right="396" w:firstLine="709"/>
        <w:jc w:val="both"/>
        <w:rPr>
          <w:rFonts w:eastAsia="Times New Roman"/>
          <w:sz w:val="28"/>
          <w:szCs w:val="28"/>
          <w:u w:val="single"/>
        </w:rPr>
      </w:pPr>
    </w:p>
    <w:p w:rsidR="00AD0CB2" w:rsidRDefault="008736FA" w:rsidP="007D2510">
      <w:pPr>
        <w:tabs>
          <w:tab w:val="left" w:pos="993"/>
        </w:tabs>
        <w:spacing w:line="357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III.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Иллюстрации и таблицы.</w:t>
      </w:r>
      <w:r>
        <w:rPr>
          <w:rFonts w:eastAsia="Times New Roman"/>
          <w:sz w:val="28"/>
          <w:szCs w:val="28"/>
        </w:rPr>
        <w:t xml:space="preserve"> Если в работе имеются иллюстрации (схемы, графики, диаграммы, фотоснимки), то их следует располагать непосредственно после текста, в котором они упоминаются впервые, или на следующей странице. </w:t>
      </w:r>
      <w:r w:rsidR="003D1560">
        <w:rPr>
          <w:rFonts w:eastAsia="Times New Roman"/>
          <w:sz w:val="28"/>
          <w:szCs w:val="28"/>
        </w:rPr>
        <w:t xml:space="preserve">Иллюстрации и таблицы, которые расположены на отдельных листах работы, включают в общую нумерацию страниц. </w:t>
      </w:r>
    </w:p>
    <w:p w:rsidR="00AD0CB2" w:rsidRDefault="00AD0CB2" w:rsidP="008A542F">
      <w:pPr>
        <w:spacing w:line="23" w:lineRule="exact"/>
        <w:ind w:right="396"/>
        <w:rPr>
          <w:sz w:val="20"/>
          <w:szCs w:val="20"/>
        </w:rPr>
      </w:pPr>
    </w:p>
    <w:p w:rsidR="00AD0CB2" w:rsidRDefault="003D1560" w:rsidP="008A542F">
      <w:pPr>
        <w:spacing w:line="356" w:lineRule="auto"/>
        <w:ind w:left="260" w:right="396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Иллюстрации (фотографии, рисунки, чертежи, схемы, диаграммы, графики, карты и другое) и таблицы служат для наглядного представления в работе характеристик объектов исследования, полученных теоретических и (или) экспериментальных данных и выявленных закономерностей.</w:t>
      </w:r>
    </w:p>
    <w:p w:rsidR="00AD0CB2" w:rsidRDefault="00AD0CB2">
      <w:pPr>
        <w:spacing w:line="22" w:lineRule="exact"/>
        <w:rPr>
          <w:sz w:val="20"/>
          <w:szCs w:val="20"/>
        </w:rPr>
      </w:pPr>
    </w:p>
    <w:p w:rsidR="00AD0CB2" w:rsidRDefault="00AD0CB2">
      <w:pPr>
        <w:spacing w:line="11" w:lineRule="exact"/>
        <w:rPr>
          <w:sz w:val="20"/>
          <w:szCs w:val="20"/>
        </w:rPr>
      </w:pPr>
    </w:p>
    <w:p w:rsidR="00AD0CB2" w:rsidRDefault="008736FA">
      <w:pPr>
        <w:ind w:left="9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170815</wp:posOffset>
            </wp:positionV>
            <wp:extent cx="6000750" cy="5057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05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1560">
        <w:rPr>
          <w:rFonts w:eastAsia="Times New Roman"/>
          <w:i/>
          <w:iCs/>
          <w:sz w:val="28"/>
          <w:szCs w:val="28"/>
        </w:rPr>
        <w:t>Пример оформления рисунка:</w:t>
      </w:r>
    </w:p>
    <w:p w:rsidR="00AD0CB2" w:rsidRDefault="00AD0CB2">
      <w:pPr>
        <w:spacing w:line="2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AA0210" w:rsidRDefault="00AA0210" w:rsidP="007D2510">
      <w:pPr>
        <w:ind w:left="260"/>
        <w:rPr>
          <w:rFonts w:eastAsia="Times New Roman"/>
          <w:sz w:val="24"/>
          <w:szCs w:val="24"/>
        </w:rPr>
      </w:pPr>
    </w:p>
    <w:p w:rsidR="0095452D" w:rsidRDefault="0095452D" w:rsidP="007D2510">
      <w:pPr>
        <w:ind w:left="260"/>
        <w:rPr>
          <w:rFonts w:eastAsia="Times New Roman"/>
          <w:sz w:val="24"/>
          <w:szCs w:val="24"/>
        </w:rPr>
      </w:pPr>
    </w:p>
    <w:p w:rsidR="0095452D" w:rsidRDefault="0095452D" w:rsidP="007D2510">
      <w:pPr>
        <w:ind w:left="260"/>
        <w:rPr>
          <w:rFonts w:eastAsia="Times New Roman"/>
          <w:sz w:val="24"/>
          <w:szCs w:val="24"/>
        </w:rPr>
      </w:pPr>
    </w:p>
    <w:p w:rsidR="0095452D" w:rsidRDefault="0095452D" w:rsidP="007D2510">
      <w:pPr>
        <w:ind w:left="260"/>
        <w:rPr>
          <w:rFonts w:eastAsia="Times New Roman"/>
          <w:sz w:val="24"/>
          <w:szCs w:val="24"/>
        </w:rPr>
      </w:pPr>
    </w:p>
    <w:p w:rsidR="007D2510" w:rsidRDefault="003D1560" w:rsidP="007D251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Рисунок 1.1 – Объем продаж ООО «Меркурий» в 201</w:t>
      </w:r>
      <w:r w:rsidR="008736FA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г.</w:t>
      </w:r>
    </w:p>
    <w:p w:rsidR="007D2510" w:rsidRDefault="007D2510" w:rsidP="007D2510">
      <w:pPr>
        <w:ind w:left="260"/>
        <w:rPr>
          <w:rFonts w:eastAsia="Times New Roman"/>
          <w:sz w:val="24"/>
          <w:szCs w:val="24"/>
        </w:rPr>
      </w:pPr>
    </w:p>
    <w:p w:rsidR="00AD0CB2" w:rsidRDefault="003D1560" w:rsidP="00407FF8">
      <w:pPr>
        <w:spacing w:line="360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 ссылках на иллюстрации следует писать «... в соответствии с рисунком 1» при сквозной нумерации и «... в соответствии с рисунком 1.2» при нумерации в пределах раздела.</w:t>
      </w:r>
    </w:p>
    <w:p w:rsidR="00AD0CB2" w:rsidRDefault="003D1560" w:rsidP="00407FF8">
      <w:pPr>
        <w:spacing w:line="360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Таблицы оформляются согласно ГОСТ 7.32.-2001 «Отчет о научно-исследовательской работе. Структура и правила оформления».</w:t>
      </w:r>
    </w:p>
    <w:p w:rsidR="00AD0CB2" w:rsidRDefault="00AD0CB2" w:rsidP="007D2510">
      <w:pPr>
        <w:spacing w:line="31" w:lineRule="exact"/>
        <w:ind w:right="396"/>
        <w:rPr>
          <w:sz w:val="20"/>
          <w:szCs w:val="20"/>
        </w:rPr>
      </w:pPr>
    </w:p>
    <w:p w:rsidR="00AD0CB2" w:rsidRDefault="003D1560" w:rsidP="007D2510">
      <w:pPr>
        <w:spacing w:line="357" w:lineRule="auto"/>
        <w:ind w:left="260" w:right="396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Таблицы применяют для лучшей наглядности и удобства сравнения показателей. Наименование таблицы, при его наличии, должно отражать ее содержание, быть точным, кратким. Наименование таблицы следует помещать над таблицей слева, без абзацного отступа в одну строку с ее номером через тире.</w:t>
      </w:r>
    </w:p>
    <w:p w:rsidR="00AD0CB2" w:rsidRDefault="00AD0CB2" w:rsidP="007D2510">
      <w:pPr>
        <w:spacing w:line="20" w:lineRule="exact"/>
        <w:ind w:right="396"/>
        <w:rPr>
          <w:sz w:val="20"/>
          <w:szCs w:val="20"/>
        </w:rPr>
      </w:pPr>
    </w:p>
    <w:p w:rsidR="00AD0CB2" w:rsidRDefault="003D1560" w:rsidP="007D2510">
      <w:pPr>
        <w:spacing w:line="349" w:lineRule="auto"/>
        <w:ind w:left="260" w:right="396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:rsidR="00AD0CB2" w:rsidRDefault="00AD0CB2" w:rsidP="007D2510">
      <w:pPr>
        <w:spacing w:line="28" w:lineRule="exact"/>
        <w:ind w:right="396"/>
        <w:rPr>
          <w:sz w:val="20"/>
          <w:szCs w:val="20"/>
        </w:rPr>
      </w:pPr>
    </w:p>
    <w:p w:rsidR="00AD0CB2" w:rsidRDefault="003D1560" w:rsidP="004B2A85">
      <w:pPr>
        <w:numPr>
          <w:ilvl w:val="0"/>
          <w:numId w:val="6"/>
        </w:numPr>
        <w:tabs>
          <w:tab w:val="left" w:pos="1095"/>
        </w:tabs>
        <w:spacing w:line="351" w:lineRule="auto"/>
        <w:ind w:left="260" w:right="396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работе на все таблицы должны быть ссылки. При ссылке следует писать слово «таблица» с указанием ее номера.</w:t>
      </w:r>
    </w:p>
    <w:p w:rsidR="00AD0CB2" w:rsidRDefault="00AD0CB2" w:rsidP="007D2510">
      <w:pPr>
        <w:spacing w:line="26" w:lineRule="exact"/>
        <w:ind w:right="396"/>
        <w:rPr>
          <w:sz w:val="20"/>
          <w:szCs w:val="20"/>
        </w:rPr>
      </w:pPr>
    </w:p>
    <w:p w:rsidR="00AD0CB2" w:rsidRDefault="003D1560" w:rsidP="007D2510">
      <w:pPr>
        <w:spacing w:line="357" w:lineRule="auto"/>
        <w:ind w:left="260" w:right="396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</w:t>
      </w:r>
    </w:p>
    <w:p w:rsidR="00AD0CB2" w:rsidRDefault="00AD0CB2" w:rsidP="007D2510">
      <w:pPr>
        <w:spacing w:line="20" w:lineRule="exact"/>
        <w:ind w:right="396"/>
        <w:rPr>
          <w:sz w:val="20"/>
          <w:szCs w:val="20"/>
        </w:rPr>
      </w:pPr>
    </w:p>
    <w:p w:rsidR="00AD0CB2" w:rsidRDefault="003D1560" w:rsidP="007D2510">
      <w:pPr>
        <w:spacing w:line="358" w:lineRule="auto"/>
        <w:ind w:left="260" w:right="39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 — боковик. При делении таблицы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таблицы.</w:t>
      </w:r>
    </w:p>
    <w:p w:rsidR="00AD0CB2" w:rsidRDefault="00AD0CB2" w:rsidP="007D2510">
      <w:pPr>
        <w:spacing w:line="20" w:lineRule="exact"/>
        <w:ind w:right="396"/>
        <w:rPr>
          <w:sz w:val="20"/>
          <w:szCs w:val="20"/>
        </w:rPr>
      </w:pPr>
    </w:p>
    <w:p w:rsidR="00AD0CB2" w:rsidRDefault="003D1560" w:rsidP="007D2510">
      <w:pPr>
        <w:spacing w:line="356" w:lineRule="auto"/>
        <w:ind w:left="260" w:right="396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</w:t>
      </w:r>
      <w:r w:rsidR="007D251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кавычками. Ставить кавычки вместо повторяющихся цифр,</w:t>
      </w:r>
      <w:r w:rsidR="007D251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марок, знаков, математических и химических </w:t>
      </w:r>
      <w:r>
        <w:rPr>
          <w:rFonts w:eastAsia="Times New Roman"/>
          <w:sz w:val="28"/>
          <w:szCs w:val="28"/>
        </w:rPr>
        <w:lastRenderedPageBreak/>
        <w:t>символов не допускается. Если цифровые или иные данные в какой-либо строке таблицы не приводят, то в ней ставят прочерк.</w:t>
      </w:r>
    </w:p>
    <w:p w:rsidR="00AD0CB2" w:rsidRDefault="00AD0CB2">
      <w:pPr>
        <w:spacing w:line="8" w:lineRule="exact"/>
        <w:rPr>
          <w:sz w:val="20"/>
          <w:szCs w:val="20"/>
        </w:rPr>
      </w:pPr>
    </w:p>
    <w:p w:rsidR="00AD0CB2" w:rsidRDefault="003D1560" w:rsidP="007D2510">
      <w:pPr>
        <w:spacing w:line="355" w:lineRule="auto"/>
        <w:ind w:left="260" w:right="538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все величины в таблице измеряются в одних и тех же единицах, то размерность величины выносится над таблицей справа, на следующей строке после названия таблицы.</w:t>
      </w:r>
    </w:p>
    <w:p w:rsidR="00AD0CB2" w:rsidRDefault="00AD0CB2">
      <w:pPr>
        <w:spacing w:line="8" w:lineRule="exact"/>
        <w:rPr>
          <w:sz w:val="20"/>
          <w:szCs w:val="20"/>
        </w:rPr>
      </w:pPr>
    </w:p>
    <w:p w:rsidR="0095452D" w:rsidRDefault="0095452D">
      <w:pPr>
        <w:ind w:left="980"/>
        <w:rPr>
          <w:rFonts w:eastAsia="Times New Roman"/>
          <w:i/>
          <w:iCs/>
          <w:sz w:val="28"/>
          <w:szCs w:val="28"/>
        </w:rPr>
      </w:pPr>
    </w:p>
    <w:p w:rsidR="0095452D" w:rsidRDefault="0095452D">
      <w:pPr>
        <w:ind w:left="980"/>
        <w:rPr>
          <w:rFonts w:eastAsia="Times New Roman"/>
          <w:i/>
          <w:iCs/>
          <w:sz w:val="28"/>
          <w:szCs w:val="28"/>
        </w:rPr>
      </w:pPr>
    </w:p>
    <w:p w:rsidR="00AD0CB2" w:rsidRDefault="003D1560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Пример оформления таблицы</w:t>
      </w:r>
      <w:r>
        <w:rPr>
          <w:rFonts w:eastAsia="Times New Roman"/>
          <w:sz w:val="28"/>
          <w:szCs w:val="28"/>
        </w:rPr>
        <w:t>:</w:t>
      </w:r>
    </w:p>
    <w:p w:rsidR="00AD0CB2" w:rsidRDefault="00AD0CB2">
      <w:pPr>
        <w:spacing w:line="160" w:lineRule="exact"/>
        <w:rPr>
          <w:sz w:val="20"/>
          <w:szCs w:val="20"/>
        </w:rPr>
      </w:pPr>
    </w:p>
    <w:p w:rsidR="00AD0CB2" w:rsidRDefault="003D156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1.1 - Основные показатели деятельности ООО «Меркурий»</w:t>
      </w:r>
    </w:p>
    <w:p w:rsidR="00AD0CB2" w:rsidRDefault="003D1560" w:rsidP="007D2510">
      <w:pPr>
        <w:ind w:left="9040" w:hanging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тыс.руб.</w:t>
      </w:r>
    </w:p>
    <w:p w:rsidR="00AD0CB2" w:rsidRDefault="009545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5715</wp:posOffset>
                </wp:positionV>
                <wp:extent cx="0" cy="462280"/>
                <wp:effectExtent l="12065" t="5715" r="6985" b="8255"/>
                <wp:wrapNone/>
                <wp:docPr id="11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7pt,.45pt" to="7.7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5715</wp:posOffset>
                </wp:positionV>
                <wp:extent cx="0" cy="462280"/>
                <wp:effectExtent l="9525" t="5715" r="9525" b="825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4.25pt,.45pt" to="464.2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6pEgIAACoEAAAOAAAAZHJzL2Uyb0RvYy54bWysU8GO2yAQvVfqPyDuie3UmyZWnFVlJ71s&#10;u5F2+wEEcIyKAQGJE1X99w7YibL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5715</wp:posOffset>
                </wp:positionV>
                <wp:extent cx="0" cy="462280"/>
                <wp:effectExtent l="12065" t="5715" r="6985" b="8255"/>
                <wp:wrapNone/>
                <wp:docPr id="9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9.45pt,.45pt" to="329.4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" o:allowincell="f" strokeweight=".48pt"/>
            </w:pict>
          </mc:Fallback>
        </mc:AlternateContent>
      </w:r>
    </w:p>
    <w:p w:rsidR="00AD0CB2" w:rsidRDefault="0095452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-3810</wp:posOffset>
                </wp:positionV>
                <wp:extent cx="5801360" cy="0"/>
                <wp:effectExtent l="8890" t="5715" r="9525" b="13335"/>
                <wp:wrapNone/>
                <wp:docPr id="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-.3pt" to="464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5ACEgIAACk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" o:allowincell="f" strokeweight=".48pt"/>
            </w:pict>
          </mc:Fallback>
        </mc:AlternateContent>
      </w:r>
    </w:p>
    <w:p w:rsidR="00AD0CB2" w:rsidRDefault="0095452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50800</wp:posOffset>
                </wp:positionV>
                <wp:extent cx="5801360" cy="0"/>
                <wp:effectExtent l="8890" t="12700" r="9525" b="635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4pt" to="464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CY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" o:allowincell="f" strokeweight=".48pt"/>
            </w:pict>
          </mc:Fallback>
        </mc:AlternateContent>
      </w:r>
    </w:p>
    <w:p w:rsidR="00AD0CB2" w:rsidRDefault="0095452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104775</wp:posOffset>
                </wp:positionV>
                <wp:extent cx="5801360" cy="0"/>
                <wp:effectExtent l="8890" t="9525" r="9525" b="9525"/>
                <wp:wrapNone/>
                <wp:docPr id="6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8.25pt" to="464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e+EgIAACk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" o:allowincell="f" strokeweight=".16931mm"/>
            </w:pict>
          </mc:Fallback>
        </mc:AlternateConten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3D1560" w:rsidP="007D2510">
      <w:pPr>
        <w:spacing w:line="355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Название таблицы следует помещать над таблицей слева, без абзацного отступа в одну строку с ее номером через тире (например, Таблица 3 – Доходы фирмы). Точка в конце названия не ставится.</w:t>
      </w:r>
    </w:p>
    <w:p w:rsidR="00AD0CB2" w:rsidRDefault="00AD0CB2" w:rsidP="007D2510">
      <w:pPr>
        <w:spacing w:line="21" w:lineRule="exact"/>
        <w:ind w:right="396" w:firstLine="709"/>
        <w:rPr>
          <w:sz w:val="20"/>
          <w:szCs w:val="20"/>
        </w:rPr>
      </w:pPr>
    </w:p>
    <w:p w:rsidR="00AD0CB2" w:rsidRDefault="003D1560" w:rsidP="007D2510">
      <w:pPr>
        <w:spacing w:line="349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Таблицы, за исключением таблиц приложений, следует нумеровать арабскими цифрами сквозной нумерацией.</w:t>
      </w:r>
    </w:p>
    <w:p w:rsidR="00AD0CB2" w:rsidRDefault="00AD0CB2" w:rsidP="007D2510">
      <w:pPr>
        <w:spacing w:line="31" w:lineRule="exact"/>
        <w:ind w:right="396" w:firstLine="709"/>
        <w:rPr>
          <w:sz w:val="20"/>
          <w:szCs w:val="20"/>
        </w:rPr>
      </w:pPr>
    </w:p>
    <w:p w:rsidR="00AD0CB2" w:rsidRDefault="003D1560" w:rsidP="007D2510">
      <w:pPr>
        <w:spacing w:line="354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:rsidR="00AD0CB2" w:rsidRDefault="003D1560" w:rsidP="007D2510">
      <w:pPr>
        <w:spacing w:line="351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AD0CB2" w:rsidRDefault="00AD0CB2" w:rsidP="007D2510">
      <w:pPr>
        <w:spacing w:line="26" w:lineRule="exact"/>
        <w:ind w:right="396" w:firstLine="709"/>
        <w:rPr>
          <w:sz w:val="20"/>
          <w:szCs w:val="20"/>
        </w:rPr>
      </w:pPr>
    </w:p>
    <w:p w:rsidR="00AD0CB2" w:rsidRDefault="003D1560" w:rsidP="007D2510">
      <w:pPr>
        <w:spacing w:line="349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работе одна таблица, то она должна быть обозначена «Таблица 1» или «Таблица В.1», если она приведена в приложении В.</w:t>
      </w:r>
    </w:p>
    <w:p w:rsidR="00AD0CB2" w:rsidRDefault="00AD0CB2" w:rsidP="007D2510">
      <w:pPr>
        <w:spacing w:line="28" w:lineRule="exact"/>
        <w:ind w:right="396" w:firstLine="709"/>
        <w:rPr>
          <w:sz w:val="20"/>
          <w:szCs w:val="20"/>
        </w:rPr>
      </w:pPr>
    </w:p>
    <w:p w:rsidR="00AD0CB2" w:rsidRDefault="003D1560" w:rsidP="007D2510">
      <w:pPr>
        <w:spacing w:line="357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Заголовки граф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AD0CB2" w:rsidRDefault="00AD0CB2">
      <w:pPr>
        <w:spacing w:line="23" w:lineRule="exact"/>
        <w:rPr>
          <w:sz w:val="20"/>
          <w:szCs w:val="20"/>
        </w:rPr>
      </w:pPr>
    </w:p>
    <w:p w:rsidR="00AD0CB2" w:rsidRDefault="003D1560">
      <w:pPr>
        <w:spacing w:line="349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Допускается применять размер шрифта в таблице меньший, чем в тексте. Разделять заголовки и подзаголовки боковика и граф диагональными</w:t>
      </w:r>
    </w:p>
    <w:p w:rsidR="00AD0CB2" w:rsidRDefault="00AD0CB2">
      <w:pPr>
        <w:spacing w:line="15" w:lineRule="exact"/>
        <w:rPr>
          <w:sz w:val="20"/>
          <w:szCs w:val="20"/>
        </w:rPr>
      </w:pPr>
    </w:p>
    <w:p w:rsidR="00AD0CB2" w:rsidRDefault="003D156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линиями не допускается.</w:t>
      </w:r>
    </w:p>
    <w:p w:rsidR="00AD0CB2" w:rsidRDefault="00AD0CB2">
      <w:pPr>
        <w:spacing w:line="174" w:lineRule="exact"/>
        <w:rPr>
          <w:sz w:val="20"/>
          <w:szCs w:val="20"/>
        </w:rPr>
      </w:pPr>
    </w:p>
    <w:p w:rsidR="00AD0CB2" w:rsidRDefault="003D1560">
      <w:pPr>
        <w:spacing w:line="35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AD0CB2" w:rsidRDefault="00AD0CB2">
      <w:pPr>
        <w:spacing w:line="21" w:lineRule="exact"/>
        <w:rPr>
          <w:sz w:val="20"/>
          <w:szCs w:val="20"/>
        </w:rPr>
      </w:pPr>
    </w:p>
    <w:p w:rsidR="00AD0CB2" w:rsidRDefault="003D1560">
      <w:pPr>
        <w:spacing w:line="349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таблицы располагается обобщающий абзац типа: «Из таблицы 1.1 видно, что …».</w:t>
      </w:r>
    </w:p>
    <w:p w:rsidR="00AD0CB2" w:rsidRDefault="00AD0CB2">
      <w:pPr>
        <w:spacing w:line="28" w:lineRule="exact"/>
        <w:rPr>
          <w:sz w:val="20"/>
          <w:szCs w:val="20"/>
        </w:rPr>
      </w:pPr>
    </w:p>
    <w:p w:rsidR="00AD0CB2" w:rsidRDefault="003D1560">
      <w:pPr>
        <w:spacing w:line="351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Таблицей, рисунком или формулой не может заканчиваться какой-либо элемент бакалаврской работы (глава, параграф).</w: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3D1560" w:rsidP="007D2510">
      <w:pPr>
        <w:spacing w:line="356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IV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Оформление формул.</w:t>
      </w:r>
      <w:r>
        <w:rPr>
          <w:rFonts w:eastAsia="Times New Roman"/>
          <w:sz w:val="28"/>
          <w:szCs w:val="28"/>
        </w:rPr>
        <w:t xml:space="preserve"> Уравнения и формулы следует выделять из текста в отдельную строку.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AD0CB2" w:rsidRDefault="00AD0CB2" w:rsidP="007D2510">
      <w:pPr>
        <w:spacing w:line="22" w:lineRule="exact"/>
        <w:ind w:right="396" w:firstLine="709"/>
        <w:rPr>
          <w:sz w:val="20"/>
          <w:szCs w:val="20"/>
        </w:rPr>
      </w:pPr>
    </w:p>
    <w:p w:rsidR="00AD0CB2" w:rsidRDefault="003D1560" w:rsidP="007D2510">
      <w:pPr>
        <w:spacing w:line="355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Формулы следует нумеровать порядковой нумерацией в пределах всей работы арабскими цифрами в круглых скобках в крайнем правом положении на строке или внутри каждой главы.</w:t>
      </w:r>
    </w:p>
    <w:p w:rsidR="00AD0CB2" w:rsidRDefault="00AD0CB2">
      <w:pPr>
        <w:spacing w:line="7" w:lineRule="exact"/>
        <w:rPr>
          <w:sz w:val="20"/>
          <w:szCs w:val="20"/>
        </w:rPr>
      </w:pPr>
    </w:p>
    <w:p w:rsidR="0095452D" w:rsidRDefault="0095452D">
      <w:pPr>
        <w:ind w:left="260"/>
        <w:rPr>
          <w:rFonts w:eastAsia="Times New Roman"/>
          <w:i/>
          <w:iCs/>
          <w:sz w:val="28"/>
          <w:szCs w:val="28"/>
        </w:rPr>
      </w:pPr>
    </w:p>
    <w:p w:rsidR="0095452D" w:rsidRDefault="0095452D">
      <w:pPr>
        <w:ind w:left="260"/>
        <w:rPr>
          <w:rFonts w:eastAsia="Times New Roman"/>
          <w:i/>
          <w:iCs/>
          <w:sz w:val="28"/>
          <w:szCs w:val="28"/>
        </w:rPr>
      </w:pPr>
    </w:p>
    <w:p w:rsidR="00AD0CB2" w:rsidRDefault="003D156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Пример оформления формулы:</w:t>
      </w:r>
    </w:p>
    <w:p w:rsidR="00AD0CB2" w:rsidRDefault="00AD0CB2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040"/>
        <w:gridCol w:w="3240"/>
        <w:gridCol w:w="3440"/>
        <w:gridCol w:w="20"/>
      </w:tblGrid>
      <w:tr w:rsidR="00AD0CB2">
        <w:trPr>
          <w:trHeight w:val="381"/>
        </w:trPr>
        <w:tc>
          <w:tcPr>
            <w:tcW w:w="1240" w:type="dxa"/>
            <w:vMerge w:val="restart"/>
            <w:vAlign w:val="bottom"/>
          </w:tcPr>
          <w:p w:rsidR="00AD0CB2" w:rsidRDefault="003D156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31"/>
                <w:szCs w:val="31"/>
              </w:rPr>
              <w:t xml:space="preserve">EOQ </w:t>
            </w:r>
            <w:r>
              <w:rPr>
                <w:rFonts w:ascii="Symbol" w:eastAsia="Symbol" w:hAnsi="Symbol" w:cs="Symbol"/>
                <w:sz w:val="31"/>
                <w:szCs w:val="31"/>
              </w:rPr>
              <w:t></w:t>
            </w:r>
          </w:p>
        </w:tc>
        <w:tc>
          <w:tcPr>
            <w:tcW w:w="1040" w:type="dxa"/>
            <w:vAlign w:val="bottom"/>
          </w:tcPr>
          <w:p w:rsidR="00AD0CB2" w:rsidRDefault="003D15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</w:rPr>
              <w:t>2</w:t>
            </w:r>
            <w:r>
              <w:rPr>
                <w:rFonts w:eastAsia="Times New Roman"/>
                <w:i/>
                <w:iCs/>
                <w:sz w:val="31"/>
                <w:szCs w:val="31"/>
              </w:rPr>
              <w:t>F</w:t>
            </w:r>
            <w:r>
              <w:rPr>
                <w:rFonts w:eastAsia="Times New Roman"/>
                <w:sz w:val="31"/>
                <w:szCs w:val="31"/>
              </w:rPr>
              <w:t xml:space="preserve"> </w:t>
            </w:r>
            <w:r>
              <w:rPr>
                <w:rFonts w:ascii="Symbol" w:eastAsia="Symbol" w:hAnsi="Symbol" w:cs="Symbol"/>
                <w:sz w:val="31"/>
                <w:szCs w:val="31"/>
              </w:rPr>
              <w:t></w:t>
            </w:r>
            <w:r>
              <w:rPr>
                <w:rFonts w:eastAsia="Times New Roman"/>
                <w:sz w:val="31"/>
                <w:szCs w:val="31"/>
              </w:rPr>
              <w:t xml:space="preserve"> </w:t>
            </w:r>
            <w:r>
              <w:rPr>
                <w:rFonts w:eastAsia="Times New Roman"/>
                <w:i/>
                <w:iCs/>
                <w:sz w:val="31"/>
                <w:szCs w:val="31"/>
              </w:rPr>
              <w:t>S</w:t>
            </w:r>
          </w:p>
        </w:tc>
        <w:tc>
          <w:tcPr>
            <w:tcW w:w="3240" w:type="dxa"/>
            <w:vMerge w:val="restart"/>
            <w:vAlign w:val="bottom"/>
          </w:tcPr>
          <w:p w:rsidR="00AD0CB2" w:rsidRDefault="003D1560">
            <w:pPr>
              <w:ind w:right="29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</w:rPr>
              <w:t>,</w:t>
            </w:r>
          </w:p>
        </w:tc>
        <w:tc>
          <w:tcPr>
            <w:tcW w:w="3440" w:type="dxa"/>
            <w:vMerge w:val="restart"/>
            <w:vAlign w:val="bottom"/>
          </w:tcPr>
          <w:p w:rsidR="00AD0CB2" w:rsidRDefault="003D15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(1)</w:t>
            </w:r>
          </w:p>
        </w:tc>
        <w:tc>
          <w:tcPr>
            <w:tcW w:w="0" w:type="dxa"/>
            <w:vAlign w:val="bottom"/>
          </w:tcPr>
          <w:p w:rsidR="00AD0CB2" w:rsidRDefault="00AD0CB2">
            <w:pPr>
              <w:rPr>
                <w:sz w:val="1"/>
                <w:szCs w:val="1"/>
              </w:rPr>
            </w:pPr>
          </w:p>
        </w:tc>
      </w:tr>
      <w:tr w:rsidR="00AD0CB2">
        <w:trPr>
          <w:trHeight w:val="448"/>
        </w:trPr>
        <w:tc>
          <w:tcPr>
            <w:tcW w:w="1240" w:type="dxa"/>
            <w:vMerge/>
            <w:vAlign w:val="bottom"/>
          </w:tcPr>
          <w:p w:rsidR="00AD0CB2" w:rsidRDefault="00AD0CB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AD0CB2" w:rsidRDefault="003D15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31"/>
                <w:szCs w:val="31"/>
              </w:rPr>
              <w:t xml:space="preserve">C </w:t>
            </w:r>
            <w:r>
              <w:rPr>
                <w:rFonts w:ascii="Symbol" w:eastAsia="Symbol" w:hAnsi="Symbol" w:cs="Symbol"/>
                <w:sz w:val="31"/>
                <w:szCs w:val="31"/>
              </w:rPr>
              <w:t></w:t>
            </w:r>
            <w:r>
              <w:rPr>
                <w:rFonts w:eastAsia="Times New Roman"/>
                <w:i/>
                <w:iCs/>
                <w:sz w:val="31"/>
                <w:szCs w:val="31"/>
              </w:rPr>
              <w:t xml:space="preserve"> p</w:t>
            </w:r>
          </w:p>
        </w:tc>
        <w:tc>
          <w:tcPr>
            <w:tcW w:w="3240" w:type="dxa"/>
            <w:vMerge/>
            <w:vAlign w:val="bottom"/>
          </w:tcPr>
          <w:p w:rsidR="00AD0CB2" w:rsidRDefault="00AD0CB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/>
            <w:vAlign w:val="bottom"/>
          </w:tcPr>
          <w:p w:rsidR="00AD0CB2" w:rsidRDefault="00AD0C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D0CB2" w:rsidRDefault="00AD0CB2">
            <w:pPr>
              <w:rPr>
                <w:sz w:val="1"/>
                <w:szCs w:val="1"/>
              </w:rPr>
            </w:pPr>
          </w:p>
        </w:tc>
      </w:tr>
    </w:tbl>
    <w:p w:rsidR="00AD0CB2" w:rsidRDefault="003D15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930910</wp:posOffset>
            </wp:positionH>
            <wp:positionV relativeFrom="paragraph">
              <wp:posOffset>-521335</wp:posOffset>
            </wp:positionV>
            <wp:extent cx="741680" cy="5340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CB2" w:rsidRDefault="003D1560">
      <w:pPr>
        <w:ind w:left="83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или </w:t>
      </w:r>
      <w:r>
        <w:rPr>
          <w:rFonts w:eastAsia="Times New Roman"/>
          <w:sz w:val="28"/>
          <w:szCs w:val="28"/>
        </w:rPr>
        <w:t>(1.1)</w:t>
      </w:r>
    </w:p>
    <w:p w:rsidR="00AD0CB2" w:rsidRDefault="00AD0CB2">
      <w:pPr>
        <w:spacing w:line="155" w:lineRule="exact"/>
        <w:rPr>
          <w:sz w:val="20"/>
          <w:szCs w:val="20"/>
        </w:rPr>
      </w:pPr>
    </w:p>
    <w:p w:rsidR="00AD0CB2" w:rsidRDefault="003D1560" w:rsidP="00CC4F08">
      <w:pPr>
        <w:spacing w:line="354" w:lineRule="auto"/>
        <w:ind w:right="538"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где: EOQ – оптимальный размер заказа; </w:t>
      </w:r>
      <w:r>
        <w:rPr>
          <w:rFonts w:eastAsia="Times New Roman"/>
          <w:i/>
          <w:iCs/>
          <w:sz w:val="28"/>
          <w:szCs w:val="28"/>
        </w:rPr>
        <w:t xml:space="preserve">F - </w:t>
      </w:r>
      <w:r>
        <w:rPr>
          <w:rFonts w:eastAsia="Times New Roman"/>
          <w:sz w:val="28"/>
          <w:szCs w:val="28"/>
        </w:rPr>
        <w:t>постоянные издержки выполнения заказа.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CC4F08">
        <w:rPr>
          <w:rFonts w:eastAsia="Times New Roman"/>
          <w:sz w:val="28"/>
          <w:szCs w:val="28"/>
        </w:rPr>
        <w:t>S - го</w:t>
      </w:r>
      <w:r>
        <w:rPr>
          <w:rFonts w:eastAsia="Times New Roman"/>
          <w:sz w:val="28"/>
          <w:szCs w:val="28"/>
        </w:rPr>
        <w:t>довой объем продаж;</w:t>
      </w:r>
      <w:r w:rsidR="00CC4F08">
        <w:rPr>
          <w:rFonts w:eastAsia="Times New Roman"/>
          <w:sz w:val="28"/>
          <w:szCs w:val="28"/>
        </w:rPr>
        <w:t xml:space="preserve"> С</w:t>
      </w:r>
      <w:r>
        <w:rPr>
          <w:rFonts w:eastAsia="Times New Roman"/>
          <w:sz w:val="28"/>
          <w:szCs w:val="28"/>
        </w:rPr>
        <w:t>- затраты по хранению в процентах от средней стоимости запасов;</w:t>
      </w:r>
      <w:r w:rsidR="00CC4F08">
        <w:rPr>
          <w:rFonts w:eastAsia="Times New Roman"/>
          <w:sz w:val="28"/>
          <w:szCs w:val="28"/>
        </w:rPr>
        <w:t xml:space="preserve"> р</w:t>
      </w:r>
      <w:r>
        <w:rPr>
          <w:rFonts w:eastAsia="Times New Roman"/>
          <w:i/>
          <w:i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цена единицы сырья или материала.</w:t>
      </w:r>
    </w:p>
    <w:p w:rsidR="00AD0CB2" w:rsidRDefault="00AD0CB2" w:rsidP="00CC4F08">
      <w:pPr>
        <w:spacing w:line="174" w:lineRule="exact"/>
        <w:ind w:right="538" w:firstLine="709"/>
        <w:rPr>
          <w:sz w:val="20"/>
          <w:szCs w:val="20"/>
        </w:rPr>
      </w:pPr>
    </w:p>
    <w:p w:rsidR="00AD0CB2" w:rsidRDefault="003D1560" w:rsidP="00CC4F08">
      <w:pPr>
        <w:spacing w:line="356" w:lineRule="auto"/>
        <w:ind w:right="53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(В.1).</w:t>
      </w:r>
    </w:p>
    <w:p w:rsidR="00AD0CB2" w:rsidRDefault="00AD0CB2" w:rsidP="00CC4F08">
      <w:pPr>
        <w:spacing w:line="22" w:lineRule="exact"/>
        <w:ind w:right="538" w:firstLine="709"/>
        <w:rPr>
          <w:sz w:val="20"/>
          <w:szCs w:val="20"/>
        </w:rPr>
      </w:pPr>
    </w:p>
    <w:p w:rsidR="0095452D" w:rsidRDefault="003D1560" w:rsidP="00CC4F08">
      <w:pPr>
        <w:spacing w:line="349" w:lineRule="auto"/>
        <w:ind w:right="538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Ссылки в тексте работы на порядковые номера формул даются в скобках. </w:t>
      </w:r>
    </w:p>
    <w:p w:rsidR="0095452D" w:rsidRDefault="0095452D" w:rsidP="00CC4F08">
      <w:pPr>
        <w:spacing w:line="349" w:lineRule="auto"/>
        <w:ind w:right="538" w:firstLine="709"/>
        <w:rPr>
          <w:rFonts w:eastAsia="Times New Roman"/>
          <w:sz w:val="28"/>
          <w:szCs w:val="28"/>
        </w:rPr>
      </w:pPr>
    </w:p>
    <w:p w:rsidR="0095452D" w:rsidRDefault="0095452D" w:rsidP="00CC4F08">
      <w:pPr>
        <w:spacing w:line="349" w:lineRule="auto"/>
        <w:ind w:right="538" w:firstLine="709"/>
        <w:rPr>
          <w:rFonts w:eastAsia="Times New Roman"/>
          <w:sz w:val="28"/>
          <w:szCs w:val="28"/>
        </w:rPr>
      </w:pPr>
    </w:p>
    <w:p w:rsidR="00AD0CB2" w:rsidRDefault="003D1560" w:rsidP="00CC4F08">
      <w:pPr>
        <w:spacing w:line="349" w:lineRule="auto"/>
        <w:ind w:right="538" w:firstLine="70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Пример: </w:t>
      </w:r>
      <w:r>
        <w:rPr>
          <w:rFonts w:eastAsia="Times New Roman"/>
          <w:sz w:val="28"/>
          <w:szCs w:val="28"/>
        </w:rPr>
        <w:t>Согласно модели Уилсона оптимальный уровень заказа</w:t>
      </w:r>
    </w:p>
    <w:p w:rsidR="00AD0CB2" w:rsidRDefault="00AD0CB2" w:rsidP="00CC4F08">
      <w:pPr>
        <w:spacing w:line="15" w:lineRule="exact"/>
        <w:ind w:right="538" w:firstLine="709"/>
        <w:rPr>
          <w:sz w:val="20"/>
          <w:szCs w:val="20"/>
        </w:rPr>
      </w:pPr>
    </w:p>
    <w:p w:rsidR="00AD0CB2" w:rsidRDefault="003D1560" w:rsidP="00CC4F08">
      <w:pPr>
        <w:ind w:right="538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определяется по формуле (1).</w:t>
      </w:r>
    </w:p>
    <w:p w:rsidR="00AD0CB2" w:rsidRDefault="00AD0CB2" w:rsidP="00CC4F08">
      <w:pPr>
        <w:spacing w:line="160" w:lineRule="exact"/>
        <w:ind w:right="538" w:firstLine="709"/>
        <w:rPr>
          <w:sz w:val="20"/>
          <w:szCs w:val="20"/>
        </w:rPr>
      </w:pPr>
    </w:p>
    <w:p w:rsidR="00AD0CB2" w:rsidRDefault="003D1560" w:rsidP="00CC4F08">
      <w:pPr>
        <w:ind w:right="538" w:firstLine="70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ВНИМЕНИЕ!</w:t>
      </w:r>
    </w:p>
    <w:p w:rsidR="00AD0CB2" w:rsidRDefault="00AD0CB2" w:rsidP="00CC4F08">
      <w:pPr>
        <w:spacing w:line="176" w:lineRule="exact"/>
        <w:ind w:right="538" w:firstLine="709"/>
        <w:rPr>
          <w:sz w:val="20"/>
          <w:szCs w:val="20"/>
        </w:rPr>
      </w:pPr>
    </w:p>
    <w:p w:rsidR="00AD0CB2" w:rsidRDefault="003D1560" w:rsidP="00CC4F08">
      <w:pPr>
        <w:spacing w:line="354" w:lineRule="auto"/>
        <w:ind w:right="538" w:firstLine="70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 оформлении работы должно соблюдаться единообразие оформления таблиц, рисунков, формул. Так, например если таблицы нумеруются в пределах одной главы (1.1, 1.2), то формула и рисунки нумеруются аналогично (1.1, 1.2).</w: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95452D" w:rsidRDefault="0095452D">
      <w:pPr>
        <w:spacing w:line="200" w:lineRule="exact"/>
        <w:rPr>
          <w:sz w:val="20"/>
          <w:szCs w:val="20"/>
        </w:rPr>
      </w:pPr>
    </w:p>
    <w:p w:rsidR="0095452D" w:rsidRDefault="0095452D">
      <w:pPr>
        <w:spacing w:line="200" w:lineRule="exact"/>
        <w:rPr>
          <w:sz w:val="20"/>
          <w:szCs w:val="20"/>
        </w:rPr>
      </w:pPr>
    </w:p>
    <w:p w:rsidR="00AD0CB2" w:rsidRDefault="003D1560" w:rsidP="00CC4F08">
      <w:pPr>
        <w:spacing w:line="354" w:lineRule="auto"/>
        <w:ind w:left="260" w:right="39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V.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Оформление ссылок.</w:t>
      </w:r>
      <w:r>
        <w:rPr>
          <w:rFonts w:eastAsia="Times New Roman"/>
          <w:sz w:val="28"/>
          <w:szCs w:val="28"/>
        </w:rPr>
        <w:t xml:space="preserve"> Оформление ссылок регламентируется ГОСТ Р 7.0.5-2008 «Библиографическая ссылка. Общие требования и правила составления».</w:t>
      </w:r>
    </w:p>
    <w:p w:rsidR="00AD0CB2" w:rsidRDefault="00AD0CB2" w:rsidP="00CC4F08">
      <w:pPr>
        <w:spacing w:line="23" w:lineRule="exact"/>
        <w:ind w:right="396"/>
        <w:rPr>
          <w:sz w:val="20"/>
          <w:szCs w:val="20"/>
        </w:rPr>
      </w:pPr>
    </w:p>
    <w:p w:rsidR="00AD0CB2" w:rsidRDefault="003D1560" w:rsidP="00CC4F08">
      <w:pPr>
        <w:spacing w:line="356" w:lineRule="auto"/>
        <w:ind w:left="260" w:right="396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Библиографическая ссылка - совокупность библиографических сведений о цитируемом, рассматриваемом или упоминаемом в тексте документе, необходимых и достаточных для общей характеристики, идентификации и поиска документа.</w:t>
      </w:r>
    </w:p>
    <w:p w:rsidR="00AD0CB2" w:rsidRDefault="00AD0CB2" w:rsidP="00CC4F08">
      <w:pPr>
        <w:spacing w:line="8" w:lineRule="exact"/>
        <w:ind w:right="396"/>
        <w:rPr>
          <w:sz w:val="20"/>
          <w:szCs w:val="20"/>
        </w:rPr>
      </w:pPr>
    </w:p>
    <w:p w:rsidR="00AD0CB2" w:rsidRDefault="003D1560" w:rsidP="00CC4F08">
      <w:pPr>
        <w:ind w:left="260" w:right="3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Библиографические ссылки употребляют при:</w:t>
      </w:r>
    </w:p>
    <w:p w:rsidR="00AD0CB2" w:rsidRDefault="00AD0CB2" w:rsidP="00CC4F08">
      <w:pPr>
        <w:spacing w:line="159" w:lineRule="exact"/>
        <w:ind w:right="396"/>
        <w:rPr>
          <w:sz w:val="20"/>
          <w:szCs w:val="20"/>
        </w:rPr>
      </w:pPr>
    </w:p>
    <w:p w:rsidR="00AD0CB2" w:rsidRDefault="003D1560" w:rsidP="004B2A85">
      <w:pPr>
        <w:numPr>
          <w:ilvl w:val="0"/>
          <w:numId w:val="7"/>
        </w:numPr>
        <w:tabs>
          <w:tab w:val="left" w:pos="620"/>
        </w:tabs>
        <w:ind w:left="620" w:right="396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цитировании;</w:t>
      </w:r>
    </w:p>
    <w:p w:rsidR="00AD0CB2" w:rsidRDefault="00AD0CB2" w:rsidP="00CC4F08">
      <w:pPr>
        <w:spacing w:line="160" w:lineRule="exact"/>
        <w:ind w:right="396"/>
        <w:rPr>
          <w:rFonts w:ascii="Symbol" w:eastAsia="Symbol" w:hAnsi="Symbol" w:cs="Symbol"/>
          <w:sz w:val="28"/>
          <w:szCs w:val="28"/>
        </w:rPr>
      </w:pPr>
    </w:p>
    <w:p w:rsidR="00AD0CB2" w:rsidRDefault="003D1560" w:rsidP="004B2A85">
      <w:pPr>
        <w:numPr>
          <w:ilvl w:val="0"/>
          <w:numId w:val="7"/>
        </w:numPr>
        <w:tabs>
          <w:tab w:val="left" w:pos="620"/>
        </w:tabs>
        <w:ind w:left="620" w:right="396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заимствовании положений, формул, таблиц, иллюстраций;</w:t>
      </w:r>
    </w:p>
    <w:p w:rsidR="00AD0CB2" w:rsidRDefault="00AD0CB2" w:rsidP="00CC4F08">
      <w:pPr>
        <w:spacing w:line="196" w:lineRule="exact"/>
        <w:ind w:right="396"/>
        <w:rPr>
          <w:rFonts w:ascii="Symbol" w:eastAsia="Symbol" w:hAnsi="Symbol" w:cs="Symbol"/>
          <w:sz w:val="28"/>
          <w:szCs w:val="28"/>
        </w:rPr>
      </w:pPr>
    </w:p>
    <w:p w:rsidR="00AD0CB2" w:rsidRDefault="003D1560" w:rsidP="004B2A85">
      <w:pPr>
        <w:numPr>
          <w:ilvl w:val="0"/>
          <w:numId w:val="7"/>
        </w:numPr>
        <w:tabs>
          <w:tab w:val="left" w:pos="620"/>
        </w:tabs>
        <w:spacing w:line="333" w:lineRule="auto"/>
        <w:ind w:left="620" w:right="396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необходимости отсылки к другому изданию, где более полно изложен вопрос;</w:t>
      </w:r>
    </w:p>
    <w:p w:rsidR="00AD0CB2" w:rsidRDefault="003D1560" w:rsidP="004B2A85">
      <w:pPr>
        <w:numPr>
          <w:ilvl w:val="0"/>
          <w:numId w:val="8"/>
        </w:numPr>
        <w:tabs>
          <w:tab w:val="left" w:pos="620"/>
        </w:tabs>
        <w:ind w:left="6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анализе опубликованных работ.</w:t>
      </w:r>
    </w:p>
    <w:p w:rsidR="00AD0CB2" w:rsidRDefault="00AD0CB2">
      <w:pPr>
        <w:spacing w:line="177" w:lineRule="exact"/>
        <w:rPr>
          <w:sz w:val="20"/>
          <w:szCs w:val="20"/>
        </w:rPr>
      </w:pPr>
    </w:p>
    <w:p w:rsidR="00AD0CB2" w:rsidRDefault="003D1560" w:rsidP="00CC4F08">
      <w:pPr>
        <w:spacing w:line="349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написании выпускной квалификационной работы можно использовать внутритекстовые и подстрочные ссылки.</w:t>
      </w:r>
    </w:p>
    <w:p w:rsidR="00AD0CB2" w:rsidRDefault="00AD0CB2" w:rsidP="00CC4F08">
      <w:pPr>
        <w:spacing w:line="17" w:lineRule="exact"/>
        <w:ind w:right="396" w:firstLine="709"/>
        <w:rPr>
          <w:sz w:val="20"/>
          <w:szCs w:val="20"/>
        </w:rPr>
      </w:pPr>
    </w:p>
    <w:p w:rsidR="00AD0CB2" w:rsidRDefault="003D1560" w:rsidP="00CC4F08">
      <w:pPr>
        <w:ind w:right="396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Ссылки на источники литературы оформляются следующим образом:</w:t>
      </w:r>
    </w:p>
    <w:p w:rsidR="00AD0CB2" w:rsidRDefault="00AD0CB2" w:rsidP="00CC4F08">
      <w:pPr>
        <w:spacing w:line="174" w:lineRule="exact"/>
        <w:ind w:right="396" w:firstLine="709"/>
        <w:rPr>
          <w:sz w:val="20"/>
          <w:szCs w:val="20"/>
        </w:rPr>
      </w:pPr>
    </w:p>
    <w:p w:rsidR="00AD0CB2" w:rsidRDefault="003D1560" w:rsidP="00CC4F08">
      <w:pPr>
        <w:spacing w:line="356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указанием в квадратных скобках номера источника литературы, приведенного в списке литературы (внутритекстовая ссылка). Например: [5] или [5, с.10-12]. Это означает, что при изложении материала использованы идеи, мысли, информация из источника, представленного под номером «5» в</w:t>
      </w:r>
    </w:p>
    <w:p w:rsidR="00AD0CB2" w:rsidRDefault="00AD0CB2" w:rsidP="00CC4F08">
      <w:pPr>
        <w:spacing w:line="22" w:lineRule="exact"/>
        <w:ind w:right="396" w:firstLine="709"/>
        <w:rPr>
          <w:sz w:val="20"/>
          <w:szCs w:val="20"/>
        </w:rPr>
      </w:pPr>
    </w:p>
    <w:p w:rsidR="0095452D" w:rsidRDefault="0095452D" w:rsidP="00CC4F08">
      <w:pPr>
        <w:spacing w:line="358" w:lineRule="auto"/>
        <w:ind w:right="396" w:firstLine="709"/>
        <w:jc w:val="both"/>
        <w:rPr>
          <w:rFonts w:eastAsia="Times New Roman"/>
          <w:sz w:val="28"/>
          <w:szCs w:val="28"/>
        </w:rPr>
      </w:pPr>
    </w:p>
    <w:p w:rsidR="0095452D" w:rsidRDefault="0095452D" w:rsidP="00CC4F08">
      <w:pPr>
        <w:spacing w:line="358" w:lineRule="auto"/>
        <w:ind w:right="396" w:firstLine="709"/>
        <w:jc w:val="both"/>
        <w:rPr>
          <w:rFonts w:eastAsia="Times New Roman"/>
          <w:sz w:val="28"/>
          <w:szCs w:val="28"/>
        </w:rPr>
      </w:pPr>
    </w:p>
    <w:p w:rsidR="00AD0CB2" w:rsidRDefault="003D1560" w:rsidP="00CC4F08">
      <w:pPr>
        <w:spacing w:line="358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СПИСКЕ ИСПОЛЬЗОВАННЫХ ИСТОЧНИКОВ. Цифры «10-12» конкретизируют страницы, на которых размещалась полезная информация в использованном источнике. Номер источника в квадратных скобках ставится в конце предложения или в конце абзаца. Если в работе приводится дословное цитирование автора, то указание второй позицией в скобках страницы, на которой представлен текст цитаты, является обязательным. Цитаты следует заключать в кавычки.</w:t>
      </w:r>
    </w:p>
    <w:p w:rsidR="00AD0CB2" w:rsidRDefault="00AD0CB2" w:rsidP="00CC4F08">
      <w:pPr>
        <w:spacing w:line="18" w:lineRule="exact"/>
        <w:ind w:right="396" w:firstLine="709"/>
        <w:rPr>
          <w:sz w:val="20"/>
          <w:szCs w:val="20"/>
        </w:rPr>
      </w:pPr>
    </w:p>
    <w:p w:rsidR="00AD0CB2" w:rsidRDefault="003D1560" w:rsidP="00CC4F08">
      <w:pPr>
        <w:spacing w:line="351" w:lineRule="auto"/>
        <w:ind w:right="39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вынесением ссылки на источник информации вниз страницы (подстрочная ссылка).</w:t>
      </w:r>
    </w:p>
    <w:p w:rsidR="00CC4F08" w:rsidRDefault="00CC4F08" w:rsidP="00CC4F08">
      <w:pPr>
        <w:spacing w:line="351" w:lineRule="auto"/>
        <w:ind w:right="396" w:firstLine="709"/>
        <w:jc w:val="both"/>
        <w:rPr>
          <w:sz w:val="20"/>
          <w:szCs w:val="20"/>
        </w:rPr>
      </w:pPr>
    </w:p>
    <w:p w:rsidR="00AD0CB2" w:rsidRDefault="00AD0CB2" w:rsidP="00CC4F08">
      <w:pPr>
        <w:spacing w:line="25" w:lineRule="exact"/>
        <w:ind w:right="396" w:firstLine="709"/>
        <w:rPr>
          <w:sz w:val="20"/>
          <w:szCs w:val="20"/>
        </w:rPr>
      </w:pPr>
    </w:p>
    <w:p w:rsidR="00AD0CB2" w:rsidRDefault="003D1560" w:rsidP="00CC4F08">
      <w:pPr>
        <w:spacing w:line="356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необходимости дополнительного пояснения допускается оформлять это пояснение в виде сноски. Знак сноски ставят непосредственно после цитаты, слова, числа, символа, предложения, к которому дается пояснение. Знак сноски выполняют надстрочно арабскими цифрами.</w:t>
      </w:r>
    </w:p>
    <w:p w:rsidR="00AD0CB2" w:rsidRDefault="00AD0CB2" w:rsidP="00CC4F08">
      <w:pPr>
        <w:spacing w:line="22" w:lineRule="exact"/>
        <w:ind w:right="396" w:firstLine="709"/>
        <w:rPr>
          <w:sz w:val="20"/>
          <w:szCs w:val="20"/>
        </w:rPr>
      </w:pPr>
    </w:p>
    <w:p w:rsidR="00AD0CB2" w:rsidRDefault="003D1560" w:rsidP="00CC4F08">
      <w:pPr>
        <w:spacing w:line="351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Сноска с наименованием источника с полными выходными данными приводится в конце страницы и отделяется от текста короткой горизонтальной линией слева. Пример: «Как отмечает В.И. Ширай, «благодаря международной торговле мировая экономика достигает более эффективного размещения ресурсов и более высокого уровня благосостояния. В современных условиях каждая страна не вольна … Основой внешнеэкономических связей является международное разделение труда».</w:t>
      </w:r>
      <w:r>
        <w:rPr>
          <w:rFonts w:eastAsia="Times New Roman"/>
          <w:sz w:val="36"/>
          <w:szCs w:val="36"/>
          <w:vertAlign w:val="superscript"/>
        </w:rPr>
        <w:t>1</w:t>
      </w:r>
    </w:p>
    <w:p w:rsidR="00AD0CB2" w:rsidRDefault="0095452D" w:rsidP="00CC4F08">
      <w:pPr>
        <w:spacing w:line="20" w:lineRule="exact"/>
        <w:ind w:right="39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107950</wp:posOffset>
                </wp:positionV>
                <wp:extent cx="1353820" cy="0"/>
                <wp:effectExtent l="8890" t="12700" r="8890" b="6350"/>
                <wp:wrapNone/>
                <wp:docPr id="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7pt,8.5pt" to="119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7Y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" o:allowincell="f" strokeweight=".16931mm"/>
            </w:pict>
          </mc:Fallback>
        </mc:AlternateContent>
      </w:r>
    </w:p>
    <w:p w:rsidR="00AD0CB2" w:rsidRDefault="00AD0CB2" w:rsidP="00CC4F08">
      <w:pPr>
        <w:spacing w:line="144" w:lineRule="exact"/>
        <w:ind w:right="396"/>
        <w:rPr>
          <w:sz w:val="20"/>
          <w:szCs w:val="20"/>
        </w:rPr>
      </w:pPr>
    </w:p>
    <w:p w:rsidR="00AD0CB2" w:rsidRDefault="003D1560" w:rsidP="004B2A85">
      <w:pPr>
        <w:numPr>
          <w:ilvl w:val="0"/>
          <w:numId w:val="9"/>
        </w:numPr>
        <w:tabs>
          <w:tab w:val="left" w:pos="1260"/>
        </w:tabs>
        <w:ind w:left="1260" w:right="396" w:hanging="129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4"/>
          <w:szCs w:val="24"/>
        </w:rPr>
        <w:t>Ширай В.И. Мировая экономика и международные экономические отношения. –</w:t>
      </w:r>
    </w:p>
    <w:p w:rsidR="00AD0CB2" w:rsidRDefault="00AD0CB2" w:rsidP="00CC4F08">
      <w:pPr>
        <w:spacing w:line="22" w:lineRule="exact"/>
        <w:ind w:right="396"/>
        <w:rPr>
          <w:rFonts w:eastAsia="Times New Roman"/>
          <w:sz w:val="26"/>
          <w:szCs w:val="26"/>
          <w:vertAlign w:val="superscript"/>
        </w:rPr>
      </w:pPr>
    </w:p>
    <w:p w:rsidR="00AD0CB2" w:rsidRDefault="003D1560" w:rsidP="00CC4F08">
      <w:pPr>
        <w:spacing w:line="220" w:lineRule="auto"/>
        <w:ind w:left="260" w:right="396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4"/>
          <w:szCs w:val="24"/>
        </w:rPr>
        <w:t>М.: Дашков и К, 2013. –С. 182.</w:t>
      </w:r>
    </w:p>
    <w:p w:rsidR="00AD0CB2" w:rsidRDefault="00AD0CB2" w:rsidP="00CC4F08">
      <w:pPr>
        <w:spacing w:line="360" w:lineRule="auto"/>
        <w:ind w:right="396"/>
        <w:jc w:val="both"/>
        <w:rPr>
          <w:sz w:val="20"/>
          <w:szCs w:val="20"/>
        </w:rPr>
      </w:pPr>
    </w:p>
    <w:p w:rsidR="00AD0CB2" w:rsidRDefault="003D1560" w:rsidP="00CC4F08">
      <w:pPr>
        <w:tabs>
          <w:tab w:val="left" w:pos="993"/>
          <w:tab w:val="left" w:pos="1980"/>
          <w:tab w:val="left" w:pos="2420"/>
          <w:tab w:val="left" w:pos="3680"/>
          <w:tab w:val="left" w:pos="5480"/>
          <w:tab w:val="left" w:pos="5920"/>
          <w:tab w:val="left" w:pos="6920"/>
          <w:tab w:val="left" w:pos="8240"/>
          <w:tab w:val="left" w:pos="8960"/>
        </w:tabs>
        <w:spacing w:line="360" w:lineRule="auto"/>
        <w:ind w:right="396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Сноску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таблице</w:t>
      </w:r>
      <w:r>
        <w:rPr>
          <w:rFonts w:eastAsia="Times New Roman"/>
          <w:sz w:val="28"/>
          <w:szCs w:val="28"/>
        </w:rPr>
        <w:tab/>
        <w:t>располагают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конце</w:t>
      </w:r>
      <w:r>
        <w:rPr>
          <w:rFonts w:eastAsia="Times New Roman"/>
          <w:sz w:val="28"/>
          <w:szCs w:val="28"/>
        </w:rPr>
        <w:tab/>
        <w:t>таблицы</w:t>
      </w:r>
      <w:r>
        <w:rPr>
          <w:rFonts w:eastAsia="Times New Roman"/>
          <w:sz w:val="28"/>
          <w:szCs w:val="28"/>
        </w:rPr>
        <w:tab/>
        <w:t>на</w:t>
      </w:r>
      <w:r w:rsidR="00CC4F08">
        <w:rPr>
          <w:rFonts w:eastAsia="Times New Roman"/>
          <w:sz w:val="28"/>
          <w:szCs w:val="28"/>
        </w:rPr>
        <w:t xml:space="preserve">д </w:t>
      </w:r>
      <w:r>
        <w:rPr>
          <w:rFonts w:eastAsia="Times New Roman"/>
          <w:sz w:val="27"/>
          <w:szCs w:val="27"/>
        </w:rPr>
        <w:t>линией,</w:t>
      </w:r>
      <w:r w:rsidR="00CC4F08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обозначающей окончание таблицы.</w:t>
      </w:r>
    </w:p>
    <w:p w:rsidR="00AD0CB2" w:rsidRDefault="003D1560" w:rsidP="00CC4F08">
      <w:pPr>
        <w:tabs>
          <w:tab w:val="left" w:pos="993"/>
        </w:tabs>
        <w:spacing w:line="360" w:lineRule="auto"/>
        <w:ind w:right="39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Нумерация подстрочных сносок может быть сквозной по всему тексту</w:t>
      </w:r>
      <w:r w:rsidR="00CC4F08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работы.</w:t>
      </w:r>
    </w:p>
    <w:p w:rsidR="00AA0210" w:rsidRDefault="00AA0210" w:rsidP="00CC4F08">
      <w:pPr>
        <w:tabs>
          <w:tab w:val="left" w:pos="993"/>
        </w:tabs>
        <w:spacing w:line="360" w:lineRule="auto"/>
        <w:ind w:right="396" w:firstLine="709"/>
        <w:jc w:val="both"/>
        <w:rPr>
          <w:sz w:val="20"/>
          <w:szCs w:val="20"/>
        </w:rPr>
      </w:pPr>
    </w:p>
    <w:p w:rsidR="00AD0CB2" w:rsidRDefault="003D1560" w:rsidP="00CC4F08">
      <w:pPr>
        <w:tabs>
          <w:tab w:val="left" w:pos="993"/>
        </w:tabs>
        <w:spacing w:line="360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V</w:t>
      </w:r>
      <w:r>
        <w:rPr>
          <w:rFonts w:ascii="Arial" w:eastAsia="Arial" w:hAnsi="Arial" w:cs="Arial"/>
          <w:sz w:val="28"/>
          <w:szCs w:val="28"/>
          <w:u w:val="single"/>
        </w:rPr>
        <w:t>I</w:t>
      </w:r>
      <w:r>
        <w:rPr>
          <w:rFonts w:eastAsia="Times New Roman"/>
          <w:sz w:val="28"/>
          <w:szCs w:val="28"/>
          <w:u w:val="single"/>
        </w:rPr>
        <w:t>. Особенности составления библиографических ссылок на электронные</w:t>
      </w:r>
      <w:r w:rsidR="00CC4F08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>ресурсы</w:t>
      </w:r>
      <w:r>
        <w:rPr>
          <w:rFonts w:eastAsia="Times New Roman"/>
          <w:sz w:val="28"/>
          <w:szCs w:val="28"/>
        </w:rPr>
        <w:t>. Объектами составления библиографической ссылки также являются</w:t>
      </w:r>
      <w:r w:rsidR="00CC4F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электронные ресурсы локального и удаленного доступа. </w:t>
      </w:r>
      <w:r>
        <w:rPr>
          <w:rFonts w:eastAsia="Times New Roman"/>
          <w:sz w:val="28"/>
          <w:szCs w:val="28"/>
        </w:rPr>
        <w:lastRenderedPageBreak/>
        <w:t>Ссылки составляют</w:t>
      </w:r>
      <w:r w:rsidR="00CC4F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на электронные ресурсы в целом (электронные документы, базы данных,</w:t>
      </w:r>
      <w:r w:rsidR="00CC4F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порталы,  сайты,  веб-страницы,  форумы  и  т.  д.),  так  и  на  </w:t>
      </w:r>
      <w:r w:rsidRPr="00CC4F08">
        <w:rPr>
          <w:rFonts w:eastAsia="Times New Roman"/>
          <w:sz w:val="28"/>
          <w:szCs w:val="28"/>
        </w:rPr>
        <w:t>составные  части</w:t>
      </w:r>
      <w:r w:rsidR="00CC4F08" w:rsidRPr="00CC4F08">
        <w:rPr>
          <w:rFonts w:eastAsia="Times New Roman"/>
          <w:sz w:val="28"/>
          <w:szCs w:val="28"/>
        </w:rPr>
        <w:t xml:space="preserve"> </w:t>
      </w:r>
      <w:r w:rsidRPr="00CC4F08">
        <w:rPr>
          <w:rFonts w:eastAsia="Times New Roman"/>
          <w:sz w:val="28"/>
          <w:szCs w:val="28"/>
        </w:rPr>
        <w:t>электронных ресурсов (разделы и части электронных документов, порталов,</w:t>
      </w:r>
      <w:r w:rsidR="00CC4F08" w:rsidRPr="00CC4F08">
        <w:rPr>
          <w:rFonts w:eastAsia="Times New Roman"/>
          <w:sz w:val="28"/>
          <w:szCs w:val="28"/>
        </w:rPr>
        <w:t xml:space="preserve"> с</w:t>
      </w:r>
      <w:r w:rsidR="00CC4F08">
        <w:rPr>
          <w:rFonts w:eastAsia="Times New Roman"/>
          <w:sz w:val="28"/>
          <w:szCs w:val="28"/>
        </w:rPr>
        <w:t>айтов,</w:t>
      </w:r>
      <w:r w:rsidR="00CC4F08">
        <w:rPr>
          <w:rFonts w:eastAsia="Times New Roman"/>
          <w:sz w:val="28"/>
          <w:szCs w:val="28"/>
        </w:rPr>
        <w:tab/>
        <w:t>веб-страниц,</w:t>
      </w:r>
      <w:r w:rsidR="00CC4F08">
        <w:rPr>
          <w:rFonts w:eastAsia="Times New Roman"/>
          <w:sz w:val="28"/>
          <w:szCs w:val="28"/>
        </w:rPr>
        <w:tab/>
        <w:t xml:space="preserve">публикации </w:t>
      </w:r>
      <w:r w:rsidRPr="00CC4F08">
        <w:rPr>
          <w:rFonts w:eastAsia="Times New Roman"/>
          <w:sz w:val="28"/>
          <w:szCs w:val="28"/>
        </w:rPr>
        <w:t>в</w:t>
      </w:r>
      <w:r w:rsidRPr="00CC4F08">
        <w:rPr>
          <w:rFonts w:eastAsia="Times New Roman"/>
          <w:sz w:val="28"/>
          <w:szCs w:val="28"/>
        </w:rPr>
        <w:tab/>
        <w:t>электронных</w:t>
      </w:r>
      <w:r w:rsidRPr="00CC4F08">
        <w:rPr>
          <w:rFonts w:eastAsia="Times New Roman"/>
          <w:sz w:val="28"/>
          <w:szCs w:val="28"/>
        </w:rPr>
        <w:tab/>
        <w:t>сериальных</w:t>
      </w:r>
      <w:r w:rsidRPr="00CC4F08">
        <w:rPr>
          <w:sz w:val="28"/>
          <w:szCs w:val="28"/>
        </w:rPr>
        <w:tab/>
      </w:r>
      <w:r w:rsidR="00CC4F08" w:rsidRPr="00CC4F08">
        <w:rPr>
          <w:sz w:val="28"/>
          <w:szCs w:val="28"/>
        </w:rPr>
        <w:t xml:space="preserve"> </w:t>
      </w:r>
      <w:r w:rsidRPr="00CC4F08">
        <w:rPr>
          <w:rFonts w:eastAsia="Times New Roman"/>
          <w:sz w:val="28"/>
          <w:szCs w:val="28"/>
        </w:rPr>
        <w:t>изданиях,</w:t>
      </w:r>
      <w:r w:rsidR="00CC4F08" w:rsidRPr="00CC4F08">
        <w:rPr>
          <w:rFonts w:eastAsia="Times New Roman"/>
          <w:sz w:val="28"/>
          <w:szCs w:val="28"/>
        </w:rPr>
        <w:t xml:space="preserve"> сообщения</w:t>
      </w:r>
      <w:r w:rsidR="00CC4F08">
        <w:rPr>
          <w:rFonts w:eastAsia="Times New Roman"/>
          <w:sz w:val="28"/>
          <w:szCs w:val="28"/>
        </w:rPr>
        <w:t xml:space="preserve"> на форумах и т.</w:t>
      </w:r>
      <w:r>
        <w:rPr>
          <w:rFonts w:eastAsia="Times New Roman"/>
          <w:sz w:val="28"/>
          <w:szCs w:val="28"/>
        </w:rPr>
        <w:t>п.).</w:t>
      </w:r>
    </w:p>
    <w:p w:rsidR="00AD0CB2" w:rsidRDefault="003D1560" w:rsidP="00CC4F08">
      <w:pPr>
        <w:tabs>
          <w:tab w:val="left" w:pos="993"/>
        </w:tabs>
        <w:spacing w:line="360" w:lineRule="auto"/>
        <w:ind w:right="396" w:firstLine="709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 электронных  ресурсов </w:t>
      </w:r>
      <w:r w:rsidR="00CC4F08">
        <w:rPr>
          <w:rFonts w:eastAsia="Times New Roman"/>
          <w:sz w:val="28"/>
          <w:szCs w:val="28"/>
        </w:rPr>
        <w:t xml:space="preserve"> удаленного  доступа  приводят </w:t>
      </w:r>
      <w:r>
        <w:rPr>
          <w:rFonts w:eastAsia="Times New Roman"/>
          <w:sz w:val="28"/>
          <w:szCs w:val="28"/>
        </w:rPr>
        <w:t>примечание  о</w:t>
      </w:r>
      <w:r w:rsidR="00CC4F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режиме доступа, в котором допускается вместо слов «Режим доступа» (или их</w:t>
      </w:r>
      <w:r w:rsidR="00CC4F08">
        <w:rPr>
          <w:rFonts w:eastAsia="Times New Roman"/>
          <w:sz w:val="28"/>
          <w:szCs w:val="28"/>
        </w:rPr>
        <w:t xml:space="preserve"> э</w:t>
      </w:r>
      <w:r>
        <w:rPr>
          <w:rFonts w:eastAsia="Times New Roman"/>
          <w:sz w:val="28"/>
          <w:szCs w:val="28"/>
        </w:rPr>
        <w:t>квивалента  на  другом  языке)  использовать  для  обозначения  электронного</w:t>
      </w:r>
      <w:r w:rsidR="00CC4F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адреса  аббревиатуру  «URL»  (Uniform  Resource  Locator  </w:t>
      </w:r>
      <w:r w:rsidR="00CC4F0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унифицированный</w:t>
      </w:r>
      <w:r w:rsidR="00CC4F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указатель ресурса). Информацию о протоколе доступа к сетевому ресурсу (ftp,</w:t>
      </w:r>
      <w:r w:rsidR="00CC4F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http и т. п.) и его электронный адрес приводят в формате унифицированного</w:t>
      </w:r>
      <w:r w:rsidR="00CC4F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указателя ресурса. После электронного адреса в круглых скобках приводят сведения о дате обращения к электронному сетевому ресурсу: после слов «дата обращения» указывают число, месяц и год</w:t>
      </w:r>
      <w:r>
        <w:rPr>
          <w:rFonts w:ascii="Arial" w:eastAsia="Arial" w:hAnsi="Arial" w:cs="Arial"/>
          <w:b/>
          <w:bCs/>
          <w:sz w:val="28"/>
          <w:szCs w:val="28"/>
        </w:rPr>
        <w:t>.</w:t>
      </w:r>
    </w:p>
    <w:p w:rsidR="00AA0210" w:rsidRDefault="00AA0210" w:rsidP="00CC4F08">
      <w:pPr>
        <w:tabs>
          <w:tab w:val="left" w:pos="993"/>
        </w:tabs>
        <w:spacing w:line="360" w:lineRule="auto"/>
        <w:ind w:right="538" w:firstLine="709"/>
        <w:jc w:val="both"/>
        <w:rPr>
          <w:rFonts w:eastAsia="Times New Roman"/>
          <w:i/>
          <w:iCs/>
          <w:sz w:val="28"/>
          <w:szCs w:val="28"/>
        </w:rPr>
      </w:pPr>
    </w:p>
    <w:p w:rsidR="00AD0CB2" w:rsidRDefault="003D1560" w:rsidP="00CC4F08">
      <w:pPr>
        <w:tabs>
          <w:tab w:val="left" w:pos="993"/>
        </w:tabs>
        <w:spacing w:line="360" w:lineRule="auto"/>
        <w:ind w:right="538" w:firstLine="70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Примеры:</w:t>
      </w:r>
    </w:p>
    <w:p w:rsidR="00AD0CB2" w:rsidRPr="00CC4F08" w:rsidRDefault="003D1560" w:rsidP="004B2A85">
      <w:pPr>
        <w:numPr>
          <w:ilvl w:val="0"/>
          <w:numId w:val="10"/>
        </w:numPr>
        <w:tabs>
          <w:tab w:val="left" w:pos="550"/>
          <w:tab w:val="left" w:pos="993"/>
        </w:tabs>
        <w:spacing w:line="360" w:lineRule="auto"/>
        <w:ind w:right="538" w:firstLine="709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Экономический рост // Новая Россия : [библиогр. указ.] / сост.: Б. Берхина, О. Коковкина, С. Канн; Отд-ние ГПНТБ СО РАН. Новосибирск, [2003]. Дата</w:t>
      </w:r>
      <w:r w:rsidR="00CC4F08" w:rsidRPr="00CC4F08">
        <w:rPr>
          <w:rFonts w:eastAsia="Times New Roman"/>
          <w:sz w:val="28"/>
          <w:szCs w:val="28"/>
        </w:rPr>
        <w:t xml:space="preserve"> </w:t>
      </w:r>
      <w:r w:rsidRPr="00CC4F08">
        <w:rPr>
          <w:rFonts w:eastAsia="Times New Roman"/>
          <w:sz w:val="28"/>
          <w:szCs w:val="28"/>
        </w:rPr>
        <w:t>обновления:6.03.2007.URL:</w:t>
      </w:r>
      <w:r w:rsidR="00CC4F08" w:rsidRPr="00CC4F08">
        <w:rPr>
          <w:rFonts w:eastAsia="Times New Roman"/>
          <w:sz w:val="28"/>
          <w:szCs w:val="28"/>
        </w:rPr>
        <w:t xml:space="preserve"> </w:t>
      </w:r>
      <w:hyperlink r:id="rId12" w:history="1">
        <w:r w:rsidR="00CC4F08" w:rsidRPr="00C77673">
          <w:rPr>
            <w:rStyle w:val="a3"/>
            <w:rFonts w:eastAsia="Times New Roman"/>
            <w:sz w:val="28"/>
            <w:szCs w:val="28"/>
          </w:rPr>
          <w:t>http://www.prometeus.nsc.ru/biblio/newru/egrowth.ssi(датаобращения</w:t>
        </w:r>
      </w:hyperlink>
      <w:r w:rsidRPr="00CC4F08">
        <w:rPr>
          <w:rFonts w:eastAsia="Times New Roman"/>
          <w:sz w:val="28"/>
          <w:szCs w:val="28"/>
        </w:rPr>
        <w:t>:</w:t>
      </w:r>
      <w:r w:rsidRPr="00CC4F08">
        <w:rPr>
          <w:rFonts w:eastAsia="Times New Roman"/>
          <w:sz w:val="24"/>
          <w:szCs w:val="24"/>
        </w:rPr>
        <w:t>22.03.201</w:t>
      </w:r>
      <w:r w:rsidR="00CC4F08">
        <w:rPr>
          <w:rFonts w:eastAsia="Times New Roman"/>
          <w:sz w:val="24"/>
          <w:szCs w:val="24"/>
        </w:rPr>
        <w:t>5)</w:t>
      </w:r>
      <w:r w:rsidRPr="00CC4F08">
        <w:rPr>
          <w:rFonts w:eastAsia="Times New Roman"/>
          <w:sz w:val="28"/>
          <w:szCs w:val="28"/>
        </w:rPr>
        <w:t>.</w:t>
      </w:r>
    </w:p>
    <w:p w:rsidR="00AD0CB2" w:rsidRDefault="003D1560" w:rsidP="00CC4F08">
      <w:pPr>
        <w:tabs>
          <w:tab w:val="left" w:pos="993"/>
        </w:tabs>
        <w:spacing w:line="360" w:lineRule="auto"/>
        <w:ind w:right="53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18 Российская Федерация. Законы. О внесении изменений в ФЗ "Об акционерных обществах" [Электронный ресурс]: федер. закон Рос. Федерации от 24 февраля 2004 г. № 5-ФЗ. – Справочно-правовая система "Консультант Плюс" (дата обращения: 19.01.2012).</w:t>
      </w:r>
    </w:p>
    <w:p w:rsidR="00AD0CB2" w:rsidRPr="00CC4F08" w:rsidRDefault="003D1560" w:rsidP="004B2A85">
      <w:pPr>
        <w:numPr>
          <w:ilvl w:val="0"/>
          <w:numId w:val="11"/>
        </w:numPr>
        <w:tabs>
          <w:tab w:val="left" w:pos="700"/>
        </w:tabs>
        <w:spacing w:line="360" w:lineRule="auto"/>
        <w:ind w:left="260" w:right="538" w:hanging="438"/>
        <w:jc w:val="both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Инвестиции останутся сырьевыми // PROGNOSIS.RU: ежедн. интернет-изд.2006. 25 янв. URL: http://www.prognosis.ru/print.html?id=6464 (дата обращения:19.03.2014).</w:t>
      </w:r>
    </w:p>
    <w:p w:rsidR="00AD0CB2" w:rsidRDefault="00AD0CB2">
      <w:pPr>
        <w:spacing w:line="295" w:lineRule="exact"/>
        <w:rPr>
          <w:sz w:val="20"/>
          <w:szCs w:val="20"/>
        </w:rPr>
      </w:pPr>
    </w:p>
    <w:p w:rsidR="0095452D" w:rsidRDefault="0095452D">
      <w:pPr>
        <w:spacing w:line="295" w:lineRule="exact"/>
        <w:rPr>
          <w:sz w:val="20"/>
          <w:szCs w:val="20"/>
        </w:rPr>
      </w:pPr>
    </w:p>
    <w:p w:rsidR="0095452D" w:rsidRDefault="0095452D">
      <w:pPr>
        <w:spacing w:line="295" w:lineRule="exact"/>
        <w:rPr>
          <w:sz w:val="20"/>
          <w:szCs w:val="20"/>
        </w:rPr>
      </w:pPr>
    </w:p>
    <w:p w:rsidR="0095452D" w:rsidRDefault="0095452D">
      <w:pPr>
        <w:spacing w:line="295" w:lineRule="exact"/>
        <w:rPr>
          <w:sz w:val="20"/>
          <w:szCs w:val="20"/>
        </w:rPr>
      </w:pPr>
    </w:p>
    <w:p w:rsidR="0095452D" w:rsidRDefault="0095452D">
      <w:pPr>
        <w:spacing w:line="295" w:lineRule="exact"/>
        <w:rPr>
          <w:sz w:val="20"/>
          <w:szCs w:val="20"/>
        </w:rPr>
      </w:pPr>
    </w:p>
    <w:p w:rsidR="00AD0CB2" w:rsidRDefault="003D1560" w:rsidP="00CC4F08">
      <w:pPr>
        <w:spacing w:line="360" w:lineRule="auto"/>
        <w:ind w:left="260" w:right="396" w:firstLine="708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VII.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Цитирование.</w:t>
      </w:r>
      <w:r>
        <w:rPr>
          <w:rFonts w:eastAsia="Times New Roman"/>
          <w:sz w:val="28"/>
          <w:szCs w:val="28"/>
        </w:rPr>
        <w:t xml:space="preserve"> При цитировании необходимо соблюдать следующие правила:</w:t>
      </w:r>
    </w:p>
    <w:p w:rsidR="00AD0CB2" w:rsidRPr="00CC4F08" w:rsidRDefault="003D1560" w:rsidP="004B2A85">
      <w:pPr>
        <w:pStyle w:val="a4"/>
        <w:numPr>
          <w:ilvl w:val="0"/>
          <w:numId w:val="24"/>
        </w:numPr>
        <w:tabs>
          <w:tab w:val="left" w:pos="1340"/>
        </w:tabs>
        <w:spacing w:line="360" w:lineRule="auto"/>
        <w:ind w:right="396"/>
        <w:jc w:val="both"/>
        <w:rPr>
          <w:rFonts w:ascii="Wingdings" w:eastAsia="Wingdings" w:hAnsi="Wingdings" w:cs="Wingdings"/>
          <w:sz w:val="24"/>
          <w:szCs w:val="24"/>
        </w:rPr>
      </w:pPr>
      <w:r w:rsidRPr="00CC4F08">
        <w:rPr>
          <w:rFonts w:eastAsia="Times New Roman"/>
          <w:sz w:val="28"/>
          <w:szCs w:val="28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:rsidR="00AD0CB2" w:rsidRPr="00CC4F08" w:rsidRDefault="003D1560" w:rsidP="004B2A85">
      <w:pPr>
        <w:pStyle w:val="a4"/>
        <w:numPr>
          <w:ilvl w:val="0"/>
          <w:numId w:val="24"/>
        </w:numPr>
        <w:tabs>
          <w:tab w:val="left" w:pos="1676"/>
        </w:tabs>
        <w:spacing w:line="360" w:lineRule="auto"/>
        <w:ind w:right="396"/>
        <w:jc w:val="both"/>
        <w:rPr>
          <w:rFonts w:ascii="Wingdings" w:eastAsia="Wingdings" w:hAnsi="Wingdings" w:cs="Wingdings"/>
          <w:sz w:val="24"/>
          <w:szCs w:val="24"/>
        </w:rPr>
      </w:pPr>
      <w:r w:rsidRPr="00CC4F08">
        <w:rPr>
          <w:rFonts w:eastAsia="Times New Roman"/>
          <w:sz w:val="28"/>
          <w:szCs w:val="28"/>
        </w:rPr>
        <w:t>цитирование должно быть полным, без произвольного сокращения цитируемого фрагмента и без искажения смысла. Пропуск слов, предложений,</w:t>
      </w:r>
      <w:r w:rsidR="00CC4F08" w:rsidRPr="00CC4F08">
        <w:rPr>
          <w:rFonts w:ascii="Wingdings" w:eastAsia="Wingdings" w:hAnsi="Wingdings" w:cs="Wingdings"/>
          <w:sz w:val="24"/>
          <w:szCs w:val="24"/>
        </w:rPr>
        <w:t></w:t>
      </w:r>
      <w:r w:rsidRPr="00CC4F08">
        <w:rPr>
          <w:rFonts w:eastAsia="Times New Roman"/>
          <w:sz w:val="28"/>
          <w:szCs w:val="28"/>
        </w:rPr>
        <w:t>абзацев при цитировании допускается, если не влечет искажение всего фрагмента, и обозначается многоточием, которое ставится на место пропуска;</w:t>
      </w:r>
    </w:p>
    <w:p w:rsidR="00AD0CB2" w:rsidRPr="00CC4F08" w:rsidRDefault="003D1560" w:rsidP="004B2A85">
      <w:pPr>
        <w:pStyle w:val="a4"/>
        <w:numPr>
          <w:ilvl w:val="0"/>
          <w:numId w:val="24"/>
        </w:numPr>
        <w:tabs>
          <w:tab w:val="left" w:pos="1340"/>
        </w:tabs>
        <w:spacing w:line="360" w:lineRule="auto"/>
        <w:ind w:right="396"/>
        <w:rPr>
          <w:rFonts w:ascii="Wingdings" w:eastAsia="Wingdings" w:hAnsi="Wingdings" w:cs="Wingdings"/>
          <w:sz w:val="24"/>
          <w:szCs w:val="24"/>
        </w:rPr>
      </w:pPr>
      <w:r w:rsidRPr="00CC4F08">
        <w:rPr>
          <w:rFonts w:eastAsia="Times New Roman"/>
          <w:sz w:val="28"/>
          <w:szCs w:val="28"/>
        </w:rPr>
        <w:t>если цитата включается в текст, то первое слово пишется со строчной</w:t>
      </w:r>
      <w:r w:rsidR="00CC4F08" w:rsidRPr="00CC4F08">
        <w:rPr>
          <w:rFonts w:ascii="Wingdings" w:eastAsia="Wingdings" w:hAnsi="Wingdings" w:cs="Wingdings"/>
          <w:sz w:val="24"/>
          <w:szCs w:val="24"/>
        </w:rPr>
        <w:t></w:t>
      </w:r>
      <w:r w:rsidRPr="00CC4F08">
        <w:rPr>
          <w:rFonts w:eastAsia="Times New Roman"/>
          <w:sz w:val="28"/>
          <w:szCs w:val="28"/>
        </w:rPr>
        <w:t>буквы;</w:t>
      </w:r>
    </w:p>
    <w:p w:rsidR="00AD0CB2" w:rsidRDefault="00AD0CB2" w:rsidP="00CC4F08">
      <w:pPr>
        <w:spacing w:line="360" w:lineRule="auto"/>
        <w:ind w:right="396"/>
        <w:rPr>
          <w:rFonts w:ascii="Wingdings" w:eastAsia="Wingdings" w:hAnsi="Wingdings" w:cs="Wingdings"/>
          <w:sz w:val="24"/>
          <w:szCs w:val="24"/>
        </w:rPr>
      </w:pPr>
    </w:p>
    <w:p w:rsidR="00AD0CB2" w:rsidRPr="00CC4F08" w:rsidRDefault="003D1560" w:rsidP="004B2A85">
      <w:pPr>
        <w:pStyle w:val="a4"/>
        <w:numPr>
          <w:ilvl w:val="0"/>
          <w:numId w:val="24"/>
        </w:numPr>
        <w:tabs>
          <w:tab w:val="left" w:pos="1340"/>
        </w:tabs>
        <w:spacing w:line="360" w:lineRule="auto"/>
        <w:ind w:right="396"/>
        <w:jc w:val="both"/>
        <w:rPr>
          <w:rFonts w:ascii="Wingdings" w:eastAsia="Wingdings" w:hAnsi="Wingdings" w:cs="Wingdings"/>
          <w:sz w:val="24"/>
          <w:szCs w:val="24"/>
        </w:rPr>
      </w:pPr>
      <w:r w:rsidRPr="00CC4F08">
        <w:rPr>
          <w:rFonts w:eastAsia="Times New Roman"/>
          <w:sz w:val="28"/>
          <w:szCs w:val="28"/>
        </w:rPr>
        <w:t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</w:t>
      </w:r>
    </w:p>
    <w:p w:rsidR="00AD0CB2" w:rsidRDefault="00AD0CB2">
      <w:pPr>
        <w:spacing w:line="238" w:lineRule="exact"/>
        <w:rPr>
          <w:sz w:val="20"/>
          <w:szCs w:val="20"/>
        </w:rPr>
      </w:pPr>
    </w:p>
    <w:p w:rsidR="00AD0CB2" w:rsidRDefault="003D1560" w:rsidP="00CC4F08">
      <w:pPr>
        <w:spacing w:line="357" w:lineRule="auto"/>
        <w:ind w:left="260" w:right="396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VIII.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Список использованных источников.</w:t>
      </w:r>
      <w:r>
        <w:rPr>
          <w:rFonts w:eastAsia="Times New Roman"/>
          <w:sz w:val="28"/>
          <w:szCs w:val="28"/>
        </w:rPr>
        <w:t xml:space="preserve"> Список использованных источников оформляется в соответствии с 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</w:t>
      </w:r>
    </w:p>
    <w:p w:rsidR="00AD0CB2" w:rsidRDefault="00AD0CB2" w:rsidP="00CC4F08">
      <w:pPr>
        <w:spacing w:line="20" w:lineRule="exact"/>
        <w:ind w:right="396"/>
        <w:rPr>
          <w:sz w:val="20"/>
          <w:szCs w:val="20"/>
        </w:rPr>
      </w:pPr>
    </w:p>
    <w:p w:rsidR="00AD0CB2" w:rsidRDefault="003D1560" w:rsidP="00CC4F08">
      <w:pPr>
        <w:spacing w:line="355" w:lineRule="auto"/>
        <w:ind w:left="260" w:right="39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использованных источников должен содержать сведения об источниках, использовавшихся при написании работы, которые приводятся в следующем порядке:</w:t>
      </w:r>
    </w:p>
    <w:p w:rsidR="00AD0CB2" w:rsidRDefault="00AD0CB2" w:rsidP="00CC4F08">
      <w:pPr>
        <w:spacing w:line="21" w:lineRule="exact"/>
        <w:ind w:right="396"/>
        <w:rPr>
          <w:sz w:val="20"/>
          <w:szCs w:val="20"/>
        </w:rPr>
      </w:pPr>
    </w:p>
    <w:p w:rsidR="00CC4F08" w:rsidRPr="00CC4F08" w:rsidRDefault="003D1560" w:rsidP="004B2A85">
      <w:pPr>
        <w:pStyle w:val="a4"/>
        <w:numPr>
          <w:ilvl w:val="0"/>
          <w:numId w:val="25"/>
        </w:numPr>
        <w:tabs>
          <w:tab w:val="left" w:pos="993"/>
        </w:tabs>
        <w:spacing w:line="351" w:lineRule="auto"/>
        <w:ind w:left="0" w:right="396" w:firstLine="709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федеральные конституционные законы и федеральные законы (в хронологической очередности - от последнего года принятия к предыдущему);</w:t>
      </w:r>
    </w:p>
    <w:p w:rsidR="00AD0CB2" w:rsidRPr="00CC4F08" w:rsidRDefault="003D1560" w:rsidP="004B2A85">
      <w:pPr>
        <w:pStyle w:val="a4"/>
        <w:numPr>
          <w:ilvl w:val="0"/>
          <w:numId w:val="25"/>
        </w:numPr>
        <w:tabs>
          <w:tab w:val="left" w:pos="993"/>
        </w:tabs>
        <w:spacing w:line="351" w:lineRule="auto"/>
        <w:ind w:left="0" w:right="396" w:firstLine="709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нормативные правовые акты Президента Российской Федерации (в той же последовательности);</w:t>
      </w:r>
    </w:p>
    <w:p w:rsidR="00AD0CB2" w:rsidRDefault="00AD0CB2" w:rsidP="00CC4F08">
      <w:pPr>
        <w:tabs>
          <w:tab w:val="left" w:pos="993"/>
        </w:tabs>
        <w:spacing w:line="25" w:lineRule="exact"/>
        <w:ind w:right="396" w:firstLine="709"/>
        <w:rPr>
          <w:rFonts w:eastAsia="Times New Roman"/>
          <w:sz w:val="28"/>
          <w:szCs w:val="28"/>
        </w:rPr>
      </w:pPr>
    </w:p>
    <w:p w:rsidR="00AD0CB2" w:rsidRPr="00CC4F08" w:rsidRDefault="003D1560" w:rsidP="004B2A85">
      <w:pPr>
        <w:pStyle w:val="a4"/>
        <w:numPr>
          <w:ilvl w:val="0"/>
          <w:numId w:val="25"/>
        </w:numPr>
        <w:tabs>
          <w:tab w:val="left" w:pos="993"/>
          <w:tab w:val="left" w:pos="1179"/>
        </w:tabs>
        <w:spacing w:line="349" w:lineRule="auto"/>
        <w:ind w:left="0" w:right="396" w:firstLine="709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нормативные правовые акты Правительства Российской Федерации (в той же очередности);</w:t>
      </w:r>
    </w:p>
    <w:p w:rsidR="00AD0CB2" w:rsidRDefault="00AD0CB2" w:rsidP="00CC4F08">
      <w:pPr>
        <w:tabs>
          <w:tab w:val="left" w:pos="993"/>
        </w:tabs>
        <w:spacing w:line="28" w:lineRule="exact"/>
        <w:ind w:right="396" w:firstLine="709"/>
        <w:rPr>
          <w:rFonts w:eastAsia="Times New Roman"/>
          <w:sz w:val="28"/>
          <w:szCs w:val="28"/>
        </w:rPr>
      </w:pPr>
    </w:p>
    <w:p w:rsidR="00AD0CB2" w:rsidRPr="00CC4F08" w:rsidRDefault="003D1560" w:rsidP="004B2A85">
      <w:pPr>
        <w:pStyle w:val="a4"/>
        <w:numPr>
          <w:ilvl w:val="0"/>
          <w:numId w:val="25"/>
        </w:numPr>
        <w:tabs>
          <w:tab w:val="left" w:pos="993"/>
          <w:tab w:val="left" w:pos="1333"/>
        </w:tabs>
        <w:spacing w:line="351" w:lineRule="auto"/>
        <w:ind w:left="0" w:right="396" w:firstLine="709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lastRenderedPageBreak/>
        <w:t>прочие федеральные нормативные правовые акты (в той же очередности);</w:t>
      </w:r>
    </w:p>
    <w:p w:rsidR="00AD0CB2" w:rsidRDefault="00AD0CB2" w:rsidP="00CC4F08">
      <w:pPr>
        <w:tabs>
          <w:tab w:val="left" w:pos="993"/>
        </w:tabs>
        <w:spacing w:line="25" w:lineRule="exact"/>
        <w:ind w:right="396" w:firstLine="709"/>
        <w:rPr>
          <w:rFonts w:eastAsia="Times New Roman"/>
          <w:sz w:val="28"/>
          <w:szCs w:val="28"/>
        </w:rPr>
      </w:pPr>
    </w:p>
    <w:p w:rsidR="00AD0CB2" w:rsidRPr="00CC4F08" w:rsidRDefault="003D1560" w:rsidP="004B2A85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spacing w:line="349" w:lineRule="auto"/>
        <w:ind w:left="0" w:right="396" w:firstLine="709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нормативные правовые акты субъектов Российской Федерации (в той же последовательности);</w:t>
      </w:r>
    </w:p>
    <w:p w:rsidR="00AD0CB2" w:rsidRDefault="00AD0CB2" w:rsidP="00CC4F08">
      <w:pPr>
        <w:tabs>
          <w:tab w:val="left" w:pos="993"/>
        </w:tabs>
        <w:spacing w:line="15" w:lineRule="exact"/>
        <w:ind w:right="396" w:firstLine="709"/>
        <w:rPr>
          <w:rFonts w:eastAsia="Times New Roman"/>
          <w:sz w:val="28"/>
          <w:szCs w:val="28"/>
        </w:rPr>
      </w:pPr>
    </w:p>
    <w:p w:rsidR="00AD0CB2" w:rsidRPr="00CC4F08" w:rsidRDefault="003D1560" w:rsidP="004B2A85">
      <w:pPr>
        <w:pStyle w:val="a4"/>
        <w:numPr>
          <w:ilvl w:val="0"/>
          <w:numId w:val="25"/>
        </w:numPr>
        <w:tabs>
          <w:tab w:val="left" w:pos="993"/>
          <w:tab w:val="left" w:pos="1140"/>
        </w:tabs>
        <w:ind w:left="0" w:right="396" w:firstLine="709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муниципальные правовые акты (в той же последовательности);</w:t>
      </w:r>
    </w:p>
    <w:p w:rsidR="00AD0CB2" w:rsidRDefault="00AD0CB2" w:rsidP="00CC4F08">
      <w:pPr>
        <w:tabs>
          <w:tab w:val="left" w:pos="993"/>
        </w:tabs>
        <w:spacing w:line="176" w:lineRule="exact"/>
        <w:ind w:right="396" w:firstLine="709"/>
        <w:rPr>
          <w:rFonts w:eastAsia="Times New Roman"/>
          <w:sz w:val="28"/>
          <w:szCs w:val="28"/>
        </w:rPr>
      </w:pPr>
    </w:p>
    <w:p w:rsidR="00AD0CB2" w:rsidRPr="00CC4F08" w:rsidRDefault="003D1560" w:rsidP="004B2A85">
      <w:pPr>
        <w:pStyle w:val="a4"/>
        <w:numPr>
          <w:ilvl w:val="0"/>
          <w:numId w:val="25"/>
        </w:numPr>
        <w:tabs>
          <w:tab w:val="left" w:pos="993"/>
          <w:tab w:val="left" w:pos="1587"/>
        </w:tabs>
        <w:spacing w:line="354" w:lineRule="auto"/>
        <w:ind w:left="0" w:right="396" w:firstLine="709"/>
        <w:jc w:val="both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др.) (в той же очередности);</w:t>
      </w:r>
    </w:p>
    <w:p w:rsidR="00AD0CB2" w:rsidRDefault="00AD0CB2" w:rsidP="00CC4F08">
      <w:pPr>
        <w:tabs>
          <w:tab w:val="left" w:pos="993"/>
        </w:tabs>
        <w:spacing w:line="8" w:lineRule="exact"/>
        <w:ind w:right="396" w:firstLine="709"/>
        <w:rPr>
          <w:rFonts w:eastAsia="Times New Roman"/>
          <w:sz w:val="28"/>
          <w:szCs w:val="28"/>
        </w:rPr>
      </w:pPr>
    </w:p>
    <w:p w:rsidR="00AD0CB2" w:rsidRPr="00CC4F08" w:rsidRDefault="003D1560" w:rsidP="004B2A85">
      <w:pPr>
        <w:pStyle w:val="a4"/>
        <w:numPr>
          <w:ilvl w:val="0"/>
          <w:numId w:val="25"/>
        </w:numPr>
        <w:tabs>
          <w:tab w:val="left" w:pos="993"/>
          <w:tab w:val="left" w:pos="1140"/>
        </w:tabs>
        <w:ind w:left="0" w:right="396" w:firstLine="709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монографии, учебники, учебные пособия (в алфавитном порядке);</w:t>
      </w:r>
    </w:p>
    <w:p w:rsidR="00AD0CB2" w:rsidRDefault="00AD0CB2" w:rsidP="00CC4F08">
      <w:pPr>
        <w:tabs>
          <w:tab w:val="left" w:pos="993"/>
        </w:tabs>
        <w:spacing w:line="162" w:lineRule="exact"/>
        <w:ind w:right="396" w:firstLine="709"/>
        <w:rPr>
          <w:rFonts w:eastAsia="Times New Roman"/>
          <w:sz w:val="28"/>
          <w:szCs w:val="28"/>
        </w:rPr>
      </w:pPr>
    </w:p>
    <w:p w:rsidR="00AD0CB2" w:rsidRPr="00CC4F08" w:rsidRDefault="003D1560" w:rsidP="004B2A85">
      <w:pPr>
        <w:pStyle w:val="a4"/>
        <w:numPr>
          <w:ilvl w:val="0"/>
          <w:numId w:val="25"/>
        </w:numPr>
        <w:tabs>
          <w:tab w:val="left" w:pos="993"/>
          <w:tab w:val="left" w:pos="1140"/>
        </w:tabs>
        <w:ind w:left="0" w:right="396" w:firstLine="709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авторефераты диссертаций (в алфавитном порядке);</w:t>
      </w:r>
    </w:p>
    <w:p w:rsidR="00AD0CB2" w:rsidRDefault="00AD0CB2" w:rsidP="00CC4F08">
      <w:pPr>
        <w:tabs>
          <w:tab w:val="left" w:pos="993"/>
        </w:tabs>
        <w:spacing w:line="160" w:lineRule="exact"/>
        <w:ind w:right="396" w:firstLine="709"/>
        <w:rPr>
          <w:rFonts w:eastAsia="Times New Roman"/>
          <w:sz w:val="28"/>
          <w:szCs w:val="28"/>
        </w:rPr>
      </w:pPr>
    </w:p>
    <w:p w:rsidR="00AD0CB2" w:rsidRPr="00CC4F08" w:rsidRDefault="003D1560" w:rsidP="004B2A85">
      <w:pPr>
        <w:pStyle w:val="a4"/>
        <w:numPr>
          <w:ilvl w:val="0"/>
          <w:numId w:val="25"/>
        </w:numPr>
        <w:tabs>
          <w:tab w:val="left" w:pos="993"/>
          <w:tab w:val="left" w:pos="1140"/>
        </w:tabs>
        <w:ind w:left="0" w:right="396" w:firstLine="709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научные статьи (в алфавитном порядке);</w:t>
      </w:r>
    </w:p>
    <w:p w:rsidR="00AD0CB2" w:rsidRDefault="00AD0CB2" w:rsidP="00CC4F08">
      <w:pPr>
        <w:tabs>
          <w:tab w:val="left" w:pos="993"/>
        </w:tabs>
        <w:spacing w:line="160" w:lineRule="exact"/>
        <w:ind w:right="396" w:firstLine="709"/>
        <w:rPr>
          <w:rFonts w:eastAsia="Times New Roman"/>
          <w:sz w:val="28"/>
          <w:szCs w:val="28"/>
        </w:rPr>
      </w:pPr>
    </w:p>
    <w:p w:rsidR="00AD0CB2" w:rsidRPr="00CC4F08" w:rsidRDefault="003D1560" w:rsidP="004B2A85">
      <w:pPr>
        <w:pStyle w:val="a4"/>
        <w:numPr>
          <w:ilvl w:val="0"/>
          <w:numId w:val="25"/>
        </w:numPr>
        <w:tabs>
          <w:tab w:val="left" w:pos="993"/>
          <w:tab w:val="left" w:pos="1140"/>
        </w:tabs>
        <w:ind w:left="0" w:right="396" w:firstLine="709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источники на иностранном языке;</w:t>
      </w:r>
    </w:p>
    <w:p w:rsidR="00AD0CB2" w:rsidRDefault="00AD0CB2" w:rsidP="00CC4F08">
      <w:pPr>
        <w:tabs>
          <w:tab w:val="left" w:pos="993"/>
        </w:tabs>
        <w:spacing w:line="160" w:lineRule="exact"/>
        <w:ind w:right="396" w:firstLine="709"/>
        <w:rPr>
          <w:rFonts w:eastAsia="Times New Roman"/>
          <w:sz w:val="28"/>
          <w:szCs w:val="28"/>
        </w:rPr>
      </w:pPr>
    </w:p>
    <w:p w:rsidR="00AD0CB2" w:rsidRPr="00CC4F08" w:rsidRDefault="003D1560" w:rsidP="004B2A85">
      <w:pPr>
        <w:pStyle w:val="a4"/>
        <w:numPr>
          <w:ilvl w:val="0"/>
          <w:numId w:val="25"/>
        </w:numPr>
        <w:tabs>
          <w:tab w:val="left" w:pos="993"/>
          <w:tab w:val="left" w:pos="1140"/>
        </w:tabs>
        <w:ind w:left="0" w:right="396" w:firstLine="709"/>
        <w:rPr>
          <w:rFonts w:eastAsia="Times New Roman"/>
          <w:sz w:val="28"/>
          <w:szCs w:val="28"/>
        </w:rPr>
      </w:pPr>
      <w:r w:rsidRPr="00CC4F08">
        <w:rPr>
          <w:rFonts w:eastAsia="Times New Roman"/>
          <w:sz w:val="28"/>
          <w:szCs w:val="28"/>
        </w:rPr>
        <w:t>Интернет-источники.</w:t>
      </w:r>
    </w:p>
    <w:p w:rsidR="00AD0CB2" w:rsidRDefault="00AD0CB2">
      <w:pPr>
        <w:spacing w:line="174" w:lineRule="exact"/>
        <w:rPr>
          <w:sz w:val="20"/>
          <w:szCs w:val="20"/>
        </w:rPr>
      </w:pPr>
    </w:p>
    <w:p w:rsidR="00AD0CB2" w:rsidRDefault="003D1560" w:rsidP="00CC4F08">
      <w:pPr>
        <w:spacing w:line="351" w:lineRule="auto"/>
        <w:ind w:left="260" w:right="39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нумеруются арабскими цифрами без точки и печатаются с абзацного отступа.</w:t>
      </w:r>
    </w:p>
    <w:p w:rsidR="00AD0CB2" w:rsidRDefault="003D1560" w:rsidP="00CC4F08">
      <w:pPr>
        <w:tabs>
          <w:tab w:val="left" w:pos="993"/>
        </w:tabs>
        <w:ind w:right="396" w:firstLine="70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Пример оформления списка использованных источников</w:t>
      </w:r>
    </w:p>
    <w:p w:rsidR="00AD0CB2" w:rsidRDefault="00AD0CB2" w:rsidP="00CC4F08">
      <w:pPr>
        <w:tabs>
          <w:tab w:val="left" w:pos="993"/>
        </w:tabs>
        <w:spacing w:line="175" w:lineRule="exact"/>
        <w:ind w:right="396" w:firstLine="709"/>
        <w:rPr>
          <w:sz w:val="20"/>
          <w:szCs w:val="20"/>
        </w:rPr>
      </w:pPr>
    </w:p>
    <w:p w:rsidR="00AD0CB2" w:rsidRDefault="003D1560" w:rsidP="00C76DE5">
      <w:pPr>
        <w:tabs>
          <w:tab w:val="left" w:pos="993"/>
        </w:tabs>
        <w:spacing w:line="351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Федеральный закон от 02.12.2013 № 349-ФЗ «О федеральном бюджете на 2014 год и плановый период 2015 и 2016 годов».</w:t>
      </w:r>
    </w:p>
    <w:p w:rsidR="00AD0CB2" w:rsidRDefault="00AD0CB2" w:rsidP="00C76DE5">
      <w:pPr>
        <w:tabs>
          <w:tab w:val="left" w:pos="993"/>
        </w:tabs>
        <w:spacing w:line="12" w:lineRule="exact"/>
        <w:ind w:right="396" w:firstLine="709"/>
        <w:jc w:val="both"/>
        <w:rPr>
          <w:sz w:val="20"/>
          <w:szCs w:val="20"/>
        </w:rPr>
      </w:pPr>
    </w:p>
    <w:p w:rsidR="00AD0CB2" w:rsidRDefault="003D1560" w:rsidP="00C76DE5">
      <w:pPr>
        <w:tabs>
          <w:tab w:val="left" w:pos="993"/>
        </w:tabs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 Финансы: учебник / коллектив авторов; под ред. Е.В. Маркиной. </w:t>
      </w:r>
      <w:r w:rsidR="00C76DE5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М.:</w:t>
      </w:r>
    </w:p>
    <w:p w:rsidR="00AD0CB2" w:rsidRDefault="00AD0CB2" w:rsidP="00C76DE5">
      <w:pPr>
        <w:tabs>
          <w:tab w:val="left" w:pos="993"/>
        </w:tabs>
        <w:spacing w:line="160" w:lineRule="exact"/>
        <w:ind w:right="396" w:firstLine="709"/>
        <w:jc w:val="both"/>
        <w:rPr>
          <w:sz w:val="20"/>
          <w:szCs w:val="20"/>
        </w:rPr>
      </w:pPr>
    </w:p>
    <w:p w:rsidR="00AD0CB2" w:rsidRDefault="003D1560" w:rsidP="00C76DE5">
      <w:pPr>
        <w:tabs>
          <w:tab w:val="left" w:pos="993"/>
        </w:tabs>
        <w:ind w:right="39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КНОРУС, 2014. </w:t>
      </w:r>
      <w:r w:rsidR="00CC4F0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432 с.</w:t>
      </w:r>
    </w:p>
    <w:p w:rsidR="00AD0CB2" w:rsidRDefault="00AD0CB2" w:rsidP="00C76DE5">
      <w:pPr>
        <w:tabs>
          <w:tab w:val="left" w:pos="993"/>
        </w:tabs>
        <w:spacing w:line="174" w:lineRule="exact"/>
        <w:ind w:right="396" w:firstLine="709"/>
        <w:jc w:val="both"/>
        <w:rPr>
          <w:sz w:val="20"/>
          <w:szCs w:val="20"/>
        </w:rPr>
      </w:pPr>
    </w:p>
    <w:p w:rsidR="00AD0CB2" w:rsidRDefault="003D1560" w:rsidP="00C76DE5">
      <w:pPr>
        <w:tabs>
          <w:tab w:val="left" w:pos="993"/>
        </w:tabs>
        <w:spacing w:line="351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 Бородин Д.А. Правовой режим неналоговых доходов федерального бюдж</w:t>
      </w:r>
      <w:r w:rsidR="00CC4F08">
        <w:rPr>
          <w:rFonts w:eastAsia="Times New Roman"/>
          <w:sz w:val="28"/>
          <w:szCs w:val="28"/>
        </w:rPr>
        <w:t>ета // Экономика и управление. -</w:t>
      </w:r>
      <w:r>
        <w:rPr>
          <w:rFonts w:eastAsia="Times New Roman"/>
          <w:sz w:val="28"/>
          <w:szCs w:val="28"/>
        </w:rPr>
        <w:t xml:space="preserve">2012. </w:t>
      </w:r>
      <w:r w:rsidR="00CC4F0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№ 4. </w:t>
      </w:r>
      <w:r w:rsidR="00CC4F0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С. 100-103.</w:t>
      </w:r>
    </w:p>
    <w:p w:rsidR="00AD0CB2" w:rsidRDefault="00AD0CB2" w:rsidP="00C76DE5">
      <w:pPr>
        <w:tabs>
          <w:tab w:val="left" w:pos="993"/>
        </w:tabs>
        <w:spacing w:line="25" w:lineRule="exact"/>
        <w:ind w:right="396" w:firstLine="709"/>
        <w:jc w:val="both"/>
        <w:rPr>
          <w:sz w:val="20"/>
          <w:szCs w:val="20"/>
        </w:rPr>
      </w:pPr>
    </w:p>
    <w:p w:rsidR="00AD0CB2" w:rsidRDefault="003D1560" w:rsidP="00C76DE5">
      <w:pPr>
        <w:tabs>
          <w:tab w:val="left" w:pos="993"/>
        </w:tabs>
        <w:spacing w:line="354" w:lineRule="auto"/>
        <w:ind w:right="39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 Пояснительная записка к отчету об исполнении федерального бюджета за 2012 год. URL: http://www.minfin.ru/ru/budget/federal_budget (дата обращения: 08.12.2013).</w:t>
      </w:r>
    </w:p>
    <w:p w:rsidR="00AA0210" w:rsidRDefault="00AA0210" w:rsidP="00C76DE5">
      <w:pPr>
        <w:tabs>
          <w:tab w:val="left" w:pos="993"/>
        </w:tabs>
        <w:spacing w:line="354" w:lineRule="auto"/>
        <w:ind w:right="396" w:firstLine="709"/>
        <w:jc w:val="both"/>
        <w:rPr>
          <w:sz w:val="20"/>
          <w:szCs w:val="20"/>
        </w:rPr>
      </w:pPr>
    </w:p>
    <w:p w:rsidR="0095452D" w:rsidRDefault="0095452D" w:rsidP="00C76DE5">
      <w:pPr>
        <w:tabs>
          <w:tab w:val="left" w:pos="993"/>
        </w:tabs>
        <w:spacing w:line="354" w:lineRule="auto"/>
        <w:ind w:right="396" w:firstLine="709"/>
        <w:jc w:val="both"/>
        <w:rPr>
          <w:sz w:val="20"/>
          <w:szCs w:val="20"/>
        </w:rPr>
      </w:pPr>
    </w:p>
    <w:p w:rsidR="0095452D" w:rsidRDefault="0095452D" w:rsidP="00C76DE5">
      <w:pPr>
        <w:tabs>
          <w:tab w:val="left" w:pos="993"/>
        </w:tabs>
        <w:spacing w:line="354" w:lineRule="auto"/>
        <w:ind w:right="396" w:firstLine="709"/>
        <w:jc w:val="both"/>
        <w:rPr>
          <w:sz w:val="20"/>
          <w:szCs w:val="20"/>
        </w:rPr>
      </w:pPr>
    </w:p>
    <w:p w:rsidR="0095452D" w:rsidRDefault="0095452D" w:rsidP="00C76DE5">
      <w:pPr>
        <w:tabs>
          <w:tab w:val="left" w:pos="993"/>
        </w:tabs>
        <w:spacing w:line="354" w:lineRule="auto"/>
        <w:ind w:right="396" w:firstLine="709"/>
        <w:jc w:val="both"/>
        <w:rPr>
          <w:sz w:val="20"/>
          <w:szCs w:val="20"/>
        </w:rPr>
      </w:pPr>
    </w:p>
    <w:p w:rsidR="0095452D" w:rsidRDefault="0095452D" w:rsidP="00C76DE5">
      <w:pPr>
        <w:tabs>
          <w:tab w:val="left" w:pos="993"/>
        </w:tabs>
        <w:spacing w:line="354" w:lineRule="auto"/>
        <w:ind w:right="396" w:firstLine="709"/>
        <w:jc w:val="both"/>
        <w:rPr>
          <w:sz w:val="20"/>
          <w:szCs w:val="20"/>
        </w:rPr>
      </w:pPr>
    </w:p>
    <w:p w:rsidR="0095452D" w:rsidRDefault="0095452D" w:rsidP="00C76DE5">
      <w:pPr>
        <w:tabs>
          <w:tab w:val="left" w:pos="993"/>
        </w:tabs>
        <w:spacing w:line="354" w:lineRule="auto"/>
        <w:ind w:right="396" w:firstLine="709"/>
        <w:jc w:val="both"/>
        <w:rPr>
          <w:sz w:val="20"/>
          <w:szCs w:val="20"/>
        </w:rPr>
      </w:pPr>
    </w:p>
    <w:p w:rsidR="0095452D" w:rsidRDefault="0095452D" w:rsidP="00C76DE5">
      <w:pPr>
        <w:tabs>
          <w:tab w:val="left" w:pos="993"/>
        </w:tabs>
        <w:spacing w:line="354" w:lineRule="auto"/>
        <w:ind w:right="396" w:firstLine="709"/>
        <w:jc w:val="both"/>
        <w:rPr>
          <w:sz w:val="20"/>
          <w:szCs w:val="20"/>
        </w:rPr>
      </w:pPr>
    </w:p>
    <w:p w:rsidR="0095452D" w:rsidRDefault="0095452D" w:rsidP="00C76DE5">
      <w:pPr>
        <w:tabs>
          <w:tab w:val="left" w:pos="993"/>
        </w:tabs>
        <w:spacing w:line="354" w:lineRule="auto"/>
        <w:ind w:right="396" w:firstLine="709"/>
        <w:jc w:val="both"/>
        <w:rPr>
          <w:sz w:val="20"/>
          <w:szCs w:val="20"/>
        </w:rPr>
      </w:pPr>
    </w:p>
    <w:p w:rsidR="0095452D" w:rsidRDefault="0095452D" w:rsidP="00C76DE5">
      <w:pPr>
        <w:tabs>
          <w:tab w:val="left" w:pos="993"/>
        </w:tabs>
        <w:spacing w:line="354" w:lineRule="auto"/>
        <w:ind w:right="396" w:firstLine="709"/>
        <w:jc w:val="both"/>
        <w:rPr>
          <w:sz w:val="20"/>
          <w:szCs w:val="20"/>
        </w:rPr>
      </w:pPr>
      <w:bookmarkStart w:id="0" w:name="_GoBack"/>
      <w:bookmarkEnd w:id="0"/>
    </w:p>
    <w:p w:rsidR="00AD0CB2" w:rsidRDefault="003D1560" w:rsidP="004B2A85">
      <w:pPr>
        <w:numPr>
          <w:ilvl w:val="0"/>
          <w:numId w:val="12"/>
        </w:numPr>
        <w:tabs>
          <w:tab w:val="left" w:pos="2140"/>
        </w:tabs>
        <w:ind w:left="214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требования к оформлению приложений</w:t>
      </w:r>
    </w:p>
    <w:p w:rsidR="00AD0CB2" w:rsidRDefault="00AD0CB2">
      <w:pPr>
        <w:spacing w:line="172" w:lineRule="exact"/>
        <w:rPr>
          <w:sz w:val="20"/>
          <w:szCs w:val="20"/>
        </w:rPr>
      </w:pPr>
    </w:p>
    <w:p w:rsidR="00AA0210" w:rsidRDefault="00AA0210" w:rsidP="006068E8">
      <w:pPr>
        <w:tabs>
          <w:tab w:val="left" w:pos="993"/>
        </w:tabs>
        <w:spacing w:line="354" w:lineRule="auto"/>
        <w:ind w:right="396" w:firstLine="709"/>
        <w:jc w:val="both"/>
        <w:rPr>
          <w:rFonts w:eastAsia="Times New Roman"/>
          <w:sz w:val="28"/>
          <w:szCs w:val="28"/>
        </w:rPr>
      </w:pPr>
    </w:p>
    <w:p w:rsidR="00AD0CB2" w:rsidRDefault="003D1560" w:rsidP="006068E8">
      <w:pPr>
        <w:tabs>
          <w:tab w:val="left" w:pos="993"/>
        </w:tabs>
        <w:spacing w:line="354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Приложения – дополнительные к основному тексту материалы справочного, документального, иллюстративного или другого характера. Приложения располагаются после списка использованных источников.</w:t>
      </w:r>
    </w:p>
    <w:p w:rsidR="00AD0CB2" w:rsidRDefault="00AD0CB2" w:rsidP="006068E8">
      <w:pPr>
        <w:tabs>
          <w:tab w:val="left" w:pos="993"/>
        </w:tabs>
        <w:spacing w:line="22" w:lineRule="exact"/>
        <w:ind w:right="396" w:firstLine="709"/>
        <w:rPr>
          <w:sz w:val="20"/>
          <w:szCs w:val="20"/>
        </w:rPr>
      </w:pPr>
    </w:p>
    <w:p w:rsidR="00AD0CB2" w:rsidRDefault="003D1560" w:rsidP="004B2A85">
      <w:pPr>
        <w:numPr>
          <w:ilvl w:val="0"/>
          <w:numId w:val="13"/>
        </w:numPr>
        <w:tabs>
          <w:tab w:val="left" w:pos="993"/>
          <w:tab w:val="left" w:pos="1172"/>
        </w:tabs>
        <w:spacing w:line="355" w:lineRule="auto"/>
        <w:ind w:right="39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ГОСТ 7.32-2001 «Отчет о научно-исследовательской работе. Структура и правила оформления» каждое приложение следует начинать с новой страницы с указанием наверху посередине страницы слова</w:t>
      </w:r>
    </w:p>
    <w:p w:rsidR="00AD0CB2" w:rsidRDefault="00AD0CB2" w:rsidP="006068E8">
      <w:pPr>
        <w:tabs>
          <w:tab w:val="left" w:pos="993"/>
        </w:tabs>
        <w:spacing w:line="21" w:lineRule="exact"/>
        <w:ind w:right="396" w:firstLine="709"/>
        <w:rPr>
          <w:sz w:val="20"/>
          <w:szCs w:val="20"/>
        </w:rPr>
      </w:pPr>
    </w:p>
    <w:p w:rsidR="00AD0CB2" w:rsidRDefault="003D1560" w:rsidP="006068E8">
      <w:pPr>
        <w:tabs>
          <w:tab w:val="left" w:pos="993"/>
        </w:tabs>
        <w:spacing w:line="355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«ПРИЛОЖЕНИЕ» и его обозначения. В случае полного использования букв русского и латинского алфавитов допускается обозначать приложения арабскими цифрами.</w:t>
      </w:r>
    </w:p>
    <w:p w:rsidR="00AD0CB2" w:rsidRDefault="00AD0CB2" w:rsidP="006068E8">
      <w:pPr>
        <w:tabs>
          <w:tab w:val="left" w:pos="993"/>
        </w:tabs>
        <w:spacing w:line="21" w:lineRule="exact"/>
        <w:ind w:right="396" w:firstLine="709"/>
        <w:rPr>
          <w:sz w:val="20"/>
          <w:szCs w:val="20"/>
        </w:rPr>
      </w:pPr>
    </w:p>
    <w:p w:rsidR="00AD0CB2" w:rsidRDefault="003D1560" w:rsidP="006068E8">
      <w:pPr>
        <w:tabs>
          <w:tab w:val="left" w:pos="993"/>
        </w:tabs>
        <w:spacing w:line="349" w:lineRule="auto"/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работе одно приложение, оно обозначается «Приложение А». После слова «ПРИЛОЖЕНИЕ» следует буква, обозначающая его</w:t>
      </w:r>
      <w:r w:rsidR="006068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последовательность.</w:t>
      </w:r>
    </w:p>
    <w:p w:rsidR="00AD0CB2" w:rsidRDefault="00AD0CB2" w:rsidP="006068E8">
      <w:pPr>
        <w:tabs>
          <w:tab w:val="left" w:pos="993"/>
        </w:tabs>
        <w:spacing w:line="176" w:lineRule="exact"/>
        <w:ind w:right="396" w:firstLine="709"/>
        <w:jc w:val="both"/>
        <w:rPr>
          <w:sz w:val="20"/>
          <w:szCs w:val="20"/>
        </w:rPr>
      </w:pPr>
    </w:p>
    <w:p w:rsidR="00AD0CB2" w:rsidRDefault="003D1560" w:rsidP="006068E8">
      <w:pPr>
        <w:tabs>
          <w:tab w:val="left" w:pos="993"/>
        </w:tabs>
        <w:spacing w:line="354" w:lineRule="auto"/>
        <w:ind w:right="39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Ниже отдельной строкой располагается название приложения с абзацного отступа, с форматированием по ширине страницы. Название приложения пишется строчными буквами.</w:t>
      </w:r>
    </w:p>
    <w:p w:rsidR="00AA0210" w:rsidRDefault="00AA0210" w:rsidP="006068E8">
      <w:pPr>
        <w:tabs>
          <w:tab w:val="left" w:pos="993"/>
        </w:tabs>
        <w:spacing w:line="354" w:lineRule="auto"/>
        <w:ind w:right="396" w:firstLine="709"/>
        <w:jc w:val="both"/>
        <w:rPr>
          <w:rFonts w:eastAsia="Times New Roman"/>
          <w:sz w:val="28"/>
          <w:szCs w:val="28"/>
        </w:rPr>
      </w:pPr>
    </w:p>
    <w:p w:rsidR="00AA0210" w:rsidRDefault="00AA0210" w:rsidP="006068E8">
      <w:pPr>
        <w:tabs>
          <w:tab w:val="left" w:pos="993"/>
        </w:tabs>
        <w:spacing w:line="354" w:lineRule="auto"/>
        <w:ind w:right="396" w:firstLine="709"/>
        <w:jc w:val="both"/>
        <w:rPr>
          <w:sz w:val="20"/>
          <w:szCs w:val="20"/>
        </w:rPr>
      </w:pPr>
    </w:p>
    <w:p w:rsidR="00AD0CB2" w:rsidRDefault="00AD0CB2" w:rsidP="006068E8">
      <w:pPr>
        <w:tabs>
          <w:tab w:val="left" w:pos="993"/>
        </w:tabs>
        <w:spacing w:line="9" w:lineRule="exact"/>
        <w:ind w:right="396" w:firstLine="709"/>
        <w:jc w:val="both"/>
        <w:rPr>
          <w:sz w:val="20"/>
          <w:szCs w:val="20"/>
        </w:rPr>
      </w:pPr>
    </w:p>
    <w:p w:rsidR="00AD0CB2" w:rsidRDefault="003D1560" w:rsidP="006068E8">
      <w:pPr>
        <w:tabs>
          <w:tab w:val="left" w:pos="993"/>
        </w:tabs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Пример:</w:t>
      </w:r>
    </w:p>
    <w:p w:rsidR="00AD0CB2" w:rsidRDefault="00AD0CB2" w:rsidP="006068E8">
      <w:pPr>
        <w:tabs>
          <w:tab w:val="left" w:pos="993"/>
        </w:tabs>
        <w:spacing w:line="172" w:lineRule="exact"/>
        <w:ind w:right="396" w:firstLine="709"/>
        <w:jc w:val="both"/>
        <w:rPr>
          <w:sz w:val="20"/>
          <w:szCs w:val="20"/>
        </w:rPr>
      </w:pPr>
    </w:p>
    <w:p w:rsidR="00AD0CB2" w:rsidRDefault="003D1560" w:rsidP="006068E8">
      <w:pPr>
        <w:tabs>
          <w:tab w:val="left" w:pos="993"/>
        </w:tabs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А</w:t>
      </w:r>
    </w:p>
    <w:p w:rsidR="00AD0CB2" w:rsidRDefault="00AD0CB2" w:rsidP="006068E8">
      <w:pPr>
        <w:tabs>
          <w:tab w:val="left" w:pos="993"/>
        </w:tabs>
        <w:spacing w:line="163" w:lineRule="exact"/>
        <w:ind w:right="396" w:firstLine="709"/>
        <w:jc w:val="both"/>
        <w:rPr>
          <w:sz w:val="20"/>
          <w:szCs w:val="20"/>
        </w:rPr>
      </w:pPr>
    </w:p>
    <w:p w:rsidR="00AD0CB2" w:rsidRDefault="003D1560" w:rsidP="006068E8">
      <w:pPr>
        <w:tabs>
          <w:tab w:val="left" w:pos="993"/>
        </w:tabs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Образец оформления титульного листа курсовой работы</w:t>
      </w:r>
    </w:p>
    <w:p w:rsidR="00AD0CB2" w:rsidRDefault="00AD0CB2" w:rsidP="006068E8">
      <w:pPr>
        <w:tabs>
          <w:tab w:val="left" w:pos="993"/>
        </w:tabs>
        <w:spacing w:line="200" w:lineRule="exact"/>
        <w:ind w:right="396" w:firstLine="709"/>
        <w:jc w:val="both"/>
        <w:rPr>
          <w:sz w:val="20"/>
          <w:szCs w:val="20"/>
        </w:rPr>
      </w:pPr>
    </w:p>
    <w:p w:rsidR="00AD0CB2" w:rsidRDefault="003D1560" w:rsidP="006068E8">
      <w:pPr>
        <w:tabs>
          <w:tab w:val="left" w:pos="993"/>
        </w:tabs>
        <w:ind w:right="396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Приложения должны иметь общую со всей  работой нумерацию страниц.</w:t>
      </w:r>
    </w:p>
    <w:p w:rsidR="00AD0CB2" w:rsidRDefault="00AD0CB2" w:rsidP="006068E8">
      <w:pPr>
        <w:tabs>
          <w:tab w:val="left" w:pos="993"/>
        </w:tabs>
        <w:spacing w:line="175" w:lineRule="exact"/>
        <w:ind w:right="396" w:firstLine="709"/>
        <w:jc w:val="both"/>
        <w:rPr>
          <w:sz w:val="20"/>
          <w:szCs w:val="20"/>
        </w:rPr>
      </w:pPr>
    </w:p>
    <w:p w:rsidR="00AD0CB2" w:rsidRDefault="003D1560" w:rsidP="004B2A85">
      <w:pPr>
        <w:numPr>
          <w:ilvl w:val="0"/>
          <w:numId w:val="14"/>
        </w:numPr>
        <w:tabs>
          <w:tab w:val="left" w:pos="993"/>
          <w:tab w:val="left" w:pos="1236"/>
        </w:tabs>
        <w:spacing w:line="356" w:lineRule="auto"/>
        <w:ind w:right="39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тексте должны быть ссылки на приложения. Приложения должны быть пронумерованы в той последовательности, в которой на них указывается ссылка в основной части работы. Порядковые номера приложений должны соответствовать последовательности их упоминания в тексте.</w:t>
      </w:r>
    </w:p>
    <w:p w:rsidR="00AA0210" w:rsidRDefault="00AA0210" w:rsidP="00AA0210">
      <w:pPr>
        <w:tabs>
          <w:tab w:val="left" w:pos="993"/>
          <w:tab w:val="left" w:pos="1236"/>
        </w:tabs>
        <w:spacing w:line="356" w:lineRule="auto"/>
        <w:ind w:left="709" w:right="396"/>
        <w:jc w:val="both"/>
        <w:rPr>
          <w:rFonts w:eastAsia="Times New Roman"/>
          <w:sz w:val="28"/>
          <w:szCs w:val="28"/>
        </w:rPr>
      </w:pPr>
    </w:p>
    <w:p w:rsidR="00AD0CB2" w:rsidRDefault="003D1560" w:rsidP="004B2A85">
      <w:pPr>
        <w:numPr>
          <w:ilvl w:val="0"/>
          <w:numId w:val="15"/>
        </w:numPr>
        <w:tabs>
          <w:tab w:val="left" w:pos="0"/>
          <w:tab w:val="left" w:pos="1134"/>
        </w:tabs>
        <w:spacing w:line="360" w:lineRule="auto"/>
        <w:ind w:left="142" w:right="396"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Примерные темы курсовых </w:t>
      </w:r>
      <w:r w:rsidR="002F2EB2">
        <w:rPr>
          <w:rFonts w:eastAsia="Times New Roman"/>
          <w:b/>
          <w:bCs/>
          <w:sz w:val="28"/>
          <w:szCs w:val="28"/>
        </w:rPr>
        <w:t>и контрольных работ</w:t>
      </w:r>
    </w:p>
    <w:p w:rsidR="00AA0210" w:rsidRDefault="00AA0210" w:rsidP="006068E8">
      <w:pPr>
        <w:tabs>
          <w:tab w:val="left" w:pos="1134"/>
        </w:tabs>
        <w:spacing w:line="360" w:lineRule="auto"/>
        <w:ind w:right="396" w:firstLine="567"/>
        <w:rPr>
          <w:rFonts w:eastAsia="Times New Roman"/>
          <w:i/>
          <w:iCs/>
          <w:sz w:val="28"/>
          <w:szCs w:val="28"/>
        </w:rPr>
      </w:pPr>
    </w:p>
    <w:p w:rsidR="00AD0CB2" w:rsidRDefault="003D1560" w:rsidP="006068E8">
      <w:pPr>
        <w:tabs>
          <w:tab w:val="left" w:pos="1134"/>
        </w:tabs>
        <w:spacing w:line="360" w:lineRule="auto"/>
        <w:ind w:right="396" w:firstLine="56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Примерные темы курсовых работ по курсу «</w:t>
      </w:r>
      <w:r w:rsidR="002F2EB2">
        <w:rPr>
          <w:rFonts w:eastAsia="Times New Roman"/>
          <w:i/>
          <w:iCs/>
          <w:sz w:val="28"/>
          <w:szCs w:val="28"/>
        </w:rPr>
        <w:t xml:space="preserve">Основы организации </w:t>
      </w:r>
      <w:r w:rsidR="006068E8">
        <w:rPr>
          <w:rFonts w:eastAsia="Times New Roman"/>
          <w:i/>
          <w:iCs/>
          <w:sz w:val="28"/>
          <w:szCs w:val="28"/>
        </w:rPr>
        <w:t>т</w:t>
      </w:r>
      <w:r w:rsidR="002F2EB2">
        <w:rPr>
          <w:rFonts w:eastAsia="Times New Roman"/>
          <w:i/>
          <w:iCs/>
          <w:sz w:val="28"/>
          <w:szCs w:val="28"/>
        </w:rPr>
        <w:t>руда</w:t>
      </w:r>
      <w:r>
        <w:rPr>
          <w:rFonts w:eastAsia="Times New Roman"/>
          <w:i/>
          <w:iCs/>
          <w:sz w:val="28"/>
          <w:szCs w:val="28"/>
        </w:rPr>
        <w:t>»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lastRenderedPageBreak/>
        <w:t>Сущность и значение организации труда на предприятии.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Совершенствование организации труда в условиях рыночных отношений.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Проектирование и внедрение прогрессивных приемов и методов труда.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Исследование и рационализация трудового процесса.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Условия труда и их влияние на работоспособность человека.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Основные пути совершенствования условий труда на предприятии.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Сущность и организация гибких режимов труда.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Режимы труда и отдыха на предприятии, оценка их эффективности.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Организация рабочих мест рабочих на предприятии.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Система обслуживания рабочих мест и пути их совершенствования.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Сущность и организация аттестации рабочих мест.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Разделение (кооперация) труда на предприятии: сущность, формы и основные тенденции развития.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Внедрение рациональных форм разделения (кооперации) труда на предприятии.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Совмещение профессий и пути его совершенствования.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Коллективные формы организации труда.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Особенности организации труда в бригадах.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Трудовая дисциплина, ее поддержание в коллективе и методы управления трудовой дисциплиной на предприятии.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НОТ в сфере управления производством.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Организация рабочих мест руководителей, специалистов и служащих предприятий и организаций.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Основные направления совершенствования труда руководителей, специалистов и служащих предприятий и организаций.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Методы оценки уровня организации труда на предприятии и их совершенствование.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 xml:space="preserve"> Анализ и оценка эффективности внедрения НОТ на предприятии.</w:t>
      </w:r>
    </w:p>
    <w:p w:rsidR="002F2EB2" w:rsidRPr="002F2EB2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6"/>
          <w:szCs w:val="26"/>
        </w:rPr>
      </w:pPr>
      <w:r w:rsidRPr="002F2EB2">
        <w:rPr>
          <w:sz w:val="26"/>
          <w:szCs w:val="26"/>
        </w:rPr>
        <w:t>Управление организацией труда на предприятии в условиях рыночных отношений.</w:t>
      </w:r>
    </w:p>
    <w:p w:rsidR="002F2EB2" w:rsidRPr="00AA0210" w:rsidRDefault="002F2EB2" w:rsidP="004B2A85">
      <w:pPr>
        <w:pStyle w:val="a4"/>
        <w:numPr>
          <w:ilvl w:val="0"/>
          <w:numId w:val="17"/>
        </w:numPr>
        <w:tabs>
          <w:tab w:val="left" w:pos="1134"/>
        </w:tabs>
        <w:spacing w:line="360" w:lineRule="auto"/>
        <w:ind w:left="0" w:right="396" w:firstLine="709"/>
        <w:jc w:val="both"/>
        <w:rPr>
          <w:sz w:val="28"/>
          <w:szCs w:val="28"/>
        </w:rPr>
      </w:pPr>
      <w:r w:rsidRPr="002F2EB2">
        <w:rPr>
          <w:sz w:val="26"/>
          <w:szCs w:val="26"/>
        </w:rPr>
        <w:t>Свободная тема по инициативе студента по согласованию с научным руководителем.</w:t>
      </w:r>
    </w:p>
    <w:p w:rsidR="00AA0210" w:rsidRDefault="00AA0210" w:rsidP="00AA0210">
      <w:pPr>
        <w:pStyle w:val="a4"/>
        <w:tabs>
          <w:tab w:val="left" w:pos="1134"/>
        </w:tabs>
        <w:spacing w:line="360" w:lineRule="auto"/>
        <w:ind w:left="709" w:right="396"/>
        <w:jc w:val="both"/>
        <w:rPr>
          <w:sz w:val="26"/>
          <w:szCs w:val="26"/>
        </w:rPr>
      </w:pPr>
    </w:p>
    <w:p w:rsidR="00AA0210" w:rsidRPr="002F2EB2" w:rsidRDefault="00AA0210" w:rsidP="00AA0210">
      <w:pPr>
        <w:pStyle w:val="a4"/>
        <w:tabs>
          <w:tab w:val="left" w:pos="1134"/>
        </w:tabs>
        <w:spacing w:line="360" w:lineRule="auto"/>
        <w:ind w:left="709" w:right="396"/>
        <w:jc w:val="both"/>
        <w:rPr>
          <w:sz w:val="28"/>
          <w:szCs w:val="28"/>
        </w:rPr>
      </w:pPr>
    </w:p>
    <w:p w:rsidR="006068E8" w:rsidRDefault="003D1560">
      <w:pPr>
        <w:spacing w:line="235" w:lineRule="auto"/>
        <w:ind w:right="-259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Примерные темы курсовых работ по курсу </w:t>
      </w:r>
    </w:p>
    <w:p w:rsidR="00AD0CB2" w:rsidRDefault="003D1560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«</w:t>
      </w:r>
      <w:r w:rsidR="002F2EB2">
        <w:rPr>
          <w:rFonts w:eastAsia="Times New Roman"/>
          <w:i/>
          <w:iCs/>
          <w:sz w:val="28"/>
          <w:szCs w:val="28"/>
        </w:rPr>
        <w:t>Основы кадровой политики и кадрового планирования</w:t>
      </w:r>
      <w:r>
        <w:rPr>
          <w:rFonts w:eastAsia="Times New Roman"/>
          <w:i/>
          <w:iCs/>
          <w:sz w:val="28"/>
          <w:szCs w:val="28"/>
        </w:rPr>
        <w:t>»</w:t>
      </w:r>
    </w:p>
    <w:p w:rsidR="00AD0CB2" w:rsidRDefault="00AD0CB2">
      <w:pPr>
        <w:spacing w:line="323" w:lineRule="exact"/>
        <w:rPr>
          <w:sz w:val="20"/>
          <w:szCs w:val="20"/>
        </w:rPr>
      </w:pP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1. Формирование кадровой политика организации.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2. Основные подходы прогнозирования и планирования работы с кадрами в организации.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3. Стратегии управления персоналом организации.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4. Особенности кадровых процессов в организации.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5. Анализ и эффективное использование кадрового потенциала организации.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6. Кадровая политика: направления, роль, связь со стратегий и эффективностью. 7.Основные формы и этапы работы с персоналом фирмы и их взаимосвязь.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8. Кадровый менеджмент: основные принципы, методы, перспективы. 9.Кадровый маркетинг: основные направления, методы, проблемы.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10. Кадровое планирования: обязательные и дополнительные формы планов.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11. Планирование и кадровый аудит.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12. Рекрутинг в системе управления человеческими ресурсами.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13. Адаптационные программы в кадровой политике.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14. Профессиональная адаптация: основные этапы и формы.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>15. Обучение персонала: роль, формы, последовательность подготовки и проведения.</w:t>
      </w:r>
    </w:p>
    <w:p w:rsidR="00F81508" w:rsidRPr="00F81508" w:rsidRDefault="00F81508" w:rsidP="006068E8">
      <w:pPr>
        <w:widowControl w:val="0"/>
        <w:tabs>
          <w:tab w:val="left" w:pos="1134"/>
        </w:tabs>
        <w:suppressAutoHyphens/>
        <w:spacing w:line="360" w:lineRule="auto"/>
        <w:ind w:right="396" w:firstLine="709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F81508">
        <w:rPr>
          <w:rFonts w:eastAsia="SimSun" w:cs="Mangal"/>
          <w:kern w:val="2"/>
          <w:sz w:val="28"/>
          <w:szCs w:val="28"/>
          <w:lang w:eastAsia="zh-CN" w:bidi="hi-IN"/>
        </w:rPr>
        <w:t xml:space="preserve">16. Оценка деятельности персонала организации. </w:t>
      </w:r>
    </w:p>
    <w:p w:rsidR="00AD0CB2" w:rsidRDefault="00AD0CB2" w:rsidP="006068E8">
      <w:pPr>
        <w:tabs>
          <w:tab w:val="left" w:pos="1134"/>
        </w:tabs>
        <w:ind w:right="396" w:firstLine="709"/>
      </w:pPr>
    </w:p>
    <w:p w:rsidR="003826BA" w:rsidRDefault="003826BA" w:rsidP="006068E8">
      <w:pPr>
        <w:tabs>
          <w:tab w:val="left" w:pos="1134"/>
        </w:tabs>
        <w:spacing w:line="235" w:lineRule="auto"/>
        <w:ind w:right="396" w:firstLine="709"/>
        <w:jc w:val="center"/>
        <w:rPr>
          <w:rFonts w:eastAsia="Times New Roman"/>
          <w:i/>
          <w:iCs/>
          <w:sz w:val="28"/>
          <w:szCs w:val="28"/>
        </w:rPr>
      </w:pPr>
    </w:p>
    <w:p w:rsidR="003826BA" w:rsidRDefault="003826BA" w:rsidP="006068E8">
      <w:pPr>
        <w:tabs>
          <w:tab w:val="left" w:pos="1134"/>
        </w:tabs>
        <w:spacing w:line="235" w:lineRule="auto"/>
        <w:ind w:right="396" w:firstLine="709"/>
        <w:jc w:val="center"/>
        <w:rPr>
          <w:rFonts w:eastAsia="Times New Roman"/>
          <w:i/>
          <w:iCs/>
          <w:sz w:val="28"/>
          <w:szCs w:val="28"/>
        </w:rPr>
      </w:pPr>
    </w:p>
    <w:p w:rsidR="006068E8" w:rsidRDefault="002F59A8" w:rsidP="006068E8">
      <w:pPr>
        <w:tabs>
          <w:tab w:val="left" w:pos="1134"/>
        </w:tabs>
        <w:spacing w:line="235" w:lineRule="auto"/>
        <w:ind w:right="396" w:firstLine="709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Примерные темы контрольных работ по курсу </w:t>
      </w:r>
    </w:p>
    <w:p w:rsidR="002F59A8" w:rsidRDefault="002F59A8" w:rsidP="006068E8">
      <w:pPr>
        <w:tabs>
          <w:tab w:val="left" w:pos="1134"/>
        </w:tabs>
        <w:spacing w:line="235" w:lineRule="auto"/>
        <w:ind w:right="396" w:firstLine="709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«Основы кадровой политики и кадрового планирования»</w:t>
      </w:r>
    </w:p>
    <w:p w:rsidR="00AA0210" w:rsidRDefault="00AA0210" w:rsidP="006068E8">
      <w:pPr>
        <w:tabs>
          <w:tab w:val="left" w:pos="1134"/>
        </w:tabs>
        <w:spacing w:line="235" w:lineRule="auto"/>
        <w:ind w:right="396" w:firstLine="709"/>
        <w:jc w:val="center"/>
        <w:rPr>
          <w:rFonts w:eastAsia="Times New Roman"/>
          <w:i/>
          <w:iCs/>
          <w:sz w:val="28"/>
          <w:szCs w:val="28"/>
        </w:rPr>
      </w:pP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396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Стратегия организации и кадровая политика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396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Принципы разработки и уровни кадровой политики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396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Кадровая политика и кадровые процедуры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396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Кадровая программа организации</w:t>
      </w:r>
    </w:p>
    <w:p w:rsidR="006068E8" w:rsidRDefault="002F59A8" w:rsidP="004B2A85">
      <w:pPr>
        <w:numPr>
          <w:ilvl w:val="0"/>
          <w:numId w:val="18"/>
        </w:numPr>
        <w:tabs>
          <w:tab w:val="left" w:pos="1134"/>
          <w:tab w:val="left" w:pos="9498"/>
        </w:tabs>
        <w:spacing w:line="360" w:lineRule="auto"/>
        <w:ind w:left="0" w:right="396" w:firstLine="709"/>
        <w:jc w:val="both"/>
        <w:rPr>
          <w:rFonts w:eastAsia="Times New Roman"/>
          <w:color w:val="000000"/>
          <w:sz w:val="28"/>
          <w:szCs w:val="28"/>
        </w:rPr>
      </w:pPr>
      <w:r w:rsidRPr="006068E8">
        <w:rPr>
          <w:rFonts w:eastAsia="Times New Roman"/>
          <w:color w:val="000000"/>
          <w:sz w:val="28"/>
          <w:szCs w:val="28"/>
        </w:rPr>
        <w:lastRenderedPageBreak/>
        <w:t>Диагностическая модель (УП-модель) в управлении персоналом: возможности анализа, планирования и прогнозирования кадровых процессов.</w:t>
      </w:r>
    </w:p>
    <w:p w:rsidR="006068E8" w:rsidRPr="006068E8" w:rsidRDefault="002F59A8" w:rsidP="004B2A85">
      <w:pPr>
        <w:numPr>
          <w:ilvl w:val="0"/>
          <w:numId w:val="18"/>
        </w:numPr>
        <w:tabs>
          <w:tab w:val="left" w:pos="1134"/>
          <w:tab w:val="left" w:pos="9498"/>
        </w:tabs>
        <w:spacing w:line="360" w:lineRule="auto"/>
        <w:ind w:left="0" w:right="396" w:firstLine="709"/>
        <w:jc w:val="both"/>
        <w:rPr>
          <w:rFonts w:eastAsia="Times New Roman"/>
          <w:color w:val="000000"/>
          <w:sz w:val="28"/>
          <w:szCs w:val="28"/>
        </w:rPr>
      </w:pPr>
      <w:r w:rsidRPr="006068E8">
        <w:rPr>
          <w:rFonts w:eastAsia="Times New Roman"/>
          <w:color w:val="000000"/>
          <w:sz w:val="28"/>
          <w:szCs w:val="28"/>
        </w:rPr>
        <w:t>Критерии эффективности и результативности кадровой политики организации.</w:t>
      </w:r>
    </w:p>
    <w:p w:rsidR="002F59A8" w:rsidRPr="006068E8" w:rsidRDefault="002F59A8" w:rsidP="004B2A85">
      <w:pPr>
        <w:numPr>
          <w:ilvl w:val="0"/>
          <w:numId w:val="18"/>
        </w:numPr>
        <w:tabs>
          <w:tab w:val="left" w:pos="1134"/>
          <w:tab w:val="left" w:pos="9498"/>
        </w:tabs>
        <w:spacing w:line="360" w:lineRule="auto"/>
        <w:ind w:left="0" w:right="396" w:firstLine="709"/>
        <w:jc w:val="both"/>
        <w:rPr>
          <w:rFonts w:eastAsia="Times New Roman"/>
          <w:color w:val="000000"/>
          <w:sz w:val="28"/>
          <w:szCs w:val="28"/>
        </w:rPr>
      </w:pPr>
      <w:r w:rsidRPr="006068E8">
        <w:rPr>
          <w:rFonts w:eastAsia="Times New Roman"/>
          <w:color w:val="000000"/>
          <w:sz w:val="28"/>
          <w:szCs w:val="28"/>
        </w:rPr>
        <w:t>Законодательство о государственной и муниципальной службе в РФ и основы государственной кадровой политики.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993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color w:val="000000"/>
          <w:sz w:val="28"/>
          <w:szCs w:val="28"/>
        </w:rPr>
        <w:t>Цели и функции руководителей различных уровней в реализации кадровой политики.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993"/>
        </w:tabs>
        <w:spacing w:line="360" w:lineRule="auto"/>
        <w:ind w:left="0" w:right="255" w:firstLine="709"/>
        <w:jc w:val="both"/>
        <w:rPr>
          <w:rFonts w:eastAsia="Times New Roman"/>
          <w:color w:val="000000"/>
          <w:sz w:val="28"/>
          <w:szCs w:val="28"/>
        </w:rPr>
      </w:pPr>
      <w:r w:rsidRPr="002F59A8">
        <w:rPr>
          <w:rFonts w:eastAsia="Times New Roman"/>
          <w:color w:val="000000"/>
          <w:sz w:val="28"/>
          <w:szCs w:val="28"/>
        </w:rPr>
        <w:t>Профессионально-должностная структура организации.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Приоритетные направления кадровой политики в сфере государственного и муниципального управления.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Маркетинг персонала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Нормирование и учет численности персонала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 xml:space="preserve">Кадровый резерв: формирование, цели работы, виды резерва. 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color w:val="000000"/>
          <w:sz w:val="28"/>
          <w:szCs w:val="28"/>
        </w:rPr>
      </w:pPr>
      <w:r w:rsidRPr="002F59A8">
        <w:rPr>
          <w:rFonts w:eastAsia="Times New Roman"/>
          <w:color w:val="000000"/>
          <w:sz w:val="28"/>
          <w:szCs w:val="28"/>
        </w:rPr>
        <w:t>Содержание работы по формированию организационной структуры управления.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Методы построения системы управления персоналом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Оперативный план работы с персоналом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Кадровая политика: понятие и типы.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Кадровая стратегия и кадровые мероприятия.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Факторы развития стратегических концепций.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Механизм формирования кадровой политики (основные этапы)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Трудовой потенциал работника и общества.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Сущность и содержание кадрового планирования.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Кадровый контроллинг.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Управление по целям: сущность, этапы. Принципы установления целей.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Оперативный план работы с персоналом.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Взаимосвязь стратегии организации и стратегии управления персоналом.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Методы кадрового анализа.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lastRenderedPageBreak/>
        <w:t>Планирование расходов на персонал.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Оценка эффективности расходов на персонал.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Плановые показатели по персоналу, ключевые и дополнительные показатели.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Бюджетирование управления персоналом: технологии разработки, бизнес-план.</w:t>
      </w:r>
    </w:p>
    <w:p w:rsidR="002F59A8" w:rsidRPr="002F59A8" w:rsidRDefault="002F59A8" w:rsidP="004B2A85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255" w:firstLine="709"/>
        <w:jc w:val="both"/>
        <w:rPr>
          <w:rFonts w:eastAsia="Times New Roman"/>
          <w:sz w:val="28"/>
          <w:szCs w:val="28"/>
        </w:rPr>
      </w:pPr>
      <w:r w:rsidRPr="002F59A8">
        <w:rPr>
          <w:rFonts w:eastAsia="Times New Roman"/>
          <w:sz w:val="28"/>
          <w:szCs w:val="28"/>
        </w:rPr>
        <w:t>Развитие бюджетирования: формирование внутренних цен. Защита бюджета.</w:t>
      </w:r>
    </w:p>
    <w:p w:rsidR="00AD0CB2" w:rsidRDefault="00AD0CB2">
      <w:pPr>
        <w:ind w:left="260"/>
        <w:rPr>
          <w:sz w:val="20"/>
          <w:szCs w:val="20"/>
        </w:rPr>
      </w:pPr>
    </w:p>
    <w:p w:rsidR="00AD0CB2" w:rsidRDefault="00AD0CB2">
      <w:pPr>
        <w:sectPr w:rsidR="00AD0CB2">
          <w:pgSz w:w="11900" w:h="16838"/>
          <w:pgMar w:top="1125" w:right="566" w:bottom="151" w:left="1440" w:header="0" w:footer="0" w:gutter="0"/>
          <w:cols w:space="720" w:equalWidth="0">
            <w:col w:w="9900"/>
          </w:cols>
        </w:sectPr>
      </w:pPr>
    </w:p>
    <w:p w:rsidR="00AD0CB2" w:rsidRDefault="003D156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AD0CB2" w:rsidRDefault="003D1560">
      <w:pPr>
        <w:ind w:left="3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Образец титульного листа</w:t>
      </w:r>
    </w:p>
    <w:p w:rsidR="00AD0CB2" w:rsidRDefault="00AD0CB2">
      <w:pPr>
        <w:spacing w:line="398" w:lineRule="exact"/>
        <w:rPr>
          <w:sz w:val="20"/>
          <w:szCs w:val="20"/>
        </w:rPr>
      </w:pPr>
    </w:p>
    <w:p w:rsidR="00AD0CB2" w:rsidRDefault="003D1560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МИНИСТЕРСТВО </w:t>
      </w:r>
      <w:r w:rsidR="00AA0210">
        <w:rPr>
          <w:rFonts w:eastAsia="Times New Roman"/>
          <w:sz w:val="23"/>
          <w:szCs w:val="23"/>
        </w:rPr>
        <w:t xml:space="preserve">ВЫСШЕГО </w:t>
      </w:r>
      <w:r>
        <w:rPr>
          <w:rFonts w:eastAsia="Times New Roman"/>
          <w:sz w:val="23"/>
          <w:szCs w:val="23"/>
        </w:rPr>
        <w:t>ОБРАЗОВАНИЯ И НАУКИ РОССИЙСКОЙ ФЕДЕРАЦИИ</w:t>
      </w:r>
    </w:p>
    <w:p w:rsidR="00AD0CB2" w:rsidRDefault="00AD0CB2">
      <w:pPr>
        <w:spacing w:line="67" w:lineRule="exact"/>
        <w:rPr>
          <w:sz w:val="20"/>
          <w:szCs w:val="20"/>
        </w:rPr>
      </w:pPr>
    </w:p>
    <w:p w:rsidR="00AD0CB2" w:rsidRDefault="003D1560">
      <w:pPr>
        <w:spacing w:line="300" w:lineRule="auto"/>
        <w:ind w:right="-55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им.Н.И. ЛОБАЧЕВСКОГО»</w: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342" w:lineRule="exact"/>
        <w:rPr>
          <w:sz w:val="20"/>
          <w:szCs w:val="20"/>
        </w:rPr>
      </w:pPr>
    </w:p>
    <w:p w:rsidR="00AD0CB2" w:rsidRDefault="003D1560">
      <w:pPr>
        <w:ind w:left="1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ИНСТИТУТ ЭКОНОМИКИ И ПРЕДПРИНИМАТЕЛЬСТВА</w: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337" w:lineRule="exact"/>
        <w:rPr>
          <w:sz w:val="20"/>
          <w:szCs w:val="20"/>
        </w:rPr>
      </w:pPr>
    </w:p>
    <w:p w:rsidR="00AD0CB2" w:rsidRDefault="003D1560">
      <w:pPr>
        <w:ind w:left="2620"/>
        <w:rPr>
          <w:sz w:val="20"/>
          <w:szCs w:val="20"/>
        </w:rPr>
      </w:pPr>
      <w:r>
        <w:rPr>
          <w:rFonts w:ascii="Courier New" w:eastAsia="Courier New" w:hAnsi="Courier New" w:cs="Courier New"/>
          <w:sz w:val="28"/>
          <w:szCs w:val="28"/>
        </w:rPr>
        <w:t>КАФЕДРА _______________________</w: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386" w:lineRule="exact"/>
        <w:rPr>
          <w:sz w:val="20"/>
          <w:szCs w:val="20"/>
        </w:rPr>
      </w:pPr>
    </w:p>
    <w:p w:rsidR="00AD0CB2" w:rsidRDefault="003D156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Курсовая (контрольная) работа по дисциплине:</w:t>
      </w:r>
    </w:p>
    <w:p w:rsidR="00AD0CB2" w:rsidRDefault="003D156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r w:rsidR="002F59A8">
        <w:rPr>
          <w:rFonts w:eastAsia="Times New Roman"/>
          <w:sz w:val="28"/>
          <w:szCs w:val="28"/>
        </w:rPr>
        <w:t>Основы организации труда</w:t>
      </w:r>
      <w:r>
        <w:rPr>
          <w:rFonts w:eastAsia="Times New Roman"/>
          <w:sz w:val="28"/>
          <w:szCs w:val="28"/>
        </w:rPr>
        <w:t>»</w:t>
      </w:r>
    </w:p>
    <w:p w:rsidR="00AD0CB2" w:rsidRDefault="003D156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тему: «</w:t>
      </w:r>
      <w:r w:rsidR="002F59A8" w:rsidRPr="002F2EB2">
        <w:rPr>
          <w:sz w:val="26"/>
          <w:szCs w:val="26"/>
        </w:rPr>
        <w:t>Режимы труда и отдыха на предприятии, оценка их эффективности</w:t>
      </w:r>
      <w:r>
        <w:rPr>
          <w:rFonts w:eastAsia="Times New Roman"/>
          <w:sz w:val="28"/>
          <w:szCs w:val="28"/>
        </w:rPr>
        <w:t>»</w: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2" w:lineRule="exact"/>
        <w:rPr>
          <w:sz w:val="20"/>
          <w:szCs w:val="20"/>
        </w:rPr>
      </w:pPr>
    </w:p>
    <w:p w:rsidR="00AD0CB2" w:rsidRDefault="003D1560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Работу выполнил студент</w:t>
      </w:r>
    </w:p>
    <w:p w:rsidR="00AD0CB2" w:rsidRDefault="003D1560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Группы______________</w:t>
      </w:r>
    </w:p>
    <w:p w:rsidR="00AD0CB2" w:rsidRDefault="003D1560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___________И.О. Фамилия</w:t>
      </w:r>
    </w:p>
    <w:p w:rsidR="00AD0CB2" w:rsidRDefault="00AD0CB2">
      <w:pPr>
        <w:spacing w:line="2" w:lineRule="exact"/>
        <w:rPr>
          <w:sz w:val="20"/>
          <w:szCs w:val="20"/>
        </w:rPr>
      </w:pPr>
    </w:p>
    <w:p w:rsidR="00AD0CB2" w:rsidRDefault="003D1560">
      <w:pPr>
        <w:ind w:left="6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</w:p>
    <w:p w:rsidR="00AD0CB2" w:rsidRDefault="003D1560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зачетной книжки_____</w:t>
      </w:r>
    </w:p>
    <w:p w:rsidR="00AD0CB2" w:rsidRDefault="003D1560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351" w:lineRule="exact"/>
        <w:rPr>
          <w:sz w:val="20"/>
          <w:szCs w:val="20"/>
        </w:rPr>
      </w:pPr>
    </w:p>
    <w:p w:rsidR="00AD0CB2" w:rsidRDefault="003D1560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Проверил: ученая степень,</w:t>
      </w:r>
    </w:p>
    <w:p w:rsidR="00AD0CB2" w:rsidRDefault="003D1560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ученое звание</w:t>
      </w:r>
    </w:p>
    <w:p w:rsidR="00AD0CB2" w:rsidRDefault="003D1560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(должность) преподавателя</w:t>
      </w:r>
    </w:p>
    <w:p w:rsidR="00AD0CB2" w:rsidRDefault="003D1560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___________И.О. Фамилия</w:t>
      </w:r>
    </w:p>
    <w:p w:rsidR="00AD0CB2" w:rsidRDefault="00AD0CB2">
      <w:pPr>
        <w:spacing w:line="2" w:lineRule="exact"/>
        <w:rPr>
          <w:sz w:val="20"/>
          <w:szCs w:val="20"/>
        </w:rPr>
      </w:pPr>
    </w:p>
    <w:p w:rsidR="00AD0CB2" w:rsidRDefault="003D1560">
      <w:pPr>
        <w:ind w:left="6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303" w:lineRule="exact"/>
        <w:rPr>
          <w:sz w:val="20"/>
          <w:szCs w:val="20"/>
        </w:rPr>
      </w:pPr>
    </w:p>
    <w:p w:rsidR="00AD0CB2" w:rsidRDefault="000B42D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Н.Новгород, 20</w:t>
      </w:r>
      <w:r w:rsidRPr="00850567">
        <w:rPr>
          <w:rFonts w:eastAsia="Times New Roman"/>
          <w:sz w:val="24"/>
          <w:szCs w:val="24"/>
        </w:rPr>
        <w:t>20</w:t>
      </w:r>
      <w:r w:rsidR="002F59A8">
        <w:rPr>
          <w:rFonts w:eastAsia="Times New Roman"/>
          <w:sz w:val="24"/>
          <w:szCs w:val="24"/>
        </w:rPr>
        <w:t xml:space="preserve"> </w:t>
      </w:r>
      <w:r w:rsidR="003D1560">
        <w:rPr>
          <w:rFonts w:eastAsia="Times New Roman"/>
          <w:sz w:val="24"/>
          <w:szCs w:val="24"/>
        </w:rPr>
        <w:t>г.</w:t>
      </w:r>
    </w:p>
    <w:p w:rsidR="00AD0CB2" w:rsidRDefault="00AD0CB2">
      <w:pPr>
        <w:sectPr w:rsidR="00AD0CB2">
          <w:pgSz w:w="11900" w:h="16838"/>
          <w:pgMar w:top="1122" w:right="566" w:bottom="151" w:left="1440" w:header="0" w:footer="0" w:gutter="0"/>
          <w:cols w:space="720" w:equalWidth="0">
            <w:col w:w="9900"/>
          </w:cols>
        </w:sect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3D156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</w:t>
      </w:r>
      <w:r w:rsidR="00BD7AA9">
        <w:rPr>
          <w:rFonts w:eastAsia="Times New Roman"/>
          <w:sz w:val="24"/>
          <w:szCs w:val="24"/>
        </w:rPr>
        <w:t>2</w:t>
      </w: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88" w:lineRule="exact"/>
        <w:rPr>
          <w:sz w:val="20"/>
          <w:szCs w:val="20"/>
        </w:rPr>
      </w:pPr>
    </w:p>
    <w:p w:rsidR="00BD7AA9" w:rsidRPr="00BD7AA9" w:rsidRDefault="00BD7AA9" w:rsidP="00BD7AA9">
      <w:pPr>
        <w:jc w:val="center"/>
        <w:rPr>
          <w:rFonts w:eastAsia="Calibri"/>
          <w:b/>
          <w:bCs/>
          <w:caps/>
          <w:sz w:val="24"/>
          <w:szCs w:val="24"/>
          <w:lang w:eastAsia="en-US"/>
        </w:rPr>
      </w:pPr>
      <w:r w:rsidRPr="00BD7AA9">
        <w:rPr>
          <w:rFonts w:eastAsia="Calibri"/>
          <w:b/>
          <w:bCs/>
          <w:caps/>
          <w:sz w:val="24"/>
          <w:szCs w:val="24"/>
          <w:lang w:eastAsia="en-US"/>
        </w:rPr>
        <w:t>Отзыв на курсовую работу</w:t>
      </w:r>
    </w:p>
    <w:p w:rsidR="00BD7AA9" w:rsidRPr="00BD7AA9" w:rsidRDefault="00BD7AA9" w:rsidP="00BD7AA9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BD7AA9" w:rsidRPr="00BD7AA9" w:rsidRDefault="00BD7AA9" w:rsidP="00BD7AA9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AA9">
        <w:rPr>
          <w:rFonts w:eastAsia="Calibri"/>
          <w:b/>
          <w:bCs/>
          <w:sz w:val="24"/>
          <w:szCs w:val="24"/>
          <w:lang w:eastAsia="en-US"/>
        </w:rPr>
        <w:t>студента группы _________________</w:t>
      </w:r>
    </w:p>
    <w:p w:rsidR="00BD7AA9" w:rsidRPr="00BD7AA9" w:rsidRDefault="00BD7AA9" w:rsidP="00BD7AA9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BD7AA9" w:rsidRPr="00BD7AA9" w:rsidRDefault="00BD7AA9" w:rsidP="00BD7AA9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AA9">
        <w:rPr>
          <w:rFonts w:eastAsia="Calibri"/>
          <w:b/>
          <w:bCs/>
          <w:sz w:val="24"/>
          <w:szCs w:val="24"/>
          <w:lang w:eastAsia="en-US"/>
        </w:rPr>
        <w:t>__________________________________________________________________________________</w:t>
      </w:r>
    </w:p>
    <w:p w:rsidR="00BD7AA9" w:rsidRPr="00BD7AA9" w:rsidRDefault="00BD7AA9" w:rsidP="00BD7AA9">
      <w:pPr>
        <w:jc w:val="center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BD7AA9">
        <w:rPr>
          <w:rFonts w:eastAsia="Calibri"/>
          <w:b/>
          <w:bCs/>
          <w:sz w:val="24"/>
          <w:szCs w:val="24"/>
          <w:vertAlign w:val="superscript"/>
          <w:lang w:eastAsia="en-US"/>
        </w:rPr>
        <w:t>Ф.И.О.</w:t>
      </w:r>
    </w:p>
    <w:p w:rsidR="00BD7AA9" w:rsidRPr="00BD7AA9" w:rsidRDefault="00BD7AA9" w:rsidP="00BD7AA9">
      <w:pPr>
        <w:jc w:val="center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BD7AA9">
        <w:rPr>
          <w:rFonts w:eastAsia="Calibri"/>
          <w:b/>
          <w:bCs/>
          <w:sz w:val="24"/>
          <w:szCs w:val="24"/>
          <w:lang w:eastAsia="en-US"/>
        </w:rPr>
        <w:t>по дисциплине ____________________________________________________________________</w:t>
      </w:r>
    </w:p>
    <w:p w:rsidR="00BD7AA9" w:rsidRPr="00BD7AA9" w:rsidRDefault="00BD7AA9" w:rsidP="00BD7AA9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BD7AA9" w:rsidRPr="00BD7AA9" w:rsidRDefault="00BD7AA9" w:rsidP="00BD7AA9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AA9">
        <w:rPr>
          <w:rFonts w:eastAsia="Calibri"/>
          <w:b/>
          <w:bCs/>
          <w:caps/>
          <w:sz w:val="24"/>
          <w:szCs w:val="24"/>
          <w:lang w:eastAsia="en-US"/>
        </w:rPr>
        <w:t>Тема работы</w:t>
      </w:r>
      <w:r w:rsidRPr="00BD7AA9">
        <w:rPr>
          <w:rFonts w:eastAsia="Calibri"/>
          <w:b/>
          <w:bCs/>
          <w:sz w:val="24"/>
          <w:szCs w:val="24"/>
          <w:lang w:eastAsia="en-US"/>
        </w:rPr>
        <w:t>___________________________________________________________________</w:t>
      </w:r>
    </w:p>
    <w:p w:rsidR="00BD7AA9" w:rsidRPr="00BD7AA9" w:rsidRDefault="00BD7AA9" w:rsidP="00BD7AA9">
      <w:pPr>
        <w:jc w:val="center"/>
        <w:rPr>
          <w:rFonts w:eastAsia="Calibri"/>
          <w:b/>
          <w:bCs/>
          <w:caps/>
          <w:sz w:val="24"/>
          <w:szCs w:val="24"/>
          <w:lang w:eastAsia="en-US"/>
        </w:rPr>
      </w:pPr>
    </w:p>
    <w:p w:rsidR="00BD7AA9" w:rsidRPr="00BD7AA9" w:rsidRDefault="00BD7AA9" w:rsidP="00BD7AA9">
      <w:pPr>
        <w:rPr>
          <w:rFonts w:eastAsia="Calibri"/>
          <w:b/>
          <w:bCs/>
          <w:caps/>
          <w:sz w:val="24"/>
          <w:szCs w:val="24"/>
          <w:lang w:eastAsia="en-US"/>
        </w:rPr>
      </w:pPr>
      <w:r w:rsidRPr="00BD7AA9">
        <w:rPr>
          <w:rFonts w:eastAsia="Calibri"/>
          <w:b/>
          <w:bCs/>
          <w:caps/>
          <w:sz w:val="24"/>
          <w:szCs w:val="24"/>
          <w:lang w:eastAsia="en-US"/>
        </w:rPr>
        <w:t>1. Критерии оценки курсовой работы</w:t>
      </w:r>
    </w:p>
    <w:p w:rsidR="00BD7AA9" w:rsidRPr="00BD7AA9" w:rsidRDefault="00BD7AA9" w:rsidP="00BD7AA9">
      <w:pPr>
        <w:jc w:val="center"/>
        <w:rPr>
          <w:rFonts w:eastAsia="Calibri"/>
          <w:b/>
          <w:bCs/>
          <w:caps/>
          <w:sz w:val="24"/>
          <w:szCs w:val="24"/>
          <w:lang w:eastAsia="en-US"/>
        </w:rPr>
      </w:pPr>
    </w:p>
    <w:tbl>
      <w:tblPr>
        <w:tblW w:w="98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6469"/>
        <w:gridCol w:w="2884"/>
      </w:tblGrid>
      <w:tr w:rsidR="00BD7AA9" w:rsidRPr="00BD7AA9" w:rsidTr="00BD7A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A9" w:rsidRPr="00BD7AA9" w:rsidRDefault="00BD7AA9" w:rsidP="00BD7AA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A9" w:rsidRPr="00BD7AA9" w:rsidRDefault="00BD7AA9" w:rsidP="00BD7AA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AA9" w:rsidRPr="00BD7AA9" w:rsidRDefault="00BD7AA9" w:rsidP="00BD7AA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Соответствует требованиям</w:t>
            </w:r>
          </w:p>
          <w:p w:rsidR="00BD7AA9" w:rsidRPr="00BD7AA9" w:rsidRDefault="00BD7AA9" w:rsidP="00BD7AA9">
            <w:pPr>
              <w:jc w:val="center"/>
              <w:rPr>
                <w:rFonts w:eastAsia="Calibri"/>
                <w:lang w:eastAsia="en-US"/>
              </w:rPr>
            </w:pPr>
            <w:r w:rsidRPr="00BD7AA9">
              <w:rPr>
                <w:rFonts w:eastAsia="Calibri"/>
                <w:lang w:eastAsia="en-US"/>
              </w:rPr>
              <w:t xml:space="preserve">(соответствует/ </w:t>
            </w:r>
          </w:p>
          <w:p w:rsidR="00BD7AA9" w:rsidRPr="00BD7AA9" w:rsidRDefault="00BD7AA9" w:rsidP="00BD7AA9">
            <w:pPr>
              <w:jc w:val="center"/>
              <w:rPr>
                <w:rFonts w:eastAsia="Calibri"/>
                <w:lang w:eastAsia="en-US"/>
              </w:rPr>
            </w:pPr>
            <w:r w:rsidRPr="00BD7AA9">
              <w:rPr>
                <w:rFonts w:eastAsia="Calibri"/>
                <w:lang w:eastAsia="en-US"/>
              </w:rPr>
              <w:t xml:space="preserve">частично соответствует/ </w:t>
            </w:r>
          </w:p>
          <w:p w:rsidR="00BD7AA9" w:rsidRPr="00BD7AA9" w:rsidRDefault="00BD7AA9" w:rsidP="00BD7AA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lang w:eastAsia="en-US"/>
              </w:rPr>
              <w:t>не соответствует)</w:t>
            </w:r>
          </w:p>
        </w:tc>
      </w:tr>
      <w:tr w:rsidR="00BD7AA9" w:rsidRPr="00BD7AA9" w:rsidTr="00BD7A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4B2A85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A9" w:rsidRPr="00BD7AA9" w:rsidRDefault="00BD7AA9" w:rsidP="00BD7AA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sz w:val="24"/>
                <w:szCs w:val="24"/>
                <w:lang w:eastAsia="en-US"/>
              </w:rPr>
              <w:t>Обоснованность актуальности темы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BD7AA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7AA9" w:rsidRPr="00BD7AA9" w:rsidTr="00BD7A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4B2A85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A9" w:rsidRPr="00BD7AA9" w:rsidRDefault="00BD7AA9" w:rsidP="00BD7AA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sz w:val="24"/>
                <w:szCs w:val="24"/>
                <w:lang w:eastAsia="en-US"/>
              </w:rPr>
              <w:t>Соответствие структуры работы выбранной теме, наличие логической связи между разделами работы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BD7AA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7AA9" w:rsidRPr="00BD7AA9" w:rsidTr="00BD7A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4B2A85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A9" w:rsidRPr="00BD7AA9" w:rsidRDefault="00BD7AA9" w:rsidP="00BD7AA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sz w:val="24"/>
                <w:szCs w:val="24"/>
                <w:lang w:eastAsia="en-US"/>
              </w:rPr>
              <w:t>Взаимосвязь объекта, цели и задач с выбранной темой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BD7AA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7AA9" w:rsidRPr="00BD7AA9" w:rsidTr="00BD7A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4B2A85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A9" w:rsidRPr="00BD7AA9" w:rsidRDefault="00BD7AA9" w:rsidP="00BD7AA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sz w:val="24"/>
                <w:szCs w:val="24"/>
                <w:lang w:eastAsia="en-US"/>
              </w:rPr>
              <w:t>Обзор основных теоретических терминов по теме работы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BD7AA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7AA9" w:rsidRPr="00BD7AA9" w:rsidTr="00BD7A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4B2A85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A9" w:rsidRPr="00BD7AA9" w:rsidRDefault="00BD7AA9" w:rsidP="00BD7AA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sz w:val="24"/>
                <w:szCs w:val="24"/>
                <w:lang w:eastAsia="en-US"/>
              </w:rPr>
              <w:t>Характеристика и анализ объекта исследования (предприятия, организации, учреждения, сферы деятельности) по выбранной проблематике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BD7AA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7AA9" w:rsidRPr="00BD7AA9" w:rsidTr="00BD7A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4B2A85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A9" w:rsidRPr="00BD7AA9" w:rsidRDefault="00BD7AA9" w:rsidP="00BD7AA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sz w:val="24"/>
                <w:szCs w:val="24"/>
                <w:lang w:eastAsia="en-US"/>
              </w:rPr>
              <w:t>Аргументация выявленных проблем на объекте исследования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BD7AA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7AA9" w:rsidRPr="00BD7AA9" w:rsidTr="00BD7A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4B2A85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A9" w:rsidRPr="00BD7AA9" w:rsidRDefault="00BD7AA9" w:rsidP="00BD7AA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sz w:val="24"/>
                <w:szCs w:val="24"/>
                <w:lang w:eastAsia="en-US"/>
              </w:rPr>
              <w:t>Обоснование реализуемости и целесообразности предлагаемых путей решения проблем (в том числе использование расчетных элементов)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BD7AA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7AA9" w:rsidRPr="00BD7AA9" w:rsidTr="00BD7A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4B2A85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A9" w:rsidRPr="00BD7AA9" w:rsidRDefault="00BD7AA9" w:rsidP="00BD7AA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sz w:val="24"/>
                <w:szCs w:val="24"/>
                <w:lang w:eastAsia="en-US"/>
              </w:rPr>
              <w:t>Актуальность использования источников литературы (по теме и году издания)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BD7AA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7AA9" w:rsidRPr="00BD7AA9" w:rsidTr="00BD7A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4B2A85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AA9" w:rsidRPr="00BD7AA9" w:rsidRDefault="00BD7AA9" w:rsidP="00BD7AA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7AA9">
              <w:rPr>
                <w:rFonts w:eastAsia="Calibri"/>
                <w:sz w:val="24"/>
                <w:szCs w:val="24"/>
                <w:lang w:eastAsia="en-US"/>
              </w:rPr>
              <w:t>Выполнение требований по оформлению курсовой работы (титульный лист, разметка страницы, размер шрифта, междустрочный интервал, ссылки на литературные источники, список литературы, приложения)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A9" w:rsidRPr="00BD7AA9" w:rsidRDefault="00BD7AA9" w:rsidP="00BD7AA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D7AA9" w:rsidRPr="00BD7AA9" w:rsidRDefault="00BD7AA9" w:rsidP="00BD7AA9">
      <w:pPr>
        <w:rPr>
          <w:rFonts w:eastAsia="Calibri"/>
          <w:b/>
          <w:bCs/>
          <w:caps/>
          <w:sz w:val="24"/>
          <w:szCs w:val="24"/>
          <w:lang w:eastAsia="en-US"/>
        </w:rPr>
      </w:pPr>
      <w:r w:rsidRPr="00BD7AA9">
        <w:rPr>
          <w:rFonts w:eastAsia="Calibri"/>
          <w:b/>
          <w:bCs/>
          <w:caps/>
          <w:sz w:val="24"/>
          <w:szCs w:val="24"/>
          <w:lang w:eastAsia="en-US"/>
        </w:rPr>
        <w:t>2. оценка сформированности компетенций</w:t>
      </w:r>
    </w:p>
    <w:p w:rsidR="00BD7AA9" w:rsidRPr="00BD7AA9" w:rsidRDefault="00BD7AA9" w:rsidP="00BD7AA9">
      <w:pPr>
        <w:ind w:firstLine="660"/>
        <w:jc w:val="both"/>
        <w:rPr>
          <w:rFonts w:eastAsia="Calibri"/>
          <w:sz w:val="24"/>
          <w:szCs w:val="24"/>
          <w:lang w:eastAsia="en-US"/>
        </w:rPr>
      </w:pPr>
      <w:r w:rsidRPr="00BD7AA9">
        <w:rPr>
          <w:rFonts w:eastAsia="Calibri"/>
          <w:caps/>
          <w:sz w:val="24"/>
          <w:szCs w:val="24"/>
          <w:lang w:eastAsia="en-US"/>
        </w:rPr>
        <w:t xml:space="preserve">В </w:t>
      </w:r>
      <w:r w:rsidRPr="00BD7AA9">
        <w:rPr>
          <w:rFonts w:eastAsia="Calibri"/>
          <w:sz w:val="24"/>
          <w:szCs w:val="24"/>
          <w:lang w:eastAsia="en-US"/>
        </w:rPr>
        <w:t>результате выполнения курсовой работы у обучающегося сформированы знания, умения, владения по компетенциям, представленным в рабочей программе дисциплины, на данный вид работы. Уровень сформированности ________________________________________</w:t>
      </w:r>
    </w:p>
    <w:p w:rsidR="00BD7AA9" w:rsidRPr="00BD7AA9" w:rsidRDefault="00BD7AA9" w:rsidP="00BD7AA9">
      <w:pPr>
        <w:ind w:left="-142"/>
        <w:rPr>
          <w:rFonts w:eastAsia="Calibri"/>
          <w:sz w:val="20"/>
          <w:szCs w:val="20"/>
          <w:lang w:eastAsia="en-US"/>
        </w:rPr>
      </w:pPr>
      <w:r w:rsidRPr="00BD7AA9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(низкий, средний, высокий)</w:t>
      </w:r>
    </w:p>
    <w:p w:rsidR="00BD7AA9" w:rsidRPr="00BD7AA9" w:rsidRDefault="00BD7AA9" w:rsidP="00BD7AA9">
      <w:pPr>
        <w:rPr>
          <w:rFonts w:eastAsia="Calibri"/>
          <w:b/>
          <w:bCs/>
          <w:sz w:val="24"/>
          <w:szCs w:val="24"/>
          <w:lang w:eastAsia="en-US"/>
        </w:rPr>
      </w:pPr>
      <w:r w:rsidRPr="00BD7AA9">
        <w:rPr>
          <w:rFonts w:eastAsia="Calibri"/>
          <w:b/>
          <w:bCs/>
          <w:sz w:val="24"/>
          <w:szCs w:val="24"/>
          <w:lang w:eastAsia="en-US"/>
        </w:rPr>
        <w:t xml:space="preserve">3. </w:t>
      </w:r>
      <w:r w:rsidRPr="00BD7AA9">
        <w:rPr>
          <w:rFonts w:eastAsia="Calibri"/>
          <w:b/>
          <w:bCs/>
          <w:caps/>
          <w:sz w:val="24"/>
          <w:szCs w:val="24"/>
          <w:lang w:eastAsia="en-US"/>
        </w:rPr>
        <w:t>Заключение руководителя курсовой работы</w:t>
      </w:r>
      <w:r w:rsidRPr="00BD7AA9">
        <w:rPr>
          <w:rFonts w:eastAsia="Calibri"/>
          <w:b/>
          <w:bCs/>
          <w:sz w:val="24"/>
          <w:szCs w:val="24"/>
          <w:lang w:eastAsia="en-US"/>
        </w:rPr>
        <w:t xml:space="preserve">  _________________________</w:t>
      </w:r>
    </w:p>
    <w:p w:rsidR="00BD7AA9" w:rsidRPr="00BD7AA9" w:rsidRDefault="00BD7AA9" w:rsidP="00BD7AA9">
      <w:pPr>
        <w:jc w:val="right"/>
        <w:rPr>
          <w:rFonts w:eastAsia="Calibri"/>
          <w:sz w:val="20"/>
          <w:szCs w:val="20"/>
          <w:lang w:eastAsia="en-US"/>
        </w:rPr>
      </w:pPr>
      <w:r w:rsidRPr="00BD7AA9">
        <w:rPr>
          <w:rFonts w:eastAsia="Calibri"/>
          <w:sz w:val="24"/>
          <w:szCs w:val="24"/>
          <w:lang w:eastAsia="en-US"/>
        </w:rPr>
        <w:t xml:space="preserve"> </w:t>
      </w:r>
      <w:r w:rsidRPr="00BD7AA9">
        <w:rPr>
          <w:rFonts w:eastAsia="Calibri"/>
          <w:sz w:val="20"/>
          <w:szCs w:val="20"/>
          <w:lang w:eastAsia="en-US"/>
        </w:rPr>
        <w:t xml:space="preserve">(допускается/не допускается к защите) </w:t>
      </w:r>
    </w:p>
    <w:p w:rsidR="00BD7AA9" w:rsidRPr="00BD7AA9" w:rsidRDefault="00BD7AA9" w:rsidP="00BD7AA9">
      <w:pPr>
        <w:rPr>
          <w:rFonts w:eastAsia="Calibri"/>
          <w:b/>
          <w:bCs/>
          <w:sz w:val="24"/>
          <w:szCs w:val="24"/>
          <w:lang w:eastAsia="en-US"/>
        </w:rPr>
      </w:pPr>
      <w:r w:rsidRPr="00BD7AA9">
        <w:rPr>
          <w:rFonts w:eastAsia="Calibri"/>
          <w:b/>
          <w:bCs/>
          <w:sz w:val="24"/>
          <w:szCs w:val="24"/>
          <w:lang w:eastAsia="en-US"/>
        </w:rPr>
        <w:t xml:space="preserve">Научный руководитель __________________________ И.О. Фамилия          </w:t>
      </w:r>
    </w:p>
    <w:p w:rsidR="00BD7AA9" w:rsidRPr="00BD7AA9" w:rsidRDefault="00BD7AA9" w:rsidP="00BD7AA9">
      <w:pPr>
        <w:rPr>
          <w:rFonts w:eastAsia="Calibri"/>
          <w:b/>
          <w:bCs/>
          <w:sz w:val="24"/>
          <w:szCs w:val="24"/>
          <w:lang w:eastAsia="en-US"/>
        </w:rPr>
      </w:pPr>
    </w:p>
    <w:p w:rsidR="00BD7AA9" w:rsidRPr="00BD7AA9" w:rsidRDefault="00BD7AA9" w:rsidP="00BD7AA9">
      <w:pPr>
        <w:rPr>
          <w:rFonts w:eastAsia="Calibri"/>
          <w:sz w:val="24"/>
          <w:szCs w:val="24"/>
          <w:lang w:eastAsia="en-US"/>
        </w:rPr>
      </w:pPr>
      <w:r w:rsidRPr="00BD7AA9">
        <w:rPr>
          <w:rFonts w:eastAsia="Calibri"/>
          <w:sz w:val="24"/>
          <w:szCs w:val="24"/>
          <w:lang w:eastAsia="en-US"/>
        </w:rPr>
        <w:t xml:space="preserve">«___»________________201__г.       </w:t>
      </w:r>
    </w:p>
    <w:p w:rsidR="00AD0CB2" w:rsidRDefault="00AD0CB2">
      <w:pPr>
        <w:sectPr w:rsidR="00AD0CB2">
          <w:pgSz w:w="11900" w:h="16838"/>
          <w:pgMar w:top="1122" w:right="566" w:bottom="151" w:left="1440" w:header="0" w:footer="0" w:gutter="0"/>
          <w:cols w:space="720" w:equalWidth="0">
            <w:col w:w="9900"/>
          </w:cols>
        </w:sectPr>
      </w:pPr>
    </w:p>
    <w:p w:rsidR="00AD0CB2" w:rsidRDefault="00AD0CB2">
      <w:pPr>
        <w:spacing w:line="149" w:lineRule="exact"/>
        <w:rPr>
          <w:sz w:val="20"/>
          <w:szCs w:val="20"/>
        </w:rPr>
      </w:pPr>
    </w:p>
    <w:p w:rsidR="00AD0CB2" w:rsidRDefault="00AD0CB2">
      <w:pPr>
        <w:sectPr w:rsidR="00AD0CB2">
          <w:type w:val="continuous"/>
          <w:pgSz w:w="11900" w:h="16838"/>
          <w:pgMar w:top="1122" w:right="566" w:bottom="151" w:left="1440" w:header="0" w:footer="0" w:gutter="0"/>
          <w:cols w:space="720" w:equalWidth="0">
            <w:col w:w="9900"/>
          </w:cols>
        </w:sect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3826BA" w:rsidRDefault="003826BA">
      <w:pPr>
        <w:spacing w:line="200" w:lineRule="exact"/>
        <w:rPr>
          <w:sz w:val="20"/>
          <w:szCs w:val="20"/>
        </w:rPr>
      </w:pPr>
    </w:p>
    <w:p w:rsidR="00736970" w:rsidRDefault="00736970" w:rsidP="00736970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Людмила Валерьевна </w:t>
      </w:r>
      <w:r w:rsidRPr="00203E76">
        <w:rPr>
          <w:b/>
          <w:sz w:val="24"/>
          <w:szCs w:val="24"/>
        </w:rPr>
        <w:t>Стрелкова</w:t>
      </w:r>
    </w:p>
    <w:p w:rsidR="00736970" w:rsidRPr="00387CC2" w:rsidRDefault="00736970" w:rsidP="00736970">
      <w:pPr>
        <w:ind w:firstLine="567"/>
        <w:jc w:val="center"/>
        <w:rPr>
          <w:sz w:val="24"/>
          <w:szCs w:val="24"/>
        </w:rPr>
      </w:pPr>
      <w:r w:rsidRPr="00203E76">
        <w:rPr>
          <w:sz w:val="24"/>
          <w:szCs w:val="24"/>
        </w:rPr>
        <w:t>Юлия Андреевна</w:t>
      </w:r>
      <w:r>
        <w:rPr>
          <w:b/>
          <w:sz w:val="24"/>
          <w:szCs w:val="24"/>
        </w:rPr>
        <w:t xml:space="preserve"> Макушева</w:t>
      </w:r>
    </w:p>
    <w:p w:rsidR="00736970" w:rsidRPr="00387CC2" w:rsidRDefault="00736970" w:rsidP="00736970">
      <w:pPr>
        <w:ind w:firstLine="567"/>
        <w:jc w:val="both"/>
        <w:rPr>
          <w:sz w:val="24"/>
          <w:szCs w:val="24"/>
        </w:rPr>
      </w:pPr>
    </w:p>
    <w:p w:rsidR="00736970" w:rsidRPr="00736970" w:rsidRDefault="00736970" w:rsidP="00736970">
      <w:pPr>
        <w:jc w:val="center"/>
        <w:rPr>
          <w:sz w:val="24"/>
        </w:rPr>
      </w:pPr>
      <w:r>
        <w:rPr>
          <w:rFonts w:eastAsia="Times New Roman"/>
          <w:sz w:val="28"/>
          <w:szCs w:val="28"/>
        </w:rPr>
        <w:t>МЕТОДИЧЕСКИЕ УКАЗАНИЯ ПО НАПИСАНИЮ И ОФОРМЛЕНИЮ КУРСОВЫХ И КОНТРОЛЬНЫХ РАБОТ</w:t>
      </w:r>
      <w:r w:rsidRPr="00D37E9D">
        <w:rPr>
          <w:sz w:val="24"/>
        </w:rPr>
        <w:t xml:space="preserve"> </w:t>
      </w:r>
    </w:p>
    <w:p w:rsidR="00736970" w:rsidRPr="00D37E9D" w:rsidRDefault="00736970" w:rsidP="00736970">
      <w:pPr>
        <w:jc w:val="center"/>
        <w:rPr>
          <w:sz w:val="24"/>
        </w:rPr>
      </w:pPr>
      <w:r w:rsidRPr="00D37E9D">
        <w:rPr>
          <w:sz w:val="24"/>
        </w:rPr>
        <w:t xml:space="preserve">Учебно-методическое пособие </w:t>
      </w:r>
    </w:p>
    <w:p w:rsidR="00736970" w:rsidRPr="00DD0EF7" w:rsidRDefault="00736970" w:rsidP="00736970">
      <w:pPr>
        <w:ind w:firstLine="567"/>
        <w:jc w:val="both"/>
        <w:rPr>
          <w:sz w:val="24"/>
          <w:szCs w:val="24"/>
        </w:rPr>
      </w:pPr>
    </w:p>
    <w:p w:rsidR="00736970" w:rsidRPr="00DD0EF7" w:rsidRDefault="00736970" w:rsidP="00736970">
      <w:pPr>
        <w:ind w:firstLine="567"/>
        <w:jc w:val="both"/>
        <w:rPr>
          <w:sz w:val="24"/>
          <w:szCs w:val="24"/>
        </w:rPr>
      </w:pPr>
    </w:p>
    <w:p w:rsidR="00736970" w:rsidRPr="00DD0EF7" w:rsidRDefault="00736970" w:rsidP="00736970">
      <w:pPr>
        <w:ind w:firstLine="567"/>
        <w:jc w:val="both"/>
        <w:rPr>
          <w:sz w:val="24"/>
          <w:szCs w:val="24"/>
        </w:rPr>
      </w:pPr>
    </w:p>
    <w:p w:rsidR="00736970" w:rsidRPr="00DD0EF7" w:rsidRDefault="00736970" w:rsidP="00736970">
      <w:pPr>
        <w:jc w:val="center"/>
        <w:rPr>
          <w:sz w:val="24"/>
          <w:szCs w:val="24"/>
        </w:rPr>
      </w:pPr>
      <w:r w:rsidRPr="00DD0EF7">
        <w:rPr>
          <w:sz w:val="24"/>
          <w:szCs w:val="24"/>
        </w:rPr>
        <w:t xml:space="preserve">Федеральное государственное автономное </w:t>
      </w:r>
    </w:p>
    <w:p w:rsidR="00736970" w:rsidRPr="00DD0EF7" w:rsidRDefault="00736970" w:rsidP="00736970">
      <w:pPr>
        <w:jc w:val="center"/>
        <w:rPr>
          <w:sz w:val="24"/>
          <w:szCs w:val="24"/>
        </w:rPr>
      </w:pPr>
      <w:r w:rsidRPr="00DD0EF7">
        <w:rPr>
          <w:sz w:val="24"/>
          <w:szCs w:val="24"/>
        </w:rPr>
        <w:t xml:space="preserve">образовательное учреждение высшего образования </w:t>
      </w:r>
    </w:p>
    <w:p w:rsidR="00736970" w:rsidRPr="00DD0EF7" w:rsidRDefault="00736970" w:rsidP="00736970">
      <w:pPr>
        <w:jc w:val="center"/>
        <w:rPr>
          <w:sz w:val="24"/>
          <w:szCs w:val="24"/>
        </w:rPr>
      </w:pPr>
      <w:r w:rsidRPr="00DD0EF7">
        <w:rPr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736970" w:rsidRPr="00DD0EF7" w:rsidRDefault="00736970" w:rsidP="00736970">
      <w:pPr>
        <w:jc w:val="center"/>
        <w:rPr>
          <w:sz w:val="24"/>
          <w:szCs w:val="24"/>
        </w:rPr>
      </w:pPr>
      <w:r w:rsidRPr="00DD0EF7">
        <w:rPr>
          <w:sz w:val="24"/>
          <w:szCs w:val="24"/>
        </w:rPr>
        <w:t>им. Н.И. Лобачевского»</w:t>
      </w:r>
    </w:p>
    <w:p w:rsidR="00736970" w:rsidRPr="00DD0EF7" w:rsidRDefault="00736970" w:rsidP="00736970">
      <w:pPr>
        <w:jc w:val="center"/>
        <w:rPr>
          <w:sz w:val="24"/>
          <w:szCs w:val="24"/>
        </w:rPr>
      </w:pPr>
      <w:r w:rsidRPr="00DD0EF7">
        <w:rPr>
          <w:sz w:val="24"/>
          <w:szCs w:val="24"/>
        </w:rPr>
        <w:t xml:space="preserve">603950, Нижний Новгород, пр. Гагарина, 23 </w:t>
      </w:r>
    </w:p>
    <w:p w:rsidR="00736970" w:rsidRPr="00DD0EF7" w:rsidRDefault="00736970" w:rsidP="00736970">
      <w:pPr>
        <w:jc w:val="center"/>
        <w:rPr>
          <w:sz w:val="24"/>
          <w:szCs w:val="24"/>
        </w:rPr>
      </w:pPr>
    </w:p>
    <w:p w:rsidR="00736970" w:rsidRDefault="00736970" w:rsidP="00736970">
      <w:pPr>
        <w:jc w:val="center"/>
        <w:rPr>
          <w:sz w:val="28"/>
          <w:szCs w:val="28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p w:rsidR="00AD0CB2" w:rsidRDefault="00AD0CB2">
      <w:pPr>
        <w:spacing w:line="200" w:lineRule="exact"/>
        <w:rPr>
          <w:sz w:val="20"/>
          <w:szCs w:val="20"/>
        </w:rPr>
      </w:pPr>
    </w:p>
    <w:sectPr w:rsidR="00AD0CB2" w:rsidSect="004110A9">
      <w:pgSz w:w="11900" w:h="16838"/>
      <w:pgMar w:top="1440" w:right="1126" w:bottom="151" w:left="1440" w:header="0" w:footer="0" w:gutter="0"/>
      <w:cols w:space="720" w:equalWidth="0">
        <w:col w:w="93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3D" w:rsidRDefault="00780C3D" w:rsidP="00407FF8">
      <w:r>
        <w:separator/>
      </w:r>
    </w:p>
  </w:endnote>
  <w:endnote w:type="continuationSeparator" w:id="0">
    <w:p w:rsidR="00780C3D" w:rsidRDefault="00780C3D" w:rsidP="0040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10" w:rsidRDefault="00AA0210">
    <w:pPr>
      <w:pStyle w:val="ab"/>
      <w:jc w:val="center"/>
    </w:pPr>
  </w:p>
  <w:p w:rsidR="00AA0210" w:rsidRDefault="00AA02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3D" w:rsidRDefault="00780C3D" w:rsidP="00407FF8">
      <w:r>
        <w:separator/>
      </w:r>
    </w:p>
  </w:footnote>
  <w:footnote w:type="continuationSeparator" w:id="0">
    <w:p w:rsidR="00780C3D" w:rsidRDefault="00780C3D" w:rsidP="0040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23641D6A"/>
    <w:lvl w:ilvl="0" w:tplc="C0DC4540">
      <w:start w:val="1"/>
      <w:numFmt w:val="bullet"/>
      <w:lvlText w:val="В"/>
      <w:lvlJc w:val="left"/>
    </w:lvl>
    <w:lvl w:ilvl="1" w:tplc="F4EEDA44">
      <w:numFmt w:val="decimal"/>
      <w:lvlText w:val=""/>
      <w:lvlJc w:val="left"/>
    </w:lvl>
    <w:lvl w:ilvl="2" w:tplc="E0689232">
      <w:numFmt w:val="decimal"/>
      <w:lvlText w:val=""/>
      <w:lvlJc w:val="left"/>
    </w:lvl>
    <w:lvl w:ilvl="3" w:tplc="3648D9FC">
      <w:numFmt w:val="decimal"/>
      <w:lvlText w:val=""/>
      <w:lvlJc w:val="left"/>
    </w:lvl>
    <w:lvl w:ilvl="4" w:tplc="43F68670">
      <w:numFmt w:val="decimal"/>
      <w:lvlText w:val=""/>
      <w:lvlJc w:val="left"/>
    </w:lvl>
    <w:lvl w:ilvl="5" w:tplc="07F23E7A">
      <w:numFmt w:val="decimal"/>
      <w:lvlText w:val=""/>
      <w:lvlJc w:val="left"/>
    </w:lvl>
    <w:lvl w:ilvl="6" w:tplc="1A0C9582">
      <w:numFmt w:val="decimal"/>
      <w:lvlText w:val=""/>
      <w:lvlJc w:val="left"/>
    </w:lvl>
    <w:lvl w:ilvl="7" w:tplc="1A64E062">
      <w:numFmt w:val="decimal"/>
      <w:lvlText w:val=""/>
      <w:lvlJc w:val="left"/>
    </w:lvl>
    <w:lvl w:ilvl="8" w:tplc="96E42B86">
      <w:numFmt w:val="decimal"/>
      <w:lvlText w:val=""/>
      <w:lvlJc w:val="left"/>
    </w:lvl>
  </w:abstractNum>
  <w:abstractNum w:abstractNumId="1">
    <w:nsid w:val="00000732"/>
    <w:multiLevelType w:val="hybridMultilevel"/>
    <w:tmpl w:val="AF1898A0"/>
    <w:lvl w:ilvl="0" w:tplc="D8642F56">
      <w:start w:val="3"/>
      <w:numFmt w:val="decimal"/>
      <w:lvlText w:val="%1."/>
      <w:lvlJc w:val="left"/>
    </w:lvl>
    <w:lvl w:ilvl="1" w:tplc="5CEC5722">
      <w:numFmt w:val="decimal"/>
      <w:lvlText w:val=""/>
      <w:lvlJc w:val="left"/>
    </w:lvl>
    <w:lvl w:ilvl="2" w:tplc="4274C904">
      <w:numFmt w:val="decimal"/>
      <w:lvlText w:val=""/>
      <w:lvlJc w:val="left"/>
    </w:lvl>
    <w:lvl w:ilvl="3" w:tplc="3B824448">
      <w:numFmt w:val="decimal"/>
      <w:lvlText w:val=""/>
      <w:lvlJc w:val="left"/>
    </w:lvl>
    <w:lvl w:ilvl="4" w:tplc="F85A5E84">
      <w:numFmt w:val="decimal"/>
      <w:lvlText w:val=""/>
      <w:lvlJc w:val="left"/>
    </w:lvl>
    <w:lvl w:ilvl="5" w:tplc="4B8834F0">
      <w:numFmt w:val="decimal"/>
      <w:lvlText w:val=""/>
      <w:lvlJc w:val="left"/>
    </w:lvl>
    <w:lvl w:ilvl="6" w:tplc="3A46FC08">
      <w:numFmt w:val="decimal"/>
      <w:lvlText w:val=""/>
      <w:lvlJc w:val="left"/>
    </w:lvl>
    <w:lvl w:ilvl="7" w:tplc="46BC253E">
      <w:numFmt w:val="decimal"/>
      <w:lvlText w:val=""/>
      <w:lvlJc w:val="left"/>
    </w:lvl>
    <w:lvl w:ilvl="8" w:tplc="43849ED0">
      <w:numFmt w:val="decimal"/>
      <w:lvlText w:val=""/>
      <w:lvlJc w:val="left"/>
    </w:lvl>
  </w:abstractNum>
  <w:abstractNum w:abstractNumId="2">
    <w:nsid w:val="00001AD4"/>
    <w:multiLevelType w:val="hybridMultilevel"/>
    <w:tmpl w:val="7D2C6614"/>
    <w:lvl w:ilvl="0" w:tplc="AC28FEC6">
      <w:start w:val="35"/>
      <w:numFmt w:val="upperLetter"/>
      <w:lvlText w:val="%1."/>
      <w:lvlJc w:val="left"/>
    </w:lvl>
    <w:lvl w:ilvl="1" w:tplc="B466507A">
      <w:numFmt w:val="decimal"/>
      <w:lvlText w:val=""/>
      <w:lvlJc w:val="left"/>
    </w:lvl>
    <w:lvl w:ilvl="2" w:tplc="C3D0B048">
      <w:numFmt w:val="decimal"/>
      <w:lvlText w:val=""/>
      <w:lvlJc w:val="left"/>
    </w:lvl>
    <w:lvl w:ilvl="3" w:tplc="4442084C">
      <w:numFmt w:val="decimal"/>
      <w:lvlText w:val=""/>
      <w:lvlJc w:val="left"/>
    </w:lvl>
    <w:lvl w:ilvl="4" w:tplc="BD46DB8E">
      <w:numFmt w:val="decimal"/>
      <w:lvlText w:val=""/>
      <w:lvlJc w:val="left"/>
    </w:lvl>
    <w:lvl w:ilvl="5" w:tplc="51208AC2">
      <w:numFmt w:val="decimal"/>
      <w:lvlText w:val=""/>
      <w:lvlJc w:val="left"/>
    </w:lvl>
    <w:lvl w:ilvl="6" w:tplc="C1E6064A">
      <w:numFmt w:val="decimal"/>
      <w:lvlText w:val=""/>
      <w:lvlJc w:val="left"/>
    </w:lvl>
    <w:lvl w:ilvl="7" w:tplc="9D40286A">
      <w:numFmt w:val="decimal"/>
      <w:lvlText w:val=""/>
      <w:lvlJc w:val="left"/>
    </w:lvl>
    <w:lvl w:ilvl="8" w:tplc="E7AA2112">
      <w:numFmt w:val="decimal"/>
      <w:lvlText w:val=""/>
      <w:lvlJc w:val="left"/>
    </w:lvl>
  </w:abstractNum>
  <w:abstractNum w:abstractNumId="3">
    <w:nsid w:val="00002213"/>
    <w:multiLevelType w:val="hybridMultilevel"/>
    <w:tmpl w:val="AECA14B0"/>
    <w:lvl w:ilvl="0" w:tplc="06821C9E">
      <w:start w:val="1"/>
      <w:numFmt w:val="decimal"/>
      <w:lvlText w:val="%1"/>
      <w:lvlJc w:val="left"/>
    </w:lvl>
    <w:lvl w:ilvl="1" w:tplc="5224C952">
      <w:numFmt w:val="decimal"/>
      <w:lvlText w:val=""/>
      <w:lvlJc w:val="left"/>
    </w:lvl>
    <w:lvl w:ilvl="2" w:tplc="F4E21AD2">
      <w:numFmt w:val="decimal"/>
      <w:lvlText w:val=""/>
      <w:lvlJc w:val="left"/>
    </w:lvl>
    <w:lvl w:ilvl="3" w:tplc="63A2A2DE">
      <w:numFmt w:val="decimal"/>
      <w:lvlText w:val=""/>
      <w:lvlJc w:val="left"/>
    </w:lvl>
    <w:lvl w:ilvl="4" w:tplc="AE2E93E0">
      <w:numFmt w:val="decimal"/>
      <w:lvlText w:val=""/>
      <w:lvlJc w:val="left"/>
    </w:lvl>
    <w:lvl w:ilvl="5" w:tplc="5F40AC2A">
      <w:numFmt w:val="decimal"/>
      <w:lvlText w:val=""/>
      <w:lvlJc w:val="left"/>
    </w:lvl>
    <w:lvl w:ilvl="6" w:tplc="431267BC">
      <w:numFmt w:val="decimal"/>
      <w:lvlText w:val=""/>
      <w:lvlJc w:val="left"/>
    </w:lvl>
    <w:lvl w:ilvl="7" w:tplc="25FA65D2">
      <w:numFmt w:val="decimal"/>
      <w:lvlText w:val=""/>
      <w:lvlJc w:val="left"/>
    </w:lvl>
    <w:lvl w:ilvl="8" w:tplc="A53C9E3C">
      <w:numFmt w:val="decimal"/>
      <w:lvlText w:val=""/>
      <w:lvlJc w:val="left"/>
    </w:lvl>
  </w:abstractNum>
  <w:abstractNum w:abstractNumId="4">
    <w:nsid w:val="00002350"/>
    <w:multiLevelType w:val="hybridMultilevel"/>
    <w:tmpl w:val="AE7420C6"/>
    <w:lvl w:ilvl="0" w:tplc="A3A2FC3E">
      <w:start w:val="4"/>
      <w:numFmt w:val="decimal"/>
      <w:lvlText w:val="%1."/>
      <w:lvlJc w:val="left"/>
    </w:lvl>
    <w:lvl w:ilvl="1" w:tplc="87CE8FB8">
      <w:numFmt w:val="decimal"/>
      <w:lvlText w:val=""/>
      <w:lvlJc w:val="left"/>
    </w:lvl>
    <w:lvl w:ilvl="2" w:tplc="1864368C">
      <w:numFmt w:val="decimal"/>
      <w:lvlText w:val=""/>
      <w:lvlJc w:val="left"/>
    </w:lvl>
    <w:lvl w:ilvl="3" w:tplc="0E181092">
      <w:numFmt w:val="decimal"/>
      <w:lvlText w:val=""/>
      <w:lvlJc w:val="left"/>
    </w:lvl>
    <w:lvl w:ilvl="4" w:tplc="F934CCE2">
      <w:numFmt w:val="decimal"/>
      <w:lvlText w:val=""/>
      <w:lvlJc w:val="left"/>
    </w:lvl>
    <w:lvl w:ilvl="5" w:tplc="928C91B8">
      <w:numFmt w:val="decimal"/>
      <w:lvlText w:val=""/>
      <w:lvlJc w:val="left"/>
    </w:lvl>
    <w:lvl w:ilvl="6" w:tplc="A29A61D2">
      <w:numFmt w:val="decimal"/>
      <w:lvlText w:val=""/>
      <w:lvlJc w:val="left"/>
    </w:lvl>
    <w:lvl w:ilvl="7" w:tplc="330A70FC">
      <w:numFmt w:val="decimal"/>
      <w:lvlText w:val=""/>
      <w:lvlJc w:val="left"/>
    </w:lvl>
    <w:lvl w:ilvl="8" w:tplc="D67A8AE0">
      <w:numFmt w:val="decimal"/>
      <w:lvlText w:val=""/>
      <w:lvlJc w:val="left"/>
    </w:lvl>
  </w:abstractNum>
  <w:abstractNum w:abstractNumId="5">
    <w:nsid w:val="0000260D"/>
    <w:multiLevelType w:val="hybridMultilevel"/>
    <w:tmpl w:val="0BD6595E"/>
    <w:lvl w:ilvl="0" w:tplc="F04A0CD0">
      <w:start w:val="5"/>
      <w:numFmt w:val="decimal"/>
      <w:lvlText w:val="%1"/>
      <w:lvlJc w:val="left"/>
    </w:lvl>
    <w:lvl w:ilvl="1" w:tplc="090EB824">
      <w:numFmt w:val="decimal"/>
      <w:lvlText w:val=""/>
      <w:lvlJc w:val="left"/>
    </w:lvl>
    <w:lvl w:ilvl="2" w:tplc="BBFEADC4">
      <w:numFmt w:val="decimal"/>
      <w:lvlText w:val=""/>
      <w:lvlJc w:val="left"/>
    </w:lvl>
    <w:lvl w:ilvl="3" w:tplc="D8082F62">
      <w:numFmt w:val="decimal"/>
      <w:lvlText w:val=""/>
      <w:lvlJc w:val="left"/>
    </w:lvl>
    <w:lvl w:ilvl="4" w:tplc="1B9EED68">
      <w:numFmt w:val="decimal"/>
      <w:lvlText w:val=""/>
      <w:lvlJc w:val="left"/>
    </w:lvl>
    <w:lvl w:ilvl="5" w:tplc="7016869C">
      <w:numFmt w:val="decimal"/>
      <w:lvlText w:val=""/>
      <w:lvlJc w:val="left"/>
    </w:lvl>
    <w:lvl w:ilvl="6" w:tplc="78BC3DA6">
      <w:numFmt w:val="decimal"/>
      <w:lvlText w:val=""/>
      <w:lvlJc w:val="left"/>
    </w:lvl>
    <w:lvl w:ilvl="7" w:tplc="5C92B054">
      <w:numFmt w:val="decimal"/>
      <w:lvlText w:val=""/>
      <w:lvlJc w:val="left"/>
    </w:lvl>
    <w:lvl w:ilvl="8" w:tplc="0F8824A6">
      <w:numFmt w:val="decimal"/>
      <w:lvlText w:val=""/>
      <w:lvlJc w:val="left"/>
    </w:lvl>
  </w:abstractNum>
  <w:abstractNum w:abstractNumId="6">
    <w:nsid w:val="0000323B"/>
    <w:multiLevelType w:val="hybridMultilevel"/>
    <w:tmpl w:val="CF466F84"/>
    <w:lvl w:ilvl="0" w:tplc="93CA564C">
      <w:start w:val="1"/>
      <w:numFmt w:val="bullet"/>
      <w:lvlText w:val=""/>
      <w:lvlJc w:val="left"/>
    </w:lvl>
    <w:lvl w:ilvl="1" w:tplc="3246375E">
      <w:numFmt w:val="decimal"/>
      <w:lvlText w:val=""/>
      <w:lvlJc w:val="left"/>
    </w:lvl>
    <w:lvl w:ilvl="2" w:tplc="58D665FA">
      <w:numFmt w:val="decimal"/>
      <w:lvlText w:val=""/>
      <w:lvlJc w:val="left"/>
    </w:lvl>
    <w:lvl w:ilvl="3" w:tplc="90E65492">
      <w:numFmt w:val="decimal"/>
      <w:lvlText w:val=""/>
      <w:lvlJc w:val="left"/>
    </w:lvl>
    <w:lvl w:ilvl="4" w:tplc="BAD6360C">
      <w:numFmt w:val="decimal"/>
      <w:lvlText w:val=""/>
      <w:lvlJc w:val="left"/>
    </w:lvl>
    <w:lvl w:ilvl="5" w:tplc="DDE09960">
      <w:numFmt w:val="decimal"/>
      <w:lvlText w:val=""/>
      <w:lvlJc w:val="left"/>
    </w:lvl>
    <w:lvl w:ilvl="6" w:tplc="6FE06852">
      <w:numFmt w:val="decimal"/>
      <w:lvlText w:val=""/>
      <w:lvlJc w:val="left"/>
    </w:lvl>
    <w:lvl w:ilvl="7" w:tplc="9B98C244">
      <w:numFmt w:val="decimal"/>
      <w:lvlText w:val=""/>
      <w:lvlJc w:val="left"/>
    </w:lvl>
    <w:lvl w:ilvl="8" w:tplc="4BE064AC">
      <w:numFmt w:val="decimal"/>
      <w:lvlText w:val=""/>
      <w:lvlJc w:val="left"/>
    </w:lvl>
  </w:abstractNum>
  <w:abstractNum w:abstractNumId="7">
    <w:nsid w:val="00003B25"/>
    <w:multiLevelType w:val="hybridMultilevel"/>
    <w:tmpl w:val="B990540A"/>
    <w:lvl w:ilvl="0" w:tplc="9410BDDA">
      <w:start w:val="1"/>
      <w:numFmt w:val="bullet"/>
      <w:lvlText w:val="В"/>
      <w:lvlJc w:val="left"/>
    </w:lvl>
    <w:lvl w:ilvl="1" w:tplc="ED64B622">
      <w:start w:val="2"/>
      <w:numFmt w:val="decimal"/>
      <w:lvlText w:val="%2."/>
      <w:lvlJc w:val="left"/>
    </w:lvl>
    <w:lvl w:ilvl="2" w:tplc="C794FEFC">
      <w:numFmt w:val="decimal"/>
      <w:lvlText w:val=""/>
      <w:lvlJc w:val="left"/>
    </w:lvl>
    <w:lvl w:ilvl="3" w:tplc="C9D203C2">
      <w:numFmt w:val="decimal"/>
      <w:lvlText w:val=""/>
      <w:lvlJc w:val="left"/>
    </w:lvl>
    <w:lvl w:ilvl="4" w:tplc="8DC2F56C">
      <w:numFmt w:val="decimal"/>
      <w:lvlText w:val=""/>
      <w:lvlJc w:val="left"/>
    </w:lvl>
    <w:lvl w:ilvl="5" w:tplc="DB362A96">
      <w:numFmt w:val="decimal"/>
      <w:lvlText w:val=""/>
      <w:lvlJc w:val="left"/>
    </w:lvl>
    <w:lvl w:ilvl="6" w:tplc="03961334">
      <w:numFmt w:val="decimal"/>
      <w:lvlText w:val=""/>
      <w:lvlJc w:val="left"/>
    </w:lvl>
    <w:lvl w:ilvl="7" w:tplc="F15CE07A">
      <w:numFmt w:val="decimal"/>
      <w:lvlText w:val=""/>
      <w:lvlJc w:val="left"/>
    </w:lvl>
    <w:lvl w:ilvl="8" w:tplc="45A8A4E4">
      <w:numFmt w:val="decimal"/>
      <w:lvlText w:val=""/>
      <w:lvlJc w:val="left"/>
    </w:lvl>
  </w:abstractNum>
  <w:abstractNum w:abstractNumId="8">
    <w:nsid w:val="00004509"/>
    <w:multiLevelType w:val="hybridMultilevel"/>
    <w:tmpl w:val="6E309D74"/>
    <w:lvl w:ilvl="0" w:tplc="1ACE9AEC">
      <w:start w:val="1"/>
      <w:numFmt w:val="bullet"/>
      <w:lvlText w:val="В"/>
      <w:lvlJc w:val="left"/>
    </w:lvl>
    <w:lvl w:ilvl="1" w:tplc="D6784BFA">
      <w:numFmt w:val="decimal"/>
      <w:lvlText w:val=""/>
      <w:lvlJc w:val="left"/>
    </w:lvl>
    <w:lvl w:ilvl="2" w:tplc="1EE20E28">
      <w:numFmt w:val="decimal"/>
      <w:lvlText w:val=""/>
      <w:lvlJc w:val="left"/>
    </w:lvl>
    <w:lvl w:ilvl="3" w:tplc="5D8C165E">
      <w:numFmt w:val="decimal"/>
      <w:lvlText w:val=""/>
      <w:lvlJc w:val="left"/>
    </w:lvl>
    <w:lvl w:ilvl="4" w:tplc="8AA07E02">
      <w:numFmt w:val="decimal"/>
      <w:lvlText w:val=""/>
      <w:lvlJc w:val="left"/>
    </w:lvl>
    <w:lvl w:ilvl="5" w:tplc="7CBA624E">
      <w:numFmt w:val="decimal"/>
      <w:lvlText w:val=""/>
      <w:lvlJc w:val="left"/>
    </w:lvl>
    <w:lvl w:ilvl="6" w:tplc="E9AE7194">
      <w:numFmt w:val="decimal"/>
      <w:lvlText w:val=""/>
      <w:lvlJc w:val="left"/>
    </w:lvl>
    <w:lvl w:ilvl="7" w:tplc="994C7424">
      <w:numFmt w:val="decimal"/>
      <w:lvlText w:val=""/>
      <w:lvlJc w:val="left"/>
    </w:lvl>
    <w:lvl w:ilvl="8" w:tplc="E7786296">
      <w:numFmt w:val="decimal"/>
      <w:lvlText w:val=""/>
      <w:lvlJc w:val="left"/>
    </w:lvl>
  </w:abstractNum>
  <w:abstractNum w:abstractNumId="9">
    <w:nsid w:val="00004E45"/>
    <w:multiLevelType w:val="hybridMultilevel"/>
    <w:tmpl w:val="4BC2EA60"/>
    <w:lvl w:ilvl="0" w:tplc="11900B3E">
      <w:start w:val="1"/>
      <w:numFmt w:val="bullet"/>
      <w:lvlText w:val=""/>
      <w:lvlJc w:val="left"/>
    </w:lvl>
    <w:lvl w:ilvl="1" w:tplc="8BD01B2A">
      <w:numFmt w:val="decimal"/>
      <w:lvlText w:val=""/>
      <w:lvlJc w:val="left"/>
    </w:lvl>
    <w:lvl w:ilvl="2" w:tplc="6CAEA994">
      <w:numFmt w:val="decimal"/>
      <w:lvlText w:val=""/>
      <w:lvlJc w:val="left"/>
    </w:lvl>
    <w:lvl w:ilvl="3" w:tplc="37423FFC">
      <w:numFmt w:val="decimal"/>
      <w:lvlText w:val=""/>
      <w:lvlJc w:val="left"/>
    </w:lvl>
    <w:lvl w:ilvl="4" w:tplc="FFD67CFA">
      <w:numFmt w:val="decimal"/>
      <w:lvlText w:val=""/>
      <w:lvlJc w:val="left"/>
    </w:lvl>
    <w:lvl w:ilvl="5" w:tplc="1E0049E4">
      <w:numFmt w:val="decimal"/>
      <w:lvlText w:val=""/>
      <w:lvlJc w:val="left"/>
    </w:lvl>
    <w:lvl w:ilvl="6" w:tplc="3E9084FE">
      <w:numFmt w:val="decimal"/>
      <w:lvlText w:val=""/>
      <w:lvlJc w:val="left"/>
    </w:lvl>
    <w:lvl w:ilvl="7" w:tplc="9B466AD4">
      <w:numFmt w:val="decimal"/>
      <w:lvlText w:val=""/>
      <w:lvlJc w:val="left"/>
    </w:lvl>
    <w:lvl w:ilvl="8" w:tplc="B666E318">
      <w:numFmt w:val="decimal"/>
      <w:lvlText w:val=""/>
      <w:lvlJc w:val="left"/>
    </w:lvl>
  </w:abstractNum>
  <w:abstractNum w:abstractNumId="10">
    <w:nsid w:val="00005D03"/>
    <w:multiLevelType w:val="hybridMultilevel"/>
    <w:tmpl w:val="A4224DE8"/>
    <w:lvl w:ilvl="0" w:tplc="0CCAFA22">
      <w:start w:val="1"/>
      <w:numFmt w:val="decimal"/>
      <w:lvlText w:val="%1."/>
      <w:lvlJc w:val="left"/>
    </w:lvl>
    <w:lvl w:ilvl="1" w:tplc="8200C6BA">
      <w:numFmt w:val="decimal"/>
      <w:lvlText w:val=""/>
      <w:lvlJc w:val="left"/>
    </w:lvl>
    <w:lvl w:ilvl="2" w:tplc="51523BE8">
      <w:numFmt w:val="decimal"/>
      <w:lvlText w:val=""/>
      <w:lvlJc w:val="left"/>
    </w:lvl>
    <w:lvl w:ilvl="3" w:tplc="A634B108">
      <w:numFmt w:val="decimal"/>
      <w:lvlText w:val=""/>
      <w:lvlJc w:val="left"/>
    </w:lvl>
    <w:lvl w:ilvl="4" w:tplc="FBBA93A0">
      <w:numFmt w:val="decimal"/>
      <w:lvlText w:val=""/>
      <w:lvlJc w:val="left"/>
    </w:lvl>
    <w:lvl w:ilvl="5" w:tplc="F1B44FB6">
      <w:numFmt w:val="decimal"/>
      <w:lvlText w:val=""/>
      <w:lvlJc w:val="left"/>
    </w:lvl>
    <w:lvl w:ilvl="6" w:tplc="92E4BE8A">
      <w:numFmt w:val="decimal"/>
      <w:lvlText w:val=""/>
      <w:lvlJc w:val="left"/>
    </w:lvl>
    <w:lvl w:ilvl="7" w:tplc="35B4921C">
      <w:numFmt w:val="decimal"/>
      <w:lvlText w:val=""/>
      <w:lvlJc w:val="left"/>
    </w:lvl>
    <w:lvl w:ilvl="8" w:tplc="BE5C444E">
      <w:numFmt w:val="decimal"/>
      <w:lvlText w:val=""/>
      <w:lvlJc w:val="left"/>
    </w:lvl>
  </w:abstractNum>
  <w:abstractNum w:abstractNumId="11">
    <w:nsid w:val="000063CB"/>
    <w:multiLevelType w:val="hybridMultilevel"/>
    <w:tmpl w:val="0594533C"/>
    <w:lvl w:ilvl="0" w:tplc="85EC2438">
      <w:start w:val="1"/>
      <w:numFmt w:val="bullet"/>
      <w:lvlText w:val="В"/>
      <w:lvlJc w:val="left"/>
    </w:lvl>
    <w:lvl w:ilvl="1" w:tplc="D28CDEBC">
      <w:numFmt w:val="decimal"/>
      <w:lvlText w:val=""/>
      <w:lvlJc w:val="left"/>
    </w:lvl>
    <w:lvl w:ilvl="2" w:tplc="886E7D86">
      <w:numFmt w:val="decimal"/>
      <w:lvlText w:val=""/>
      <w:lvlJc w:val="left"/>
    </w:lvl>
    <w:lvl w:ilvl="3" w:tplc="E4CE77E6">
      <w:numFmt w:val="decimal"/>
      <w:lvlText w:val=""/>
      <w:lvlJc w:val="left"/>
    </w:lvl>
    <w:lvl w:ilvl="4" w:tplc="5426B54C">
      <w:numFmt w:val="decimal"/>
      <w:lvlText w:val=""/>
      <w:lvlJc w:val="left"/>
    </w:lvl>
    <w:lvl w:ilvl="5" w:tplc="BA027BF0">
      <w:numFmt w:val="decimal"/>
      <w:lvlText w:val=""/>
      <w:lvlJc w:val="left"/>
    </w:lvl>
    <w:lvl w:ilvl="6" w:tplc="0A827A9A">
      <w:numFmt w:val="decimal"/>
      <w:lvlText w:val=""/>
      <w:lvlJc w:val="left"/>
    </w:lvl>
    <w:lvl w:ilvl="7" w:tplc="C1B6110E">
      <w:numFmt w:val="decimal"/>
      <w:lvlText w:val=""/>
      <w:lvlJc w:val="left"/>
    </w:lvl>
    <w:lvl w:ilvl="8" w:tplc="9A6225AC">
      <w:numFmt w:val="decimal"/>
      <w:lvlText w:val=""/>
      <w:lvlJc w:val="left"/>
    </w:lvl>
  </w:abstractNum>
  <w:abstractNum w:abstractNumId="12">
    <w:nsid w:val="00006B89"/>
    <w:multiLevelType w:val="hybridMultilevel"/>
    <w:tmpl w:val="49F842FA"/>
    <w:lvl w:ilvl="0" w:tplc="D57EC316">
      <w:start w:val="46"/>
      <w:numFmt w:val="decimal"/>
      <w:lvlText w:val="%1."/>
      <w:lvlJc w:val="left"/>
    </w:lvl>
    <w:lvl w:ilvl="1" w:tplc="B21A2F7E">
      <w:numFmt w:val="decimal"/>
      <w:lvlText w:val=""/>
      <w:lvlJc w:val="left"/>
    </w:lvl>
    <w:lvl w:ilvl="2" w:tplc="58204FD4">
      <w:numFmt w:val="decimal"/>
      <w:lvlText w:val=""/>
      <w:lvlJc w:val="left"/>
    </w:lvl>
    <w:lvl w:ilvl="3" w:tplc="01705F2C">
      <w:numFmt w:val="decimal"/>
      <w:lvlText w:val=""/>
      <w:lvlJc w:val="left"/>
    </w:lvl>
    <w:lvl w:ilvl="4" w:tplc="97CA9CC8">
      <w:numFmt w:val="decimal"/>
      <w:lvlText w:val=""/>
      <w:lvlJc w:val="left"/>
    </w:lvl>
    <w:lvl w:ilvl="5" w:tplc="0FFC7DB2">
      <w:numFmt w:val="decimal"/>
      <w:lvlText w:val=""/>
      <w:lvlJc w:val="left"/>
    </w:lvl>
    <w:lvl w:ilvl="6" w:tplc="A3DA5290">
      <w:numFmt w:val="decimal"/>
      <w:lvlText w:val=""/>
      <w:lvlJc w:val="left"/>
    </w:lvl>
    <w:lvl w:ilvl="7" w:tplc="C0E6C508">
      <w:numFmt w:val="decimal"/>
      <w:lvlText w:val=""/>
      <w:lvlJc w:val="left"/>
    </w:lvl>
    <w:lvl w:ilvl="8" w:tplc="699E6DCC">
      <w:numFmt w:val="decimal"/>
      <w:lvlText w:val=""/>
      <w:lvlJc w:val="left"/>
    </w:lvl>
  </w:abstractNum>
  <w:abstractNum w:abstractNumId="13">
    <w:nsid w:val="0000759A"/>
    <w:multiLevelType w:val="hybridMultilevel"/>
    <w:tmpl w:val="0E0056D6"/>
    <w:lvl w:ilvl="0" w:tplc="E8302CD0">
      <w:start w:val="1"/>
      <w:numFmt w:val="bullet"/>
      <w:lvlText w:val="В"/>
      <w:lvlJc w:val="left"/>
    </w:lvl>
    <w:lvl w:ilvl="1" w:tplc="77CC5E86">
      <w:numFmt w:val="decimal"/>
      <w:lvlText w:val=""/>
      <w:lvlJc w:val="left"/>
    </w:lvl>
    <w:lvl w:ilvl="2" w:tplc="C5803A8C">
      <w:numFmt w:val="decimal"/>
      <w:lvlText w:val=""/>
      <w:lvlJc w:val="left"/>
    </w:lvl>
    <w:lvl w:ilvl="3" w:tplc="98C67228">
      <w:numFmt w:val="decimal"/>
      <w:lvlText w:val=""/>
      <w:lvlJc w:val="left"/>
    </w:lvl>
    <w:lvl w:ilvl="4" w:tplc="DBD62DD4">
      <w:numFmt w:val="decimal"/>
      <w:lvlText w:val=""/>
      <w:lvlJc w:val="left"/>
    </w:lvl>
    <w:lvl w:ilvl="5" w:tplc="774E91C6">
      <w:numFmt w:val="decimal"/>
      <w:lvlText w:val=""/>
      <w:lvlJc w:val="left"/>
    </w:lvl>
    <w:lvl w:ilvl="6" w:tplc="EB4E97F0">
      <w:numFmt w:val="decimal"/>
      <w:lvlText w:val=""/>
      <w:lvlJc w:val="left"/>
    </w:lvl>
    <w:lvl w:ilvl="7" w:tplc="43D6F61E">
      <w:numFmt w:val="decimal"/>
      <w:lvlText w:val=""/>
      <w:lvlJc w:val="left"/>
    </w:lvl>
    <w:lvl w:ilvl="8" w:tplc="8EC22090">
      <w:numFmt w:val="decimal"/>
      <w:lvlText w:val=""/>
      <w:lvlJc w:val="left"/>
    </w:lvl>
  </w:abstractNum>
  <w:abstractNum w:abstractNumId="14">
    <w:nsid w:val="0000767D"/>
    <w:multiLevelType w:val="hybridMultilevel"/>
    <w:tmpl w:val="96CC98B2"/>
    <w:lvl w:ilvl="0" w:tplc="74E27D66">
      <w:start w:val="1"/>
      <w:numFmt w:val="bullet"/>
      <w:lvlText w:val=""/>
      <w:lvlJc w:val="left"/>
    </w:lvl>
    <w:lvl w:ilvl="1" w:tplc="443C1040">
      <w:numFmt w:val="decimal"/>
      <w:lvlText w:val=""/>
      <w:lvlJc w:val="left"/>
    </w:lvl>
    <w:lvl w:ilvl="2" w:tplc="BA108078">
      <w:numFmt w:val="decimal"/>
      <w:lvlText w:val=""/>
      <w:lvlJc w:val="left"/>
    </w:lvl>
    <w:lvl w:ilvl="3" w:tplc="E926F822">
      <w:numFmt w:val="decimal"/>
      <w:lvlText w:val=""/>
      <w:lvlJc w:val="left"/>
    </w:lvl>
    <w:lvl w:ilvl="4" w:tplc="F34A09A8">
      <w:numFmt w:val="decimal"/>
      <w:lvlText w:val=""/>
      <w:lvlJc w:val="left"/>
    </w:lvl>
    <w:lvl w:ilvl="5" w:tplc="F0E4E052">
      <w:numFmt w:val="decimal"/>
      <w:lvlText w:val=""/>
      <w:lvlJc w:val="left"/>
    </w:lvl>
    <w:lvl w:ilvl="6" w:tplc="36C690DE">
      <w:numFmt w:val="decimal"/>
      <w:lvlText w:val=""/>
      <w:lvlJc w:val="left"/>
    </w:lvl>
    <w:lvl w:ilvl="7" w:tplc="3940D748">
      <w:numFmt w:val="decimal"/>
      <w:lvlText w:val=""/>
      <w:lvlJc w:val="left"/>
    </w:lvl>
    <w:lvl w:ilvl="8" w:tplc="82C8C7CC">
      <w:numFmt w:val="decimal"/>
      <w:lvlText w:val=""/>
      <w:lvlJc w:val="left"/>
    </w:lvl>
  </w:abstractNum>
  <w:abstractNum w:abstractNumId="15">
    <w:nsid w:val="04C777D3"/>
    <w:multiLevelType w:val="hybridMultilevel"/>
    <w:tmpl w:val="3164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B66B0C"/>
    <w:multiLevelType w:val="hybridMultilevel"/>
    <w:tmpl w:val="DEA4EDE8"/>
    <w:lvl w:ilvl="0" w:tplc="1494C9F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253D3E"/>
    <w:multiLevelType w:val="hybridMultilevel"/>
    <w:tmpl w:val="19EE1F18"/>
    <w:lvl w:ilvl="0" w:tplc="E234A9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35CC0"/>
    <w:multiLevelType w:val="hybridMultilevel"/>
    <w:tmpl w:val="DD6C11DC"/>
    <w:lvl w:ilvl="0" w:tplc="42A29FFE">
      <w:start w:val="1"/>
      <w:numFmt w:val="decimal"/>
      <w:lvlText w:val="%1."/>
      <w:lvlJc w:val="left"/>
      <w:pPr>
        <w:ind w:left="207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8A686A"/>
    <w:multiLevelType w:val="hybridMultilevel"/>
    <w:tmpl w:val="CB2E3D26"/>
    <w:lvl w:ilvl="0" w:tplc="1494C9F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1353F"/>
    <w:multiLevelType w:val="hybridMultilevel"/>
    <w:tmpl w:val="C108EB68"/>
    <w:lvl w:ilvl="0" w:tplc="1494C9F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36B33"/>
    <w:multiLevelType w:val="hybridMultilevel"/>
    <w:tmpl w:val="A9BAED40"/>
    <w:lvl w:ilvl="0" w:tplc="1494C9F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B26A0"/>
    <w:multiLevelType w:val="hybridMultilevel"/>
    <w:tmpl w:val="7AFA5770"/>
    <w:lvl w:ilvl="0" w:tplc="42A29FFE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D2E42F5"/>
    <w:multiLevelType w:val="hybridMultilevel"/>
    <w:tmpl w:val="05C489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B329A"/>
    <w:multiLevelType w:val="hybridMultilevel"/>
    <w:tmpl w:val="F75E5700"/>
    <w:lvl w:ilvl="0" w:tplc="1494C9F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86313"/>
    <w:multiLevelType w:val="hybridMultilevel"/>
    <w:tmpl w:val="7724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4"/>
  </w:num>
  <w:num w:numId="16">
    <w:abstractNumId w:val="22"/>
  </w:num>
  <w:num w:numId="17">
    <w:abstractNumId w:val="18"/>
  </w:num>
  <w:num w:numId="18">
    <w:abstractNumId w:val="2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4"/>
  </w:num>
  <w:num w:numId="22">
    <w:abstractNumId w:val="17"/>
  </w:num>
  <w:num w:numId="23">
    <w:abstractNumId w:val="16"/>
  </w:num>
  <w:num w:numId="24">
    <w:abstractNumId w:val="19"/>
  </w:num>
  <w:num w:numId="25">
    <w:abstractNumId w:val="20"/>
  </w:num>
  <w:num w:numId="26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B2"/>
    <w:rsid w:val="000B42D6"/>
    <w:rsid w:val="000B5D20"/>
    <w:rsid w:val="000E158A"/>
    <w:rsid w:val="000E7F3E"/>
    <w:rsid w:val="001300F3"/>
    <w:rsid w:val="00140A0D"/>
    <w:rsid w:val="00180610"/>
    <w:rsid w:val="00223EFF"/>
    <w:rsid w:val="002273A8"/>
    <w:rsid w:val="00253B3E"/>
    <w:rsid w:val="002F2EB2"/>
    <w:rsid w:val="002F59A8"/>
    <w:rsid w:val="0030462D"/>
    <w:rsid w:val="0034116C"/>
    <w:rsid w:val="0036716D"/>
    <w:rsid w:val="00376164"/>
    <w:rsid w:val="003826BA"/>
    <w:rsid w:val="00390FCF"/>
    <w:rsid w:val="003D1560"/>
    <w:rsid w:val="003E6AF3"/>
    <w:rsid w:val="00407FF8"/>
    <w:rsid w:val="004110A9"/>
    <w:rsid w:val="004B2A85"/>
    <w:rsid w:val="006068E8"/>
    <w:rsid w:val="00620357"/>
    <w:rsid w:val="00647778"/>
    <w:rsid w:val="006E4A7D"/>
    <w:rsid w:val="00736970"/>
    <w:rsid w:val="00780C3D"/>
    <w:rsid w:val="0078788E"/>
    <w:rsid w:val="007D2510"/>
    <w:rsid w:val="00850567"/>
    <w:rsid w:val="008736FA"/>
    <w:rsid w:val="008A3B32"/>
    <w:rsid w:val="008A542F"/>
    <w:rsid w:val="008C5C13"/>
    <w:rsid w:val="0095452D"/>
    <w:rsid w:val="009927C3"/>
    <w:rsid w:val="009B3F89"/>
    <w:rsid w:val="009F16CF"/>
    <w:rsid w:val="00A65C33"/>
    <w:rsid w:val="00A774D7"/>
    <w:rsid w:val="00A95B7B"/>
    <w:rsid w:val="00AA0210"/>
    <w:rsid w:val="00AD0CB2"/>
    <w:rsid w:val="00B01DA1"/>
    <w:rsid w:val="00B47A10"/>
    <w:rsid w:val="00BD7AA9"/>
    <w:rsid w:val="00C30440"/>
    <w:rsid w:val="00C76DE5"/>
    <w:rsid w:val="00CC4F08"/>
    <w:rsid w:val="00CE32F5"/>
    <w:rsid w:val="00D02082"/>
    <w:rsid w:val="00DB04BB"/>
    <w:rsid w:val="00E41429"/>
    <w:rsid w:val="00E66CEF"/>
    <w:rsid w:val="00E76028"/>
    <w:rsid w:val="00F8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03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203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620357"/>
  </w:style>
  <w:style w:type="paragraph" w:styleId="a6">
    <w:name w:val="Balloon Text"/>
    <w:basedOn w:val="a"/>
    <w:link w:val="a7"/>
    <w:uiPriority w:val="99"/>
    <w:semiHidden/>
    <w:unhideWhenUsed/>
    <w:rsid w:val="008736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774D7"/>
    <w:pPr>
      <w:spacing w:line="312" w:lineRule="auto"/>
      <w:jc w:val="both"/>
    </w:pPr>
    <w:rPr>
      <w:rFonts w:eastAsia="Times New Roman"/>
      <w:sz w:val="24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A774D7"/>
    <w:rPr>
      <w:rFonts w:eastAsia="Times New Roman"/>
      <w:sz w:val="24"/>
      <w:szCs w:val="20"/>
      <w:lang w:eastAsia="en-US"/>
    </w:rPr>
  </w:style>
  <w:style w:type="table" w:styleId="a8">
    <w:name w:val="Table Grid"/>
    <w:basedOn w:val="a1"/>
    <w:uiPriority w:val="59"/>
    <w:rsid w:val="00A7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407F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7FF8"/>
  </w:style>
  <w:style w:type="paragraph" w:styleId="ab">
    <w:name w:val="footer"/>
    <w:basedOn w:val="a"/>
    <w:link w:val="ac"/>
    <w:uiPriority w:val="99"/>
    <w:unhideWhenUsed/>
    <w:rsid w:val="00407F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7FF8"/>
  </w:style>
  <w:style w:type="character" w:styleId="ad">
    <w:name w:val="annotation reference"/>
    <w:basedOn w:val="a0"/>
    <w:uiPriority w:val="99"/>
    <w:semiHidden/>
    <w:unhideWhenUsed/>
    <w:rsid w:val="003826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26B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26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26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26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03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203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620357"/>
  </w:style>
  <w:style w:type="paragraph" w:styleId="a6">
    <w:name w:val="Balloon Text"/>
    <w:basedOn w:val="a"/>
    <w:link w:val="a7"/>
    <w:uiPriority w:val="99"/>
    <w:semiHidden/>
    <w:unhideWhenUsed/>
    <w:rsid w:val="008736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774D7"/>
    <w:pPr>
      <w:spacing w:line="312" w:lineRule="auto"/>
      <w:jc w:val="both"/>
    </w:pPr>
    <w:rPr>
      <w:rFonts w:eastAsia="Times New Roman"/>
      <w:sz w:val="24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A774D7"/>
    <w:rPr>
      <w:rFonts w:eastAsia="Times New Roman"/>
      <w:sz w:val="24"/>
      <w:szCs w:val="20"/>
      <w:lang w:eastAsia="en-US"/>
    </w:rPr>
  </w:style>
  <w:style w:type="table" w:styleId="a8">
    <w:name w:val="Table Grid"/>
    <w:basedOn w:val="a1"/>
    <w:uiPriority w:val="59"/>
    <w:rsid w:val="00A7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407F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7FF8"/>
  </w:style>
  <w:style w:type="paragraph" w:styleId="ab">
    <w:name w:val="footer"/>
    <w:basedOn w:val="a"/>
    <w:link w:val="ac"/>
    <w:uiPriority w:val="99"/>
    <w:unhideWhenUsed/>
    <w:rsid w:val="00407F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7FF8"/>
  </w:style>
  <w:style w:type="character" w:styleId="ad">
    <w:name w:val="annotation reference"/>
    <w:basedOn w:val="a0"/>
    <w:uiPriority w:val="99"/>
    <w:semiHidden/>
    <w:unhideWhenUsed/>
    <w:rsid w:val="003826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26B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26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26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26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meteus.nsc.ru/biblio/newru/egrowth.ssi(&#1076;&#1072;&#1090;&#1072;&#1086;&#1073;&#1088;&#1072;&#1097;&#1077;&#1085;&#1080;&#11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EA1A9-A63F-41D5-B88A-C93F1FE5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5543</Words>
  <Characters>31597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Макушева Юлия Андреевна</cp:lastModifiedBy>
  <cp:revision>2</cp:revision>
  <cp:lastPrinted>2020-01-27T11:32:00Z</cp:lastPrinted>
  <dcterms:created xsi:type="dcterms:W3CDTF">2020-02-11T12:22:00Z</dcterms:created>
  <dcterms:modified xsi:type="dcterms:W3CDTF">2020-02-11T12:22:00Z</dcterms:modified>
</cp:coreProperties>
</file>