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86" w:rsidRPr="00B22C1B" w:rsidRDefault="00294186" w:rsidP="00A26EC8">
      <w:pPr>
        <w:ind w:left="-284" w:right="-710"/>
        <w:jc w:val="center"/>
        <w:rPr>
          <w:spacing w:val="-8"/>
          <w:sz w:val="28"/>
          <w:szCs w:val="28"/>
        </w:rPr>
      </w:pPr>
      <w:r w:rsidRPr="00B22C1B">
        <w:rPr>
          <w:spacing w:val="-8"/>
          <w:sz w:val="28"/>
          <w:szCs w:val="28"/>
        </w:rPr>
        <w:t xml:space="preserve">МИНИСТЕРСТВО </w:t>
      </w:r>
      <w:r w:rsidR="00185A94">
        <w:rPr>
          <w:spacing w:val="-8"/>
          <w:sz w:val="28"/>
          <w:szCs w:val="28"/>
        </w:rPr>
        <w:t xml:space="preserve">НАУКИ И </w:t>
      </w:r>
      <w:r w:rsidR="00647F75">
        <w:rPr>
          <w:spacing w:val="-8"/>
          <w:sz w:val="28"/>
          <w:szCs w:val="28"/>
        </w:rPr>
        <w:t xml:space="preserve">ВЫСШЕГО </w:t>
      </w:r>
      <w:r w:rsidR="00185A94">
        <w:rPr>
          <w:spacing w:val="-8"/>
          <w:sz w:val="28"/>
          <w:szCs w:val="28"/>
        </w:rPr>
        <w:t xml:space="preserve">ОБРАЗОВАНИЯ </w:t>
      </w:r>
      <w:r w:rsidR="00A26EC8">
        <w:rPr>
          <w:spacing w:val="-8"/>
          <w:sz w:val="28"/>
          <w:szCs w:val="28"/>
        </w:rPr>
        <w:t>РОССИЙСКОЙ ФЕДЕРАЦИИ</w:t>
      </w:r>
    </w:p>
    <w:p w:rsidR="000C3181" w:rsidRDefault="00294186" w:rsidP="000C3181">
      <w:pPr>
        <w:ind w:left="540" w:right="585"/>
        <w:jc w:val="center"/>
        <w:rPr>
          <w:b/>
          <w:spacing w:val="-8"/>
          <w:sz w:val="28"/>
          <w:szCs w:val="28"/>
        </w:rPr>
      </w:pPr>
      <w:r w:rsidRPr="00B22C1B">
        <w:rPr>
          <w:b/>
          <w:spacing w:val="-8"/>
          <w:sz w:val="28"/>
          <w:szCs w:val="28"/>
        </w:rPr>
        <w:t xml:space="preserve">Федеральное государственное автономное </w:t>
      </w:r>
    </w:p>
    <w:p w:rsidR="00294186" w:rsidRPr="00B22C1B" w:rsidRDefault="000C3181" w:rsidP="000C3181">
      <w:pPr>
        <w:ind w:left="540" w:right="585"/>
        <w:jc w:val="center"/>
        <w:rPr>
          <w:b/>
          <w:spacing w:val="-8"/>
          <w:sz w:val="28"/>
          <w:szCs w:val="28"/>
        </w:rPr>
      </w:pPr>
      <w:r>
        <w:rPr>
          <w:b/>
          <w:spacing w:val="-8"/>
          <w:sz w:val="28"/>
          <w:szCs w:val="28"/>
        </w:rPr>
        <w:t xml:space="preserve">образовательное </w:t>
      </w:r>
      <w:r w:rsidR="00294186" w:rsidRPr="00B22C1B">
        <w:rPr>
          <w:b/>
          <w:spacing w:val="-8"/>
          <w:sz w:val="28"/>
          <w:szCs w:val="28"/>
        </w:rPr>
        <w:t xml:space="preserve">учреждение высшего образования </w:t>
      </w:r>
    </w:p>
    <w:p w:rsidR="00294186" w:rsidRDefault="00294186" w:rsidP="00294186">
      <w:pPr>
        <w:ind w:left="540" w:right="585"/>
        <w:jc w:val="center"/>
        <w:rPr>
          <w:b/>
          <w:sz w:val="24"/>
          <w:szCs w:val="24"/>
        </w:rPr>
      </w:pPr>
      <w:r w:rsidRPr="00B22C1B">
        <w:rPr>
          <w:b/>
          <w:spacing w:val="-8"/>
          <w:sz w:val="28"/>
          <w:szCs w:val="28"/>
        </w:rPr>
        <w:t>«Национальный исследовательский Нижегородский государственный университет им. Н.И. Лобачевского»</w:t>
      </w:r>
    </w:p>
    <w:p w:rsidR="00706803" w:rsidRPr="00686CE3" w:rsidRDefault="00706803" w:rsidP="00706803">
      <w:pPr>
        <w:spacing w:line="360" w:lineRule="auto"/>
        <w:jc w:val="center"/>
        <w:rPr>
          <w:sz w:val="28"/>
        </w:rPr>
      </w:pPr>
      <w:r w:rsidRPr="00686CE3">
        <w:rPr>
          <w:sz w:val="36"/>
        </w:rPr>
        <w:t xml:space="preserve">                                        </w:t>
      </w:r>
    </w:p>
    <w:p w:rsidR="00706803" w:rsidRPr="00686CE3" w:rsidRDefault="00706803" w:rsidP="00706803">
      <w:pPr>
        <w:spacing w:line="360" w:lineRule="auto"/>
        <w:jc w:val="center"/>
        <w:rPr>
          <w:sz w:val="28"/>
        </w:rPr>
      </w:pPr>
    </w:p>
    <w:p w:rsidR="00706803" w:rsidRDefault="00706803" w:rsidP="00706803">
      <w:pPr>
        <w:spacing w:line="360" w:lineRule="auto"/>
        <w:jc w:val="center"/>
        <w:rPr>
          <w:sz w:val="28"/>
        </w:rPr>
      </w:pPr>
    </w:p>
    <w:p w:rsidR="00297F98" w:rsidRDefault="00297F98" w:rsidP="00297F98">
      <w:pPr>
        <w:spacing w:line="360" w:lineRule="auto"/>
        <w:rPr>
          <w:sz w:val="28"/>
        </w:rPr>
      </w:pPr>
    </w:p>
    <w:p w:rsidR="00294186" w:rsidRPr="00294186" w:rsidRDefault="000A0805" w:rsidP="00294186">
      <w:pPr>
        <w:tabs>
          <w:tab w:val="left" w:pos="8238"/>
        </w:tabs>
        <w:spacing w:line="360" w:lineRule="auto"/>
        <w:jc w:val="right"/>
        <w:rPr>
          <w:b/>
          <w:sz w:val="28"/>
        </w:rPr>
      </w:pPr>
      <w:r>
        <w:rPr>
          <w:b/>
          <w:sz w:val="28"/>
        </w:rPr>
        <w:t>Ю.В. Захарова, Т.А. Нестерова</w:t>
      </w:r>
      <w:r w:rsidR="00E8359A">
        <w:rPr>
          <w:b/>
          <w:sz w:val="28"/>
        </w:rPr>
        <w:t>, О.В. Трофимов</w:t>
      </w:r>
    </w:p>
    <w:p w:rsidR="00706803" w:rsidRPr="00686CE3" w:rsidRDefault="00706803" w:rsidP="00706803">
      <w:pPr>
        <w:spacing w:line="360" w:lineRule="auto"/>
        <w:rPr>
          <w:sz w:val="36"/>
        </w:rPr>
      </w:pPr>
    </w:p>
    <w:p w:rsidR="00706803" w:rsidRPr="00297F98" w:rsidRDefault="00706803" w:rsidP="00297F98">
      <w:pPr>
        <w:jc w:val="center"/>
        <w:rPr>
          <w:b/>
          <w:sz w:val="32"/>
          <w:szCs w:val="32"/>
        </w:rPr>
      </w:pPr>
      <w:r w:rsidRPr="00297F98">
        <w:rPr>
          <w:b/>
          <w:sz w:val="32"/>
          <w:szCs w:val="32"/>
        </w:rPr>
        <w:t>МЕТОДИЧЕСКИЕ УКАЗАНИЯ</w:t>
      </w:r>
    </w:p>
    <w:p w:rsidR="00BB5847" w:rsidRDefault="00BB5847" w:rsidP="00297F98">
      <w:pPr>
        <w:jc w:val="center"/>
        <w:rPr>
          <w:b/>
          <w:sz w:val="32"/>
          <w:szCs w:val="32"/>
        </w:rPr>
      </w:pPr>
      <w:r>
        <w:rPr>
          <w:b/>
          <w:sz w:val="32"/>
          <w:szCs w:val="32"/>
        </w:rPr>
        <w:t xml:space="preserve">ПО ПОДГОТОВКЕ </w:t>
      </w:r>
    </w:p>
    <w:p w:rsidR="00706803" w:rsidRPr="00297F98" w:rsidRDefault="00BB5847" w:rsidP="00297F98">
      <w:pPr>
        <w:jc w:val="center"/>
        <w:rPr>
          <w:b/>
          <w:sz w:val="32"/>
          <w:szCs w:val="32"/>
        </w:rPr>
      </w:pPr>
      <w:r>
        <w:rPr>
          <w:b/>
          <w:sz w:val="32"/>
          <w:szCs w:val="32"/>
        </w:rPr>
        <w:t xml:space="preserve">НАУЧНО-КВАЛИФИКАЦИОННОЙ РАБОТЫ (ДИССЕРТАЦИИ) </w:t>
      </w:r>
    </w:p>
    <w:p w:rsidR="000A0805" w:rsidRPr="00297F98" w:rsidRDefault="00E80AA0" w:rsidP="000A0805">
      <w:pPr>
        <w:jc w:val="center"/>
        <w:rPr>
          <w:b/>
          <w:sz w:val="32"/>
          <w:szCs w:val="32"/>
        </w:rPr>
      </w:pPr>
      <w:r>
        <w:rPr>
          <w:b/>
          <w:sz w:val="32"/>
          <w:szCs w:val="32"/>
        </w:rPr>
        <w:t xml:space="preserve"> </w:t>
      </w:r>
    </w:p>
    <w:p w:rsidR="00706803" w:rsidRPr="00297F98" w:rsidRDefault="00706803" w:rsidP="00297F98">
      <w:pPr>
        <w:jc w:val="center"/>
        <w:rPr>
          <w:b/>
          <w:sz w:val="32"/>
          <w:szCs w:val="32"/>
        </w:rPr>
      </w:pPr>
    </w:p>
    <w:p w:rsidR="00706803" w:rsidRPr="00C70E95" w:rsidRDefault="00706803" w:rsidP="00706803">
      <w:pPr>
        <w:spacing w:line="360" w:lineRule="auto"/>
        <w:jc w:val="center"/>
        <w:rPr>
          <w:b/>
          <w:sz w:val="36"/>
        </w:rPr>
      </w:pPr>
    </w:p>
    <w:p w:rsidR="00706803" w:rsidRDefault="00706803" w:rsidP="00706803">
      <w:pPr>
        <w:spacing w:line="360" w:lineRule="auto"/>
        <w:jc w:val="center"/>
        <w:rPr>
          <w:sz w:val="24"/>
        </w:rPr>
      </w:pPr>
    </w:p>
    <w:p w:rsidR="00297F98" w:rsidRPr="00436A7C" w:rsidRDefault="00297F98" w:rsidP="00297F98">
      <w:pPr>
        <w:jc w:val="center"/>
        <w:rPr>
          <w:sz w:val="28"/>
          <w:szCs w:val="28"/>
        </w:rPr>
      </w:pPr>
      <w:r w:rsidRPr="00436A7C">
        <w:rPr>
          <w:sz w:val="28"/>
          <w:szCs w:val="28"/>
        </w:rPr>
        <w:t>Учебно-методическое пособие</w:t>
      </w:r>
    </w:p>
    <w:p w:rsidR="00297F98" w:rsidRDefault="00297F98" w:rsidP="00297F98">
      <w:pPr>
        <w:spacing w:line="360" w:lineRule="auto"/>
        <w:jc w:val="center"/>
        <w:rPr>
          <w:sz w:val="24"/>
        </w:rPr>
      </w:pPr>
    </w:p>
    <w:p w:rsidR="00297F98" w:rsidRDefault="00297F98" w:rsidP="00297F98">
      <w:pPr>
        <w:spacing w:line="360" w:lineRule="auto"/>
        <w:jc w:val="center"/>
        <w:rPr>
          <w:sz w:val="24"/>
        </w:rPr>
      </w:pPr>
    </w:p>
    <w:p w:rsidR="00297F98" w:rsidRPr="00436A7C" w:rsidRDefault="00FA093E" w:rsidP="00297F98">
      <w:pPr>
        <w:jc w:val="center"/>
        <w:rPr>
          <w:sz w:val="28"/>
          <w:szCs w:val="28"/>
        </w:rPr>
      </w:pPr>
      <w:r>
        <w:rPr>
          <w:sz w:val="28"/>
          <w:szCs w:val="28"/>
        </w:rPr>
        <w:t xml:space="preserve">Рекомендовано методической комиссией института экономики и предпринимательства </w:t>
      </w:r>
      <w:r w:rsidRPr="00AF3DE2">
        <w:rPr>
          <w:sz w:val="28"/>
          <w:szCs w:val="28"/>
        </w:rPr>
        <w:t>для студентов Н</w:t>
      </w:r>
      <w:r>
        <w:rPr>
          <w:sz w:val="28"/>
          <w:szCs w:val="28"/>
        </w:rPr>
        <w:t xml:space="preserve">НГУ, обучающихся по направлению подготовки </w:t>
      </w:r>
      <w:r w:rsidR="00297F98">
        <w:rPr>
          <w:sz w:val="28"/>
          <w:szCs w:val="28"/>
        </w:rPr>
        <w:t>3</w:t>
      </w:r>
      <w:r w:rsidR="00297F98" w:rsidRPr="00436A7C">
        <w:rPr>
          <w:sz w:val="28"/>
          <w:szCs w:val="28"/>
        </w:rPr>
        <w:t>8</w:t>
      </w:r>
      <w:r w:rsidR="00297F98">
        <w:rPr>
          <w:sz w:val="28"/>
          <w:szCs w:val="28"/>
        </w:rPr>
        <w:t>.</w:t>
      </w:r>
      <w:r w:rsidR="00297F98" w:rsidRPr="00436A7C">
        <w:rPr>
          <w:sz w:val="28"/>
          <w:szCs w:val="28"/>
        </w:rPr>
        <w:t>0</w:t>
      </w:r>
      <w:r w:rsidR="000A0805">
        <w:rPr>
          <w:sz w:val="28"/>
          <w:szCs w:val="28"/>
        </w:rPr>
        <w:t>6</w:t>
      </w:r>
      <w:r w:rsidR="00297F98">
        <w:rPr>
          <w:sz w:val="28"/>
          <w:szCs w:val="28"/>
        </w:rPr>
        <w:t>.</w:t>
      </w:r>
      <w:r w:rsidR="00297F98" w:rsidRPr="00436A7C">
        <w:rPr>
          <w:sz w:val="28"/>
          <w:szCs w:val="28"/>
        </w:rPr>
        <w:t>0</w:t>
      </w:r>
      <w:r w:rsidR="000A0805">
        <w:rPr>
          <w:sz w:val="28"/>
          <w:szCs w:val="28"/>
        </w:rPr>
        <w:t>1</w:t>
      </w:r>
      <w:r w:rsidR="00297F98" w:rsidRPr="00436A7C">
        <w:rPr>
          <w:sz w:val="28"/>
          <w:szCs w:val="28"/>
        </w:rPr>
        <w:t xml:space="preserve"> «</w:t>
      </w:r>
      <w:r w:rsidR="000A0805">
        <w:rPr>
          <w:sz w:val="28"/>
          <w:szCs w:val="28"/>
        </w:rPr>
        <w:t>Экономика</w:t>
      </w:r>
      <w:r w:rsidR="00297F98" w:rsidRPr="00436A7C">
        <w:rPr>
          <w:sz w:val="28"/>
          <w:szCs w:val="28"/>
        </w:rPr>
        <w:t xml:space="preserve">» </w:t>
      </w:r>
    </w:p>
    <w:p w:rsidR="00706803" w:rsidRPr="00686CE3" w:rsidRDefault="00706803" w:rsidP="00706803">
      <w:pPr>
        <w:spacing w:line="360" w:lineRule="auto"/>
        <w:jc w:val="center"/>
        <w:rPr>
          <w:sz w:val="24"/>
        </w:rPr>
      </w:pPr>
    </w:p>
    <w:p w:rsidR="00706803" w:rsidRDefault="00706803" w:rsidP="00706803">
      <w:pPr>
        <w:spacing w:line="360" w:lineRule="auto"/>
        <w:jc w:val="center"/>
        <w:rPr>
          <w:sz w:val="24"/>
        </w:rPr>
      </w:pPr>
    </w:p>
    <w:p w:rsidR="00706803" w:rsidRDefault="00706803" w:rsidP="00706803">
      <w:pPr>
        <w:spacing w:line="360" w:lineRule="auto"/>
        <w:jc w:val="center"/>
        <w:rPr>
          <w:sz w:val="24"/>
        </w:rPr>
      </w:pPr>
    </w:p>
    <w:p w:rsidR="00706803" w:rsidRDefault="00706803" w:rsidP="00706803">
      <w:pPr>
        <w:spacing w:line="360" w:lineRule="auto"/>
        <w:jc w:val="center"/>
        <w:rPr>
          <w:sz w:val="24"/>
        </w:rPr>
      </w:pPr>
    </w:p>
    <w:p w:rsidR="00297F98" w:rsidRDefault="00297F98" w:rsidP="00706803">
      <w:pPr>
        <w:spacing w:line="360" w:lineRule="auto"/>
        <w:jc w:val="center"/>
        <w:rPr>
          <w:sz w:val="24"/>
        </w:rPr>
      </w:pPr>
    </w:p>
    <w:p w:rsidR="00706803" w:rsidRDefault="00706803" w:rsidP="00706803">
      <w:pPr>
        <w:spacing w:line="360" w:lineRule="auto"/>
        <w:jc w:val="center"/>
        <w:rPr>
          <w:sz w:val="24"/>
        </w:rPr>
      </w:pPr>
    </w:p>
    <w:p w:rsidR="00297F98" w:rsidRDefault="00297F98" w:rsidP="00297F98">
      <w:pPr>
        <w:spacing w:line="360" w:lineRule="auto"/>
        <w:rPr>
          <w:sz w:val="24"/>
        </w:rPr>
      </w:pPr>
    </w:p>
    <w:p w:rsidR="00A26EC8" w:rsidRDefault="00A26EC8" w:rsidP="00297F98">
      <w:pPr>
        <w:spacing w:line="360" w:lineRule="auto"/>
        <w:rPr>
          <w:sz w:val="24"/>
        </w:rPr>
      </w:pPr>
    </w:p>
    <w:p w:rsidR="00297F98" w:rsidRDefault="00297F98" w:rsidP="00294186">
      <w:pPr>
        <w:spacing w:line="360" w:lineRule="auto"/>
        <w:rPr>
          <w:sz w:val="24"/>
        </w:rPr>
      </w:pPr>
    </w:p>
    <w:p w:rsidR="00706803" w:rsidRPr="00297F98" w:rsidRDefault="00706803" w:rsidP="00297F98">
      <w:pPr>
        <w:jc w:val="center"/>
        <w:rPr>
          <w:sz w:val="28"/>
          <w:szCs w:val="28"/>
        </w:rPr>
      </w:pPr>
      <w:r w:rsidRPr="00297F98">
        <w:rPr>
          <w:sz w:val="28"/>
          <w:szCs w:val="28"/>
        </w:rPr>
        <w:t>Нижний Новгород</w:t>
      </w:r>
    </w:p>
    <w:p w:rsidR="00706803" w:rsidRDefault="00647F75" w:rsidP="00297F98">
      <w:pPr>
        <w:jc w:val="center"/>
        <w:rPr>
          <w:sz w:val="28"/>
          <w:szCs w:val="28"/>
        </w:rPr>
      </w:pPr>
      <w:r>
        <w:rPr>
          <w:sz w:val="28"/>
          <w:szCs w:val="28"/>
        </w:rPr>
        <w:t>2018</w:t>
      </w:r>
    </w:p>
    <w:p w:rsidR="00A26EC8" w:rsidRDefault="00A26EC8" w:rsidP="00C51F48">
      <w:pPr>
        <w:ind w:left="720" w:right="765" w:firstLine="360"/>
        <w:rPr>
          <w:sz w:val="28"/>
          <w:szCs w:val="28"/>
        </w:rPr>
      </w:pPr>
    </w:p>
    <w:p w:rsidR="00C51F48" w:rsidRDefault="00C51F48" w:rsidP="00A26EC8">
      <w:pPr>
        <w:ind w:left="709" w:right="765" w:hanging="11"/>
        <w:rPr>
          <w:sz w:val="28"/>
          <w:szCs w:val="28"/>
        </w:rPr>
      </w:pPr>
      <w:r>
        <w:rPr>
          <w:sz w:val="28"/>
          <w:szCs w:val="28"/>
        </w:rPr>
        <w:t xml:space="preserve">УДК </w:t>
      </w:r>
      <w:r w:rsidR="000D5352">
        <w:rPr>
          <w:sz w:val="28"/>
          <w:szCs w:val="28"/>
        </w:rPr>
        <w:t>002:33 (075.8)</w:t>
      </w:r>
    </w:p>
    <w:p w:rsidR="00C51F48" w:rsidRDefault="00B249BF" w:rsidP="00A26EC8">
      <w:pPr>
        <w:ind w:left="720" w:right="765" w:hanging="11"/>
        <w:rPr>
          <w:sz w:val="28"/>
          <w:szCs w:val="28"/>
        </w:rPr>
      </w:pPr>
      <w:r>
        <w:rPr>
          <w:sz w:val="28"/>
          <w:szCs w:val="28"/>
        </w:rPr>
        <w:t>ББК Ч26:Ус9я73</w:t>
      </w:r>
    </w:p>
    <w:p w:rsidR="00C51F48" w:rsidRDefault="000D5352" w:rsidP="00A26EC8">
      <w:pPr>
        <w:ind w:left="720" w:right="765" w:hanging="11"/>
        <w:rPr>
          <w:sz w:val="28"/>
          <w:szCs w:val="28"/>
        </w:rPr>
      </w:pPr>
      <w:r>
        <w:rPr>
          <w:sz w:val="28"/>
          <w:szCs w:val="28"/>
        </w:rPr>
        <w:t>З-38</w:t>
      </w:r>
    </w:p>
    <w:p w:rsidR="00C51F48" w:rsidRDefault="00C51F48" w:rsidP="00C51F48">
      <w:pPr>
        <w:ind w:left="720" w:right="765" w:firstLine="360"/>
        <w:jc w:val="both"/>
        <w:rPr>
          <w:sz w:val="28"/>
          <w:szCs w:val="28"/>
        </w:rPr>
      </w:pPr>
    </w:p>
    <w:p w:rsidR="00C51F48" w:rsidRDefault="00C51F48" w:rsidP="00C51F48">
      <w:pPr>
        <w:ind w:left="720" w:right="765" w:firstLine="360"/>
        <w:jc w:val="both"/>
        <w:rPr>
          <w:sz w:val="28"/>
          <w:szCs w:val="28"/>
        </w:rPr>
      </w:pPr>
    </w:p>
    <w:p w:rsidR="00C51F48" w:rsidRDefault="00C51F48" w:rsidP="00C51F48">
      <w:pPr>
        <w:ind w:left="720" w:right="765" w:firstLine="360"/>
        <w:jc w:val="both"/>
        <w:rPr>
          <w:sz w:val="28"/>
          <w:szCs w:val="28"/>
        </w:rPr>
      </w:pPr>
    </w:p>
    <w:p w:rsidR="00C51F48" w:rsidRDefault="000D5352" w:rsidP="00DC464B">
      <w:pPr>
        <w:ind w:right="-1" w:firstLine="709"/>
        <w:jc w:val="both"/>
        <w:rPr>
          <w:sz w:val="28"/>
          <w:szCs w:val="28"/>
        </w:rPr>
      </w:pPr>
      <w:r>
        <w:rPr>
          <w:sz w:val="28"/>
          <w:szCs w:val="28"/>
        </w:rPr>
        <w:t>З-38</w:t>
      </w:r>
      <w:r w:rsidR="00C51F48">
        <w:rPr>
          <w:sz w:val="28"/>
          <w:szCs w:val="28"/>
        </w:rPr>
        <w:tab/>
        <w:t>Захарова Ю.В., Нестерова Т.А., Трофимов О.В. МЕТОДИЧЕСКИЕ УКАЗАНИЯ ПО ПОДГОТОВКЕ НАУЧНО-КВАЛИФИК</w:t>
      </w:r>
      <w:r w:rsidR="000C3181">
        <w:rPr>
          <w:sz w:val="28"/>
          <w:szCs w:val="28"/>
        </w:rPr>
        <w:t>АЦИОННОЙ РАБОТЫ (ДИССЕРТАЦИИ): У</w:t>
      </w:r>
      <w:r w:rsidR="00C51F48">
        <w:rPr>
          <w:sz w:val="28"/>
          <w:szCs w:val="28"/>
        </w:rPr>
        <w:t>чебно-методическое пособие. – Нижний Новгород: Нижегоро</w:t>
      </w:r>
      <w:r w:rsidR="000C3181">
        <w:rPr>
          <w:sz w:val="28"/>
          <w:szCs w:val="28"/>
        </w:rPr>
        <w:t>дский госуниверситет, 2018. – 2</w:t>
      </w:r>
      <w:r w:rsidR="00C51F48">
        <w:rPr>
          <w:sz w:val="28"/>
          <w:szCs w:val="28"/>
        </w:rPr>
        <w:t>8 с.</w:t>
      </w:r>
    </w:p>
    <w:p w:rsidR="00C51F48" w:rsidRDefault="00C51F48" w:rsidP="00C51F48">
      <w:pPr>
        <w:ind w:left="720" w:right="765" w:firstLine="360"/>
        <w:jc w:val="both"/>
        <w:rPr>
          <w:sz w:val="28"/>
          <w:szCs w:val="28"/>
        </w:rPr>
      </w:pPr>
    </w:p>
    <w:p w:rsidR="00C51F48" w:rsidRDefault="00C51F48" w:rsidP="00C51F48">
      <w:pPr>
        <w:ind w:left="720" w:right="765" w:firstLine="360"/>
        <w:jc w:val="both"/>
        <w:rPr>
          <w:sz w:val="28"/>
          <w:szCs w:val="28"/>
        </w:rPr>
      </w:pPr>
    </w:p>
    <w:p w:rsidR="00C51F48" w:rsidRDefault="00C51F48" w:rsidP="00C51F48">
      <w:pPr>
        <w:ind w:left="720" w:right="765" w:firstLine="360"/>
        <w:jc w:val="both"/>
        <w:rPr>
          <w:sz w:val="28"/>
          <w:szCs w:val="28"/>
        </w:rPr>
      </w:pPr>
    </w:p>
    <w:p w:rsidR="00C51F48" w:rsidRDefault="00AC0EEA" w:rsidP="00C51F48">
      <w:pPr>
        <w:ind w:left="720" w:right="765" w:firstLine="360"/>
        <w:jc w:val="both"/>
        <w:rPr>
          <w:sz w:val="28"/>
          <w:szCs w:val="28"/>
        </w:rPr>
      </w:pPr>
      <w:r>
        <w:rPr>
          <w:sz w:val="28"/>
          <w:szCs w:val="28"/>
        </w:rPr>
        <w:t xml:space="preserve">Рецензент: </w:t>
      </w:r>
      <w:proofErr w:type="spellStart"/>
      <w:r>
        <w:rPr>
          <w:sz w:val="28"/>
          <w:szCs w:val="28"/>
        </w:rPr>
        <w:t>д.э.н</w:t>
      </w:r>
      <w:proofErr w:type="spellEnd"/>
      <w:r>
        <w:rPr>
          <w:sz w:val="28"/>
          <w:szCs w:val="28"/>
        </w:rPr>
        <w:t xml:space="preserve">., </w:t>
      </w:r>
      <w:r w:rsidR="00C51F48">
        <w:rPr>
          <w:sz w:val="28"/>
          <w:szCs w:val="28"/>
        </w:rPr>
        <w:t xml:space="preserve">профессор </w:t>
      </w:r>
      <w:r w:rsidR="00C51F48" w:rsidRPr="00FD690A">
        <w:rPr>
          <w:b/>
          <w:sz w:val="28"/>
          <w:szCs w:val="28"/>
        </w:rPr>
        <w:t xml:space="preserve">Ю.О. </w:t>
      </w:r>
      <w:proofErr w:type="spellStart"/>
      <w:r w:rsidR="00C51F48" w:rsidRPr="00FD690A">
        <w:rPr>
          <w:b/>
          <w:sz w:val="28"/>
          <w:szCs w:val="28"/>
        </w:rPr>
        <w:t>Плехова</w:t>
      </w:r>
      <w:proofErr w:type="spellEnd"/>
    </w:p>
    <w:p w:rsidR="00C51F48" w:rsidRDefault="00C51F48" w:rsidP="00C51F48">
      <w:pPr>
        <w:ind w:left="720" w:right="765" w:firstLine="360"/>
        <w:jc w:val="both"/>
        <w:rPr>
          <w:sz w:val="28"/>
          <w:szCs w:val="28"/>
        </w:rPr>
      </w:pPr>
    </w:p>
    <w:p w:rsidR="00C51F48" w:rsidRDefault="00744F88" w:rsidP="00DC464B">
      <w:pPr>
        <w:ind w:right="-1" w:firstLine="1080"/>
        <w:jc w:val="both"/>
        <w:rPr>
          <w:sz w:val="28"/>
          <w:szCs w:val="28"/>
        </w:rPr>
      </w:pPr>
      <w:r>
        <w:rPr>
          <w:sz w:val="28"/>
          <w:szCs w:val="28"/>
        </w:rPr>
        <w:t>В настоящем пособии</w:t>
      </w:r>
      <w:r w:rsidR="00C51F48">
        <w:rPr>
          <w:sz w:val="28"/>
          <w:szCs w:val="28"/>
        </w:rPr>
        <w:t xml:space="preserve"> изложены м</w:t>
      </w:r>
      <w:r w:rsidR="00C51F48" w:rsidRPr="00BF3946">
        <w:rPr>
          <w:sz w:val="28"/>
          <w:szCs w:val="28"/>
        </w:rPr>
        <w:t>етодические рекомендации по написанию научно-квалификационной работы (диссертации) для аспирантов</w:t>
      </w:r>
      <w:r w:rsidR="00A26EC8">
        <w:rPr>
          <w:sz w:val="28"/>
          <w:szCs w:val="28"/>
        </w:rPr>
        <w:t>, которые</w:t>
      </w:r>
      <w:r w:rsidR="00C51F48" w:rsidRPr="00BF3946">
        <w:rPr>
          <w:sz w:val="28"/>
          <w:szCs w:val="28"/>
        </w:rPr>
        <w:t xml:space="preserve"> разработаны в соответствии с Порядком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w:t>
      </w:r>
      <w:r w:rsidR="00C51F48">
        <w:rPr>
          <w:sz w:val="28"/>
          <w:szCs w:val="28"/>
        </w:rPr>
        <w:t>адров в аспирантуре ННГУ</w:t>
      </w:r>
      <w:r w:rsidR="00C51F48" w:rsidRPr="00BF3946">
        <w:rPr>
          <w:sz w:val="28"/>
          <w:szCs w:val="28"/>
        </w:rPr>
        <w:t>, требованиями ФГОС</w:t>
      </w:r>
      <w:r w:rsidR="00C51F48">
        <w:rPr>
          <w:sz w:val="28"/>
          <w:szCs w:val="28"/>
        </w:rPr>
        <w:t xml:space="preserve"> </w:t>
      </w:r>
      <w:proofErr w:type="gramStart"/>
      <w:r w:rsidR="00C51F48">
        <w:rPr>
          <w:sz w:val="28"/>
          <w:szCs w:val="28"/>
        </w:rPr>
        <w:t>ВО</w:t>
      </w:r>
      <w:proofErr w:type="gramEnd"/>
      <w:r w:rsidR="00C51F48">
        <w:rPr>
          <w:sz w:val="28"/>
          <w:szCs w:val="28"/>
        </w:rPr>
        <w:t xml:space="preserve"> </w:t>
      </w:r>
      <w:proofErr w:type="gramStart"/>
      <w:r w:rsidR="00C51F48">
        <w:rPr>
          <w:sz w:val="28"/>
          <w:szCs w:val="28"/>
        </w:rPr>
        <w:t>по</w:t>
      </w:r>
      <w:proofErr w:type="gramEnd"/>
      <w:r w:rsidR="00C51F48">
        <w:rPr>
          <w:sz w:val="28"/>
          <w:szCs w:val="28"/>
        </w:rPr>
        <w:t xml:space="preserve"> направлению подготовки 38</w:t>
      </w:r>
      <w:r w:rsidR="00C51F48" w:rsidRPr="00BF3946">
        <w:rPr>
          <w:sz w:val="28"/>
          <w:szCs w:val="28"/>
        </w:rPr>
        <w:t xml:space="preserve">.06.01 </w:t>
      </w:r>
      <w:r w:rsidR="00C51F48">
        <w:rPr>
          <w:sz w:val="28"/>
          <w:szCs w:val="28"/>
        </w:rPr>
        <w:t>«Экономика»</w:t>
      </w:r>
      <w:r w:rsidR="00C51F48" w:rsidRPr="00BF3946">
        <w:rPr>
          <w:sz w:val="28"/>
          <w:szCs w:val="28"/>
        </w:rPr>
        <w:t>.</w:t>
      </w:r>
    </w:p>
    <w:p w:rsidR="00C51F48" w:rsidRDefault="00C51F48" w:rsidP="00DC464B">
      <w:pPr>
        <w:ind w:right="-1" w:firstLine="1080"/>
        <w:jc w:val="both"/>
        <w:rPr>
          <w:sz w:val="28"/>
          <w:szCs w:val="28"/>
        </w:rPr>
      </w:pPr>
    </w:p>
    <w:p w:rsidR="00C51F48" w:rsidRPr="00B65627" w:rsidRDefault="00C51F48" w:rsidP="00DC464B">
      <w:pPr>
        <w:ind w:right="-1"/>
        <w:jc w:val="center"/>
        <w:rPr>
          <w:sz w:val="28"/>
          <w:szCs w:val="28"/>
        </w:rPr>
      </w:pPr>
      <w:r w:rsidRPr="00B65627">
        <w:rPr>
          <w:sz w:val="28"/>
          <w:szCs w:val="28"/>
        </w:rPr>
        <w:t>Ответственный за выпуск:</w:t>
      </w:r>
    </w:p>
    <w:p w:rsidR="00C51F48" w:rsidRPr="00B65627" w:rsidRDefault="00C51F48" w:rsidP="00DC464B">
      <w:pPr>
        <w:shd w:val="clear" w:color="auto" w:fill="FFFFFF"/>
        <w:ind w:right="-1"/>
        <w:jc w:val="center"/>
        <w:rPr>
          <w:sz w:val="28"/>
          <w:szCs w:val="28"/>
        </w:rPr>
      </w:pPr>
      <w:r w:rsidRPr="00B65627">
        <w:rPr>
          <w:sz w:val="28"/>
          <w:szCs w:val="28"/>
        </w:rPr>
        <w:t>председатель методической комиссии ИЭП ННГУ,</w:t>
      </w:r>
    </w:p>
    <w:p w:rsidR="00C51F48" w:rsidRPr="00B65627" w:rsidRDefault="00C51F48" w:rsidP="00DC464B">
      <w:pPr>
        <w:shd w:val="clear" w:color="auto" w:fill="FFFFFF"/>
        <w:ind w:right="-1"/>
        <w:jc w:val="center"/>
        <w:rPr>
          <w:sz w:val="28"/>
          <w:szCs w:val="28"/>
        </w:rPr>
      </w:pPr>
      <w:r w:rsidRPr="00B65627">
        <w:rPr>
          <w:sz w:val="28"/>
          <w:szCs w:val="28"/>
        </w:rPr>
        <w:t xml:space="preserve">к.э.н., доцент </w:t>
      </w:r>
      <w:proofErr w:type="spellStart"/>
      <w:r>
        <w:rPr>
          <w:sz w:val="28"/>
          <w:szCs w:val="28"/>
        </w:rPr>
        <w:t>Едемская</w:t>
      </w:r>
      <w:proofErr w:type="spellEnd"/>
      <w:r>
        <w:rPr>
          <w:sz w:val="28"/>
          <w:szCs w:val="28"/>
        </w:rPr>
        <w:t xml:space="preserve"> С.В</w:t>
      </w:r>
      <w:r w:rsidRPr="00B65627">
        <w:rPr>
          <w:sz w:val="28"/>
          <w:szCs w:val="28"/>
        </w:rPr>
        <w:t>.</w:t>
      </w:r>
    </w:p>
    <w:p w:rsidR="00C51F48" w:rsidRDefault="00C51F48" w:rsidP="00C51F48">
      <w:pPr>
        <w:ind w:left="720" w:right="765" w:firstLine="360"/>
        <w:jc w:val="both"/>
        <w:rPr>
          <w:sz w:val="28"/>
          <w:szCs w:val="28"/>
        </w:rPr>
      </w:pPr>
    </w:p>
    <w:p w:rsidR="00C51F48" w:rsidRDefault="00C51F48" w:rsidP="00C51F48">
      <w:pPr>
        <w:ind w:left="720" w:right="765" w:firstLine="360"/>
        <w:jc w:val="both"/>
        <w:rPr>
          <w:sz w:val="28"/>
          <w:szCs w:val="28"/>
        </w:rPr>
      </w:pPr>
    </w:p>
    <w:p w:rsidR="00C51F48" w:rsidRDefault="00C51F48" w:rsidP="00C51F48">
      <w:pPr>
        <w:ind w:left="720" w:right="765" w:firstLine="360"/>
        <w:jc w:val="both"/>
        <w:rPr>
          <w:sz w:val="28"/>
          <w:szCs w:val="28"/>
        </w:rPr>
      </w:pPr>
    </w:p>
    <w:p w:rsidR="00C51F48" w:rsidRDefault="00C51F48" w:rsidP="00C51F48">
      <w:pPr>
        <w:ind w:left="720" w:right="765" w:firstLine="360"/>
        <w:jc w:val="both"/>
        <w:rPr>
          <w:sz w:val="28"/>
          <w:szCs w:val="28"/>
        </w:rPr>
      </w:pPr>
    </w:p>
    <w:p w:rsidR="00C51F48" w:rsidRDefault="00C51F48" w:rsidP="00C51F48">
      <w:pPr>
        <w:ind w:left="6663" w:right="765" w:hanging="11"/>
        <w:rPr>
          <w:sz w:val="28"/>
          <w:szCs w:val="28"/>
        </w:rPr>
      </w:pPr>
    </w:p>
    <w:p w:rsidR="00A26EC8" w:rsidRDefault="00A26EC8" w:rsidP="00C51F48">
      <w:pPr>
        <w:ind w:left="6663" w:right="765" w:hanging="11"/>
        <w:rPr>
          <w:sz w:val="28"/>
          <w:szCs w:val="28"/>
        </w:rPr>
      </w:pPr>
    </w:p>
    <w:p w:rsidR="00A26EC8" w:rsidRDefault="00A26EC8" w:rsidP="00C51F48">
      <w:pPr>
        <w:ind w:left="6663" w:right="765" w:hanging="11"/>
        <w:rPr>
          <w:sz w:val="28"/>
          <w:szCs w:val="28"/>
        </w:rPr>
      </w:pPr>
    </w:p>
    <w:p w:rsidR="00A26EC8" w:rsidRDefault="00A26EC8" w:rsidP="00C51F48">
      <w:pPr>
        <w:ind w:left="6663" w:right="765" w:hanging="11"/>
        <w:rPr>
          <w:sz w:val="28"/>
          <w:szCs w:val="28"/>
        </w:rPr>
      </w:pPr>
    </w:p>
    <w:p w:rsidR="00C51F48" w:rsidRDefault="00C51F48" w:rsidP="00C51F48">
      <w:pPr>
        <w:ind w:left="6663" w:right="765" w:hanging="11"/>
        <w:rPr>
          <w:sz w:val="28"/>
          <w:szCs w:val="28"/>
        </w:rPr>
      </w:pPr>
    </w:p>
    <w:p w:rsidR="00C51F48" w:rsidRDefault="00C51F48" w:rsidP="00C51F48">
      <w:pPr>
        <w:ind w:left="6663" w:right="765" w:hanging="11"/>
        <w:rPr>
          <w:sz w:val="28"/>
          <w:szCs w:val="28"/>
        </w:rPr>
      </w:pPr>
    </w:p>
    <w:p w:rsidR="00C51F48" w:rsidRDefault="00C51F48" w:rsidP="00C51F48">
      <w:pPr>
        <w:ind w:left="6663" w:right="765" w:hanging="11"/>
        <w:rPr>
          <w:sz w:val="28"/>
          <w:szCs w:val="28"/>
        </w:rPr>
      </w:pPr>
    </w:p>
    <w:p w:rsidR="00B249BF" w:rsidRDefault="00B249BF" w:rsidP="00B249BF">
      <w:pPr>
        <w:ind w:left="709" w:right="-143" w:hanging="11"/>
        <w:jc w:val="right"/>
        <w:rPr>
          <w:sz w:val="28"/>
          <w:szCs w:val="28"/>
        </w:rPr>
      </w:pPr>
      <w:r>
        <w:rPr>
          <w:sz w:val="28"/>
          <w:szCs w:val="28"/>
        </w:rPr>
        <w:t xml:space="preserve">     УДК 002:33 (075.8)</w:t>
      </w:r>
    </w:p>
    <w:p w:rsidR="00DC464B" w:rsidRDefault="00B249BF" w:rsidP="00B249BF">
      <w:pPr>
        <w:ind w:left="6663" w:right="-1" w:hanging="11"/>
        <w:jc w:val="center"/>
        <w:rPr>
          <w:sz w:val="28"/>
          <w:szCs w:val="28"/>
        </w:rPr>
      </w:pPr>
      <w:r>
        <w:rPr>
          <w:sz w:val="28"/>
          <w:szCs w:val="28"/>
        </w:rPr>
        <w:t xml:space="preserve">         ББК Ч26:Ус9я73</w:t>
      </w:r>
    </w:p>
    <w:p w:rsidR="00DC464B" w:rsidRDefault="00DC464B" w:rsidP="00DC464B">
      <w:pPr>
        <w:ind w:left="6663" w:right="-1" w:hanging="11"/>
        <w:rPr>
          <w:sz w:val="28"/>
          <w:szCs w:val="28"/>
        </w:rPr>
      </w:pPr>
    </w:p>
    <w:p w:rsidR="00C51F48" w:rsidRDefault="00C51F48" w:rsidP="00DC464B">
      <w:pPr>
        <w:ind w:left="4253" w:right="-1"/>
        <w:rPr>
          <w:b/>
          <w:sz w:val="28"/>
          <w:szCs w:val="28"/>
        </w:rPr>
      </w:pPr>
      <w:r>
        <w:rPr>
          <w:b/>
          <w:sz w:val="28"/>
          <w:szCs w:val="28"/>
        </w:rPr>
        <w:t xml:space="preserve">© Национальный исследовательский Нижегородский государственный </w:t>
      </w:r>
    </w:p>
    <w:p w:rsidR="00C51F48" w:rsidRDefault="00C51F48" w:rsidP="00DC464B">
      <w:pPr>
        <w:ind w:left="4253" w:right="-1"/>
        <w:rPr>
          <w:b/>
          <w:sz w:val="28"/>
          <w:szCs w:val="28"/>
        </w:rPr>
      </w:pPr>
      <w:r>
        <w:rPr>
          <w:b/>
          <w:sz w:val="28"/>
          <w:szCs w:val="28"/>
        </w:rPr>
        <w:t>университет им. Н.И. Лобачевского, 2018</w:t>
      </w:r>
    </w:p>
    <w:p w:rsidR="00C51F48" w:rsidRPr="00297F98" w:rsidRDefault="00C51F48" w:rsidP="00297F98">
      <w:pPr>
        <w:jc w:val="center"/>
        <w:rPr>
          <w:sz w:val="28"/>
          <w:szCs w:val="28"/>
        </w:rPr>
      </w:pPr>
    </w:p>
    <w:p w:rsidR="00C53646" w:rsidRPr="00297F98" w:rsidRDefault="00C53646" w:rsidP="00C53646">
      <w:pPr>
        <w:pStyle w:val="a3"/>
        <w:spacing w:line="360" w:lineRule="auto"/>
        <w:jc w:val="center"/>
        <w:rPr>
          <w:b/>
          <w:caps/>
          <w:sz w:val="28"/>
          <w:szCs w:val="28"/>
        </w:rPr>
      </w:pPr>
      <w:r w:rsidRPr="000F29D4">
        <w:rPr>
          <w:b/>
          <w:caps/>
          <w:sz w:val="28"/>
          <w:szCs w:val="28"/>
        </w:rPr>
        <w:lastRenderedPageBreak/>
        <w:t>Содержание</w:t>
      </w:r>
    </w:p>
    <w:tbl>
      <w:tblPr>
        <w:tblW w:w="0" w:type="auto"/>
        <w:tblInd w:w="708" w:type="dxa"/>
        <w:tblLook w:val="04A0"/>
      </w:tblPr>
      <w:tblGrid>
        <w:gridCol w:w="8047"/>
        <w:gridCol w:w="815"/>
      </w:tblGrid>
      <w:tr w:rsidR="00C53646" w:rsidRPr="000D53E1" w:rsidTr="000D6C70">
        <w:tc>
          <w:tcPr>
            <w:tcW w:w="8047" w:type="dxa"/>
            <w:shd w:val="clear" w:color="auto" w:fill="auto"/>
          </w:tcPr>
          <w:p w:rsidR="00C53646" w:rsidRDefault="00C53646" w:rsidP="005A083D">
            <w:pPr>
              <w:pStyle w:val="a4"/>
              <w:rPr>
                <w:sz w:val="28"/>
                <w:szCs w:val="28"/>
              </w:rPr>
            </w:pPr>
          </w:p>
          <w:p w:rsidR="00C53646" w:rsidRPr="002404BD" w:rsidRDefault="00C53646" w:rsidP="004F070B">
            <w:pPr>
              <w:pStyle w:val="a4"/>
              <w:jc w:val="both"/>
              <w:rPr>
                <w:b/>
                <w:sz w:val="28"/>
                <w:szCs w:val="28"/>
              </w:rPr>
            </w:pPr>
            <w:r w:rsidRPr="002404BD">
              <w:rPr>
                <w:b/>
                <w:sz w:val="28"/>
                <w:szCs w:val="28"/>
              </w:rPr>
              <w:t>1.</w:t>
            </w:r>
            <w:r w:rsidR="004F070B">
              <w:rPr>
                <w:b/>
                <w:sz w:val="28"/>
                <w:szCs w:val="28"/>
              </w:rPr>
              <w:t xml:space="preserve"> </w:t>
            </w:r>
            <w:r w:rsidRPr="002404BD">
              <w:rPr>
                <w:b/>
                <w:sz w:val="28"/>
                <w:szCs w:val="28"/>
              </w:rPr>
              <w:t>Общие положения</w:t>
            </w:r>
          </w:p>
          <w:p w:rsidR="00C53646" w:rsidRDefault="00C53646" w:rsidP="005A083D">
            <w:pPr>
              <w:pStyle w:val="a4"/>
              <w:rPr>
                <w:sz w:val="28"/>
                <w:szCs w:val="28"/>
              </w:rPr>
            </w:pPr>
          </w:p>
          <w:p w:rsidR="00C53646" w:rsidRPr="002404BD" w:rsidRDefault="00C53646" w:rsidP="004F070B">
            <w:pPr>
              <w:pStyle w:val="a4"/>
              <w:jc w:val="both"/>
              <w:rPr>
                <w:b/>
                <w:sz w:val="28"/>
                <w:szCs w:val="28"/>
              </w:rPr>
            </w:pPr>
            <w:r w:rsidRPr="002404BD">
              <w:rPr>
                <w:b/>
                <w:sz w:val="28"/>
                <w:szCs w:val="28"/>
              </w:rPr>
              <w:t>2.</w:t>
            </w:r>
            <w:r w:rsidRPr="002404BD">
              <w:rPr>
                <w:b/>
                <w:i/>
                <w:sz w:val="28"/>
                <w:szCs w:val="28"/>
              </w:rPr>
              <w:t xml:space="preserve"> </w:t>
            </w:r>
            <w:r w:rsidR="00E92F4C" w:rsidRPr="002404BD">
              <w:rPr>
                <w:b/>
                <w:sz w:val="28"/>
                <w:szCs w:val="28"/>
              </w:rPr>
              <w:t>Содержание и оформление научно-квалификационной работы (диссертации)</w:t>
            </w:r>
          </w:p>
          <w:p w:rsidR="00C53646" w:rsidRPr="000D53E1" w:rsidRDefault="00C53646" w:rsidP="004F070B">
            <w:pPr>
              <w:pStyle w:val="a4"/>
              <w:jc w:val="both"/>
              <w:rPr>
                <w:sz w:val="28"/>
                <w:szCs w:val="28"/>
              </w:rPr>
            </w:pPr>
            <w:r>
              <w:rPr>
                <w:sz w:val="28"/>
                <w:szCs w:val="28"/>
              </w:rPr>
              <w:t>2.1</w:t>
            </w:r>
            <w:r w:rsidRPr="000D53E1">
              <w:rPr>
                <w:sz w:val="28"/>
                <w:szCs w:val="28"/>
              </w:rPr>
              <w:t xml:space="preserve"> </w:t>
            </w:r>
            <w:r w:rsidR="0031444F" w:rsidRPr="0031444F">
              <w:rPr>
                <w:sz w:val="28"/>
                <w:szCs w:val="28"/>
              </w:rPr>
              <w:t>Порядок выбора и утверждения темы научно-квалификационной работы (диссертации)</w:t>
            </w:r>
          </w:p>
          <w:p w:rsidR="00C53646" w:rsidRPr="0031444F" w:rsidRDefault="00C53646" w:rsidP="004F070B">
            <w:pPr>
              <w:pStyle w:val="a4"/>
              <w:jc w:val="both"/>
              <w:rPr>
                <w:sz w:val="28"/>
                <w:szCs w:val="28"/>
              </w:rPr>
            </w:pPr>
            <w:r>
              <w:rPr>
                <w:sz w:val="28"/>
                <w:szCs w:val="28"/>
              </w:rPr>
              <w:t>2.2</w:t>
            </w:r>
            <w:r w:rsidR="00185A94">
              <w:rPr>
                <w:sz w:val="28"/>
                <w:szCs w:val="28"/>
              </w:rPr>
              <w:t xml:space="preserve"> </w:t>
            </w:r>
            <w:r w:rsidRPr="000D53E1">
              <w:rPr>
                <w:sz w:val="28"/>
                <w:szCs w:val="28"/>
              </w:rPr>
              <w:t xml:space="preserve"> </w:t>
            </w:r>
            <w:r w:rsidR="0031444F" w:rsidRPr="0031444F">
              <w:rPr>
                <w:sz w:val="28"/>
                <w:szCs w:val="28"/>
              </w:rPr>
              <w:t>Структура  научно-квалификационной работы (диссертации)</w:t>
            </w:r>
          </w:p>
          <w:p w:rsidR="00C53646" w:rsidRPr="0031444F" w:rsidRDefault="00185A94" w:rsidP="004F070B">
            <w:pPr>
              <w:pStyle w:val="a4"/>
              <w:jc w:val="both"/>
              <w:rPr>
                <w:sz w:val="28"/>
                <w:szCs w:val="28"/>
              </w:rPr>
            </w:pPr>
            <w:r>
              <w:rPr>
                <w:sz w:val="28"/>
                <w:szCs w:val="28"/>
              </w:rPr>
              <w:t xml:space="preserve">2.3 </w:t>
            </w:r>
            <w:r w:rsidR="0031444F" w:rsidRPr="0031444F">
              <w:rPr>
                <w:color w:val="000000" w:themeColor="text1"/>
                <w:sz w:val="28"/>
                <w:szCs w:val="28"/>
              </w:rPr>
              <w:t>Оформление научно-квалификационной работы (диссертации)</w:t>
            </w:r>
          </w:p>
          <w:p w:rsidR="0031444F" w:rsidRDefault="0031444F" w:rsidP="005A083D">
            <w:pPr>
              <w:pStyle w:val="a4"/>
              <w:rPr>
                <w:sz w:val="28"/>
                <w:szCs w:val="28"/>
              </w:rPr>
            </w:pPr>
          </w:p>
          <w:p w:rsidR="00C53646" w:rsidRPr="002404BD" w:rsidRDefault="00C53646" w:rsidP="004F070B">
            <w:pPr>
              <w:pStyle w:val="a4"/>
              <w:jc w:val="both"/>
              <w:rPr>
                <w:b/>
                <w:sz w:val="28"/>
                <w:szCs w:val="28"/>
              </w:rPr>
            </w:pPr>
            <w:r w:rsidRPr="002404BD">
              <w:rPr>
                <w:b/>
                <w:sz w:val="28"/>
                <w:szCs w:val="28"/>
              </w:rPr>
              <w:t>3.</w:t>
            </w:r>
            <w:r w:rsidR="0031444F" w:rsidRPr="002404BD">
              <w:rPr>
                <w:b/>
              </w:rPr>
              <w:t xml:space="preserve"> </w:t>
            </w:r>
            <w:r w:rsidR="0031444F" w:rsidRPr="002404BD">
              <w:rPr>
                <w:b/>
                <w:sz w:val="28"/>
                <w:szCs w:val="28"/>
              </w:rPr>
              <w:t>Содержание и оформление научного доклада об основных результатах подготовленной научно-квалификационной работы (диссертации)</w:t>
            </w:r>
          </w:p>
          <w:p w:rsidR="002404BD" w:rsidRDefault="00C53646" w:rsidP="004F070B">
            <w:pPr>
              <w:pStyle w:val="2"/>
              <w:tabs>
                <w:tab w:val="left" w:pos="8280"/>
                <w:tab w:val="left" w:pos="9360"/>
              </w:tabs>
              <w:spacing w:before="0" w:after="0"/>
              <w:ind w:right="-6"/>
              <w:jc w:val="both"/>
              <w:rPr>
                <w:b w:val="0"/>
                <w:sz w:val="28"/>
                <w:szCs w:val="28"/>
              </w:rPr>
            </w:pPr>
            <w:r w:rsidRPr="00006A83">
              <w:rPr>
                <w:rFonts w:ascii="Times New Roman" w:hAnsi="Times New Roman"/>
                <w:b w:val="0"/>
                <w:i w:val="0"/>
                <w:sz w:val="28"/>
                <w:szCs w:val="28"/>
              </w:rPr>
              <w:t xml:space="preserve">3.1 </w:t>
            </w:r>
            <w:r w:rsidR="002404BD" w:rsidRPr="002404BD">
              <w:rPr>
                <w:rFonts w:ascii="Times New Roman" w:hAnsi="Times New Roman"/>
                <w:b w:val="0"/>
                <w:i w:val="0"/>
                <w:sz w:val="28"/>
                <w:szCs w:val="28"/>
              </w:rPr>
              <w:t>Структура и содержание научного доклада об основных результатах подготовленной научно-квалификационной работы (диссертации)</w:t>
            </w:r>
          </w:p>
          <w:p w:rsidR="00C53646" w:rsidRDefault="00C53646" w:rsidP="004F070B">
            <w:pPr>
              <w:pStyle w:val="2"/>
              <w:tabs>
                <w:tab w:val="left" w:pos="8280"/>
                <w:tab w:val="left" w:pos="9360"/>
              </w:tabs>
              <w:spacing w:before="0" w:after="0"/>
              <w:ind w:right="-6"/>
              <w:jc w:val="both"/>
              <w:rPr>
                <w:rFonts w:ascii="Times New Roman" w:hAnsi="Times New Roman"/>
                <w:b w:val="0"/>
                <w:bCs/>
                <w:i w:val="0"/>
                <w:color w:val="000000"/>
                <w:sz w:val="28"/>
                <w:szCs w:val="29"/>
              </w:rPr>
            </w:pPr>
            <w:r w:rsidRPr="00006A83">
              <w:rPr>
                <w:rFonts w:ascii="Times New Roman" w:hAnsi="Times New Roman"/>
                <w:b w:val="0"/>
                <w:i w:val="0"/>
                <w:sz w:val="28"/>
                <w:szCs w:val="28"/>
              </w:rPr>
              <w:t>3.2</w:t>
            </w:r>
            <w:r>
              <w:rPr>
                <w:rFonts w:ascii="Times New Roman" w:hAnsi="Times New Roman"/>
                <w:b w:val="0"/>
                <w:i w:val="0"/>
                <w:sz w:val="28"/>
                <w:szCs w:val="28"/>
              </w:rPr>
              <w:t xml:space="preserve"> </w:t>
            </w:r>
            <w:r w:rsidR="002404BD">
              <w:rPr>
                <w:rFonts w:ascii="Times New Roman" w:hAnsi="Times New Roman"/>
                <w:b w:val="0"/>
                <w:bCs/>
                <w:i w:val="0"/>
                <w:color w:val="000000"/>
                <w:sz w:val="28"/>
                <w:szCs w:val="29"/>
              </w:rPr>
              <w:t>Оформление</w:t>
            </w:r>
            <w:r w:rsidR="002404BD" w:rsidRPr="002404BD">
              <w:rPr>
                <w:rFonts w:ascii="Times New Roman" w:hAnsi="Times New Roman"/>
                <w:b w:val="0"/>
                <w:bCs/>
                <w:i w:val="0"/>
                <w:color w:val="000000"/>
                <w:sz w:val="28"/>
                <w:szCs w:val="29"/>
              </w:rPr>
              <w:t xml:space="preserve"> научного доклада</w:t>
            </w:r>
            <w:r w:rsidR="004F070B" w:rsidRPr="002404BD">
              <w:rPr>
                <w:rFonts w:ascii="Times New Roman" w:hAnsi="Times New Roman"/>
                <w:b w:val="0"/>
                <w:i w:val="0"/>
                <w:sz w:val="28"/>
                <w:szCs w:val="28"/>
              </w:rPr>
              <w:t xml:space="preserve"> об основных результатах подготовленной научно-квалификационной работы (диссертации)</w:t>
            </w:r>
          </w:p>
          <w:p w:rsidR="002404BD" w:rsidRDefault="002404BD" w:rsidP="002404BD"/>
          <w:p w:rsidR="002404BD" w:rsidRPr="002404BD" w:rsidRDefault="002404BD" w:rsidP="002404BD"/>
          <w:p w:rsidR="00C53646" w:rsidRPr="002404BD" w:rsidRDefault="002404BD" w:rsidP="004F070B">
            <w:pPr>
              <w:pStyle w:val="a3"/>
              <w:ind w:left="0"/>
              <w:jc w:val="both"/>
              <w:rPr>
                <w:b/>
                <w:sz w:val="28"/>
                <w:szCs w:val="28"/>
              </w:rPr>
            </w:pPr>
            <w:r w:rsidRPr="002404BD">
              <w:rPr>
                <w:b/>
                <w:sz w:val="28"/>
                <w:szCs w:val="28"/>
              </w:rPr>
              <w:t>4. Процедура представления научно-квалификационной работы (диссертации) и научного доклада об основных результатах подготовленной научно-квалификационной работы</w:t>
            </w:r>
          </w:p>
          <w:p w:rsidR="002404BD" w:rsidRDefault="002404BD" w:rsidP="005A083D">
            <w:pPr>
              <w:pStyle w:val="a3"/>
              <w:ind w:left="0"/>
              <w:rPr>
                <w:sz w:val="28"/>
                <w:szCs w:val="28"/>
              </w:rPr>
            </w:pPr>
          </w:p>
          <w:p w:rsidR="00C53646" w:rsidRPr="000D53E1" w:rsidRDefault="00C53646" w:rsidP="005A083D">
            <w:pPr>
              <w:pStyle w:val="a3"/>
              <w:ind w:left="0"/>
              <w:rPr>
                <w:sz w:val="28"/>
                <w:szCs w:val="28"/>
              </w:rPr>
            </w:pPr>
            <w:r w:rsidRPr="000D53E1">
              <w:rPr>
                <w:sz w:val="28"/>
                <w:szCs w:val="28"/>
              </w:rPr>
              <w:t>Приложения</w:t>
            </w:r>
          </w:p>
        </w:tc>
        <w:tc>
          <w:tcPr>
            <w:tcW w:w="815" w:type="dxa"/>
            <w:shd w:val="clear" w:color="auto" w:fill="auto"/>
          </w:tcPr>
          <w:p w:rsidR="00C53646" w:rsidRPr="00E71198" w:rsidRDefault="00C53646" w:rsidP="005A083D">
            <w:pPr>
              <w:pStyle w:val="a3"/>
              <w:ind w:left="0"/>
              <w:jc w:val="right"/>
              <w:rPr>
                <w:sz w:val="28"/>
                <w:szCs w:val="28"/>
              </w:rPr>
            </w:pPr>
          </w:p>
          <w:p w:rsidR="00C53646" w:rsidRDefault="00185A94" w:rsidP="005A083D">
            <w:pPr>
              <w:pStyle w:val="a3"/>
              <w:ind w:left="0"/>
              <w:jc w:val="right"/>
              <w:rPr>
                <w:sz w:val="28"/>
                <w:szCs w:val="28"/>
              </w:rPr>
            </w:pPr>
            <w:r>
              <w:rPr>
                <w:sz w:val="28"/>
                <w:szCs w:val="28"/>
              </w:rPr>
              <w:t>4</w:t>
            </w:r>
          </w:p>
          <w:p w:rsidR="00E8359A" w:rsidRDefault="00E8359A" w:rsidP="005A083D">
            <w:pPr>
              <w:pStyle w:val="a3"/>
              <w:ind w:left="0"/>
              <w:jc w:val="right"/>
              <w:rPr>
                <w:sz w:val="28"/>
                <w:szCs w:val="28"/>
              </w:rPr>
            </w:pPr>
          </w:p>
          <w:p w:rsidR="00E8359A" w:rsidRDefault="00185A94" w:rsidP="005A083D">
            <w:pPr>
              <w:pStyle w:val="a3"/>
              <w:ind w:left="0"/>
              <w:jc w:val="right"/>
              <w:rPr>
                <w:sz w:val="28"/>
                <w:szCs w:val="28"/>
              </w:rPr>
            </w:pPr>
            <w:r>
              <w:rPr>
                <w:sz w:val="28"/>
                <w:szCs w:val="28"/>
              </w:rPr>
              <w:t>6</w:t>
            </w:r>
          </w:p>
          <w:p w:rsidR="00E8359A" w:rsidRDefault="00E8359A" w:rsidP="005A083D">
            <w:pPr>
              <w:pStyle w:val="a3"/>
              <w:ind w:left="0"/>
              <w:jc w:val="right"/>
              <w:rPr>
                <w:sz w:val="28"/>
                <w:szCs w:val="28"/>
              </w:rPr>
            </w:pPr>
          </w:p>
          <w:p w:rsidR="000D6C70" w:rsidRDefault="000D6C70" w:rsidP="005A083D">
            <w:pPr>
              <w:pStyle w:val="a3"/>
              <w:ind w:left="0"/>
              <w:jc w:val="right"/>
              <w:rPr>
                <w:sz w:val="28"/>
                <w:szCs w:val="28"/>
              </w:rPr>
            </w:pPr>
          </w:p>
          <w:p w:rsidR="00E8359A" w:rsidRDefault="00185A94" w:rsidP="005A083D">
            <w:pPr>
              <w:pStyle w:val="a3"/>
              <w:ind w:left="0"/>
              <w:jc w:val="right"/>
              <w:rPr>
                <w:sz w:val="28"/>
                <w:szCs w:val="28"/>
              </w:rPr>
            </w:pPr>
            <w:r>
              <w:rPr>
                <w:sz w:val="28"/>
                <w:szCs w:val="28"/>
              </w:rPr>
              <w:t>6</w:t>
            </w:r>
          </w:p>
          <w:p w:rsidR="000D6C70" w:rsidRDefault="00185A94" w:rsidP="005A083D">
            <w:pPr>
              <w:pStyle w:val="a3"/>
              <w:ind w:left="0"/>
              <w:jc w:val="right"/>
              <w:rPr>
                <w:sz w:val="28"/>
                <w:szCs w:val="28"/>
              </w:rPr>
            </w:pPr>
            <w:r>
              <w:rPr>
                <w:sz w:val="28"/>
                <w:szCs w:val="28"/>
              </w:rPr>
              <w:t>6</w:t>
            </w:r>
          </w:p>
          <w:p w:rsidR="000D6C70" w:rsidRDefault="000D6C70" w:rsidP="005A083D">
            <w:pPr>
              <w:pStyle w:val="a3"/>
              <w:ind w:left="0"/>
              <w:jc w:val="right"/>
              <w:rPr>
                <w:sz w:val="28"/>
                <w:szCs w:val="28"/>
              </w:rPr>
            </w:pPr>
          </w:p>
          <w:p w:rsidR="000D6C70" w:rsidRDefault="00185A94" w:rsidP="005A083D">
            <w:pPr>
              <w:pStyle w:val="a3"/>
              <w:ind w:left="0"/>
              <w:jc w:val="right"/>
              <w:rPr>
                <w:sz w:val="28"/>
                <w:szCs w:val="28"/>
              </w:rPr>
            </w:pPr>
            <w:r>
              <w:rPr>
                <w:sz w:val="28"/>
                <w:szCs w:val="28"/>
              </w:rPr>
              <w:t>9</w:t>
            </w: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185A94" w:rsidP="005A083D">
            <w:pPr>
              <w:pStyle w:val="a3"/>
              <w:ind w:left="0"/>
              <w:jc w:val="right"/>
              <w:rPr>
                <w:sz w:val="28"/>
                <w:szCs w:val="28"/>
              </w:rPr>
            </w:pPr>
            <w:r>
              <w:rPr>
                <w:sz w:val="28"/>
                <w:szCs w:val="28"/>
              </w:rPr>
              <w:t>20</w:t>
            </w: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185A94" w:rsidP="005A083D">
            <w:pPr>
              <w:pStyle w:val="a3"/>
              <w:ind w:left="0"/>
              <w:jc w:val="right"/>
              <w:rPr>
                <w:sz w:val="28"/>
                <w:szCs w:val="28"/>
              </w:rPr>
            </w:pPr>
            <w:r>
              <w:rPr>
                <w:sz w:val="28"/>
                <w:szCs w:val="28"/>
              </w:rPr>
              <w:t>20</w:t>
            </w: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185A94" w:rsidP="005A083D">
            <w:pPr>
              <w:pStyle w:val="a3"/>
              <w:ind w:left="0"/>
              <w:jc w:val="right"/>
              <w:rPr>
                <w:sz w:val="28"/>
                <w:szCs w:val="28"/>
              </w:rPr>
            </w:pPr>
            <w:r>
              <w:rPr>
                <w:sz w:val="28"/>
                <w:szCs w:val="28"/>
              </w:rPr>
              <w:t>20</w:t>
            </w: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0D6C70" w:rsidP="005A083D">
            <w:pPr>
              <w:pStyle w:val="a3"/>
              <w:ind w:left="0"/>
              <w:jc w:val="right"/>
              <w:rPr>
                <w:sz w:val="28"/>
                <w:szCs w:val="28"/>
              </w:rPr>
            </w:pPr>
          </w:p>
          <w:p w:rsidR="000D6C70" w:rsidRDefault="00185A94" w:rsidP="000D6C70">
            <w:pPr>
              <w:pStyle w:val="a3"/>
              <w:spacing w:line="276" w:lineRule="auto"/>
              <w:ind w:left="0"/>
              <w:jc w:val="right"/>
              <w:rPr>
                <w:sz w:val="28"/>
                <w:szCs w:val="28"/>
              </w:rPr>
            </w:pPr>
            <w:r>
              <w:rPr>
                <w:sz w:val="28"/>
                <w:szCs w:val="28"/>
              </w:rPr>
              <w:t>26</w:t>
            </w:r>
          </w:p>
          <w:p w:rsidR="000D6C70" w:rsidRDefault="000D6C70" w:rsidP="000D6C70">
            <w:pPr>
              <w:pStyle w:val="a3"/>
              <w:spacing w:line="276" w:lineRule="auto"/>
              <w:ind w:left="0"/>
              <w:jc w:val="right"/>
              <w:rPr>
                <w:sz w:val="28"/>
                <w:szCs w:val="28"/>
              </w:rPr>
            </w:pPr>
          </w:p>
          <w:p w:rsidR="000D6C70" w:rsidRPr="00E71198" w:rsidRDefault="000D6C70" w:rsidP="000D6C70">
            <w:pPr>
              <w:pStyle w:val="a3"/>
              <w:spacing w:line="276" w:lineRule="auto"/>
              <w:ind w:left="0"/>
              <w:jc w:val="right"/>
              <w:rPr>
                <w:sz w:val="28"/>
                <w:szCs w:val="28"/>
              </w:rPr>
            </w:pPr>
            <w:r>
              <w:rPr>
                <w:sz w:val="28"/>
                <w:szCs w:val="28"/>
              </w:rPr>
              <w:t>2</w:t>
            </w:r>
            <w:r w:rsidR="00185A94">
              <w:rPr>
                <w:sz w:val="28"/>
                <w:szCs w:val="28"/>
              </w:rPr>
              <w:t>9</w:t>
            </w:r>
          </w:p>
        </w:tc>
      </w:tr>
    </w:tbl>
    <w:p w:rsidR="00297F98" w:rsidRDefault="00297F98" w:rsidP="00C53646">
      <w:pPr>
        <w:pStyle w:val="afb"/>
        <w:ind w:left="0" w:right="0"/>
        <w:sectPr w:rsidR="00297F98" w:rsidSect="000D6C70">
          <w:pgSz w:w="11906" w:h="16838"/>
          <w:pgMar w:top="1134" w:right="1134" w:bottom="1134" w:left="1134" w:header="709" w:footer="709" w:gutter="0"/>
          <w:pgNumType w:start="1"/>
          <w:cols w:space="708"/>
          <w:titlePg/>
          <w:docGrid w:linePitch="360"/>
        </w:sectPr>
      </w:pPr>
    </w:p>
    <w:p w:rsidR="00DF364B" w:rsidRPr="00185DC0" w:rsidRDefault="0088494E" w:rsidP="00185DC0">
      <w:pPr>
        <w:jc w:val="center"/>
        <w:rPr>
          <w:b/>
          <w:sz w:val="28"/>
          <w:szCs w:val="28"/>
        </w:rPr>
      </w:pPr>
      <w:r w:rsidRPr="00185DC0">
        <w:rPr>
          <w:b/>
          <w:sz w:val="28"/>
          <w:szCs w:val="28"/>
        </w:rPr>
        <w:lastRenderedPageBreak/>
        <w:t>1</w:t>
      </w:r>
      <w:r w:rsidR="00185DC0" w:rsidRPr="00185DC0">
        <w:rPr>
          <w:b/>
          <w:sz w:val="28"/>
          <w:szCs w:val="28"/>
        </w:rPr>
        <w:t>.</w:t>
      </w:r>
      <w:r w:rsidRPr="00185DC0">
        <w:rPr>
          <w:b/>
          <w:sz w:val="28"/>
          <w:szCs w:val="28"/>
        </w:rPr>
        <w:t xml:space="preserve"> ОБЩИЕ ПОЛОЖЕНИЯ</w:t>
      </w:r>
    </w:p>
    <w:p w:rsidR="0088494E" w:rsidRDefault="0088494E" w:rsidP="00185DC0">
      <w:pPr>
        <w:jc w:val="center"/>
        <w:rPr>
          <w:sz w:val="28"/>
          <w:szCs w:val="28"/>
        </w:rPr>
      </w:pPr>
    </w:p>
    <w:p w:rsidR="00611D74" w:rsidRPr="00CB721E" w:rsidRDefault="00611D74" w:rsidP="00611D74">
      <w:pPr>
        <w:ind w:firstLine="709"/>
        <w:jc w:val="both"/>
        <w:rPr>
          <w:sz w:val="28"/>
          <w:szCs w:val="28"/>
          <w:bdr w:val="none" w:sz="0" w:space="0" w:color="auto" w:frame="1"/>
        </w:rPr>
      </w:pPr>
      <w:r w:rsidRPr="00CB721E">
        <w:rPr>
          <w:sz w:val="28"/>
          <w:szCs w:val="28"/>
        </w:rPr>
        <w:t xml:space="preserve">Заключительным этапом государственной итоговой аттестации аспирантов направления 38.06.01 «Экономика» является защита научного доклада об основных результатах подготовленной научно-квалификационной работы (диссертации) (далее – научный доклад), демонстрирующего степень готовности выпускника аспирантуры к осуществлению профессиональной научно-исследовательской деятельности. </w:t>
      </w:r>
    </w:p>
    <w:p w:rsidR="00611D74" w:rsidRDefault="00611D74" w:rsidP="00611D74">
      <w:pPr>
        <w:ind w:firstLine="709"/>
        <w:jc w:val="both"/>
        <w:rPr>
          <w:sz w:val="28"/>
          <w:szCs w:val="28"/>
        </w:rPr>
      </w:pPr>
      <w:r w:rsidRPr="00CB721E">
        <w:rPr>
          <w:sz w:val="28"/>
          <w:szCs w:val="28"/>
        </w:rPr>
        <w:t>Научный доклад об основных результатах подготовленной научно- квалификационной работы (диссертации) проводится в форме публичной защиты ее основных положений.</w:t>
      </w:r>
    </w:p>
    <w:p w:rsidR="00F41D6F" w:rsidRDefault="00BF3946" w:rsidP="00185DC0">
      <w:pPr>
        <w:ind w:firstLine="709"/>
        <w:jc w:val="both"/>
        <w:rPr>
          <w:sz w:val="28"/>
          <w:szCs w:val="28"/>
        </w:rPr>
      </w:pPr>
      <w:r w:rsidRPr="00BF3946">
        <w:rPr>
          <w:sz w:val="28"/>
          <w:szCs w:val="28"/>
        </w:rPr>
        <w:t xml:space="preserve">Методические рекомендации по написанию научно-квалификационной работы (диссертации) </w:t>
      </w:r>
      <w:r w:rsidR="00611D74">
        <w:rPr>
          <w:sz w:val="28"/>
          <w:szCs w:val="28"/>
        </w:rPr>
        <w:t xml:space="preserve">и научного доклада </w:t>
      </w:r>
      <w:r w:rsidRPr="00BF3946">
        <w:rPr>
          <w:sz w:val="28"/>
          <w:szCs w:val="28"/>
        </w:rPr>
        <w:t>для аспирантов разработаны в соответствии с Порядком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w:t>
      </w:r>
      <w:r>
        <w:rPr>
          <w:sz w:val="28"/>
          <w:szCs w:val="28"/>
        </w:rPr>
        <w:t>адров в аспирантуре ННГУ</w:t>
      </w:r>
      <w:r w:rsidRPr="00BF3946">
        <w:rPr>
          <w:sz w:val="28"/>
          <w:szCs w:val="28"/>
        </w:rPr>
        <w:t>, требованиями ФГОС</w:t>
      </w:r>
      <w:r w:rsidR="00805460">
        <w:rPr>
          <w:sz w:val="28"/>
          <w:szCs w:val="28"/>
        </w:rPr>
        <w:t xml:space="preserve"> ВО по </w:t>
      </w:r>
      <w:r>
        <w:rPr>
          <w:sz w:val="28"/>
          <w:szCs w:val="28"/>
        </w:rPr>
        <w:t>направлению подготовки 38</w:t>
      </w:r>
      <w:r w:rsidRPr="00BF3946">
        <w:rPr>
          <w:sz w:val="28"/>
          <w:szCs w:val="28"/>
        </w:rPr>
        <w:t xml:space="preserve">.06.01 </w:t>
      </w:r>
      <w:r w:rsidR="00435E8B">
        <w:rPr>
          <w:sz w:val="28"/>
          <w:szCs w:val="28"/>
        </w:rPr>
        <w:t>«Экономика»</w:t>
      </w:r>
      <w:r w:rsidRPr="00BF3946">
        <w:rPr>
          <w:sz w:val="28"/>
          <w:szCs w:val="28"/>
        </w:rPr>
        <w:t xml:space="preserve"> (утв. приказом </w:t>
      </w:r>
      <w:proofErr w:type="spellStart"/>
      <w:r w:rsidRPr="00BF3946">
        <w:rPr>
          <w:sz w:val="28"/>
          <w:szCs w:val="28"/>
        </w:rPr>
        <w:t>Минобрнауки</w:t>
      </w:r>
      <w:proofErr w:type="spellEnd"/>
      <w:r w:rsidRPr="00BF3946">
        <w:rPr>
          <w:sz w:val="28"/>
          <w:szCs w:val="28"/>
        </w:rPr>
        <w:t xml:space="preserve"> России от 30 июля 2014 г. № 89</w:t>
      </w:r>
      <w:r w:rsidR="00435E8B">
        <w:rPr>
          <w:sz w:val="28"/>
          <w:szCs w:val="28"/>
        </w:rPr>
        <w:t>8</w:t>
      </w:r>
      <w:r w:rsidRPr="00BF3946">
        <w:rPr>
          <w:sz w:val="28"/>
          <w:szCs w:val="28"/>
        </w:rPr>
        <w:t xml:space="preserve">). </w:t>
      </w:r>
    </w:p>
    <w:p w:rsidR="00F41D6F" w:rsidRDefault="00BF3946" w:rsidP="00185DC0">
      <w:pPr>
        <w:ind w:firstLine="709"/>
        <w:jc w:val="both"/>
        <w:rPr>
          <w:sz w:val="28"/>
          <w:szCs w:val="28"/>
        </w:rPr>
      </w:pPr>
      <w:r w:rsidRPr="00BF3946">
        <w:rPr>
          <w:sz w:val="28"/>
          <w:szCs w:val="28"/>
        </w:rPr>
        <w:t>Результатом научно-исследовательской деятельности аспиранта является научно-квалификационная работа (диссертация), в которой содержится решение задачи, имеющей существенное значение для эко</w:t>
      </w:r>
      <w:r w:rsidR="00F41D6F">
        <w:rPr>
          <w:sz w:val="28"/>
          <w:szCs w:val="28"/>
        </w:rPr>
        <w:t xml:space="preserve">номической отрасли знаний, </w:t>
      </w:r>
      <w:r w:rsidRPr="00BF3946">
        <w:rPr>
          <w:sz w:val="28"/>
          <w:szCs w:val="28"/>
        </w:rPr>
        <w:t xml:space="preserve">изложены научно обоснованные технические, технологические или иные решения и разработки, имеющие существенное значение для развития науки. </w:t>
      </w:r>
    </w:p>
    <w:p w:rsidR="00F41D6F" w:rsidRDefault="00BF3946" w:rsidP="00185DC0">
      <w:pPr>
        <w:ind w:firstLine="709"/>
        <w:jc w:val="both"/>
        <w:rPr>
          <w:sz w:val="28"/>
          <w:szCs w:val="28"/>
        </w:rPr>
      </w:pPr>
      <w:r w:rsidRPr="00BF3946">
        <w:rPr>
          <w:sz w:val="28"/>
          <w:szCs w:val="28"/>
        </w:rPr>
        <w:t xml:space="preserve">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 </w:t>
      </w:r>
    </w:p>
    <w:p w:rsidR="00F41D6F" w:rsidRDefault="00BF3946" w:rsidP="00185DC0">
      <w:pPr>
        <w:ind w:firstLine="709"/>
        <w:jc w:val="both"/>
        <w:rPr>
          <w:sz w:val="28"/>
          <w:szCs w:val="28"/>
        </w:rPr>
      </w:pPr>
      <w:r w:rsidRPr="00BF3946">
        <w:rPr>
          <w:sz w:val="28"/>
          <w:szCs w:val="28"/>
        </w:rPr>
        <w:t xml:space="preserve">Научно-квалификационная работа (диссертация)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 </w:t>
      </w:r>
    </w:p>
    <w:p w:rsidR="00F41D6F" w:rsidRPr="00F41D6F" w:rsidRDefault="00F41D6F" w:rsidP="00185DC0">
      <w:pPr>
        <w:ind w:firstLine="709"/>
        <w:jc w:val="both"/>
        <w:rPr>
          <w:sz w:val="28"/>
          <w:szCs w:val="28"/>
        </w:rPr>
      </w:pPr>
      <w:r w:rsidRPr="00F41D6F">
        <w:rPr>
          <w:sz w:val="28"/>
          <w:szCs w:val="28"/>
        </w:rPr>
        <w:t xml:space="preserve">Основные результаты научно-исследовательской работы (диссертации) должны быть опубликованы в научных изданиях, индексируемых в реферативных базах данных </w:t>
      </w:r>
      <w:proofErr w:type="spellStart"/>
      <w:r w:rsidRPr="00F41D6F">
        <w:rPr>
          <w:sz w:val="28"/>
          <w:szCs w:val="28"/>
        </w:rPr>
        <w:t>Web</w:t>
      </w:r>
      <w:proofErr w:type="spellEnd"/>
      <w:r w:rsidRPr="00F41D6F">
        <w:rPr>
          <w:sz w:val="28"/>
          <w:szCs w:val="28"/>
        </w:rPr>
        <w:t xml:space="preserve"> </w:t>
      </w:r>
      <w:proofErr w:type="spellStart"/>
      <w:r w:rsidRPr="00F41D6F">
        <w:rPr>
          <w:sz w:val="28"/>
          <w:szCs w:val="28"/>
        </w:rPr>
        <w:t>of</w:t>
      </w:r>
      <w:proofErr w:type="spellEnd"/>
      <w:r w:rsidRPr="00F41D6F">
        <w:rPr>
          <w:sz w:val="28"/>
          <w:szCs w:val="28"/>
        </w:rPr>
        <w:t xml:space="preserve"> </w:t>
      </w:r>
      <w:proofErr w:type="spellStart"/>
      <w:r w:rsidRPr="00F41D6F">
        <w:rPr>
          <w:sz w:val="28"/>
          <w:szCs w:val="28"/>
        </w:rPr>
        <w:t>Science</w:t>
      </w:r>
      <w:proofErr w:type="spellEnd"/>
      <w:r w:rsidRPr="00F41D6F">
        <w:rPr>
          <w:sz w:val="28"/>
          <w:szCs w:val="28"/>
        </w:rPr>
        <w:t xml:space="preserve">, </w:t>
      </w:r>
      <w:proofErr w:type="spellStart"/>
      <w:r w:rsidRPr="00F41D6F">
        <w:rPr>
          <w:sz w:val="28"/>
          <w:szCs w:val="28"/>
        </w:rPr>
        <w:t>Scopus</w:t>
      </w:r>
      <w:proofErr w:type="spellEnd"/>
      <w:r w:rsidRPr="00F41D6F">
        <w:rPr>
          <w:sz w:val="28"/>
          <w:szCs w:val="28"/>
        </w:rPr>
        <w:t>, РИНЦ (не менее 1 статьи). К публикациям, в которых излагаются основные результаты научно- исследовательской работы аспиранта,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r>
        <w:rPr>
          <w:sz w:val="28"/>
          <w:szCs w:val="28"/>
        </w:rPr>
        <w:t>.</w:t>
      </w:r>
    </w:p>
    <w:p w:rsidR="00805460" w:rsidRDefault="00805460" w:rsidP="00805460">
      <w:pPr>
        <w:ind w:firstLine="709"/>
        <w:jc w:val="both"/>
        <w:rPr>
          <w:sz w:val="28"/>
          <w:szCs w:val="28"/>
        </w:rPr>
      </w:pPr>
      <w:r w:rsidRPr="00805460">
        <w:rPr>
          <w:sz w:val="28"/>
          <w:szCs w:val="28"/>
        </w:rPr>
        <w:lastRenderedPageBreak/>
        <w:t>Целью выполнения научно-квалификационной работы (диссертации) является систематизация и закрепление знаний и практических навыков аспирантов. В соответствии с этим, основными задачами являются:</w:t>
      </w:r>
    </w:p>
    <w:p w:rsidR="00805460" w:rsidRDefault="00805460" w:rsidP="00805460">
      <w:pPr>
        <w:pStyle w:val="a3"/>
        <w:numPr>
          <w:ilvl w:val="0"/>
          <w:numId w:val="23"/>
        </w:numPr>
        <w:jc w:val="both"/>
        <w:rPr>
          <w:sz w:val="28"/>
          <w:szCs w:val="28"/>
        </w:rPr>
      </w:pPr>
      <w:r w:rsidRPr="00805460">
        <w:rPr>
          <w:sz w:val="28"/>
          <w:szCs w:val="28"/>
        </w:rPr>
        <w:t>применение знаний по направлению подготовки 38.06.01 «Экономика»;</w:t>
      </w:r>
    </w:p>
    <w:p w:rsidR="00805460" w:rsidRPr="00805460" w:rsidRDefault="00805460" w:rsidP="00805460">
      <w:pPr>
        <w:pStyle w:val="a3"/>
        <w:numPr>
          <w:ilvl w:val="0"/>
          <w:numId w:val="23"/>
        </w:numPr>
        <w:jc w:val="both"/>
        <w:rPr>
          <w:sz w:val="28"/>
          <w:szCs w:val="28"/>
        </w:rPr>
      </w:pPr>
      <w:r w:rsidRPr="00805460">
        <w:rPr>
          <w:sz w:val="28"/>
          <w:szCs w:val="28"/>
        </w:rPr>
        <w:t>развитие навыков проведения самостоятельной научно- исследовательской деятельности и овладение методикой исследования и экспериментирования в рамках избранной темы.</w:t>
      </w:r>
    </w:p>
    <w:p w:rsidR="00611D74" w:rsidRPr="005A083D" w:rsidRDefault="00B81C15" w:rsidP="00611D74">
      <w:pPr>
        <w:ind w:firstLine="709"/>
        <w:jc w:val="both"/>
        <w:rPr>
          <w:sz w:val="28"/>
          <w:szCs w:val="28"/>
          <w:bdr w:val="none" w:sz="0" w:space="0" w:color="auto" w:frame="1"/>
          <w:shd w:val="clear" w:color="auto" w:fill="FFFFFF"/>
        </w:rPr>
      </w:pPr>
      <w:r w:rsidRPr="00E16AA8">
        <w:rPr>
          <w:sz w:val="28"/>
          <w:szCs w:val="28"/>
        </w:rPr>
        <w:br w:type="page"/>
      </w:r>
    </w:p>
    <w:p w:rsidR="00B81C15" w:rsidRPr="00B81C15" w:rsidRDefault="00B81C15" w:rsidP="00185DC0">
      <w:pPr>
        <w:pStyle w:val="1"/>
        <w:spacing w:before="0"/>
        <w:ind w:right="-6"/>
        <w:jc w:val="center"/>
        <w:rPr>
          <w:rFonts w:ascii="Times New Roman" w:hAnsi="Times New Roman"/>
          <w:color w:val="auto"/>
        </w:rPr>
      </w:pPr>
      <w:bookmarkStart w:id="0" w:name="_Toc343599853"/>
      <w:bookmarkStart w:id="1" w:name="_Toc343597941"/>
      <w:bookmarkStart w:id="2" w:name="_Toc343595830"/>
      <w:bookmarkStart w:id="3" w:name="_Toc343595421"/>
      <w:bookmarkStart w:id="4" w:name="_Toc343595213"/>
      <w:bookmarkStart w:id="5" w:name="_Toc343594861"/>
      <w:bookmarkStart w:id="6" w:name="_Toc343594656"/>
      <w:bookmarkStart w:id="7" w:name="_Toc496690380"/>
      <w:r w:rsidRPr="00B81C15">
        <w:rPr>
          <w:rFonts w:ascii="Times New Roman" w:hAnsi="Times New Roman"/>
          <w:color w:val="auto"/>
        </w:rPr>
        <w:lastRenderedPageBreak/>
        <w:t xml:space="preserve">2. </w:t>
      </w:r>
      <w:r w:rsidR="008F024B">
        <w:rPr>
          <w:rFonts w:ascii="Times New Roman" w:hAnsi="Times New Roman"/>
          <w:color w:val="auto"/>
        </w:rPr>
        <w:t>СОДЕРЖАНИЕ</w:t>
      </w:r>
      <w:r w:rsidRPr="00B81C15">
        <w:rPr>
          <w:rFonts w:ascii="Times New Roman" w:hAnsi="Times New Roman"/>
          <w:color w:val="auto"/>
        </w:rPr>
        <w:t xml:space="preserve"> И </w:t>
      </w:r>
      <w:r w:rsidR="008F024B">
        <w:rPr>
          <w:rFonts w:ascii="Times New Roman" w:hAnsi="Times New Roman"/>
          <w:color w:val="auto"/>
        </w:rPr>
        <w:t>ОФОРМЛЕНИЕ</w:t>
      </w:r>
      <w:r w:rsidRPr="00B81C15">
        <w:rPr>
          <w:rFonts w:ascii="Times New Roman" w:hAnsi="Times New Roman"/>
          <w:color w:val="auto"/>
        </w:rPr>
        <w:t xml:space="preserve"> </w:t>
      </w:r>
      <w:bookmarkEnd w:id="0"/>
      <w:bookmarkEnd w:id="1"/>
      <w:bookmarkEnd w:id="2"/>
      <w:bookmarkEnd w:id="3"/>
      <w:bookmarkEnd w:id="4"/>
      <w:bookmarkEnd w:id="5"/>
      <w:bookmarkEnd w:id="6"/>
      <w:bookmarkEnd w:id="7"/>
    </w:p>
    <w:p w:rsidR="00B81C15" w:rsidRPr="00B018E3" w:rsidRDefault="00B018E3" w:rsidP="00185DC0">
      <w:pPr>
        <w:pStyle w:val="1"/>
        <w:spacing w:before="0"/>
        <w:ind w:right="-6"/>
        <w:jc w:val="center"/>
        <w:rPr>
          <w:rFonts w:ascii="Times New Roman" w:hAnsi="Times New Roman"/>
          <w:color w:val="000000" w:themeColor="text1"/>
        </w:rPr>
      </w:pPr>
      <w:r>
        <w:rPr>
          <w:rFonts w:ascii="Times New Roman" w:hAnsi="Times New Roman" w:cs="Times New Roman"/>
          <w:color w:val="000000" w:themeColor="text1"/>
        </w:rPr>
        <w:t>НАУЧНО</w:t>
      </w:r>
      <w:r w:rsidRPr="00B018E3">
        <w:rPr>
          <w:rFonts w:ascii="Times New Roman" w:hAnsi="Times New Roman"/>
          <w:color w:val="000000" w:themeColor="text1"/>
        </w:rPr>
        <w:t>-</w:t>
      </w:r>
      <w:r w:rsidRPr="00B018E3">
        <w:rPr>
          <w:rFonts w:ascii="Times New Roman" w:hAnsi="Times New Roman" w:cs="Times New Roman"/>
          <w:color w:val="000000" w:themeColor="text1"/>
        </w:rPr>
        <w:t>К</w:t>
      </w:r>
      <w:r>
        <w:rPr>
          <w:rFonts w:ascii="Times New Roman" w:hAnsi="Times New Roman" w:cs="Times New Roman"/>
          <w:color w:val="000000" w:themeColor="text1"/>
        </w:rPr>
        <w:t>ВАЛИФИКАЦИОННОЙ</w:t>
      </w:r>
      <w:r w:rsidRPr="00B018E3">
        <w:rPr>
          <w:rFonts w:ascii="Times New Roman" w:hAnsi="Times New Roman" w:cs="Times New Roman"/>
          <w:color w:val="000000" w:themeColor="text1"/>
        </w:rPr>
        <w:t xml:space="preserve"> Р</w:t>
      </w:r>
      <w:r>
        <w:rPr>
          <w:rFonts w:ascii="Times New Roman" w:hAnsi="Times New Roman" w:cs="Times New Roman"/>
          <w:color w:val="000000" w:themeColor="text1"/>
        </w:rPr>
        <w:t>АБОТЫ</w:t>
      </w:r>
      <w:r w:rsidRPr="00B018E3">
        <w:rPr>
          <w:rFonts w:ascii="Times New Roman" w:hAnsi="Times New Roman" w:cs="Times New Roman"/>
          <w:color w:val="000000" w:themeColor="text1"/>
        </w:rPr>
        <w:t xml:space="preserve"> (Д</w:t>
      </w:r>
      <w:r>
        <w:rPr>
          <w:rFonts w:ascii="Times New Roman" w:hAnsi="Times New Roman" w:cs="Times New Roman"/>
          <w:color w:val="000000" w:themeColor="text1"/>
        </w:rPr>
        <w:t>ИССЕРТАЦИИ</w:t>
      </w:r>
      <w:r w:rsidRPr="00B018E3">
        <w:rPr>
          <w:rFonts w:ascii="Times New Roman" w:hAnsi="Times New Roman" w:cs="Times New Roman"/>
          <w:color w:val="000000" w:themeColor="text1"/>
        </w:rPr>
        <w:t>)</w:t>
      </w:r>
    </w:p>
    <w:p w:rsidR="00B81C15" w:rsidRDefault="00B81C15" w:rsidP="00185DC0"/>
    <w:p w:rsidR="00185DC0" w:rsidRPr="00B81C15" w:rsidRDefault="00185DC0" w:rsidP="00185DC0"/>
    <w:p w:rsidR="00B81C15" w:rsidRDefault="00B81C15" w:rsidP="00185DC0">
      <w:pPr>
        <w:pStyle w:val="2"/>
        <w:spacing w:before="0" w:after="0"/>
        <w:ind w:left="720" w:right="-6"/>
        <w:jc w:val="center"/>
        <w:rPr>
          <w:rFonts w:ascii="Times New Roman" w:hAnsi="Times New Roman"/>
          <w:i w:val="0"/>
          <w:sz w:val="28"/>
          <w:szCs w:val="28"/>
        </w:rPr>
      </w:pPr>
      <w:bookmarkStart w:id="8" w:name="_Toc343599854"/>
      <w:bookmarkStart w:id="9" w:name="_Toc343597942"/>
      <w:bookmarkStart w:id="10" w:name="_Toc343595831"/>
      <w:bookmarkStart w:id="11" w:name="_Toc343595422"/>
      <w:bookmarkStart w:id="12" w:name="_Toc343595214"/>
      <w:bookmarkStart w:id="13" w:name="_Toc343594862"/>
      <w:bookmarkStart w:id="14" w:name="_Toc343594657"/>
      <w:bookmarkStart w:id="15" w:name="_Toc496690381"/>
      <w:r>
        <w:rPr>
          <w:rFonts w:ascii="Times New Roman" w:hAnsi="Times New Roman"/>
          <w:i w:val="0"/>
          <w:sz w:val="28"/>
          <w:szCs w:val="28"/>
        </w:rPr>
        <w:t xml:space="preserve">2.1 </w:t>
      </w:r>
      <w:bookmarkEnd w:id="8"/>
      <w:bookmarkEnd w:id="9"/>
      <w:bookmarkEnd w:id="10"/>
      <w:bookmarkEnd w:id="11"/>
      <w:bookmarkEnd w:id="12"/>
      <w:bookmarkEnd w:id="13"/>
      <w:bookmarkEnd w:id="14"/>
      <w:bookmarkEnd w:id="15"/>
      <w:r w:rsidR="009850DD" w:rsidRPr="009850DD">
        <w:rPr>
          <w:rFonts w:ascii="Times New Roman" w:hAnsi="Times New Roman"/>
          <w:i w:val="0"/>
          <w:sz w:val="28"/>
          <w:szCs w:val="28"/>
        </w:rPr>
        <w:t>Порядок выбора и утверждения темы на</w:t>
      </w:r>
      <w:r w:rsidR="009850DD">
        <w:rPr>
          <w:rFonts w:ascii="Times New Roman" w:hAnsi="Times New Roman"/>
          <w:i w:val="0"/>
          <w:sz w:val="28"/>
          <w:szCs w:val="28"/>
        </w:rPr>
        <w:t>учно-</w:t>
      </w:r>
      <w:r w:rsidR="009850DD" w:rsidRPr="009850DD">
        <w:rPr>
          <w:rFonts w:ascii="Times New Roman" w:hAnsi="Times New Roman"/>
          <w:i w:val="0"/>
          <w:sz w:val="28"/>
          <w:szCs w:val="28"/>
        </w:rPr>
        <w:t>квалификационной работы (диссертации)</w:t>
      </w:r>
    </w:p>
    <w:p w:rsidR="00CC767C" w:rsidRPr="00B018E3" w:rsidRDefault="00CC767C" w:rsidP="00185DC0">
      <w:pPr>
        <w:tabs>
          <w:tab w:val="left" w:pos="3686"/>
        </w:tabs>
        <w:ind w:right="-6" w:firstLine="567"/>
        <w:jc w:val="both"/>
        <w:rPr>
          <w:sz w:val="28"/>
          <w:szCs w:val="28"/>
        </w:rPr>
      </w:pPr>
      <w:r w:rsidRPr="00B018E3">
        <w:rPr>
          <w:sz w:val="28"/>
          <w:szCs w:val="28"/>
        </w:rPr>
        <w:t xml:space="preserve">Примерные темы научно-квалификационной работы (диссертации)  определяются соответствующими кафедрами и отражают наиболее актуальные проблемы по соответствующему направлению подготовки, направленности. </w:t>
      </w:r>
    </w:p>
    <w:p w:rsidR="00CC767C" w:rsidRPr="00B018E3" w:rsidRDefault="00CC767C" w:rsidP="00185DC0">
      <w:pPr>
        <w:tabs>
          <w:tab w:val="left" w:pos="3686"/>
        </w:tabs>
        <w:ind w:right="-6" w:firstLine="567"/>
        <w:jc w:val="both"/>
        <w:rPr>
          <w:sz w:val="28"/>
          <w:szCs w:val="28"/>
        </w:rPr>
      </w:pPr>
      <w:r w:rsidRPr="00B018E3">
        <w:rPr>
          <w:sz w:val="28"/>
          <w:szCs w:val="28"/>
        </w:rPr>
        <w:t>Тематика определяется таким образом, чтобы в процессе выполнения научно-квалификационной работы (диссертации) аспирант смог использовать знания, полученные при обучении</w:t>
      </w:r>
      <w:r w:rsidR="00B018E3">
        <w:rPr>
          <w:sz w:val="28"/>
          <w:szCs w:val="28"/>
        </w:rPr>
        <w:t>,</w:t>
      </w:r>
      <w:r w:rsidRPr="00B018E3">
        <w:rPr>
          <w:sz w:val="28"/>
          <w:szCs w:val="28"/>
        </w:rPr>
        <w:t xml:space="preserve"> и провести теоретические и практические исследования. </w:t>
      </w:r>
    </w:p>
    <w:p w:rsidR="00CC767C" w:rsidRPr="00B018E3" w:rsidRDefault="00CC767C" w:rsidP="00185DC0">
      <w:pPr>
        <w:tabs>
          <w:tab w:val="left" w:pos="3686"/>
        </w:tabs>
        <w:ind w:right="-6" w:firstLine="567"/>
        <w:jc w:val="both"/>
        <w:rPr>
          <w:sz w:val="28"/>
          <w:szCs w:val="28"/>
        </w:rPr>
      </w:pPr>
      <w:r w:rsidRPr="00B018E3">
        <w:rPr>
          <w:sz w:val="28"/>
          <w:szCs w:val="28"/>
        </w:rPr>
        <w:t xml:space="preserve">Определение темы научно-квалификационной работы (диссертации)  аспирант осуществляет совместно с научным руководителем в соответствии с направленностью (профилем) образовательной программы подготовки кадров высшей квалификации и основными направлениями научно - исследовательской деятельности кафедры. Аспирант вправе предложить свою тему, обосновав ее актуальность, целесообразность и согласовав с научным руководителем. </w:t>
      </w:r>
    </w:p>
    <w:p w:rsidR="00B018E3" w:rsidRDefault="00CC767C" w:rsidP="00B018E3">
      <w:pPr>
        <w:tabs>
          <w:tab w:val="left" w:pos="3686"/>
        </w:tabs>
        <w:ind w:right="-6" w:firstLine="567"/>
        <w:jc w:val="both"/>
        <w:rPr>
          <w:sz w:val="28"/>
          <w:szCs w:val="28"/>
        </w:rPr>
      </w:pPr>
      <w:r w:rsidRPr="00B018E3">
        <w:rPr>
          <w:sz w:val="28"/>
          <w:szCs w:val="28"/>
        </w:rPr>
        <w:t xml:space="preserve">Основными требованиями к тематике </w:t>
      </w:r>
      <w:r w:rsidR="00694916" w:rsidRPr="00B018E3">
        <w:rPr>
          <w:sz w:val="28"/>
          <w:szCs w:val="28"/>
        </w:rPr>
        <w:t>научно-квалификационной работы (диссертации)</w:t>
      </w:r>
      <w:r w:rsidRPr="00B018E3">
        <w:rPr>
          <w:sz w:val="28"/>
          <w:szCs w:val="28"/>
        </w:rPr>
        <w:t xml:space="preserve"> являются: </w:t>
      </w:r>
    </w:p>
    <w:p w:rsidR="00B018E3" w:rsidRDefault="00CC767C" w:rsidP="00B018E3">
      <w:pPr>
        <w:pStyle w:val="a3"/>
        <w:numPr>
          <w:ilvl w:val="0"/>
          <w:numId w:val="24"/>
        </w:numPr>
        <w:tabs>
          <w:tab w:val="left" w:pos="3686"/>
        </w:tabs>
        <w:ind w:right="-6"/>
        <w:jc w:val="both"/>
        <w:rPr>
          <w:sz w:val="28"/>
          <w:szCs w:val="28"/>
        </w:rPr>
      </w:pPr>
      <w:r w:rsidRPr="00B018E3">
        <w:rPr>
          <w:sz w:val="28"/>
          <w:szCs w:val="28"/>
        </w:rPr>
        <w:t>актуальность, связь с решением недостаточно изученных и разработанных вопросов;</w:t>
      </w:r>
    </w:p>
    <w:p w:rsidR="00B018E3" w:rsidRDefault="00B018E3" w:rsidP="00B018E3">
      <w:pPr>
        <w:pStyle w:val="a3"/>
        <w:numPr>
          <w:ilvl w:val="0"/>
          <w:numId w:val="24"/>
        </w:numPr>
        <w:tabs>
          <w:tab w:val="left" w:pos="3686"/>
        </w:tabs>
        <w:ind w:right="-6"/>
        <w:jc w:val="both"/>
        <w:rPr>
          <w:sz w:val="28"/>
          <w:szCs w:val="28"/>
        </w:rPr>
      </w:pPr>
      <w:r w:rsidRPr="00B018E3">
        <w:rPr>
          <w:sz w:val="28"/>
          <w:szCs w:val="28"/>
        </w:rPr>
        <w:t>соответствие требованиям, предъявляемым к уровню подготовки выпускника, обучающегося по направлению 38.06.01 «Экономика»</w:t>
      </w:r>
      <w:r>
        <w:rPr>
          <w:sz w:val="28"/>
          <w:szCs w:val="28"/>
        </w:rPr>
        <w:t>;</w:t>
      </w:r>
    </w:p>
    <w:p w:rsidR="00B018E3" w:rsidRPr="00B018E3" w:rsidRDefault="00B018E3" w:rsidP="00B018E3">
      <w:pPr>
        <w:pStyle w:val="a3"/>
        <w:numPr>
          <w:ilvl w:val="0"/>
          <w:numId w:val="24"/>
        </w:numPr>
        <w:tabs>
          <w:tab w:val="left" w:pos="3686"/>
        </w:tabs>
        <w:ind w:right="-6"/>
        <w:jc w:val="both"/>
        <w:rPr>
          <w:sz w:val="28"/>
          <w:szCs w:val="28"/>
        </w:rPr>
      </w:pPr>
      <w:r>
        <w:rPr>
          <w:sz w:val="28"/>
          <w:szCs w:val="28"/>
        </w:rPr>
        <w:t xml:space="preserve">способность </w:t>
      </w:r>
      <w:r w:rsidRPr="00B018E3">
        <w:rPr>
          <w:sz w:val="28"/>
          <w:szCs w:val="28"/>
        </w:rPr>
        <w:t>отвечать современному состоянию и перспективам развития науки.</w:t>
      </w:r>
    </w:p>
    <w:p w:rsidR="000B19F2" w:rsidRPr="00B018E3" w:rsidRDefault="000B19F2" w:rsidP="00185DC0">
      <w:pPr>
        <w:tabs>
          <w:tab w:val="left" w:pos="3686"/>
        </w:tabs>
        <w:ind w:right="-6" w:firstLine="567"/>
        <w:jc w:val="both"/>
        <w:rPr>
          <w:sz w:val="28"/>
          <w:szCs w:val="28"/>
        </w:rPr>
      </w:pPr>
      <w:r w:rsidRPr="00B018E3">
        <w:rPr>
          <w:sz w:val="28"/>
          <w:szCs w:val="28"/>
        </w:rPr>
        <w:t>Тема научно-квалификационной работы (диссертации) аспиранта утверждается на Ученом совете Института экономики и предпринимательства</w:t>
      </w:r>
      <w:r w:rsidR="00E8359A">
        <w:rPr>
          <w:sz w:val="28"/>
          <w:szCs w:val="28"/>
        </w:rPr>
        <w:t xml:space="preserve"> на основании личного заявления аспиранта, заверенного подписями научного руководителя и заведующего выпускающей кафедрой.</w:t>
      </w:r>
    </w:p>
    <w:p w:rsidR="00B018E3" w:rsidRDefault="00B018E3" w:rsidP="00185DC0">
      <w:pPr>
        <w:tabs>
          <w:tab w:val="left" w:pos="3686"/>
        </w:tabs>
        <w:ind w:right="-6" w:firstLine="567"/>
        <w:jc w:val="both"/>
      </w:pPr>
    </w:p>
    <w:p w:rsidR="00772E62" w:rsidRDefault="00772E62" w:rsidP="00185DC0">
      <w:pPr>
        <w:tabs>
          <w:tab w:val="left" w:pos="3686"/>
        </w:tabs>
        <w:ind w:right="-6" w:firstLine="567"/>
        <w:jc w:val="both"/>
        <w:rPr>
          <w:sz w:val="28"/>
        </w:rPr>
      </w:pPr>
    </w:p>
    <w:p w:rsidR="00772E62" w:rsidRPr="000F29D4" w:rsidRDefault="00772E62" w:rsidP="00185DC0">
      <w:pPr>
        <w:pStyle w:val="2"/>
        <w:spacing w:before="0" w:after="0"/>
        <w:ind w:right="-6"/>
        <w:jc w:val="center"/>
        <w:rPr>
          <w:rFonts w:ascii="Times New Roman" w:hAnsi="Times New Roman"/>
          <w:i w:val="0"/>
          <w:sz w:val="28"/>
          <w:szCs w:val="28"/>
        </w:rPr>
      </w:pPr>
      <w:bookmarkStart w:id="16" w:name="_Toc343599855"/>
      <w:bookmarkStart w:id="17" w:name="_Toc343597943"/>
      <w:bookmarkStart w:id="18" w:name="_Toc343595832"/>
      <w:bookmarkStart w:id="19" w:name="_Toc343595423"/>
      <w:bookmarkStart w:id="20" w:name="_Toc343595215"/>
      <w:bookmarkStart w:id="21" w:name="_Toc343594863"/>
      <w:bookmarkStart w:id="22" w:name="_Toc343594658"/>
      <w:bookmarkStart w:id="23" w:name="_Toc496690382"/>
      <w:r w:rsidRPr="000F29D4">
        <w:rPr>
          <w:rFonts w:ascii="Times New Roman" w:hAnsi="Times New Roman"/>
          <w:i w:val="0"/>
          <w:sz w:val="28"/>
          <w:szCs w:val="28"/>
        </w:rPr>
        <w:t xml:space="preserve">2.2. Структура  </w:t>
      </w:r>
      <w:bookmarkEnd w:id="16"/>
      <w:bookmarkEnd w:id="17"/>
      <w:bookmarkEnd w:id="18"/>
      <w:bookmarkEnd w:id="19"/>
      <w:bookmarkEnd w:id="20"/>
      <w:bookmarkEnd w:id="21"/>
      <w:bookmarkEnd w:id="22"/>
      <w:bookmarkEnd w:id="23"/>
      <w:r w:rsidR="00694916" w:rsidRPr="009850DD">
        <w:rPr>
          <w:rFonts w:ascii="Times New Roman" w:hAnsi="Times New Roman"/>
          <w:i w:val="0"/>
          <w:sz w:val="28"/>
          <w:szCs w:val="28"/>
        </w:rPr>
        <w:t>на</w:t>
      </w:r>
      <w:r w:rsidR="00694916">
        <w:rPr>
          <w:rFonts w:ascii="Times New Roman" w:hAnsi="Times New Roman"/>
          <w:i w:val="0"/>
          <w:sz w:val="28"/>
          <w:szCs w:val="28"/>
        </w:rPr>
        <w:t>учно-</w:t>
      </w:r>
      <w:r w:rsidR="00694916" w:rsidRPr="009850DD">
        <w:rPr>
          <w:rFonts w:ascii="Times New Roman" w:hAnsi="Times New Roman"/>
          <w:i w:val="0"/>
          <w:sz w:val="28"/>
          <w:szCs w:val="28"/>
        </w:rPr>
        <w:t>квалификационной работы (диссертации)</w:t>
      </w:r>
    </w:p>
    <w:p w:rsidR="00772E62" w:rsidRPr="00CB721E" w:rsidRDefault="001A313B" w:rsidP="00185DC0">
      <w:pPr>
        <w:tabs>
          <w:tab w:val="left" w:pos="3686"/>
        </w:tabs>
        <w:ind w:firstLine="567"/>
        <w:jc w:val="both"/>
        <w:rPr>
          <w:sz w:val="28"/>
          <w:szCs w:val="28"/>
        </w:rPr>
      </w:pPr>
      <w:r w:rsidRPr="00CB721E">
        <w:rPr>
          <w:sz w:val="28"/>
          <w:szCs w:val="28"/>
        </w:rPr>
        <w:t xml:space="preserve">Оптимальный объем научно-квалификационной работы (диссертации) </w:t>
      </w:r>
      <w:r w:rsidR="00CB721E">
        <w:rPr>
          <w:sz w:val="28"/>
          <w:szCs w:val="28"/>
        </w:rPr>
        <w:t xml:space="preserve">- </w:t>
      </w:r>
      <w:r w:rsidRPr="00CB721E">
        <w:rPr>
          <w:sz w:val="28"/>
          <w:szCs w:val="28"/>
        </w:rPr>
        <w:t>9</w:t>
      </w:r>
      <w:r w:rsidR="00772E62" w:rsidRPr="00CB721E">
        <w:rPr>
          <w:sz w:val="28"/>
        </w:rPr>
        <w:t>0</w:t>
      </w:r>
      <w:r w:rsidRPr="00CB721E">
        <w:rPr>
          <w:sz w:val="28"/>
        </w:rPr>
        <w:t>-1</w:t>
      </w:r>
      <w:r w:rsidR="00D41E19">
        <w:rPr>
          <w:sz w:val="28"/>
        </w:rPr>
        <w:t>2</w:t>
      </w:r>
      <w:r w:rsidRPr="00CB721E">
        <w:rPr>
          <w:sz w:val="28"/>
        </w:rPr>
        <w:t>0</w:t>
      </w:r>
      <w:r w:rsidR="00772E62" w:rsidRPr="00CB721E">
        <w:rPr>
          <w:sz w:val="28"/>
        </w:rPr>
        <w:t xml:space="preserve"> стр. машинописного текста шрифта 14, через 1,5 интервал</w:t>
      </w:r>
      <w:r w:rsidRPr="00CB721E">
        <w:rPr>
          <w:sz w:val="28"/>
        </w:rPr>
        <w:t xml:space="preserve"> (в этот объем не входят приложения)</w:t>
      </w:r>
      <w:r w:rsidR="00772E62" w:rsidRPr="00CB721E">
        <w:rPr>
          <w:sz w:val="28"/>
        </w:rPr>
        <w:t xml:space="preserve">. </w:t>
      </w:r>
      <w:r w:rsidRPr="00CB721E">
        <w:rPr>
          <w:sz w:val="28"/>
          <w:szCs w:val="28"/>
        </w:rPr>
        <w:t>Работа</w:t>
      </w:r>
      <w:r w:rsidR="00772E62" w:rsidRPr="00CB721E">
        <w:rPr>
          <w:sz w:val="28"/>
          <w:szCs w:val="28"/>
        </w:rPr>
        <w:t xml:space="preserve"> подшивается в </w:t>
      </w:r>
      <w:r w:rsidR="00E8359A">
        <w:rPr>
          <w:sz w:val="28"/>
          <w:szCs w:val="28"/>
        </w:rPr>
        <w:t>жесткие</w:t>
      </w:r>
      <w:r w:rsidR="00772E62" w:rsidRPr="00CB721E">
        <w:rPr>
          <w:sz w:val="28"/>
          <w:szCs w:val="28"/>
        </w:rPr>
        <w:t xml:space="preserve"> пластиковые папки  со скоросшивателем внутри. </w:t>
      </w:r>
    </w:p>
    <w:p w:rsidR="001A313B" w:rsidRPr="00CB721E" w:rsidRDefault="001A313B" w:rsidP="00185DC0">
      <w:pPr>
        <w:tabs>
          <w:tab w:val="left" w:pos="3686"/>
        </w:tabs>
        <w:ind w:firstLine="567"/>
        <w:jc w:val="both"/>
        <w:rPr>
          <w:sz w:val="28"/>
        </w:rPr>
      </w:pPr>
      <w:r w:rsidRPr="00CB721E">
        <w:rPr>
          <w:sz w:val="28"/>
          <w:szCs w:val="28"/>
        </w:rPr>
        <w:t xml:space="preserve">Научно-квалификационная работа (диссертация) предполагает наличие введения, в котором изложена основная концепция работы, трёх глав, </w:t>
      </w:r>
      <w:r w:rsidRPr="00CB721E">
        <w:rPr>
          <w:sz w:val="28"/>
          <w:szCs w:val="28"/>
        </w:rPr>
        <w:lastRenderedPageBreak/>
        <w:t>разделённых на параграфы, заключения, списка использованной литературы и источников</w:t>
      </w:r>
      <w:r w:rsidR="001F150E">
        <w:rPr>
          <w:sz w:val="28"/>
          <w:szCs w:val="28"/>
        </w:rPr>
        <w:t xml:space="preserve">, </w:t>
      </w:r>
      <w:r w:rsidRPr="00CB721E">
        <w:rPr>
          <w:sz w:val="28"/>
          <w:szCs w:val="28"/>
        </w:rPr>
        <w:t>приложений.</w:t>
      </w:r>
    </w:p>
    <w:p w:rsidR="00772E62" w:rsidRPr="00CB721E" w:rsidRDefault="001A313B" w:rsidP="00185DC0">
      <w:pPr>
        <w:tabs>
          <w:tab w:val="left" w:pos="3686"/>
        </w:tabs>
        <w:ind w:firstLine="567"/>
        <w:jc w:val="both"/>
        <w:rPr>
          <w:sz w:val="28"/>
        </w:rPr>
      </w:pPr>
      <w:r w:rsidRPr="00CB721E">
        <w:rPr>
          <w:sz w:val="28"/>
          <w:szCs w:val="28"/>
        </w:rPr>
        <w:t>Структура научно-квалификационной работы (диссертации)</w:t>
      </w:r>
      <w:r w:rsidR="00772E62" w:rsidRPr="00CB721E">
        <w:rPr>
          <w:sz w:val="28"/>
        </w:rPr>
        <w:t xml:space="preserve">:                                  </w:t>
      </w:r>
    </w:p>
    <w:p w:rsidR="00D8780C" w:rsidRPr="00CB721E" w:rsidRDefault="00772E62" w:rsidP="00185DC0">
      <w:pPr>
        <w:numPr>
          <w:ilvl w:val="0"/>
          <w:numId w:val="4"/>
        </w:numPr>
        <w:tabs>
          <w:tab w:val="left" w:pos="709"/>
        </w:tabs>
        <w:rPr>
          <w:sz w:val="28"/>
        </w:rPr>
      </w:pPr>
      <w:r w:rsidRPr="00CB721E">
        <w:rPr>
          <w:b/>
          <w:sz w:val="28"/>
        </w:rPr>
        <w:t>Титульный лист</w:t>
      </w:r>
      <w:r w:rsidR="001A313B" w:rsidRPr="00CB721E">
        <w:rPr>
          <w:sz w:val="28"/>
        </w:rPr>
        <w:t xml:space="preserve"> (Приложение 1</w:t>
      </w:r>
      <w:r w:rsidRPr="00CB721E">
        <w:rPr>
          <w:sz w:val="28"/>
        </w:rPr>
        <w:t>)</w:t>
      </w:r>
      <w:r w:rsidR="00D8780C" w:rsidRPr="00CB721E">
        <w:rPr>
          <w:sz w:val="28"/>
        </w:rPr>
        <w:t>;</w:t>
      </w:r>
    </w:p>
    <w:p w:rsidR="00772E62" w:rsidRPr="00CB721E" w:rsidRDefault="00D16A1B" w:rsidP="00185DC0">
      <w:pPr>
        <w:numPr>
          <w:ilvl w:val="0"/>
          <w:numId w:val="4"/>
        </w:numPr>
        <w:tabs>
          <w:tab w:val="left" w:pos="709"/>
        </w:tabs>
        <w:rPr>
          <w:sz w:val="28"/>
        </w:rPr>
      </w:pPr>
      <w:r>
        <w:rPr>
          <w:b/>
          <w:sz w:val="28"/>
        </w:rPr>
        <w:t>Рецензия (рецензии</w:t>
      </w:r>
      <w:r w:rsidR="00CA476F">
        <w:rPr>
          <w:b/>
          <w:sz w:val="28"/>
        </w:rPr>
        <w:t>)</w:t>
      </w:r>
      <w:r w:rsidR="00D8780C" w:rsidRPr="00CB721E">
        <w:rPr>
          <w:b/>
          <w:sz w:val="28"/>
        </w:rPr>
        <w:t>;</w:t>
      </w:r>
      <w:r w:rsidR="00772E62" w:rsidRPr="00CB721E">
        <w:rPr>
          <w:sz w:val="28"/>
        </w:rPr>
        <w:t xml:space="preserve">  </w:t>
      </w:r>
    </w:p>
    <w:p w:rsidR="00772E62" w:rsidRPr="00CB721E" w:rsidRDefault="00772E62" w:rsidP="00185DC0">
      <w:pPr>
        <w:numPr>
          <w:ilvl w:val="0"/>
          <w:numId w:val="4"/>
        </w:numPr>
        <w:tabs>
          <w:tab w:val="left" w:pos="709"/>
        </w:tabs>
        <w:rPr>
          <w:b/>
          <w:sz w:val="28"/>
        </w:rPr>
      </w:pPr>
      <w:r w:rsidRPr="00CB721E">
        <w:rPr>
          <w:b/>
          <w:sz w:val="28"/>
        </w:rPr>
        <w:t>Отзыв руководителя;</w:t>
      </w:r>
    </w:p>
    <w:p w:rsidR="00772E62" w:rsidRPr="00CA476F" w:rsidRDefault="00CA476F" w:rsidP="00CA476F">
      <w:pPr>
        <w:numPr>
          <w:ilvl w:val="0"/>
          <w:numId w:val="4"/>
        </w:numPr>
        <w:tabs>
          <w:tab w:val="left" w:pos="709"/>
        </w:tabs>
        <w:jc w:val="both"/>
        <w:rPr>
          <w:b/>
          <w:sz w:val="28"/>
        </w:rPr>
      </w:pPr>
      <w:r w:rsidRPr="00CA476F">
        <w:rPr>
          <w:b/>
          <w:sz w:val="28"/>
          <w:szCs w:val="28"/>
        </w:rPr>
        <w:t xml:space="preserve">Выписка из протокола заседания выпускающей кафедры </w:t>
      </w:r>
      <w:r w:rsidR="00D16A1B">
        <w:rPr>
          <w:b/>
          <w:sz w:val="28"/>
          <w:szCs w:val="28"/>
        </w:rPr>
        <w:t>с заключением по научно-квалификационной работе</w:t>
      </w:r>
      <w:r w:rsidRPr="00CA476F">
        <w:rPr>
          <w:b/>
          <w:sz w:val="28"/>
          <w:szCs w:val="28"/>
        </w:rPr>
        <w:t xml:space="preserve"> (диссертации)</w:t>
      </w:r>
      <w:r w:rsidR="001A313B" w:rsidRPr="00CA476F">
        <w:rPr>
          <w:b/>
          <w:sz w:val="28"/>
        </w:rPr>
        <w:t>;</w:t>
      </w:r>
    </w:p>
    <w:p w:rsidR="00772E62" w:rsidRPr="00CB721E" w:rsidRDefault="00772E62" w:rsidP="00185DC0">
      <w:pPr>
        <w:numPr>
          <w:ilvl w:val="0"/>
          <w:numId w:val="4"/>
        </w:numPr>
        <w:tabs>
          <w:tab w:val="left" w:pos="709"/>
        </w:tabs>
        <w:rPr>
          <w:b/>
          <w:sz w:val="28"/>
        </w:rPr>
      </w:pPr>
      <w:r w:rsidRPr="00CB721E">
        <w:rPr>
          <w:b/>
          <w:sz w:val="28"/>
        </w:rPr>
        <w:t>Оглавление</w:t>
      </w:r>
      <w:r w:rsidR="00BB0A1B">
        <w:rPr>
          <w:b/>
          <w:sz w:val="28"/>
        </w:rPr>
        <w:t>;</w:t>
      </w:r>
    </w:p>
    <w:p w:rsidR="00772E62" w:rsidRPr="00CB721E" w:rsidRDefault="00772E62" w:rsidP="00185DC0">
      <w:pPr>
        <w:numPr>
          <w:ilvl w:val="0"/>
          <w:numId w:val="4"/>
        </w:numPr>
        <w:tabs>
          <w:tab w:val="left" w:pos="709"/>
        </w:tabs>
        <w:rPr>
          <w:b/>
          <w:sz w:val="28"/>
        </w:rPr>
      </w:pPr>
      <w:r w:rsidRPr="00CB721E">
        <w:rPr>
          <w:b/>
          <w:sz w:val="28"/>
        </w:rPr>
        <w:t>Введение;</w:t>
      </w:r>
    </w:p>
    <w:p w:rsidR="00772E62" w:rsidRPr="00CB721E" w:rsidRDefault="001A313B" w:rsidP="00185DC0">
      <w:pPr>
        <w:pStyle w:val="21"/>
        <w:numPr>
          <w:ilvl w:val="0"/>
          <w:numId w:val="3"/>
        </w:numPr>
        <w:spacing w:line="240" w:lineRule="auto"/>
      </w:pPr>
      <w:r w:rsidRPr="00CB721E">
        <w:rPr>
          <w:b/>
        </w:rPr>
        <w:t>Основная часть</w:t>
      </w:r>
      <w:r w:rsidR="00772E62" w:rsidRPr="00CB721E">
        <w:t>;</w:t>
      </w:r>
    </w:p>
    <w:p w:rsidR="00772E62" w:rsidRPr="00CB721E" w:rsidRDefault="00772E62" w:rsidP="00185DC0">
      <w:pPr>
        <w:pStyle w:val="21"/>
        <w:numPr>
          <w:ilvl w:val="0"/>
          <w:numId w:val="3"/>
        </w:numPr>
        <w:spacing w:line="240" w:lineRule="auto"/>
        <w:rPr>
          <w:b/>
        </w:rPr>
      </w:pPr>
      <w:r w:rsidRPr="00CB721E">
        <w:rPr>
          <w:b/>
        </w:rPr>
        <w:t>Заключение;</w:t>
      </w:r>
    </w:p>
    <w:p w:rsidR="00772E62" w:rsidRPr="00CB721E" w:rsidRDefault="00772E62" w:rsidP="00185DC0">
      <w:pPr>
        <w:pStyle w:val="21"/>
        <w:numPr>
          <w:ilvl w:val="0"/>
          <w:numId w:val="3"/>
        </w:numPr>
        <w:spacing w:line="240" w:lineRule="auto"/>
        <w:rPr>
          <w:b/>
        </w:rPr>
      </w:pPr>
      <w:r w:rsidRPr="00CB721E">
        <w:rPr>
          <w:b/>
        </w:rPr>
        <w:t xml:space="preserve">Список </w:t>
      </w:r>
      <w:r w:rsidR="001A313B" w:rsidRPr="00CB721E">
        <w:rPr>
          <w:b/>
        </w:rPr>
        <w:t>литературы</w:t>
      </w:r>
      <w:r w:rsidRPr="00CB721E">
        <w:rPr>
          <w:b/>
        </w:rPr>
        <w:t>;</w:t>
      </w:r>
    </w:p>
    <w:p w:rsidR="00772E62" w:rsidRPr="00CB721E" w:rsidRDefault="00772E62" w:rsidP="00185DC0">
      <w:pPr>
        <w:pStyle w:val="21"/>
        <w:numPr>
          <w:ilvl w:val="0"/>
          <w:numId w:val="3"/>
        </w:numPr>
        <w:spacing w:line="240" w:lineRule="auto"/>
      </w:pPr>
      <w:r w:rsidRPr="00CB721E">
        <w:rPr>
          <w:b/>
        </w:rPr>
        <w:t xml:space="preserve">Приложения </w:t>
      </w:r>
      <w:r w:rsidRPr="00CB721E">
        <w:t>(в общий объём не входят).</w:t>
      </w:r>
    </w:p>
    <w:p w:rsidR="00772E62" w:rsidRDefault="00772E62" w:rsidP="00185DC0">
      <w:pPr>
        <w:tabs>
          <w:tab w:val="left" w:pos="3686"/>
        </w:tabs>
        <w:ind w:firstLine="637"/>
        <w:jc w:val="both"/>
        <w:rPr>
          <w:sz w:val="28"/>
        </w:rPr>
      </w:pPr>
    </w:p>
    <w:p w:rsidR="00CB721E" w:rsidRDefault="00360CD7" w:rsidP="00185DC0">
      <w:pPr>
        <w:tabs>
          <w:tab w:val="left" w:pos="3686"/>
        </w:tabs>
        <w:ind w:firstLine="637"/>
        <w:jc w:val="both"/>
        <w:rPr>
          <w:sz w:val="28"/>
          <w:szCs w:val="28"/>
        </w:rPr>
      </w:pPr>
      <w:r w:rsidRPr="001A313B">
        <w:rPr>
          <w:sz w:val="28"/>
          <w:szCs w:val="28"/>
        </w:rPr>
        <w:t>Существенным является выделение автором научной новизны в научно-квалификационной работе (диссертации) и её п</w:t>
      </w:r>
      <w:r w:rsidR="00CB721E">
        <w:rPr>
          <w:sz w:val="28"/>
          <w:szCs w:val="28"/>
        </w:rPr>
        <w:t>рактической значимости. Научно-</w:t>
      </w:r>
      <w:r w:rsidRPr="001A313B">
        <w:rPr>
          <w:sz w:val="28"/>
          <w:szCs w:val="28"/>
        </w:rPr>
        <w:t xml:space="preserve">квалификационная работа (диссертация) должна строиться на конкретном эмпирическом материале, авторском исследовании, публикациях аспиранта по данной проблематике. </w:t>
      </w:r>
    </w:p>
    <w:p w:rsidR="00CB721E" w:rsidRPr="00AE18D5" w:rsidRDefault="00360CD7" w:rsidP="00185DC0">
      <w:pPr>
        <w:tabs>
          <w:tab w:val="left" w:pos="3686"/>
        </w:tabs>
        <w:ind w:firstLine="637"/>
        <w:jc w:val="both"/>
        <w:rPr>
          <w:sz w:val="28"/>
          <w:szCs w:val="28"/>
        </w:rPr>
      </w:pPr>
      <w:r w:rsidRPr="001A313B">
        <w:rPr>
          <w:sz w:val="28"/>
          <w:szCs w:val="28"/>
        </w:rPr>
        <w:t xml:space="preserve">Все части научно-квалификационной работы (диссертации) должны быть логически связаны между собой и направлены на решение конкретной социально-экономической проблемы. </w:t>
      </w:r>
    </w:p>
    <w:p w:rsidR="00CB721E" w:rsidRDefault="00CB721E" w:rsidP="00185DC0">
      <w:pPr>
        <w:tabs>
          <w:tab w:val="left" w:pos="3686"/>
        </w:tabs>
        <w:ind w:firstLine="637"/>
        <w:jc w:val="both"/>
        <w:rPr>
          <w:sz w:val="28"/>
          <w:szCs w:val="28"/>
        </w:rPr>
      </w:pPr>
    </w:p>
    <w:p w:rsidR="00CB721E" w:rsidRDefault="00CB721E" w:rsidP="00CB721E">
      <w:pPr>
        <w:tabs>
          <w:tab w:val="left" w:pos="3686"/>
        </w:tabs>
        <w:ind w:firstLine="637"/>
        <w:jc w:val="center"/>
        <w:rPr>
          <w:b/>
          <w:sz w:val="28"/>
          <w:szCs w:val="28"/>
        </w:rPr>
      </w:pPr>
      <w:r w:rsidRPr="00CB721E">
        <w:rPr>
          <w:b/>
          <w:sz w:val="28"/>
          <w:szCs w:val="28"/>
        </w:rPr>
        <w:t>2.2.1 Введение</w:t>
      </w:r>
    </w:p>
    <w:p w:rsidR="00474CD0" w:rsidRDefault="00474CD0" w:rsidP="00185DC0">
      <w:pPr>
        <w:tabs>
          <w:tab w:val="left" w:pos="3686"/>
        </w:tabs>
        <w:ind w:firstLine="637"/>
        <w:jc w:val="both"/>
        <w:rPr>
          <w:sz w:val="28"/>
          <w:szCs w:val="28"/>
        </w:rPr>
      </w:pPr>
      <w:r w:rsidRPr="00474CD0">
        <w:rPr>
          <w:sz w:val="28"/>
          <w:szCs w:val="28"/>
        </w:rPr>
        <w:t xml:space="preserve">Введение к диссертации включает в себя следующие основные структурные элементы: </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актуальность темы исследования; </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степень ее разработанности; </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цели и задачи; </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научную новизну; </w:t>
      </w:r>
    </w:p>
    <w:p w:rsidR="00474CD0" w:rsidRDefault="00474CD0" w:rsidP="00474CD0">
      <w:pPr>
        <w:pStyle w:val="a3"/>
        <w:numPr>
          <w:ilvl w:val="0"/>
          <w:numId w:val="27"/>
        </w:numPr>
        <w:tabs>
          <w:tab w:val="left" w:pos="3686"/>
        </w:tabs>
        <w:jc w:val="both"/>
        <w:rPr>
          <w:sz w:val="28"/>
          <w:szCs w:val="28"/>
        </w:rPr>
      </w:pPr>
      <w:r w:rsidRPr="00474CD0">
        <w:rPr>
          <w:sz w:val="28"/>
          <w:szCs w:val="28"/>
        </w:rPr>
        <w:t>теоретическую и практическую значимость работы;</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методологию и методы исследования; </w:t>
      </w:r>
    </w:p>
    <w:p w:rsidR="00474CD0" w:rsidRDefault="00474CD0" w:rsidP="00474CD0">
      <w:pPr>
        <w:pStyle w:val="a3"/>
        <w:numPr>
          <w:ilvl w:val="0"/>
          <w:numId w:val="27"/>
        </w:numPr>
        <w:tabs>
          <w:tab w:val="left" w:pos="3686"/>
        </w:tabs>
        <w:jc w:val="both"/>
        <w:rPr>
          <w:sz w:val="28"/>
          <w:szCs w:val="28"/>
        </w:rPr>
      </w:pPr>
      <w:r w:rsidRPr="00474CD0">
        <w:rPr>
          <w:sz w:val="28"/>
          <w:szCs w:val="28"/>
        </w:rPr>
        <w:t xml:space="preserve">положения, выносимые на защиту; </w:t>
      </w:r>
    </w:p>
    <w:p w:rsidR="00474CD0" w:rsidRDefault="00474CD0" w:rsidP="00474CD0">
      <w:pPr>
        <w:pStyle w:val="a3"/>
        <w:numPr>
          <w:ilvl w:val="0"/>
          <w:numId w:val="27"/>
        </w:numPr>
        <w:tabs>
          <w:tab w:val="left" w:pos="3686"/>
        </w:tabs>
        <w:jc w:val="both"/>
        <w:rPr>
          <w:sz w:val="28"/>
          <w:szCs w:val="28"/>
        </w:rPr>
      </w:pPr>
      <w:r>
        <w:rPr>
          <w:sz w:val="28"/>
          <w:szCs w:val="28"/>
        </w:rPr>
        <w:t>с</w:t>
      </w:r>
      <w:r w:rsidRPr="00474CD0">
        <w:rPr>
          <w:sz w:val="28"/>
          <w:szCs w:val="28"/>
        </w:rPr>
        <w:t>тепень достоверности и апробацию результатов.</w:t>
      </w:r>
    </w:p>
    <w:p w:rsidR="00474CD0" w:rsidRDefault="007E568D" w:rsidP="00474CD0">
      <w:pPr>
        <w:tabs>
          <w:tab w:val="left" w:pos="3686"/>
        </w:tabs>
        <w:ind w:firstLine="637"/>
        <w:jc w:val="both"/>
        <w:rPr>
          <w:sz w:val="28"/>
          <w:szCs w:val="28"/>
        </w:rPr>
      </w:pPr>
      <w:r>
        <w:rPr>
          <w:sz w:val="28"/>
          <w:szCs w:val="28"/>
        </w:rPr>
        <w:t>Во в</w:t>
      </w:r>
      <w:r w:rsidR="00474CD0" w:rsidRPr="001A313B">
        <w:rPr>
          <w:sz w:val="28"/>
          <w:szCs w:val="28"/>
        </w:rPr>
        <w:t xml:space="preserve">ведении дается обоснование выбора темы, раскрывается ее актуальность, подтверждаемая статистикой, фактами. Формулируется проблема, определяются временные, территориальные, организационные границы исследуемой проблемы. Далее формулируется объект, предмет, цель и задачи </w:t>
      </w:r>
      <w:r w:rsidR="006E25CB">
        <w:rPr>
          <w:sz w:val="28"/>
          <w:szCs w:val="28"/>
        </w:rPr>
        <w:t>научно-квалификационной работы (диссертации</w:t>
      </w:r>
      <w:r w:rsidR="006E25CB" w:rsidRPr="001A313B">
        <w:rPr>
          <w:sz w:val="28"/>
          <w:szCs w:val="28"/>
        </w:rPr>
        <w:t>)</w:t>
      </w:r>
      <w:r w:rsidR="00474CD0" w:rsidRPr="001A313B">
        <w:rPr>
          <w:sz w:val="28"/>
          <w:szCs w:val="28"/>
        </w:rPr>
        <w:t xml:space="preserve">. Затем автор раскрывает степень разработанности данной проблематики в литературе и источниках, указывает авторов и </w:t>
      </w:r>
      <w:r w:rsidR="00D818CD">
        <w:rPr>
          <w:sz w:val="28"/>
          <w:szCs w:val="28"/>
        </w:rPr>
        <w:t>исследования</w:t>
      </w:r>
      <w:r w:rsidR="00474CD0" w:rsidRPr="001A313B">
        <w:rPr>
          <w:sz w:val="28"/>
          <w:szCs w:val="28"/>
        </w:rPr>
        <w:t xml:space="preserve"> по выбранной теме. Важным пунктом введения является теоретическая и практическая значимость и </w:t>
      </w:r>
      <w:r w:rsidR="00474CD0" w:rsidRPr="001A313B">
        <w:rPr>
          <w:sz w:val="28"/>
          <w:szCs w:val="28"/>
        </w:rPr>
        <w:lastRenderedPageBreak/>
        <w:t xml:space="preserve">новизна выбранной темы, где автор указывает, с решением каких конкретных экономических задач связано его исследование. </w:t>
      </w:r>
    </w:p>
    <w:p w:rsidR="00CB721E" w:rsidRDefault="00CB721E" w:rsidP="00185DC0">
      <w:pPr>
        <w:tabs>
          <w:tab w:val="left" w:pos="3686"/>
        </w:tabs>
        <w:ind w:firstLine="637"/>
        <w:jc w:val="both"/>
        <w:rPr>
          <w:sz w:val="28"/>
        </w:rPr>
      </w:pPr>
      <w:r w:rsidRPr="00686CE3">
        <w:rPr>
          <w:sz w:val="28"/>
        </w:rPr>
        <w:t>Объем введения – 3-5 стр.</w:t>
      </w:r>
    </w:p>
    <w:p w:rsidR="005241F6" w:rsidRDefault="005241F6" w:rsidP="00185DC0">
      <w:pPr>
        <w:tabs>
          <w:tab w:val="left" w:pos="3686"/>
        </w:tabs>
        <w:ind w:firstLine="637"/>
        <w:jc w:val="both"/>
        <w:rPr>
          <w:sz w:val="28"/>
        </w:rPr>
      </w:pPr>
    </w:p>
    <w:p w:rsidR="005241F6" w:rsidRPr="005241F6" w:rsidRDefault="005241F6" w:rsidP="005241F6">
      <w:pPr>
        <w:tabs>
          <w:tab w:val="left" w:pos="3686"/>
        </w:tabs>
        <w:ind w:firstLine="637"/>
        <w:jc w:val="center"/>
        <w:rPr>
          <w:b/>
          <w:sz w:val="28"/>
          <w:szCs w:val="28"/>
        </w:rPr>
      </w:pPr>
      <w:r w:rsidRPr="005241F6">
        <w:rPr>
          <w:b/>
          <w:sz w:val="28"/>
          <w:szCs w:val="28"/>
        </w:rPr>
        <w:t>2.2.2 Глава 1</w:t>
      </w:r>
    </w:p>
    <w:p w:rsidR="005241F6" w:rsidRDefault="005241F6" w:rsidP="00185DC0">
      <w:pPr>
        <w:tabs>
          <w:tab w:val="left" w:pos="3686"/>
        </w:tabs>
        <w:ind w:firstLine="637"/>
        <w:jc w:val="both"/>
        <w:rPr>
          <w:sz w:val="28"/>
          <w:szCs w:val="28"/>
        </w:rPr>
      </w:pPr>
      <w:r>
        <w:rPr>
          <w:sz w:val="28"/>
          <w:szCs w:val="28"/>
        </w:rPr>
        <w:t>Глава 1</w:t>
      </w:r>
      <w:r w:rsidR="00EA573E" w:rsidRPr="001A313B">
        <w:rPr>
          <w:sz w:val="28"/>
          <w:szCs w:val="28"/>
        </w:rPr>
        <w:t xml:space="preserve"> посвящается системному изучению объекта научно- квалификационной работы (диссертации). Здесь важно определить категориально-понятийный аппарат, связанный с раскрытием темы, провести анализ отечественных и зарубежных источников по исследуемой проблеме, изучить законодательную базу, причинно-следственные связи объекта исследования с современной экономической системой и особенностями исследуемой сферы деятельности. Рассматривая теоретические вопросы, автор не должен забывать о том, что итогом первой главы должно быть обоснование собственной позиции автора по сути изучаемой проблемы. </w:t>
      </w:r>
    </w:p>
    <w:p w:rsidR="005241F6" w:rsidRDefault="005241F6" w:rsidP="00185DC0">
      <w:pPr>
        <w:tabs>
          <w:tab w:val="left" w:pos="3686"/>
        </w:tabs>
        <w:ind w:firstLine="637"/>
        <w:jc w:val="both"/>
        <w:rPr>
          <w:sz w:val="28"/>
        </w:rPr>
      </w:pPr>
      <w:r>
        <w:rPr>
          <w:sz w:val="28"/>
        </w:rPr>
        <w:t>Объем раздела – 30-3</w:t>
      </w:r>
      <w:r w:rsidRPr="00B206E8">
        <w:rPr>
          <w:sz w:val="28"/>
        </w:rPr>
        <w:t>5 стр. текста.</w:t>
      </w:r>
    </w:p>
    <w:p w:rsidR="007E568D" w:rsidRDefault="007E568D" w:rsidP="00185DC0">
      <w:pPr>
        <w:tabs>
          <w:tab w:val="left" w:pos="3686"/>
        </w:tabs>
        <w:ind w:firstLine="637"/>
        <w:jc w:val="both"/>
        <w:rPr>
          <w:sz w:val="28"/>
        </w:rPr>
      </w:pPr>
    </w:p>
    <w:p w:rsidR="005241F6" w:rsidRDefault="005241F6" w:rsidP="005241F6">
      <w:pPr>
        <w:pStyle w:val="3"/>
        <w:spacing w:before="0"/>
        <w:ind w:right="-6"/>
        <w:jc w:val="center"/>
        <w:rPr>
          <w:rFonts w:ascii="Times New Roman" w:hAnsi="Times New Roman" w:cs="Times New Roman"/>
          <w:color w:val="auto"/>
          <w:sz w:val="28"/>
          <w:szCs w:val="28"/>
        </w:rPr>
      </w:pPr>
      <w:r>
        <w:rPr>
          <w:rFonts w:ascii="Times New Roman" w:hAnsi="Times New Roman" w:cs="Times New Roman"/>
          <w:color w:val="auto"/>
          <w:sz w:val="28"/>
          <w:szCs w:val="28"/>
        </w:rPr>
        <w:t>2.2.3</w:t>
      </w:r>
      <w:r w:rsidRPr="001A33B2">
        <w:rPr>
          <w:rFonts w:ascii="Times New Roman" w:hAnsi="Times New Roman" w:cs="Times New Roman"/>
          <w:color w:val="auto"/>
          <w:sz w:val="28"/>
          <w:szCs w:val="28"/>
        </w:rPr>
        <w:t xml:space="preserve"> Глава 2</w:t>
      </w:r>
    </w:p>
    <w:p w:rsidR="005241F6" w:rsidRDefault="005241F6" w:rsidP="00185DC0">
      <w:pPr>
        <w:tabs>
          <w:tab w:val="left" w:pos="3686"/>
        </w:tabs>
        <w:ind w:firstLine="637"/>
        <w:jc w:val="both"/>
        <w:rPr>
          <w:sz w:val="28"/>
          <w:szCs w:val="28"/>
        </w:rPr>
      </w:pPr>
      <w:r>
        <w:rPr>
          <w:sz w:val="28"/>
          <w:szCs w:val="28"/>
        </w:rPr>
        <w:t>Глава 2</w:t>
      </w:r>
      <w:r w:rsidR="00EA573E" w:rsidRPr="001A313B">
        <w:rPr>
          <w:sz w:val="28"/>
          <w:szCs w:val="28"/>
        </w:rPr>
        <w:t xml:space="preserve">, в отличие от первой, больше связана с описанием реальной практики функционирования конкретной экономической отрасли, определенных тенденций развития процессов в исследуемой сфере. Вторая глава должна базироваться на конкретном эмпирическом материале, авторском исследовании, публикациях выпускника по данной проблематике. Во второй главе должен быть представлен анализ экономического состояния различных отраслей, бюджетного сектора, </w:t>
      </w:r>
      <w:r w:rsidR="00C5635C" w:rsidRPr="001A313B">
        <w:rPr>
          <w:sz w:val="28"/>
          <w:szCs w:val="28"/>
        </w:rPr>
        <w:t xml:space="preserve">конкретных </w:t>
      </w:r>
      <w:r w:rsidR="00C5635C">
        <w:rPr>
          <w:sz w:val="28"/>
          <w:szCs w:val="28"/>
        </w:rPr>
        <w:t xml:space="preserve">экономических </w:t>
      </w:r>
      <w:r w:rsidR="00C5635C" w:rsidRPr="001A313B">
        <w:rPr>
          <w:sz w:val="28"/>
          <w:szCs w:val="28"/>
        </w:rPr>
        <w:t xml:space="preserve">процессов, деятельности </w:t>
      </w:r>
      <w:r w:rsidR="00C5635C">
        <w:rPr>
          <w:sz w:val="28"/>
          <w:szCs w:val="28"/>
        </w:rPr>
        <w:t>экономических субъектов,</w:t>
      </w:r>
      <w:r w:rsidR="001F150E">
        <w:rPr>
          <w:sz w:val="28"/>
          <w:szCs w:val="28"/>
        </w:rPr>
        <w:t xml:space="preserve"> </w:t>
      </w:r>
      <w:r w:rsidR="00EA573E" w:rsidRPr="001A313B">
        <w:rPr>
          <w:sz w:val="28"/>
          <w:szCs w:val="28"/>
        </w:rPr>
        <w:t>отдельных организаций, экономической системы в целом и определен круг проблем в их де</w:t>
      </w:r>
      <w:r>
        <w:rPr>
          <w:sz w:val="28"/>
          <w:szCs w:val="28"/>
        </w:rPr>
        <w:t>ятельности в сфере экономики</w:t>
      </w:r>
      <w:r w:rsidR="00EA573E" w:rsidRPr="001A313B">
        <w:rPr>
          <w:sz w:val="28"/>
          <w:szCs w:val="28"/>
        </w:rPr>
        <w:t xml:space="preserve">. </w:t>
      </w:r>
      <w:r w:rsidR="00C5635C">
        <w:rPr>
          <w:sz w:val="28"/>
          <w:szCs w:val="28"/>
        </w:rPr>
        <w:t>Р</w:t>
      </w:r>
      <w:r w:rsidR="008462E4">
        <w:rPr>
          <w:sz w:val="28"/>
          <w:szCs w:val="28"/>
        </w:rPr>
        <w:t>ешени</w:t>
      </w:r>
      <w:r w:rsidR="00C5635C">
        <w:rPr>
          <w:sz w:val="28"/>
          <w:szCs w:val="28"/>
        </w:rPr>
        <w:t>я</w:t>
      </w:r>
      <w:r w:rsidR="00EA573E" w:rsidRPr="001A313B">
        <w:rPr>
          <w:sz w:val="28"/>
          <w:szCs w:val="28"/>
        </w:rPr>
        <w:t xml:space="preserve"> значимых м</w:t>
      </w:r>
      <w:r w:rsidR="00C5635C">
        <w:rPr>
          <w:sz w:val="28"/>
          <w:szCs w:val="28"/>
        </w:rPr>
        <w:t>акроэкономических проблем должны</w:t>
      </w:r>
      <w:r w:rsidR="00EA573E" w:rsidRPr="001A313B">
        <w:rPr>
          <w:sz w:val="28"/>
          <w:szCs w:val="28"/>
        </w:rPr>
        <w:t xml:space="preserve"> служить основой для выводов и рекомендаций автора. Качественный уровень проведенного анализа предопределяет </w:t>
      </w:r>
      <w:r>
        <w:rPr>
          <w:sz w:val="28"/>
          <w:szCs w:val="28"/>
        </w:rPr>
        <w:t>научную</w:t>
      </w:r>
      <w:r w:rsidR="00EA573E" w:rsidRPr="001A313B">
        <w:rPr>
          <w:sz w:val="28"/>
          <w:szCs w:val="28"/>
        </w:rPr>
        <w:t xml:space="preserve"> значимость данной </w:t>
      </w:r>
      <w:r w:rsidR="00D818CD">
        <w:rPr>
          <w:sz w:val="28"/>
          <w:szCs w:val="28"/>
        </w:rPr>
        <w:t>научно-квалификационной работы (диссертации</w:t>
      </w:r>
      <w:r w:rsidR="00D818CD" w:rsidRPr="001A313B">
        <w:rPr>
          <w:sz w:val="28"/>
          <w:szCs w:val="28"/>
        </w:rPr>
        <w:t>)</w:t>
      </w:r>
      <w:r w:rsidR="00EA573E" w:rsidRPr="001A313B">
        <w:rPr>
          <w:sz w:val="28"/>
          <w:szCs w:val="28"/>
        </w:rPr>
        <w:t xml:space="preserve">. </w:t>
      </w:r>
    </w:p>
    <w:p w:rsidR="00D41E19" w:rsidRPr="006855B6" w:rsidRDefault="00D41E19" w:rsidP="00D41E19">
      <w:pPr>
        <w:suppressAutoHyphens/>
        <w:ind w:firstLine="709"/>
        <w:jc w:val="both"/>
        <w:rPr>
          <w:sz w:val="28"/>
        </w:rPr>
      </w:pPr>
      <w:r>
        <w:rPr>
          <w:sz w:val="28"/>
        </w:rPr>
        <w:t xml:space="preserve">Глава 2 </w:t>
      </w:r>
      <w:r w:rsidRPr="001A33B2">
        <w:rPr>
          <w:sz w:val="28"/>
        </w:rPr>
        <w:t>должна включать в себя:</w:t>
      </w:r>
    </w:p>
    <w:p w:rsidR="00D41E19" w:rsidRDefault="00D41E19" w:rsidP="00D41E19">
      <w:pPr>
        <w:pStyle w:val="a3"/>
        <w:numPr>
          <w:ilvl w:val="0"/>
          <w:numId w:val="25"/>
        </w:numPr>
        <w:suppressAutoHyphens/>
        <w:jc w:val="both"/>
        <w:rPr>
          <w:sz w:val="28"/>
        </w:rPr>
      </w:pPr>
      <w:r w:rsidRPr="00D41E19">
        <w:rPr>
          <w:sz w:val="28"/>
        </w:rPr>
        <w:t>развернутую характеристику объекта исследования;</w:t>
      </w:r>
    </w:p>
    <w:p w:rsidR="00D41E19" w:rsidRDefault="00D41E19" w:rsidP="00D41E19">
      <w:pPr>
        <w:pStyle w:val="a3"/>
        <w:numPr>
          <w:ilvl w:val="0"/>
          <w:numId w:val="25"/>
        </w:numPr>
        <w:suppressAutoHyphens/>
        <w:jc w:val="both"/>
        <w:rPr>
          <w:sz w:val="28"/>
        </w:rPr>
      </w:pPr>
      <w:r w:rsidRPr="00D41E19">
        <w:rPr>
          <w:sz w:val="28"/>
        </w:rPr>
        <w:t>проведение анализа собранных данных с использованием методов обработки и анализа информации в соответствии с особенностями объекта исследования;</w:t>
      </w:r>
    </w:p>
    <w:p w:rsidR="00D41E19" w:rsidRDefault="00D41E19" w:rsidP="00D41E19">
      <w:pPr>
        <w:pStyle w:val="a3"/>
        <w:numPr>
          <w:ilvl w:val="0"/>
          <w:numId w:val="25"/>
        </w:numPr>
        <w:suppressAutoHyphens/>
        <w:jc w:val="both"/>
        <w:rPr>
          <w:sz w:val="28"/>
        </w:rPr>
      </w:pPr>
      <w:r w:rsidRPr="00D41E19">
        <w:rPr>
          <w:sz w:val="28"/>
        </w:rPr>
        <w:t>интерпретацию полученных результатов анализа, проведенного во второй главе;</w:t>
      </w:r>
    </w:p>
    <w:p w:rsidR="00D41E19" w:rsidRDefault="00D41E19" w:rsidP="00D41E19">
      <w:pPr>
        <w:pStyle w:val="a3"/>
        <w:numPr>
          <w:ilvl w:val="0"/>
          <w:numId w:val="25"/>
        </w:numPr>
        <w:suppressAutoHyphens/>
        <w:jc w:val="both"/>
        <w:rPr>
          <w:sz w:val="28"/>
        </w:rPr>
      </w:pPr>
      <w:r w:rsidRPr="00D41E19">
        <w:rPr>
          <w:sz w:val="28"/>
        </w:rPr>
        <w:t>анализ причин изменения показателей деятельности объекта исследования;</w:t>
      </w:r>
    </w:p>
    <w:p w:rsidR="005241F6" w:rsidRPr="00D41E19" w:rsidRDefault="00D41E19" w:rsidP="00D41E19">
      <w:pPr>
        <w:pStyle w:val="a3"/>
        <w:numPr>
          <w:ilvl w:val="0"/>
          <w:numId w:val="25"/>
        </w:numPr>
        <w:suppressAutoHyphens/>
        <w:jc w:val="both"/>
        <w:rPr>
          <w:sz w:val="28"/>
        </w:rPr>
      </w:pPr>
      <w:r w:rsidRPr="00D41E19">
        <w:rPr>
          <w:sz w:val="28"/>
        </w:rPr>
        <w:t xml:space="preserve">формулировку выводов о </w:t>
      </w:r>
      <w:r>
        <w:rPr>
          <w:sz w:val="28"/>
        </w:rPr>
        <w:t>состоянии проблемы исследования.</w:t>
      </w:r>
    </w:p>
    <w:p w:rsidR="005241F6" w:rsidRDefault="00D41E19" w:rsidP="00185DC0">
      <w:pPr>
        <w:tabs>
          <w:tab w:val="left" w:pos="3686"/>
        </w:tabs>
        <w:ind w:firstLine="637"/>
        <w:jc w:val="both"/>
        <w:rPr>
          <w:sz w:val="28"/>
        </w:rPr>
      </w:pPr>
      <w:r>
        <w:rPr>
          <w:sz w:val="28"/>
        </w:rPr>
        <w:t>Объем раздела – 30-3</w:t>
      </w:r>
      <w:r w:rsidRPr="00B206E8">
        <w:rPr>
          <w:sz w:val="28"/>
        </w:rPr>
        <w:t>5 стр. текста.</w:t>
      </w:r>
    </w:p>
    <w:p w:rsidR="00D41E19" w:rsidRDefault="00D41E19" w:rsidP="00185DC0">
      <w:pPr>
        <w:tabs>
          <w:tab w:val="left" w:pos="3686"/>
        </w:tabs>
        <w:ind w:firstLine="637"/>
        <w:jc w:val="both"/>
        <w:rPr>
          <w:sz w:val="28"/>
          <w:szCs w:val="28"/>
        </w:rPr>
      </w:pPr>
    </w:p>
    <w:p w:rsidR="005241F6" w:rsidRDefault="00D41E19" w:rsidP="00D41E19">
      <w:pPr>
        <w:tabs>
          <w:tab w:val="left" w:pos="3686"/>
        </w:tabs>
        <w:ind w:firstLine="637"/>
        <w:jc w:val="center"/>
        <w:rPr>
          <w:b/>
          <w:sz w:val="28"/>
          <w:szCs w:val="28"/>
        </w:rPr>
      </w:pPr>
      <w:r w:rsidRPr="00D41E19">
        <w:rPr>
          <w:b/>
          <w:sz w:val="28"/>
          <w:szCs w:val="28"/>
        </w:rPr>
        <w:t>2.2.4 Глава 3</w:t>
      </w:r>
    </w:p>
    <w:p w:rsidR="00D41E19" w:rsidRDefault="00EA573E" w:rsidP="00185DC0">
      <w:pPr>
        <w:tabs>
          <w:tab w:val="left" w:pos="3686"/>
        </w:tabs>
        <w:ind w:firstLine="637"/>
        <w:jc w:val="both"/>
        <w:rPr>
          <w:sz w:val="28"/>
          <w:szCs w:val="28"/>
        </w:rPr>
      </w:pPr>
      <w:r w:rsidRPr="001A313B">
        <w:rPr>
          <w:sz w:val="28"/>
          <w:szCs w:val="28"/>
        </w:rPr>
        <w:lastRenderedPageBreak/>
        <w:t xml:space="preserve">В </w:t>
      </w:r>
      <w:r w:rsidR="00D41E19">
        <w:rPr>
          <w:sz w:val="28"/>
          <w:szCs w:val="28"/>
        </w:rPr>
        <w:t>Главе 3</w:t>
      </w:r>
      <w:r w:rsidRPr="001A313B">
        <w:rPr>
          <w:sz w:val="28"/>
          <w:szCs w:val="28"/>
        </w:rPr>
        <w:t xml:space="preserve"> автор на основе результатов своих исследований, разрабатывает предложения по решению поставленной проблемы. В 3 главе могут быть предложены модели совершенствования элементов современной экономической системы, проекты локальных нормативных актов, их технико-экономическое обоснование; направления оптимизации деловых процессов, разработаны программы социально-экономического развития государства. Могут быть п</w:t>
      </w:r>
      <w:r w:rsidR="00D41E19">
        <w:rPr>
          <w:sz w:val="28"/>
          <w:szCs w:val="28"/>
        </w:rPr>
        <w:t>редставлены прогнозы социально-</w:t>
      </w:r>
      <w:r w:rsidRPr="001A313B">
        <w:rPr>
          <w:sz w:val="28"/>
          <w:szCs w:val="28"/>
        </w:rPr>
        <w:t xml:space="preserve">экономического развития государства, отдельных отраслей и предприятий, регионов. Дается оценка эффективности разработанных предложений. Намечаются новые перспективные направления решения поставленной в </w:t>
      </w:r>
      <w:r w:rsidR="000845AB">
        <w:rPr>
          <w:sz w:val="28"/>
          <w:szCs w:val="28"/>
        </w:rPr>
        <w:t>научно-квалификационной работе (диссертации</w:t>
      </w:r>
      <w:r w:rsidR="000845AB" w:rsidRPr="001A313B">
        <w:rPr>
          <w:sz w:val="28"/>
          <w:szCs w:val="28"/>
        </w:rPr>
        <w:t>)</w:t>
      </w:r>
      <w:r w:rsidRPr="001A313B">
        <w:rPr>
          <w:sz w:val="28"/>
          <w:szCs w:val="28"/>
        </w:rPr>
        <w:t xml:space="preserve"> проблемы. </w:t>
      </w:r>
    </w:p>
    <w:p w:rsidR="00D41E19" w:rsidRDefault="00D41E19" w:rsidP="00185DC0">
      <w:pPr>
        <w:tabs>
          <w:tab w:val="left" w:pos="3686"/>
        </w:tabs>
        <w:ind w:firstLine="637"/>
        <w:jc w:val="both"/>
        <w:rPr>
          <w:sz w:val="28"/>
          <w:szCs w:val="28"/>
        </w:rPr>
      </w:pPr>
      <w:r>
        <w:rPr>
          <w:sz w:val="28"/>
        </w:rPr>
        <w:t>Объем раздела – 20-2</w:t>
      </w:r>
      <w:r w:rsidRPr="00B206E8">
        <w:rPr>
          <w:sz w:val="28"/>
        </w:rPr>
        <w:t>5 стр. текста.</w:t>
      </w:r>
    </w:p>
    <w:p w:rsidR="00D41E19" w:rsidRDefault="00D41E19" w:rsidP="00185DC0">
      <w:pPr>
        <w:tabs>
          <w:tab w:val="left" w:pos="3686"/>
        </w:tabs>
        <w:ind w:firstLine="637"/>
        <w:jc w:val="both"/>
        <w:rPr>
          <w:sz w:val="28"/>
          <w:szCs w:val="28"/>
        </w:rPr>
      </w:pPr>
    </w:p>
    <w:p w:rsidR="00D41E19" w:rsidRDefault="00D41E19" w:rsidP="00185DC0">
      <w:pPr>
        <w:tabs>
          <w:tab w:val="left" w:pos="3686"/>
        </w:tabs>
        <w:ind w:firstLine="637"/>
        <w:jc w:val="both"/>
        <w:rPr>
          <w:sz w:val="28"/>
          <w:szCs w:val="28"/>
        </w:rPr>
      </w:pPr>
      <w:bookmarkStart w:id="24" w:name="_Toc496690394"/>
      <w:bookmarkStart w:id="25" w:name="_Toc343599866"/>
      <w:bookmarkStart w:id="26" w:name="_Toc343597954"/>
      <w:bookmarkStart w:id="27" w:name="_Toc343595843"/>
      <w:bookmarkStart w:id="28" w:name="_Toc343595434"/>
      <w:bookmarkStart w:id="29" w:name="_Toc343595226"/>
      <w:bookmarkStart w:id="30" w:name="_Toc343594874"/>
      <w:bookmarkStart w:id="31" w:name="_Toc343594669"/>
    </w:p>
    <w:p w:rsidR="00D41E19" w:rsidRDefault="00D41E19" w:rsidP="00D41E19">
      <w:pPr>
        <w:tabs>
          <w:tab w:val="left" w:pos="3686"/>
        </w:tabs>
        <w:ind w:firstLine="637"/>
        <w:jc w:val="center"/>
        <w:rPr>
          <w:b/>
          <w:sz w:val="28"/>
          <w:szCs w:val="28"/>
        </w:rPr>
      </w:pPr>
      <w:r>
        <w:rPr>
          <w:b/>
          <w:sz w:val="28"/>
          <w:szCs w:val="28"/>
        </w:rPr>
        <w:t>2.2.5</w:t>
      </w:r>
      <w:r w:rsidRPr="00D41E19">
        <w:rPr>
          <w:b/>
          <w:sz w:val="28"/>
          <w:szCs w:val="28"/>
        </w:rPr>
        <w:t xml:space="preserve"> Заключение</w:t>
      </w:r>
      <w:bookmarkEnd w:id="24"/>
      <w:bookmarkEnd w:id="25"/>
      <w:bookmarkEnd w:id="26"/>
      <w:bookmarkEnd w:id="27"/>
      <w:bookmarkEnd w:id="28"/>
      <w:bookmarkEnd w:id="29"/>
      <w:bookmarkEnd w:id="30"/>
      <w:bookmarkEnd w:id="31"/>
    </w:p>
    <w:p w:rsidR="00D41E19" w:rsidRDefault="00EA573E" w:rsidP="00185DC0">
      <w:pPr>
        <w:tabs>
          <w:tab w:val="left" w:pos="3686"/>
        </w:tabs>
        <w:ind w:firstLine="637"/>
        <w:jc w:val="both"/>
        <w:rPr>
          <w:sz w:val="28"/>
          <w:szCs w:val="28"/>
        </w:rPr>
      </w:pPr>
      <w:r w:rsidRPr="001A313B">
        <w:rPr>
          <w:sz w:val="28"/>
          <w:szCs w:val="28"/>
        </w:rPr>
        <w:t xml:space="preserve">Заключение является </w:t>
      </w:r>
      <w:r w:rsidR="00D41E19">
        <w:rPr>
          <w:sz w:val="28"/>
          <w:szCs w:val="28"/>
        </w:rPr>
        <w:t>завершающей частью всей научно-</w:t>
      </w:r>
      <w:r w:rsidRPr="001A313B">
        <w:rPr>
          <w:sz w:val="28"/>
          <w:szCs w:val="28"/>
        </w:rPr>
        <w:t>квалификационной работы</w:t>
      </w:r>
      <w:r w:rsidR="00A63278">
        <w:rPr>
          <w:sz w:val="28"/>
          <w:szCs w:val="28"/>
        </w:rPr>
        <w:t xml:space="preserve"> (диссертации)</w:t>
      </w:r>
      <w:r w:rsidRPr="001A313B">
        <w:rPr>
          <w:sz w:val="28"/>
          <w:szCs w:val="28"/>
        </w:rPr>
        <w:t>. Здесь в сжатой форме излагаются способы достижения</w:t>
      </w:r>
      <w:r w:rsidR="00D41E19">
        <w:rPr>
          <w:sz w:val="28"/>
          <w:szCs w:val="28"/>
        </w:rPr>
        <w:t>,</w:t>
      </w:r>
      <w:r w:rsidRPr="001A313B">
        <w:rPr>
          <w:sz w:val="28"/>
          <w:szCs w:val="28"/>
        </w:rPr>
        <w:t xml:space="preserve"> цели и методы решения постав</w:t>
      </w:r>
      <w:r w:rsidR="00D41E19">
        <w:rPr>
          <w:sz w:val="28"/>
          <w:szCs w:val="28"/>
        </w:rPr>
        <w:t>ленных в научно-</w:t>
      </w:r>
      <w:r w:rsidRPr="001A313B">
        <w:rPr>
          <w:sz w:val="28"/>
          <w:szCs w:val="28"/>
        </w:rPr>
        <w:t xml:space="preserve">квалификационной работе задач, основные предложения и рекомендации. </w:t>
      </w:r>
      <w:r w:rsidR="00D41E19" w:rsidRPr="00686CE3">
        <w:rPr>
          <w:sz w:val="28"/>
        </w:rPr>
        <w:t xml:space="preserve">Данный раздел должен содержать краткие выводы </w:t>
      </w:r>
      <w:r w:rsidR="00654C08">
        <w:rPr>
          <w:sz w:val="28"/>
        </w:rPr>
        <w:t>по проведенному исследованию</w:t>
      </w:r>
      <w:r w:rsidR="00D41E19">
        <w:rPr>
          <w:sz w:val="28"/>
        </w:rPr>
        <w:t>.</w:t>
      </w:r>
    </w:p>
    <w:p w:rsidR="00D41E19" w:rsidRDefault="00D41E19" w:rsidP="00185DC0">
      <w:pPr>
        <w:tabs>
          <w:tab w:val="left" w:pos="3686"/>
        </w:tabs>
        <w:ind w:firstLine="637"/>
        <w:jc w:val="both"/>
        <w:rPr>
          <w:sz w:val="28"/>
          <w:szCs w:val="28"/>
        </w:rPr>
      </w:pPr>
      <w:r>
        <w:rPr>
          <w:sz w:val="28"/>
        </w:rPr>
        <w:t>Объем раздела - 4-5</w:t>
      </w:r>
      <w:r w:rsidRPr="00E812DA">
        <w:rPr>
          <w:sz w:val="28"/>
        </w:rPr>
        <w:t xml:space="preserve"> стр.  текста.</w:t>
      </w:r>
    </w:p>
    <w:p w:rsidR="00D41E19" w:rsidRDefault="00D41E19" w:rsidP="00185DC0">
      <w:pPr>
        <w:tabs>
          <w:tab w:val="left" w:pos="3686"/>
        </w:tabs>
        <w:ind w:firstLine="637"/>
        <w:jc w:val="both"/>
        <w:rPr>
          <w:sz w:val="28"/>
          <w:szCs w:val="28"/>
        </w:rPr>
      </w:pPr>
    </w:p>
    <w:p w:rsidR="004629F5" w:rsidRPr="007654B1" w:rsidRDefault="00D41E19" w:rsidP="00185DC0">
      <w:pPr>
        <w:pStyle w:val="3"/>
        <w:spacing w:before="0"/>
        <w:ind w:right="-6"/>
        <w:jc w:val="center"/>
        <w:rPr>
          <w:rFonts w:ascii="Times New Roman" w:hAnsi="Times New Roman" w:cs="Times New Roman"/>
          <w:color w:val="auto"/>
          <w:sz w:val="28"/>
          <w:szCs w:val="28"/>
        </w:rPr>
      </w:pPr>
      <w:bookmarkStart w:id="32" w:name="_Toc343599868"/>
      <w:bookmarkStart w:id="33" w:name="_Toc343597956"/>
      <w:bookmarkStart w:id="34" w:name="_Toc343595845"/>
      <w:bookmarkStart w:id="35" w:name="_Toc343595436"/>
      <w:bookmarkStart w:id="36" w:name="_Toc343595228"/>
      <w:bookmarkStart w:id="37" w:name="_Toc343594876"/>
      <w:bookmarkStart w:id="38" w:name="_Toc343594671"/>
      <w:bookmarkStart w:id="39" w:name="_Toc496690395"/>
      <w:r>
        <w:rPr>
          <w:rFonts w:ascii="Times New Roman" w:hAnsi="Times New Roman" w:cs="Times New Roman"/>
          <w:color w:val="auto"/>
          <w:sz w:val="28"/>
          <w:szCs w:val="28"/>
        </w:rPr>
        <w:t>2.2.6</w:t>
      </w:r>
      <w:r w:rsidR="004629F5" w:rsidRPr="007654B1">
        <w:rPr>
          <w:rFonts w:ascii="Times New Roman" w:hAnsi="Times New Roman" w:cs="Times New Roman"/>
          <w:color w:val="auto"/>
          <w:sz w:val="28"/>
          <w:szCs w:val="28"/>
        </w:rPr>
        <w:t xml:space="preserve"> </w:t>
      </w:r>
      <w:bookmarkEnd w:id="32"/>
      <w:bookmarkEnd w:id="33"/>
      <w:bookmarkEnd w:id="34"/>
      <w:bookmarkEnd w:id="35"/>
      <w:bookmarkEnd w:id="36"/>
      <w:bookmarkEnd w:id="37"/>
      <w:bookmarkEnd w:id="38"/>
      <w:bookmarkEnd w:id="39"/>
      <w:r w:rsidR="004629F5" w:rsidRPr="007654B1">
        <w:rPr>
          <w:rFonts w:ascii="Times New Roman" w:hAnsi="Times New Roman" w:cs="Times New Roman"/>
          <w:color w:val="auto"/>
          <w:sz w:val="28"/>
          <w:szCs w:val="28"/>
        </w:rPr>
        <w:t xml:space="preserve">Список </w:t>
      </w:r>
      <w:r w:rsidR="006B1D0A">
        <w:rPr>
          <w:rFonts w:ascii="Times New Roman" w:hAnsi="Times New Roman" w:cs="Times New Roman"/>
          <w:color w:val="auto"/>
          <w:sz w:val="28"/>
          <w:szCs w:val="28"/>
        </w:rPr>
        <w:t>литературы</w:t>
      </w:r>
    </w:p>
    <w:p w:rsidR="004629F5" w:rsidRPr="00686CE3" w:rsidRDefault="004629F5" w:rsidP="00185DC0">
      <w:pPr>
        <w:tabs>
          <w:tab w:val="left" w:pos="3686"/>
        </w:tabs>
        <w:ind w:right="-6" w:firstLine="567"/>
        <w:jc w:val="both"/>
        <w:rPr>
          <w:sz w:val="28"/>
        </w:rPr>
      </w:pPr>
      <w:r w:rsidRPr="00686CE3">
        <w:rPr>
          <w:sz w:val="28"/>
        </w:rPr>
        <w:t xml:space="preserve">Список </w:t>
      </w:r>
      <w:r w:rsidR="006B1D0A">
        <w:rPr>
          <w:sz w:val="28"/>
        </w:rPr>
        <w:t xml:space="preserve">литературы </w:t>
      </w:r>
      <w:r w:rsidRPr="00686CE3">
        <w:rPr>
          <w:sz w:val="28"/>
        </w:rPr>
        <w:t xml:space="preserve">должен содержать описание только тех источников, которые использованы при написании </w:t>
      </w:r>
      <w:r w:rsidR="00121A59">
        <w:rPr>
          <w:sz w:val="28"/>
          <w:szCs w:val="28"/>
        </w:rPr>
        <w:t>научно-</w:t>
      </w:r>
      <w:r w:rsidR="00121A59" w:rsidRPr="001A313B">
        <w:rPr>
          <w:sz w:val="28"/>
          <w:szCs w:val="28"/>
        </w:rPr>
        <w:t>квалификационной работы</w:t>
      </w:r>
      <w:r w:rsidRPr="00686CE3">
        <w:rPr>
          <w:sz w:val="28"/>
        </w:rPr>
        <w:t>.</w:t>
      </w:r>
      <w:r>
        <w:rPr>
          <w:sz w:val="28"/>
        </w:rPr>
        <w:t xml:space="preserve">  Большая часть источников должна быть издана за последние 5 лет.</w:t>
      </w:r>
    </w:p>
    <w:p w:rsidR="004629F5" w:rsidRDefault="004629F5" w:rsidP="006B1D0A">
      <w:pPr>
        <w:tabs>
          <w:tab w:val="left" w:pos="3686"/>
        </w:tabs>
        <w:ind w:right="-6" w:firstLine="567"/>
        <w:jc w:val="both"/>
        <w:rPr>
          <w:sz w:val="28"/>
        </w:rPr>
      </w:pPr>
      <w:r w:rsidRPr="00686CE3">
        <w:rPr>
          <w:sz w:val="28"/>
        </w:rPr>
        <w:t xml:space="preserve">В </w:t>
      </w:r>
      <w:r w:rsidR="00121A59">
        <w:rPr>
          <w:sz w:val="28"/>
          <w:szCs w:val="28"/>
        </w:rPr>
        <w:t>научно-</w:t>
      </w:r>
      <w:r w:rsidR="00E627F4">
        <w:rPr>
          <w:sz w:val="28"/>
          <w:szCs w:val="28"/>
        </w:rPr>
        <w:t>квалификационной работе (диссертации)</w:t>
      </w:r>
      <w:r w:rsidRPr="00686CE3">
        <w:rPr>
          <w:sz w:val="28"/>
          <w:szCs w:val="28"/>
        </w:rPr>
        <w:t xml:space="preserve"> </w:t>
      </w:r>
      <w:r w:rsidRPr="00686CE3">
        <w:rPr>
          <w:sz w:val="28"/>
        </w:rPr>
        <w:t xml:space="preserve">на приведенные литературные источники обязательно должны быть ссылки  в форме номера, заключенного в прямоугольные </w:t>
      </w:r>
      <w:r>
        <w:rPr>
          <w:sz w:val="28"/>
        </w:rPr>
        <w:t>скобки</w:t>
      </w:r>
      <w:r w:rsidRPr="002D0361">
        <w:rPr>
          <w:sz w:val="28"/>
        </w:rPr>
        <w:t>.</w:t>
      </w:r>
      <w:r w:rsidRPr="00686CE3">
        <w:rPr>
          <w:sz w:val="28"/>
        </w:rPr>
        <w:t xml:space="preserve"> Например, [16, с. 87].</w:t>
      </w:r>
    </w:p>
    <w:p w:rsidR="006B1D0A" w:rsidRPr="00686CE3" w:rsidRDefault="006B1D0A" w:rsidP="006B1D0A">
      <w:pPr>
        <w:tabs>
          <w:tab w:val="left" w:pos="3686"/>
        </w:tabs>
        <w:ind w:right="-6" w:firstLine="567"/>
        <w:jc w:val="both"/>
        <w:rPr>
          <w:sz w:val="28"/>
        </w:rPr>
      </w:pPr>
      <w:r>
        <w:rPr>
          <w:sz w:val="28"/>
        </w:rPr>
        <w:t>Библиографические записи в списке литературы оформляют согласно ГОСТ 7.1.</w:t>
      </w:r>
    </w:p>
    <w:p w:rsidR="00121A59" w:rsidRDefault="00121A59" w:rsidP="00185DC0">
      <w:pPr>
        <w:ind w:right="-6"/>
        <w:jc w:val="center"/>
        <w:rPr>
          <w:b/>
          <w:sz w:val="28"/>
          <w:szCs w:val="28"/>
        </w:rPr>
      </w:pPr>
    </w:p>
    <w:p w:rsidR="004629F5" w:rsidRPr="004629F5" w:rsidRDefault="00121A59" w:rsidP="00185DC0">
      <w:pPr>
        <w:ind w:right="-6"/>
        <w:jc w:val="center"/>
        <w:rPr>
          <w:b/>
          <w:sz w:val="28"/>
          <w:szCs w:val="28"/>
        </w:rPr>
      </w:pPr>
      <w:r>
        <w:rPr>
          <w:b/>
          <w:sz w:val="28"/>
          <w:szCs w:val="28"/>
        </w:rPr>
        <w:t>2.2.7</w:t>
      </w:r>
      <w:r w:rsidR="004629F5" w:rsidRPr="004629F5">
        <w:rPr>
          <w:b/>
          <w:sz w:val="28"/>
          <w:szCs w:val="28"/>
        </w:rPr>
        <w:t xml:space="preserve"> Приложения</w:t>
      </w:r>
    </w:p>
    <w:p w:rsidR="004629F5" w:rsidRPr="00686CE3" w:rsidRDefault="004629F5" w:rsidP="00185DC0">
      <w:pPr>
        <w:tabs>
          <w:tab w:val="left" w:pos="3686"/>
        </w:tabs>
        <w:ind w:right="-6" w:firstLine="567"/>
        <w:jc w:val="both"/>
        <w:rPr>
          <w:sz w:val="28"/>
        </w:rPr>
      </w:pPr>
      <w:r w:rsidRPr="00686CE3">
        <w:rPr>
          <w:sz w:val="28"/>
        </w:rPr>
        <w:t>В приложени</w:t>
      </w:r>
      <w:r>
        <w:rPr>
          <w:sz w:val="28"/>
        </w:rPr>
        <w:t>я</w:t>
      </w:r>
      <w:r w:rsidRPr="00686CE3">
        <w:rPr>
          <w:sz w:val="28"/>
        </w:rPr>
        <w:t xml:space="preserve"> помещаются материалы, носящие вспомогательный характер</w:t>
      </w:r>
      <w:r>
        <w:rPr>
          <w:sz w:val="28"/>
        </w:rPr>
        <w:t xml:space="preserve"> (например, устав предприятия, бухгалтерская отч</w:t>
      </w:r>
      <w:r w:rsidR="00834E44">
        <w:rPr>
          <w:sz w:val="28"/>
        </w:rPr>
        <w:t>етность, должностные инструкции</w:t>
      </w:r>
      <w:r>
        <w:rPr>
          <w:sz w:val="28"/>
        </w:rPr>
        <w:t xml:space="preserve">).  </w:t>
      </w:r>
    </w:p>
    <w:p w:rsidR="00C53646" w:rsidRPr="00C53646" w:rsidRDefault="004629F5" w:rsidP="00C53646">
      <w:pPr>
        <w:tabs>
          <w:tab w:val="left" w:pos="3686"/>
        </w:tabs>
        <w:ind w:right="-6" w:firstLine="567"/>
        <w:jc w:val="both"/>
        <w:rPr>
          <w:sz w:val="28"/>
        </w:rPr>
      </w:pPr>
      <w:r w:rsidRPr="00686CE3">
        <w:rPr>
          <w:sz w:val="28"/>
        </w:rPr>
        <w:t>Приложени</w:t>
      </w:r>
      <w:r>
        <w:rPr>
          <w:sz w:val="28"/>
        </w:rPr>
        <w:t>я</w:t>
      </w:r>
      <w:r w:rsidRPr="00686CE3">
        <w:rPr>
          <w:sz w:val="28"/>
        </w:rPr>
        <w:t xml:space="preserve"> в общий объем </w:t>
      </w:r>
      <w:r w:rsidR="00121A59">
        <w:rPr>
          <w:sz w:val="28"/>
          <w:szCs w:val="28"/>
        </w:rPr>
        <w:t>научно-</w:t>
      </w:r>
      <w:r w:rsidR="00121A59" w:rsidRPr="001A313B">
        <w:rPr>
          <w:sz w:val="28"/>
          <w:szCs w:val="28"/>
        </w:rPr>
        <w:t>квалификационной работы</w:t>
      </w:r>
      <w:r>
        <w:rPr>
          <w:sz w:val="28"/>
          <w:szCs w:val="28"/>
        </w:rPr>
        <w:t xml:space="preserve"> </w:t>
      </w:r>
      <w:r w:rsidRPr="00686CE3">
        <w:rPr>
          <w:sz w:val="28"/>
        </w:rPr>
        <w:t>не вход</w:t>
      </w:r>
      <w:r>
        <w:rPr>
          <w:sz w:val="28"/>
        </w:rPr>
        <w:t>я</w:t>
      </w:r>
      <w:bookmarkStart w:id="40" w:name="_Toc343599870"/>
      <w:bookmarkStart w:id="41" w:name="_Toc343597958"/>
      <w:bookmarkStart w:id="42" w:name="_Toc343595847"/>
      <w:bookmarkStart w:id="43" w:name="_Toc343595438"/>
      <w:bookmarkStart w:id="44" w:name="_Toc343595230"/>
      <w:bookmarkStart w:id="45" w:name="_Toc343594878"/>
      <w:bookmarkStart w:id="46" w:name="_Toc343594673"/>
      <w:bookmarkStart w:id="47" w:name="_Toc496690397"/>
      <w:r w:rsidR="00C53646">
        <w:rPr>
          <w:sz w:val="28"/>
        </w:rPr>
        <w:t>т.</w:t>
      </w:r>
    </w:p>
    <w:p w:rsidR="00C53646" w:rsidRDefault="00C53646" w:rsidP="00121A59">
      <w:pPr>
        <w:pStyle w:val="1"/>
        <w:tabs>
          <w:tab w:val="left" w:pos="0"/>
          <w:tab w:val="left" w:pos="5325"/>
        </w:tabs>
        <w:spacing w:before="0"/>
        <w:ind w:right="-6"/>
        <w:rPr>
          <w:rFonts w:ascii="Times New Roman" w:hAnsi="Times New Roman"/>
          <w:color w:val="auto"/>
        </w:rPr>
      </w:pPr>
      <w:r>
        <w:rPr>
          <w:rFonts w:ascii="Times New Roman" w:hAnsi="Times New Roman"/>
          <w:color w:val="auto"/>
        </w:rPr>
        <w:tab/>
      </w:r>
    </w:p>
    <w:p w:rsidR="00C53646" w:rsidRDefault="00C53646" w:rsidP="00185DC0">
      <w:pPr>
        <w:pStyle w:val="1"/>
        <w:tabs>
          <w:tab w:val="left" w:pos="0"/>
        </w:tabs>
        <w:spacing w:before="0"/>
        <w:ind w:right="-6"/>
        <w:jc w:val="center"/>
        <w:rPr>
          <w:rFonts w:ascii="Times New Roman" w:hAnsi="Times New Roman"/>
          <w:color w:val="auto"/>
        </w:rPr>
      </w:pPr>
    </w:p>
    <w:p w:rsidR="004629F5" w:rsidRPr="00121A59" w:rsidRDefault="00121A59" w:rsidP="00121A59">
      <w:pPr>
        <w:pStyle w:val="1"/>
        <w:tabs>
          <w:tab w:val="left" w:pos="0"/>
        </w:tabs>
        <w:spacing w:before="0"/>
        <w:ind w:right="-6"/>
        <w:jc w:val="center"/>
        <w:rPr>
          <w:rFonts w:ascii="Times New Roman" w:hAnsi="Times New Roman"/>
          <w:i/>
          <w:color w:val="000000" w:themeColor="text1"/>
        </w:rPr>
      </w:pPr>
      <w:bookmarkStart w:id="48" w:name="_Toc343599873"/>
      <w:bookmarkStart w:id="49" w:name="_Toc343597961"/>
      <w:bookmarkStart w:id="50" w:name="_Toc343595850"/>
      <w:bookmarkStart w:id="51" w:name="_Toc343595441"/>
      <w:bookmarkStart w:id="52" w:name="_Toc343595233"/>
      <w:bookmarkStart w:id="53" w:name="_Toc343594881"/>
      <w:bookmarkStart w:id="54" w:name="_Toc343594676"/>
      <w:bookmarkStart w:id="55" w:name="_Toc496690400"/>
      <w:bookmarkEnd w:id="40"/>
      <w:bookmarkEnd w:id="41"/>
      <w:bookmarkEnd w:id="42"/>
      <w:bookmarkEnd w:id="43"/>
      <w:bookmarkEnd w:id="44"/>
      <w:bookmarkEnd w:id="45"/>
      <w:bookmarkEnd w:id="46"/>
      <w:bookmarkEnd w:id="47"/>
      <w:r w:rsidRPr="00121A59">
        <w:rPr>
          <w:rFonts w:ascii="Times New Roman" w:hAnsi="Times New Roman"/>
          <w:color w:val="000000" w:themeColor="text1"/>
        </w:rPr>
        <w:t xml:space="preserve">2.3 </w:t>
      </w:r>
      <w:r w:rsidR="004629F5" w:rsidRPr="00121A59">
        <w:rPr>
          <w:rFonts w:ascii="Times New Roman" w:hAnsi="Times New Roman"/>
          <w:color w:val="000000" w:themeColor="text1"/>
        </w:rPr>
        <w:t xml:space="preserve">Оформление </w:t>
      </w:r>
      <w:bookmarkEnd w:id="48"/>
      <w:bookmarkEnd w:id="49"/>
      <w:bookmarkEnd w:id="50"/>
      <w:bookmarkEnd w:id="51"/>
      <w:bookmarkEnd w:id="52"/>
      <w:bookmarkEnd w:id="53"/>
      <w:bookmarkEnd w:id="54"/>
      <w:bookmarkEnd w:id="55"/>
      <w:r w:rsidR="00BB0A1B">
        <w:rPr>
          <w:rFonts w:ascii="Times New Roman" w:hAnsi="Times New Roman"/>
          <w:color w:val="000000" w:themeColor="text1"/>
        </w:rPr>
        <w:t>научно-</w:t>
      </w:r>
      <w:r w:rsidR="004629F5" w:rsidRPr="00121A59">
        <w:rPr>
          <w:rFonts w:ascii="Times New Roman" w:hAnsi="Times New Roman"/>
          <w:color w:val="000000" w:themeColor="text1"/>
        </w:rPr>
        <w:t>квалификационной работы</w:t>
      </w:r>
      <w:r w:rsidR="00D057AE">
        <w:rPr>
          <w:rFonts w:ascii="Times New Roman" w:hAnsi="Times New Roman"/>
          <w:color w:val="000000" w:themeColor="text1"/>
        </w:rPr>
        <w:t xml:space="preserve"> (диссертации)</w:t>
      </w:r>
    </w:p>
    <w:p w:rsidR="004629F5" w:rsidRPr="00B15E77" w:rsidRDefault="004629F5" w:rsidP="00185DC0">
      <w:pPr>
        <w:shd w:val="clear" w:color="auto" w:fill="FFFFFF"/>
        <w:ind w:firstLine="709"/>
        <w:jc w:val="both"/>
        <w:rPr>
          <w:sz w:val="28"/>
          <w:szCs w:val="28"/>
        </w:rPr>
      </w:pPr>
      <w:r w:rsidRPr="00B15E77">
        <w:rPr>
          <w:sz w:val="28"/>
          <w:szCs w:val="28"/>
        </w:rPr>
        <w:t>Текст печатается в редактор</w:t>
      </w:r>
      <w:r w:rsidRPr="00B15E77">
        <w:rPr>
          <w:sz w:val="28"/>
          <w:szCs w:val="28"/>
          <w:lang w:val="en-US"/>
        </w:rPr>
        <w:t>e</w:t>
      </w:r>
      <w:r w:rsidRPr="00B15E77">
        <w:rPr>
          <w:sz w:val="28"/>
          <w:szCs w:val="28"/>
        </w:rPr>
        <w:t xml:space="preserve"> </w:t>
      </w:r>
      <w:r w:rsidRPr="00B15E77">
        <w:rPr>
          <w:sz w:val="28"/>
          <w:szCs w:val="28"/>
          <w:lang w:val="en-US"/>
        </w:rPr>
        <w:t>Word</w:t>
      </w:r>
      <w:r w:rsidRPr="00B15E77">
        <w:rPr>
          <w:sz w:val="28"/>
          <w:szCs w:val="28"/>
        </w:rPr>
        <w:t xml:space="preserve"> на одной стороне листа белой бумаги формата А4. </w:t>
      </w:r>
      <w:r w:rsidRPr="00B15E77">
        <w:rPr>
          <w:spacing w:val="1"/>
          <w:sz w:val="28"/>
          <w:szCs w:val="28"/>
        </w:rPr>
        <w:t xml:space="preserve">Основное требование к тексту </w:t>
      </w:r>
      <w:r w:rsidRPr="00B15E77">
        <w:rPr>
          <w:sz w:val="28"/>
          <w:szCs w:val="28"/>
        </w:rPr>
        <w:t>–</w:t>
      </w:r>
      <w:r w:rsidRPr="00B15E77">
        <w:rPr>
          <w:spacing w:val="1"/>
          <w:sz w:val="28"/>
          <w:szCs w:val="28"/>
        </w:rPr>
        <w:t xml:space="preserve"> единообразие. Это </w:t>
      </w:r>
      <w:r w:rsidRPr="00B15E77">
        <w:rPr>
          <w:spacing w:val="1"/>
          <w:sz w:val="28"/>
          <w:szCs w:val="28"/>
        </w:rPr>
        <w:lastRenderedPageBreak/>
        <w:t xml:space="preserve">касается шрифта, абзацных </w:t>
      </w:r>
      <w:r w:rsidRPr="00B15E77">
        <w:rPr>
          <w:sz w:val="28"/>
          <w:szCs w:val="28"/>
        </w:rPr>
        <w:t>отступов, выравнивания текста, нумерации пунктов и частей и т.д.</w:t>
      </w:r>
    </w:p>
    <w:p w:rsidR="004629F5" w:rsidRPr="00B15E77" w:rsidRDefault="004629F5" w:rsidP="00185DC0">
      <w:pPr>
        <w:shd w:val="clear" w:color="auto" w:fill="FFFFFF"/>
        <w:autoSpaceDE w:val="0"/>
        <w:autoSpaceDN w:val="0"/>
        <w:adjustRightInd w:val="0"/>
        <w:ind w:firstLine="709"/>
        <w:jc w:val="both"/>
        <w:rPr>
          <w:b/>
          <w:color w:val="000000"/>
          <w:sz w:val="28"/>
          <w:szCs w:val="28"/>
        </w:rPr>
      </w:pPr>
      <w:r w:rsidRPr="00B15E77">
        <w:rPr>
          <w:sz w:val="28"/>
          <w:szCs w:val="28"/>
        </w:rPr>
        <w:t xml:space="preserve">Цвет шрифта - черный. </w:t>
      </w:r>
      <w:r w:rsidRPr="00B15E77">
        <w:rPr>
          <w:color w:val="000000"/>
          <w:spacing w:val="-10"/>
          <w:sz w:val="28"/>
          <w:szCs w:val="28"/>
        </w:rPr>
        <w:t xml:space="preserve">Размер </w:t>
      </w:r>
      <w:r w:rsidR="00BB0A1B" w:rsidRPr="00B15E77">
        <w:rPr>
          <w:color w:val="000000"/>
          <w:spacing w:val="-10"/>
          <w:sz w:val="28"/>
          <w:szCs w:val="28"/>
        </w:rPr>
        <w:t>шрифта (кегль): для текста —</w:t>
      </w:r>
      <w:r w:rsidRPr="00B15E77">
        <w:rPr>
          <w:color w:val="000000"/>
          <w:spacing w:val="-10"/>
          <w:sz w:val="28"/>
          <w:szCs w:val="28"/>
        </w:rPr>
        <w:t>14, для формул — 16,</w:t>
      </w:r>
      <w:r w:rsidRPr="00B15E77">
        <w:rPr>
          <w:color w:val="000000"/>
          <w:sz w:val="28"/>
          <w:szCs w:val="28"/>
        </w:rPr>
        <w:t xml:space="preserve"> для таблиц — 10, 12 или 14.</w:t>
      </w:r>
      <w:r w:rsidRPr="00B15E77">
        <w:rPr>
          <w:sz w:val="28"/>
          <w:szCs w:val="28"/>
        </w:rPr>
        <w:t xml:space="preserve"> Тип шрифта - </w:t>
      </w:r>
      <w:r w:rsidRPr="00B15E77">
        <w:rPr>
          <w:sz w:val="28"/>
          <w:szCs w:val="28"/>
          <w:lang w:val="en-US"/>
        </w:rPr>
        <w:t>Times</w:t>
      </w:r>
      <w:r w:rsidRPr="00B15E77">
        <w:rPr>
          <w:sz w:val="28"/>
          <w:szCs w:val="28"/>
        </w:rPr>
        <w:t xml:space="preserve"> </w:t>
      </w:r>
      <w:r w:rsidRPr="00B15E77">
        <w:rPr>
          <w:sz w:val="28"/>
          <w:szCs w:val="28"/>
          <w:lang w:val="en-US"/>
        </w:rPr>
        <w:t>New</w:t>
      </w:r>
      <w:r w:rsidRPr="00B15E77">
        <w:rPr>
          <w:sz w:val="28"/>
          <w:szCs w:val="28"/>
        </w:rPr>
        <w:t xml:space="preserve"> </w:t>
      </w:r>
      <w:r w:rsidRPr="00B15E77">
        <w:rPr>
          <w:sz w:val="28"/>
          <w:szCs w:val="28"/>
          <w:lang w:val="en-US"/>
        </w:rPr>
        <w:t>Roman</w:t>
      </w:r>
      <w:r w:rsidRPr="00B15E77">
        <w:rPr>
          <w:sz w:val="28"/>
          <w:szCs w:val="28"/>
        </w:rPr>
        <w:t>. Междустрочный интервал – полуторный.</w:t>
      </w:r>
    </w:p>
    <w:p w:rsidR="00474CD0" w:rsidRPr="00B15E77" w:rsidRDefault="00474CD0" w:rsidP="00185DC0">
      <w:pPr>
        <w:pStyle w:val="a5"/>
        <w:spacing w:before="0" w:beforeAutospacing="0" w:after="0" w:afterAutospacing="0"/>
        <w:ind w:firstLine="709"/>
        <w:jc w:val="both"/>
        <w:rPr>
          <w:sz w:val="28"/>
          <w:szCs w:val="28"/>
        </w:rPr>
      </w:pPr>
      <w:r w:rsidRPr="00B15E77">
        <w:rPr>
          <w:sz w:val="28"/>
          <w:szCs w:val="28"/>
        </w:rPr>
        <w:t>Страницы диссертации должны иметь следующие поля: левое - 25 мм, правое - 10 мм, верхнее - 20 мм, нижнее - 20 мм. Абзацный отступ должен быть одинаковым по всему тексту и равен пяти знакам.</w:t>
      </w:r>
    </w:p>
    <w:p w:rsidR="00B15E77" w:rsidRPr="00B15E77" w:rsidRDefault="00B15E77" w:rsidP="00185DC0">
      <w:pPr>
        <w:pStyle w:val="a5"/>
        <w:spacing w:before="0" w:beforeAutospacing="0" w:after="0" w:afterAutospacing="0"/>
        <w:ind w:firstLine="709"/>
        <w:jc w:val="both"/>
        <w:rPr>
          <w:sz w:val="28"/>
          <w:szCs w:val="28"/>
        </w:rPr>
      </w:pPr>
      <w:r w:rsidRPr="00B15E77">
        <w:rPr>
          <w:sz w:val="28"/>
          <w:szCs w:val="28"/>
        </w:rPr>
        <w:t>Все страницы диссертации,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 Порядковый номер страницы печатают на середине верхнего поля страницы.</w:t>
      </w:r>
    </w:p>
    <w:p w:rsidR="00BB0A1B" w:rsidRPr="00B15E77" w:rsidRDefault="004629F5" w:rsidP="00BB0A1B">
      <w:pPr>
        <w:tabs>
          <w:tab w:val="left" w:pos="3686"/>
        </w:tabs>
        <w:ind w:firstLine="567"/>
        <w:jc w:val="both"/>
        <w:rPr>
          <w:sz w:val="28"/>
          <w:szCs w:val="28"/>
        </w:rPr>
      </w:pPr>
      <w:r w:rsidRPr="00B15E77">
        <w:rPr>
          <w:sz w:val="28"/>
          <w:szCs w:val="28"/>
        </w:rPr>
        <w:t xml:space="preserve">Титульный лист </w:t>
      </w:r>
      <w:r w:rsidR="00BB0A1B" w:rsidRPr="00B15E77">
        <w:rPr>
          <w:sz w:val="28"/>
          <w:szCs w:val="28"/>
        </w:rPr>
        <w:t>научно-квалификационной работы</w:t>
      </w:r>
      <w:r w:rsidRPr="00B15E77">
        <w:rPr>
          <w:sz w:val="28"/>
          <w:szCs w:val="28"/>
        </w:rPr>
        <w:t xml:space="preserve"> оформляется по</w:t>
      </w:r>
      <w:r w:rsidR="00BB0A1B" w:rsidRPr="00B15E77">
        <w:rPr>
          <w:sz w:val="28"/>
          <w:szCs w:val="28"/>
        </w:rPr>
        <w:t xml:space="preserve"> образцу, данному в Приложении 1</w:t>
      </w:r>
      <w:r w:rsidRPr="00B15E77">
        <w:rPr>
          <w:sz w:val="28"/>
          <w:szCs w:val="28"/>
        </w:rPr>
        <w:t xml:space="preserve">. На титульном листе  должны быть подписи </w:t>
      </w:r>
      <w:r w:rsidR="00BB0A1B" w:rsidRPr="00B15E77">
        <w:rPr>
          <w:sz w:val="28"/>
          <w:szCs w:val="28"/>
        </w:rPr>
        <w:t>аспиранта</w:t>
      </w:r>
      <w:r w:rsidRPr="00B15E77">
        <w:rPr>
          <w:sz w:val="28"/>
          <w:szCs w:val="28"/>
        </w:rPr>
        <w:t xml:space="preserve"> и </w:t>
      </w:r>
      <w:r w:rsidR="00BB0A1B" w:rsidRPr="00B15E77">
        <w:rPr>
          <w:sz w:val="28"/>
          <w:szCs w:val="28"/>
        </w:rPr>
        <w:t xml:space="preserve">научного </w:t>
      </w:r>
      <w:r w:rsidRPr="00B15E77">
        <w:rPr>
          <w:sz w:val="28"/>
          <w:szCs w:val="28"/>
        </w:rPr>
        <w:t>руководителя.</w:t>
      </w:r>
    </w:p>
    <w:p w:rsidR="00BB0A1B" w:rsidRPr="00B15E77" w:rsidRDefault="00BB0A1B" w:rsidP="00BB0A1B">
      <w:pPr>
        <w:tabs>
          <w:tab w:val="left" w:pos="3686"/>
        </w:tabs>
        <w:ind w:firstLine="567"/>
        <w:jc w:val="both"/>
        <w:rPr>
          <w:sz w:val="28"/>
          <w:szCs w:val="28"/>
        </w:rPr>
      </w:pPr>
      <w:r w:rsidRPr="00B15E77">
        <w:rPr>
          <w:sz w:val="28"/>
          <w:szCs w:val="28"/>
        </w:rPr>
        <w:t xml:space="preserve">Титульный лист является первой страницей диссертации, служит источником информации, необходимой для обработки и поиска документа. </w:t>
      </w:r>
    </w:p>
    <w:p w:rsidR="00BB0A1B" w:rsidRDefault="00BB0A1B" w:rsidP="00BB0A1B">
      <w:pPr>
        <w:tabs>
          <w:tab w:val="left" w:pos="3686"/>
        </w:tabs>
        <w:ind w:firstLine="567"/>
        <w:jc w:val="both"/>
      </w:pPr>
    </w:p>
    <w:p w:rsidR="00BB0A1B" w:rsidRPr="00474CD0" w:rsidRDefault="00BB0A1B" w:rsidP="00BB0A1B">
      <w:pPr>
        <w:pStyle w:val="2"/>
        <w:numPr>
          <w:ilvl w:val="2"/>
          <w:numId w:val="26"/>
        </w:numPr>
        <w:spacing w:before="0" w:after="0"/>
        <w:jc w:val="center"/>
        <w:rPr>
          <w:rFonts w:ascii="Times New Roman" w:hAnsi="Times New Roman"/>
          <w:i w:val="0"/>
          <w:sz w:val="28"/>
          <w:szCs w:val="28"/>
        </w:rPr>
      </w:pPr>
      <w:r w:rsidRPr="00474CD0">
        <w:rPr>
          <w:rFonts w:ascii="Times New Roman" w:hAnsi="Times New Roman"/>
          <w:i w:val="0"/>
          <w:sz w:val="28"/>
          <w:szCs w:val="28"/>
        </w:rPr>
        <w:t xml:space="preserve">Оформление </w:t>
      </w:r>
      <w:r w:rsidR="00474CD0" w:rsidRPr="00474CD0">
        <w:rPr>
          <w:rFonts w:ascii="Times New Roman" w:hAnsi="Times New Roman"/>
          <w:i w:val="0"/>
          <w:sz w:val="28"/>
          <w:szCs w:val="28"/>
        </w:rPr>
        <w:t>оглавления</w:t>
      </w:r>
    </w:p>
    <w:p w:rsidR="00474CD0" w:rsidRDefault="00BB0A1B" w:rsidP="00474CD0">
      <w:pPr>
        <w:pStyle w:val="a5"/>
        <w:spacing w:before="0" w:beforeAutospacing="0" w:after="0" w:afterAutospacing="0"/>
        <w:ind w:firstLine="709"/>
        <w:jc w:val="both"/>
        <w:rPr>
          <w:sz w:val="28"/>
          <w:szCs w:val="28"/>
        </w:rPr>
      </w:pPr>
      <w:r w:rsidRPr="00474CD0">
        <w:rPr>
          <w:sz w:val="28"/>
          <w:szCs w:val="28"/>
        </w:rPr>
        <w:t>Оглавление - перечень основных частей диссертации с указанием страниц, на которые их помещают.</w:t>
      </w:r>
    </w:p>
    <w:p w:rsidR="00474CD0" w:rsidRDefault="00474CD0" w:rsidP="00474CD0">
      <w:pPr>
        <w:pStyle w:val="a5"/>
        <w:spacing w:before="0" w:beforeAutospacing="0" w:after="0" w:afterAutospacing="0"/>
        <w:ind w:firstLine="709"/>
        <w:jc w:val="both"/>
        <w:rPr>
          <w:sz w:val="28"/>
          <w:szCs w:val="28"/>
        </w:rPr>
      </w:pPr>
      <w:r>
        <w:rPr>
          <w:sz w:val="28"/>
          <w:szCs w:val="28"/>
        </w:rPr>
        <w:t>Заголовок ОГЛАВЛЕНИЕ пишется заглавными буквами посередине строки.</w:t>
      </w:r>
    </w:p>
    <w:p w:rsidR="00474CD0" w:rsidRDefault="00081A6B" w:rsidP="00474CD0">
      <w:pPr>
        <w:pStyle w:val="a5"/>
        <w:spacing w:before="0" w:beforeAutospacing="0" w:after="0" w:afterAutospacing="0"/>
        <w:ind w:firstLine="709"/>
        <w:jc w:val="both"/>
        <w:rPr>
          <w:sz w:val="28"/>
          <w:szCs w:val="28"/>
        </w:rPr>
      </w:pPr>
      <w:r>
        <w:rPr>
          <w:sz w:val="28"/>
          <w:szCs w:val="28"/>
        </w:rPr>
        <w:t>Оглавление</w:t>
      </w:r>
      <w:r w:rsidR="00474CD0">
        <w:rPr>
          <w:sz w:val="28"/>
          <w:szCs w:val="28"/>
        </w:rPr>
        <w:t xml:space="preserve"> включает введение, наименование всех глав, параграфов, пунктов, заключение, список использованных источников и наименование приложений с указанием номеров страниц, с которых начинаются эти элементы работы.</w:t>
      </w:r>
    </w:p>
    <w:p w:rsidR="00474CD0" w:rsidRDefault="00474CD0" w:rsidP="00474CD0">
      <w:pPr>
        <w:tabs>
          <w:tab w:val="left" w:pos="3686"/>
        </w:tabs>
        <w:ind w:firstLine="567"/>
        <w:jc w:val="both"/>
        <w:rPr>
          <w:sz w:val="28"/>
          <w:szCs w:val="28"/>
        </w:rPr>
      </w:pPr>
      <w:r>
        <w:rPr>
          <w:sz w:val="28"/>
          <w:szCs w:val="28"/>
        </w:rPr>
        <w:t>Наименования, включенные в содержание, записывают строчными буквами, начиная с прописной буквы.</w:t>
      </w:r>
    </w:p>
    <w:p w:rsidR="00474CD0" w:rsidRDefault="00BB0A1B" w:rsidP="00474CD0">
      <w:pPr>
        <w:tabs>
          <w:tab w:val="left" w:pos="3686"/>
        </w:tabs>
        <w:ind w:firstLine="567"/>
        <w:jc w:val="both"/>
        <w:rPr>
          <w:sz w:val="28"/>
          <w:szCs w:val="28"/>
        </w:rPr>
      </w:pPr>
      <w:r w:rsidRPr="00474CD0">
        <w:rPr>
          <w:sz w:val="28"/>
          <w:szCs w:val="28"/>
        </w:rPr>
        <w:t xml:space="preserve">Заголовки в оглавлении должны точно повторять заголовки в тексте. Не допускается сокращать или давать заголовки в другой формулировке. Последнее слово заголовка соединяют отточием с соответствующим ему номером страницы в правом столбце оглавления. </w:t>
      </w:r>
    </w:p>
    <w:p w:rsidR="00474CD0" w:rsidRDefault="00474CD0" w:rsidP="00474CD0">
      <w:pPr>
        <w:pStyle w:val="a5"/>
        <w:spacing w:before="0" w:beforeAutospacing="0" w:after="0" w:afterAutospacing="0"/>
        <w:ind w:firstLine="709"/>
        <w:jc w:val="both"/>
        <w:rPr>
          <w:sz w:val="28"/>
          <w:szCs w:val="28"/>
        </w:rPr>
      </w:pPr>
    </w:p>
    <w:p w:rsidR="004629F5" w:rsidRPr="00856823" w:rsidRDefault="004629F5" w:rsidP="00BB2888">
      <w:pPr>
        <w:pStyle w:val="a5"/>
        <w:numPr>
          <w:ilvl w:val="2"/>
          <w:numId w:val="26"/>
        </w:numPr>
        <w:spacing w:before="0" w:beforeAutospacing="0" w:after="0" w:afterAutospacing="0"/>
        <w:jc w:val="center"/>
        <w:rPr>
          <w:b/>
          <w:sz w:val="28"/>
          <w:szCs w:val="28"/>
        </w:rPr>
      </w:pPr>
      <w:r w:rsidRPr="00856823">
        <w:rPr>
          <w:b/>
          <w:sz w:val="28"/>
          <w:szCs w:val="28"/>
        </w:rPr>
        <w:t>Оформление заголовков</w:t>
      </w:r>
    </w:p>
    <w:p w:rsidR="004629F5" w:rsidRPr="004629F5" w:rsidRDefault="004629F5" w:rsidP="00185DC0">
      <w:pPr>
        <w:pStyle w:val="a5"/>
        <w:spacing w:before="0" w:beforeAutospacing="0" w:after="0" w:afterAutospacing="0"/>
        <w:ind w:firstLine="709"/>
        <w:jc w:val="both"/>
        <w:rPr>
          <w:sz w:val="28"/>
          <w:szCs w:val="28"/>
        </w:rPr>
      </w:pPr>
      <w:r w:rsidRPr="004629F5">
        <w:rPr>
          <w:sz w:val="28"/>
          <w:szCs w:val="28"/>
        </w:rPr>
        <w:t>Заголовки разделов располагают в середине строки без точки в конце и печатают прописными (</w:t>
      </w:r>
      <w:r w:rsidR="009D3895">
        <w:rPr>
          <w:sz w:val="28"/>
          <w:szCs w:val="28"/>
        </w:rPr>
        <w:t>заглавными</w:t>
      </w:r>
      <w:r w:rsidRPr="004629F5">
        <w:rPr>
          <w:sz w:val="28"/>
          <w:szCs w:val="28"/>
        </w:rPr>
        <w:t>) буквами (</w:t>
      </w:r>
      <w:r w:rsidR="009444B3">
        <w:rPr>
          <w:sz w:val="28"/>
          <w:szCs w:val="28"/>
        </w:rPr>
        <w:t>ОГЛАВЛЕНИЕ</w:t>
      </w:r>
      <w:r w:rsidRPr="004629F5">
        <w:rPr>
          <w:sz w:val="28"/>
          <w:szCs w:val="28"/>
        </w:rPr>
        <w:t>, ВВЕДЕНИЕ и т.д.) без подчеркивания. Названия разделов выделяют жирным шрифтом.</w:t>
      </w:r>
    </w:p>
    <w:p w:rsidR="004629F5" w:rsidRDefault="004629F5" w:rsidP="00185DC0">
      <w:pPr>
        <w:pStyle w:val="a5"/>
        <w:spacing w:before="0" w:beforeAutospacing="0" w:after="0" w:afterAutospacing="0"/>
        <w:ind w:firstLine="709"/>
        <w:jc w:val="both"/>
        <w:rPr>
          <w:sz w:val="28"/>
          <w:szCs w:val="28"/>
        </w:rPr>
      </w:pPr>
      <w:r>
        <w:rPr>
          <w:spacing w:val="-1"/>
          <w:sz w:val="28"/>
          <w:szCs w:val="28"/>
        </w:rPr>
        <w:t>Расстояние между заголов</w:t>
      </w:r>
      <w:r>
        <w:rPr>
          <w:sz w:val="28"/>
          <w:szCs w:val="28"/>
        </w:rPr>
        <w:t>ком и текстом должно быть равно 7-</w:t>
      </w:r>
      <w:smartTag w:uri="urn:schemas-microsoft-com:office:smarttags" w:element="metricconverter">
        <w:smartTagPr>
          <w:attr w:name="ProductID" w:val="10 мм"/>
        </w:smartTagPr>
        <w:r>
          <w:rPr>
            <w:sz w:val="28"/>
            <w:szCs w:val="28"/>
          </w:rPr>
          <w:t>10 мм</w:t>
        </w:r>
      </w:smartTag>
      <w:r>
        <w:rPr>
          <w:sz w:val="28"/>
          <w:szCs w:val="28"/>
        </w:rPr>
        <w:t xml:space="preserve"> (12 </w:t>
      </w:r>
      <w:proofErr w:type="spellStart"/>
      <w:r>
        <w:rPr>
          <w:sz w:val="28"/>
          <w:szCs w:val="28"/>
        </w:rPr>
        <w:t>пт</w:t>
      </w:r>
      <w:proofErr w:type="spellEnd"/>
      <w:r>
        <w:rPr>
          <w:sz w:val="28"/>
          <w:szCs w:val="28"/>
        </w:rPr>
        <w:t xml:space="preserve">). </w:t>
      </w:r>
    </w:p>
    <w:p w:rsidR="00474CD0" w:rsidRPr="009444B3" w:rsidRDefault="00474CD0" w:rsidP="00185DC0">
      <w:pPr>
        <w:pStyle w:val="a5"/>
        <w:spacing w:before="0" w:beforeAutospacing="0" w:after="0" w:afterAutospacing="0"/>
        <w:ind w:firstLine="709"/>
        <w:jc w:val="both"/>
        <w:rPr>
          <w:sz w:val="28"/>
          <w:szCs w:val="28"/>
        </w:rPr>
      </w:pPr>
      <w:r w:rsidRPr="009444B3">
        <w:rPr>
          <w:sz w:val="28"/>
          <w:szCs w:val="28"/>
        </w:rPr>
        <w:t xml:space="preserve">Основной текст должен быть разделен на главы и параграфы, которые нумеруют арабскими цифрами. Каждую главу </w:t>
      </w:r>
      <w:r w:rsidR="009D3895">
        <w:rPr>
          <w:sz w:val="28"/>
          <w:szCs w:val="28"/>
        </w:rPr>
        <w:t>научно-квалификационной работы (</w:t>
      </w:r>
      <w:r w:rsidRPr="009444B3">
        <w:rPr>
          <w:sz w:val="28"/>
          <w:szCs w:val="28"/>
        </w:rPr>
        <w:t>диссертации</w:t>
      </w:r>
      <w:r w:rsidR="009D3895">
        <w:rPr>
          <w:sz w:val="28"/>
          <w:szCs w:val="28"/>
        </w:rPr>
        <w:t>)</w:t>
      </w:r>
      <w:r w:rsidRPr="009444B3">
        <w:rPr>
          <w:sz w:val="28"/>
          <w:szCs w:val="28"/>
        </w:rPr>
        <w:t xml:space="preserve"> начинают с новой страницы.</w:t>
      </w:r>
    </w:p>
    <w:p w:rsidR="004629F5" w:rsidRDefault="001F150E" w:rsidP="00185DC0">
      <w:pPr>
        <w:pStyle w:val="a5"/>
        <w:spacing w:before="0" w:beforeAutospacing="0" w:after="0" w:afterAutospacing="0"/>
        <w:ind w:firstLine="709"/>
        <w:jc w:val="both"/>
        <w:rPr>
          <w:sz w:val="28"/>
          <w:szCs w:val="28"/>
        </w:rPr>
      </w:pPr>
      <w:r>
        <w:rPr>
          <w:sz w:val="28"/>
          <w:szCs w:val="28"/>
        </w:rPr>
        <w:lastRenderedPageBreak/>
        <w:t>Главы</w:t>
      </w:r>
      <w:r w:rsidR="004629F5">
        <w:rPr>
          <w:sz w:val="28"/>
          <w:szCs w:val="28"/>
        </w:rPr>
        <w:t xml:space="preserve"> нумеруются и делятся на параграфы. Номер параграфа состоит из номеров </w:t>
      </w:r>
      <w:r>
        <w:rPr>
          <w:sz w:val="28"/>
          <w:szCs w:val="28"/>
        </w:rPr>
        <w:t xml:space="preserve">главы </w:t>
      </w:r>
      <w:r w:rsidR="004629F5">
        <w:rPr>
          <w:sz w:val="28"/>
          <w:szCs w:val="28"/>
        </w:rPr>
        <w:t>и параграфа в</w:t>
      </w:r>
      <w:r>
        <w:rPr>
          <w:rStyle w:val="afc"/>
        </w:rPr>
        <w:t xml:space="preserve"> </w:t>
      </w:r>
      <w:r>
        <w:rPr>
          <w:sz w:val="28"/>
          <w:szCs w:val="28"/>
        </w:rPr>
        <w:t>ней,</w:t>
      </w:r>
      <w:r w:rsidR="004629F5">
        <w:rPr>
          <w:sz w:val="28"/>
          <w:szCs w:val="28"/>
        </w:rPr>
        <w:t xml:space="preserve"> разделенных точкой. В конце номера точка не ставится (например, 2.4 Анализ результатов). </w:t>
      </w:r>
    </w:p>
    <w:p w:rsidR="004629F5" w:rsidRPr="00B15E77" w:rsidRDefault="004629F5" w:rsidP="00B15E77">
      <w:pPr>
        <w:pStyle w:val="a5"/>
        <w:spacing w:before="0" w:beforeAutospacing="0" w:after="0" w:afterAutospacing="0"/>
        <w:ind w:firstLine="709"/>
        <w:jc w:val="both"/>
        <w:rPr>
          <w:sz w:val="28"/>
          <w:szCs w:val="28"/>
        </w:rPr>
      </w:pPr>
      <w:r>
        <w:rPr>
          <w:sz w:val="28"/>
          <w:szCs w:val="28"/>
        </w:rPr>
        <w:t>Заголовки параграфов следует печатать с абзацного отступа с пр</w:t>
      </w:r>
      <w:r w:rsidR="00DF6519">
        <w:rPr>
          <w:sz w:val="28"/>
          <w:szCs w:val="28"/>
        </w:rPr>
        <w:t>описной буквы без точки в конце,</w:t>
      </w:r>
      <w:r>
        <w:rPr>
          <w:sz w:val="28"/>
          <w:szCs w:val="28"/>
        </w:rPr>
        <w:t xml:space="preserve"> не подчеркивая. </w:t>
      </w:r>
      <w:r w:rsidR="00B15E77" w:rsidRPr="001F150E">
        <w:rPr>
          <w:sz w:val="28"/>
          <w:szCs w:val="28"/>
        </w:rPr>
        <w:t xml:space="preserve">Переносить </w:t>
      </w:r>
      <w:r w:rsidR="00B15E77" w:rsidRPr="00B06A1F">
        <w:rPr>
          <w:sz w:val="28"/>
          <w:szCs w:val="28"/>
        </w:rPr>
        <w:t xml:space="preserve">слова в заголовке не допускается. </w:t>
      </w:r>
      <w:r>
        <w:rPr>
          <w:sz w:val="28"/>
          <w:szCs w:val="28"/>
        </w:rPr>
        <w:t xml:space="preserve">Если заголовок состоит из двух предложений, их разделяют точкой. </w:t>
      </w:r>
      <w:r>
        <w:rPr>
          <w:color w:val="000000"/>
          <w:sz w:val="28"/>
          <w:szCs w:val="30"/>
        </w:rPr>
        <w:t>Не разрешается оставлять заголовок (подзаголовок) в нижней части страницы, помещая текст на следующей.</w:t>
      </w:r>
    </w:p>
    <w:p w:rsidR="004629F5" w:rsidRDefault="00DF6519" w:rsidP="00185DC0">
      <w:pPr>
        <w:shd w:val="clear" w:color="auto" w:fill="FFFFFF"/>
        <w:autoSpaceDE w:val="0"/>
        <w:autoSpaceDN w:val="0"/>
        <w:adjustRightInd w:val="0"/>
        <w:ind w:firstLine="709"/>
        <w:jc w:val="both"/>
        <w:rPr>
          <w:color w:val="000000"/>
          <w:sz w:val="28"/>
          <w:szCs w:val="30"/>
        </w:rPr>
      </w:pPr>
      <w:r>
        <w:rPr>
          <w:color w:val="000000"/>
          <w:sz w:val="28"/>
          <w:szCs w:val="30"/>
        </w:rPr>
        <w:t xml:space="preserve">Каждую главу </w:t>
      </w:r>
      <w:r w:rsidR="004629F5">
        <w:rPr>
          <w:color w:val="000000"/>
          <w:sz w:val="28"/>
          <w:szCs w:val="30"/>
        </w:rPr>
        <w:t>текстового документа рекомендуется начинать с нового листа (страницы).</w:t>
      </w:r>
    </w:p>
    <w:p w:rsidR="004629F5" w:rsidRDefault="004629F5" w:rsidP="00185DC0">
      <w:pPr>
        <w:shd w:val="clear" w:color="auto" w:fill="FFFFFF"/>
        <w:autoSpaceDE w:val="0"/>
        <w:autoSpaceDN w:val="0"/>
        <w:adjustRightInd w:val="0"/>
        <w:ind w:firstLine="709"/>
        <w:jc w:val="both"/>
        <w:rPr>
          <w:color w:val="000000"/>
          <w:sz w:val="28"/>
          <w:szCs w:val="30"/>
        </w:rPr>
      </w:pPr>
    </w:p>
    <w:p w:rsidR="00A27013" w:rsidRDefault="00A27013" w:rsidP="00BB2888">
      <w:pPr>
        <w:pStyle w:val="2"/>
        <w:spacing w:before="0" w:after="0"/>
        <w:ind w:firstLine="720"/>
        <w:jc w:val="center"/>
        <w:rPr>
          <w:rFonts w:ascii="Times New Roman" w:hAnsi="Times New Roman"/>
          <w:i w:val="0"/>
          <w:sz w:val="28"/>
          <w:szCs w:val="28"/>
        </w:rPr>
      </w:pPr>
      <w:r>
        <w:rPr>
          <w:rFonts w:ascii="Times New Roman" w:hAnsi="Times New Roman"/>
          <w:i w:val="0"/>
          <w:sz w:val="28"/>
          <w:szCs w:val="28"/>
        </w:rPr>
        <w:t>2.3.3. Оформление иллюстративного материала</w:t>
      </w:r>
    </w:p>
    <w:p w:rsidR="002F1DBF" w:rsidRDefault="00A27013" w:rsidP="00752EFC">
      <w:pPr>
        <w:pStyle w:val="a5"/>
        <w:spacing w:before="0" w:beforeAutospacing="0" w:after="0" w:afterAutospacing="0"/>
        <w:ind w:firstLine="709"/>
        <w:jc w:val="both"/>
        <w:rPr>
          <w:sz w:val="28"/>
          <w:szCs w:val="28"/>
        </w:rPr>
      </w:pPr>
      <w:r w:rsidRPr="00EC2489">
        <w:rPr>
          <w:sz w:val="28"/>
          <w:szCs w:val="28"/>
        </w:rPr>
        <w:t xml:space="preserve">Иллюстративный материал может быть представлен рисунками, картами, графиками, чертежами, схемами, диаграммами и другим подобным материалом. Иллюстрации, используемые в диссертации, размещают под текстом, в котором впервые дана ссылка на них, или на следующей странице, а при необходимости - в приложении к диссертации. Допускается использование приложений нестандартного размера, которые в сложенном виде соответствуют формату А4. Иллюстрации нумеруют арабскими цифрами сквозной нумерацией или в пределах главы (раздела). </w:t>
      </w:r>
      <w:r w:rsidR="00752EFC">
        <w:rPr>
          <w:sz w:val="28"/>
          <w:szCs w:val="28"/>
        </w:rPr>
        <w:t xml:space="preserve">В последнем случае, номер рисунка состоит из номера раздела и порядкового номера иллюстрации, разделенных точкой (например, Рисунок 1.1). Подпись к рисунку располагается под ним посередине строки. Слово «Рисунок» пишется полностью. В этом случае подпись должна выглядеть так: </w:t>
      </w:r>
    </w:p>
    <w:p w:rsidR="002F1DBF" w:rsidRDefault="002F1DBF" w:rsidP="00752EFC">
      <w:pPr>
        <w:pStyle w:val="a5"/>
        <w:spacing w:before="0" w:beforeAutospacing="0" w:after="0" w:afterAutospacing="0"/>
        <w:ind w:firstLine="709"/>
        <w:jc w:val="both"/>
        <w:rPr>
          <w:sz w:val="28"/>
          <w:szCs w:val="28"/>
        </w:rPr>
      </w:pPr>
    </w:p>
    <w:p w:rsidR="002F1DBF" w:rsidRDefault="00752EFC" w:rsidP="002F1DBF">
      <w:pPr>
        <w:pStyle w:val="a5"/>
        <w:spacing w:before="0" w:beforeAutospacing="0" w:after="0" w:afterAutospacing="0"/>
        <w:ind w:firstLine="709"/>
        <w:jc w:val="center"/>
        <w:rPr>
          <w:sz w:val="28"/>
          <w:szCs w:val="28"/>
        </w:rPr>
      </w:pPr>
      <w:r>
        <w:rPr>
          <w:sz w:val="28"/>
          <w:szCs w:val="28"/>
        </w:rPr>
        <w:t>Рисунок 2 - Структура фирмы</w:t>
      </w:r>
    </w:p>
    <w:p w:rsidR="002F1DBF" w:rsidRDefault="002F1DBF" w:rsidP="00752EFC">
      <w:pPr>
        <w:pStyle w:val="a5"/>
        <w:spacing w:before="0" w:beforeAutospacing="0" w:after="0" w:afterAutospacing="0"/>
        <w:ind w:firstLine="709"/>
        <w:jc w:val="both"/>
        <w:rPr>
          <w:sz w:val="28"/>
          <w:szCs w:val="28"/>
        </w:rPr>
      </w:pPr>
    </w:p>
    <w:p w:rsidR="00752EFC" w:rsidRDefault="00752EFC" w:rsidP="00752EFC">
      <w:pPr>
        <w:pStyle w:val="a5"/>
        <w:spacing w:before="0" w:beforeAutospacing="0" w:after="0" w:afterAutospacing="0"/>
        <w:ind w:firstLine="709"/>
        <w:jc w:val="both"/>
        <w:rPr>
          <w:sz w:val="28"/>
          <w:szCs w:val="28"/>
        </w:rPr>
      </w:pPr>
      <w:r>
        <w:rPr>
          <w:sz w:val="28"/>
          <w:szCs w:val="28"/>
        </w:rPr>
        <w:t>Точка в конце названия не ставится.</w:t>
      </w:r>
    </w:p>
    <w:p w:rsidR="00752EFC" w:rsidRDefault="00752EFC" w:rsidP="00752EFC">
      <w:pPr>
        <w:shd w:val="clear" w:color="auto" w:fill="FFFFFF"/>
        <w:autoSpaceDE w:val="0"/>
        <w:autoSpaceDN w:val="0"/>
        <w:adjustRightInd w:val="0"/>
        <w:ind w:firstLine="709"/>
        <w:jc w:val="both"/>
        <w:rPr>
          <w:sz w:val="28"/>
          <w:szCs w:val="24"/>
        </w:rPr>
      </w:pPr>
      <w:r w:rsidRPr="00EC2489">
        <w:rPr>
          <w:sz w:val="28"/>
          <w:szCs w:val="28"/>
        </w:rPr>
        <w:t xml:space="preserve">На все иллюстрации должны быть приведены ссылки в тексте диссертации. </w:t>
      </w:r>
      <w:r>
        <w:rPr>
          <w:color w:val="000000"/>
          <w:sz w:val="28"/>
          <w:szCs w:val="28"/>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A27013" w:rsidRDefault="00A27013" w:rsidP="00EC2489">
      <w:pPr>
        <w:ind w:firstLine="709"/>
        <w:jc w:val="both"/>
        <w:rPr>
          <w:sz w:val="28"/>
          <w:szCs w:val="28"/>
        </w:rPr>
      </w:pPr>
      <w:r w:rsidRPr="00EC2489">
        <w:rPr>
          <w:sz w:val="28"/>
          <w:szCs w:val="28"/>
        </w:rPr>
        <w:t>Иллюстративный материал оформляют в соответствии с требованиями ГОСТ 2.105.</w:t>
      </w:r>
    </w:p>
    <w:p w:rsidR="00752EFC" w:rsidRDefault="00752EFC" w:rsidP="00EC2489">
      <w:pPr>
        <w:ind w:firstLine="709"/>
        <w:jc w:val="both"/>
        <w:rPr>
          <w:sz w:val="28"/>
          <w:szCs w:val="28"/>
        </w:rPr>
      </w:pPr>
    </w:p>
    <w:p w:rsidR="004629F5" w:rsidRDefault="004629F5" w:rsidP="007E568D">
      <w:pPr>
        <w:pStyle w:val="2"/>
        <w:numPr>
          <w:ilvl w:val="2"/>
          <w:numId w:val="28"/>
        </w:numPr>
        <w:spacing w:before="0" w:after="0"/>
        <w:ind w:left="0" w:firstLine="0"/>
        <w:jc w:val="center"/>
        <w:rPr>
          <w:rFonts w:ascii="Times New Roman" w:hAnsi="Times New Roman"/>
          <w:i w:val="0"/>
          <w:sz w:val="28"/>
          <w:szCs w:val="28"/>
        </w:rPr>
      </w:pPr>
      <w:r w:rsidRPr="00095178">
        <w:rPr>
          <w:rFonts w:ascii="Times New Roman" w:hAnsi="Times New Roman"/>
          <w:i w:val="0"/>
          <w:sz w:val="28"/>
          <w:szCs w:val="28"/>
        </w:rPr>
        <w:t>Оформление таблиц</w:t>
      </w:r>
    </w:p>
    <w:p w:rsidR="004629F5" w:rsidRDefault="004629F5" w:rsidP="00185DC0">
      <w:pPr>
        <w:shd w:val="clear" w:color="auto" w:fill="FFFFFF"/>
        <w:ind w:firstLine="709"/>
        <w:jc w:val="both"/>
        <w:rPr>
          <w:spacing w:val="-2"/>
          <w:sz w:val="28"/>
          <w:szCs w:val="28"/>
        </w:rPr>
      </w:pPr>
      <w:r>
        <w:rPr>
          <w:color w:val="000000"/>
          <w:spacing w:val="4"/>
          <w:sz w:val="28"/>
          <w:szCs w:val="28"/>
        </w:rPr>
        <w:t xml:space="preserve">Таблицы набираются единообразно по всему тексту. </w:t>
      </w:r>
      <w:r>
        <w:rPr>
          <w:sz w:val="28"/>
          <w:szCs w:val="28"/>
        </w:rPr>
        <w:t>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w:t>
      </w:r>
      <w:r w:rsidR="00EC2489">
        <w:rPr>
          <w:sz w:val="28"/>
          <w:szCs w:val="28"/>
        </w:rPr>
        <w:t>, при необходимости – в приложении диссертации</w:t>
      </w:r>
      <w:r>
        <w:rPr>
          <w:sz w:val="28"/>
          <w:szCs w:val="28"/>
        </w:rPr>
        <w:t xml:space="preserve">. </w:t>
      </w:r>
      <w:r>
        <w:rPr>
          <w:spacing w:val="4"/>
          <w:sz w:val="28"/>
          <w:szCs w:val="28"/>
        </w:rPr>
        <w:t xml:space="preserve">От текста таблица отбивается сверху и снизу </w:t>
      </w:r>
      <w:r>
        <w:rPr>
          <w:spacing w:val="-2"/>
          <w:sz w:val="28"/>
          <w:szCs w:val="28"/>
        </w:rPr>
        <w:t>пустой строкой.</w:t>
      </w:r>
    </w:p>
    <w:p w:rsidR="004629F5" w:rsidRPr="004629F5" w:rsidRDefault="004629F5" w:rsidP="00185DC0">
      <w:pPr>
        <w:shd w:val="clear" w:color="auto" w:fill="FFFFFF"/>
        <w:ind w:firstLine="709"/>
        <w:jc w:val="both"/>
        <w:rPr>
          <w:sz w:val="28"/>
          <w:szCs w:val="28"/>
        </w:rPr>
      </w:pPr>
      <w:r w:rsidRPr="004629F5">
        <w:rPr>
          <w:sz w:val="28"/>
          <w:szCs w:val="28"/>
        </w:rPr>
        <w:t>Допускается помещать таблицу вдоль длинной стороны листа документа.</w:t>
      </w:r>
    </w:p>
    <w:p w:rsidR="004629F5" w:rsidRDefault="00365BF7" w:rsidP="00185DC0">
      <w:pPr>
        <w:shd w:val="clear" w:color="auto" w:fill="FFFFFF"/>
        <w:ind w:firstLine="709"/>
        <w:jc w:val="both"/>
      </w:pPr>
      <w:r w:rsidRPr="00365BF7">
        <w:rPr>
          <w:sz w:val="28"/>
          <w:szCs w:val="28"/>
        </w:rPr>
        <w:t>Таблицы оформляют в соответствии с требованиями ГОСТ 2.105.</w:t>
      </w:r>
      <w:r>
        <w:t xml:space="preserve"> </w:t>
      </w:r>
      <w:r w:rsidR="004629F5">
        <w:rPr>
          <w:sz w:val="28"/>
          <w:szCs w:val="28"/>
        </w:rPr>
        <w:t xml:space="preserve">Все таблицы нумеруются. Нумерация - сквозная, либо в пределах раздела. В </w:t>
      </w:r>
      <w:r w:rsidR="004629F5">
        <w:rPr>
          <w:sz w:val="28"/>
          <w:szCs w:val="28"/>
        </w:rPr>
        <w:lastRenderedPageBreak/>
        <w:t xml:space="preserve">последнем случае номер таблицы состоит из номера раздела и порядкового номера внутри раздела, разделенных точкой (например, Таблица 1.2). </w:t>
      </w:r>
    </w:p>
    <w:p w:rsidR="004629F5" w:rsidRDefault="004629F5" w:rsidP="00185DC0">
      <w:pPr>
        <w:shd w:val="clear" w:color="auto" w:fill="FFFFFF"/>
        <w:autoSpaceDE w:val="0"/>
        <w:autoSpaceDN w:val="0"/>
        <w:adjustRightInd w:val="0"/>
        <w:ind w:firstLine="709"/>
        <w:jc w:val="both"/>
        <w:rPr>
          <w:color w:val="000000"/>
          <w:sz w:val="28"/>
          <w:szCs w:val="28"/>
        </w:rPr>
      </w:pPr>
      <w:r>
        <w:rPr>
          <w:sz w:val="28"/>
          <w:szCs w:val="28"/>
        </w:rPr>
        <w:t>Название таблицы помещают над таблицей слева, без абзацного отступа в одну строку с ее номером через тире</w:t>
      </w:r>
      <w:r>
        <w:rPr>
          <w:color w:val="000000"/>
          <w:sz w:val="28"/>
          <w:szCs w:val="28"/>
        </w:rPr>
        <w:t xml:space="preserve">. </w:t>
      </w:r>
      <w:r>
        <w:rPr>
          <w:sz w:val="28"/>
          <w:szCs w:val="28"/>
        </w:rPr>
        <w:t>Точка в конце названия не ставится.</w:t>
      </w:r>
    </w:p>
    <w:p w:rsidR="004629F5" w:rsidRDefault="004629F5" w:rsidP="00185DC0">
      <w:pPr>
        <w:ind w:firstLine="709"/>
        <w:rPr>
          <w:spacing w:val="-7"/>
          <w:sz w:val="28"/>
          <w:szCs w:val="28"/>
        </w:rPr>
      </w:pPr>
      <w:r>
        <w:rPr>
          <w:spacing w:val="-7"/>
          <w:sz w:val="28"/>
          <w:szCs w:val="28"/>
        </w:rPr>
        <w:t>Пример:</w:t>
      </w:r>
    </w:p>
    <w:p w:rsidR="002F1DBF" w:rsidRDefault="002F1DBF" w:rsidP="00185DC0">
      <w:pPr>
        <w:ind w:firstLine="709"/>
        <w:rPr>
          <w:sz w:val="28"/>
          <w:szCs w:val="28"/>
        </w:rPr>
      </w:pPr>
    </w:p>
    <w:p w:rsidR="004629F5" w:rsidRDefault="004629F5" w:rsidP="00C53646">
      <w:pPr>
        <w:ind w:firstLine="709"/>
        <w:rPr>
          <w:spacing w:val="-6"/>
          <w:sz w:val="28"/>
          <w:szCs w:val="28"/>
        </w:rPr>
      </w:pPr>
      <w:r>
        <w:rPr>
          <w:spacing w:val="-2"/>
          <w:sz w:val="28"/>
          <w:szCs w:val="28"/>
        </w:rPr>
        <w:t xml:space="preserve">Таблица 3 - </w:t>
      </w:r>
      <w:r w:rsidRPr="00FE43F7">
        <w:rPr>
          <w:b/>
          <w:spacing w:val="-2"/>
          <w:sz w:val="28"/>
          <w:szCs w:val="28"/>
        </w:rPr>
        <w:t xml:space="preserve">Коэффициенты отражения и пропускания световой волны тонкой металлической </w:t>
      </w:r>
      <w:r w:rsidRPr="00FE43F7">
        <w:rPr>
          <w:b/>
          <w:spacing w:val="-6"/>
          <w:sz w:val="28"/>
          <w:szCs w:val="28"/>
        </w:rPr>
        <w:t>пленкой</w:t>
      </w:r>
    </w:p>
    <w:p w:rsidR="004629F5" w:rsidRDefault="004629F5" w:rsidP="00185DC0">
      <w:pPr>
        <w:rPr>
          <w:sz w:val="2"/>
          <w:szCs w:val="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1267"/>
        <w:gridCol w:w="994"/>
        <w:gridCol w:w="1001"/>
        <w:gridCol w:w="1404"/>
        <w:gridCol w:w="1274"/>
        <w:gridCol w:w="1382"/>
        <w:gridCol w:w="1541"/>
      </w:tblGrid>
      <w:tr w:rsidR="004629F5" w:rsidTr="007654B1">
        <w:trPr>
          <w:cantSplit/>
          <w:jc w:val="center"/>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jc w:val="center"/>
              <w:rPr>
                <w:sz w:val="24"/>
                <w:szCs w:val="24"/>
              </w:rPr>
            </w:pPr>
            <w:r>
              <w:t>Металл</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jc w:val="center"/>
              <w:rPr>
                <w:sz w:val="24"/>
                <w:szCs w:val="24"/>
              </w:rPr>
            </w:pPr>
            <w:proofErr w:type="spellStart"/>
            <w:r>
              <w:t>пк</w:t>
            </w:r>
            <w:proofErr w:type="spellEnd"/>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jc w:val="center"/>
              <w:rPr>
                <w:sz w:val="24"/>
                <w:szCs w:val="24"/>
              </w:rPr>
            </w:pPr>
            <w:r>
              <w:t>п</w:t>
            </w:r>
          </w:p>
        </w:tc>
        <w:tc>
          <w:tcPr>
            <w:tcW w:w="2678" w:type="dxa"/>
            <w:gridSpan w:val="2"/>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jc w:val="center"/>
              <w:rPr>
                <w:sz w:val="24"/>
                <w:szCs w:val="24"/>
              </w:rPr>
            </w:pPr>
            <w:r>
              <w:t>ТЕ - волна</w:t>
            </w:r>
          </w:p>
        </w:tc>
        <w:tc>
          <w:tcPr>
            <w:tcW w:w="2923" w:type="dxa"/>
            <w:gridSpan w:val="2"/>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jc w:val="center"/>
              <w:rPr>
                <w:sz w:val="24"/>
                <w:szCs w:val="24"/>
              </w:rPr>
            </w:pPr>
            <w:r>
              <w:t>ТМ – волна</w:t>
            </w:r>
          </w:p>
        </w:tc>
      </w:tr>
      <w:tr w:rsidR="004629F5" w:rsidTr="007654B1">
        <w:trPr>
          <w:cantSplit/>
          <w:jc w:val="center"/>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r>
              <w:t>Толщина в Х (при К=Т)</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r>
              <w:t>Фаза в л (при К=Т)</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r>
              <w:t>Толщина в Я (при К=Т)</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r>
              <w:t>Фаза в п</w:t>
            </w:r>
          </w:p>
          <w:p w:rsidR="004629F5" w:rsidRDefault="004629F5" w:rsidP="00185DC0">
            <w:pPr>
              <w:rPr>
                <w:sz w:val="24"/>
                <w:szCs w:val="24"/>
              </w:rPr>
            </w:pPr>
            <w:r>
              <w:t>(при К=Т)</w:t>
            </w:r>
          </w:p>
        </w:tc>
      </w:tr>
      <w:tr w:rsidR="004629F5" w:rsidTr="007654B1">
        <w:trPr>
          <w:cantSplit/>
          <w:jc w:val="center"/>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r>
      <w:tr w:rsidR="004629F5" w:rsidTr="007654B1">
        <w:trPr>
          <w:cantSplit/>
          <w:jc w:val="center"/>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00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4629F5" w:rsidRDefault="004629F5" w:rsidP="00185DC0">
            <w:pPr>
              <w:rPr>
                <w:sz w:val="24"/>
                <w:szCs w:val="24"/>
              </w:rPr>
            </w:pPr>
          </w:p>
        </w:tc>
      </w:tr>
    </w:tbl>
    <w:p w:rsidR="004629F5" w:rsidRDefault="004629F5" w:rsidP="00185DC0">
      <w:pPr>
        <w:ind w:firstLine="720"/>
        <w:jc w:val="both"/>
        <w:rPr>
          <w:sz w:val="28"/>
          <w:szCs w:val="28"/>
        </w:rPr>
      </w:pPr>
    </w:p>
    <w:p w:rsidR="004629F5" w:rsidRDefault="004629F5" w:rsidP="00185DC0">
      <w:pPr>
        <w:ind w:firstLine="720"/>
        <w:jc w:val="both"/>
        <w:rPr>
          <w:sz w:val="24"/>
          <w:szCs w:val="24"/>
        </w:rPr>
      </w:pPr>
      <w:r>
        <w:rPr>
          <w:sz w:val="28"/>
          <w:szCs w:val="28"/>
        </w:rPr>
        <w:t>Таблица должна быть обязательно выровнена по центру страницы. Интервал между строк одинарный</w:t>
      </w:r>
      <w:r>
        <w:t>.</w:t>
      </w:r>
    </w:p>
    <w:p w:rsidR="004629F5" w:rsidRDefault="004629F5" w:rsidP="00185DC0">
      <w:pPr>
        <w:pStyle w:val="a5"/>
        <w:spacing w:before="0" w:beforeAutospacing="0" w:after="0" w:afterAutospacing="0"/>
        <w:ind w:firstLine="709"/>
        <w:jc w:val="both"/>
        <w:rPr>
          <w:sz w:val="28"/>
          <w:szCs w:val="28"/>
        </w:rPr>
      </w:pPr>
      <w:r>
        <w:rPr>
          <w:sz w:val="28"/>
          <w:szCs w:val="28"/>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таблицы слева пишут слово «Продолжение» и указывают номер таблицы (например, Продолжение таблицы 1).</w:t>
      </w:r>
    </w:p>
    <w:p w:rsidR="004629F5" w:rsidRDefault="004629F5" w:rsidP="00185DC0">
      <w:pPr>
        <w:pStyle w:val="a5"/>
        <w:spacing w:before="0" w:beforeAutospacing="0" w:after="0" w:afterAutospacing="0"/>
        <w:ind w:firstLine="709"/>
        <w:jc w:val="both"/>
        <w:rPr>
          <w:sz w:val="28"/>
          <w:szCs w:val="28"/>
        </w:rPr>
      </w:pPr>
      <w:r>
        <w:rPr>
          <w:sz w:val="28"/>
          <w:szCs w:val="28"/>
        </w:rPr>
        <w:t>Таблицу с большим количеством столбцов допускается делить на части и помещать одну часть под другой в пределах одной страницы. 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w:t>
      </w:r>
    </w:p>
    <w:p w:rsidR="004629F5" w:rsidRDefault="004629F5" w:rsidP="00185DC0">
      <w:pPr>
        <w:pStyle w:val="a5"/>
        <w:spacing w:before="0" w:beforeAutospacing="0" w:after="0" w:afterAutospacing="0"/>
        <w:ind w:firstLine="709"/>
        <w:jc w:val="both"/>
        <w:rPr>
          <w:sz w:val="28"/>
          <w:szCs w:val="28"/>
        </w:rPr>
      </w:pPr>
      <w:r>
        <w:rPr>
          <w:sz w:val="28"/>
          <w:szCs w:val="28"/>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4629F5" w:rsidRDefault="004629F5" w:rsidP="00185DC0">
      <w:pPr>
        <w:pStyle w:val="a5"/>
        <w:spacing w:before="0" w:beforeAutospacing="0" w:after="0" w:afterAutospacing="0"/>
        <w:ind w:firstLine="709"/>
        <w:jc w:val="both"/>
        <w:rPr>
          <w:sz w:val="28"/>
          <w:szCs w:val="28"/>
        </w:rPr>
      </w:pPr>
      <w:r>
        <w:rPr>
          <w:sz w:val="28"/>
          <w:szCs w:val="28"/>
        </w:rPr>
        <w:t xml:space="preserve">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4629F5" w:rsidRDefault="004629F5" w:rsidP="00185DC0">
      <w:pPr>
        <w:shd w:val="clear" w:color="auto" w:fill="FFFFFF"/>
        <w:autoSpaceDE w:val="0"/>
        <w:autoSpaceDN w:val="0"/>
        <w:adjustRightInd w:val="0"/>
        <w:ind w:firstLine="709"/>
        <w:jc w:val="both"/>
        <w:rPr>
          <w:sz w:val="28"/>
          <w:szCs w:val="24"/>
        </w:rPr>
      </w:pPr>
      <w:r>
        <w:rPr>
          <w:color w:val="000000"/>
          <w:sz w:val="28"/>
          <w:szCs w:val="30"/>
        </w:rPr>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w:t>
      </w:r>
    </w:p>
    <w:p w:rsidR="004629F5" w:rsidRDefault="004629F5" w:rsidP="00185DC0">
      <w:pPr>
        <w:shd w:val="clear" w:color="auto" w:fill="FFFFFF"/>
        <w:autoSpaceDE w:val="0"/>
        <w:autoSpaceDN w:val="0"/>
        <w:adjustRightInd w:val="0"/>
        <w:ind w:firstLine="709"/>
        <w:jc w:val="both"/>
        <w:rPr>
          <w:sz w:val="28"/>
        </w:rPr>
      </w:pPr>
      <w:r>
        <w:rPr>
          <w:color w:val="000000"/>
          <w:sz w:val="28"/>
          <w:szCs w:val="30"/>
        </w:rPr>
        <w:t xml:space="preserve">Для сокращения текста заголовков и подзаголовков граф отдельные понятия заменяют буквенными обозначениями, если они пояснены в тексте или приведены на иллюстрациях, например, </w:t>
      </w:r>
      <w:r>
        <w:rPr>
          <w:color w:val="000000"/>
          <w:sz w:val="28"/>
          <w:szCs w:val="30"/>
          <w:lang w:val="en-US"/>
        </w:rPr>
        <w:t>D</w:t>
      </w:r>
      <w:r>
        <w:rPr>
          <w:color w:val="000000"/>
          <w:sz w:val="28"/>
          <w:szCs w:val="30"/>
        </w:rPr>
        <w:t xml:space="preserve"> — диаметр, Н — высота, </w:t>
      </w:r>
      <w:r>
        <w:rPr>
          <w:color w:val="000000"/>
          <w:sz w:val="28"/>
          <w:szCs w:val="30"/>
          <w:lang w:val="en-US"/>
        </w:rPr>
        <w:t>L</w:t>
      </w:r>
      <w:r>
        <w:rPr>
          <w:color w:val="000000"/>
          <w:sz w:val="28"/>
          <w:szCs w:val="30"/>
        </w:rPr>
        <w:t xml:space="preserve"> — длина.</w:t>
      </w:r>
    </w:p>
    <w:p w:rsidR="004629F5" w:rsidRDefault="004629F5" w:rsidP="00185DC0">
      <w:pPr>
        <w:ind w:firstLine="709"/>
        <w:jc w:val="both"/>
        <w:rPr>
          <w:color w:val="000000"/>
          <w:sz w:val="28"/>
          <w:szCs w:val="30"/>
        </w:rPr>
      </w:pPr>
      <w:r>
        <w:rPr>
          <w:color w:val="000000"/>
          <w:sz w:val="28"/>
          <w:szCs w:val="30"/>
        </w:rPr>
        <w:t>Показатели с одним и тем же буквенным обозначением группируют последовательно в порядке возрастания индексов.</w:t>
      </w:r>
    </w:p>
    <w:p w:rsidR="004629F5" w:rsidRDefault="004629F5" w:rsidP="00185DC0">
      <w:pPr>
        <w:shd w:val="clear" w:color="auto" w:fill="FFFFFF"/>
        <w:autoSpaceDE w:val="0"/>
        <w:autoSpaceDN w:val="0"/>
        <w:adjustRightInd w:val="0"/>
        <w:ind w:firstLine="709"/>
        <w:jc w:val="both"/>
        <w:rPr>
          <w:sz w:val="28"/>
        </w:rPr>
      </w:pPr>
      <w:r>
        <w:rPr>
          <w:color w:val="000000"/>
          <w:sz w:val="28"/>
          <w:szCs w:val="29"/>
        </w:rPr>
        <w:lastRenderedPageBreak/>
        <w:t>Если числовые значения величин в графах таблицы выражены в разных единицах физической величины, их обозначения указывают в подзаголовке каждой графы.</w:t>
      </w:r>
    </w:p>
    <w:p w:rsidR="004629F5" w:rsidRDefault="004629F5" w:rsidP="00185DC0">
      <w:pPr>
        <w:shd w:val="clear" w:color="auto" w:fill="FFFFFF"/>
        <w:autoSpaceDE w:val="0"/>
        <w:autoSpaceDN w:val="0"/>
        <w:adjustRightInd w:val="0"/>
        <w:ind w:firstLine="709"/>
        <w:jc w:val="both"/>
        <w:rPr>
          <w:color w:val="000000"/>
          <w:sz w:val="28"/>
          <w:szCs w:val="29"/>
        </w:rPr>
      </w:pPr>
      <w:r>
        <w:rPr>
          <w:color w:val="000000"/>
          <w:sz w:val="28"/>
          <w:szCs w:val="29"/>
        </w:rPr>
        <w:t>Обозначения, приведенные в заголовках граф таблицы, должны быть пояснены в тексте или графическом материале документа.</w:t>
      </w:r>
    </w:p>
    <w:p w:rsidR="004629F5" w:rsidRDefault="004629F5" w:rsidP="00185DC0">
      <w:pPr>
        <w:shd w:val="clear" w:color="auto" w:fill="FFFFFF"/>
        <w:autoSpaceDE w:val="0"/>
        <w:autoSpaceDN w:val="0"/>
        <w:adjustRightInd w:val="0"/>
        <w:ind w:firstLine="709"/>
        <w:jc w:val="both"/>
        <w:rPr>
          <w:sz w:val="24"/>
          <w:szCs w:val="24"/>
        </w:rPr>
      </w:pPr>
    </w:p>
    <w:p w:rsidR="004629F5" w:rsidRPr="00F532AB" w:rsidRDefault="004629F5" w:rsidP="00F57BC2">
      <w:pPr>
        <w:pStyle w:val="a3"/>
        <w:numPr>
          <w:ilvl w:val="2"/>
          <w:numId w:val="28"/>
        </w:numPr>
        <w:shd w:val="clear" w:color="auto" w:fill="FFFFFF"/>
        <w:ind w:left="0" w:firstLine="0"/>
        <w:jc w:val="center"/>
        <w:rPr>
          <w:b/>
          <w:caps/>
          <w:color w:val="000000"/>
          <w:sz w:val="28"/>
          <w:szCs w:val="28"/>
        </w:rPr>
      </w:pPr>
      <w:r w:rsidRPr="00F532AB">
        <w:rPr>
          <w:b/>
          <w:color w:val="000000"/>
          <w:sz w:val="28"/>
          <w:szCs w:val="28"/>
        </w:rPr>
        <w:t>Оформление чисел</w:t>
      </w:r>
    </w:p>
    <w:p w:rsidR="004629F5" w:rsidRDefault="004629F5" w:rsidP="00185DC0">
      <w:pPr>
        <w:shd w:val="clear" w:color="auto" w:fill="FFFFFF"/>
        <w:ind w:firstLine="709"/>
        <w:jc w:val="both"/>
        <w:rPr>
          <w:color w:val="000000"/>
          <w:spacing w:val="1"/>
          <w:sz w:val="28"/>
          <w:szCs w:val="28"/>
        </w:rPr>
      </w:pPr>
      <w:r>
        <w:rPr>
          <w:color w:val="000000"/>
          <w:spacing w:val="1"/>
          <w:sz w:val="28"/>
          <w:szCs w:val="28"/>
        </w:rPr>
        <w:t xml:space="preserve">Числа должны быть отбиты от относящихся к ним знаков и  наименований на один пробел </w:t>
      </w:r>
      <w:r>
        <w:rPr>
          <w:spacing w:val="2"/>
          <w:sz w:val="28"/>
          <w:szCs w:val="28"/>
        </w:rPr>
        <w:t>(25 000 т).</w:t>
      </w:r>
      <w:r>
        <w:rPr>
          <w:color w:val="000000"/>
          <w:spacing w:val="2"/>
          <w:sz w:val="28"/>
          <w:szCs w:val="28"/>
        </w:rPr>
        <w:t xml:space="preserve"> Числа с буквами в обозначениях не отбиваются </w:t>
      </w:r>
      <w:r>
        <w:rPr>
          <w:spacing w:val="2"/>
          <w:sz w:val="28"/>
          <w:szCs w:val="28"/>
        </w:rPr>
        <w:t>(За, 15в</w:t>
      </w:r>
      <w:r>
        <w:rPr>
          <w:color w:val="000000"/>
          <w:spacing w:val="2"/>
          <w:sz w:val="28"/>
          <w:szCs w:val="28"/>
        </w:rPr>
        <w:t xml:space="preserve">). Цифры и буквы, разделенные </w:t>
      </w:r>
      <w:r>
        <w:rPr>
          <w:color w:val="000000"/>
          <w:sz w:val="28"/>
          <w:szCs w:val="28"/>
        </w:rPr>
        <w:t xml:space="preserve">точками, набирают без отбивки </w:t>
      </w:r>
      <w:r>
        <w:rPr>
          <w:sz w:val="28"/>
          <w:szCs w:val="28"/>
        </w:rPr>
        <w:t>(1.3.14а).</w:t>
      </w:r>
    </w:p>
    <w:p w:rsidR="004629F5" w:rsidRDefault="004629F5" w:rsidP="00185DC0">
      <w:pPr>
        <w:shd w:val="clear" w:color="auto" w:fill="FFFFFF"/>
        <w:ind w:firstLine="709"/>
        <w:jc w:val="both"/>
        <w:rPr>
          <w:sz w:val="28"/>
          <w:szCs w:val="28"/>
        </w:rPr>
      </w:pPr>
      <w:r>
        <w:rPr>
          <w:color w:val="000000"/>
          <w:spacing w:val="-1"/>
          <w:sz w:val="28"/>
          <w:szCs w:val="28"/>
        </w:rPr>
        <w:t>Числа делят пробелами на группы (по три цифры) справа налево, начиная с 5-значных (</w:t>
      </w:r>
      <w:r>
        <w:rPr>
          <w:spacing w:val="-1"/>
          <w:sz w:val="28"/>
          <w:szCs w:val="28"/>
        </w:rPr>
        <w:t xml:space="preserve">35 786, </w:t>
      </w:r>
      <w:r>
        <w:rPr>
          <w:spacing w:val="4"/>
          <w:sz w:val="28"/>
          <w:szCs w:val="28"/>
        </w:rPr>
        <w:t>52 632, 8 201 793).</w:t>
      </w:r>
    </w:p>
    <w:p w:rsidR="004629F5" w:rsidRDefault="004629F5" w:rsidP="00185DC0">
      <w:pPr>
        <w:shd w:val="clear" w:color="auto" w:fill="FFFFFF"/>
        <w:ind w:firstLine="709"/>
        <w:jc w:val="both"/>
        <w:rPr>
          <w:sz w:val="28"/>
          <w:szCs w:val="28"/>
        </w:rPr>
      </w:pPr>
      <w:r>
        <w:rPr>
          <w:color w:val="000000"/>
          <w:spacing w:val="3"/>
          <w:sz w:val="28"/>
          <w:szCs w:val="28"/>
        </w:rPr>
        <w:t xml:space="preserve">Не разбиваются цифры, обозначающие номер в марке машин и механизмов, в нормативных </w:t>
      </w:r>
      <w:r>
        <w:rPr>
          <w:color w:val="000000"/>
          <w:sz w:val="28"/>
          <w:szCs w:val="28"/>
        </w:rPr>
        <w:t xml:space="preserve">документах (например, </w:t>
      </w:r>
      <w:r>
        <w:rPr>
          <w:sz w:val="28"/>
          <w:szCs w:val="28"/>
        </w:rPr>
        <w:t>ГОСТ 16598-70</w:t>
      </w:r>
      <w:r>
        <w:rPr>
          <w:color w:val="000000"/>
          <w:sz w:val="28"/>
          <w:szCs w:val="28"/>
        </w:rPr>
        <w:t>).</w:t>
      </w:r>
    </w:p>
    <w:p w:rsidR="004629F5" w:rsidRDefault="004629F5" w:rsidP="00185DC0">
      <w:pPr>
        <w:shd w:val="clear" w:color="auto" w:fill="FFFFFF"/>
        <w:ind w:firstLine="709"/>
        <w:jc w:val="both"/>
        <w:rPr>
          <w:color w:val="000000"/>
          <w:spacing w:val="-1"/>
          <w:sz w:val="28"/>
          <w:szCs w:val="28"/>
        </w:rPr>
      </w:pPr>
      <w:r>
        <w:rPr>
          <w:color w:val="000000"/>
          <w:spacing w:val="4"/>
          <w:sz w:val="28"/>
          <w:szCs w:val="28"/>
        </w:rPr>
        <w:t xml:space="preserve">Для обозначения крупных чисел (тысяч, миллионов, миллиардов) употребляются сочетания </w:t>
      </w:r>
      <w:r>
        <w:rPr>
          <w:color w:val="000000"/>
          <w:spacing w:val="-1"/>
          <w:sz w:val="28"/>
          <w:szCs w:val="28"/>
        </w:rPr>
        <w:t xml:space="preserve">цифр с сокращением (20 млн, 12 млрд, 35 тыс.). Это распространяется и на сочетания </w:t>
      </w:r>
      <w:r>
        <w:rPr>
          <w:color w:val="000000"/>
          <w:spacing w:val="1"/>
          <w:sz w:val="28"/>
          <w:szCs w:val="28"/>
        </w:rPr>
        <w:t>крупных чисел с обозначением единиц физических величин, денежных единиц и т.п. (</w:t>
      </w:r>
      <w:r>
        <w:rPr>
          <w:spacing w:val="1"/>
          <w:sz w:val="28"/>
          <w:szCs w:val="28"/>
        </w:rPr>
        <w:t xml:space="preserve">20 млн км; </w:t>
      </w:r>
      <w:r>
        <w:rPr>
          <w:spacing w:val="-3"/>
          <w:sz w:val="28"/>
          <w:szCs w:val="28"/>
        </w:rPr>
        <w:t>200 млрд кВт ч</w:t>
      </w:r>
      <w:r>
        <w:rPr>
          <w:color w:val="000000"/>
          <w:spacing w:val="-3"/>
          <w:sz w:val="28"/>
          <w:szCs w:val="28"/>
        </w:rPr>
        <w:t>).</w:t>
      </w:r>
    </w:p>
    <w:p w:rsidR="004629F5" w:rsidRDefault="004629F5" w:rsidP="00185DC0">
      <w:pPr>
        <w:shd w:val="clear" w:color="auto" w:fill="FFFFFF"/>
        <w:ind w:firstLine="709"/>
        <w:jc w:val="both"/>
        <w:rPr>
          <w:sz w:val="28"/>
          <w:szCs w:val="28"/>
        </w:rPr>
      </w:pPr>
      <w:r>
        <w:rPr>
          <w:sz w:val="28"/>
          <w:szCs w:val="28"/>
        </w:rPr>
        <w:t>В сокращениях млн, млрд точка не ставится</w:t>
      </w:r>
      <w:r>
        <w:rPr>
          <w:color w:val="000000"/>
          <w:sz w:val="28"/>
          <w:szCs w:val="28"/>
        </w:rPr>
        <w:t xml:space="preserve">. Точка ставится в сокращении тысяча </w:t>
      </w:r>
      <w:r>
        <w:rPr>
          <w:sz w:val="28"/>
          <w:szCs w:val="28"/>
        </w:rPr>
        <w:t>(тыс.).</w:t>
      </w:r>
    </w:p>
    <w:p w:rsidR="004629F5" w:rsidRDefault="004629F5" w:rsidP="00185DC0">
      <w:pPr>
        <w:shd w:val="clear" w:color="auto" w:fill="FFFFFF"/>
        <w:ind w:firstLine="709"/>
        <w:jc w:val="both"/>
        <w:rPr>
          <w:color w:val="000000"/>
          <w:sz w:val="28"/>
          <w:szCs w:val="28"/>
        </w:rPr>
      </w:pPr>
      <w:r>
        <w:rPr>
          <w:color w:val="000000"/>
          <w:sz w:val="28"/>
          <w:szCs w:val="28"/>
        </w:rPr>
        <w:t xml:space="preserve">Дробные числа делятся пробелами на группы по три, но после запятой в обратном направлении по сравнению с целыми, т.е. слева направо (например, </w:t>
      </w:r>
      <w:r>
        <w:rPr>
          <w:sz w:val="28"/>
          <w:szCs w:val="28"/>
        </w:rPr>
        <w:t>25,123 137</w:t>
      </w:r>
      <w:r>
        <w:rPr>
          <w:color w:val="000000"/>
          <w:sz w:val="28"/>
          <w:szCs w:val="28"/>
        </w:rPr>
        <w:t xml:space="preserve">; </w:t>
      </w:r>
      <w:r>
        <w:rPr>
          <w:sz w:val="28"/>
          <w:szCs w:val="28"/>
        </w:rPr>
        <w:t xml:space="preserve">9,465 </w:t>
      </w:r>
      <w:smartTag w:uri="urn:schemas-microsoft-com:office:smarttags" w:element="metricconverter">
        <w:smartTagPr>
          <w:attr w:name="ProductID" w:val="4 м"/>
        </w:smartTagPr>
        <w:r>
          <w:rPr>
            <w:sz w:val="28"/>
            <w:szCs w:val="28"/>
          </w:rPr>
          <w:t>4</w:t>
        </w:r>
        <w:r>
          <w:rPr>
            <w:color w:val="000000"/>
            <w:sz w:val="28"/>
            <w:szCs w:val="28"/>
          </w:rPr>
          <w:t xml:space="preserve"> м</w:t>
        </w:r>
      </w:smartTag>
      <w:r>
        <w:rPr>
          <w:color w:val="000000"/>
          <w:sz w:val="28"/>
          <w:szCs w:val="28"/>
        </w:rPr>
        <w:t xml:space="preserve">). </w:t>
      </w:r>
    </w:p>
    <w:p w:rsidR="004629F5" w:rsidRDefault="004629F5" w:rsidP="00185DC0">
      <w:pPr>
        <w:shd w:val="clear" w:color="auto" w:fill="FFFFFF"/>
        <w:ind w:firstLine="709"/>
        <w:jc w:val="both"/>
        <w:rPr>
          <w:color w:val="000000"/>
          <w:sz w:val="28"/>
          <w:szCs w:val="28"/>
        </w:rPr>
      </w:pPr>
      <w:r>
        <w:rPr>
          <w:color w:val="000000"/>
          <w:spacing w:val="3"/>
          <w:sz w:val="28"/>
          <w:szCs w:val="28"/>
        </w:rPr>
        <w:t>Существительное после дробного числа согласуется с его дробной частью и ставится в род</w:t>
      </w:r>
      <w:r w:rsidR="005A4CC1">
        <w:rPr>
          <w:color w:val="000000"/>
          <w:spacing w:val="3"/>
          <w:sz w:val="28"/>
          <w:szCs w:val="28"/>
        </w:rPr>
        <w:t>ительном</w:t>
      </w:r>
      <w:r>
        <w:rPr>
          <w:color w:val="000000"/>
          <w:spacing w:val="3"/>
          <w:sz w:val="28"/>
          <w:szCs w:val="28"/>
        </w:rPr>
        <w:t xml:space="preserve"> падеже </w:t>
      </w:r>
      <w:r>
        <w:rPr>
          <w:color w:val="000000"/>
          <w:sz w:val="28"/>
          <w:szCs w:val="28"/>
        </w:rPr>
        <w:t xml:space="preserve">ед. ч. (например, </w:t>
      </w:r>
      <w:r>
        <w:rPr>
          <w:sz w:val="28"/>
          <w:szCs w:val="28"/>
        </w:rPr>
        <w:t>0,56 литра, 10</w:t>
      </w:r>
      <w:r>
        <w:rPr>
          <w:sz w:val="28"/>
          <w:szCs w:val="28"/>
          <w:vertAlign w:val="superscript"/>
        </w:rPr>
        <w:t>4</w:t>
      </w:r>
      <w:r>
        <w:rPr>
          <w:sz w:val="28"/>
          <w:szCs w:val="28"/>
        </w:rPr>
        <w:t xml:space="preserve"> тонны</w:t>
      </w:r>
      <w:r>
        <w:rPr>
          <w:color w:val="000000"/>
          <w:sz w:val="28"/>
          <w:szCs w:val="28"/>
        </w:rPr>
        <w:t>).</w:t>
      </w:r>
    </w:p>
    <w:p w:rsidR="004629F5" w:rsidRPr="00FE43F7" w:rsidRDefault="004629F5" w:rsidP="00185DC0">
      <w:pPr>
        <w:shd w:val="clear" w:color="auto" w:fill="FFFFFF"/>
        <w:ind w:firstLine="709"/>
        <w:jc w:val="both"/>
        <w:rPr>
          <w:sz w:val="28"/>
          <w:szCs w:val="28"/>
        </w:rPr>
      </w:pPr>
      <w:r>
        <w:rPr>
          <w:color w:val="000000"/>
          <w:spacing w:val="-1"/>
          <w:sz w:val="28"/>
          <w:szCs w:val="28"/>
        </w:rPr>
        <w:t xml:space="preserve">При цифровой форме крупных чисел необходимо сохранять нули в </w:t>
      </w:r>
      <w:r w:rsidRPr="00FE43F7">
        <w:rPr>
          <w:spacing w:val="-1"/>
          <w:sz w:val="28"/>
          <w:szCs w:val="28"/>
        </w:rPr>
        <w:t xml:space="preserve">числе нижнего предела </w:t>
      </w:r>
      <w:r w:rsidRPr="00FE43F7">
        <w:rPr>
          <w:spacing w:val="1"/>
          <w:sz w:val="28"/>
          <w:szCs w:val="28"/>
        </w:rPr>
        <w:t>(высота 15 000</w:t>
      </w:r>
      <w:r w:rsidRPr="00FE43F7">
        <w:rPr>
          <w:sz w:val="28"/>
          <w:szCs w:val="28"/>
        </w:rPr>
        <w:t>–</w:t>
      </w:r>
      <w:r w:rsidRPr="00FE43F7">
        <w:rPr>
          <w:spacing w:val="1"/>
          <w:sz w:val="28"/>
          <w:szCs w:val="28"/>
        </w:rPr>
        <w:t xml:space="preserve">20 </w:t>
      </w:r>
      <w:smartTag w:uri="urn:schemas-microsoft-com:office:smarttags" w:element="metricconverter">
        <w:smartTagPr>
          <w:attr w:name="ProductID" w:val="000 м"/>
        </w:smartTagPr>
        <w:r w:rsidRPr="00FE43F7">
          <w:rPr>
            <w:spacing w:val="1"/>
            <w:sz w:val="28"/>
            <w:szCs w:val="28"/>
          </w:rPr>
          <w:t>000 м</w:t>
        </w:r>
      </w:smartTag>
      <w:r w:rsidRPr="00FE43F7">
        <w:rPr>
          <w:spacing w:val="1"/>
          <w:sz w:val="28"/>
          <w:szCs w:val="28"/>
        </w:rPr>
        <w:t>; длина 6 000 000</w:t>
      </w:r>
      <w:r w:rsidRPr="00FE43F7">
        <w:rPr>
          <w:sz w:val="28"/>
          <w:szCs w:val="28"/>
        </w:rPr>
        <w:t>–</w:t>
      </w:r>
      <w:r w:rsidRPr="00FE43F7">
        <w:rPr>
          <w:spacing w:val="1"/>
          <w:sz w:val="28"/>
          <w:szCs w:val="28"/>
        </w:rPr>
        <w:t xml:space="preserve">8 </w:t>
      </w:r>
      <w:smartTag w:uri="urn:schemas-microsoft-com:office:smarttags" w:element="metricconverter">
        <w:smartTagPr>
          <w:attr w:name="ProductID" w:val="000 000 км"/>
        </w:smartTagPr>
        <w:r w:rsidRPr="00FE43F7">
          <w:rPr>
            <w:spacing w:val="1"/>
            <w:sz w:val="28"/>
            <w:szCs w:val="28"/>
          </w:rPr>
          <w:t>000 000 км</w:t>
        </w:r>
      </w:smartTag>
      <w:r w:rsidRPr="00FE43F7">
        <w:rPr>
          <w:spacing w:val="1"/>
          <w:sz w:val="28"/>
          <w:szCs w:val="28"/>
        </w:rPr>
        <w:t>).</w:t>
      </w:r>
    </w:p>
    <w:p w:rsidR="004629F5" w:rsidRDefault="004629F5" w:rsidP="00185DC0">
      <w:pPr>
        <w:shd w:val="clear" w:color="auto" w:fill="FFFFFF"/>
        <w:ind w:firstLine="709"/>
        <w:jc w:val="both"/>
        <w:rPr>
          <w:sz w:val="28"/>
          <w:szCs w:val="28"/>
        </w:rPr>
      </w:pPr>
      <w:r>
        <w:rPr>
          <w:color w:val="000000"/>
          <w:spacing w:val="8"/>
          <w:sz w:val="28"/>
          <w:szCs w:val="28"/>
        </w:rPr>
        <w:t xml:space="preserve">При буквенно-цифровой форме чисел допустимо опускать в числе нижнего предела </w:t>
      </w:r>
      <w:r>
        <w:rPr>
          <w:color w:val="000000"/>
          <w:spacing w:val="1"/>
          <w:sz w:val="28"/>
          <w:szCs w:val="28"/>
        </w:rPr>
        <w:t>обозначение тыс., млн. (</w:t>
      </w:r>
      <w:r>
        <w:rPr>
          <w:spacing w:val="1"/>
          <w:sz w:val="28"/>
          <w:szCs w:val="28"/>
        </w:rPr>
        <w:t>например, высота 20</w:t>
      </w:r>
      <w:r>
        <w:rPr>
          <w:sz w:val="28"/>
          <w:szCs w:val="28"/>
        </w:rPr>
        <w:t>–</w:t>
      </w:r>
      <w:r>
        <w:rPr>
          <w:spacing w:val="1"/>
          <w:sz w:val="28"/>
          <w:szCs w:val="28"/>
        </w:rPr>
        <w:t>30 тыс. м).</w:t>
      </w:r>
    </w:p>
    <w:p w:rsidR="004629F5" w:rsidRDefault="004629F5" w:rsidP="00185DC0">
      <w:pPr>
        <w:shd w:val="clear" w:color="auto" w:fill="FFFFFF"/>
        <w:ind w:firstLine="709"/>
        <w:jc w:val="both"/>
        <w:rPr>
          <w:sz w:val="28"/>
          <w:szCs w:val="28"/>
        </w:rPr>
      </w:pPr>
      <w:r>
        <w:rPr>
          <w:color w:val="000000"/>
          <w:sz w:val="28"/>
          <w:szCs w:val="28"/>
        </w:rPr>
        <w:t xml:space="preserve">Исключение составляют </w:t>
      </w:r>
      <w:r>
        <w:rPr>
          <w:color w:val="000000"/>
          <w:spacing w:val="6"/>
          <w:sz w:val="28"/>
          <w:szCs w:val="28"/>
        </w:rPr>
        <w:t xml:space="preserve">взаимосвязанные относительные числа (например, </w:t>
      </w:r>
      <w:r>
        <w:rPr>
          <w:spacing w:val="6"/>
          <w:sz w:val="28"/>
          <w:szCs w:val="28"/>
        </w:rPr>
        <w:t>60</w:t>
      </w:r>
      <w:r>
        <w:rPr>
          <w:sz w:val="28"/>
          <w:szCs w:val="28"/>
        </w:rPr>
        <w:t>–</w:t>
      </w:r>
      <w:r>
        <w:rPr>
          <w:spacing w:val="6"/>
          <w:sz w:val="28"/>
          <w:szCs w:val="28"/>
        </w:rPr>
        <w:t>80% всей массы груза</w:t>
      </w:r>
      <w:r>
        <w:rPr>
          <w:sz w:val="28"/>
          <w:szCs w:val="28"/>
        </w:rPr>
        <w:t>).</w:t>
      </w:r>
    </w:p>
    <w:p w:rsidR="004629F5" w:rsidRDefault="004629F5" w:rsidP="00185DC0">
      <w:pPr>
        <w:shd w:val="clear" w:color="auto" w:fill="FFFFFF"/>
        <w:tabs>
          <w:tab w:val="left" w:pos="943"/>
        </w:tabs>
        <w:ind w:firstLine="709"/>
        <w:jc w:val="both"/>
        <w:rPr>
          <w:sz w:val="28"/>
          <w:szCs w:val="28"/>
        </w:rPr>
      </w:pPr>
      <w:r>
        <w:rPr>
          <w:color w:val="000000"/>
          <w:spacing w:val="-2"/>
          <w:sz w:val="28"/>
          <w:szCs w:val="28"/>
        </w:rPr>
        <w:t>При написании порядковых числительных используют следующие п</w:t>
      </w:r>
      <w:r>
        <w:rPr>
          <w:color w:val="000000"/>
          <w:sz w:val="28"/>
          <w:szCs w:val="28"/>
        </w:rPr>
        <w:t>адежные окончания:</w:t>
      </w:r>
    </w:p>
    <w:p w:rsidR="004629F5" w:rsidRDefault="004629F5" w:rsidP="00185DC0">
      <w:pPr>
        <w:shd w:val="clear" w:color="auto" w:fill="FFFFFF"/>
        <w:tabs>
          <w:tab w:val="left" w:pos="955"/>
        </w:tabs>
        <w:ind w:firstLine="709"/>
        <w:jc w:val="both"/>
        <w:rPr>
          <w:color w:val="000000"/>
          <w:spacing w:val="-1"/>
          <w:sz w:val="28"/>
          <w:szCs w:val="28"/>
        </w:rPr>
      </w:pPr>
      <w:r>
        <w:rPr>
          <w:color w:val="000000"/>
          <w:spacing w:val="-10"/>
          <w:sz w:val="28"/>
          <w:szCs w:val="28"/>
        </w:rPr>
        <w:t>а)</w:t>
      </w:r>
      <w:r>
        <w:rPr>
          <w:color w:val="000000"/>
          <w:sz w:val="28"/>
          <w:szCs w:val="28"/>
        </w:rPr>
        <w:tab/>
      </w:r>
      <w:r>
        <w:rPr>
          <w:color w:val="000000"/>
          <w:spacing w:val="-1"/>
          <w:sz w:val="28"/>
          <w:szCs w:val="28"/>
        </w:rPr>
        <w:t xml:space="preserve">однобуквенное, если последней букве числительного предшествует </w:t>
      </w:r>
      <w:r>
        <w:rPr>
          <w:spacing w:val="-1"/>
          <w:sz w:val="28"/>
          <w:szCs w:val="28"/>
        </w:rPr>
        <w:t>гласный</w:t>
      </w:r>
      <w:r>
        <w:rPr>
          <w:color w:val="000000"/>
          <w:spacing w:val="-1"/>
          <w:sz w:val="28"/>
          <w:szCs w:val="28"/>
        </w:rPr>
        <w:t xml:space="preserve">: </w:t>
      </w:r>
      <w:r>
        <w:rPr>
          <w:sz w:val="28"/>
          <w:szCs w:val="28"/>
        </w:rPr>
        <w:t>5-й</w:t>
      </w:r>
      <w:r>
        <w:rPr>
          <w:color w:val="000000"/>
          <w:sz w:val="28"/>
          <w:szCs w:val="28"/>
        </w:rPr>
        <w:t xml:space="preserve"> (пятый, пятой), 5-я (пятая)</w:t>
      </w:r>
      <w:r>
        <w:rPr>
          <w:color w:val="000000"/>
          <w:spacing w:val="-1"/>
          <w:sz w:val="28"/>
          <w:szCs w:val="28"/>
        </w:rPr>
        <w:t xml:space="preserve">; </w:t>
      </w:r>
      <w:r>
        <w:rPr>
          <w:color w:val="000000"/>
          <w:spacing w:val="-3"/>
          <w:sz w:val="28"/>
          <w:szCs w:val="28"/>
        </w:rPr>
        <w:t>5-е; 5-м; 5-х.</w:t>
      </w:r>
    </w:p>
    <w:p w:rsidR="004629F5" w:rsidRDefault="004629F5" w:rsidP="00185DC0">
      <w:pPr>
        <w:shd w:val="clear" w:color="auto" w:fill="FFFFFF"/>
        <w:tabs>
          <w:tab w:val="left" w:pos="955"/>
        </w:tabs>
        <w:ind w:firstLine="709"/>
        <w:jc w:val="both"/>
        <w:rPr>
          <w:color w:val="000000"/>
          <w:spacing w:val="-1"/>
          <w:sz w:val="28"/>
          <w:szCs w:val="28"/>
        </w:rPr>
      </w:pPr>
      <w:r>
        <w:rPr>
          <w:color w:val="000000"/>
          <w:spacing w:val="-7"/>
          <w:sz w:val="28"/>
          <w:szCs w:val="28"/>
        </w:rPr>
        <w:t>б)</w:t>
      </w:r>
      <w:r>
        <w:rPr>
          <w:color w:val="000000"/>
          <w:sz w:val="28"/>
          <w:szCs w:val="28"/>
        </w:rPr>
        <w:tab/>
      </w:r>
      <w:r>
        <w:rPr>
          <w:color w:val="000000"/>
          <w:spacing w:val="-1"/>
          <w:sz w:val="28"/>
          <w:szCs w:val="28"/>
        </w:rPr>
        <w:t xml:space="preserve">двухбуквенным, если последней букве числительного предшествует согласный: </w:t>
      </w:r>
      <w:r>
        <w:rPr>
          <w:spacing w:val="-2"/>
          <w:sz w:val="28"/>
          <w:szCs w:val="28"/>
        </w:rPr>
        <w:t>5-го</w:t>
      </w:r>
      <w:r>
        <w:rPr>
          <w:color w:val="000000"/>
          <w:spacing w:val="-2"/>
          <w:sz w:val="28"/>
          <w:szCs w:val="28"/>
        </w:rPr>
        <w:t xml:space="preserve"> (пятого)</w:t>
      </w:r>
      <w:r>
        <w:rPr>
          <w:color w:val="000000"/>
          <w:spacing w:val="-1"/>
          <w:sz w:val="28"/>
          <w:szCs w:val="28"/>
        </w:rPr>
        <w:t xml:space="preserve">; </w:t>
      </w:r>
      <w:r>
        <w:rPr>
          <w:color w:val="000000"/>
          <w:spacing w:val="-3"/>
          <w:sz w:val="28"/>
          <w:szCs w:val="28"/>
        </w:rPr>
        <w:t>5-му; 5-ми.</w:t>
      </w:r>
    </w:p>
    <w:p w:rsidR="004629F5" w:rsidRDefault="004629F5" w:rsidP="00185DC0">
      <w:pPr>
        <w:shd w:val="clear" w:color="auto" w:fill="FFFFFF"/>
        <w:ind w:firstLine="709"/>
        <w:jc w:val="both"/>
        <w:rPr>
          <w:sz w:val="28"/>
          <w:szCs w:val="28"/>
        </w:rPr>
      </w:pPr>
      <w:r>
        <w:rPr>
          <w:color w:val="000000"/>
          <w:spacing w:val="-1"/>
          <w:sz w:val="28"/>
          <w:szCs w:val="28"/>
        </w:rPr>
        <w:t xml:space="preserve">Принято обозначать арабскими цифрами без наращивания падежных окончаний номера томов, </w:t>
      </w:r>
      <w:r>
        <w:rPr>
          <w:color w:val="000000"/>
          <w:spacing w:val="2"/>
          <w:sz w:val="28"/>
          <w:szCs w:val="28"/>
        </w:rPr>
        <w:t xml:space="preserve">глав, страниц, иллюстраций, таблиц, приложений и т.п., если родовое слово (том, глава и т.д.) </w:t>
      </w:r>
      <w:r>
        <w:rPr>
          <w:color w:val="000000"/>
          <w:sz w:val="28"/>
          <w:szCs w:val="28"/>
        </w:rPr>
        <w:t xml:space="preserve">предшествует им (например, в томе 6, </w:t>
      </w:r>
      <w:r>
        <w:rPr>
          <w:iCs/>
          <w:color w:val="000000"/>
          <w:sz w:val="28"/>
          <w:szCs w:val="28"/>
        </w:rPr>
        <w:t>но</w:t>
      </w:r>
      <w:r>
        <w:rPr>
          <w:i/>
          <w:iCs/>
          <w:color w:val="000000"/>
          <w:sz w:val="28"/>
          <w:szCs w:val="28"/>
        </w:rPr>
        <w:t xml:space="preserve"> </w:t>
      </w:r>
      <w:r>
        <w:rPr>
          <w:color w:val="000000"/>
          <w:sz w:val="28"/>
          <w:szCs w:val="28"/>
        </w:rPr>
        <w:t xml:space="preserve">в 6-м томе; в главе 5, </w:t>
      </w:r>
      <w:r>
        <w:rPr>
          <w:iCs/>
          <w:color w:val="000000"/>
          <w:sz w:val="28"/>
          <w:szCs w:val="28"/>
        </w:rPr>
        <w:t>но</w:t>
      </w:r>
      <w:r>
        <w:rPr>
          <w:i/>
          <w:iCs/>
          <w:color w:val="000000"/>
          <w:sz w:val="28"/>
          <w:szCs w:val="28"/>
        </w:rPr>
        <w:t xml:space="preserve"> </w:t>
      </w:r>
      <w:r>
        <w:rPr>
          <w:color w:val="000000"/>
          <w:sz w:val="28"/>
          <w:szCs w:val="28"/>
        </w:rPr>
        <w:t>в 5-й главе).</w:t>
      </w:r>
    </w:p>
    <w:p w:rsidR="004629F5" w:rsidRDefault="004629F5" w:rsidP="00185DC0">
      <w:pPr>
        <w:shd w:val="clear" w:color="auto" w:fill="FFFFFF"/>
        <w:ind w:firstLine="709"/>
        <w:jc w:val="both"/>
        <w:rPr>
          <w:sz w:val="28"/>
          <w:szCs w:val="28"/>
        </w:rPr>
      </w:pPr>
      <w:r>
        <w:rPr>
          <w:color w:val="000000"/>
          <w:sz w:val="28"/>
          <w:szCs w:val="28"/>
        </w:rPr>
        <w:t>Римскими цифрами без наращивания падежных окончаний набирают:</w:t>
      </w:r>
    </w:p>
    <w:p w:rsidR="004629F5" w:rsidRDefault="004629F5" w:rsidP="00185DC0">
      <w:pPr>
        <w:shd w:val="clear" w:color="auto" w:fill="FFFFFF"/>
        <w:ind w:firstLine="709"/>
        <w:jc w:val="both"/>
        <w:rPr>
          <w:sz w:val="28"/>
          <w:szCs w:val="28"/>
        </w:rPr>
      </w:pPr>
      <w:r>
        <w:rPr>
          <w:color w:val="000000"/>
          <w:sz w:val="28"/>
          <w:szCs w:val="28"/>
        </w:rPr>
        <w:lastRenderedPageBreak/>
        <w:t xml:space="preserve">а) номера съездов, конференций, конгрессов и т.д. </w:t>
      </w:r>
      <w:r>
        <w:rPr>
          <w:i/>
          <w:iCs/>
          <w:color w:val="000000"/>
          <w:sz w:val="28"/>
          <w:szCs w:val="28"/>
        </w:rPr>
        <w:t>(</w:t>
      </w:r>
      <w:r>
        <w:rPr>
          <w:iCs/>
          <w:sz w:val="28"/>
          <w:szCs w:val="28"/>
          <w:lang w:val="en-US"/>
        </w:rPr>
        <w:t>XXVI</w:t>
      </w:r>
      <w:r>
        <w:rPr>
          <w:iCs/>
          <w:sz w:val="28"/>
          <w:szCs w:val="28"/>
        </w:rPr>
        <w:t xml:space="preserve"> съезд</w:t>
      </w:r>
      <w:r>
        <w:rPr>
          <w:i/>
          <w:iCs/>
          <w:color w:val="000000"/>
          <w:sz w:val="28"/>
          <w:szCs w:val="28"/>
        </w:rPr>
        <w:t>);</w:t>
      </w:r>
    </w:p>
    <w:p w:rsidR="004629F5" w:rsidRDefault="004629F5" w:rsidP="00185DC0">
      <w:pPr>
        <w:shd w:val="clear" w:color="auto" w:fill="FFFFFF"/>
        <w:tabs>
          <w:tab w:val="left" w:pos="950"/>
        </w:tabs>
        <w:ind w:firstLine="709"/>
        <w:jc w:val="both"/>
        <w:rPr>
          <w:sz w:val="28"/>
          <w:szCs w:val="28"/>
        </w:rPr>
      </w:pPr>
      <w:r>
        <w:rPr>
          <w:color w:val="000000"/>
          <w:spacing w:val="-9"/>
          <w:sz w:val="28"/>
          <w:szCs w:val="28"/>
        </w:rPr>
        <w:t xml:space="preserve">б) </w:t>
      </w:r>
      <w:r>
        <w:rPr>
          <w:color w:val="000000"/>
          <w:spacing w:val="-1"/>
          <w:sz w:val="28"/>
          <w:szCs w:val="28"/>
        </w:rPr>
        <w:t xml:space="preserve">обозначения веков </w:t>
      </w:r>
      <w:r>
        <w:rPr>
          <w:iCs/>
          <w:spacing w:val="-1"/>
          <w:sz w:val="28"/>
          <w:szCs w:val="28"/>
        </w:rPr>
        <w:t>(</w:t>
      </w:r>
      <w:r>
        <w:rPr>
          <w:iCs/>
          <w:spacing w:val="-1"/>
          <w:sz w:val="28"/>
          <w:szCs w:val="28"/>
          <w:lang w:val="en-US"/>
        </w:rPr>
        <w:t>XX</w:t>
      </w:r>
      <w:r w:rsidRPr="000F5C20">
        <w:rPr>
          <w:iCs/>
          <w:spacing w:val="-1"/>
          <w:sz w:val="28"/>
          <w:szCs w:val="28"/>
        </w:rPr>
        <w:t xml:space="preserve"> </w:t>
      </w:r>
      <w:r>
        <w:rPr>
          <w:iCs/>
          <w:spacing w:val="-1"/>
          <w:sz w:val="28"/>
          <w:szCs w:val="28"/>
        </w:rPr>
        <w:t>век</w:t>
      </w:r>
      <w:r>
        <w:rPr>
          <w:i/>
          <w:iCs/>
          <w:color w:val="000000"/>
          <w:spacing w:val="-1"/>
          <w:sz w:val="28"/>
          <w:szCs w:val="28"/>
        </w:rPr>
        <w:t>);</w:t>
      </w:r>
    </w:p>
    <w:p w:rsidR="004629F5" w:rsidRDefault="004629F5" w:rsidP="00185DC0">
      <w:pPr>
        <w:shd w:val="clear" w:color="auto" w:fill="FFFFFF"/>
        <w:tabs>
          <w:tab w:val="left" w:pos="950"/>
        </w:tabs>
        <w:ind w:firstLine="709"/>
        <w:jc w:val="both"/>
        <w:rPr>
          <w:sz w:val="28"/>
          <w:szCs w:val="28"/>
        </w:rPr>
      </w:pPr>
      <w:r>
        <w:rPr>
          <w:color w:val="000000"/>
          <w:spacing w:val="-9"/>
          <w:sz w:val="28"/>
          <w:szCs w:val="28"/>
        </w:rPr>
        <w:t xml:space="preserve">в) </w:t>
      </w:r>
      <w:r>
        <w:rPr>
          <w:color w:val="000000"/>
          <w:sz w:val="28"/>
          <w:szCs w:val="28"/>
        </w:rPr>
        <w:t xml:space="preserve">номера международных объединений </w:t>
      </w:r>
      <w:r>
        <w:rPr>
          <w:iCs/>
          <w:sz w:val="28"/>
          <w:szCs w:val="28"/>
        </w:rPr>
        <w:t>(</w:t>
      </w:r>
      <w:r>
        <w:rPr>
          <w:iCs/>
          <w:sz w:val="28"/>
          <w:szCs w:val="28"/>
          <w:lang w:val="en-US"/>
        </w:rPr>
        <w:t>III</w:t>
      </w:r>
      <w:r>
        <w:rPr>
          <w:iCs/>
          <w:sz w:val="28"/>
          <w:szCs w:val="28"/>
        </w:rPr>
        <w:t xml:space="preserve"> Интернационал</w:t>
      </w:r>
      <w:r>
        <w:rPr>
          <w:i/>
          <w:iCs/>
          <w:color w:val="000000"/>
          <w:sz w:val="28"/>
          <w:szCs w:val="28"/>
        </w:rPr>
        <w:t>);</w:t>
      </w:r>
    </w:p>
    <w:p w:rsidR="004629F5" w:rsidRDefault="004629F5" w:rsidP="00185DC0">
      <w:pPr>
        <w:shd w:val="clear" w:color="auto" w:fill="FFFFFF"/>
        <w:tabs>
          <w:tab w:val="left" w:pos="950"/>
        </w:tabs>
        <w:ind w:firstLine="709"/>
        <w:jc w:val="both"/>
        <w:rPr>
          <w:sz w:val="28"/>
          <w:szCs w:val="28"/>
        </w:rPr>
      </w:pPr>
      <w:r>
        <w:rPr>
          <w:color w:val="000000"/>
          <w:spacing w:val="-9"/>
          <w:sz w:val="28"/>
          <w:szCs w:val="28"/>
        </w:rPr>
        <w:t xml:space="preserve">г) </w:t>
      </w:r>
      <w:r>
        <w:rPr>
          <w:color w:val="000000"/>
          <w:spacing w:val="2"/>
          <w:sz w:val="28"/>
          <w:szCs w:val="28"/>
        </w:rPr>
        <w:t xml:space="preserve">номера выборных органов </w:t>
      </w:r>
      <w:r>
        <w:rPr>
          <w:iCs/>
          <w:spacing w:val="2"/>
          <w:sz w:val="28"/>
          <w:szCs w:val="28"/>
        </w:rPr>
        <w:t>(</w:t>
      </w:r>
      <w:r>
        <w:rPr>
          <w:iCs/>
          <w:spacing w:val="2"/>
          <w:sz w:val="28"/>
          <w:szCs w:val="28"/>
          <w:lang w:val="en-US"/>
        </w:rPr>
        <w:t>VI</w:t>
      </w:r>
      <w:r>
        <w:rPr>
          <w:iCs/>
          <w:spacing w:val="2"/>
          <w:sz w:val="28"/>
          <w:szCs w:val="28"/>
        </w:rPr>
        <w:t xml:space="preserve"> Государственная дума);</w:t>
      </w:r>
    </w:p>
    <w:p w:rsidR="004629F5" w:rsidRDefault="004629F5" w:rsidP="00185DC0">
      <w:pPr>
        <w:shd w:val="clear" w:color="auto" w:fill="FFFFFF"/>
        <w:tabs>
          <w:tab w:val="left" w:pos="950"/>
        </w:tabs>
        <w:ind w:firstLine="709"/>
        <w:jc w:val="both"/>
        <w:rPr>
          <w:sz w:val="28"/>
          <w:szCs w:val="28"/>
        </w:rPr>
      </w:pPr>
      <w:r>
        <w:rPr>
          <w:color w:val="000000"/>
          <w:spacing w:val="-7"/>
          <w:sz w:val="28"/>
          <w:szCs w:val="28"/>
        </w:rPr>
        <w:t xml:space="preserve">д) </w:t>
      </w:r>
      <w:r>
        <w:rPr>
          <w:color w:val="000000"/>
          <w:spacing w:val="-3"/>
          <w:sz w:val="28"/>
          <w:szCs w:val="28"/>
        </w:rPr>
        <w:t xml:space="preserve">обозначение кварталов года </w:t>
      </w:r>
      <w:r>
        <w:rPr>
          <w:iCs/>
          <w:spacing w:val="-3"/>
          <w:sz w:val="28"/>
          <w:szCs w:val="28"/>
        </w:rPr>
        <w:t>(</w:t>
      </w:r>
      <w:r>
        <w:rPr>
          <w:iCs/>
          <w:spacing w:val="-3"/>
          <w:sz w:val="28"/>
          <w:szCs w:val="28"/>
          <w:lang w:val="en-US"/>
        </w:rPr>
        <w:t>III</w:t>
      </w:r>
      <w:r>
        <w:rPr>
          <w:sz w:val="28"/>
          <w:szCs w:val="28"/>
        </w:rPr>
        <w:t>–</w:t>
      </w:r>
      <w:r>
        <w:rPr>
          <w:iCs/>
          <w:spacing w:val="-3"/>
          <w:sz w:val="28"/>
          <w:szCs w:val="28"/>
          <w:lang w:val="en-US"/>
        </w:rPr>
        <w:t>IV</w:t>
      </w:r>
      <w:r>
        <w:rPr>
          <w:iCs/>
          <w:spacing w:val="-3"/>
          <w:sz w:val="28"/>
          <w:szCs w:val="28"/>
        </w:rPr>
        <w:t xml:space="preserve"> кварталы);</w:t>
      </w:r>
    </w:p>
    <w:p w:rsidR="004629F5" w:rsidRDefault="004629F5" w:rsidP="00185DC0">
      <w:pPr>
        <w:shd w:val="clear" w:color="auto" w:fill="FFFFFF"/>
        <w:tabs>
          <w:tab w:val="left" w:pos="950"/>
        </w:tabs>
        <w:ind w:firstLine="709"/>
        <w:jc w:val="both"/>
        <w:rPr>
          <w:sz w:val="28"/>
          <w:szCs w:val="28"/>
        </w:rPr>
      </w:pPr>
      <w:r>
        <w:rPr>
          <w:color w:val="000000"/>
          <w:spacing w:val="-8"/>
          <w:sz w:val="28"/>
          <w:szCs w:val="28"/>
        </w:rPr>
        <w:t>е)</w:t>
      </w:r>
      <w:r>
        <w:rPr>
          <w:color w:val="000000"/>
          <w:spacing w:val="2"/>
          <w:sz w:val="28"/>
          <w:szCs w:val="28"/>
        </w:rPr>
        <w:t xml:space="preserve"> части или разделы книг и т.п.</w:t>
      </w:r>
    </w:p>
    <w:p w:rsidR="004629F5" w:rsidRDefault="004629F5" w:rsidP="00185DC0">
      <w:pPr>
        <w:shd w:val="clear" w:color="auto" w:fill="FFFFFF"/>
        <w:ind w:firstLine="709"/>
        <w:jc w:val="both"/>
        <w:rPr>
          <w:color w:val="000000"/>
          <w:spacing w:val="2"/>
          <w:sz w:val="28"/>
          <w:szCs w:val="28"/>
        </w:rPr>
      </w:pPr>
      <w:r>
        <w:rPr>
          <w:color w:val="000000"/>
          <w:sz w:val="28"/>
          <w:szCs w:val="28"/>
        </w:rPr>
        <w:t xml:space="preserve">В научной и деловой литературе при использовании сложных слов с числительным и прилагательным </w:t>
      </w:r>
      <w:r>
        <w:rPr>
          <w:i/>
          <w:iCs/>
          <w:color w:val="000000"/>
          <w:sz w:val="28"/>
          <w:szCs w:val="28"/>
        </w:rPr>
        <w:t>процентный</w:t>
      </w:r>
      <w:r>
        <w:rPr>
          <w:i/>
          <w:sz w:val="28"/>
          <w:szCs w:val="28"/>
        </w:rPr>
        <w:t xml:space="preserve"> </w:t>
      </w:r>
      <w:r>
        <w:rPr>
          <w:color w:val="000000"/>
          <w:sz w:val="28"/>
          <w:szCs w:val="28"/>
        </w:rPr>
        <w:t xml:space="preserve">принята форма из числительного в цифровой форме, дефиса и </w:t>
      </w:r>
      <w:r>
        <w:rPr>
          <w:color w:val="000000"/>
          <w:spacing w:val="2"/>
          <w:sz w:val="28"/>
          <w:szCs w:val="28"/>
        </w:rPr>
        <w:t>падежного окончания -</w:t>
      </w:r>
      <w:proofErr w:type="spellStart"/>
      <w:r>
        <w:rPr>
          <w:color w:val="000000"/>
          <w:spacing w:val="2"/>
          <w:sz w:val="28"/>
          <w:szCs w:val="28"/>
        </w:rPr>
        <w:t>ный</w:t>
      </w:r>
      <w:proofErr w:type="spellEnd"/>
      <w:r>
        <w:rPr>
          <w:color w:val="000000"/>
          <w:spacing w:val="2"/>
          <w:sz w:val="28"/>
          <w:szCs w:val="28"/>
        </w:rPr>
        <w:t>, -</w:t>
      </w:r>
      <w:proofErr w:type="spellStart"/>
      <w:r>
        <w:rPr>
          <w:color w:val="000000"/>
          <w:spacing w:val="2"/>
          <w:sz w:val="28"/>
          <w:szCs w:val="28"/>
        </w:rPr>
        <w:t>ного</w:t>
      </w:r>
      <w:proofErr w:type="spellEnd"/>
      <w:r>
        <w:rPr>
          <w:color w:val="000000"/>
          <w:spacing w:val="2"/>
          <w:sz w:val="28"/>
          <w:szCs w:val="28"/>
        </w:rPr>
        <w:t>, -ному и т.д. (</w:t>
      </w:r>
      <w:r>
        <w:rPr>
          <w:spacing w:val="2"/>
          <w:sz w:val="28"/>
          <w:szCs w:val="28"/>
        </w:rPr>
        <w:t>10%-ный раствор</w:t>
      </w:r>
      <w:r>
        <w:rPr>
          <w:color w:val="000000"/>
          <w:spacing w:val="2"/>
          <w:sz w:val="28"/>
          <w:szCs w:val="28"/>
        </w:rPr>
        <w:t>). Может использоваться</w:t>
      </w:r>
      <w:r>
        <w:rPr>
          <w:color w:val="000000"/>
          <w:sz w:val="28"/>
          <w:szCs w:val="28"/>
        </w:rPr>
        <w:t xml:space="preserve"> форма с наращиванием одно- и двухбуквенного окончания (15%-й раствор; </w:t>
      </w:r>
      <w:r>
        <w:rPr>
          <w:color w:val="000000"/>
          <w:spacing w:val="-1"/>
          <w:sz w:val="28"/>
          <w:szCs w:val="28"/>
        </w:rPr>
        <w:t>20%-го раствора и т.д.).</w:t>
      </w:r>
    </w:p>
    <w:p w:rsidR="004629F5" w:rsidRDefault="004629F5" w:rsidP="00185DC0">
      <w:pPr>
        <w:shd w:val="clear" w:color="auto" w:fill="FFFFFF"/>
        <w:autoSpaceDE w:val="0"/>
        <w:autoSpaceDN w:val="0"/>
        <w:adjustRightInd w:val="0"/>
        <w:ind w:left="539"/>
        <w:jc w:val="center"/>
        <w:rPr>
          <w:b/>
          <w:caps/>
          <w:color w:val="000000"/>
          <w:sz w:val="24"/>
          <w:szCs w:val="24"/>
        </w:rPr>
      </w:pPr>
    </w:p>
    <w:p w:rsidR="004629F5" w:rsidRDefault="004629F5" w:rsidP="00F532AB">
      <w:pPr>
        <w:numPr>
          <w:ilvl w:val="2"/>
          <w:numId w:val="28"/>
        </w:numPr>
        <w:shd w:val="clear" w:color="auto" w:fill="FFFFFF"/>
        <w:autoSpaceDE w:val="0"/>
        <w:autoSpaceDN w:val="0"/>
        <w:adjustRightInd w:val="0"/>
        <w:ind w:left="0" w:firstLine="708"/>
        <w:jc w:val="center"/>
        <w:rPr>
          <w:b/>
          <w:caps/>
          <w:color w:val="000000"/>
          <w:sz w:val="28"/>
          <w:szCs w:val="28"/>
        </w:rPr>
      </w:pPr>
      <w:r>
        <w:rPr>
          <w:b/>
          <w:color w:val="000000"/>
          <w:sz w:val="28"/>
          <w:szCs w:val="28"/>
        </w:rPr>
        <w:t>Оформление формул и физических элементов</w:t>
      </w:r>
    </w:p>
    <w:p w:rsidR="004629F5" w:rsidRDefault="004629F5" w:rsidP="00185DC0">
      <w:pPr>
        <w:shd w:val="clear" w:color="auto" w:fill="FFFFFF"/>
        <w:ind w:firstLine="709"/>
        <w:jc w:val="both"/>
        <w:rPr>
          <w:sz w:val="28"/>
          <w:szCs w:val="28"/>
        </w:rPr>
      </w:pPr>
      <w:r>
        <w:rPr>
          <w:color w:val="000000"/>
          <w:spacing w:val="-1"/>
          <w:sz w:val="28"/>
          <w:szCs w:val="28"/>
        </w:rPr>
        <w:t xml:space="preserve">Набор математических формул должен быть по всему тексту единообразным: по шрифту, по </w:t>
      </w:r>
      <w:r>
        <w:rPr>
          <w:color w:val="000000"/>
          <w:sz w:val="28"/>
          <w:szCs w:val="28"/>
        </w:rPr>
        <w:t>способу расположения (в красную строку, в левый край, с заданным отступом от левого края), по применению индексов и т.д.</w:t>
      </w:r>
    </w:p>
    <w:p w:rsidR="004629F5" w:rsidRDefault="004629F5" w:rsidP="00185DC0">
      <w:pPr>
        <w:shd w:val="clear" w:color="auto" w:fill="FFFFFF"/>
        <w:ind w:firstLine="709"/>
        <w:jc w:val="both"/>
        <w:rPr>
          <w:sz w:val="28"/>
          <w:szCs w:val="28"/>
        </w:rPr>
      </w:pPr>
      <w:r>
        <w:rPr>
          <w:color w:val="000000"/>
          <w:spacing w:val="-1"/>
          <w:sz w:val="28"/>
          <w:szCs w:val="28"/>
        </w:rPr>
        <w:t xml:space="preserve">Группы однотипных формул выравниваются вертикально по основному знаку математических </w:t>
      </w:r>
      <w:r>
        <w:rPr>
          <w:color w:val="000000"/>
          <w:spacing w:val="1"/>
          <w:sz w:val="28"/>
          <w:szCs w:val="28"/>
        </w:rPr>
        <w:t>соотношений (обычно, по знаку равенства (=)</w:t>
      </w:r>
      <w:r w:rsidR="008A0A06">
        <w:rPr>
          <w:color w:val="000000"/>
          <w:spacing w:val="1"/>
          <w:sz w:val="28"/>
          <w:szCs w:val="28"/>
        </w:rPr>
        <w:t xml:space="preserve"> </w:t>
      </w:r>
      <w:r>
        <w:rPr>
          <w:color w:val="000000"/>
          <w:spacing w:val="1"/>
          <w:sz w:val="28"/>
          <w:szCs w:val="28"/>
        </w:rPr>
        <w:t>).</w:t>
      </w:r>
    </w:p>
    <w:p w:rsidR="004629F5" w:rsidRDefault="004629F5" w:rsidP="00185DC0">
      <w:pPr>
        <w:shd w:val="clear" w:color="auto" w:fill="FFFFFF"/>
        <w:ind w:firstLine="709"/>
        <w:jc w:val="center"/>
        <w:rPr>
          <w:color w:val="000000"/>
          <w:spacing w:val="30"/>
          <w:sz w:val="28"/>
          <w:szCs w:val="28"/>
        </w:rPr>
      </w:pPr>
      <w:r>
        <w:rPr>
          <w:color w:val="000000"/>
          <w:spacing w:val="7"/>
          <w:sz w:val="28"/>
          <w:szCs w:val="28"/>
        </w:rPr>
        <w:t xml:space="preserve">5 + </w:t>
      </w:r>
      <w:r>
        <w:rPr>
          <w:color w:val="000000"/>
          <w:spacing w:val="30"/>
          <w:sz w:val="28"/>
          <w:szCs w:val="28"/>
        </w:rPr>
        <w:t>5 = 10</w:t>
      </w:r>
    </w:p>
    <w:p w:rsidR="004629F5" w:rsidRDefault="004629F5" w:rsidP="00F52BC8">
      <w:pPr>
        <w:shd w:val="clear" w:color="auto" w:fill="FFFFFF"/>
        <w:ind w:right="-1" w:firstLine="567"/>
        <w:jc w:val="center"/>
        <w:rPr>
          <w:sz w:val="28"/>
          <w:szCs w:val="28"/>
        </w:rPr>
      </w:pPr>
      <w:r>
        <w:rPr>
          <w:color w:val="000000"/>
          <w:spacing w:val="-4"/>
          <w:sz w:val="28"/>
          <w:szCs w:val="28"/>
        </w:rPr>
        <w:t xml:space="preserve">15 + </w:t>
      </w:r>
      <w:r>
        <w:rPr>
          <w:color w:val="000000"/>
          <w:spacing w:val="18"/>
          <w:sz w:val="28"/>
          <w:szCs w:val="28"/>
        </w:rPr>
        <w:t xml:space="preserve">1 = </w:t>
      </w:r>
      <w:r w:rsidR="00F52BC8">
        <w:rPr>
          <w:color w:val="000000"/>
          <w:spacing w:val="18"/>
          <w:sz w:val="28"/>
          <w:szCs w:val="28"/>
        </w:rPr>
        <w:t>16</w:t>
      </w:r>
    </w:p>
    <w:p w:rsidR="004629F5" w:rsidRDefault="004629F5" w:rsidP="00185DC0">
      <w:pPr>
        <w:shd w:val="clear" w:color="auto" w:fill="FFFFFF"/>
        <w:ind w:firstLine="709"/>
        <w:jc w:val="both"/>
        <w:rPr>
          <w:sz w:val="28"/>
          <w:szCs w:val="28"/>
        </w:rPr>
      </w:pPr>
      <w:r>
        <w:rPr>
          <w:color w:val="000000"/>
          <w:spacing w:val="-2"/>
          <w:sz w:val="28"/>
          <w:szCs w:val="28"/>
        </w:rPr>
        <w:t xml:space="preserve">Математические знаки действий </w:t>
      </w:r>
      <w:r>
        <w:rPr>
          <w:spacing w:val="-2"/>
          <w:sz w:val="28"/>
          <w:szCs w:val="28"/>
        </w:rPr>
        <w:t xml:space="preserve">(+, </w:t>
      </w:r>
      <w:r>
        <w:rPr>
          <w:sz w:val="28"/>
          <w:szCs w:val="28"/>
        </w:rPr>
        <w:t>–</w:t>
      </w:r>
      <w:r>
        <w:rPr>
          <w:spacing w:val="-2"/>
          <w:sz w:val="28"/>
          <w:szCs w:val="28"/>
        </w:rPr>
        <w:t>,</w:t>
      </w:r>
      <w:r>
        <w:rPr>
          <w:sz w:val="28"/>
          <w:szCs w:val="28"/>
        </w:rPr>
        <w:t xml:space="preserve"> </w:t>
      </w:r>
      <w:r>
        <w:rPr>
          <w:spacing w:val="89"/>
          <w:sz w:val="28"/>
          <w:szCs w:val="28"/>
        </w:rPr>
        <w:t>хи</w:t>
      </w:r>
      <w:r>
        <w:rPr>
          <w:spacing w:val="-2"/>
          <w:sz w:val="28"/>
          <w:szCs w:val="28"/>
        </w:rPr>
        <w:t xml:space="preserve"> др.)</w:t>
      </w:r>
      <w:r>
        <w:rPr>
          <w:color w:val="000000"/>
          <w:spacing w:val="-2"/>
          <w:sz w:val="28"/>
          <w:szCs w:val="28"/>
        </w:rPr>
        <w:t xml:space="preserve"> и соотношений (= и др.) должны быть отбиты от </w:t>
      </w:r>
      <w:r>
        <w:rPr>
          <w:color w:val="000000"/>
          <w:sz w:val="28"/>
          <w:szCs w:val="28"/>
        </w:rPr>
        <w:t>смежных символов или чисел пробелами.</w:t>
      </w:r>
    </w:p>
    <w:p w:rsidR="004629F5" w:rsidRDefault="004629F5" w:rsidP="00185DC0">
      <w:pPr>
        <w:shd w:val="clear" w:color="auto" w:fill="FFFFFF"/>
        <w:ind w:firstLine="709"/>
        <w:jc w:val="both"/>
        <w:rPr>
          <w:sz w:val="28"/>
          <w:szCs w:val="28"/>
        </w:rPr>
      </w:pPr>
      <w:r>
        <w:rPr>
          <w:color w:val="000000"/>
          <w:sz w:val="28"/>
          <w:szCs w:val="28"/>
        </w:rPr>
        <w:t xml:space="preserve">Однако математические знаки перед числами в значении степени увеличения, положительной или отрицательной величины от чисел не отбиваются </w:t>
      </w:r>
      <w:r>
        <w:rPr>
          <w:sz w:val="28"/>
          <w:szCs w:val="28"/>
        </w:rPr>
        <w:t>(+5, –20</w:t>
      </w:r>
      <w:r>
        <w:rPr>
          <w:color w:val="000000"/>
          <w:sz w:val="28"/>
          <w:szCs w:val="28"/>
        </w:rPr>
        <w:t>).</w:t>
      </w:r>
    </w:p>
    <w:p w:rsidR="004629F5" w:rsidRDefault="004629F5" w:rsidP="00185DC0">
      <w:pPr>
        <w:shd w:val="clear" w:color="auto" w:fill="FFFFFF"/>
        <w:ind w:firstLine="709"/>
        <w:jc w:val="both"/>
        <w:rPr>
          <w:sz w:val="28"/>
          <w:szCs w:val="28"/>
        </w:rPr>
      </w:pPr>
      <w:r>
        <w:rPr>
          <w:color w:val="000000"/>
          <w:sz w:val="28"/>
          <w:szCs w:val="28"/>
        </w:rPr>
        <w:t xml:space="preserve">Индексы и показатели степени должны быть по размеру заметно меньше символов и чисел в </w:t>
      </w:r>
      <w:r>
        <w:rPr>
          <w:color w:val="000000"/>
          <w:spacing w:val="-3"/>
          <w:sz w:val="28"/>
          <w:szCs w:val="28"/>
        </w:rPr>
        <w:t xml:space="preserve">формуле </w:t>
      </w:r>
      <w:r>
        <w:rPr>
          <w:spacing w:val="-3"/>
          <w:sz w:val="28"/>
          <w:szCs w:val="28"/>
        </w:rPr>
        <w:t>(10</w:t>
      </w:r>
      <w:r>
        <w:rPr>
          <w:spacing w:val="-3"/>
          <w:sz w:val="28"/>
          <w:szCs w:val="28"/>
          <w:vertAlign w:val="superscript"/>
        </w:rPr>
        <w:t>2</w:t>
      </w:r>
      <w:r>
        <w:rPr>
          <w:spacing w:val="-3"/>
          <w:sz w:val="28"/>
          <w:szCs w:val="28"/>
        </w:rPr>
        <w:t xml:space="preserve">, </w:t>
      </w:r>
      <w:proofErr w:type="spellStart"/>
      <w:r>
        <w:rPr>
          <w:spacing w:val="-3"/>
          <w:sz w:val="28"/>
          <w:szCs w:val="28"/>
        </w:rPr>
        <w:t>К</w:t>
      </w:r>
      <w:r>
        <w:rPr>
          <w:spacing w:val="-3"/>
          <w:sz w:val="28"/>
          <w:szCs w:val="28"/>
          <w:vertAlign w:val="subscript"/>
        </w:rPr>
        <w:t>пр</w:t>
      </w:r>
      <w:proofErr w:type="spellEnd"/>
      <w:r>
        <w:rPr>
          <w:spacing w:val="-3"/>
          <w:sz w:val="28"/>
          <w:szCs w:val="28"/>
        </w:rPr>
        <w:t>),</w:t>
      </w:r>
      <w:r>
        <w:rPr>
          <w:color w:val="000000"/>
          <w:spacing w:val="-3"/>
          <w:sz w:val="28"/>
          <w:szCs w:val="28"/>
        </w:rPr>
        <w:t xml:space="preserve"> от них не отбиваются.</w:t>
      </w:r>
    </w:p>
    <w:p w:rsidR="004629F5" w:rsidRDefault="004629F5" w:rsidP="00185DC0">
      <w:pPr>
        <w:pStyle w:val="a5"/>
        <w:spacing w:before="0" w:beforeAutospacing="0" w:after="0" w:afterAutospacing="0"/>
        <w:ind w:firstLine="709"/>
        <w:jc w:val="both"/>
        <w:rPr>
          <w:sz w:val="28"/>
          <w:szCs w:val="28"/>
        </w:rPr>
      </w:pPr>
      <w:r>
        <w:rPr>
          <w:sz w:val="28"/>
          <w:szCs w:val="28"/>
        </w:rPr>
        <w:t>Формулы следует выделять из текста в отдельную строку. Над и под каждой формулой или уравнением нужно оставить по пустой строке. Если формула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этот знак в начале следующей строки повторяют. При переносе формулы на знаке, символизирующем операцию умножения, применяют знак «х».</w:t>
      </w:r>
    </w:p>
    <w:p w:rsidR="004629F5" w:rsidRDefault="004629F5" w:rsidP="00185DC0">
      <w:pPr>
        <w:shd w:val="clear" w:color="auto" w:fill="FFFFFF"/>
        <w:autoSpaceDE w:val="0"/>
        <w:autoSpaceDN w:val="0"/>
        <w:adjustRightInd w:val="0"/>
        <w:ind w:firstLine="709"/>
        <w:jc w:val="both"/>
        <w:rPr>
          <w:sz w:val="28"/>
          <w:szCs w:val="24"/>
        </w:rPr>
      </w:pPr>
      <w:r>
        <w:rPr>
          <w:sz w:val="28"/>
          <w:szCs w:val="28"/>
        </w:rPr>
        <w:t>Если нужны пояснения к символам и коэффициентам, то они приводятся сразу под формулой в той же последовательности, в которой они идут в формуле.</w:t>
      </w:r>
      <w:r>
        <w:rPr>
          <w:color w:val="000000"/>
          <w:sz w:val="28"/>
          <w:szCs w:val="29"/>
        </w:rPr>
        <w:t xml:space="preserve"> Первая строка пояснения должна начинаться со слова «где» без двоеточия после него.</w:t>
      </w:r>
    </w:p>
    <w:p w:rsidR="004629F5" w:rsidRDefault="004629F5" w:rsidP="00185DC0">
      <w:pPr>
        <w:pStyle w:val="23"/>
        <w:spacing w:after="0" w:line="240" w:lineRule="auto"/>
        <w:ind w:firstLine="709"/>
        <w:rPr>
          <w:spacing w:val="40"/>
          <w:sz w:val="28"/>
          <w:szCs w:val="28"/>
        </w:rPr>
      </w:pPr>
      <w:r w:rsidRPr="00F52BC8">
        <w:rPr>
          <w:spacing w:val="40"/>
          <w:sz w:val="28"/>
          <w:szCs w:val="28"/>
        </w:rPr>
        <w:t>Пример:</w:t>
      </w:r>
    </w:p>
    <w:p w:rsidR="00F52BC8" w:rsidRPr="00F52BC8" w:rsidRDefault="00F52BC8" w:rsidP="00185DC0">
      <w:pPr>
        <w:pStyle w:val="23"/>
        <w:spacing w:after="0" w:line="240" w:lineRule="auto"/>
        <w:ind w:firstLine="709"/>
        <w:rPr>
          <w:spacing w:val="40"/>
          <w:sz w:val="28"/>
          <w:szCs w:val="28"/>
        </w:rPr>
      </w:pPr>
    </w:p>
    <w:p w:rsidR="004629F5" w:rsidRPr="00F52BC8" w:rsidRDefault="004629F5" w:rsidP="00F52BC8">
      <w:pPr>
        <w:shd w:val="clear" w:color="auto" w:fill="FFFFFF"/>
        <w:autoSpaceDE w:val="0"/>
        <w:autoSpaceDN w:val="0"/>
        <w:adjustRightInd w:val="0"/>
        <w:ind w:firstLine="709"/>
        <w:jc w:val="right"/>
        <w:rPr>
          <w:iCs/>
          <w:color w:val="000000"/>
          <w:sz w:val="28"/>
          <w:szCs w:val="30"/>
        </w:rPr>
      </w:pPr>
      <w:r>
        <w:rPr>
          <w:i/>
          <w:iCs/>
          <w:color w:val="000000"/>
          <w:sz w:val="28"/>
          <w:szCs w:val="30"/>
          <w:lang w:val="en-US"/>
        </w:rPr>
        <w:t>I</w:t>
      </w:r>
      <w:r>
        <w:rPr>
          <w:i/>
          <w:iCs/>
          <w:color w:val="000000"/>
          <w:sz w:val="28"/>
          <w:szCs w:val="30"/>
        </w:rPr>
        <w:t>=</w:t>
      </w:r>
      <w:r>
        <w:rPr>
          <w:i/>
          <w:iCs/>
          <w:color w:val="000000"/>
          <w:sz w:val="28"/>
          <w:szCs w:val="30"/>
          <w:lang w:val="en-US"/>
        </w:rPr>
        <w:t>U</w:t>
      </w:r>
      <w:r>
        <w:rPr>
          <w:i/>
          <w:iCs/>
          <w:color w:val="000000"/>
          <w:sz w:val="28"/>
          <w:szCs w:val="30"/>
        </w:rPr>
        <w:t>/</w:t>
      </w:r>
      <w:r>
        <w:rPr>
          <w:i/>
          <w:iCs/>
          <w:color w:val="000000"/>
          <w:sz w:val="28"/>
          <w:szCs w:val="30"/>
          <w:lang w:val="en-US"/>
        </w:rPr>
        <w:t>R</w:t>
      </w:r>
      <w:r w:rsidRPr="00F52BC8">
        <w:rPr>
          <w:iCs/>
          <w:color w:val="000000"/>
          <w:sz w:val="28"/>
          <w:szCs w:val="30"/>
        </w:rPr>
        <w:t>,</w:t>
      </w:r>
      <w:r w:rsidR="00F52BC8" w:rsidRPr="00F52BC8">
        <w:rPr>
          <w:iCs/>
          <w:color w:val="000000"/>
          <w:sz w:val="28"/>
          <w:szCs w:val="30"/>
        </w:rPr>
        <w:t xml:space="preserve">                                                  (1)</w:t>
      </w:r>
    </w:p>
    <w:p w:rsidR="004629F5" w:rsidRDefault="004629F5" w:rsidP="00185DC0">
      <w:pPr>
        <w:shd w:val="clear" w:color="auto" w:fill="FFFFFF"/>
        <w:autoSpaceDE w:val="0"/>
        <w:autoSpaceDN w:val="0"/>
        <w:adjustRightInd w:val="0"/>
        <w:ind w:firstLine="709"/>
        <w:jc w:val="center"/>
        <w:rPr>
          <w:sz w:val="28"/>
          <w:szCs w:val="24"/>
        </w:rPr>
      </w:pPr>
    </w:p>
    <w:p w:rsidR="004629F5" w:rsidRDefault="004629F5" w:rsidP="00185DC0">
      <w:pPr>
        <w:shd w:val="clear" w:color="auto" w:fill="FFFFFF"/>
        <w:autoSpaceDE w:val="0"/>
        <w:autoSpaceDN w:val="0"/>
        <w:adjustRightInd w:val="0"/>
        <w:ind w:firstLine="709"/>
        <w:jc w:val="both"/>
        <w:rPr>
          <w:color w:val="000000"/>
          <w:sz w:val="28"/>
          <w:szCs w:val="29"/>
        </w:rPr>
      </w:pPr>
      <w:r>
        <w:rPr>
          <w:color w:val="000000"/>
          <w:sz w:val="28"/>
          <w:szCs w:val="29"/>
        </w:rPr>
        <w:t xml:space="preserve">где </w:t>
      </w:r>
      <w:r>
        <w:rPr>
          <w:i/>
          <w:iCs/>
          <w:color w:val="000000"/>
          <w:sz w:val="28"/>
          <w:szCs w:val="29"/>
          <w:lang w:val="en-US"/>
        </w:rPr>
        <w:t>U</w:t>
      </w:r>
      <w:r>
        <w:rPr>
          <w:i/>
          <w:iCs/>
          <w:color w:val="000000"/>
          <w:sz w:val="28"/>
          <w:szCs w:val="29"/>
        </w:rPr>
        <w:t xml:space="preserve"> — </w:t>
      </w:r>
      <w:r>
        <w:rPr>
          <w:color w:val="000000"/>
          <w:sz w:val="28"/>
          <w:szCs w:val="29"/>
        </w:rPr>
        <w:t>напряжение на участке цепи, В;</w:t>
      </w:r>
    </w:p>
    <w:p w:rsidR="004629F5" w:rsidRDefault="004629F5" w:rsidP="00185DC0">
      <w:pPr>
        <w:shd w:val="clear" w:color="auto" w:fill="FFFFFF"/>
        <w:autoSpaceDE w:val="0"/>
        <w:autoSpaceDN w:val="0"/>
        <w:adjustRightInd w:val="0"/>
        <w:ind w:firstLine="709"/>
        <w:jc w:val="both"/>
        <w:rPr>
          <w:color w:val="000000"/>
          <w:sz w:val="28"/>
          <w:szCs w:val="29"/>
        </w:rPr>
      </w:pPr>
      <w:r>
        <w:rPr>
          <w:i/>
          <w:iCs/>
          <w:color w:val="000000"/>
          <w:sz w:val="28"/>
          <w:szCs w:val="29"/>
        </w:rPr>
        <w:lastRenderedPageBreak/>
        <w:t xml:space="preserve"> </w:t>
      </w:r>
      <w:r>
        <w:rPr>
          <w:i/>
          <w:iCs/>
          <w:color w:val="000000"/>
          <w:sz w:val="28"/>
          <w:szCs w:val="29"/>
          <w:lang w:val="en-US"/>
        </w:rPr>
        <w:t>R</w:t>
      </w:r>
      <w:r>
        <w:rPr>
          <w:i/>
          <w:iCs/>
          <w:color w:val="000000"/>
          <w:sz w:val="28"/>
          <w:szCs w:val="29"/>
        </w:rPr>
        <w:t xml:space="preserve"> — </w:t>
      </w:r>
      <w:r>
        <w:rPr>
          <w:color w:val="000000"/>
          <w:sz w:val="28"/>
          <w:szCs w:val="29"/>
        </w:rPr>
        <w:t>сопротивление участка цепи, Ом.</w:t>
      </w:r>
    </w:p>
    <w:p w:rsidR="004629F5" w:rsidRDefault="004629F5" w:rsidP="00185DC0">
      <w:pPr>
        <w:shd w:val="clear" w:color="auto" w:fill="FFFFFF"/>
        <w:autoSpaceDE w:val="0"/>
        <w:autoSpaceDN w:val="0"/>
        <w:adjustRightInd w:val="0"/>
        <w:ind w:firstLine="709"/>
        <w:jc w:val="both"/>
        <w:rPr>
          <w:sz w:val="28"/>
          <w:szCs w:val="24"/>
        </w:rPr>
      </w:pPr>
    </w:p>
    <w:p w:rsidR="004629F5" w:rsidRDefault="004629F5" w:rsidP="00185DC0">
      <w:pPr>
        <w:pStyle w:val="a5"/>
        <w:spacing w:before="0" w:beforeAutospacing="0" w:after="0" w:afterAutospacing="0"/>
        <w:ind w:firstLine="709"/>
        <w:jc w:val="both"/>
        <w:rPr>
          <w:sz w:val="28"/>
          <w:szCs w:val="28"/>
        </w:rPr>
      </w:pPr>
      <w:r>
        <w:rPr>
          <w:sz w:val="28"/>
          <w:szCs w:val="28"/>
        </w:rPr>
        <w:t>Все формулы нумеруются. Обычно нумерация сквозная. Номер проставляется арабскими цифрами в круглых скобках в крайнем правом положении на строке.</w:t>
      </w:r>
    </w:p>
    <w:p w:rsidR="004629F5" w:rsidRDefault="004629F5" w:rsidP="00185DC0">
      <w:pPr>
        <w:pStyle w:val="a5"/>
        <w:spacing w:before="0" w:beforeAutospacing="0" w:after="0" w:afterAutospacing="0"/>
        <w:ind w:firstLine="709"/>
        <w:jc w:val="both"/>
        <w:rPr>
          <w:sz w:val="28"/>
          <w:szCs w:val="28"/>
        </w:rPr>
      </w:pPr>
      <w:r>
        <w:rPr>
          <w:sz w:val="28"/>
          <w:szCs w:val="28"/>
        </w:rPr>
        <w:t>Допускается нумерация формул в пределах раздела. В этом случае номер формулы состоит из номера раздела и порядкового номера внутри раздела, разделенных точкой (например, (1.4)</w:t>
      </w:r>
      <w:r w:rsidR="005A4CC1">
        <w:rPr>
          <w:sz w:val="28"/>
          <w:szCs w:val="28"/>
        </w:rPr>
        <w:t>)</w:t>
      </w:r>
      <w:r>
        <w:rPr>
          <w:sz w:val="28"/>
          <w:szCs w:val="28"/>
        </w:rPr>
        <w:t>.</w:t>
      </w:r>
    </w:p>
    <w:p w:rsidR="004629F5" w:rsidRDefault="004629F5" w:rsidP="00185DC0">
      <w:pPr>
        <w:shd w:val="clear" w:color="auto" w:fill="FFFFFF"/>
        <w:ind w:firstLine="709"/>
        <w:jc w:val="both"/>
        <w:rPr>
          <w:sz w:val="28"/>
          <w:szCs w:val="28"/>
        </w:rPr>
      </w:pPr>
      <w:r>
        <w:rPr>
          <w:color w:val="000000"/>
          <w:sz w:val="28"/>
          <w:szCs w:val="28"/>
        </w:rPr>
        <w:t xml:space="preserve">При ссылке на какую-либо формулу ее номер ставят точно в той же графической форме, что и </w:t>
      </w:r>
      <w:r>
        <w:rPr>
          <w:color w:val="000000"/>
          <w:spacing w:val="1"/>
          <w:sz w:val="28"/>
          <w:szCs w:val="28"/>
        </w:rPr>
        <w:t>после формулы (например, в формуле (1.1); уравнение (3.2) ).</w:t>
      </w:r>
    </w:p>
    <w:p w:rsidR="004629F5" w:rsidRDefault="004629F5" w:rsidP="00185DC0">
      <w:pPr>
        <w:shd w:val="clear" w:color="auto" w:fill="FFFFFF"/>
        <w:ind w:firstLine="709"/>
        <w:jc w:val="both"/>
        <w:rPr>
          <w:sz w:val="28"/>
          <w:szCs w:val="28"/>
        </w:rPr>
      </w:pPr>
      <w:r>
        <w:rPr>
          <w:color w:val="000000"/>
          <w:sz w:val="28"/>
          <w:szCs w:val="28"/>
        </w:rPr>
        <w:t xml:space="preserve">Формула включается в предложение как его равноправный элемент, поэтому в конце формул и в тексте перед ними знаки препинания ставят в соответствии с правилами пунктуации. Формулы, </w:t>
      </w:r>
      <w:r>
        <w:rPr>
          <w:color w:val="000000"/>
          <w:spacing w:val="1"/>
          <w:sz w:val="28"/>
          <w:szCs w:val="28"/>
        </w:rPr>
        <w:t xml:space="preserve">следующие одна за другой и не разделенные текстом, отделяют запятой или точкой с запятой </w:t>
      </w:r>
      <w:r>
        <w:rPr>
          <w:color w:val="000000"/>
          <w:sz w:val="28"/>
          <w:szCs w:val="28"/>
        </w:rPr>
        <w:t xml:space="preserve">непосредственно за формулами </w:t>
      </w:r>
      <w:r>
        <w:rPr>
          <w:iCs/>
          <w:color w:val="000000"/>
          <w:sz w:val="28"/>
          <w:szCs w:val="28"/>
        </w:rPr>
        <w:t>до</w:t>
      </w:r>
      <w:r>
        <w:rPr>
          <w:i/>
          <w:iCs/>
          <w:color w:val="000000"/>
          <w:sz w:val="28"/>
          <w:szCs w:val="28"/>
        </w:rPr>
        <w:t xml:space="preserve"> </w:t>
      </w:r>
      <w:r>
        <w:rPr>
          <w:color w:val="000000"/>
          <w:sz w:val="28"/>
          <w:szCs w:val="28"/>
        </w:rPr>
        <w:t>их номера:</w:t>
      </w:r>
    </w:p>
    <w:p w:rsidR="004629F5" w:rsidRDefault="004629F5" w:rsidP="00185DC0">
      <w:pPr>
        <w:shd w:val="clear" w:color="auto" w:fill="FFFFFF"/>
        <w:ind w:firstLine="709"/>
        <w:jc w:val="both"/>
        <w:rPr>
          <w:sz w:val="28"/>
          <w:szCs w:val="28"/>
        </w:rPr>
      </w:pPr>
      <w:r>
        <w:rPr>
          <w:color w:val="000000"/>
          <w:spacing w:val="8"/>
          <w:sz w:val="28"/>
          <w:szCs w:val="28"/>
        </w:rPr>
        <w:t xml:space="preserve">5 + </w:t>
      </w:r>
      <w:r>
        <w:rPr>
          <w:color w:val="000000"/>
          <w:spacing w:val="23"/>
          <w:sz w:val="28"/>
          <w:szCs w:val="28"/>
        </w:rPr>
        <w:t>5 = 10;</w:t>
      </w:r>
      <w:r>
        <w:rPr>
          <w:color w:val="000000"/>
          <w:spacing w:val="8"/>
          <w:sz w:val="28"/>
          <w:szCs w:val="28"/>
        </w:rPr>
        <w:t xml:space="preserve"> 2 + 2 = 4; либо 5 + </w:t>
      </w:r>
      <w:r>
        <w:rPr>
          <w:color w:val="000000"/>
          <w:spacing w:val="25"/>
          <w:sz w:val="28"/>
          <w:szCs w:val="28"/>
        </w:rPr>
        <w:t>5 = 10,</w:t>
      </w:r>
      <w:r>
        <w:rPr>
          <w:color w:val="000000"/>
          <w:spacing w:val="8"/>
          <w:sz w:val="28"/>
          <w:szCs w:val="28"/>
        </w:rPr>
        <w:t xml:space="preserve"> 2 + 2 = 4</w:t>
      </w:r>
    </w:p>
    <w:p w:rsidR="004629F5" w:rsidRDefault="004629F5" w:rsidP="00185DC0">
      <w:pPr>
        <w:shd w:val="clear" w:color="auto" w:fill="FFFFFF"/>
        <w:ind w:firstLine="709"/>
        <w:jc w:val="both"/>
        <w:rPr>
          <w:sz w:val="28"/>
          <w:szCs w:val="28"/>
        </w:rPr>
      </w:pPr>
      <w:r>
        <w:rPr>
          <w:color w:val="000000"/>
          <w:sz w:val="28"/>
          <w:szCs w:val="28"/>
        </w:rPr>
        <w:t xml:space="preserve">Если открывающиеся или закрывающиеся скобки следуют одна за другой, то их разделяют </w:t>
      </w:r>
      <w:r>
        <w:rPr>
          <w:color w:val="000000"/>
          <w:spacing w:val="1"/>
          <w:sz w:val="28"/>
          <w:szCs w:val="28"/>
        </w:rPr>
        <w:t>пробелом (например, (тире (черточка) ).</w:t>
      </w:r>
    </w:p>
    <w:p w:rsidR="004629F5" w:rsidRDefault="004629F5" w:rsidP="00185DC0">
      <w:pPr>
        <w:shd w:val="clear" w:color="auto" w:fill="FFFFFF"/>
        <w:tabs>
          <w:tab w:val="left" w:pos="941"/>
        </w:tabs>
        <w:ind w:firstLine="709"/>
        <w:jc w:val="both"/>
        <w:rPr>
          <w:sz w:val="28"/>
          <w:szCs w:val="28"/>
        </w:rPr>
      </w:pPr>
      <w:r>
        <w:rPr>
          <w:color w:val="000000"/>
          <w:spacing w:val="-2"/>
          <w:sz w:val="28"/>
          <w:szCs w:val="28"/>
        </w:rPr>
        <w:t xml:space="preserve">Точка может использоваться как основной знак умножения: </w:t>
      </w:r>
    </w:p>
    <w:p w:rsidR="004629F5" w:rsidRDefault="004629F5" w:rsidP="00185DC0">
      <w:pPr>
        <w:shd w:val="clear" w:color="auto" w:fill="FFFFFF"/>
        <w:tabs>
          <w:tab w:val="left" w:pos="938"/>
        </w:tabs>
        <w:ind w:firstLine="709"/>
        <w:jc w:val="both"/>
        <w:rPr>
          <w:sz w:val="28"/>
          <w:szCs w:val="28"/>
        </w:rPr>
      </w:pPr>
      <w:r>
        <w:rPr>
          <w:color w:val="000000"/>
          <w:spacing w:val="-10"/>
          <w:sz w:val="28"/>
          <w:szCs w:val="28"/>
        </w:rPr>
        <w:t xml:space="preserve">а) </w:t>
      </w:r>
      <w:r>
        <w:rPr>
          <w:color w:val="000000"/>
          <w:spacing w:val="-1"/>
          <w:sz w:val="28"/>
          <w:szCs w:val="28"/>
        </w:rPr>
        <w:t xml:space="preserve">перед числовым сомножителем: </w:t>
      </w:r>
      <w:r>
        <w:rPr>
          <w:color w:val="000000"/>
          <w:spacing w:val="41"/>
          <w:sz w:val="28"/>
          <w:szCs w:val="28"/>
        </w:rPr>
        <w:t>0,18 · 5,2;а · 5;</w:t>
      </w:r>
    </w:p>
    <w:p w:rsidR="004629F5" w:rsidRDefault="004629F5" w:rsidP="00185DC0">
      <w:pPr>
        <w:shd w:val="clear" w:color="auto" w:fill="FFFFFF"/>
        <w:tabs>
          <w:tab w:val="left" w:pos="938"/>
        </w:tabs>
        <w:ind w:firstLine="709"/>
        <w:jc w:val="both"/>
        <w:rPr>
          <w:sz w:val="28"/>
          <w:szCs w:val="28"/>
        </w:rPr>
      </w:pPr>
      <w:r>
        <w:rPr>
          <w:color w:val="000000"/>
          <w:spacing w:val="-10"/>
          <w:sz w:val="28"/>
          <w:szCs w:val="28"/>
        </w:rPr>
        <w:t xml:space="preserve">б) </w:t>
      </w:r>
      <w:r>
        <w:rPr>
          <w:color w:val="000000"/>
          <w:spacing w:val="4"/>
          <w:sz w:val="28"/>
          <w:szCs w:val="28"/>
        </w:rPr>
        <w:t xml:space="preserve">для выделения какого-либо множителя: 2 </w:t>
      </w:r>
      <w:r>
        <w:rPr>
          <w:color w:val="000000"/>
          <w:spacing w:val="41"/>
          <w:sz w:val="28"/>
          <w:szCs w:val="28"/>
        </w:rPr>
        <w:t xml:space="preserve">· </w:t>
      </w:r>
      <w:r>
        <w:rPr>
          <w:color w:val="000000"/>
          <w:spacing w:val="4"/>
          <w:sz w:val="28"/>
          <w:szCs w:val="28"/>
        </w:rPr>
        <w:t xml:space="preserve">3  </w:t>
      </w:r>
      <w:proofErr w:type="spellStart"/>
      <w:r>
        <w:rPr>
          <w:color w:val="000000"/>
          <w:spacing w:val="4"/>
          <w:sz w:val="28"/>
          <w:szCs w:val="28"/>
        </w:rPr>
        <w:t>ху</w:t>
      </w:r>
      <w:proofErr w:type="spellEnd"/>
      <w:r>
        <w:rPr>
          <w:color w:val="000000"/>
          <w:spacing w:val="4"/>
          <w:sz w:val="28"/>
          <w:szCs w:val="28"/>
        </w:rPr>
        <w:t xml:space="preserve"> </w:t>
      </w:r>
      <w:r>
        <w:rPr>
          <w:color w:val="000000"/>
          <w:spacing w:val="41"/>
          <w:sz w:val="28"/>
          <w:szCs w:val="28"/>
        </w:rPr>
        <w:t>·</w:t>
      </w:r>
      <w:r>
        <w:rPr>
          <w:color w:val="000000"/>
          <w:spacing w:val="4"/>
          <w:sz w:val="28"/>
          <w:szCs w:val="28"/>
        </w:rPr>
        <w:t xml:space="preserve"> </w:t>
      </w:r>
      <w:r>
        <w:rPr>
          <w:color w:val="000000"/>
          <w:spacing w:val="4"/>
          <w:sz w:val="28"/>
          <w:szCs w:val="28"/>
          <w:lang w:val="en-US"/>
        </w:rPr>
        <w:t>z</w:t>
      </w:r>
      <w:r>
        <w:rPr>
          <w:color w:val="000000"/>
          <w:spacing w:val="4"/>
          <w:sz w:val="28"/>
          <w:szCs w:val="28"/>
        </w:rPr>
        <w:t>;</w:t>
      </w:r>
    </w:p>
    <w:p w:rsidR="004629F5" w:rsidRDefault="004629F5" w:rsidP="00185DC0">
      <w:pPr>
        <w:shd w:val="clear" w:color="auto" w:fill="FFFFFF"/>
        <w:tabs>
          <w:tab w:val="left" w:pos="938"/>
        </w:tabs>
        <w:ind w:firstLine="709"/>
        <w:jc w:val="both"/>
        <w:rPr>
          <w:sz w:val="28"/>
          <w:szCs w:val="28"/>
        </w:rPr>
      </w:pPr>
      <w:r>
        <w:rPr>
          <w:color w:val="000000"/>
          <w:spacing w:val="-10"/>
          <w:sz w:val="28"/>
          <w:szCs w:val="28"/>
        </w:rPr>
        <w:t xml:space="preserve">в) </w:t>
      </w:r>
      <w:r>
        <w:rPr>
          <w:color w:val="000000"/>
          <w:spacing w:val="1"/>
          <w:sz w:val="28"/>
          <w:szCs w:val="28"/>
        </w:rPr>
        <w:t xml:space="preserve">для записи скалярного произведения векторов: а </w:t>
      </w:r>
      <w:r>
        <w:rPr>
          <w:color w:val="000000"/>
          <w:spacing w:val="41"/>
          <w:sz w:val="28"/>
          <w:szCs w:val="28"/>
        </w:rPr>
        <w:t xml:space="preserve">· </w:t>
      </w:r>
      <w:r w:rsidR="00F52BC8">
        <w:rPr>
          <w:color w:val="000000"/>
          <w:spacing w:val="1"/>
          <w:sz w:val="28"/>
          <w:szCs w:val="28"/>
          <w:lang w:val="en-US"/>
        </w:rPr>
        <w:t>b</w:t>
      </w:r>
      <w:r>
        <w:rPr>
          <w:color w:val="000000"/>
          <w:spacing w:val="1"/>
          <w:sz w:val="28"/>
          <w:szCs w:val="28"/>
        </w:rPr>
        <w:t>;</w:t>
      </w:r>
    </w:p>
    <w:p w:rsidR="004629F5" w:rsidRDefault="004629F5" w:rsidP="00185DC0">
      <w:pPr>
        <w:shd w:val="clear" w:color="auto" w:fill="FFFFFF"/>
        <w:ind w:firstLine="709"/>
        <w:jc w:val="both"/>
        <w:rPr>
          <w:sz w:val="28"/>
          <w:szCs w:val="28"/>
        </w:rPr>
      </w:pPr>
      <w:r>
        <w:rPr>
          <w:color w:val="000000"/>
          <w:spacing w:val="-2"/>
          <w:sz w:val="28"/>
          <w:szCs w:val="28"/>
        </w:rPr>
        <w:t>Знак не ставят:</w:t>
      </w:r>
    </w:p>
    <w:p w:rsidR="004629F5" w:rsidRDefault="004629F5" w:rsidP="00185DC0">
      <w:pPr>
        <w:shd w:val="clear" w:color="auto" w:fill="FFFFFF"/>
        <w:tabs>
          <w:tab w:val="left" w:pos="958"/>
        </w:tabs>
        <w:ind w:firstLine="709"/>
        <w:jc w:val="both"/>
        <w:rPr>
          <w:sz w:val="28"/>
          <w:szCs w:val="28"/>
        </w:rPr>
      </w:pPr>
      <w:r>
        <w:rPr>
          <w:color w:val="000000"/>
          <w:spacing w:val="-10"/>
          <w:sz w:val="28"/>
          <w:szCs w:val="28"/>
        </w:rPr>
        <w:t xml:space="preserve">а) </w:t>
      </w:r>
      <w:r>
        <w:rPr>
          <w:color w:val="000000"/>
          <w:sz w:val="28"/>
          <w:szCs w:val="28"/>
        </w:rPr>
        <w:t>перед буквенным символом: 3ас, ас;</w:t>
      </w:r>
    </w:p>
    <w:p w:rsidR="004629F5" w:rsidRDefault="004629F5" w:rsidP="00185DC0">
      <w:pPr>
        <w:shd w:val="clear" w:color="auto" w:fill="FFFFFF"/>
        <w:tabs>
          <w:tab w:val="left" w:pos="958"/>
        </w:tabs>
        <w:ind w:firstLine="709"/>
        <w:jc w:val="both"/>
        <w:rPr>
          <w:sz w:val="28"/>
          <w:szCs w:val="28"/>
        </w:rPr>
      </w:pPr>
      <w:r>
        <w:rPr>
          <w:color w:val="000000"/>
          <w:spacing w:val="-10"/>
          <w:sz w:val="28"/>
          <w:szCs w:val="28"/>
        </w:rPr>
        <w:t xml:space="preserve">б) </w:t>
      </w:r>
      <w:r>
        <w:rPr>
          <w:color w:val="000000"/>
          <w:sz w:val="28"/>
          <w:szCs w:val="28"/>
        </w:rPr>
        <w:t xml:space="preserve">перед скобками и после них: 4(а + </w:t>
      </w:r>
      <w:r>
        <w:rPr>
          <w:color w:val="000000"/>
          <w:sz w:val="28"/>
          <w:szCs w:val="28"/>
          <w:lang w:val="en-US"/>
        </w:rPr>
        <w:t>b</w:t>
      </w:r>
      <w:r>
        <w:rPr>
          <w:color w:val="000000"/>
          <w:sz w:val="28"/>
          <w:szCs w:val="28"/>
        </w:rPr>
        <w:t>)(а + с) и в некоторых др. случаях.</w:t>
      </w:r>
    </w:p>
    <w:p w:rsidR="004629F5" w:rsidRDefault="004629F5" w:rsidP="00185DC0">
      <w:pPr>
        <w:shd w:val="clear" w:color="auto" w:fill="FFFFFF"/>
        <w:ind w:firstLine="709"/>
        <w:jc w:val="both"/>
        <w:rPr>
          <w:sz w:val="28"/>
          <w:szCs w:val="28"/>
        </w:rPr>
      </w:pPr>
      <w:r>
        <w:rPr>
          <w:color w:val="000000"/>
          <w:spacing w:val="7"/>
          <w:sz w:val="28"/>
          <w:szCs w:val="28"/>
        </w:rPr>
        <w:t xml:space="preserve">Знак деления в виде косой черты (/) набирается в формулах, набранных без выделения </w:t>
      </w:r>
      <w:r>
        <w:rPr>
          <w:color w:val="000000"/>
          <w:spacing w:val="6"/>
          <w:sz w:val="28"/>
          <w:szCs w:val="28"/>
        </w:rPr>
        <w:t xml:space="preserve">формулы отдельной строкой (например, </w:t>
      </w:r>
      <w:r>
        <w:rPr>
          <w:color w:val="000000"/>
          <w:spacing w:val="18"/>
          <w:sz w:val="28"/>
          <w:szCs w:val="28"/>
        </w:rPr>
        <w:t>...в</w:t>
      </w:r>
      <w:r>
        <w:rPr>
          <w:color w:val="000000"/>
          <w:spacing w:val="6"/>
          <w:sz w:val="28"/>
          <w:szCs w:val="28"/>
        </w:rPr>
        <w:t xml:space="preserve"> уравнении 3/5...). Если формула набрана отдельной</w:t>
      </w:r>
      <w:r>
        <w:rPr>
          <w:sz w:val="28"/>
          <w:szCs w:val="28"/>
        </w:rPr>
        <w:t xml:space="preserve"> </w:t>
      </w:r>
      <w:r>
        <w:rPr>
          <w:color w:val="000000"/>
          <w:spacing w:val="5"/>
          <w:sz w:val="28"/>
          <w:szCs w:val="28"/>
        </w:rPr>
        <w:t>строкой, знак деления следует обозначать горизонтальной чертой (-----</w:t>
      </w:r>
      <w:r>
        <w:rPr>
          <w:color w:val="000000"/>
          <w:spacing w:val="2"/>
          <w:sz w:val="28"/>
          <w:szCs w:val="28"/>
        </w:rPr>
        <w:t>), проходящей посередине</w:t>
      </w:r>
      <w:r>
        <w:rPr>
          <w:sz w:val="28"/>
          <w:szCs w:val="28"/>
        </w:rPr>
        <w:t xml:space="preserve"> </w:t>
      </w:r>
      <w:r>
        <w:rPr>
          <w:color w:val="000000"/>
          <w:sz w:val="28"/>
          <w:szCs w:val="28"/>
        </w:rPr>
        <w:t>строки (в дроби). Все математические знаки и знаки препинания равняются по этой строке.</w:t>
      </w:r>
    </w:p>
    <w:p w:rsidR="004629F5" w:rsidRDefault="004629F5" w:rsidP="00185DC0">
      <w:pPr>
        <w:shd w:val="clear" w:color="auto" w:fill="FFFFFF"/>
        <w:tabs>
          <w:tab w:val="left" w:pos="950"/>
        </w:tabs>
        <w:ind w:firstLine="709"/>
        <w:jc w:val="both"/>
        <w:rPr>
          <w:color w:val="000000"/>
          <w:spacing w:val="-2"/>
          <w:sz w:val="28"/>
          <w:szCs w:val="28"/>
        </w:rPr>
      </w:pPr>
      <w:r>
        <w:rPr>
          <w:color w:val="000000"/>
          <w:spacing w:val="-2"/>
          <w:sz w:val="28"/>
          <w:szCs w:val="28"/>
        </w:rPr>
        <w:t xml:space="preserve">Косой крест </w:t>
      </w:r>
      <w:r>
        <w:rPr>
          <w:spacing w:val="-2"/>
          <w:sz w:val="28"/>
          <w:szCs w:val="28"/>
        </w:rPr>
        <w:t>(х)</w:t>
      </w:r>
      <w:r>
        <w:rPr>
          <w:color w:val="000000"/>
          <w:spacing w:val="-2"/>
          <w:sz w:val="28"/>
          <w:szCs w:val="28"/>
        </w:rPr>
        <w:t xml:space="preserve"> употребляют как </w:t>
      </w:r>
      <w:r>
        <w:rPr>
          <w:spacing w:val="-2"/>
          <w:sz w:val="28"/>
          <w:szCs w:val="28"/>
        </w:rPr>
        <w:t>знак умножения</w:t>
      </w:r>
    </w:p>
    <w:p w:rsidR="004629F5" w:rsidRDefault="004629F5" w:rsidP="00185DC0">
      <w:pPr>
        <w:shd w:val="clear" w:color="auto" w:fill="FFFFFF"/>
        <w:tabs>
          <w:tab w:val="left" w:pos="962"/>
        </w:tabs>
        <w:ind w:firstLine="709"/>
        <w:jc w:val="both"/>
        <w:rPr>
          <w:sz w:val="28"/>
          <w:szCs w:val="28"/>
        </w:rPr>
      </w:pPr>
      <w:r>
        <w:rPr>
          <w:color w:val="000000"/>
          <w:spacing w:val="-9"/>
          <w:sz w:val="28"/>
          <w:szCs w:val="28"/>
        </w:rPr>
        <w:t xml:space="preserve">а) </w:t>
      </w:r>
      <w:r>
        <w:rPr>
          <w:color w:val="000000"/>
          <w:sz w:val="28"/>
          <w:szCs w:val="28"/>
        </w:rPr>
        <w:t>при указании размеров: площадь 4,5x3 м (без отбивки);</w:t>
      </w:r>
    </w:p>
    <w:p w:rsidR="004629F5" w:rsidRDefault="004629F5" w:rsidP="00185DC0">
      <w:pPr>
        <w:shd w:val="clear" w:color="auto" w:fill="FFFFFF"/>
        <w:tabs>
          <w:tab w:val="left" w:pos="962"/>
        </w:tabs>
        <w:ind w:firstLine="709"/>
        <w:jc w:val="both"/>
        <w:rPr>
          <w:sz w:val="28"/>
          <w:szCs w:val="28"/>
        </w:rPr>
      </w:pPr>
      <w:r>
        <w:rPr>
          <w:color w:val="000000"/>
          <w:spacing w:val="-11"/>
          <w:sz w:val="28"/>
          <w:szCs w:val="28"/>
        </w:rPr>
        <w:t xml:space="preserve">б) </w:t>
      </w:r>
      <w:r>
        <w:rPr>
          <w:color w:val="000000"/>
          <w:sz w:val="28"/>
          <w:szCs w:val="28"/>
        </w:rPr>
        <w:t>для записи векторного произведения: а х с (с отбивкой);</w:t>
      </w:r>
    </w:p>
    <w:p w:rsidR="004629F5" w:rsidRDefault="004629F5" w:rsidP="00185DC0">
      <w:pPr>
        <w:shd w:val="clear" w:color="auto" w:fill="FFFFFF"/>
        <w:tabs>
          <w:tab w:val="left" w:pos="962"/>
        </w:tabs>
        <w:ind w:firstLine="709"/>
        <w:jc w:val="both"/>
        <w:rPr>
          <w:color w:val="000000"/>
          <w:sz w:val="28"/>
          <w:szCs w:val="28"/>
        </w:rPr>
      </w:pPr>
      <w:r>
        <w:rPr>
          <w:color w:val="000000"/>
          <w:spacing w:val="-9"/>
          <w:sz w:val="28"/>
          <w:szCs w:val="28"/>
        </w:rPr>
        <w:t xml:space="preserve">в) </w:t>
      </w:r>
      <w:r>
        <w:rPr>
          <w:color w:val="000000"/>
          <w:sz w:val="28"/>
          <w:szCs w:val="28"/>
        </w:rPr>
        <w:t>при переносе формулы с одной строки на другую при знаке умножения.</w:t>
      </w:r>
    </w:p>
    <w:p w:rsidR="00752EFC" w:rsidRDefault="00752EFC" w:rsidP="00185DC0">
      <w:pPr>
        <w:shd w:val="clear" w:color="auto" w:fill="FFFFFF"/>
        <w:tabs>
          <w:tab w:val="left" w:pos="962"/>
        </w:tabs>
        <w:ind w:firstLine="709"/>
        <w:jc w:val="both"/>
        <w:rPr>
          <w:sz w:val="28"/>
          <w:szCs w:val="28"/>
        </w:rPr>
      </w:pPr>
    </w:p>
    <w:p w:rsidR="004629F5" w:rsidRDefault="004629F5" w:rsidP="00752EFC">
      <w:pPr>
        <w:numPr>
          <w:ilvl w:val="2"/>
          <w:numId w:val="28"/>
        </w:numPr>
        <w:shd w:val="clear" w:color="auto" w:fill="FFFFFF"/>
        <w:autoSpaceDE w:val="0"/>
        <w:autoSpaceDN w:val="0"/>
        <w:adjustRightInd w:val="0"/>
        <w:ind w:left="0" w:firstLine="708"/>
        <w:jc w:val="center"/>
        <w:rPr>
          <w:b/>
          <w:caps/>
          <w:color w:val="000000"/>
          <w:sz w:val="28"/>
          <w:szCs w:val="28"/>
        </w:rPr>
      </w:pPr>
      <w:r>
        <w:rPr>
          <w:b/>
          <w:color w:val="000000"/>
          <w:sz w:val="28"/>
          <w:szCs w:val="28"/>
        </w:rPr>
        <w:t>Оформление сносок и ссылок</w:t>
      </w:r>
    </w:p>
    <w:p w:rsidR="004629F5" w:rsidRDefault="00BB2888" w:rsidP="00185DC0">
      <w:pPr>
        <w:shd w:val="clear" w:color="auto" w:fill="FFFFFF"/>
        <w:autoSpaceDE w:val="0"/>
        <w:autoSpaceDN w:val="0"/>
        <w:adjustRightInd w:val="0"/>
        <w:ind w:firstLine="709"/>
        <w:jc w:val="both"/>
        <w:rPr>
          <w:sz w:val="28"/>
        </w:rPr>
      </w:pPr>
      <w:r w:rsidRPr="00F52BC8">
        <w:rPr>
          <w:sz w:val="28"/>
          <w:szCs w:val="28"/>
        </w:rPr>
        <w:t>Библиографические ссылки в тексте диссертации оформляют в соответствии с требованиями ГОСТ Р 7.0.5.</w:t>
      </w:r>
      <w:r>
        <w:t xml:space="preserve"> </w:t>
      </w:r>
      <w:r w:rsidR="004629F5">
        <w:rPr>
          <w:color w:val="000000"/>
          <w:sz w:val="28"/>
          <w:szCs w:val="29"/>
        </w:rPr>
        <w:t>Если необходимо пояснить отдельные данные, приведенные в документе, то эти данные следует обозначать надстрочными знаками сноски.</w:t>
      </w:r>
    </w:p>
    <w:p w:rsidR="004629F5" w:rsidRDefault="004629F5" w:rsidP="00185DC0">
      <w:pPr>
        <w:shd w:val="clear" w:color="auto" w:fill="FFFFFF"/>
        <w:autoSpaceDE w:val="0"/>
        <w:autoSpaceDN w:val="0"/>
        <w:adjustRightInd w:val="0"/>
        <w:ind w:firstLine="709"/>
        <w:jc w:val="both"/>
        <w:rPr>
          <w:sz w:val="28"/>
        </w:rPr>
      </w:pPr>
      <w:r>
        <w:rPr>
          <w:color w:val="000000"/>
          <w:sz w:val="28"/>
          <w:szCs w:val="29"/>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w:t>
      </w:r>
    </w:p>
    <w:p w:rsidR="004629F5" w:rsidRDefault="004629F5" w:rsidP="00185DC0">
      <w:pPr>
        <w:shd w:val="clear" w:color="auto" w:fill="FFFFFF"/>
        <w:autoSpaceDE w:val="0"/>
        <w:autoSpaceDN w:val="0"/>
        <w:adjustRightInd w:val="0"/>
        <w:ind w:firstLine="709"/>
        <w:jc w:val="both"/>
        <w:rPr>
          <w:sz w:val="28"/>
        </w:rPr>
      </w:pPr>
      <w:r>
        <w:rPr>
          <w:color w:val="000000"/>
          <w:sz w:val="28"/>
          <w:szCs w:val="29"/>
        </w:rPr>
        <w:t>Знак сноски ставят непосредственно после того слова, числа, символа, предложения, к которому дается пояснение, и перед текстом пояснения.</w:t>
      </w:r>
    </w:p>
    <w:p w:rsidR="004629F5" w:rsidRDefault="004629F5" w:rsidP="00185DC0">
      <w:pPr>
        <w:shd w:val="clear" w:color="auto" w:fill="FFFFFF"/>
        <w:autoSpaceDE w:val="0"/>
        <w:autoSpaceDN w:val="0"/>
        <w:adjustRightInd w:val="0"/>
        <w:ind w:firstLine="709"/>
        <w:jc w:val="both"/>
        <w:rPr>
          <w:sz w:val="28"/>
        </w:rPr>
      </w:pPr>
      <w:r>
        <w:rPr>
          <w:color w:val="000000"/>
          <w:sz w:val="28"/>
          <w:szCs w:val="29"/>
        </w:rPr>
        <w:t>Знак сноски выполняют арабскими цифрами со скобкой и помещают на уровне верхнего обреза шрифта.</w:t>
      </w:r>
    </w:p>
    <w:p w:rsidR="004629F5" w:rsidRDefault="004629F5" w:rsidP="00185DC0">
      <w:pPr>
        <w:shd w:val="clear" w:color="auto" w:fill="FFFFFF"/>
        <w:autoSpaceDE w:val="0"/>
        <w:autoSpaceDN w:val="0"/>
        <w:adjustRightInd w:val="0"/>
        <w:ind w:firstLine="709"/>
        <w:jc w:val="both"/>
        <w:rPr>
          <w:sz w:val="28"/>
        </w:rPr>
      </w:pPr>
      <w:r>
        <w:rPr>
          <w:color w:val="000000"/>
          <w:spacing w:val="20"/>
          <w:sz w:val="28"/>
          <w:szCs w:val="29"/>
        </w:rPr>
        <w:t>Пример</w:t>
      </w:r>
      <w:r>
        <w:rPr>
          <w:color w:val="000000"/>
          <w:sz w:val="28"/>
          <w:szCs w:val="29"/>
        </w:rPr>
        <w:t xml:space="preserve">: «... печатающее устройство </w:t>
      </w:r>
      <w:r>
        <w:rPr>
          <w:color w:val="000000"/>
          <w:sz w:val="28"/>
          <w:szCs w:val="29"/>
          <w:vertAlign w:val="superscript"/>
        </w:rPr>
        <w:t>1)</w:t>
      </w:r>
      <w:r>
        <w:rPr>
          <w:color w:val="000000"/>
          <w:sz w:val="28"/>
          <w:szCs w:val="29"/>
        </w:rPr>
        <w:t xml:space="preserve">  ...». Нумерация сносок отдельная для каждой страницы.</w:t>
      </w:r>
    </w:p>
    <w:p w:rsidR="004629F5" w:rsidRDefault="004629F5" w:rsidP="00185DC0">
      <w:pPr>
        <w:shd w:val="clear" w:color="auto" w:fill="FFFFFF"/>
        <w:autoSpaceDE w:val="0"/>
        <w:autoSpaceDN w:val="0"/>
        <w:adjustRightInd w:val="0"/>
        <w:ind w:firstLine="709"/>
        <w:jc w:val="both"/>
        <w:rPr>
          <w:color w:val="000000"/>
          <w:sz w:val="28"/>
          <w:szCs w:val="29"/>
        </w:rPr>
      </w:pPr>
      <w:r>
        <w:rPr>
          <w:color w:val="000000"/>
          <w:sz w:val="28"/>
          <w:szCs w:val="29"/>
        </w:rPr>
        <w:t>Допускается вместо цифр выполнять сноски звездочками: *. Применять более четырех звездочек не рекомендуется.</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Библиографические ссылки употребляют: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 при цитировании;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 при заимствовании положений, формул, таблиц, иллюстраций;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 при необходимости отсылки к другому изданию, где более полно изложен вопрос;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 при анализе в тексте опубликованных работ.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Есть два вида библиографических ссылок: </w:t>
      </w:r>
      <w:proofErr w:type="spellStart"/>
      <w:r>
        <w:rPr>
          <w:bCs/>
          <w:color w:val="000000"/>
          <w:sz w:val="28"/>
          <w:szCs w:val="29"/>
        </w:rPr>
        <w:t>внутритекстовые</w:t>
      </w:r>
      <w:proofErr w:type="spellEnd"/>
      <w:r>
        <w:rPr>
          <w:bCs/>
          <w:color w:val="000000"/>
          <w:sz w:val="28"/>
          <w:szCs w:val="29"/>
        </w:rPr>
        <w:t xml:space="preserve"> и подстрочные.</w:t>
      </w:r>
    </w:p>
    <w:p w:rsidR="004629F5" w:rsidRDefault="004629F5" w:rsidP="00185DC0">
      <w:pPr>
        <w:shd w:val="clear" w:color="auto" w:fill="FFFFFF"/>
        <w:autoSpaceDE w:val="0"/>
        <w:autoSpaceDN w:val="0"/>
        <w:adjustRightInd w:val="0"/>
        <w:ind w:firstLine="709"/>
        <w:jc w:val="both"/>
        <w:rPr>
          <w:bCs/>
          <w:color w:val="000000"/>
          <w:sz w:val="28"/>
          <w:szCs w:val="29"/>
        </w:rPr>
      </w:pPr>
      <w:proofErr w:type="spellStart"/>
      <w:r>
        <w:rPr>
          <w:bCs/>
          <w:color w:val="000000"/>
          <w:sz w:val="28"/>
          <w:szCs w:val="29"/>
        </w:rPr>
        <w:t>Внутритекстовые</w:t>
      </w:r>
      <w:proofErr w:type="spellEnd"/>
      <w:r>
        <w:rPr>
          <w:bCs/>
          <w:color w:val="000000"/>
          <w:sz w:val="28"/>
          <w:szCs w:val="29"/>
        </w:rPr>
        <w:t xml:space="preserve"> ссылки размещаются непосредственно в строке после текста, к которому относятся. Оформляются в скобках с указанием номера в списке литературы, например, (31). Ссылки на несколько конкретных работ автора могут быть даны, например, в форме (12-17, 19).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При цитировании, а также в случаях, требующих указания конкретной страницы источника, в скобках дополнительно указывается страница (12</w:t>
      </w:r>
      <w:r w:rsidR="005A4CC1">
        <w:rPr>
          <w:bCs/>
          <w:color w:val="000000"/>
          <w:sz w:val="28"/>
          <w:szCs w:val="29"/>
        </w:rPr>
        <w:t>, с. 7) или страницы "от - до" (19, с</w:t>
      </w:r>
      <w:r>
        <w:rPr>
          <w:bCs/>
          <w:color w:val="000000"/>
          <w:sz w:val="28"/>
          <w:szCs w:val="29"/>
        </w:rPr>
        <w:t>. 7 - 9).</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Пример: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Когда частица пролетает вблизи ядра, на неё действует кулоновская сила отталкивания (1</w:t>
      </w:r>
      <w:r w:rsidR="005A4CC1">
        <w:rPr>
          <w:bCs/>
          <w:color w:val="000000"/>
          <w:sz w:val="28"/>
          <w:szCs w:val="29"/>
        </w:rPr>
        <w:t>4, с</w:t>
      </w:r>
      <w:r>
        <w:rPr>
          <w:bCs/>
          <w:color w:val="000000"/>
          <w:sz w:val="28"/>
          <w:szCs w:val="29"/>
        </w:rPr>
        <w:t>.51).</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Подстрочные ссылки размещаются внизу страницы, под строками основного текста, имеют сквозную нумерацию по всему документу.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Пример: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 xml:space="preserve">Литературовед </w:t>
      </w:r>
      <w:proofErr w:type="spellStart"/>
      <w:r>
        <w:rPr>
          <w:bCs/>
          <w:color w:val="000000"/>
          <w:sz w:val="28"/>
          <w:szCs w:val="29"/>
        </w:rPr>
        <w:t>Левидов</w:t>
      </w:r>
      <w:proofErr w:type="spellEnd"/>
      <w:r>
        <w:rPr>
          <w:bCs/>
          <w:color w:val="000000"/>
          <w:sz w:val="28"/>
          <w:szCs w:val="29"/>
        </w:rPr>
        <w:t xml:space="preserve"> А.М. писал о том, что "не количество прочитанных книг служат показателем культуры чтения, а качество их потребления"</w:t>
      </w:r>
      <w:r>
        <w:rPr>
          <w:bCs/>
          <w:color w:val="000000"/>
          <w:sz w:val="28"/>
          <w:szCs w:val="29"/>
          <w:vertAlign w:val="superscript"/>
        </w:rPr>
        <w:t>1</w:t>
      </w:r>
      <w:r>
        <w:rPr>
          <w:bCs/>
          <w:color w:val="000000"/>
          <w:sz w:val="28"/>
          <w:szCs w:val="29"/>
        </w:rPr>
        <w:t xml:space="preserve">. </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9"/>
        </w:rPr>
        <w:t>__________________</w:t>
      </w:r>
    </w:p>
    <w:p w:rsidR="004629F5" w:rsidRDefault="004629F5" w:rsidP="00185DC0">
      <w:pPr>
        <w:shd w:val="clear" w:color="auto" w:fill="FFFFFF"/>
        <w:autoSpaceDE w:val="0"/>
        <w:autoSpaceDN w:val="0"/>
        <w:adjustRightInd w:val="0"/>
        <w:ind w:firstLine="709"/>
        <w:jc w:val="both"/>
        <w:rPr>
          <w:bCs/>
          <w:color w:val="000000"/>
          <w:sz w:val="28"/>
          <w:szCs w:val="29"/>
        </w:rPr>
      </w:pPr>
      <w:r>
        <w:rPr>
          <w:bCs/>
          <w:color w:val="000000"/>
          <w:sz w:val="28"/>
          <w:szCs w:val="28"/>
          <w:vertAlign w:val="superscript"/>
        </w:rPr>
        <w:t>1</w:t>
      </w:r>
      <w:r>
        <w:rPr>
          <w:bCs/>
          <w:color w:val="000000"/>
          <w:sz w:val="28"/>
          <w:szCs w:val="29"/>
        </w:rPr>
        <w:t xml:space="preserve"> </w:t>
      </w:r>
      <w:proofErr w:type="spellStart"/>
      <w:r>
        <w:rPr>
          <w:bCs/>
          <w:color w:val="000000"/>
          <w:sz w:val="28"/>
          <w:szCs w:val="29"/>
        </w:rPr>
        <w:t>Левидов</w:t>
      </w:r>
      <w:proofErr w:type="spellEnd"/>
      <w:r>
        <w:rPr>
          <w:bCs/>
          <w:color w:val="000000"/>
          <w:sz w:val="28"/>
          <w:szCs w:val="29"/>
        </w:rPr>
        <w:t xml:space="preserve"> А.М. Литература и действительность/ А.М. </w:t>
      </w:r>
      <w:proofErr w:type="spellStart"/>
      <w:r>
        <w:rPr>
          <w:bCs/>
          <w:color w:val="000000"/>
          <w:sz w:val="28"/>
          <w:szCs w:val="29"/>
        </w:rPr>
        <w:t>Левидов</w:t>
      </w:r>
      <w:proofErr w:type="spellEnd"/>
      <w:r>
        <w:rPr>
          <w:bCs/>
          <w:color w:val="000000"/>
          <w:sz w:val="28"/>
          <w:szCs w:val="29"/>
        </w:rPr>
        <w:t xml:space="preserve">. - М.: Академия, 1987. - С. 409. </w:t>
      </w:r>
    </w:p>
    <w:p w:rsidR="004629F5" w:rsidRDefault="004629F5" w:rsidP="00185DC0">
      <w:pPr>
        <w:shd w:val="clear" w:color="auto" w:fill="FFFFFF"/>
        <w:autoSpaceDE w:val="0"/>
        <w:autoSpaceDN w:val="0"/>
        <w:adjustRightInd w:val="0"/>
        <w:ind w:firstLine="709"/>
        <w:jc w:val="both"/>
        <w:rPr>
          <w:b/>
          <w:bCs/>
          <w:color w:val="000000"/>
          <w:sz w:val="24"/>
          <w:szCs w:val="24"/>
        </w:rPr>
      </w:pPr>
    </w:p>
    <w:p w:rsidR="004629F5" w:rsidRDefault="004629F5" w:rsidP="00984526">
      <w:pPr>
        <w:numPr>
          <w:ilvl w:val="2"/>
          <w:numId w:val="28"/>
        </w:numPr>
        <w:shd w:val="clear" w:color="auto" w:fill="FFFFFF"/>
        <w:autoSpaceDE w:val="0"/>
        <w:autoSpaceDN w:val="0"/>
        <w:adjustRightInd w:val="0"/>
        <w:ind w:left="0" w:firstLine="708"/>
        <w:jc w:val="center"/>
        <w:rPr>
          <w:b/>
          <w:bCs/>
          <w:caps/>
          <w:sz w:val="28"/>
          <w:szCs w:val="28"/>
        </w:rPr>
      </w:pPr>
      <w:r>
        <w:rPr>
          <w:b/>
          <w:bCs/>
          <w:sz w:val="28"/>
          <w:szCs w:val="28"/>
        </w:rPr>
        <w:t>Оформление списка литературы</w:t>
      </w:r>
    </w:p>
    <w:p w:rsidR="004629F5" w:rsidRPr="00984526" w:rsidRDefault="00984526" w:rsidP="00185DC0">
      <w:pPr>
        <w:pStyle w:val="a5"/>
        <w:spacing w:before="0" w:beforeAutospacing="0" w:after="0" w:afterAutospacing="0"/>
        <w:ind w:firstLine="709"/>
        <w:jc w:val="both"/>
        <w:rPr>
          <w:sz w:val="28"/>
          <w:szCs w:val="28"/>
        </w:rPr>
      </w:pPr>
      <w:r w:rsidRPr="00984526">
        <w:rPr>
          <w:sz w:val="28"/>
          <w:szCs w:val="28"/>
        </w:rPr>
        <w:t xml:space="preserve">Список литературы должен включать библиографические записи на документы, использованные автором при работе над темой. </w:t>
      </w:r>
    </w:p>
    <w:p w:rsidR="004629F5" w:rsidRDefault="004629F5" w:rsidP="00185DC0">
      <w:pPr>
        <w:shd w:val="clear" w:color="auto" w:fill="FFFFFF"/>
        <w:autoSpaceDE w:val="0"/>
        <w:autoSpaceDN w:val="0"/>
        <w:adjustRightInd w:val="0"/>
        <w:ind w:firstLine="709"/>
        <w:jc w:val="both"/>
        <w:rPr>
          <w:sz w:val="28"/>
          <w:szCs w:val="24"/>
        </w:rPr>
      </w:pPr>
      <w:r>
        <w:rPr>
          <w:color w:val="000000"/>
          <w:sz w:val="28"/>
          <w:szCs w:val="29"/>
        </w:rPr>
        <w:t>Сведения об источниках должны включать: фамилию, инициалы автора, название источника, место издания, издательство, год издания, количество страниц.</w:t>
      </w:r>
    </w:p>
    <w:p w:rsidR="004629F5" w:rsidRDefault="004629F5" w:rsidP="00185DC0">
      <w:pPr>
        <w:ind w:firstLine="709"/>
        <w:jc w:val="both"/>
        <w:rPr>
          <w:color w:val="000000"/>
          <w:sz w:val="28"/>
          <w:szCs w:val="29"/>
        </w:rPr>
      </w:pPr>
      <w:r>
        <w:rPr>
          <w:color w:val="000000"/>
          <w:sz w:val="28"/>
          <w:szCs w:val="29"/>
        </w:rPr>
        <w:lastRenderedPageBreak/>
        <w:t>Фамилию автора указывают в именительном падеже. Наименование места издания необходимо приводить полностью в именительном падеже, допускается сокращенное название двух городов: Москва (М.), Санкт-Петербург (СПб).</w:t>
      </w:r>
    </w:p>
    <w:p w:rsidR="004629F5" w:rsidRDefault="004629F5" w:rsidP="00185DC0">
      <w:pPr>
        <w:shd w:val="clear" w:color="auto" w:fill="FFFFFF"/>
        <w:autoSpaceDE w:val="0"/>
        <w:autoSpaceDN w:val="0"/>
        <w:adjustRightInd w:val="0"/>
        <w:ind w:firstLine="709"/>
        <w:jc w:val="both"/>
        <w:rPr>
          <w:color w:val="000000"/>
          <w:sz w:val="28"/>
          <w:szCs w:val="29"/>
        </w:rPr>
      </w:pPr>
      <w:r>
        <w:rPr>
          <w:color w:val="000000"/>
          <w:sz w:val="28"/>
          <w:szCs w:val="29"/>
        </w:rPr>
        <w:t>Для статей указываются фамилия и инициалы автора, название статьи, название журнала, год издания, номер журнала, номер страницы.</w:t>
      </w:r>
    </w:p>
    <w:p w:rsidR="004629F5" w:rsidRDefault="004629F5" w:rsidP="00185DC0">
      <w:pPr>
        <w:shd w:val="clear" w:color="auto" w:fill="FFFFFF"/>
        <w:ind w:firstLine="709"/>
        <w:jc w:val="both"/>
        <w:rPr>
          <w:color w:val="000000"/>
          <w:sz w:val="28"/>
          <w:szCs w:val="28"/>
        </w:rPr>
      </w:pPr>
      <w:r>
        <w:rPr>
          <w:sz w:val="28"/>
          <w:szCs w:val="28"/>
        </w:rPr>
        <w:t>Государственного стандарта по оформлению списка литературы нет, но существует общепринятая практика. Чаще всего используют алфавитное расположение источников или расположение по типам документов.</w:t>
      </w:r>
      <w:r>
        <w:rPr>
          <w:b/>
          <w:bCs/>
          <w:color w:val="000000"/>
          <w:sz w:val="28"/>
          <w:szCs w:val="28"/>
        </w:rPr>
        <w:t xml:space="preserve"> </w:t>
      </w:r>
      <w:r>
        <w:rPr>
          <w:bCs/>
          <w:color w:val="000000"/>
          <w:sz w:val="28"/>
          <w:szCs w:val="28"/>
        </w:rPr>
        <w:t>Алфавитное расположение</w:t>
      </w:r>
      <w:r>
        <w:rPr>
          <w:color w:val="000000"/>
          <w:sz w:val="28"/>
          <w:szCs w:val="28"/>
        </w:rPr>
        <w:t xml:space="preserve"> источников означает, что выдерживается строгий алфавит заголовков библиографического описания (авторов или заглавий). </w:t>
      </w:r>
    </w:p>
    <w:p w:rsidR="004629F5" w:rsidRDefault="004629F5" w:rsidP="00185DC0">
      <w:pPr>
        <w:shd w:val="clear" w:color="auto" w:fill="FFFFFF"/>
        <w:ind w:firstLine="709"/>
        <w:jc w:val="both"/>
        <w:rPr>
          <w:color w:val="000000"/>
          <w:sz w:val="28"/>
          <w:szCs w:val="28"/>
        </w:rPr>
      </w:pPr>
      <w:r>
        <w:rPr>
          <w:color w:val="000000"/>
          <w:sz w:val="28"/>
          <w:szCs w:val="28"/>
        </w:rPr>
        <w:t xml:space="preserve">При </w:t>
      </w:r>
      <w:r>
        <w:rPr>
          <w:bCs/>
          <w:color w:val="000000"/>
          <w:sz w:val="28"/>
          <w:szCs w:val="28"/>
        </w:rPr>
        <w:t>расположении по типам документов</w:t>
      </w:r>
      <w:r>
        <w:rPr>
          <w:i/>
          <w:iCs/>
          <w:color w:val="000000"/>
          <w:sz w:val="28"/>
          <w:szCs w:val="28"/>
        </w:rPr>
        <w:t xml:space="preserve"> </w:t>
      </w:r>
      <w:r>
        <w:rPr>
          <w:color w:val="000000"/>
          <w:sz w:val="28"/>
          <w:szCs w:val="28"/>
        </w:rPr>
        <w:t>материал в списке литературы располагается сначала по типам изданий: книги, статьи, официальные документы, стандарты и т. д., а внутри раздела - по алфавиту (автор или заглавие).</w:t>
      </w:r>
    </w:p>
    <w:p w:rsidR="004629F5" w:rsidRDefault="004629F5" w:rsidP="00185DC0">
      <w:pPr>
        <w:pStyle w:val="a5"/>
        <w:spacing w:before="0" w:beforeAutospacing="0" w:after="0" w:afterAutospacing="0"/>
        <w:ind w:firstLine="709"/>
        <w:jc w:val="both"/>
        <w:rPr>
          <w:color w:val="000000"/>
          <w:sz w:val="28"/>
          <w:szCs w:val="28"/>
        </w:rPr>
      </w:pPr>
      <w:r>
        <w:rPr>
          <w:sz w:val="28"/>
          <w:szCs w:val="28"/>
        </w:rPr>
        <w:t>В этом случае порядок расположения источников может быть следующим:</w:t>
      </w:r>
    </w:p>
    <w:p w:rsidR="004629F5" w:rsidRDefault="004629F5" w:rsidP="00185DC0">
      <w:pPr>
        <w:ind w:firstLine="709"/>
        <w:jc w:val="both"/>
        <w:rPr>
          <w:color w:val="000000"/>
          <w:sz w:val="28"/>
          <w:szCs w:val="28"/>
        </w:rPr>
      </w:pPr>
      <w:r>
        <w:rPr>
          <w:color w:val="000000"/>
          <w:sz w:val="28"/>
          <w:szCs w:val="28"/>
        </w:rPr>
        <w:t xml:space="preserve">- нормативные акты; </w:t>
      </w:r>
    </w:p>
    <w:p w:rsidR="004629F5" w:rsidRDefault="004629F5" w:rsidP="00185DC0">
      <w:pPr>
        <w:ind w:firstLine="709"/>
        <w:jc w:val="both"/>
        <w:rPr>
          <w:color w:val="000000"/>
          <w:sz w:val="28"/>
          <w:szCs w:val="28"/>
        </w:rPr>
      </w:pPr>
      <w:r>
        <w:rPr>
          <w:color w:val="000000"/>
          <w:sz w:val="28"/>
          <w:szCs w:val="28"/>
        </w:rPr>
        <w:t xml:space="preserve">- книги; </w:t>
      </w:r>
    </w:p>
    <w:p w:rsidR="004629F5" w:rsidRDefault="004629F5" w:rsidP="00185DC0">
      <w:pPr>
        <w:ind w:firstLine="709"/>
        <w:jc w:val="both"/>
        <w:rPr>
          <w:color w:val="000000"/>
          <w:sz w:val="28"/>
          <w:szCs w:val="28"/>
        </w:rPr>
      </w:pPr>
      <w:r>
        <w:rPr>
          <w:color w:val="000000"/>
          <w:sz w:val="28"/>
          <w:szCs w:val="28"/>
        </w:rPr>
        <w:t xml:space="preserve">- печатная периодика; </w:t>
      </w:r>
    </w:p>
    <w:p w:rsidR="004629F5" w:rsidRDefault="004629F5" w:rsidP="00185DC0">
      <w:pPr>
        <w:ind w:firstLine="709"/>
        <w:jc w:val="both"/>
        <w:rPr>
          <w:color w:val="000000"/>
          <w:sz w:val="28"/>
          <w:szCs w:val="28"/>
        </w:rPr>
      </w:pPr>
      <w:r>
        <w:rPr>
          <w:color w:val="000000"/>
          <w:sz w:val="28"/>
          <w:szCs w:val="28"/>
        </w:rPr>
        <w:t xml:space="preserve">- источники на электронных носителях локального доступа; </w:t>
      </w:r>
    </w:p>
    <w:p w:rsidR="004629F5" w:rsidRDefault="004629F5" w:rsidP="00185DC0">
      <w:pPr>
        <w:ind w:firstLine="709"/>
        <w:jc w:val="both"/>
        <w:rPr>
          <w:color w:val="000000"/>
          <w:sz w:val="28"/>
          <w:szCs w:val="28"/>
        </w:rPr>
      </w:pPr>
      <w:r>
        <w:rPr>
          <w:color w:val="000000"/>
          <w:sz w:val="28"/>
          <w:szCs w:val="28"/>
        </w:rPr>
        <w:t>- источники на электронных носителях удаленного доступа (т.е. интернет-источники).</w:t>
      </w:r>
    </w:p>
    <w:p w:rsidR="004629F5" w:rsidRDefault="004629F5" w:rsidP="00185DC0">
      <w:pPr>
        <w:pStyle w:val="a5"/>
        <w:spacing w:before="0" w:beforeAutospacing="0" w:after="0" w:afterAutospacing="0"/>
        <w:ind w:firstLine="709"/>
        <w:jc w:val="both"/>
        <w:rPr>
          <w:color w:val="000000"/>
          <w:sz w:val="28"/>
          <w:szCs w:val="28"/>
        </w:rPr>
      </w:pPr>
      <w:r>
        <w:rPr>
          <w:sz w:val="28"/>
          <w:szCs w:val="28"/>
        </w:rPr>
        <w:t xml:space="preserve">В каждом разделе сначала идут источники на русском языке, а потом - на </w:t>
      </w:r>
      <w:r w:rsidR="005A4CC1">
        <w:rPr>
          <w:sz w:val="28"/>
          <w:szCs w:val="28"/>
        </w:rPr>
        <w:t>иностранных языках (так</w:t>
      </w:r>
      <w:r>
        <w:rPr>
          <w:sz w:val="28"/>
          <w:szCs w:val="28"/>
        </w:rPr>
        <w:t>же в алфавитном порядке).</w:t>
      </w:r>
    </w:p>
    <w:p w:rsidR="004629F5" w:rsidRDefault="004629F5" w:rsidP="00185DC0">
      <w:pPr>
        <w:pStyle w:val="a5"/>
        <w:spacing w:before="0" w:beforeAutospacing="0" w:after="0" w:afterAutospacing="0"/>
        <w:ind w:firstLine="709"/>
        <w:jc w:val="both"/>
        <w:rPr>
          <w:sz w:val="28"/>
          <w:szCs w:val="28"/>
        </w:rPr>
      </w:pPr>
      <w:r>
        <w:rPr>
          <w:sz w:val="28"/>
          <w:szCs w:val="28"/>
        </w:rPr>
        <w:t>Нормативные акты располагаются в следующем порядке:</w:t>
      </w:r>
    </w:p>
    <w:p w:rsidR="004629F5" w:rsidRDefault="004629F5" w:rsidP="00185DC0">
      <w:pPr>
        <w:ind w:firstLine="709"/>
        <w:jc w:val="both"/>
        <w:rPr>
          <w:color w:val="000000"/>
          <w:sz w:val="28"/>
          <w:szCs w:val="28"/>
        </w:rPr>
      </w:pPr>
      <w:r>
        <w:rPr>
          <w:color w:val="000000"/>
          <w:sz w:val="28"/>
          <w:szCs w:val="28"/>
        </w:rPr>
        <w:t xml:space="preserve">- международные акты, ратифицированные Россией, причем сначала идут документы ООН; </w:t>
      </w:r>
    </w:p>
    <w:p w:rsidR="004629F5" w:rsidRDefault="004629F5" w:rsidP="00185DC0">
      <w:pPr>
        <w:ind w:firstLine="709"/>
        <w:jc w:val="both"/>
        <w:rPr>
          <w:color w:val="000000"/>
          <w:sz w:val="28"/>
          <w:szCs w:val="28"/>
        </w:rPr>
      </w:pPr>
      <w:r>
        <w:rPr>
          <w:color w:val="000000"/>
          <w:sz w:val="28"/>
          <w:szCs w:val="28"/>
        </w:rPr>
        <w:t xml:space="preserve">- Конституция России; </w:t>
      </w:r>
    </w:p>
    <w:p w:rsidR="004629F5" w:rsidRDefault="004629F5" w:rsidP="00185DC0">
      <w:pPr>
        <w:ind w:firstLine="709"/>
        <w:jc w:val="both"/>
        <w:rPr>
          <w:color w:val="000000"/>
          <w:sz w:val="28"/>
          <w:szCs w:val="28"/>
        </w:rPr>
      </w:pPr>
      <w:r>
        <w:rPr>
          <w:color w:val="000000"/>
          <w:sz w:val="28"/>
          <w:szCs w:val="28"/>
        </w:rPr>
        <w:t xml:space="preserve">- кодексы; </w:t>
      </w:r>
    </w:p>
    <w:p w:rsidR="004629F5" w:rsidRDefault="004629F5" w:rsidP="00185DC0">
      <w:pPr>
        <w:ind w:firstLine="709"/>
        <w:jc w:val="both"/>
        <w:rPr>
          <w:color w:val="000000"/>
          <w:sz w:val="28"/>
          <w:szCs w:val="28"/>
        </w:rPr>
      </w:pPr>
      <w:r>
        <w:rPr>
          <w:color w:val="000000"/>
          <w:sz w:val="28"/>
          <w:szCs w:val="28"/>
        </w:rPr>
        <w:t xml:space="preserve">- федеральные законы; </w:t>
      </w:r>
    </w:p>
    <w:p w:rsidR="004629F5" w:rsidRDefault="004629F5" w:rsidP="00185DC0">
      <w:pPr>
        <w:ind w:firstLine="709"/>
        <w:jc w:val="both"/>
        <w:rPr>
          <w:color w:val="000000"/>
          <w:sz w:val="28"/>
          <w:szCs w:val="28"/>
        </w:rPr>
      </w:pPr>
      <w:r>
        <w:rPr>
          <w:color w:val="000000"/>
          <w:sz w:val="28"/>
          <w:szCs w:val="28"/>
        </w:rPr>
        <w:t xml:space="preserve">- указы Президента России; </w:t>
      </w:r>
    </w:p>
    <w:p w:rsidR="004629F5" w:rsidRDefault="004629F5" w:rsidP="00185DC0">
      <w:pPr>
        <w:ind w:firstLine="709"/>
        <w:jc w:val="both"/>
        <w:rPr>
          <w:color w:val="000000"/>
          <w:sz w:val="28"/>
          <w:szCs w:val="28"/>
        </w:rPr>
      </w:pPr>
      <w:r>
        <w:rPr>
          <w:color w:val="000000"/>
          <w:sz w:val="28"/>
          <w:szCs w:val="28"/>
        </w:rPr>
        <w:t xml:space="preserve">- постановления Правительства России; </w:t>
      </w:r>
    </w:p>
    <w:p w:rsidR="004629F5" w:rsidRDefault="004629F5" w:rsidP="00185DC0">
      <w:pPr>
        <w:ind w:firstLine="709"/>
        <w:jc w:val="both"/>
        <w:rPr>
          <w:color w:val="000000"/>
          <w:sz w:val="28"/>
          <w:szCs w:val="28"/>
        </w:rPr>
      </w:pPr>
      <w:r>
        <w:rPr>
          <w:color w:val="000000"/>
          <w:sz w:val="28"/>
          <w:szCs w:val="28"/>
        </w:rPr>
        <w:t xml:space="preserve">- приказы, письма и пр. указания отдельных федеральных министерств и ведомств; </w:t>
      </w:r>
    </w:p>
    <w:p w:rsidR="004629F5" w:rsidRDefault="004629F5" w:rsidP="00185DC0">
      <w:pPr>
        <w:ind w:firstLine="709"/>
        <w:jc w:val="both"/>
        <w:rPr>
          <w:color w:val="000000"/>
          <w:sz w:val="28"/>
          <w:szCs w:val="28"/>
        </w:rPr>
      </w:pPr>
      <w:r>
        <w:rPr>
          <w:color w:val="000000"/>
          <w:sz w:val="28"/>
          <w:szCs w:val="28"/>
        </w:rPr>
        <w:t xml:space="preserve">- законы субъектов России; </w:t>
      </w:r>
    </w:p>
    <w:p w:rsidR="004629F5" w:rsidRDefault="004629F5" w:rsidP="00185DC0">
      <w:pPr>
        <w:ind w:firstLine="709"/>
        <w:jc w:val="both"/>
        <w:rPr>
          <w:color w:val="000000"/>
          <w:sz w:val="28"/>
          <w:szCs w:val="28"/>
        </w:rPr>
      </w:pPr>
      <w:r>
        <w:rPr>
          <w:color w:val="000000"/>
          <w:sz w:val="28"/>
          <w:szCs w:val="28"/>
        </w:rPr>
        <w:t xml:space="preserve">- распоряжения губернаторов; </w:t>
      </w:r>
    </w:p>
    <w:p w:rsidR="004629F5" w:rsidRDefault="004629F5" w:rsidP="00185DC0">
      <w:pPr>
        <w:ind w:firstLine="709"/>
        <w:jc w:val="both"/>
        <w:rPr>
          <w:color w:val="000000"/>
          <w:sz w:val="28"/>
          <w:szCs w:val="28"/>
        </w:rPr>
      </w:pPr>
      <w:r>
        <w:rPr>
          <w:color w:val="000000"/>
          <w:sz w:val="28"/>
          <w:szCs w:val="28"/>
        </w:rPr>
        <w:t xml:space="preserve">- распоряжения областных (республиканских) правительств; </w:t>
      </w:r>
    </w:p>
    <w:p w:rsidR="004629F5" w:rsidRDefault="004629F5" w:rsidP="00185DC0">
      <w:pPr>
        <w:ind w:firstLine="709"/>
        <w:jc w:val="both"/>
        <w:rPr>
          <w:color w:val="000000"/>
          <w:sz w:val="28"/>
          <w:szCs w:val="28"/>
        </w:rPr>
      </w:pPr>
      <w:r>
        <w:rPr>
          <w:color w:val="000000"/>
          <w:sz w:val="28"/>
          <w:szCs w:val="28"/>
        </w:rPr>
        <w:t xml:space="preserve">- судебная практика (т.е. постановления Верховного и прочих судов России); </w:t>
      </w:r>
    </w:p>
    <w:p w:rsidR="004629F5" w:rsidRDefault="004629F5" w:rsidP="00185DC0">
      <w:pPr>
        <w:ind w:firstLine="709"/>
        <w:jc w:val="both"/>
        <w:rPr>
          <w:color w:val="000000"/>
          <w:sz w:val="28"/>
          <w:szCs w:val="28"/>
        </w:rPr>
      </w:pPr>
      <w:r>
        <w:rPr>
          <w:color w:val="000000"/>
          <w:sz w:val="28"/>
          <w:szCs w:val="28"/>
        </w:rPr>
        <w:t>- законодательные акты, утратившие силу.</w:t>
      </w:r>
    </w:p>
    <w:p w:rsidR="004629F5" w:rsidRDefault="004629F5" w:rsidP="00185DC0">
      <w:pPr>
        <w:pStyle w:val="a5"/>
        <w:spacing w:before="0" w:beforeAutospacing="0" w:after="0" w:afterAutospacing="0"/>
        <w:ind w:firstLine="709"/>
        <w:jc w:val="both"/>
        <w:rPr>
          <w:color w:val="000000"/>
          <w:sz w:val="28"/>
          <w:szCs w:val="28"/>
        </w:rPr>
      </w:pPr>
      <w:r>
        <w:rPr>
          <w:sz w:val="28"/>
          <w:szCs w:val="28"/>
        </w:rPr>
        <w:t>Федеральные законы следует записывать в формате: Федеральный закон от [дата] № [номер] «[название]»// [официальный источник публикации, год, номер, статья]</w:t>
      </w:r>
    </w:p>
    <w:p w:rsidR="004629F5" w:rsidRDefault="004629F5" w:rsidP="00185DC0">
      <w:pPr>
        <w:pStyle w:val="a5"/>
        <w:spacing w:before="0" w:beforeAutospacing="0" w:after="0" w:afterAutospacing="0"/>
        <w:ind w:firstLine="709"/>
        <w:jc w:val="both"/>
        <w:rPr>
          <w:sz w:val="28"/>
          <w:szCs w:val="28"/>
        </w:rPr>
      </w:pPr>
      <w:r>
        <w:rPr>
          <w:sz w:val="28"/>
          <w:szCs w:val="28"/>
        </w:rPr>
        <w:lastRenderedPageBreak/>
        <w:t>Законы располагаются не по алфавиту, а по дате принятия (подписания Президентом России) - впереди более старые.</w:t>
      </w:r>
    </w:p>
    <w:p w:rsidR="004629F5" w:rsidRDefault="004629F5" w:rsidP="00185DC0">
      <w:pPr>
        <w:pStyle w:val="a5"/>
        <w:spacing w:before="0" w:beforeAutospacing="0" w:after="0" w:afterAutospacing="0"/>
        <w:ind w:firstLine="709"/>
        <w:jc w:val="both"/>
        <w:rPr>
          <w:sz w:val="28"/>
          <w:szCs w:val="28"/>
        </w:rPr>
      </w:pPr>
      <w:r>
        <w:rPr>
          <w:sz w:val="28"/>
          <w:szCs w:val="28"/>
        </w:rPr>
        <w:t>Если при написании работы использовался законодательный сборник или издание отдельного закона, в список литературы все равно следует записать закон (приказ и т.п.) с указанием официального источника публикации. Для федеральных актов такими источниками являются: «Собрание законодательства Российской Федерации», «Российская газета», «Собрание актов Президента и Правительства Российской Федерации» и др.</w:t>
      </w:r>
    </w:p>
    <w:p w:rsidR="004629F5" w:rsidRDefault="004629F5" w:rsidP="00185DC0">
      <w:pPr>
        <w:pStyle w:val="a5"/>
        <w:spacing w:before="0" w:beforeAutospacing="0" w:after="0" w:afterAutospacing="0"/>
        <w:ind w:firstLine="709"/>
        <w:jc w:val="both"/>
        <w:rPr>
          <w:sz w:val="28"/>
          <w:szCs w:val="28"/>
        </w:rPr>
      </w:pPr>
      <w:r>
        <w:rPr>
          <w:sz w:val="28"/>
          <w:szCs w:val="28"/>
        </w:rPr>
        <w:t>Под электронными ресурсами подразумеваются как данные из Интернета, так и данные на CD, дискетах и т.п. Все такого рода данные считаются опубликованными.</w:t>
      </w:r>
    </w:p>
    <w:p w:rsidR="004629F5" w:rsidRDefault="004629F5" w:rsidP="00185DC0">
      <w:pPr>
        <w:shd w:val="clear" w:color="auto" w:fill="FFFFFF"/>
        <w:tabs>
          <w:tab w:val="left" w:pos="1493"/>
        </w:tabs>
        <w:ind w:firstLine="709"/>
        <w:jc w:val="both"/>
        <w:rPr>
          <w:b/>
          <w:color w:val="000000"/>
          <w:spacing w:val="-16"/>
          <w:sz w:val="28"/>
          <w:szCs w:val="28"/>
        </w:rPr>
      </w:pPr>
      <w:r>
        <w:rPr>
          <w:b/>
          <w:color w:val="000000"/>
          <w:spacing w:val="2"/>
          <w:sz w:val="28"/>
          <w:szCs w:val="28"/>
        </w:rPr>
        <w:t>Примеры оформления источников:</w:t>
      </w:r>
    </w:p>
    <w:p w:rsidR="004629F5" w:rsidRDefault="004629F5" w:rsidP="00185DC0">
      <w:pPr>
        <w:shd w:val="clear" w:color="auto" w:fill="FFFFFF"/>
        <w:ind w:firstLine="709"/>
        <w:jc w:val="both"/>
        <w:rPr>
          <w:color w:val="000000"/>
          <w:spacing w:val="-1"/>
          <w:sz w:val="28"/>
          <w:szCs w:val="28"/>
          <w:u w:val="single"/>
        </w:rPr>
      </w:pPr>
      <w:r>
        <w:rPr>
          <w:color w:val="000000"/>
          <w:spacing w:val="-1"/>
          <w:sz w:val="28"/>
          <w:szCs w:val="28"/>
          <w:u w:val="single"/>
        </w:rPr>
        <w:t>Справочные издания</w:t>
      </w:r>
    </w:p>
    <w:p w:rsidR="004629F5" w:rsidRDefault="004629F5" w:rsidP="00185DC0">
      <w:pPr>
        <w:shd w:val="clear" w:color="auto" w:fill="FFFFFF"/>
        <w:tabs>
          <w:tab w:val="left" w:pos="427"/>
        </w:tabs>
        <w:ind w:firstLine="709"/>
        <w:jc w:val="both"/>
        <w:rPr>
          <w:color w:val="000000"/>
          <w:sz w:val="28"/>
          <w:szCs w:val="28"/>
        </w:rPr>
      </w:pPr>
      <w:r>
        <w:rPr>
          <w:bCs/>
          <w:color w:val="000000"/>
          <w:spacing w:val="-10"/>
          <w:sz w:val="28"/>
          <w:szCs w:val="28"/>
        </w:rPr>
        <w:t>1.</w:t>
      </w:r>
      <w:r>
        <w:rPr>
          <w:b/>
          <w:bCs/>
          <w:color w:val="000000"/>
          <w:sz w:val="28"/>
          <w:szCs w:val="28"/>
        </w:rPr>
        <w:tab/>
      </w:r>
      <w:r>
        <w:rPr>
          <w:bCs/>
          <w:color w:val="000000"/>
          <w:sz w:val="28"/>
          <w:szCs w:val="28"/>
        </w:rPr>
        <w:t>Большая Российская</w:t>
      </w:r>
      <w:r>
        <w:rPr>
          <w:b/>
          <w:bCs/>
          <w:color w:val="000000"/>
          <w:sz w:val="28"/>
          <w:szCs w:val="28"/>
        </w:rPr>
        <w:t xml:space="preserve"> </w:t>
      </w:r>
      <w:r>
        <w:rPr>
          <w:color w:val="000000"/>
          <w:sz w:val="28"/>
          <w:szCs w:val="28"/>
        </w:rPr>
        <w:t xml:space="preserve">энциклопедия. В 30 т. Т. 4. Большой </w:t>
      </w:r>
      <w:r>
        <w:rPr>
          <w:color w:val="000000"/>
          <w:spacing w:val="1"/>
          <w:sz w:val="28"/>
          <w:szCs w:val="28"/>
        </w:rPr>
        <w:t xml:space="preserve">Кавказ </w:t>
      </w:r>
      <w:r>
        <w:rPr>
          <w:sz w:val="28"/>
          <w:szCs w:val="28"/>
        </w:rPr>
        <w:t>–</w:t>
      </w:r>
      <w:r>
        <w:rPr>
          <w:color w:val="000000"/>
          <w:spacing w:val="1"/>
          <w:sz w:val="28"/>
          <w:szCs w:val="28"/>
        </w:rPr>
        <w:t xml:space="preserve"> Великий канал/ отв. ред. С.Л. Кравец. </w:t>
      </w:r>
      <w:r>
        <w:rPr>
          <w:sz w:val="28"/>
          <w:szCs w:val="28"/>
        </w:rPr>
        <w:t>–</w:t>
      </w:r>
      <w:r>
        <w:rPr>
          <w:color w:val="000000"/>
          <w:spacing w:val="1"/>
          <w:sz w:val="28"/>
          <w:szCs w:val="28"/>
        </w:rPr>
        <w:t xml:space="preserve"> М.: Науч. </w:t>
      </w:r>
      <w:r>
        <w:rPr>
          <w:color w:val="000000"/>
          <w:sz w:val="28"/>
          <w:szCs w:val="28"/>
        </w:rPr>
        <w:t xml:space="preserve">изд-во «Большая Российская энциклопедия», 2013. </w:t>
      </w:r>
      <w:r>
        <w:rPr>
          <w:sz w:val="28"/>
          <w:szCs w:val="28"/>
        </w:rPr>
        <w:t>–</w:t>
      </w:r>
      <w:r>
        <w:rPr>
          <w:color w:val="000000"/>
          <w:sz w:val="28"/>
          <w:szCs w:val="28"/>
        </w:rPr>
        <w:t xml:space="preserve"> 751 с.</w:t>
      </w:r>
    </w:p>
    <w:p w:rsidR="004629F5" w:rsidRDefault="004629F5" w:rsidP="00185DC0">
      <w:pPr>
        <w:shd w:val="clear" w:color="auto" w:fill="FFFFFF"/>
        <w:tabs>
          <w:tab w:val="left" w:pos="367"/>
        </w:tabs>
        <w:ind w:firstLine="709"/>
        <w:jc w:val="both"/>
        <w:rPr>
          <w:color w:val="000000"/>
          <w:spacing w:val="-6"/>
          <w:sz w:val="28"/>
          <w:szCs w:val="28"/>
        </w:rPr>
      </w:pPr>
      <w:r>
        <w:rPr>
          <w:color w:val="000000"/>
          <w:spacing w:val="-17"/>
          <w:sz w:val="28"/>
          <w:szCs w:val="28"/>
        </w:rPr>
        <w:t xml:space="preserve">2. </w:t>
      </w:r>
      <w:r>
        <w:rPr>
          <w:bCs/>
          <w:color w:val="000000"/>
          <w:spacing w:val="3"/>
          <w:sz w:val="28"/>
          <w:szCs w:val="28"/>
        </w:rPr>
        <w:t>Сборник</w:t>
      </w:r>
      <w:r>
        <w:rPr>
          <w:bCs/>
          <w:i/>
          <w:color w:val="000000"/>
          <w:spacing w:val="3"/>
          <w:sz w:val="28"/>
          <w:szCs w:val="28"/>
        </w:rPr>
        <w:t xml:space="preserve"> </w:t>
      </w:r>
      <w:r>
        <w:rPr>
          <w:bCs/>
          <w:color w:val="000000"/>
          <w:spacing w:val="3"/>
          <w:sz w:val="28"/>
          <w:szCs w:val="28"/>
        </w:rPr>
        <w:t>материалов</w:t>
      </w:r>
      <w:r>
        <w:rPr>
          <w:b/>
          <w:bCs/>
          <w:color w:val="000000"/>
          <w:spacing w:val="3"/>
          <w:sz w:val="28"/>
          <w:szCs w:val="28"/>
        </w:rPr>
        <w:t xml:space="preserve"> </w:t>
      </w:r>
      <w:r>
        <w:rPr>
          <w:color w:val="000000"/>
          <w:spacing w:val="3"/>
          <w:sz w:val="28"/>
          <w:szCs w:val="28"/>
        </w:rPr>
        <w:t xml:space="preserve">открытой научно-практической </w:t>
      </w:r>
      <w:r>
        <w:rPr>
          <w:color w:val="000000"/>
          <w:spacing w:val="-1"/>
          <w:sz w:val="28"/>
          <w:szCs w:val="28"/>
        </w:rPr>
        <w:t xml:space="preserve">конференции «Современные проблемы менеджмента»/ </w:t>
      </w:r>
      <w:proofErr w:type="spellStart"/>
      <w:r>
        <w:rPr>
          <w:color w:val="000000"/>
          <w:sz w:val="28"/>
          <w:szCs w:val="28"/>
        </w:rPr>
        <w:t>ТюмГАСУ</w:t>
      </w:r>
      <w:proofErr w:type="spellEnd"/>
      <w:r>
        <w:rPr>
          <w:color w:val="000000"/>
          <w:sz w:val="28"/>
          <w:szCs w:val="28"/>
        </w:rPr>
        <w:t xml:space="preserve">. </w:t>
      </w:r>
      <w:r>
        <w:rPr>
          <w:sz w:val="28"/>
          <w:szCs w:val="28"/>
        </w:rPr>
        <w:t>–</w:t>
      </w:r>
      <w:r>
        <w:rPr>
          <w:color w:val="000000"/>
          <w:sz w:val="28"/>
          <w:szCs w:val="28"/>
        </w:rPr>
        <w:t xml:space="preserve"> Тюмень: Печатник, 2015.</w:t>
      </w:r>
      <w:r>
        <w:rPr>
          <w:sz w:val="28"/>
          <w:szCs w:val="28"/>
        </w:rPr>
        <w:t xml:space="preserve"> – </w:t>
      </w:r>
      <w:r>
        <w:rPr>
          <w:color w:val="000000"/>
          <w:sz w:val="28"/>
          <w:szCs w:val="28"/>
        </w:rPr>
        <w:t>395 с.</w:t>
      </w:r>
      <w:r>
        <w:rPr>
          <w:color w:val="000000"/>
          <w:spacing w:val="-6"/>
          <w:sz w:val="28"/>
          <w:szCs w:val="28"/>
        </w:rPr>
        <w:t xml:space="preserve"> </w:t>
      </w:r>
    </w:p>
    <w:p w:rsidR="004629F5" w:rsidRDefault="004629F5" w:rsidP="00185DC0">
      <w:pPr>
        <w:shd w:val="clear" w:color="auto" w:fill="FFFFFF"/>
        <w:tabs>
          <w:tab w:val="left" w:pos="367"/>
        </w:tabs>
        <w:ind w:firstLine="709"/>
        <w:jc w:val="both"/>
        <w:rPr>
          <w:color w:val="000000"/>
          <w:spacing w:val="-6"/>
          <w:sz w:val="28"/>
          <w:szCs w:val="28"/>
          <w:u w:val="single"/>
        </w:rPr>
      </w:pPr>
      <w:r>
        <w:rPr>
          <w:color w:val="000000"/>
          <w:spacing w:val="-6"/>
          <w:sz w:val="28"/>
          <w:szCs w:val="28"/>
          <w:u w:val="single"/>
        </w:rPr>
        <w:t>Один автор</w:t>
      </w:r>
    </w:p>
    <w:p w:rsidR="004629F5" w:rsidRDefault="004629F5" w:rsidP="00185DC0">
      <w:pPr>
        <w:shd w:val="clear" w:color="auto" w:fill="FFFFFF"/>
        <w:tabs>
          <w:tab w:val="left" w:pos="367"/>
        </w:tabs>
        <w:ind w:firstLine="709"/>
        <w:jc w:val="both"/>
        <w:rPr>
          <w:sz w:val="28"/>
          <w:szCs w:val="28"/>
        </w:rPr>
      </w:pPr>
      <w:r>
        <w:rPr>
          <w:color w:val="000000"/>
          <w:spacing w:val="7"/>
          <w:sz w:val="28"/>
          <w:szCs w:val="28"/>
        </w:rPr>
        <w:t xml:space="preserve">Крысько В.Г. Социальная психология: учебник/ В.Г. </w:t>
      </w:r>
      <w:r>
        <w:rPr>
          <w:color w:val="000000"/>
          <w:spacing w:val="6"/>
          <w:sz w:val="28"/>
          <w:szCs w:val="28"/>
        </w:rPr>
        <w:t>Крысько // 2-е изд.</w:t>
      </w:r>
      <w:r>
        <w:rPr>
          <w:sz w:val="28"/>
          <w:szCs w:val="28"/>
        </w:rPr>
        <w:t xml:space="preserve"> –</w:t>
      </w:r>
      <w:r>
        <w:rPr>
          <w:color w:val="000000"/>
          <w:spacing w:val="6"/>
          <w:sz w:val="28"/>
          <w:szCs w:val="28"/>
        </w:rPr>
        <w:t xml:space="preserve"> СПб.: Питер, 2011.</w:t>
      </w:r>
      <w:r>
        <w:rPr>
          <w:sz w:val="28"/>
          <w:szCs w:val="28"/>
        </w:rPr>
        <w:t xml:space="preserve"> –</w:t>
      </w:r>
      <w:r>
        <w:rPr>
          <w:color w:val="000000"/>
          <w:spacing w:val="6"/>
          <w:sz w:val="28"/>
          <w:szCs w:val="28"/>
        </w:rPr>
        <w:t xml:space="preserve"> 432 с.</w:t>
      </w:r>
    </w:p>
    <w:p w:rsidR="004629F5" w:rsidRDefault="004629F5" w:rsidP="00185DC0">
      <w:pPr>
        <w:shd w:val="clear" w:color="auto" w:fill="FFFFFF"/>
        <w:tabs>
          <w:tab w:val="left" w:pos="367"/>
        </w:tabs>
        <w:ind w:firstLine="709"/>
        <w:jc w:val="both"/>
        <w:rPr>
          <w:color w:val="000000"/>
          <w:spacing w:val="-6"/>
          <w:sz w:val="28"/>
          <w:szCs w:val="28"/>
          <w:u w:val="single"/>
        </w:rPr>
      </w:pPr>
      <w:r>
        <w:rPr>
          <w:color w:val="000000"/>
          <w:spacing w:val="-6"/>
          <w:sz w:val="28"/>
          <w:szCs w:val="28"/>
          <w:u w:val="single"/>
        </w:rPr>
        <w:t>Два и более авторов</w:t>
      </w:r>
    </w:p>
    <w:p w:rsidR="004629F5" w:rsidRDefault="004629F5" w:rsidP="00185DC0">
      <w:pPr>
        <w:shd w:val="clear" w:color="auto" w:fill="FFFFFF"/>
        <w:tabs>
          <w:tab w:val="left" w:pos="367"/>
        </w:tabs>
        <w:ind w:firstLine="709"/>
        <w:jc w:val="both"/>
        <w:rPr>
          <w:color w:val="000000"/>
          <w:spacing w:val="-4"/>
          <w:sz w:val="28"/>
          <w:szCs w:val="28"/>
        </w:rPr>
      </w:pPr>
      <w:r>
        <w:rPr>
          <w:color w:val="000000"/>
          <w:spacing w:val="3"/>
          <w:sz w:val="28"/>
          <w:szCs w:val="28"/>
        </w:rPr>
        <w:t>Никитина Е.С</w:t>
      </w:r>
      <w:r>
        <w:rPr>
          <w:i/>
          <w:color w:val="000000"/>
          <w:spacing w:val="3"/>
          <w:sz w:val="28"/>
          <w:szCs w:val="28"/>
        </w:rPr>
        <w:t>.</w:t>
      </w:r>
      <w:r>
        <w:rPr>
          <w:color w:val="000000"/>
          <w:spacing w:val="3"/>
          <w:sz w:val="28"/>
          <w:szCs w:val="28"/>
        </w:rPr>
        <w:t xml:space="preserve"> Семиотика. Курс лекций: учеб. пособие/ </w:t>
      </w:r>
      <w:r>
        <w:rPr>
          <w:color w:val="000000"/>
          <w:sz w:val="28"/>
          <w:szCs w:val="28"/>
        </w:rPr>
        <w:t xml:space="preserve">Е.С. Никитина, Н.Н. Алексеева. </w:t>
      </w:r>
      <w:r>
        <w:rPr>
          <w:sz w:val="28"/>
          <w:szCs w:val="28"/>
        </w:rPr>
        <w:t xml:space="preserve">– </w:t>
      </w:r>
      <w:r>
        <w:rPr>
          <w:color w:val="000000"/>
          <w:sz w:val="28"/>
          <w:szCs w:val="28"/>
        </w:rPr>
        <w:t xml:space="preserve">М.: Академический проект; </w:t>
      </w:r>
      <w:proofErr w:type="spellStart"/>
      <w:r>
        <w:rPr>
          <w:color w:val="000000"/>
          <w:sz w:val="28"/>
          <w:szCs w:val="28"/>
        </w:rPr>
        <w:t>Трикста</w:t>
      </w:r>
      <w:proofErr w:type="spellEnd"/>
      <w:r>
        <w:rPr>
          <w:color w:val="000000"/>
          <w:sz w:val="28"/>
          <w:szCs w:val="28"/>
        </w:rPr>
        <w:t xml:space="preserve">, </w:t>
      </w:r>
      <w:r>
        <w:rPr>
          <w:color w:val="000000"/>
          <w:spacing w:val="2"/>
          <w:sz w:val="28"/>
          <w:szCs w:val="28"/>
        </w:rPr>
        <w:t xml:space="preserve">2014. </w:t>
      </w:r>
      <w:r>
        <w:rPr>
          <w:sz w:val="28"/>
          <w:szCs w:val="28"/>
        </w:rPr>
        <w:t>–</w:t>
      </w:r>
      <w:r>
        <w:rPr>
          <w:color w:val="000000"/>
          <w:spacing w:val="2"/>
          <w:sz w:val="28"/>
          <w:szCs w:val="28"/>
        </w:rPr>
        <w:t xml:space="preserve"> 528 с.</w:t>
      </w:r>
      <w:r>
        <w:rPr>
          <w:color w:val="000000"/>
          <w:spacing w:val="-4"/>
          <w:sz w:val="28"/>
          <w:szCs w:val="28"/>
        </w:rPr>
        <w:t xml:space="preserve"> </w:t>
      </w:r>
    </w:p>
    <w:p w:rsidR="004629F5" w:rsidRDefault="004629F5" w:rsidP="00185DC0">
      <w:pPr>
        <w:shd w:val="clear" w:color="auto" w:fill="FFFFFF"/>
        <w:tabs>
          <w:tab w:val="left" w:pos="367"/>
        </w:tabs>
        <w:ind w:firstLine="709"/>
        <w:jc w:val="both"/>
        <w:rPr>
          <w:color w:val="000000"/>
          <w:spacing w:val="-4"/>
          <w:sz w:val="28"/>
          <w:szCs w:val="28"/>
          <w:u w:val="single"/>
        </w:rPr>
      </w:pPr>
      <w:r>
        <w:rPr>
          <w:color w:val="000000"/>
          <w:spacing w:val="-4"/>
          <w:sz w:val="28"/>
          <w:szCs w:val="28"/>
          <w:u w:val="single"/>
        </w:rPr>
        <w:t>Статья в периодическом издании</w:t>
      </w:r>
    </w:p>
    <w:p w:rsidR="004629F5" w:rsidRDefault="004629F5" w:rsidP="00185DC0">
      <w:pPr>
        <w:shd w:val="clear" w:color="auto" w:fill="FFFFFF"/>
        <w:autoSpaceDE w:val="0"/>
        <w:autoSpaceDN w:val="0"/>
        <w:adjustRightInd w:val="0"/>
        <w:ind w:firstLine="709"/>
        <w:jc w:val="both"/>
        <w:rPr>
          <w:sz w:val="28"/>
          <w:szCs w:val="24"/>
        </w:rPr>
      </w:pPr>
      <w:r>
        <w:rPr>
          <w:color w:val="000000"/>
          <w:sz w:val="28"/>
          <w:szCs w:val="29"/>
        </w:rPr>
        <w:t xml:space="preserve">Егорова П.Д., </w:t>
      </w:r>
      <w:proofErr w:type="spellStart"/>
      <w:r>
        <w:rPr>
          <w:color w:val="000000"/>
          <w:sz w:val="28"/>
          <w:szCs w:val="29"/>
        </w:rPr>
        <w:t>Минтусов</w:t>
      </w:r>
      <w:proofErr w:type="spellEnd"/>
      <w:r>
        <w:rPr>
          <w:color w:val="000000"/>
          <w:sz w:val="28"/>
          <w:szCs w:val="29"/>
        </w:rPr>
        <w:t xml:space="preserve"> И.Л. Портрет делового человека// Проблемы теории и практики управления. — 2014. — № 6. — С. 3—17.</w:t>
      </w:r>
    </w:p>
    <w:p w:rsidR="004629F5" w:rsidRDefault="004629F5" w:rsidP="00185DC0">
      <w:pPr>
        <w:shd w:val="clear" w:color="auto" w:fill="FFFFFF"/>
        <w:autoSpaceDE w:val="0"/>
        <w:autoSpaceDN w:val="0"/>
        <w:adjustRightInd w:val="0"/>
        <w:ind w:firstLine="709"/>
        <w:jc w:val="both"/>
        <w:rPr>
          <w:sz w:val="28"/>
          <w:u w:val="single"/>
        </w:rPr>
      </w:pPr>
      <w:r>
        <w:rPr>
          <w:color w:val="000000"/>
          <w:sz w:val="28"/>
          <w:szCs w:val="29"/>
          <w:u w:val="single"/>
        </w:rPr>
        <w:t>Статья из энциклопедии и словаря</w:t>
      </w:r>
    </w:p>
    <w:p w:rsidR="004629F5" w:rsidRDefault="004629F5" w:rsidP="00185DC0">
      <w:pPr>
        <w:shd w:val="clear" w:color="auto" w:fill="FFFFFF"/>
        <w:autoSpaceDE w:val="0"/>
        <w:autoSpaceDN w:val="0"/>
        <w:adjustRightInd w:val="0"/>
        <w:ind w:firstLine="709"/>
        <w:jc w:val="both"/>
        <w:rPr>
          <w:sz w:val="28"/>
        </w:rPr>
      </w:pPr>
      <w:r>
        <w:rPr>
          <w:color w:val="000000"/>
          <w:sz w:val="28"/>
          <w:szCs w:val="29"/>
        </w:rPr>
        <w:t>Бирюков Б.В. Моделирование// БСЭ. - 3-е изд. - М., 1974. - Т. 16. - С.393 —395.</w:t>
      </w:r>
    </w:p>
    <w:p w:rsidR="004629F5" w:rsidRDefault="004629F5" w:rsidP="00185DC0">
      <w:pPr>
        <w:pStyle w:val="a5"/>
        <w:spacing w:before="0" w:beforeAutospacing="0" w:after="0" w:afterAutospacing="0"/>
        <w:ind w:firstLine="709"/>
        <w:jc w:val="both"/>
        <w:rPr>
          <w:rStyle w:val="apple-style-span"/>
          <w:szCs w:val="28"/>
          <w:u w:val="single"/>
          <w:shd w:val="clear" w:color="auto" w:fill="FFFFFF"/>
        </w:rPr>
      </w:pPr>
      <w:r>
        <w:rPr>
          <w:rStyle w:val="apple-style-span"/>
          <w:sz w:val="28"/>
          <w:szCs w:val="28"/>
          <w:u w:val="single"/>
          <w:shd w:val="clear" w:color="auto" w:fill="FFFFFF"/>
        </w:rPr>
        <w:t>Стандарт</w:t>
      </w:r>
    </w:p>
    <w:p w:rsidR="004629F5" w:rsidRDefault="004629F5" w:rsidP="00185DC0">
      <w:pPr>
        <w:pStyle w:val="a5"/>
        <w:spacing w:before="0" w:beforeAutospacing="0" w:after="0" w:afterAutospacing="0"/>
        <w:ind w:firstLine="709"/>
        <w:jc w:val="both"/>
        <w:rPr>
          <w:rStyle w:val="apple-style-span"/>
          <w:sz w:val="28"/>
          <w:szCs w:val="28"/>
          <w:shd w:val="clear" w:color="auto" w:fill="FFFFFF"/>
        </w:rPr>
      </w:pPr>
      <w:r>
        <w:rPr>
          <w:rStyle w:val="apple-style-span"/>
          <w:sz w:val="28"/>
          <w:szCs w:val="28"/>
          <w:shd w:val="clear" w:color="auto" w:fill="FFFFFF"/>
        </w:rPr>
        <w:t xml:space="preserve">ГОСТ Р 52652-2006. Информационно-коммуникационные технологии в образовании. - </w:t>
      </w:r>
      <w:proofErr w:type="spellStart"/>
      <w:r>
        <w:rPr>
          <w:rStyle w:val="apple-style-span"/>
          <w:sz w:val="28"/>
          <w:szCs w:val="28"/>
          <w:shd w:val="clear" w:color="auto" w:fill="FFFFFF"/>
        </w:rPr>
        <w:t>Введ</w:t>
      </w:r>
      <w:proofErr w:type="spellEnd"/>
      <w:r>
        <w:rPr>
          <w:rStyle w:val="apple-style-span"/>
          <w:sz w:val="28"/>
          <w:szCs w:val="28"/>
          <w:shd w:val="clear" w:color="auto" w:fill="FFFFFF"/>
        </w:rPr>
        <w:t xml:space="preserve">. 2006-12-27. - М.: </w:t>
      </w:r>
      <w:proofErr w:type="spellStart"/>
      <w:r>
        <w:rPr>
          <w:rStyle w:val="apple-style-span"/>
          <w:sz w:val="28"/>
          <w:szCs w:val="28"/>
          <w:shd w:val="clear" w:color="auto" w:fill="FFFFFF"/>
        </w:rPr>
        <w:t>Стандартинформ</w:t>
      </w:r>
      <w:proofErr w:type="spellEnd"/>
      <w:r>
        <w:rPr>
          <w:rStyle w:val="apple-style-span"/>
          <w:sz w:val="28"/>
          <w:szCs w:val="28"/>
          <w:shd w:val="clear" w:color="auto" w:fill="FFFFFF"/>
        </w:rPr>
        <w:t>, 2007. - 3 с.</w:t>
      </w:r>
    </w:p>
    <w:p w:rsidR="004629F5" w:rsidRDefault="004629F5" w:rsidP="00185DC0">
      <w:pPr>
        <w:pStyle w:val="a5"/>
        <w:spacing w:before="0" w:beforeAutospacing="0" w:after="0" w:afterAutospacing="0"/>
        <w:ind w:firstLine="709"/>
        <w:jc w:val="both"/>
        <w:rPr>
          <w:rStyle w:val="apple-style-span"/>
          <w:sz w:val="28"/>
          <w:szCs w:val="28"/>
          <w:u w:val="single"/>
          <w:shd w:val="clear" w:color="auto" w:fill="FFFFFF"/>
        </w:rPr>
      </w:pPr>
      <w:r>
        <w:rPr>
          <w:rStyle w:val="apple-style-span"/>
          <w:sz w:val="28"/>
          <w:szCs w:val="28"/>
          <w:u w:val="single"/>
          <w:shd w:val="clear" w:color="auto" w:fill="FFFFFF"/>
        </w:rPr>
        <w:t>Газета</w:t>
      </w:r>
    </w:p>
    <w:p w:rsidR="004629F5" w:rsidRDefault="004629F5" w:rsidP="00185DC0">
      <w:pPr>
        <w:pStyle w:val="a5"/>
        <w:spacing w:before="0" w:beforeAutospacing="0" w:after="0" w:afterAutospacing="0"/>
        <w:ind w:firstLine="709"/>
        <w:jc w:val="both"/>
        <w:rPr>
          <w:rStyle w:val="apple-style-span"/>
          <w:sz w:val="28"/>
          <w:szCs w:val="28"/>
          <w:shd w:val="clear" w:color="auto" w:fill="FFFFFF"/>
        </w:rPr>
      </w:pPr>
      <w:r>
        <w:rPr>
          <w:rStyle w:val="apple-style-span"/>
          <w:sz w:val="28"/>
          <w:szCs w:val="28"/>
          <w:shd w:val="clear" w:color="auto" w:fill="FFFFFF"/>
        </w:rPr>
        <w:t xml:space="preserve">Учительская газета: независимое </w:t>
      </w:r>
      <w:proofErr w:type="spellStart"/>
      <w:r>
        <w:rPr>
          <w:rStyle w:val="apple-style-span"/>
          <w:sz w:val="28"/>
          <w:szCs w:val="28"/>
          <w:shd w:val="clear" w:color="auto" w:fill="FFFFFF"/>
        </w:rPr>
        <w:t>педагогич</w:t>
      </w:r>
      <w:proofErr w:type="spellEnd"/>
      <w:r>
        <w:rPr>
          <w:rStyle w:val="apple-style-span"/>
          <w:sz w:val="28"/>
          <w:szCs w:val="28"/>
          <w:shd w:val="clear" w:color="auto" w:fill="FFFFFF"/>
        </w:rPr>
        <w:t>. изд. - М., 1924 -  Выходит еженедельно.</w:t>
      </w:r>
    </w:p>
    <w:p w:rsidR="004629F5" w:rsidRDefault="004629F5" w:rsidP="00185DC0">
      <w:pPr>
        <w:pStyle w:val="a5"/>
        <w:spacing w:before="0" w:beforeAutospacing="0" w:after="0" w:afterAutospacing="0"/>
        <w:ind w:firstLine="709"/>
        <w:jc w:val="both"/>
        <w:rPr>
          <w:i/>
          <w:u w:val="single"/>
        </w:rPr>
      </w:pPr>
      <w:r>
        <w:rPr>
          <w:rStyle w:val="ae"/>
          <w:i w:val="0"/>
          <w:sz w:val="28"/>
          <w:szCs w:val="28"/>
          <w:u w:val="single"/>
        </w:rPr>
        <w:t>Ресурсы локального доступа</w:t>
      </w:r>
    </w:p>
    <w:p w:rsidR="004629F5" w:rsidRDefault="004629F5" w:rsidP="00185DC0">
      <w:pPr>
        <w:pStyle w:val="a5"/>
        <w:spacing w:before="0" w:beforeAutospacing="0" w:after="0" w:afterAutospacing="0"/>
        <w:ind w:firstLine="709"/>
        <w:jc w:val="both"/>
        <w:rPr>
          <w:rStyle w:val="apple-style-span"/>
          <w:rFonts w:ascii="Tahoma" w:hAnsi="Tahoma" w:cs="Tahoma"/>
          <w:sz w:val="18"/>
          <w:szCs w:val="18"/>
          <w:shd w:val="clear" w:color="auto" w:fill="FFFFFF"/>
        </w:rPr>
      </w:pPr>
      <w:r>
        <w:rPr>
          <w:rStyle w:val="apple-style-span"/>
          <w:sz w:val="28"/>
          <w:szCs w:val="28"/>
          <w:shd w:val="clear" w:color="auto" w:fill="FFFFFF"/>
        </w:rPr>
        <w:t>5555 шедевров мировой живописи [Электронный ресурс]. - М.: ООО "</w:t>
      </w:r>
      <w:proofErr w:type="spellStart"/>
      <w:r>
        <w:rPr>
          <w:rStyle w:val="apple-style-span"/>
          <w:sz w:val="28"/>
          <w:szCs w:val="28"/>
          <w:shd w:val="clear" w:color="auto" w:fill="FFFFFF"/>
        </w:rPr>
        <w:t>ДиректМедиа</w:t>
      </w:r>
      <w:proofErr w:type="spellEnd"/>
      <w:r>
        <w:rPr>
          <w:rStyle w:val="apple-style-span"/>
          <w:sz w:val="28"/>
          <w:szCs w:val="28"/>
          <w:shd w:val="clear" w:color="auto" w:fill="FFFFFF"/>
        </w:rPr>
        <w:t xml:space="preserve"> </w:t>
      </w:r>
      <w:proofErr w:type="spellStart"/>
      <w:r>
        <w:rPr>
          <w:rStyle w:val="apple-style-span"/>
          <w:sz w:val="28"/>
          <w:szCs w:val="28"/>
          <w:shd w:val="clear" w:color="auto" w:fill="FFFFFF"/>
        </w:rPr>
        <w:t>Паблишинг</w:t>
      </w:r>
      <w:proofErr w:type="spellEnd"/>
      <w:r>
        <w:rPr>
          <w:rStyle w:val="apple-style-span"/>
          <w:sz w:val="28"/>
          <w:szCs w:val="28"/>
          <w:shd w:val="clear" w:color="auto" w:fill="FFFFFF"/>
        </w:rPr>
        <w:t xml:space="preserve">", 2003. - 1 эл. опт. диск (CD-ROM): </w:t>
      </w:r>
      <w:proofErr w:type="spellStart"/>
      <w:r>
        <w:rPr>
          <w:rStyle w:val="apple-style-span"/>
          <w:sz w:val="28"/>
          <w:szCs w:val="28"/>
          <w:shd w:val="clear" w:color="auto" w:fill="FFFFFF"/>
        </w:rPr>
        <w:t>цв</w:t>
      </w:r>
      <w:proofErr w:type="spellEnd"/>
      <w:r>
        <w:rPr>
          <w:rStyle w:val="apple-style-span"/>
          <w:sz w:val="28"/>
          <w:szCs w:val="28"/>
          <w:shd w:val="clear" w:color="auto" w:fill="FFFFFF"/>
        </w:rPr>
        <w:t>. - (Электронная библиотека)</w:t>
      </w:r>
      <w:r>
        <w:rPr>
          <w:rStyle w:val="apple-style-span"/>
          <w:shd w:val="clear" w:color="auto" w:fill="FFFFFF"/>
        </w:rPr>
        <w:t>.</w:t>
      </w:r>
    </w:p>
    <w:p w:rsidR="004629F5" w:rsidRDefault="004629F5" w:rsidP="00185DC0">
      <w:pPr>
        <w:pStyle w:val="a5"/>
        <w:spacing w:before="0" w:beforeAutospacing="0" w:after="0" w:afterAutospacing="0"/>
        <w:ind w:firstLine="709"/>
        <w:jc w:val="both"/>
        <w:rPr>
          <w:i/>
          <w:sz w:val="28"/>
          <w:szCs w:val="28"/>
          <w:u w:val="single"/>
        </w:rPr>
      </w:pPr>
      <w:r>
        <w:rPr>
          <w:rStyle w:val="ae"/>
          <w:i w:val="0"/>
          <w:sz w:val="28"/>
          <w:szCs w:val="28"/>
          <w:u w:val="single"/>
        </w:rPr>
        <w:t>Ресурсы удаленного доступа</w:t>
      </w:r>
    </w:p>
    <w:p w:rsidR="004629F5" w:rsidRDefault="004629F5" w:rsidP="00185DC0">
      <w:pPr>
        <w:shd w:val="clear" w:color="auto" w:fill="FFFFFF"/>
        <w:autoSpaceDE w:val="0"/>
        <w:autoSpaceDN w:val="0"/>
        <w:adjustRightInd w:val="0"/>
        <w:ind w:firstLine="539"/>
        <w:jc w:val="both"/>
        <w:rPr>
          <w:bCs/>
          <w:color w:val="000000"/>
          <w:sz w:val="28"/>
          <w:szCs w:val="29"/>
        </w:rPr>
      </w:pPr>
      <w:r>
        <w:rPr>
          <w:bCs/>
          <w:color w:val="000000"/>
          <w:sz w:val="28"/>
          <w:szCs w:val="29"/>
        </w:rPr>
        <w:t xml:space="preserve">А.А.Говоров, Т.Г.Куприянова; Московский </w:t>
      </w:r>
      <w:proofErr w:type="spellStart"/>
      <w:r>
        <w:rPr>
          <w:bCs/>
          <w:color w:val="000000"/>
          <w:sz w:val="28"/>
          <w:szCs w:val="29"/>
        </w:rPr>
        <w:t>гос</w:t>
      </w:r>
      <w:proofErr w:type="spellEnd"/>
      <w:r>
        <w:rPr>
          <w:bCs/>
          <w:color w:val="000000"/>
          <w:sz w:val="28"/>
          <w:szCs w:val="29"/>
        </w:rPr>
        <w:t xml:space="preserve">. ун-т печати, Лаборатория компьютеризации </w:t>
      </w:r>
      <w:proofErr w:type="spellStart"/>
      <w:r>
        <w:rPr>
          <w:bCs/>
          <w:color w:val="000000"/>
          <w:sz w:val="28"/>
          <w:szCs w:val="29"/>
        </w:rPr>
        <w:t>ФИДиКТ</w:t>
      </w:r>
      <w:proofErr w:type="spellEnd"/>
      <w:r>
        <w:rPr>
          <w:bCs/>
          <w:color w:val="000000"/>
          <w:sz w:val="28"/>
          <w:szCs w:val="29"/>
        </w:rPr>
        <w:t xml:space="preserve">. - Электрон. текстовые дан. и граф. </w:t>
      </w:r>
      <w:r>
        <w:rPr>
          <w:bCs/>
          <w:color w:val="000000"/>
          <w:sz w:val="28"/>
          <w:szCs w:val="29"/>
        </w:rPr>
        <w:lastRenderedPageBreak/>
        <w:t xml:space="preserve">дан. - М.: Издательство МГУП "Мир книги", 1998. – 348 с.: </w:t>
      </w:r>
      <w:proofErr w:type="spellStart"/>
      <w:r>
        <w:rPr>
          <w:bCs/>
          <w:color w:val="000000"/>
          <w:sz w:val="28"/>
          <w:szCs w:val="29"/>
        </w:rPr>
        <w:t>цв</w:t>
      </w:r>
      <w:proofErr w:type="spellEnd"/>
      <w:r>
        <w:rPr>
          <w:bCs/>
          <w:color w:val="000000"/>
          <w:sz w:val="28"/>
          <w:szCs w:val="29"/>
        </w:rPr>
        <w:t xml:space="preserve">. - Режим доступа: http://www.hi-edu.ru/e-books/HB/, свободный. - Электрон. версия </w:t>
      </w:r>
      <w:proofErr w:type="spellStart"/>
      <w:r>
        <w:rPr>
          <w:bCs/>
          <w:color w:val="000000"/>
          <w:sz w:val="28"/>
          <w:szCs w:val="29"/>
        </w:rPr>
        <w:t>печ</w:t>
      </w:r>
      <w:proofErr w:type="spellEnd"/>
      <w:r>
        <w:rPr>
          <w:bCs/>
          <w:color w:val="000000"/>
          <w:sz w:val="28"/>
          <w:szCs w:val="29"/>
        </w:rPr>
        <w:t>. публикации.</w:t>
      </w: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5A4CC1" w:rsidRDefault="005A4CC1" w:rsidP="00185DC0">
      <w:pPr>
        <w:shd w:val="clear" w:color="auto" w:fill="FFFFFF"/>
        <w:autoSpaceDE w:val="0"/>
        <w:autoSpaceDN w:val="0"/>
        <w:adjustRightInd w:val="0"/>
        <w:ind w:firstLine="539"/>
        <w:jc w:val="both"/>
        <w:rPr>
          <w:bCs/>
          <w:color w:val="000000"/>
          <w:sz w:val="28"/>
          <w:szCs w:val="29"/>
        </w:rPr>
      </w:pPr>
    </w:p>
    <w:p w:rsidR="00984526" w:rsidRDefault="00984526" w:rsidP="00185DC0">
      <w:pPr>
        <w:shd w:val="clear" w:color="auto" w:fill="FFFFFF"/>
        <w:autoSpaceDE w:val="0"/>
        <w:autoSpaceDN w:val="0"/>
        <w:adjustRightInd w:val="0"/>
        <w:ind w:firstLine="539"/>
        <w:jc w:val="both"/>
        <w:rPr>
          <w:bCs/>
          <w:color w:val="000000"/>
          <w:sz w:val="28"/>
          <w:szCs w:val="29"/>
        </w:rPr>
      </w:pPr>
    </w:p>
    <w:p w:rsidR="00984526" w:rsidRDefault="00430D14" w:rsidP="00AD5A78">
      <w:pPr>
        <w:pStyle w:val="1"/>
        <w:spacing w:before="0"/>
        <w:ind w:right="-6"/>
        <w:jc w:val="center"/>
        <w:rPr>
          <w:rFonts w:ascii="Times New Roman" w:hAnsi="Times New Roman"/>
          <w:color w:val="auto"/>
        </w:rPr>
      </w:pPr>
      <w:r>
        <w:rPr>
          <w:rFonts w:ascii="Times New Roman" w:hAnsi="Times New Roman"/>
          <w:color w:val="auto"/>
        </w:rPr>
        <w:lastRenderedPageBreak/>
        <w:t xml:space="preserve">3. </w:t>
      </w:r>
      <w:r w:rsidR="00C53D27">
        <w:rPr>
          <w:rFonts w:ascii="Times New Roman" w:hAnsi="Times New Roman"/>
          <w:color w:val="auto"/>
        </w:rPr>
        <w:t>СОДЕРЖАНИЕ</w:t>
      </w:r>
      <w:r w:rsidR="00C53D27" w:rsidRPr="00B81C15">
        <w:rPr>
          <w:rFonts w:ascii="Times New Roman" w:hAnsi="Times New Roman"/>
          <w:color w:val="auto"/>
        </w:rPr>
        <w:t xml:space="preserve"> И </w:t>
      </w:r>
      <w:r w:rsidR="00C53D27">
        <w:rPr>
          <w:rFonts w:ascii="Times New Roman" w:hAnsi="Times New Roman"/>
          <w:color w:val="auto"/>
        </w:rPr>
        <w:t>ОФОРМЛЕНИЕ</w:t>
      </w:r>
      <w:r w:rsidR="00AD5A78">
        <w:rPr>
          <w:rFonts w:ascii="Times New Roman" w:hAnsi="Times New Roman"/>
          <w:color w:val="auto"/>
        </w:rPr>
        <w:t xml:space="preserve"> НАУЧНОГО ДОКЛАДА ОБ ОСНОВНЫХ РЕЗУЛЬТАТАХ ПОДГОТОВЛЕННОЙ НАУЧНО-КВАЛИФИКАЦИОННОЙ РАБОТЫ (ДИССЕРТАЦИИ)</w:t>
      </w:r>
      <w:r w:rsidR="00C53D27" w:rsidRPr="00B81C15">
        <w:rPr>
          <w:rFonts w:ascii="Times New Roman" w:hAnsi="Times New Roman"/>
          <w:color w:val="auto"/>
        </w:rPr>
        <w:t xml:space="preserve"> </w:t>
      </w:r>
    </w:p>
    <w:p w:rsidR="00AD5A78" w:rsidRPr="00AD5A78" w:rsidRDefault="00AD5A78" w:rsidP="00AD5A78"/>
    <w:p w:rsidR="00430D14" w:rsidRPr="00430D14" w:rsidRDefault="00430D14" w:rsidP="00430D14">
      <w:pPr>
        <w:shd w:val="clear" w:color="auto" w:fill="FFFFFF"/>
        <w:autoSpaceDE w:val="0"/>
        <w:autoSpaceDN w:val="0"/>
        <w:adjustRightInd w:val="0"/>
        <w:ind w:firstLine="539"/>
        <w:jc w:val="center"/>
        <w:rPr>
          <w:b/>
          <w:sz w:val="28"/>
          <w:szCs w:val="28"/>
        </w:rPr>
      </w:pPr>
      <w:r w:rsidRPr="00430D14">
        <w:rPr>
          <w:b/>
          <w:sz w:val="28"/>
          <w:szCs w:val="28"/>
        </w:rPr>
        <w:t xml:space="preserve">3.1. </w:t>
      </w:r>
      <w:r w:rsidR="000B21BD">
        <w:rPr>
          <w:b/>
          <w:sz w:val="28"/>
          <w:szCs w:val="28"/>
        </w:rPr>
        <w:t>Структура и</w:t>
      </w:r>
      <w:r w:rsidR="00C53D27" w:rsidRPr="00430D14">
        <w:rPr>
          <w:b/>
          <w:sz w:val="28"/>
          <w:szCs w:val="28"/>
        </w:rPr>
        <w:t xml:space="preserve"> содержание </w:t>
      </w:r>
      <w:r w:rsidR="000B21BD">
        <w:rPr>
          <w:b/>
          <w:sz w:val="28"/>
          <w:szCs w:val="28"/>
        </w:rPr>
        <w:t>научного доклада</w:t>
      </w:r>
      <w:r w:rsidR="00C53D27" w:rsidRPr="00430D14">
        <w:rPr>
          <w:b/>
          <w:sz w:val="28"/>
          <w:szCs w:val="28"/>
        </w:rPr>
        <w:t xml:space="preserve"> об основных результатах подготовленной научно-квалификационной работы (диссертации)</w:t>
      </w:r>
    </w:p>
    <w:p w:rsidR="00430D14" w:rsidRDefault="00C53D27" w:rsidP="00185DC0">
      <w:pPr>
        <w:shd w:val="clear" w:color="auto" w:fill="FFFFFF"/>
        <w:autoSpaceDE w:val="0"/>
        <w:autoSpaceDN w:val="0"/>
        <w:adjustRightInd w:val="0"/>
        <w:ind w:firstLine="539"/>
        <w:jc w:val="both"/>
        <w:rPr>
          <w:sz w:val="28"/>
          <w:szCs w:val="28"/>
        </w:rPr>
      </w:pPr>
      <w:r w:rsidRPr="00AD5A78">
        <w:rPr>
          <w:sz w:val="28"/>
          <w:szCs w:val="28"/>
        </w:rPr>
        <w:t>Научный доклад об основных результатах подготовленной научно- квалификационной работы (диссертации) представляет собой первую версию автореферата потенциальной диссертации и предполагает наличие у него соответствующих структурных и содержательных признаков. Научный доклад об основных рез</w:t>
      </w:r>
      <w:r w:rsidR="00430D14">
        <w:rPr>
          <w:sz w:val="28"/>
          <w:szCs w:val="28"/>
        </w:rPr>
        <w:t>ультатах подготовленной научно-</w:t>
      </w:r>
      <w:r w:rsidRPr="00AD5A78">
        <w:rPr>
          <w:sz w:val="28"/>
          <w:szCs w:val="28"/>
        </w:rPr>
        <w:t>квалификационной работы (диссертации) – это документ, содержащий изложение результатов научных исследований аспиранта. В рамках защиты доклада перед государственной экзаменационной комиссией аспирант представляет и обосновывает тему исследовани</w:t>
      </w:r>
      <w:r w:rsidR="00430D14">
        <w:rPr>
          <w:sz w:val="28"/>
          <w:szCs w:val="28"/>
        </w:rPr>
        <w:t xml:space="preserve">я, его актуальность, научную </w:t>
      </w:r>
      <w:r w:rsidRPr="00AD5A78">
        <w:rPr>
          <w:sz w:val="28"/>
          <w:szCs w:val="28"/>
        </w:rPr>
        <w:t>новизну, рабочую гипотезу, объект и предмет, цели</w:t>
      </w:r>
      <w:r w:rsidR="00430D14">
        <w:rPr>
          <w:sz w:val="28"/>
          <w:szCs w:val="28"/>
        </w:rPr>
        <w:t xml:space="preserve"> и задачи, методологию, научно-</w:t>
      </w:r>
      <w:r w:rsidRPr="00AD5A78">
        <w:rPr>
          <w:sz w:val="28"/>
          <w:szCs w:val="28"/>
        </w:rPr>
        <w:t xml:space="preserve">практическую значимость, а также результаты и выводы, которые содержатся в основной части научно-квалификационной работы (диссертации). </w:t>
      </w:r>
    </w:p>
    <w:p w:rsidR="00984526" w:rsidRDefault="00C53D27" w:rsidP="00185DC0">
      <w:pPr>
        <w:shd w:val="clear" w:color="auto" w:fill="FFFFFF"/>
        <w:autoSpaceDE w:val="0"/>
        <w:autoSpaceDN w:val="0"/>
        <w:adjustRightInd w:val="0"/>
        <w:ind w:firstLine="539"/>
        <w:jc w:val="both"/>
        <w:rPr>
          <w:sz w:val="28"/>
          <w:szCs w:val="28"/>
        </w:rPr>
      </w:pPr>
      <w:r w:rsidRPr="00AD5A78">
        <w:rPr>
          <w:sz w:val="28"/>
          <w:szCs w:val="28"/>
        </w:rPr>
        <w:t>В тексте научного доклада содержатся сведения об организации, в которой выполнялась научно-квалификационная работа (диссертация), о научном руководителе аспиранта, приводится список публикаций автора научно-квалификационной работы (диссертации), в которых отражены основные научные результаты научно-квалификационной работы (диссертации).</w:t>
      </w:r>
    </w:p>
    <w:p w:rsidR="0066096B" w:rsidRPr="00CB721E" w:rsidRDefault="0066096B" w:rsidP="0066096B">
      <w:pPr>
        <w:tabs>
          <w:tab w:val="left" w:pos="3686"/>
        </w:tabs>
        <w:ind w:firstLine="567"/>
        <w:jc w:val="both"/>
        <w:rPr>
          <w:sz w:val="28"/>
        </w:rPr>
      </w:pPr>
      <w:r w:rsidRPr="00CB721E">
        <w:rPr>
          <w:sz w:val="28"/>
          <w:szCs w:val="28"/>
        </w:rPr>
        <w:t xml:space="preserve">Структура </w:t>
      </w:r>
      <w:r w:rsidR="005F72F1">
        <w:rPr>
          <w:sz w:val="28"/>
          <w:szCs w:val="28"/>
        </w:rPr>
        <w:t xml:space="preserve">научного доклада </w:t>
      </w:r>
      <w:r w:rsidR="005F72F1" w:rsidRPr="00AD5A78">
        <w:rPr>
          <w:sz w:val="28"/>
          <w:szCs w:val="28"/>
        </w:rPr>
        <w:t xml:space="preserve">об основных результатах подготовленной </w:t>
      </w:r>
      <w:r w:rsidRPr="00CB721E">
        <w:rPr>
          <w:sz w:val="28"/>
          <w:szCs w:val="28"/>
        </w:rPr>
        <w:t>научно-квалификационной работы (диссертации)</w:t>
      </w:r>
      <w:r w:rsidRPr="00CB721E">
        <w:rPr>
          <w:sz w:val="28"/>
        </w:rPr>
        <w:t xml:space="preserve">:                                  </w:t>
      </w:r>
    </w:p>
    <w:p w:rsidR="0066096B" w:rsidRPr="00CB721E" w:rsidRDefault="0066096B" w:rsidP="0066096B">
      <w:pPr>
        <w:numPr>
          <w:ilvl w:val="0"/>
          <w:numId w:val="4"/>
        </w:numPr>
        <w:tabs>
          <w:tab w:val="left" w:pos="709"/>
        </w:tabs>
        <w:rPr>
          <w:sz w:val="28"/>
        </w:rPr>
      </w:pPr>
      <w:r w:rsidRPr="00CB721E">
        <w:rPr>
          <w:b/>
          <w:sz w:val="28"/>
        </w:rPr>
        <w:t>Титульный лист</w:t>
      </w:r>
      <w:r w:rsidRPr="00CB721E">
        <w:rPr>
          <w:sz w:val="28"/>
        </w:rPr>
        <w:t xml:space="preserve"> (Приложение </w:t>
      </w:r>
      <w:r w:rsidR="001C66B2">
        <w:rPr>
          <w:sz w:val="28"/>
        </w:rPr>
        <w:t>2</w:t>
      </w:r>
      <w:r w:rsidRPr="00CB721E">
        <w:rPr>
          <w:sz w:val="28"/>
        </w:rPr>
        <w:t>);</w:t>
      </w:r>
    </w:p>
    <w:p w:rsidR="0066096B" w:rsidRDefault="005F72F1" w:rsidP="0066096B">
      <w:pPr>
        <w:numPr>
          <w:ilvl w:val="0"/>
          <w:numId w:val="4"/>
        </w:numPr>
        <w:tabs>
          <w:tab w:val="left" w:pos="709"/>
        </w:tabs>
        <w:rPr>
          <w:b/>
          <w:sz w:val="28"/>
        </w:rPr>
      </w:pPr>
      <w:r>
        <w:rPr>
          <w:b/>
          <w:sz w:val="28"/>
        </w:rPr>
        <w:t>Основная часть;</w:t>
      </w:r>
    </w:p>
    <w:p w:rsidR="005F72F1" w:rsidRPr="00CB721E" w:rsidRDefault="005F72F1" w:rsidP="0066096B">
      <w:pPr>
        <w:numPr>
          <w:ilvl w:val="0"/>
          <w:numId w:val="4"/>
        </w:numPr>
        <w:tabs>
          <w:tab w:val="left" w:pos="709"/>
        </w:tabs>
        <w:rPr>
          <w:b/>
          <w:sz w:val="28"/>
        </w:rPr>
      </w:pPr>
      <w:r>
        <w:rPr>
          <w:b/>
          <w:sz w:val="28"/>
        </w:rPr>
        <w:t>С</w:t>
      </w:r>
      <w:r w:rsidRPr="005F72F1">
        <w:rPr>
          <w:b/>
          <w:sz w:val="28"/>
        </w:rPr>
        <w:t>писок работ, опубликованных автором по теме диссертации.</w:t>
      </w:r>
    </w:p>
    <w:p w:rsidR="005F72F1" w:rsidRDefault="005F72F1" w:rsidP="0066096B">
      <w:pPr>
        <w:shd w:val="clear" w:color="auto" w:fill="FFFFFF"/>
        <w:autoSpaceDE w:val="0"/>
        <w:autoSpaceDN w:val="0"/>
        <w:adjustRightInd w:val="0"/>
        <w:ind w:firstLine="540"/>
        <w:jc w:val="both"/>
        <w:rPr>
          <w:bCs/>
          <w:color w:val="000000"/>
          <w:sz w:val="28"/>
          <w:szCs w:val="28"/>
        </w:rPr>
      </w:pPr>
    </w:p>
    <w:p w:rsidR="00493432" w:rsidRPr="00792695" w:rsidRDefault="00493432" w:rsidP="00792695">
      <w:pPr>
        <w:shd w:val="clear" w:color="auto" w:fill="FFFFFF"/>
        <w:autoSpaceDE w:val="0"/>
        <w:autoSpaceDN w:val="0"/>
        <w:adjustRightInd w:val="0"/>
        <w:ind w:firstLine="539"/>
        <w:jc w:val="center"/>
        <w:rPr>
          <w:b/>
          <w:bCs/>
          <w:color w:val="000000"/>
          <w:sz w:val="28"/>
          <w:szCs w:val="29"/>
        </w:rPr>
      </w:pPr>
      <w:r w:rsidRPr="00792695">
        <w:rPr>
          <w:b/>
          <w:bCs/>
          <w:color w:val="000000"/>
          <w:sz w:val="28"/>
          <w:szCs w:val="29"/>
        </w:rPr>
        <w:t>3.</w:t>
      </w:r>
      <w:r w:rsidR="000B21BD">
        <w:rPr>
          <w:b/>
          <w:bCs/>
          <w:color w:val="000000"/>
          <w:sz w:val="28"/>
          <w:szCs w:val="29"/>
        </w:rPr>
        <w:t>2</w:t>
      </w:r>
      <w:r w:rsidRPr="00792695">
        <w:rPr>
          <w:b/>
          <w:bCs/>
          <w:color w:val="000000"/>
          <w:sz w:val="28"/>
          <w:szCs w:val="29"/>
        </w:rPr>
        <w:t xml:space="preserve">. </w:t>
      </w:r>
      <w:r w:rsidR="002404BD">
        <w:rPr>
          <w:b/>
          <w:bCs/>
          <w:color w:val="000000"/>
          <w:sz w:val="28"/>
          <w:szCs w:val="29"/>
        </w:rPr>
        <w:t>Оформление</w:t>
      </w:r>
      <w:r w:rsidR="00792695" w:rsidRPr="00792695">
        <w:rPr>
          <w:b/>
          <w:bCs/>
          <w:color w:val="000000"/>
          <w:sz w:val="28"/>
          <w:szCs w:val="29"/>
        </w:rPr>
        <w:t xml:space="preserve"> научного доклада</w:t>
      </w:r>
    </w:p>
    <w:p w:rsidR="00792695" w:rsidRPr="0066096B" w:rsidRDefault="00493432" w:rsidP="00430D14">
      <w:pPr>
        <w:shd w:val="clear" w:color="auto" w:fill="FFFFFF"/>
        <w:autoSpaceDE w:val="0"/>
        <w:autoSpaceDN w:val="0"/>
        <w:adjustRightInd w:val="0"/>
        <w:ind w:firstLine="539"/>
        <w:jc w:val="both"/>
        <w:rPr>
          <w:sz w:val="28"/>
          <w:szCs w:val="28"/>
        </w:rPr>
      </w:pPr>
      <w:r w:rsidRPr="00792695">
        <w:rPr>
          <w:sz w:val="28"/>
          <w:szCs w:val="28"/>
        </w:rPr>
        <w:t>Научный доклад об основных результатах подготовленной научно- квалификационной работы (диссертации) оформляется как автореферат кандидатской диссертации, структура и содержание которого представлены в национальном стандарте ГОСТ Р 7.0.11–2011.</w:t>
      </w:r>
      <w:r w:rsidR="0066096B" w:rsidRPr="0066096B">
        <w:t xml:space="preserve"> </w:t>
      </w:r>
      <w:r w:rsidR="0066096B" w:rsidRPr="0066096B">
        <w:rPr>
          <w:sz w:val="28"/>
          <w:szCs w:val="28"/>
        </w:rPr>
        <w:t xml:space="preserve">Объем </w:t>
      </w:r>
      <w:r w:rsidR="0066096B">
        <w:rPr>
          <w:sz w:val="28"/>
          <w:szCs w:val="28"/>
        </w:rPr>
        <w:t>научного доклада</w:t>
      </w:r>
      <w:r w:rsidR="0066096B" w:rsidRPr="0066096B">
        <w:rPr>
          <w:sz w:val="28"/>
          <w:szCs w:val="28"/>
        </w:rPr>
        <w:t xml:space="preserve"> не должен превы</w:t>
      </w:r>
      <w:r w:rsidR="0066096B">
        <w:rPr>
          <w:sz w:val="28"/>
          <w:szCs w:val="28"/>
        </w:rPr>
        <w:t>шать 1,0- 1,5 п.л. (16-24 с.).</w:t>
      </w:r>
    </w:p>
    <w:p w:rsidR="00493432" w:rsidRDefault="00493432" w:rsidP="00430D14">
      <w:pPr>
        <w:shd w:val="clear" w:color="auto" w:fill="FFFFFF"/>
        <w:autoSpaceDE w:val="0"/>
        <w:autoSpaceDN w:val="0"/>
        <w:adjustRightInd w:val="0"/>
        <w:ind w:firstLine="539"/>
        <w:jc w:val="both"/>
        <w:rPr>
          <w:sz w:val="28"/>
          <w:szCs w:val="28"/>
        </w:rPr>
      </w:pPr>
      <w:r w:rsidRPr="00792695">
        <w:rPr>
          <w:sz w:val="28"/>
          <w:szCs w:val="28"/>
        </w:rPr>
        <w:t xml:space="preserve"> </w:t>
      </w:r>
    </w:p>
    <w:p w:rsidR="00792695" w:rsidRPr="00792695" w:rsidRDefault="00792695" w:rsidP="00792695">
      <w:pPr>
        <w:shd w:val="clear" w:color="auto" w:fill="FFFFFF"/>
        <w:autoSpaceDE w:val="0"/>
        <w:autoSpaceDN w:val="0"/>
        <w:adjustRightInd w:val="0"/>
        <w:ind w:firstLine="539"/>
        <w:jc w:val="center"/>
        <w:rPr>
          <w:b/>
          <w:bCs/>
          <w:color w:val="000000"/>
          <w:sz w:val="28"/>
          <w:szCs w:val="28"/>
        </w:rPr>
      </w:pPr>
      <w:r w:rsidRPr="00792695">
        <w:rPr>
          <w:b/>
          <w:bCs/>
          <w:color w:val="000000"/>
          <w:sz w:val="28"/>
          <w:szCs w:val="28"/>
        </w:rPr>
        <w:t>3.</w:t>
      </w:r>
      <w:r w:rsidR="000B21BD">
        <w:rPr>
          <w:b/>
          <w:bCs/>
          <w:color w:val="000000"/>
          <w:sz w:val="28"/>
          <w:szCs w:val="28"/>
        </w:rPr>
        <w:t>2</w:t>
      </w:r>
      <w:r w:rsidRPr="00792695">
        <w:rPr>
          <w:b/>
          <w:bCs/>
          <w:color w:val="000000"/>
          <w:sz w:val="28"/>
          <w:szCs w:val="28"/>
        </w:rPr>
        <w:t>.1 Оформление титульного листа научного доклада</w:t>
      </w:r>
    </w:p>
    <w:p w:rsidR="00792695" w:rsidRDefault="00792695" w:rsidP="00792695">
      <w:pPr>
        <w:shd w:val="clear" w:color="auto" w:fill="FFFFFF"/>
        <w:autoSpaceDE w:val="0"/>
        <w:autoSpaceDN w:val="0"/>
        <w:adjustRightInd w:val="0"/>
        <w:ind w:firstLine="539"/>
        <w:jc w:val="both"/>
        <w:rPr>
          <w:sz w:val="28"/>
          <w:szCs w:val="28"/>
        </w:rPr>
      </w:pPr>
      <w:r w:rsidRPr="00792695">
        <w:rPr>
          <w:bCs/>
          <w:color w:val="000000"/>
          <w:sz w:val="28"/>
          <w:szCs w:val="28"/>
        </w:rPr>
        <w:t xml:space="preserve"> </w:t>
      </w:r>
      <w:r w:rsidRPr="00792695">
        <w:rPr>
          <w:sz w:val="28"/>
          <w:szCs w:val="28"/>
        </w:rPr>
        <w:t>Форма титульного листа научного док</w:t>
      </w:r>
      <w:r>
        <w:rPr>
          <w:sz w:val="28"/>
          <w:szCs w:val="28"/>
        </w:rPr>
        <w:t>лада представлена в Приложении 2</w:t>
      </w:r>
      <w:r w:rsidRPr="00792695">
        <w:rPr>
          <w:sz w:val="28"/>
          <w:szCs w:val="28"/>
        </w:rPr>
        <w:t>.</w:t>
      </w:r>
    </w:p>
    <w:p w:rsidR="008F57B3" w:rsidRDefault="00792695" w:rsidP="008F57B3">
      <w:pPr>
        <w:shd w:val="clear" w:color="auto" w:fill="FFFFFF"/>
        <w:autoSpaceDE w:val="0"/>
        <w:autoSpaceDN w:val="0"/>
        <w:adjustRightInd w:val="0"/>
        <w:ind w:firstLine="539"/>
        <w:jc w:val="both"/>
        <w:rPr>
          <w:bCs/>
          <w:color w:val="000000"/>
          <w:sz w:val="28"/>
          <w:szCs w:val="28"/>
        </w:rPr>
      </w:pPr>
      <w:r w:rsidRPr="00792695">
        <w:rPr>
          <w:bCs/>
          <w:color w:val="000000"/>
          <w:sz w:val="28"/>
          <w:szCs w:val="28"/>
        </w:rPr>
        <w:t xml:space="preserve">На </w:t>
      </w:r>
      <w:r>
        <w:rPr>
          <w:bCs/>
          <w:color w:val="000000"/>
          <w:sz w:val="28"/>
          <w:szCs w:val="28"/>
        </w:rPr>
        <w:t>титульном листе</w:t>
      </w:r>
      <w:r w:rsidRPr="00792695">
        <w:rPr>
          <w:bCs/>
          <w:color w:val="000000"/>
          <w:sz w:val="28"/>
          <w:szCs w:val="28"/>
        </w:rPr>
        <w:t xml:space="preserve"> </w:t>
      </w:r>
      <w:r>
        <w:rPr>
          <w:bCs/>
          <w:color w:val="000000"/>
          <w:sz w:val="28"/>
          <w:szCs w:val="28"/>
        </w:rPr>
        <w:t>научного доклада</w:t>
      </w:r>
      <w:r w:rsidRPr="00792695">
        <w:rPr>
          <w:bCs/>
          <w:color w:val="000000"/>
          <w:sz w:val="28"/>
          <w:szCs w:val="28"/>
        </w:rPr>
        <w:t xml:space="preserve"> </w:t>
      </w:r>
      <w:r>
        <w:rPr>
          <w:bCs/>
          <w:color w:val="000000"/>
          <w:sz w:val="28"/>
          <w:szCs w:val="28"/>
        </w:rPr>
        <w:t>приводят:</w:t>
      </w:r>
    </w:p>
    <w:p w:rsidR="008F57B3" w:rsidRDefault="00792695" w:rsidP="008F57B3">
      <w:pPr>
        <w:pStyle w:val="a3"/>
        <w:numPr>
          <w:ilvl w:val="0"/>
          <w:numId w:val="29"/>
        </w:numPr>
        <w:shd w:val="clear" w:color="auto" w:fill="FFFFFF"/>
        <w:jc w:val="both"/>
        <w:rPr>
          <w:bCs/>
          <w:color w:val="000000"/>
          <w:sz w:val="28"/>
          <w:szCs w:val="28"/>
        </w:rPr>
      </w:pPr>
      <w:r w:rsidRPr="008F57B3">
        <w:rPr>
          <w:bCs/>
          <w:color w:val="000000"/>
          <w:sz w:val="28"/>
          <w:szCs w:val="28"/>
        </w:rPr>
        <w:t xml:space="preserve">фамилию, имя и отчество </w:t>
      </w:r>
      <w:r w:rsidR="000B21BD">
        <w:rPr>
          <w:bCs/>
          <w:color w:val="000000"/>
          <w:sz w:val="28"/>
          <w:szCs w:val="28"/>
        </w:rPr>
        <w:t>аспиранта</w:t>
      </w:r>
      <w:r w:rsidRPr="008F57B3">
        <w:rPr>
          <w:bCs/>
          <w:color w:val="000000"/>
          <w:sz w:val="28"/>
          <w:szCs w:val="28"/>
        </w:rPr>
        <w:t>;</w:t>
      </w:r>
    </w:p>
    <w:p w:rsidR="008F57B3" w:rsidRDefault="00792695" w:rsidP="008F57B3">
      <w:pPr>
        <w:pStyle w:val="a3"/>
        <w:numPr>
          <w:ilvl w:val="0"/>
          <w:numId w:val="29"/>
        </w:numPr>
        <w:shd w:val="clear" w:color="auto" w:fill="FFFFFF"/>
        <w:jc w:val="both"/>
        <w:rPr>
          <w:bCs/>
          <w:color w:val="000000"/>
          <w:sz w:val="28"/>
          <w:szCs w:val="28"/>
        </w:rPr>
      </w:pPr>
      <w:r w:rsidRPr="008F57B3">
        <w:rPr>
          <w:bCs/>
          <w:color w:val="000000"/>
          <w:sz w:val="28"/>
          <w:szCs w:val="28"/>
        </w:rPr>
        <w:t xml:space="preserve">название </w:t>
      </w:r>
      <w:r w:rsidR="000B21BD">
        <w:rPr>
          <w:bCs/>
          <w:color w:val="000000"/>
          <w:sz w:val="28"/>
          <w:szCs w:val="28"/>
        </w:rPr>
        <w:t>работы</w:t>
      </w:r>
      <w:r w:rsidRPr="008F57B3">
        <w:rPr>
          <w:bCs/>
          <w:color w:val="000000"/>
          <w:sz w:val="28"/>
          <w:szCs w:val="28"/>
        </w:rPr>
        <w:t>;</w:t>
      </w:r>
    </w:p>
    <w:p w:rsidR="008F57B3" w:rsidRDefault="00792695" w:rsidP="008F57B3">
      <w:pPr>
        <w:pStyle w:val="a3"/>
        <w:numPr>
          <w:ilvl w:val="0"/>
          <w:numId w:val="29"/>
        </w:numPr>
        <w:shd w:val="clear" w:color="auto" w:fill="FFFFFF"/>
        <w:jc w:val="both"/>
        <w:rPr>
          <w:bCs/>
          <w:color w:val="000000"/>
          <w:sz w:val="28"/>
          <w:szCs w:val="28"/>
        </w:rPr>
      </w:pPr>
      <w:r w:rsidRPr="008F57B3">
        <w:rPr>
          <w:bCs/>
          <w:color w:val="000000"/>
          <w:sz w:val="28"/>
          <w:szCs w:val="28"/>
        </w:rPr>
        <w:lastRenderedPageBreak/>
        <w:t xml:space="preserve">шифр и наименование </w:t>
      </w:r>
      <w:r w:rsidR="000B21BD">
        <w:rPr>
          <w:bCs/>
          <w:color w:val="000000"/>
          <w:sz w:val="28"/>
          <w:szCs w:val="28"/>
        </w:rPr>
        <w:t>направления и направленности подготовки;</w:t>
      </w:r>
    </w:p>
    <w:p w:rsidR="00792695" w:rsidRPr="00F52BC8" w:rsidRDefault="00792695" w:rsidP="00F52BC8">
      <w:pPr>
        <w:pStyle w:val="a3"/>
        <w:numPr>
          <w:ilvl w:val="0"/>
          <w:numId w:val="29"/>
        </w:numPr>
        <w:shd w:val="clear" w:color="auto" w:fill="FFFFFF"/>
        <w:jc w:val="both"/>
        <w:rPr>
          <w:bCs/>
          <w:color w:val="000000"/>
          <w:sz w:val="28"/>
          <w:szCs w:val="28"/>
        </w:rPr>
      </w:pPr>
      <w:r w:rsidRPr="008F57B3">
        <w:rPr>
          <w:bCs/>
          <w:color w:val="000000"/>
          <w:sz w:val="28"/>
          <w:szCs w:val="28"/>
        </w:rPr>
        <w:t>место и год написания.</w:t>
      </w:r>
      <w:r w:rsidRPr="00F52BC8">
        <w:rPr>
          <w:bCs/>
          <w:color w:val="000000"/>
          <w:sz w:val="28"/>
          <w:szCs w:val="28"/>
        </w:rPr>
        <w:t xml:space="preserve">   </w:t>
      </w:r>
    </w:p>
    <w:p w:rsidR="00792695" w:rsidRPr="00792695" w:rsidRDefault="00792695" w:rsidP="00792695">
      <w:pPr>
        <w:shd w:val="clear" w:color="auto" w:fill="FFFFFF"/>
        <w:autoSpaceDE w:val="0"/>
        <w:autoSpaceDN w:val="0"/>
        <w:adjustRightInd w:val="0"/>
        <w:ind w:firstLine="539"/>
        <w:jc w:val="both"/>
        <w:rPr>
          <w:bCs/>
          <w:color w:val="000000"/>
          <w:sz w:val="28"/>
          <w:szCs w:val="28"/>
        </w:rPr>
      </w:pPr>
      <w:r w:rsidRPr="00792695">
        <w:rPr>
          <w:bCs/>
          <w:color w:val="000000"/>
          <w:sz w:val="28"/>
          <w:szCs w:val="28"/>
        </w:rPr>
        <w:t xml:space="preserve">   </w:t>
      </w:r>
    </w:p>
    <w:p w:rsidR="00792695" w:rsidRPr="000B21BD" w:rsidRDefault="0066096B" w:rsidP="000B21BD">
      <w:pPr>
        <w:shd w:val="clear" w:color="auto" w:fill="FFFFFF"/>
        <w:autoSpaceDE w:val="0"/>
        <w:autoSpaceDN w:val="0"/>
        <w:adjustRightInd w:val="0"/>
        <w:ind w:firstLine="539"/>
        <w:jc w:val="center"/>
        <w:rPr>
          <w:b/>
          <w:bCs/>
          <w:color w:val="000000"/>
          <w:sz w:val="28"/>
          <w:szCs w:val="28"/>
        </w:rPr>
      </w:pPr>
      <w:r>
        <w:rPr>
          <w:b/>
          <w:bCs/>
          <w:color w:val="000000"/>
          <w:sz w:val="28"/>
          <w:szCs w:val="28"/>
        </w:rPr>
        <w:t>3.2.</w:t>
      </w:r>
      <w:r w:rsidR="00792695" w:rsidRPr="000B21BD">
        <w:rPr>
          <w:b/>
          <w:bCs/>
          <w:color w:val="000000"/>
          <w:sz w:val="28"/>
          <w:szCs w:val="28"/>
        </w:rPr>
        <w:t xml:space="preserve">2 Оформление </w:t>
      </w:r>
      <w:r w:rsidR="00CF4E03">
        <w:rPr>
          <w:b/>
          <w:bCs/>
          <w:color w:val="000000"/>
          <w:sz w:val="28"/>
          <w:szCs w:val="28"/>
        </w:rPr>
        <w:t>основной части</w:t>
      </w:r>
      <w:r w:rsidR="00792695" w:rsidRPr="000B21BD">
        <w:rPr>
          <w:b/>
          <w:bCs/>
          <w:color w:val="000000"/>
          <w:sz w:val="28"/>
          <w:szCs w:val="28"/>
        </w:rPr>
        <w:t xml:space="preserve"> </w:t>
      </w:r>
      <w:r w:rsidR="000B21BD">
        <w:rPr>
          <w:b/>
          <w:bCs/>
          <w:color w:val="000000"/>
          <w:sz w:val="28"/>
          <w:szCs w:val="28"/>
        </w:rPr>
        <w:t>научного доклада</w:t>
      </w:r>
    </w:p>
    <w:p w:rsidR="00792695" w:rsidRPr="00792695" w:rsidRDefault="00792695" w:rsidP="00792695">
      <w:pPr>
        <w:shd w:val="clear" w:color="auto" w:fill="FFFFFF"/>
        <w:autoSpaceDE w:val="0"/>
        <w:autoSpaceDN w:val="0"/>
        <w:adjustRightInd w:val="0"/>
        <w:ind w:firstLine="539"/>
        <w:jc w:val="both"/>
        <w:rPr>
          <w:bCs/>
          <w:color w:val="000000"/>
          <w:sz w:val="28"/>
          <w:szCs w:val="28"/>
        </w:rPr>
      </w:pPr>
    </w:p>
    <w:p w:rsidR="00CF4E03" w:rsidRPr="0066096B" w:rsidRDefault="00CF4E03" w:rsidP="00CF4E03">
      <w:pPr>
        <w:shd w:val="clear" w:color="auto" w:fill="FFFFFF"/>
        <w:autoSpaceDE w:val="0"/>
        <w:autoSpaceDN w:val="0"/>
        <w:adjustRightInd w:val="0"/>
        <w:ind w:firstLine="540"/>
        <w:jc w:val="both"/>
        <w:rPr>
          <w:sz w:val="28"/>
          <w:szCs w:val="28"/>
        </w:rPr>
      </w:pPr>
      <w:r w:rsidRPr="000B21BD">
        <w:rPr>
          <w:bCs/>
          <w:color w:val="000000"/>
          <w:sz w:val="28"/>
          <w:szCs w:val="28"/>
        </w:rPr>
        <w:t>Основное содержание работы кратко раскрывает содержание глав (разделов)</w:t>
      </w:r>
      <w:r>
        <w:rPr>
          <w:bCs/>
          <w:color w:val="000000"/>
          <w:sz w:val="28"/>
          <w:szCs w:val="28"/>
        </w:rPr>
        <w:t xml:space="preserve"> </w:t>
      </w:r>
      <w:r w:rsidR="002404BD">
        <w:rPr>
          <w:bCs/>
          <w:color w:val="000000"/>
          <w:sz w:val="28"/>
          <w:szCs w:val="28"/>
        </w:rPr>
        <w:t>научно-квалификационной работы (</w:t>
      </w:r>
      <w:r w:rsidRPr="000B21BD">
        <w:rPr>
          <w:bCs/>
          <w:color w:val="000000"/>
          <w:sz w:val="28"/>
          <w:szCs w:val="28"/>
        </w:rPr>
        <w:t>диссертации</w:t>
      </w:r>
      <w:r w:rsidR="002404BD">
        <w:rPr>
          <w:bCs/>
          <w:color w:val="000000"/>
          <w:sz w:val="28"/>
          <w:szCs w:val="28"/>
        </w:rPr>
        <w:t>)</w:t>
      </w:r>
      <w:r w:rsidRPr="000B21BD">
        <w:rPr>
          <w:bCs/>
          <w:color w:val="000000"/>
          <w:sz w:val="28"/>
          <w:szCs w:val="28"/>
        </w:rPr>
        <w:t>.</w:t>
      </w:r>
      <w:r>
        <w:rPr>
          <w:bCs/>
          <w:color w:val="000000"/>
          <w:sz w:val="28"/>
          <w:szCs w:val="28"/>
        </w:rPr>
        <w:t xml:space="preserve"> </w:t>
      </w:r>
      <w:r w:rsidRPr="0066096B">
        <w:rPr>
          <w:bCs/>
          <w:color w:val="000000"/>
          <w:sz w:val="28"/>
          <w:szCs w:val="28"/>
        </w:rPr>
        <w:t>В структуре</w:t>
      </w:r>
      <w:r w:rsidRPr="0066096B">
        <w:rPr>
          <w:b/>
          <w:bCs/>
          <w:color w:val="000000"/>
          <w:sz w:val="28"/>
          <w:szCs w:val="28"/>
        </w:rPr>
        <w:t xml:space="preserve"> </w:t>
      </w:r>
      <w:r>
        <w:rPr>
          <w:color w:val="000000"/>
          <w:sz w:val="28"/>
          <w:szCs w:val="28"/>
        </w:rPr>
        <w:t xml:space="preserve">основной части научного доклада </w:t>
      </w:r>
      <w:r w:rsidRPr="0066096B">
        <w:rPr>
          <w:color w:val="000000"/>
          <w:sz w:val="28"/>
          <w:szCs w:val="28"/>
        </w:rPr>
        <w:t>целесообразно выде</w:t>
      </w:r>
      <w:r w:rsidRPr="0066096B">
        <w:rPr>
          <w:color w:val="000000"/>
          <w:sz w:val="28"/>
          <w:szCs w:val="28"/>
        </w:rPr>
        <w:softHyphen/>
        <w:t>лить следующие разделы:</w:t>
      </w:r>
    </w:p>
    <w:p w:rsidR="00CF4E03" w:rsidRPr="00CF4E03" w:rsidRDefault="00CF4E03" w:rsidP="00CF4E03">
      <w:pPr>
        <w:shd w:val="clear" w:color="auto" w:fill="FFFFFF"/>
        <w:autoSpaceDE w:val="0"/>
        <w:autoSpaceDN w:val="0"/>
        <w:adjustRightInd w:val="0"/>
        <w:ind w:firstLine="540"/>
        <w:jc w:val="both"/>
        <w:rPr>
          <w:b/>
          <w:sz w:val="28"/>
          <w:szCs w:val="28"/>
        </w:rPr>
      </w:pPr>
      <w:r w:rsidRPr="00CF4E03">
        <w:rPr>
          <w:b/>
          <w:color w:val="000000"/>
          <w:sz w:val="28"/>
          <w:szCs w:val="28"/>
          <w:lang w:val="en-US"/>
        </w:rPr>
        <w:t>I</w:t>
      </w:r>
      <w:r w:rsidRPr="00CF4E03">
        <w:rPr>
          <w:b/>
          <w:color w:val="000000"/>
          <w:sz w:val="28"/>
          <w:szCs w:val="28"/>
        </w:rPr>
        <w:t>. Общая характеристика работы</w:t>
      </w:r>
    </w:p>
    <w:p w:rsidR="00CF4E03" w:rsidRPr="00CF4E03" w:rsidRDefault="00CF4E03" w:rsidP="00CF4E03">
      <w:pPr>
        <w:shd w:val="clear" w:color="auto" w:fill="FFFFFF"/>
        <w:autoSpaceDE w:val="0"/>
        <w:autoSpaceDN w:val="0"/>
        <w:adjustRightInd w:val="0"/>
        <w:ind w:firstLine="540"/>
        <w:jc w:val="both"/>
        <w:rPr>
          <w:b/>
          <w:sz w:val="28"/>
          <w:szCs w:val="28"/>
        </w:rPr>
      </w:pPr>
      <w:r w:rsidRPr="00CF4E03">
        <w:rPr>
          <w:b/>
          <w:bCs/>
          <w:color w:val="000000"/>
          <w:sz w:val="28"/>
          <w:szCs w:val="28"/>
          <w:lang w:val="en-US"/>
        </w:rPr>
        <w:t>II</w:t>
      </w:r>
      <w:r w:rsidRPr="00CF4E03">
        <w:rPr>
          <w:b/>
          <w:bCs/>
          <w:color w:val="000000"/>
          <w:sz w:val="28"/>
          <w:szCs w:val="28"/>
        </w:rPr>
        <w:t>.</w:t>
      </w:r>
      <w:r w:rsidRPr="00CF4E03">
        <w:rPr>
          <w:b/>
          <w:color w:val="000000"/>
          <w:sz w:val="28"/>
          <w:szCs w:val="28"/>
        </w:rPr>
        <w:t xml:space="preserve"> Основные положения </w:t>
      </w:r>
      <w:r w:rsidR="002404BD">
        <w:rPr>
          <w:b/>
          <w:color w:val="000000"/>
          <w:sz w:val="28"/>
          <w:szCs w:val="28"/>
        </w:rPr>
        <w:t>научно-квалификационной работы (</w:t>
      </w:r>
      <w:r w:rsidRPr="00CF4E03">
        <w:rPr>
          <w:b/>
          <w:color w:val="000000"/>
          <w:sz w:val="28"/>
          <w:szCs w:val="28"/>
        </w:rPr>
        <w:t>диссертации</w:t>
      </w:r>
      <w:r w:rsidR="002404BD">
        <w:rPr>
          <w:b/>
          <w:color w:val="000000"/>
          <w:sz w:val="28"/>
          <w:szCs w:val="28"/>
        </w:rPr>
        <w:t>)</w:t>
      </w:r>
      <w:r w:rsidRPr="00CF4E03">
        <w:rPr>
          <w:b/>
          <w:color w:val="000000"/>
          <w:sz w:val="28"/>
          <w:szCs w:val="28"/>
        </w:rPr>
        <w:t>, выносимые на защиту</w:t>
      </w:r>
    </w:p>
    <w:p w:rsidR="00CF4E03" w:rsidRPr="00CF4E03" w:rsidRDefault="00CF4E03" w:rsidP="00CF4E03">
      <w:pPr>
        <w:shd w:val="clear" w:color="auto" w:fill="FFFFFF"/>
        <w:autoSpaceDE w:val="0"/>
        <w:autoSpaceDN w:val="0"/>
        <w:adjustRightInd w:val="0"/>
        <w:ind w:firstLine="540"/>
        <w:jc w:val="both"/>
        <w:rPr>
          <w:b/>
          <w:sz w:val="28"/>
          <w:szCs w:val="28"/>
        </w:rPr>
      </w:pPr>
      <w:r w:rsidRPr="00CF4E03">
        <w:rPr>
          <w:b/>
          <w:bCs/>
          <w:color w:val="000000"/>
          <w:sz w:val="28"/>
          <w:szCs w:val="28"/>
          <w:lang w:val="en-US"/>
        </w:rPr>
        <w:t>III</w:t>
      </w:r>
      <w:r w:rsidRPr="00CF4E03">
        <w:rPr>
          <w:b/>
          <w:bCs/>
          <w:color w:val="000000"/>
          <w:sz w:val="28"/>
          <w:szCs w:val="28"/>
        </w:rPr>
        <w:t>.</w:t>
      </w:r>
      <w:r w:rsidRPr="00CF4E03">
        <w:rPr>
          <w:b/>
          <w:color w:val="000000"/>
          <w:sz w:val="28"/>
          <w:szCs w:val="28"/>
        </w:rPr>
        <w:t xml:space="preserve"> Заключение</w:t>
      </w:r>
    </w:p>
    <w:p w:rsidR="00CF4E03" w:rsidRDefault="00CF4E03" w:rsidP="00CF4E03">
      <w:pPr>
        <w:shd w:val="clear" w:color="auto" w:fill="FFFFFF"/>
        <w:autoSpaceDE w:val="0"/>
        <w:autoSpaceDN w:val="0"/>
        <w:adjustRightInd w:val="0"/>
        <w:ind w:firstLine="540"/>
        <w:jc w:val="both"/>
        <w:rPr>
          <w:b/>
          <w:bCs/>
          <w:color w:val="000000"/>
          <w:sz w:val="28"/>
          <w:szCs w:val="28"/>
        </w:rPr>
      </w:pPr>
    </w:p>
    <w:p w:rsidR="00CF4E03" w:rsidRPr="0066096B" w:rsidRDefault="00CF4E03" w:rsidP="00CF4E03">
      <w:pPr>
        <w:shd w:val="clear" w:color="auto" w:fill="FFFFFF"/>
        <w:autoSpaceDE w:val="0"/>
        <w:autoSpaceDN w:val="0"/>
        <w:adjustRightInd w:val="0"/>
        <w:ind w:firstLine="540"/>
        <w:jc w:val="both"/>
        <w:rPr>
          <w:b/>
          <w:sz w:val="28"/>
          <w:szCs w:val="28"/>
        </w:rPr>
      </w:pPr>
      <w:r w:rsidRPr="0066096B">
        <w:rPr>
          <w:b/>
          <w:bCs/>
          <w:color w:val="000000"/>
          <w:sz w:val="28"/>
          <w:szCs w:val="28"/>
          <w:lang w:val="en-US"/>
        </w:rPr>
        <w:t>I</w:t>
      </w:r>
      <w:r w:rsidRPr="0066096B">
        <w:rPr>
          <w:b/>
          <w:bCs/>
          <w:color w:val="000000"/>
          <w:sz w:val="28"/>
          <w:szCs w:val="28"/>
        </w:rPr>
        <w:t xml:space="preserve">. Общая </w:t>
      </w:r>
      <w:r w:rsidRPr="0066096B">
        <w:rPr>
          <w:b/>
          <w:color w:val="000000"/>
          <w:sz w:val="28"/>
          <w:szCs w:val="28"/>
        </w:rPr>
        <w:t xml:space="preserve">характеристика </w:t>
      </w:r>
      <w:r w:rsidRPr="0066096B">
        <w:rPr>
          <w:b/>
          <w:bCs/>
          <w:color w:val="000000"/>
          <w:sz w:val="28"/>
          <w:szCs w:val="28"/>
        </w:rPr>
        <w:t>работы</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Cs/>
          <w:color w:val="000000"/>
          <w:sz w:val="28"/>
          <w:szCs w:val="28"/>
        </w:rPr>
        <w:t xml:space="preserve">В </w:t>
      </w:r>
      <w:r w:rsidRPr="0066096B">
        <w:rPr>
          <w:color w:val="000000"/>
          <w:sz w:val="28"/>
          <w:szCs w:val="28"/>
        </w:rPr>
        <w:t>этом разделе желательно отразить следующие позиции:</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актуальность исследования;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степень разработанности проблемы;</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цель и задачи исследования;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предмет и объект исследования;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методологическая, теоретическая и эмпирическая база иссле</w:t>
      </w:r>
      <w:r w:rsidRPr="0066096B">
        <w:rPr>
          <w:color w:val="000000"/>
          <w:sz w:val="28"/>
          <w:szCs w:val="28"/>
        </w:rPr>
        <w:softHyphen/>
        <w:t>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научные результаты, выносимые на защиту;</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научная новизна результатов исследования;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теоретическая и практическая значимость работы;</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 xml:space="preserve">соответствие </w:t>
      </w:r>
      <w:r w:rsidR="00185A94" w:rsidRPr="00185A94">
        <w:rPr>
          <w:bCs/>
          <w:iCs/>
          <w:color w:val="000000"/>
          <w:sz w:val="28"/>
          <w:szCs w:val="28"/>
        </w:rPr>
        <w:t>научно-квалификационной работы (диссертации)</w:t>
      </w:r>
      <w:r w:rsidRPr="0066096B">
        <w:rPr>
          <w:color w:val="000000"/>
          <w:sz w:val="28"/>
          <w:szCs w:val="28"/>
        </w:rPr>
        <w:t xml:space="preserve"> Паспорту научной специальности;</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апробация и реализация результатов исследования;</w:t>
      </w:r>
    </w:p>
    <w:p w:rsidR="00CF4E03" w:rsidRPr="0066096B"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публикации;</w:t>
      </w:r>
    </w:p>
    <w:p w:rsidR="00CF4E03" w:rsidRPr="00185A94" w:rsidRDefault="00CF4E03" w:rsidP="00CF4E03">
      <w:pPr>
        <w:numPr>
          <w:ilvl w:val="0"/>
          <w:numId w:val="32"/>
        </w:numPr>
        <w:shd w:val="clear" w:color="auto" w:fill="FFFFFF"/>
        <w:tabs>
          <w:tab w:val="clear" w:pos="2700"/>
        </w:tabs>
        <w:autoSpaceDE w:val="0"/>
        <w:autoSpaceDN w:val="0"/>
        <w:adjustRightInd w:val="0"/>
        <w:ind w:left="0" w:firstLine="540"/>
        <w:jc w:val="both"/>
        <w:rPr>
          <w:sz w:val="28"/>
          <w:szCs w:val="28"/>
        </w:rPr>
      </w:pPr>
      <w:r w:rsidRPr="0066096B">
        <w:rPr>
          <w:color w:val="000000"/>
          <w:sz w:val="28"/>
          <w:szCs w:val="28"/>
        </w:rPr>
        <w:t xml:space="preserve">структура (оглавление) </w:t>
      </w:r>
      <w:r w:rsidR="00185A94" w:rsidRPr="00185A94">
        <w:rPr>
          <w:bCs/>
          <w:iCs/>
          <w:color w:val="000000"/>
          <w:sz w:val="28"/>
          <w:szCs w:val="28"/>
        </w:rPr>
        <w:t>научно-квалификационной работы (диссертации)</w:t>
      </w:r>
      <w:r w:rsidRPr="00185A94">
        <w:rPr>
          <w:color w:val="000000"/>
          <w:sz w:val="28"/>
          <w:szCs w:val="28"/>
        </w:rPr>
        <w:t>.</w:t>
      </w:r>
    </w:p>
    <w:p w:rsidR="00CF4E03" w:rsidRPr="0066096B" w:rsidRDefault="00CF4E03" w:rsidP="00CF4E03">
      <w:pPr>
        <w:ind w:firstLine="540"/>
        <w:jc w:val="both"/>
        <w:rPr>
          <w:color w:val="000000"/>
          <w:sz w:val="28"/>
          <w:szCs w:val="28"/>
        </w:rPr>
      </w:pPr>
      <w:r w:rsidRPr="0066096B">
        <w:rPr>
          <w:b/>
          <w:i/>
          <w:iCs/>
          <w:color w:val="000000"/>
          <w:sz w:val="28"/>
          <w:szCs w:val="28"/>
        </w:rPr>
        <w:t>Актуальность исследования.</w:t>
      </w:r>
      <w:r w:rsidRPr="0066096B">
        <w:rPr>
          <w:i/>
          <w:iCs/>
          <w:color w:val="000000"/>
          <w:sz w:val="28"/>
          <w:szCs w:val="28"/>
        </w:rPr>
        <w:t xml:space="preserve"> </w:t>
      </w:r>
      <w:r w:rsidR="002404BD">
        <w:rPr>
          <w:color w:val="000000"/>
          <w:sz w:val="28"/>
          <w:szCs w:val="28"/>
        </w:rPr>
        <w:t xml:space="preserve">Научный доклад </w:t>
      </w:r>
      <w:r w:rsidRPr="0066096B">
        <w:rPr>
          <w:color w:val="000000"/>
          <w:sz w:val="28"/>
          <w:szCs w:val="28"/>
        </w:rPr>
        <w:t>начинается с обоснования актуальности проблемы исследования, позволяю</w:t>
      </w:r>
      <w:r w:rsidRPr="0066096B">
        <w:rPr>
          <w:color w:val="000000"/>
          <w:sz w:val="28"/>
          <w:szCs w:val="28"/>
        </w:rPr>
        <w:softHyphen/>
        <w:t>щего судить о глубине понимания автором проблемы собствен</w:t>
      </w:r>
      <w:r w:rsidRPr="0066096B">
        <w:rPr>
          <w:color w:val="000000"/>
          <w:sz w:val="28"/>
          <w:szCs w:val="28"/>
        </w:rPr>
        <w:softHyphen/>
        <w:t xml:space="preserve">ного исследования. </w:t>
      </w:r>
    </w:p>
    <w:p w:rsidR="00CF4E03" w:rsidRPr="0066096B" w:rsidRDefault="00CF4E03" w:rsidP="00CF4E03">
      <w:pPr>
        <w:ind w:firstLine="540"/>
        <w:jc w:val="both"/>
        <w:rPr>
          <w:sz w:val="28"/>
          <w:szCs w:val="28"/>
        </w:rPr>
      </w:pPr>
      <w:r w:rsidRPr="0066096B">
        <w:rPr>
          <w:color w:val="000000"/>
          <w:sz w:val="28"/>
          <w:szCs w:val="28"/>
        </w:rPr>
        <w:t>Обоснование актуальности проблемы исследования может быть проведено с использованием разных подходов. Чрезвычай</w:t>
      </w:r>
      <w:r w:rsidRPr="0066096B">
        <w:rPr>
          <w:color w:val="000000"/>
          <w:sz w:val="28"/>
          <w:szCs w:val="28"/>
        </w:rPr>
        <w:softHyphen/>
        <w:t>но важным представляется многоаспектность доказательства ак</w:t>
      </w:r>
      <w:r w:rsidRPr="0066096B">
        <w:rPr>
          <w:color w:val="000000"/>
          <w:sz w:val="28"/>
          <w:szCs w:val="28"/>
        </w:rPr>
        <w:softHyphen/>
        <w:t>туальности, попытка соискателя рассмотреть актуальность из</w:t>
      </w:r>
      <w:r w:rsidRPr="0066096B">
        <w:rPr>
          <w:color w:val="000000"/>
          <w:sz w:val="28"/>
          <w:szCs w:val="28"/>
        </w:rPr>
        <w:softHyphen/>
        <w:t>бранной проблемы с разных позиций.</w:t>
      </w:r>
      <w:r w:rsidRPr="0066096B">
        <w:rPr>
          <w:sz w:val="28"/>
          <w:szCs w:val="28"/>
        </w:rPr>
        <w:t xml:space="preserve"> </w:t>
      </w:r>
    </w:p>
    <w:p w:rsidR="00CF4E03" w:rsidRPr="0066096B" w:rsidRDefault="00CF4E03" w:rsidP="00CF4E03">
      <w:pPr>
        <w:ind w:firstLine="540"/>
        <w:jc w:val="both"/>
        <w:rPr>
          <w:color w:val="000000"/>
          <w:sz w:val="28"/>
          <w:szCs w:val="28"/>
        </w:rPr>
      </w:pPr>
      <w:r w:rsidRPr="0066096B">
        <w:rPr>
          <w:b/>
          <w:i/>
          <w:iCs/>
          <w:color w:val="000000"/>
          <w:sz w:val="28"/>
          <w:szCs w:val="28"/>
        </w:rPr>
        <w:t>Степень разработанности проблемы</w:t>
      </w:r>
      <w:r w:rsidRPr="0066096B">
        <w:rPr>
          <w:i/>
          <w:iCs/>
          <w:color w:val="000000"/>
          <w:sz w:val="28"/>
          <w:szCs w:val="28"/>
        </w:rPr>
        <w:t xml:space="preserve">. </w:t>
      </w:r>
      <w:r w:rsidRPr="0066096B">
        <w:rPr>
          <w:color w:val="000000"/>
          <w:sz w:val="28"/>
          <w:szCs w:val="28"/>
        </w:rPr>
        <w:t>В данном разделе следу</w:t>
      </w:r>
      <w:r w:rsidRPr="0066096B">
        <w:rPr>
          <w:color w:val="000000"/>
          <w:sz w:val="28"/>
          <w:szCs w:val="28"/>
        </w:rPr>
        <w:softHyphen/>
        <w:t xml:space="preserve">ет указать, в работах каких авторов исследовались поставленные в </w:t>
      </w:r>
      <w:r w:rsidR="00185A94" w:rsidRPr="00185A94">
        <w:rPr>
          <w:bCs/>
          <w:iCs/>
          <w:color w:val="000000"/>
          <w:sz w:val="28"/>
          <w:szCs w:val="28"/>
        </w:rPr>
        <w:t>научно-квалификационной работы (диссертации)</w:t>
      </w:r>
      <w:r w:rsidRPr="00185A94">
        <w:rPr>
          <w:color w:val="000000"/>
          <w:sz w:val="28"/>
          <w:szCs w:val="28"/>
        </w:rPr>
        <w:t xml:space="preserve"> </w:t>
      </w:r>
      <w:r w:rsidRPr="0066096B">
        <w:rPr>
          <w:color w:val="000000"/>
          <w:sz w:val="28"/>
          <w:szCs w:val="28"/>
        </w:rPr>
        <w:t>вопросы. На основании этого обзора необходимо выделить неизученные аспекты проблемы, к которым должна относиться и проблема, поставленная в диссертации.</w:t>
      </w:r>
    </w:p>
    <w:p w:rsidR="00CF4E03" w:rsidRPr="0066096B" w:rsidRDefault="00CF4E03" w:rsidP="00CF4E03">
      <w:pPr>
        <w:ind w:firstLine="540"/>
        <w:jc w:val="both"/>
        <w:rPr>
          <w:color w:val="000000"/>
          <w:sz w:val="28"/>
          <w:szCs w:val="28"/>
        </w:rPr>
      </w:pPr>
      <w:r w:rsidRPr="0066096B">
        <w:rPr>
          <w:color w:val="000000"/>
          <w:sz w:val="28"/>
          <w:szCs w:val="28"/>
        </w:rPr>
        <w:t>Здесь нужно перечислить отечественных и зарубежных уче</w:t>
      </w:r>
      <w:r w:rsidRPr="0066096B">
        <w:rPr>
          <w:color w:val="000000"/>
          <w:sz w:val="28"/>
          <w:szCs w:val="28"/>
        </w:rPr>
        <w:softHyphen/>
        <w:t xml:space="preserve">ных, занимавшихся данной проблемой в различных ракурсах, а также </w:t>
      </w:r>
      <w:r w:rsidRPr="0066096B">
        <w:rPr>
          <w:color w:val="000000"/>
          <w:sz w:val="28"/>
          <w:szCs w:val="28"/>
        </w:rPr>
        <w:lastRenderedPageBreak/>
        <w:t>современных ее исследователей, указать недостаточно разработанные пункты и искажения, обусловленные слабой ос</w:t>
      </w:r>
      <w:r w:rsidRPr="0066096B">
        <w:rPr>
          <w:color w:val="000000"/>
          <w:sz w:val="28"/>
          <w:szCs w:val="28"/>
        </w:rPr>
        <w:softHyphen/>
        <w:t>вещенностью темы в отечественной литературе, если таковые имеют место.</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
          <w:i/>
          <w:iCs/>
          <w:color w:val="000000"/>
          <w:sz w:val="28"/>
          <w:szCs w:val="28"/>
        </w:rPr>
        <w:t>Цель и задачи исследования</w:t>
      </w:r>
      <w:r w:rsidRPr="0066096B">
        <w:rPr>
          <w:i/>
          <w:iCs/>
          <w:color w:val="000000"/>
          <w:sz w:val="28"/>
          <w:szCs w:val="28"/>
        </w:rPr>
        <w:t xml:space="preserve">. </w:t>
      </w:r>
      <w:r w:rsidRPr="0066096B">
        <w:rPr>
          <w:color w:val="000000"/>
          <w:sz w:val="28"/>
          <w:szCs w:val="28"/>
        </w:rPr>
        <w:t>В этом разделе следует четко от</w:t>
      </w:r>
      <w:r w:rsidRPr="0066096B">
        <w:rPr>
          <w:color w:val="000000"/>
          <w:sz w:val="28"/>
          <w:szCs w:val="28"/>
        </w:rPr>
        <w:softHyphen/>
        <w:t>разить цель работы, а также то, посредством каких поставлен</w:t>
      </w:r>
      <w:r w:rsidRPr="0066096B">
        <w:rPr>
          <w:color w:val="000000"/>
          <w:sz w:val="28"/>
          <w:szCs w:val="28"/>
        </w:rPr>
        <w:softHyphen/>
        <w:t>ных и решенных задач она была достигнута.</w:t>
      </w:r>
    </w:p>
    <w:p w:rsidR="00CF4E03" w:rsidRPr="0066096B" w:rsidRDefault="00CF4E03" w:rsidP="00CF4E03">
      <w:pPr>
        <w:ind w:firstLine="540"/>
        <w:jc w:val="both"/>
        <w:rPr>
          <w:color w:val="000000"/>
          <w:sz w:val="28"/>
          <w:szCs w:val="28"/>
        </w:rPr>
      </w:pPr>
      <w:r w:rsidRPr="0066096B">
        <w:rPr>
          <w:color w:val="000000"/>
          <w:sz w:val="28"/>
          <w:szCs w:val="28"/>
        </w:rPr>
        <w:t>Как правило, цель исследования должна вытекать из пра</w:t>
      </w:r>
      <w:r w:rsidRPr="0066096B">
        <w:rPr>
          <w:color w:val="000000"/>
          <w:sz w:val="28"/>
          <w:szCs w:val="28"/>
        </w:rPr>
        <w:softHyphen/>
        <w:t>вильно сформулированной темы исследования.</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
          <w:i/>
          <w:iCs/>
          <w:color w:val="000000"/>
          <w:sz w:val="28"/>
          <w:szCs w:val="28"/>
        </w:rPr>
        <w:t>Предмет и объект исследования.</w:t>
      </w:r>
      <w:r w:rsidRPr="0066096B">
        <w:rPr>
          <w:i/>
          <w:iCs/>
          <w:color w:val="000000"/>
          <w:sz w:val="28"/>
          <w:szCs w:val="28"/>
        </w:rPr>
        <w:t xml:space="preserve"> </w:t>
      </w:r>
      <w:r w:rsidRPr="0066096B">
        <w:rPr>
          <w:color w:val="000000"/>
          <w:sz w:val="28"/>
          <w:szCs w:val="28"/>
        </w:rPr>
        <w:t>Объект исследования — это конкретный фрагмент реальности, где существует проблема, подвергающаяся непосредственному изучению: организации, предприятия, люди, процессы и т.п.</w:t>
      </w:r>
    </w:p>
    <w:p w:rsidR="00CF4E03" w:rsidRPr="0066096B" w:rsidRDefault="00CF4E03" w:rsidP="00CF4E03">
      <w:pPr>
        <w:ind w:firstLine="540"/>
        <w:jc w:val="both"/>
        <w:rPr>
          <w:color w:val="000000"/>
          <w:sz w:val="28"/>
          <w:szCs w:val="28"/>
        </w:rPr>
      </w:pPr>
      <w:r w:rsidRPr="0066096B">
        <w:rPr>
          <w:color w:val="000000"/>
          <w:sz w:val="28"/>
          <w:szCs w:val="28"/>
        </w:rPr>
        <w:t>Предмет исследования — наиболее существенные свойства изучаемого объекта, анализ которых особенно значим для реше</w:t>
      </w:r>
      <w:r w:rsidRPr="0066096B">
        <w:rPr>
          <w:color w:val="000000"/>
          <w:sz w:val="28"/>
          <w:szCs w:val="28"/>
        </w:rPr>
        <w:softHyphen/>
        <w:t>ния задач исследования.</w:t>
      </w:r>
    </w:p>
    <w:p w:rsidR="00CF4E03" w:rsidRPr="0066096B" w:rsidRDefault="00CF4E03" w:rsidP="00CF4E03">
      <w:pPr>
        <w:ind w:firstLine="540"/>
        <w:jc w:val="both"/>
        <w:rPr>
          <w:color w:val="000000"/>
          <w:sz w:val="28"/>
          <w:szCs w:val="28"/>
        </w:rPr>
      </w:pPr>
      <w:r w:rsidRPr="0066096B">
        <w:rPr>
          <w:color w:val="000000"/>
          <w:sz w:val="28"/>
          <w:szCs w:val="28"/>
        </w:rPr>
        <w:t>Для решения разных задач один и тот же объект может рассматриваться через призму разных предметов исследования.</w:t>
      </w:r>
    </w:p>
    <w:p w:rsidR="00CF4E03" w:rsidRPr="0066096B" w:rsidRDefault="00CF4E03" w:rsidP="00CF4E03">
      <w:pPr>
        <w:ind w:firstLine="540"/>
        <w:jc w:val="both"/>
        <w:rPr>
          <w:color w:val="000000"/>
          <w:sz w:val="28"/>
          <w:szCs w:val="28"/>
        </w:rPr>
      </w:pPr>
      <w:r w:rsidRPr="0066096B">
        <w:rPr>
          <w:b/>
          <w:i/>
          <w:iCs/>
          <w:color w:val="000000"/>
          <w:sz w:val="28"/>
          <w:szCs w:val="28"/>
        </w:rPr>
        <w:t>Методологическая, теоретическая и эмпирическая база исследо</w:t>
      </w:r>
      <w:r w:rsidRPr="0066096B">
        <w:rPr>
          <w:b/>
          <w:i/>
          <w:iCs/>
          <w:color w:val="000000"/>
          <w:sz w:val="28"/>
          <w:szCs w:val="28"/>
        </w:rPr>
        <w:softHyphen/>
        <w:t>вания</w:t>
      </w:r>
      <w:r w:rsidRPr="0066096B">
        <w:rPr>
          <w:iCs/>
          <w:color w:val="000000"/>
          <w:sz w:val="28"/>
          <w:szCs w:val="28"/>
        </w:rPr>
        <w:t>. Методологичес</w:t>
      </w:r>
      <w:r w:rsidRPr="0066096B">
        <w:rPr>
          <w:iCs/>
          <w:color w:val="000000"/>
          <w:sz w:val="28"/>
          <w:szCs w:val="28"/>
        </w:rPr>
        <w:softHyphen/>
        <w:t>кой базой исследования</w:t>
      </w:r>
      <w:r w:rsidRPr="0066096B">
        <w:rPr>
          <w:i/>
          <w:iCs/>
          <w:color w:val="000000"/>
          <w:sz w:val="28"/>
          <w:szCs w:val="28"/>
        </w:rPr>
        <w:t xml:space="preserve"> </w:t>
      </w:r>
      <w:r w:rsidRPr="0066096B">
        <w:rPr>
          <w:color w:val="000000"/>
          <w:sz w:val="28"/>
          <w:szCs w:val="28"/>
        </w:rPr>
        <w:t>являются принципиальные подходы, ме</w:t>
      </w:r>
      <w:r w:rsidRPr="0066096B">
        <w:rPr>
          <w:color w:val="000000"/>
          <w:sz w:val="28"/>
          <w:szCs w:val="28"/>
        </w:rPr>
        <w:softHyphen/>
        <w:t xml:space="preserve">тоды, которые применялись для проведения диссертационного исследования. Диссертант должен сообщить, какими методами познания он воспользовался в своей работе. Методологическое знание является многоуровневым, и это должно найти отражение в тексте. </w:t>
      </w:r>
    </w:p>
    <w:p w:rsidR="00CF4E03" w:rsidRPr="0066096B" w:rsidRDefault="00CF4E03" w:rsidP="00CF4E03">
      <w:pPr>
        <w:ind w:firstLine="540"/>
        <w:jc w:val="both"/>
        <w:rPr>
          <w:color w:val="000000"/>
          <w:sz w:val="28"/>
          <w:szCs w:val="28"/>
        </w:rPr>
      </w:pPr>
      <w:r w:rsidRPr="0066096B">
        <w:rPr>
          <w:color w:val="000000"/>
          <w:sz w:val="28"/>
          <w:szCs w:val="28"/>
        </w:rPr>
        <w:t>Теоретической базой исследования являются теоретические работы ученых и специалистов в изучаемой области. Теоретическая основа исследования – целостные и признанные теории, которые приводятся автором в полемике в обоснование своей работы.</w:t>
      </w:r>
    </w:p>
    <w:p w:rsidR="00CF4E03" w:rsidRPr="0066096B" w:rsidRDefault="00CF4E03" w:rsidP="00CF4E03">
      <w:pPr>
        <w:ind w:firstLine="540"/>
        <w:jc w:val="both"/>
        <w:rPr>
          <w:color w:val="000000"/>
          <w:sz w:val="28"/>
          <w:szCs w:val="28"/>
        </w:rPr>
      </w:pPr>
      <w:r w:rsidRPr="0066096B">
        <w:rPr>
          <w:b/>
          <w:bCs/>
          <w:i/>
          <w:iCs/>
          <w:color w:val="000000"/>
          <w:sz w:val="28"/>
          <w:szCs w:val="28"/>
        </w:rPr>
        <w:t>Научные результаты, выносимые на защиту.</w:t>
      </w:r>
      <w:r w:rsidRPr="0066096B">
        <w:rPr>
          <w:bCs/>
          <w:i/>
          <w:iCs/>
          <w:color w:val="000000"/>
          <w:sz w:val="28"/>
          <w:szCs w:val="28"/>
        </w:rPr>
        <w:t xml:space="preserve"> </w:t>
      </w:r>
      <w:r w:rsidRPr="0066096B">
        <w:rPr>
          <w:bCs/>
          <w:color w:val="000000"/>
          <w:sz w:val="28"/>
          <w:szCs w:val="28"/>
        </w:rPr>
        <w:t>В</w:t>
      </w:r>
      <w:r w:rsidRPr="0066096B">
        <w:rPr>
          <w:b/>
          <w:bCs/>
          <w:color w:val="000000"/>
          <w:sz w:val="28"/>
          <w:szCs w:val="28"/>
        </w:rPr>
        <w:t xml:space="preserve"> </w:t>
      </w:r>
      <w:r w:rsidRPr="0066096B">
        <w:rPr>
          <w:color w:val="000000"/>
          <w:sz w:val="28"/>
          <w:szCs w:val="28"/>
        </w:rPr>
        <w:t xml:space="preserve">этом разделе соискатель должен указать, какие научные результаты получены им лично, показать, в чем конкретно состоят их сущность и значение. </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color w:val="000000"/>
          <w:sz w:val="28"/>
          <w:szCs w:val="28"/>
        </w:rPr>
        <w:t>Наиболее существенными научными результатами могут вы</w:t>
      </w:r>
      <w:r w:rsidRPr="0066096B">
        <w:rPr>
          <w:color w:val="000000"/>
          <w:sz w:val="28"/>
          <w:szCs w:val="28"/>
        </w:rPr>
        <w:softHyphen/>
        <w:t>ступать сформулированные автором новые теоретические поло</w:t>
      </w:r>
      <w:r w:rsidRPr="0066096B">
        <w:rPr>
          <w:color w:val="000000"/>
          <w:sz w:val="28"/>
          <w:szCs w:val="28"/>
        </w:rPr>
        <w:softHyphen/>
        <w:t>жения, новые идеи, новые факты, новые конкретные методики, модели, способы, обоснования, концепции, закономерности и др. В формулировке научного результата обязательно должно быть представлено описание (содержание) каждого объекта этой формулировки.</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color w:val="000000"/>
          <w:sz w:val="28"/>
          <w:szCs w:val="28"/>
        </w:rPr>
        <w:t>Структура «формулы» научного результата может иметь сле</w:t>
      </w:r>
      <w:r w:rsidRPr="0066096B">
        <w:rPr>
          <w:color w:val="000000"/>
          <w:sz w:val="28"/>
          <w:szCs w:val="28"/>
        </w:rPr>
        <w:softHyphen/>
        <w:t xml:space="preserve">дующий вид: </w:t>
      </w:r>
      <w:r w:rsidRPr="0066096B">
        <w:rPr>
          <w:iCs/>
          <w:color w:val="000000"/>
          <w:sz w:val="28"/>
          <w:szCs w:val="28"/>
        </w:rPr>
        <w:t>вводное слово, наименование объекта научной новиз</w:t>
      </w:r>
      <w:r w:rsidRPr="0066096B">
        <w:rPr>
          <w:iCs/>
          <w:color w:val="000000"/>
          <w:sz w:val="28"/>
          <w:szCs w:val="28"/>
        </w:rPr>
        <w:softHyphen/>
        <w:t>ны, соединительные слова, перечень существенных признаков объ</w:t>
      </w:r>
      <w:r w:rsidRPr="0066096B">
        <w:rPr>
          <w:iCs/>
          <w:color w:val="000000"/>
          <w:sz w:val="28"/>
          <w:szCs w:val="28"/>
        </w:rPr>
        <w:softHyphen/>
        <w:t>екта научной новизны.</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color w:val="000000"/>
          <w:sz w:val="28"/>
          <w:szCs w:val="28"/>
        </w:rPr>
        <w:t>Если утверждается, например, что основан новый метод рас</w:t>
      </w:r>
      <w:r w:rsidRPr="0066096B">
        <w:rPr>
          <w:color w:val="000000"/>
          <w:sz w:val="28"/>
          <w:szCs w:val="28"/>
        </w:rPr>
        <w:softHyphen/>
        <w:t>чета, то следует показать сущность метода и то, как и чем он обоснован.</w:t>
      </w:r>
    </w:p>
    <w:p w:rsidR="00CF4E03" w:rsidRPr="0066096B" w:rsidRDefault="00CF4E03" w:rsidP="00CF4E03">
      <w:pPr>
        <w:ind w:firstLine="540"/>
        <w:jc w:val="both"/>
        <w:rPr>
          <w:color w:val="000000"/>
          <w:sz w:val="28"/>
          <w:szCs w:val="28"/>
        </w:rPr>
      </w:pPr>
      <w:r w:rsidRPr="0066096B">
        <w:rPr>
          <w:color w:val="000000"/>
          <w:sz w:val="28"/>
          <w:szCs w:val="28"/>
        </w:rPr>
        <w:t>Если речь идет об обосновании уже известного в науке мето</w:t>
      </w:r>
      <w:r w:rsidRPr="0066096B">
        <w:rPr>
          <w:color w:val="000000"/>
          <w:sz w:val="28"/>
          <w:szCs w:val="28"/>
        </w:rPr>
        <w:softHyphen/>
        <w:t>да или о методе, предложенном автором, нужно дать краткое описание объекта, полученного в результате исследования.</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
          <w:i/>
          <w:iCs/>
          <w:color w:val="000000"/>
          <w:sz w:val="28"/>
          <w:szCs w:val="28"/>
        </w:rPr>
        <w:lastRenderedPageBreak/>
        <w:t>Научная новизна результатов исследования.</w:t>
      </w:r>
      <w:r w:rsidRPr="0066096B">
        <w:rPr>
          <w:i/>
          <w:iCs/>
          <w:color w:val="000000"/>
          <w:sz w:val="28"/>
          <w:szCs w:val="28"/>
        </w:rPr>
        <w:t xml:space="preserve"> </w:t>
      </w:r>
      <w:r w:rsidRPr="0066096B">
        <w:rPr>
          <w:color w:val="000000"/>
          <w:sz w:val="28"/>
          <w:szCs w:val="28"/>
        </w:rPr>
        <w:t>Научная новизна исследования должна подтверждаться новыми научными резуль</w:t>
      </w:r>
      <w:r w:rsidRPr="0066096B">
        <w:rPr>
          <w:color w:val="000000"/>
          <w:sz w:val="28"/>
          <w:szCs w:val="28"/>
        </w:rPr>
        <w:softHyphen/>
        <w:t>татами, полученными соискателем, с отражением их отличи</w:t>
      </w:r>
      <w:r w:rsidRPr="0066096B">
        <w:rPr>
          <w:color w:val="000000"/>
          <w:sz w:val="28"/>
          <w:szCs w:val="28"/>
        </w:rPr>
        <w:softHyphen/>
        <w:t>тельных особенностей в сравнении с существующими подхода</w:t>
      </w:r>
      <w:r w:rsidRPr="0066096B">
        <w:rPr>
          <w:color w:val="000000"/>
          <w:sz w:val="28"/>
          <w:szCs w:val="28"/>
        </w:rPr>
        <w:softHyphen/>
        <w:t>ми.</w:t>
      </w:r>
    </w:p>
    <w:p w:rsidR="00CF4E03" w:rsidRPr="0066096B" w:rsidRDefault="00CF4E03" w:rsidP="00CF4E03">
      <w:pPr>
        <w:ind w:firstLine="540"/>
        <w:jc w:val="both"/>
        <w:rPr>
          <w:color w:val="000000"/>
          <w:sz w:val="28"/>
          <w:szCs w:val="28"/>
        </w:rPr>
      </w:pPr>
      <w:r w:rsidRPr="0066096B">
        <w:rPr>
          <w:color w:val="000000"/>
          <w:sz w:val="28"/>
          <w:szCs w:val="28"/>
        </w:rPr>
        <w:t>Краткое описание (формула) полученного объекта научной новизны исследования — научного результата — может быть вы</w:t>
      </w:r>
      <w:r w:rsidRPr="0066096B">
        <w:rPr>
          <w:color w:val="000000"/>
          <w:sz w:val="28"/>
          <w:szCs w:val="28"/>
        </w:rPr>
        <w:softHyphen/>
        <w:t>ражено через существенные отличительные признаки результата исследования, оказывающие влияние на эффект его использо</w:t>
      </w:r>
      <w:r w:rsidRPr="0066096B">
        <w:rPr>
          <w:color w:val="000000"/>
          <w:sz w:val="28"/>
          <w:szCs w:val="28"/>
        </w:rPr>
        <w:softHyphen/>
        <w:t>вания.</w:t>
      </w:r>
    </w:p>
    <w:p w:rsidR="00CF4E03" w:rsidRPr="0066096B" w:rsidRDefault="00CF4E03" w:rsidP="00CF4E03">
      <w:pPr>
        <w:ind w:firstLine="540"/>
        <w:jc w:val="both"/>
        <w:rPr>
          <w:color w:val="000000"/>
          <w:sz w:val="28"/>
          <w:szCs w:val="28"/>
        </w:rPr>
      </w:pPr>
      <w:r w:rsidRPr="0066096B">
        <w:rPr>
          <w:b/>
          <w:i/>
          <w:iCs/>
          <w:color w:val="000000"/>
          <w:sz w:val="28"/>
          <w:szCs w:val="28"/>
        </w:rPr>
        <w:t>Теоретическая и практическая значимость работы.</w:t>
      </w:r>
      <w:r w:rsidRPr="0066096B">
        <w:rPr>
          <w:i/>
          <w:iCs/>
          <w:color w:val="000000"/>
          <w:sz w:val="28"/>
          <w:szCs w:val="28"/>
        </w:rPr>
        <w:t xml:space="preserve"> </w:t>
      </w:r>
      <w:r w:rsidRPr="0066096B">
        <w:rPr>
          <w:color w:val="000000"/>
          <w:sz w:val="28"/>
          <w:szCs w:val="28"/>
        </w:rPr>
        <w:t>Здесь сле</w:t>
      </w:r>
      <w:r w:rsidRPr="0066096B">
        <w:rPr>
          <w:color w:val="000000"/>
          <w:sz w:val="28"/>
          <w:szCs w:val="28"/>
        </w:rPr>
        <w:softHyphen/>
        <w:t>дует показать, что конкретно развивают в науке положения и методы, предложенные в данной работе, т.е. показать, в чем за</w:t>
      </w:r>
      <w:r w:rsidRPr="0066096B">
        <w:rPr>
          <w:color w:val="000000"/>
          <w:sz w:val="28"/>
          <w:szCs w:val="28"/>
        </w:rPr>
        <w:softHyphen/>
        <w:t>ключается приращение для науки благодаря научным результа</w:t>
      </w:r>
      <w:r w:rsidRPr="0066096B">
        <w:rPr>
          <w:color w:val="000000"/>
          <w:sz w:val="28"/>
          <w:szCs w:val="28"/>
        </w:rPr>
        <w:softHyphen/>
        <w:t>там, полученным соискателем.</w:t>
      </w:r>
    </w:p>
    <w:p w:rsidR="00CF4E03" w:rsidRPr="0066096B" w:rsidRDefault="00CF4E03" w:rsidP="00CF4E03">
      <w:pPr>
        <w:ind w:firstLine="540"/>
        <w:jc w:val="both"/>
        <w:rPr>
          <w:color w:val="000000"/>
          <w:sz w:val="28"/>
          <w:szCs w:val="28"/>
        </w:rPr>
      </w:pPr>
      <w:r w:rsidRPr="0066096B">
        <w:rPr>
          <w:b/>
          <w:i/>
          <w:color w:val="000000"/>
          <w:sz w:val="28"/>
          <w:szCs w:val="28"/>
        </w:rPr>
        <w:t xml:space="preserve">Соответствие </w:t>
      </w:r>
      <w:r w:rsidR="00185A94">
        <w:rPr>
          <w:b/>
          <w:bCs/>
          <w:i/>
          <w:iCs/>
          <w:color w:val="000000"/>
          <w:sz w:val="28"/>
          <w:szCs w:val="28"/>
        </w:rPr>
        <w:t>научно-квалификационной работы (</w:t>
      </w:r>
      <w:r w:rsidR="00185A94" w:rsidRPr="0066096B">
        <w:rPr>
          <w:b/>
          <w:bCs/>
          <w:i/>
          <w:iCs/>
          <w:color w:val="000000"/>
          <w:sz w:val="28"/>
          <w:szCs w:val="28"/>
        </w:rPr>
        <w:t>диссертации</w:t>
      </w:r>
      <w:r w:rsidR="00185A94">
        <w:rPr>
          <w:b/>
          <w:bCs/>
          <w:i/>
          <w:iCs/>
          <w:color w:val="000000"/>
          <w:sz w:val="28"/>
          <w:szCs w:val="28"/>
        </w:rPr>
        <w:t>)</w:t>
      </w:r>
      <w:r w:rsidRPr="0066096B">
        <w:rPr>
          <w:b/>
          <w:i/>
          <w:color w:val="000000"/>
          <w:sz w:val="28"/>
          <w:szCs w:val="28"/>
        </w:rPr>
        <w:t xml:space="preserve"> паспорту научной специальности.</w:t>
      </w:r>
      <w:r w:rsidRPr="0066096B">
        <w:rPr>
          <w:i/>
          <w:color w:val="000000"/>
          <w:sz w:val="28"/>
          <w:szCs w:val="28"/>
        </w:rPr>
        <w:t xml:space="preserve"> </w:t>
      </w:r>
      <w:r w:rsidRPr="0066096B">
        <w:rPr>
          <w:color w:val="000000"/>
          <w:sz w:val="28"/>
          <w:szCs w:val="28"/>
        </w:rPr>
        <w:t>Паспорт научной специальности дает определения формулы и области исследования этой специальности, а также перечень пунктов, которым должна соответствовать диссертация, защи</w:t>
      </w:r>
      <w:r w:rsidRPr="0066096B">
        <w:rPr>
          <w:color w:val="000000"/>
          <w:sz w:val="28"/>
          <w:szCs w:val="28"/>
        </w:rPr>
        <w:softHyphen/>
        <w:t xml:space="preserve">щаемая по данной специальности. </w:t>
      </w:r>
    </w:p>
    <w:p w:rsidR="00CF4E03" w:rsidRPr="0066096B" w:rsidRDefault="00CF4E03" w:rsidP="00CF4E03">
      <w:pPr>
        <w:ind w:firstLine="540"/>
        <w:jc w:val="both"/>
        <w:rPr>
          <w:color w:val="000000"/>
          <w:sz w:val="28"/>
          <w:szCs w:val="28"/>
        </w:rPr>
      </w:pPr>
      <w:r w:rsidRPr="0066096B">
        <w:rPr>
          <w:color w:val="000000"/>
          <w:sz w:val="28"/>
          <w:szCs w:val="28"/>
        </w:rPr>
        <w:t>Следует также показать, каким конкретно пунктам паспорта специальности соответствуют результаты научного исследова</w:t>
      </w:r>
      <w:r w:rsidRPr="0066096B">
        <w:rPr>
          <w:color w:val="000000"/>
          <w:sz w:val="28"/>
          <w:szCs w:val="28"/>
        </w:rPr>
        <w:softHyphen/>
        <w:t>ния.</w:t>
      </w:r>
    </w:p>
    <w:p w:rsidR="00CF4E03" w:rsidRPr="0066096B" w:rsidRDefault="00CF4E03" w:rsidP="00CF4E03">
      <w:pPr>
        <w:ind w:firstLine="540"/>
        <w:jc w:val="both"/>
        <w:rPr>
          <w:b/>
          <w:i/>
          <w:color w:val="000000"/>
          <w:sz w:val="28"/>
          <w:szCs w:val="28"/>
        </w:rPr>
      </w:pPr>
      <w:r w:rsidRPr="0066096B">
        <w:rPr>
          <w:b/>
          <w:i/>
          <w:color w:val="000000"/>
          <w:sz w:val="28"/>
          <w:szCs w:val="28"/>
        </w:rPr>
        <w:t xml:space="preserve">Например: </w:t>
      </w:r>
    </w:p>
    <w:p w:rsidR="00CF4E03" w:rsidRPr="0066096B" w:rsidRDefault="00CF4E03" w:rsidP="00CF4E03">
      <w:pPr>
        <w:ind w:firstLine="540"/>
        <w:jc w:val="both"/>
        <w:rPr>
          <w:i/>
          <w:sz w:val="28"/>
          <w:szCs w:val="28"/>
        </w:rPr>
      </w:pPr>
      <w:r w:rsidRPr="0066096B">
        <w:rPr>
          <w:i/>
          <w:sz w:val="28"/>
          <w:szCs w:val="28"/>
        </w:rPr>
        <w:t xml:space="preserve">Отраженные в диссертации научные положения соответствуют области исследования (п. 1.6.109 «Совершенствование организации, управления в сфере услуг в условиях рынка» и п. 1.6.116 «Механизм </w:t>
      </w:r>
      <w:r w:rsidRPr="0066096B">
        <w:rPr>
          <w:i/>
          <w:spacing w:val="-2"/>
          <w:sz w:val="28"/>
          <w:szCs w:val="28"/>
        </w:rPr>
        <w:t>повышения эффективности и качества услуг») специальности 08.00.05</w:t>
      </w:r>
      <w:r w:rsidRPr="0066096B">
        <w:rPr>
          <w:i/>
          <w:sz w:val="28"/>
          <w:szCs w:val="28"/>
        </w:rPr>
        <w:t xml:space="preserve"> – Экономика и управление народным хозяйством (по отраслям и сферам деятельности, в том числе экономика, организация и управление предприятиями, отраслями, комплексами сферы услуг) по номенклатуре специальностей научных работников «Экономические науки».</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
          <w:bCs/>
          <w:i/>
          <w:iCs/>
          <w:color w:val="000000"/>
          <w:sz w:val="28"/>
          <w:szCs w:val="28"/>
        </w:rPr>
        <w:t xml:space="preserve">Апробация и реализация результатов </w:t>
      </w:r>
      <w:r w:rsidR="00185A94">
        <w:rPr>
          <w:b/>
          <w:bCs/>
          <w:i/>
          <w:iCs/>
          <w:color w:val="000000"/>
          <w:sz w:val="28"/>
          <w:szCs w:val="28"/>
        </w:rPr>
        <w:t>научно-квалификационной работы (</w:t>
      </w:r>
      <w:r w:rsidR="00185A94" w:rsidRPr="0066096B">
        <w:rPr>
          <w:b/>
          <w:bCs/>
          <w:i/>
          <w:iCs/>
          <w:color w:val="000000"/>
          <w:sz w:val="28"/>
          <w:szCs w:val="28"/>
        </w:rPr>
        <w:t>диссертации</w:t>
      </w:r>
      <w:r w:rsidR="00185A94">
        <w:rPr>
          <w:b/>
          <w:bCs/>
          <w:i/>
          <w:iCs/>
          <w:color w:val="000000"/>
          <w:sz w:val="28"/>
          <w:szCs w:val="28"/>
        </w:rPr>
        <w:t>)</w:t>
      </w:r>
      <w:r w:rsidRPr="0066096B">
        <w:rPr>
          <w:b/>
          <w:bCs/>
          <w:i/>
          <w:iCs/>
          <w:color w:val="000000"/>
          <w:sz w:val="28"/>
          <w:szCs w:val="28"/>
        </w:rPr>
        <w:t xml:space="preserve">. </w:t>
      </w:r>
      <w:r w:rsidRPr="0066096B">
        <w:rPr>
          <w:color w:val="000000"/>
          <w:sz w:val="28"/>
          <w:szCs w:val="28"/>
        </w:rPr>
        <w:t>В этом разделе автореферата следует указать, где апро</w:t>
      </w:r>
      <w:r w:rsidRPr="0066096B">
        <w:rPr>
          <w:color w:val="000000"/>
          <w:sz w:val="28"/>
          <w:szCs w:val="28"/>
        </w:rPr>
        <w:softHyphen/>
        <w:t>бированы или реализованы результаты исследования, напри</w:t>
      </w:r>
      <w:r w:rsidRPr="0066096B">
        <w:rPr>
          <w:color w:val="000000"/>
          <w:sz w:val="28"/>
          <w:szCs w:val="28"/>
        </w:rPr>
        <w:softHyphen/>
        <w:t>мер:</w:t>
      </w:r>
    </w:p>
    <w:p w:rsidR="00CF4E03" w:rsidRPr="0066096B" w:rsidRDefault="00CF4E03" w:rsidP="00CF4E03">
      <w:pPr>
        <w:numPr>
          <w:ilvl w:val="0"/>
          <w:numId w:val="33"/>
        </w:numPr>
        <w:shd w:val="clear" w:color="auto" w:fill="FFFFFF"/>
        <w:tabs>
          <w:tab w:val="clear" w:pos="2700"/>
          <w:tab w:val="num" w:pos="-2700"/>
        </w:tabs>
        <w:autoSpaceDE w:val="0"/>
        <w:autoSpaceDN w:val="0"/>
        <w:adjustRightInd w:val="0"/>
        <w:ind w:left="0" w:firstLine="540"/>
        <w:jc w:val="both"/>
        <w:rPr>
          <w:sz w:val="28"/>
          <w:szCs w:val="28"/>
        </w:rPr>
      </w:pPr>
      <w:r w:rsidRPr="0066096B">
        <w:rPr>
          <w:color w:val="000000"/>
          <w:sz w:val="28"/>
          <w:szCs w:val="28"/>
        </w:rPr>
        <w:t>в производственной деятельности предприятий и организаций;</w:t>
      </w:r>
    </w:p>
    <w:p w:rsidR="00CF4E03" w:rsidRPr="0066096B" w:rsidRDefault="00CF4E03" w:rsidP="00CF4E03">
      <w:pPr>
        <w:numPr>
          <w:ilvl w:val="0"/>
          <w:numId w:val="33"/>
        </w:numPr>
        <w:shd w:val="clear" w:color="auto" w:fill="FFFFFF"/>
        <w:tabs>
          <w:tab w:val="clear" w:pos="2700"/>
          <w:tab w:val="num" w:pos="-2700"/>
        </w:tabs>
        <w:autoSpaceDE w:val="0"/>
        <w:autoSpaceDN w:val="0"/>
        <w:adjustRightInd w:val="0"/>
        <w:ind w:left="0" w:firstLine="540"/>
        <w:jc w:val="both"/>
        <w:rPr>
          <w:sz w:val="28"/>
          <w:szCs w:val="28"/>
        </w:rPr>
      </w:pPr>
      <w:r w:rsidRPr="0066096B">
        <w:rPr>
          <w:color w:val="000000"/>
          <w:sz w:val="28"/>
          <w:szCs w:val="28"/>
        </w:rPr>
        <w:t>в научной деятельности, использование в научных отчетах и др.;</w:t>
      </w:r>
    </w:p>
    <w:p w:rsidR="00CF4E03" w:rsidRPr="0066096B" w:rsidRDefault="00CF4E03" w:rsidP="00CF4E03">
      <w:pPr>
        <w:numPr>
          <w:ilvl w:val="0"/>
          <w:numId w:val="33"/>
        </w:numPr>
        <w:tabs>
          <w:tab w:val="clear" w:pos="2700"/>
          <w:tab w:val="num" w:pos="-2700"/>
        </w:tabs>
        <w:ind w:left="0" w:firstLine="540"/>
        <w:jc w:val="both"/>
        <w:rPr>
          <w:sz w:val="28"/>
          <w:szCs w:val="28"/>
        </w:rPr>
      </w:pPr>
      <w:r w:rsidRPr="0066096B">
        <w:rPr>
          <w:color w:val="000000"/>
          <w:sz w:val="28"/>
          <w:szCs w:val="28"/>
        </w:rPr>
        <w:t>в учебном процессе (в вузе, техникуме, школе и т.п.).</w:t>
      </w:r>
    </w:p>
    <w:p w:rsidR="00CF4E03" w:rsidRPr="0066096B" w:rsidRDefault="00CF4E03" w:rsidP="00CF4E03">
      <w:pPr>
        <w:ind w:firstLine="540"/>
        <w:jc w:val="both"/>
        <w:rPr>
          <w:bCs/>
          <w:color w:val="000000"/>
          <w:sz w:val="28"/>
          <w:szCs w:val="28"/>
        </w:rPr>
      </w:pPr>
      <w:r w:rsidRPr="0066096B">
        <w:rPr>
          <w:b/>
          <w:bCs/>
          <w:i/>
          <w:iCs/>
          <w:color w:val="000000"/>
          <w:sz w:val="28"/>
          <w:szCs w:val="28"/>
        </w:rPr>
        <w:t xml:space="preserve">Публикации. </w:t>
      </w:r>
      <w:r w:rsidRPr="0066096B">
        <w:rPr>
          <w:color w:val="000000"/>
          <w:sz w:val="28"/>
          <w:szCs w:val="28"/>
        </w:rPr>
        <w:t>Здесь должно быть прописано, в скольких опубли</w:t>
      </w:r>
      <w:r w:rsidRPr="0066096B">
        <w:rPr>
          <w:color w:val="000000"/>
          <w:sz w:val="28"/>
          <w:szCs w:val="28"/>
        </w:rPr>
        <w:softHyphen/>
        <w:t>кованных работах, какого уровня и каким объемом изложены лично автором о</w:t>
      </w:r>
      <w:r w:rsidR="002404BD">
        <w:rPr>
          <w:color w:val="000000"/>
          <w:sz w:val="28"/>
          <w:szCs w:val="28"/>
        </w:rPr>
        <w:t>сновные результаты исследования</w:t>
      </w:r>
      <w:r w:rsidRPr="0066096B">
        <w:rPr>
          <w:bCs/>
          <w:color w:val="000000"/>
          <w:sz w:val="28"/>
          <w:szCs w:val="28"/>
        </w:rPr>
        <w:t>.</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b/>
          <w:bCs/>
          <w:i/>
          <w:iCs/>
          <w:color w:val="000000"/>
          <w:sz w:val="28"/>
          <w:szCs w:val="28"/>
        </w:rPr>
        <w:t xml:space="preserve">Структура </w:t>
      </w:r>
      <w:r w:rsidR="002404BD">
        <w:rPr>
          <w:b/>
          <w:bCs/>
          <w:i/>
          <w:iCs/>
          <w:color w:val="000000"/>
          <w:sz w:val="28"/>
          <w:szCs w:val="28"/>
        </w:rPr>
        <w:t>научно-квалификационной работы (</w:t>
      </w:r>
      <w:r w:rsidRPr="0066096B">
        <w:rPr>
          <w:b/>
          <w:bCs/>
          <w:i/>
          <w:iCs/>
          <w:color w:val="000000"/>
          <w:sz w:val="28"/>
          <w:szCs w:val="28"/>
        </w:rPr>
        <w:t>диссертации</w:t>
      </w:r>
      <w:r w:rsidR="001B46E4">
        <w:rPr>
          <w:b/>
          <w:bCs/>
          <w:i/>
          <w:iCs/>
          <w:color w:val="000000"/>
          <w:sz w:val="28"/>
          <w:szCs w:val="28"/>
        </w:rPr>
        <w:t>)</w:t>
      </w:r>
      <w:r w:rsidRPr="0066096B">
        <w:rPr>
          <w:b/>
          <w:bCs/>
          <w:i/>
          <w:iCs/>
          <w:color w:val="000000"/>
          <w:sz w:val="28"/>
          <w:szCs w:val="28"/>
        </w:rPr>
        <w:t>.</w:t>
      </w:r>
      <w:r w:rsidRPr="0066096B">
        <w:rPr>
          <w:bCs/>
          <w:i/>
          <w:iCs/>
          <w:color w:val="000000"/>
          <w:sz w:val="28"/>
          <w:szCs w:val="28"/>
        </w:rPr>
        <w:t xml:space="preserve"> </w:t>
      </w:r>
      <w:r w:rsidRPr="0066096B">
        <w:rPr>
          <w:color w:val="000000"/>
          <w:sz w:val="28"/>
          <w:szCs w:val="28"/>
        </w:rPr>
        <w:t>Здесь отмечаются следующие коли</w:t>
      </w:r>
      <w:r w:rsidRPr="0066096B">
        <w:rPr>
          <w:color w:val="000000"/>
          <w:sz w:val="28"/>
          <w:szCs w:val="28"/>
        </w:rPr>
        <w:softHyphen/>
        <w:t>чественные сведения о диссертации:</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объем работы (количество страниц);</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наличие введения, заключения;</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количество глав;</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количество источников использованной литературы;</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t>количество приложений;</w:t>
      </w:r>
    </w:p>
    <w:p w:rsidR="00CF4E03" w:rsidRPr="0066096B" w:rsidRDefault="00CF4E03" w:rsidP="00CF4E03">
      <w:pPr>
        <w:numPr>
          <w:ilvl w:val="0"/>
          <w:numId w:val="34"/>
        </w:numPr>
        <w:shd w:val="clear" w:color="auto" w:fill="FFFFFF"/>
        <w:tabs>
          <w:tab w:val="clear" w:pos="2160"/>
          <w:tab w:val="num" w:pos="-2700"/>
        </w:tabs>
        <w:autoSpaceDE w:val="0"/>
        <w:autoSpaceDN w:val="0"/>
        <w:adjustRightInd w:val="0"/>
        <w:ind w:left="0" w:firstLine="540"/>
        <w:jc w:val="both"/>
        <w:rPr>
          <w:sz w:val="28"/>
          <w:szCs w:val="28"/>
        </w:rPr>
      </w:pPr>
      <w:r w:rsidRPr="0066096B">
        <w:rPr>
          <w:color w:val="000000"/>
          <w:sz w:val="28"/>
          <w:szCs w:val="28"/>
        </w:rPr>
        <w:lastRenderedPageBreak/>
        <w:t>количество таблиц и рисунков.</w:t>
      </w:r>
    </w:p>
    <w:p w:rsidR="00CF4E03" w:rsidRPr="0066096B" w:rsidRDefault="00CF4E03" w:rsidP="00CF4E03">
      <w:pPr>
        <w:ind w:firstLine="540"/>
        <w:jc w:val="both"/>
        <w:rPr>
          <w:color w:val="000000"/>
          <w:sz w:val="28"/>
          <w:szCs w:val="28"/>
        </w:rPr>
      </w:pPr>
      <w:r>
        <w:rPr>
          <w:color w:val="000000"/>
          <w:sz w:val="28"/>
          <w:szCs w:val="28"/>
        </w:rPr>
        <w:t>С</w:t>
      </w:r>
      <w:r w:rsidRPr="0066096B">
        <w:rPr>
          <w:color w:val="000000"/>
          <w:sz w:val="28"/>
          <w:szCs w:val="28"/>
        </w:rPr>
        <w:t>ледует кратко описать структуру дис</w:t>
      </w:r>
      <w:r w:rsidRPr="0066096B">
        <w:rPr>
          <w:color w:val="000000"/>
          <w:sz w:val="28"/>
          <w:szCs w:val="28"/>
        </w:rPr>
        <w:softHyphen/>
        <w:t>сертации, или привести текст оглавления работы.</w:t>
      </w:r>
    </w:p>
    <w:p w:rsidR="00CF4E03" w:rsidRPr="0066096B" w:rsidRDefault="00CF4E03" w:rsidP="001B46E4">
      <w:pPr>
        <w:shd w:val="clear" w:color="auto" w:fill="FFFFFF"/>
        <w:autoSpaceDE w:val="0"/>
        <w:autoSpaceDN w:val="0"/>
        <w:adjustRightInd w:val="0"/>
        <w:ind w:firstLine="540"/>
        <w:jc w:val="both"/>
        <w:rPr>
          <w:sz w:val="28"/>
          <w:szCs w:val="28"/>
        </w:rPr>
      </w:pPr>
      <w:r w:rsidRPr="0066096B">
        <w:rPr>
          <w:b/>
          <w:bCs/>
          <w:color w:val="000000"/>
          <w:sz w:val="28"/>
          <w:szCs w:val="28"/>
          <w:lang w:val="en-US"/>
        </w:rPr>
        <w:t>II</w:t>
      </w:r>
      <w:r w:rsidRPr="0066096B">
        <w:rPr>
          <w:b/>
          <w:bCs/>
          <w:color w:val="000000"/>
          <w:sz w:val="28"/>
          <w:szCs w:val="28"/>
        </w:rPr>
        <w:t xml:space="preserve">. Основные положения </w:t>
      </w:r>
      <w:r w:rsidR="001B46E4">
        <w:rPr>
          <w:b/>
          <w:bCs/>
          <w:color w:val="000000"/>
          <w:sz w:val="28"/>
          <w:szCs w:val="28"/>
        </w:rPr>
        <w:t>научно-квалификационной работы (</w:t>
      </w:r>
      <w:r w:rsidRPr="0066096B">
        <w:rPr>
          <w:b/>
          <w:bCs/>
          <w:color w:val="000000"/>
          <w:sz w:val="28"/>
          <w:szCs w:val="28"/>
        </w:rPr>
        <w:t>диссертации</w:t>
      </w:r>
      <w:r w:rsidR="001B46E4">
        <w:rPr>
          <w:b/>
          <w:bCs/>
          <w:color w:val="000000"/>
          <w:sz w:val="28"/>
          <w:szCs w:val="28"/>
        </w:rPr>
        <w:t>)</w:t>
      </w:r>
      <w:r w:rsidRPr="0066096B">
        <w:rPr>
          <w:b/>
          <w:bCs/>
          <w:color w:val="000000"/>
          <w:sz w:val="28"/>
          <w:szCs w:val="28"/>
        </w:rPr>
        <w:t>, выносимые на защиту</w:t>
      </w:r>
    </w:p>
    <w:p w:rsidR="00CF4E03" w:rsidRPr="0066096B" w:rsidRDefault="00CF4E03" w:rsidP="00CF4E03">
      <w:pPr>
        <w:ind w:firstLine="540"/>
        <w:jc w:val="both"/>
        <w:rPr>
          <w:color w:val="000000"/>
          <w:sz w:val="28"/>
          <w:szCs w:val="28"/>
        </w:rPr>
      </w:pPr>
      <w:r w:rsidRPr="0066096B">
        <w:rPr>
          <w:iCs/>
          <w:color w:val="000000"/>
          <w:sz w:val="28"/>
          <w:szCs w:val="28"/>
        </w:rPr>
        <w:t>Основные положения, выносимые на защиту</w:t>
      </w:r>
      <w:r w:rsidRPr="0066096B">
        <w:rPr>
          <w:i/>
          <w:iCs/>
          <w:color w:val="000000"/>
          <w:sz w:val="28"/>
          <w:szCs w:val="28"/>
        </w:rPr>
        <w:t xml:space="preserve"> </w:t>
      </w:r>
      <w:r w:rsidRPr="0066096B">
        <w:rPr>
          <w:color w:val="000000"/>
          <w:sz w:val="28"/>
          <w:szCs w:val="28"/>
        </w:rPr>
        <w:t>— это наиболее важные научные результаты исследования, обладающие научной новизной, теоретической и практической значимостью. Каждое положе</w:t>
      </w:r>
      <w:r w:rsidRPr="0066096B">
        <w:rPr>
          <w:color w:val="000000"/>
          <w:sz w:val="28"/>
          <w:szCs w:val="28"/>
        </w:rPr>
        <w:softHyphen/>
        <w:t>ние, выносимое на защиту, должно быть квалифицировано как конкретный научный результат, оценка которого производится путем сравнения с аналогами, уже признанными в науке.</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color w:val="000000"/>
          <w:sz w:val="28"/>
          <w:szCs w:val="28"/>
        </w:rPr>
        <w:t>При этом важно раскрыть суть предлагаемого</w:t>
      </w:r>
      <w:r w:rsidR="001B46E4">
        <w:rPr>
          <w:color w:val="000000"/>
          <w:sz w:val="28"/>
          <w:szCs w:val="28"/>
        </w:rPr>
        <w:t xml:space="preserve"> положения</w:t>
      </w:r>
      <w:r w:rsidRPr="0066096B">
        <w:rPr>
          <w:color w:val="000000"/>
          <w:sz w:val="28"/>
          <w:szCs w:val="28"/>
        </w:rPr>
        <w:t>, отличия от других подходов и значимость научного результата.</w:t>
      </w:r>
    </w:p>
    <w:p w:rsidR="00CF4E03" w:rsidRPr="0066096B" w:rsidRDefault="00CF4E03" w:rsidP="00CF4E03">
      <w:pPr>
        <w:ind w:firstLine="540"/>
        <w:jc w:val="both"/>
        <w:rPr>
          <w:b/>
          <w:bCs/>
          <w:color w:val="000000"/>
          <w:sz w:val="28"/>
          <w:szCs w:val="28"/>
        </w:rPr>
      </w:pPr>
      <w:r w:rsidRPr="0066096B">
        <w:rPr>
          <w:b/>
          <w:bCs/>
          <w:color w:val="000000"/>
          <w:sz w:val="28"/>
          <w:szCs w:val="28"/>
          <w:lang w:val="en-US"/>
        </w:rPr>
        <w:t>III</w:t>
      </w:r>
      <w:r w:rsidRPr="0066096B">
        <w:rPr>
          <w:b/>
          <w:bCs/>
          <w:color w:val="000000"/>
          <w:sz w:val="28"/>
          <w:szCs w:val="28"/>
        </w:rPr>
        <w:t xml:space="preserve">. </w:t>
      </w:r>
      <w:r>
        <w:rPr>
          <w:b/>
          <w:bCs/>
          <w:color w:val="000000"/>
          <w:sz w:val="28"/>
          <w:szCs w:val="28"/>
        </w:rPr>
        <w:t>Заключение</w:t>
      </w:r>
    </w:p>
    <w:p w:rsidR="00CF4E03" w:rsidRPr="0066096B" w:rsidRDefault="00CF4E03" w:rsidP="00CF4E03">
      <w:pPr>
        <w:ind w:firstLine="540"/>
        <w:jc w:val="both"/>
        <w:rPr>
          <w:color w:val="000000"/>
          <w:sz w:val="28"/>
          <w:szCs w:val="28"/>
        </w:rPr>
      </w:pPr>
      <w:r w:rsidRPr="0066096B">
        <w:rPr>
          <w:bCs/>
          <w:color w:val="000000"/>
          <w:sz w:val="28"/>
          <w:szCs w:val="28"/>
        </w:rPr>
        <w:t xml:space="preserve">В </w:t>
      </w:r>
      <w:r w:rsidRPr="0066096B">
        <w:rPr>
          <w:color w:val="000000"/>
          <w:sz w:val="28"/>
          <w:szCs w:val="28"/>
        </w:rPr>
        <w:t>данном разделе должна содержаться краткая, но вместе с тем достаточно исчерпывающая информация об итоговых ре</w:t>
      </w:r>
      <w:r w:rsidRPr="0066096B">
        <w:rPr>
          <w:color w:val="000000"/>
          <w:sz w:val="28"/>
          <w:szCs w:val="28"/>
        </w:rPr>
        <w:softHyphen/>
        <w:t>зультатах диссертационной работы. При этом необходи</w:t>
      </w:r>
      <w:r w:rsidRPr="0066096B">
        <w:rPr>
          <w:color w:val="000000"/>
          <w:sz w:val="28"/>
          <w:szCs w:val="28"/>
        </w:rPr>
        <w:softHyphen/>
        <w:t>мо показать и раскрыть, как поставленные в диссертации цели были достигнуты, а задачи — решены.</w:t>
      </w:r>
    </w:p>
    <w:p w:rsidR="00CF4E03" w:rsidRPr="0066096B" w:rsidRDefault="00CF4E03" w:rsidP="00CF4E03">
      <w:pPr>
        <w:ind w:firstLine="540"/>
        <w:jc w:val="both"/>
        <w:rPr>
          <w:color w:val="000000"/>
          <w:sz w:val="28"/>
          <w:szCs w:val="28"/>
        </w:rPr>
      </w:pPr>
      <w:r w:rsidRPr="0066096B">
        <w:rPr>
          <w:color w:val="000000"/>
          <w:sz w:val="28"/>
          <w:szCs w:val="28"/>
        </w:rPr>
        <w:t>Выводы, сделанные по результатам диссертационного иссле</w:t>
      </w:r>
      <w:r w:rsidRPr="0066096B">
        <w:rPr>
          <w:color w:val="000000"/>
          <w:sz w:val="28"/>
          <w:szCs w:val="28"/>
        </w:rPr>
        <w:softHyphen/>
        <w:t>дования, должны принадлежать его автору. Они выносятся на публичную защиту, а потому к их формулировке следует подой</w:t>
      </w:r>
      <w:r w:rsidRPr="0066096B">
        <w:rPr>
          <w:color w:val="000000"/>
          <w:sz w:val="28"/>
          <w:szCs w:val="28"/>
        </w:rPr>
        <w:softHyphen/>
        <w:t>ти с особой тщательностью. Выводы и рекомендации должны отвечать на поставленные цели и задачи, учитывать положения, выносимые на защиту, а также исходить из структуры диссерта</w:t>
      </w:r>
      <w:r w:rsidRPr="0066096B">
        <w:rPr>
          <w:color w:val="000000"/>
          <w:sz w:val="28"/>
          <w:szCs w:val="28"/>
        </w:rPr>
        <w:softHyphen/>
        <w:t>ции.</w:t>
      </w:r>
    </w:p>
    <w:p w:rsidR="00CF4E03" w:rsidRPr="0066096B" w:rsidRDefault="00CF4E03" w:rsidP="00CF4E03">
      <w:pPr>
        <w:shd w:val="clear" w:color="auto" w:fill="FFFFFF"/>
        <w:autoSpaceDE w:val="0"/>
        <w:autoSpaceDN w:val="0"/>
        <w:adjustRightInd w:val="0"/>
        <w:ind w:firstLine="540"/>
        <w:jc w:val="both"/>
        <w:rPr>
          <w:sz w:val="28"/>
          <w:szCs w:val="28"/>
        </w:rPr>
      </w:pPr>
      <w:r w:rsidRPr="0066096B">
        <w:rPr>
          <w:color w:val="000000"/>
          <w:sz w:val="28"/>
          <w:szCs w:val="28"/>
        </w:rPr>
        <w:t>Примерное схематичное построение заключения может быть следующим:</w:t>
      </w:r>
    </w:p>
    <w:p w:rsidR="00CF4E03" w:rsidRPr="0066096B" w:rsidRDefault="00CF4E03" w:rsidP="00CF4E03">
      <w:pPr>
        <w:numPr>
          <w:ilvl w:val="0"/>
          <w:numId w:val="35"/>
        </w:numPr>
        <w:shd w:val="clear" w:color="auto" w:fill="FFFFFF"/>
        <w:tabs>
          <w:tab w:val="clear" w:pos="1260"/>
          <w:tab w:val="num" w:pos="-2700"/>
          <w:tab w:val="left" w:pos="900"/>
        </w:tabs>
        <w:autoSpaceDE w:val="0"/>
        <w:autoSpaceDN w:val="0"/>
        <w:adjustRightInd w:val="0"/>
        <w:ind w:left="0" w:firstLine="540"/>
        <w:jc w:val="both"/>
        <w:rPr>
          <w:sz w:val="28"/>
          <w:szCs w:val="28"/>
        </w:rPr>
      </w:pPr>
      <w:r w:rsidRPr="0066096B">
        <w:rPr>
          <w:color w:val="000000"/>
          <w:sz w:val="28"/>
          <w:szCs w:val="28"/>
        </w:rPr>
        <w:t>Выполнен анализ…</w:t>
      </w:r>
    </w:p>
    <w:p w:rsidR="00CF4E03" w:rsidRPr="0066096B" w:rsidRDefault="00CF4E03" w:rsidP="00CF4E03">
      <w:pPr>
        <w:numPr>
          <w:ilvl w:val="0"/>
          <w:numId w:val="35"/>
        </w:numPr>
        <w:shd w:val="clear" w:color="auto" w:fill="FFFFFF"/>
        <w:tabs>
          <w:tab w:val="clear" w:pos="1260"/>
          <w:tab w:val="num" w:pos="-2700"/>
          <w:tab w:val="left" w:pos="900"/>
        </w:tabs>
        <w:autoSpaceDE w:val="0"/>
        <w:autoSpaceDN w:val="0"/>
        <w:adjustRightInd w:val="0"/>
        <w:ind w:left="0" w:firstLine="540"/>
        <w:jc w:val="both"/>
        <w:rPr>
          <w:sz w:val="28"/>
          <w:szCs w:val="28"/>
        </w:rPr>
      </w:pPr>
      <w:r w:rsidRPr="0066096B">
        <w:rPr>
          <w:color w:val="000000"/>
          <w:sz w:val="28"/>
          <w:szCs w:val="28"/>
        </w:rPr>
        <w:t>Поставлены и решены задачи (новизна)…</w:t>
      </w:r>
    </w:p>
    <w:p w:rsidR="00CF4E03" w:rsidRPr="0066096B" w:rsidRDefault="00CF4E03" w:rsidP="00CF4E03">
      <w:pPr>
        <w:numPr>
          <w:ilvl w:val="0"/>
          <w:numId w:val="35"/>
        </w:numPr>
        <w:shd w:val="clear" w:color="auto" w:fill="FFFFFF"/>
        <w:tabs>
          <w:tab w:val="clear" w:pos="1260"/>
          <w:tab w:val="num" w:pos="-2700"/>
          <w:tab w:val="left" w:pos="900"/>
        </w:tabs>
        <w:autoSpaceDE w:val="0"/>
        <w:autoSpaceDN w:val="0"/>
        <w:adjustRightInd w:val="0"/>
        <w:ind w:left="0" w:firstLine="540"/>
        <w:jc w:val="both"/>
        <w:rPr>
          <w:sz w:val="28"/>
          <w:szCs w:val="28"/>
        </w:rPr>
      </w:pPr>
      <w:r w:rsidRPr="0066096B">
        <w:rPr>
          <w:color w:val="000000"/>
          <w:sz w:val="28"/>
          <w:szCs w:val="28"/>
        </w:rPr>
        <w:t>Выявлены закономерности (особенности)…</w:t>
      </w:r>
    </w:p>
    <w:p w:rsidR="00CF4E03" w:rsidRPr="0066096B" w:rsidRDefault="00CF4E03" w:rsidP="00CF4E03">
      <w:pPr>
        <w:numPr>
          <w:ilvl w:val="0"/>
          <w:numId w:val="35"/>
        </w:numPr>
        <w:shd w:val="clear" w:color="auto" w:fill="FFFFFF"/>
        <w:tabs>
          <w:tab w:val="clear" w:pos="1260"/>
          <w:tab w:val="num" w:pos="-2700"/>
          <w:tab w:val="left" w:pos="900"/>
        </w:tabs>
        <w:autoSpaceDE w:val="0"/>
        <w:autoSpaceDN w:val="0"/>
        <w:adjustRightInd w:val="0"/>
        <w:ind w:left="0" w:firstLine="540"/>
        <w:jc w:val="both"/>
        <w:rPr>
          <w:sz w:val="28"/>
          <w:szCs w:val="28"/>
        </w:rPr>
      </w:pPr>
      <w:r w:rsidRPr="0066096B">
        <w:rPr>
          <w:color w:val="000000"/>
          <w:sz w:val="28"/>
          <w:szCs w:val="28"/>
        </w:rPr>
        <w:t>Предложена (усовершенствована) модель…</w:t>
      </w:r>
    </w:p>
    <w:p w:rsidR="00CF4E03" w:rsidRPr="0066096B" w:rsidRDefault="00CF4E03" w:rsidP="00CF4E03">
      <w:pPr>
        <w:numPr>
          <w:ilvl w:val="0"/>
          <w:numId w:val="35"/>
        </w:numPr>
        <w:shd w:val="clear" w:color="auto" w:fill="FFFFFF"/>
        <w:tabs>
          <w:tab w:val="clear" w:pos="1260"/>
          <w:tab w:val="num" w:pos="-2700"/>
          <w:tab w:val="left" w:pos="900"/>
        </w:tabs>
        <w:autoSpaceDE w:val="0"/>
        <w:autoSpaceDN w:val="0"/>
        <w:adjustRightInd w:val="0"/>
        <w:ind w:left="0" w:firstLine="540"/>
        <w:jc w:val="both"/>
        <w:rPr>
          <w:sz w:val="28"/>
          <w:szCs w:val="28"/>
        </w:rPr>
      </w:pPr>
      <w:r w:rsidRPr="0066096B">
        <w:rPr>
          <w:color w:val="000000"/>
          <w:sz w:val="28"/>
          <w:szCs w:val="28"/>
        </w:rPr>
        <w:t>Созданы и конструктивно проработаны…</w:t>
      </w:r>
    </w:p>
    <w:p w:rsidR="00CF4E03" w:rsidRPr="0066096B" w:rsidRDefault="00CF4E03" w:rsidP="00CF4E03">
      <w:pPr>
        <w:numPr>
          <w:ilvl w:val="0"/>
          <w:numId w:val="35"/>
        </w:numPr>
        <w:tabs>
          <w:tab w:val="clear" w:pos="1260"/>
          <w:tab w:val="num" w:pos="-2700"/>
          <w:tab w:val="left" w:pos="900"/>
        </w:tabs>
        <w:ind w:left="0" w:firstLine="540"/>
        <w:jc w:val="both"/>
        <w:rPr>
          <w:sz w:val="28"/>
          <w:szCs w:val="28"/>
        </w:rPr>
      </w:pPr>
      <w:r w:rsidRPr="0066096B">
        <w:rPr>
          <w:color w:val="000000"/>
          <w:sz w:val="28"/>
          <w:szCs w:val="28"/>
        </w:rPr>
        <w:t>Разработана методика…</w:t>
      </w:r>
    </w:p>
    <w:p w:rsidR="00CF4E03" w:rsidRPr="0066096B" w:rsidRDefault="00CF4E03" w:rsidP="00CF4E03">
      <w:pPr>
        <w:numPr>
          <w:ilvl w:val="0"/>
          <w:numId w:val="35"/>
        </w:numPr>
        <w:tabs>
          <w:tab w:val="clear" w:pos="1260"/>
          <w:tab w:val="num" w:pos="-2700"/>
          <w:tab w:val="left" w:pos="900"/>
        </w:tabs>
        <w:ind w:left="0" w:firstLine="540"/>
        <w:jc w:val="both"/>
        <w:rPr>
          <w:sz w:val="28"/>
          <w:szCs w:val="28"/>
        </w:rPr>
      </w:pPr>
      <w:r w:rsidRPr="0066096B">
        <w:rPr>
          <w:color w:val="000000"/>
          <w:sz w:val="28"/>
          <w:szCs w:val="28"/>
        </w:rPr>
        <w:t>Полученные решения позволяют (практическая и научная полезность)…</w:t>
      </w:r>
    </w:p>
    <w:p w:rsidR="00CF4E03" w:rsidRDefault="00CF4E03" w:rsidP="00CF4E03">
      <w:pPr>
        <w:numPr>
          <w:ilvl w:val="0"/>
          <w:numId w:val="35"/>
        </w:numPr>
        <w:tabs>
          <w:tab w:val="clear" w:pos="1260"/>
          <w:tab w:val="num" w:pos="-2700"/>
          <w:tab w:val="left" w:pos="900"/>
        </w:tabs>
        <w:ind w:left="0" w:firstLine="540"/>
        <w:jc w:val="both"/>
        <w:rPr>
          <w:sz w:val="28"/>
          <w:szCs w:val="28"/>
        </w:rPr>
      </w:pPr>
      <w:r w:rsidRPr="0066096B">
        <w:rPr>
          <w:color w:val="000000"/>
          <w:sz w:val="28"/>
          <w:szCs w:val="28"/>
        </w:rPr>
        <w:t>Результаты работы реализованы на ведущих предприятиях, что подтверждается справками о внедрении, и т.д.</w:t>
      </w:r>
    </w:p>
    <w:p w:rsidR="00CF4E03" w:rsidRDefault="00CF4E03" w:rsidP="00CF4E03">
      <w:pPr>
        <w:tabs>
          <w:tab w:val="left" w:pos="900"/>
        </w:tabs>
        <w:ind w:left="540"/>
        <w:jc w:val="both"/>
        <w:rPr>
          <w:sz w:val="28"/>
          <w:szCs w:val="28"/>
        </w:rPr>
      </w:pPr>
    </w:p>
    <w:p w:rsidR="000B21BD" w:rsidRPr="00CF4E03" w:rsidRDefault="00027B81" w:rsidP="00CF4E03">
      <w:pPr>
        <w:shd w:val="clear" w:color="auto" w:fill="FFFFFF"/>
        <w:autoSpaceDE w:val="0"/>
        <w:autoSpaceDN w:val="0"/>
        <w:adjustRightInd w:val="0"/>
        <w:ind w:firstLine="539"/>
        <w:jc w:val="center"/>
        <w:rPr>
          <w:b/>
          <w:bCs/>
          <w:color w:val="000000"/>
          <w:sz w:val="28"/>
          <w:szCs w:val="28"/>
        </w:rPr>
      </w:pPr>
      <w:r w:rsidRPr="00CF4E03">
        <w:rPr>
          <w:b/>
          <w:bCs/>
          <w:color w:val="000000"/>
          <w:sz w:val="28"/>
          <w:szCs w:val="28"/>
        </w:rPr>
        <w:t>3.2.3</w:t>
      </w:r>
      <w:r w:rsidR="000B21BD" w:rsidRPr="00CF4E03">
        <w:rPr>
          <w:b/>
          <w:bCs/>
          <w:color w:val="000000"/>
          <w:sz w:val="28"/>
          <w:szCs w:val="28"/>
        </w:rPr>
        <w:t xml:space="preserve"> </w:t>
      </w:r>
      <w:r w:rsidR="00CF4E03">
        <w:rPr>
          <w:b/>
          <w:bCs/>
          <w:color w:val="000000"/>
          <w:sz w:val="28"/>
          <w:szCs w:val="28"/>
        </w:rPr>
        <w:t>Оформление списка</w:t>
      </w:r>
      <w:r w:rsidR="000B21BD" w:rsidRPr="00CF4E03">
        <w:rPr>
          <w:b/>
          <w:bCs/>
          <w:color w:val="000000"/>
          <w:sz w:val="28"/>
          <w:szCs w:val="28"/>
        </w:rPr>
        <w:t xml:space="preserve"> работ, опубликованных автором по теме </w:t>
      </w:r>
      <w:r w:rsidR="001B46E4">
        <w:rPr>
          <w:b/>
          <w:bCs/>
          <w:color w:val="000000"/>
          <w:sz w:val="28"/>
          <w:szCs w:val="28"/>
        </w:rPr>
        <w:t>научно-квалификационной работы (</w:t>
      </w:r>
      <w:r w:rsidR="000B21BD" w:rsidRPr="00CF4E03">
        <w:rPr>
          <w:b/>
          <w:bCs/>
          <w:color w:val="000000"/>
          <w:sz w:val="28"/>
          <w:szCs w:val="28"/>
        </w:rPr>
        <w:t>диссертации</w:t>
      </w:r>
      <w:r w:rsidR="001B46E4">
        <w:rPr>
          <w:b/>
          <w:bCs/>
          <w:color w:val="000000"/>
          <w:sz w:val="28"/>
          <w:szCs w:val="28"/>
        </w:rPr>
        <w:t>)</w:t>
      </w:r>
    </w:p>
    <w:p w:rsidR="00CF4E03" w:rsidRPr="0066096B" w:rsidRDefault="000B21BD" w:rsidP="00CF4E03">
      <w:pPr>
        <w:ind w:firstLine="540"/>
        <w:jc w:val="both"/>
        <w:rPr>
          <w:color w:val="000000"/>
          <w:sz w:val="28"/>
          <w:szCs w:val="28"/>
        </w:rPr>
      </w:pPr>
      <w:r w:rsidRPr="000B21BD">
        <w:rPr>
          <w:bCs/>
          <w:color w:val="000000"/>
          <w:sz w:val="28"/>
          <w:szCs w:val="28"/>
        </w:rPr>
        <w:t xml:space="preserve">     </w:t>
      </w:r>
      <w:r w:rsidR="00CF4E03" w:rsidRPr="0066096B">
        <w:rPr>
          <w:color w:val="000000"/>
          <w:sz w:val="28"/>
          <w:szCs w:val="28"/>
        </w:rPr>
        <w:t>Здесь следует представить список наиболее значимых опуб</w:t>
      </w:r>
      <w:r w:rsidR="00CF4E03" w:rsidRPr="0066096B">
        <w:rPr>
          <w:color w:val="000000"/>
          <w:sz w:val="28"/>
          <w:szCs w:val="28"/>
        </w:rPr>
        <w:softHyphen/>
        <w:t xml:space="preserve">ликованных соискателем трудов по теме исследования. </w:t>
      </w:r>
    </w:p>
    <w:p w:rsidR="00CF4E03" w:rsidRPr="0066096B" w:rsidRDefault="00CF4E03" w:rsidP="00CF4E03">
      <w:pPr>
        <w:ind w:firstLine="540"/>
        <w:jc w:val="both"/>
        <w:rPr>
          <w:color w:val="000000"/>
          <w:sz w:val="28"/>
          <w:szCs w:val="28"/>
        </w:rPr>
      </w:pPr>
      <w:r w:rsidRPr="0066096B">
        <w:rPr>
          <w:color w:val="000000"/>
          <w:sz w:val="28"/>
          <w:szCs w:val="28"/>
        </w:rPr>
        <w:t>Опубли</w:t>
      </w:r>
      <w:r w:rsidRPr="0066096B">
        <w:rPr>
          <w:color w:val="000000"/>
          <w:sz w:val="28"/>
          <w:szCs w:val="28"/>
        </w:rPr>
        <w:softHyphen/>
        <w:t>кованные труды можно привести в следующем порядке: моно</w:t>
      </w:r>
      <w:r w:rsidRPr="0066096B">
        <w:rPr>
          <w:color w:val="000000"/>
          <w:sz w:val="28"/>
          <w:szCs w:val="28"/>
        </w:rPr>
        <w:softHyphen/>
        <w:t xml:space="preserve">графии, брошюры, статьи в научных изданиях, тезисы докладов. В автореферате обязательно необходимо привести публикации по теме </w:t>
      </w:r>
      <w:r w:rsidRPr="0066096B">
        <w:rPr>
          <w:color w:val="000000"/>
          <w:sz w:val="28"/>
          <w:szCs w:val="28"/>
        </w:rPr>
        <w:lastRenderedPageBreak/>
        <w:t xml:space="preserve">исследования в изданиях, входящих в официальные списки ВАК </w:t>
      </w:r>
      <w:proofErr w:type="spellStart"/>
      <w:r w:rsidRPr="0066096B">
        <w:rPr>
          <w:color w:val="000000"/>
          <w:sz w:val="28"/>
          <w:szCs w:val="28"/>
        </w:rPr>
        <w:t>Минобрнауки</w:t>
      </w:r>
      <w:proofErr w:type="spellEnd"/>
      <w:r w:rsidRPr="0066096B">
        <w:rPr>
          <w:color w:val="000000"/>
          <w:sz w:val="28"/>
          <w:szCs w:val="28"/>
        </w:rPr>
        <w:t xml:space="preserve"> РФ, </w:t>
      </w:r>
      <w:r w:rsidR="00F23D0F">
        <w:rPr>
          <w:color w:val="000000"/>
          <w:sz w:val="28"/>
          <w:szCs w:val="28"/>
        </w:rPr>
        <w:t xml:space="preserve">с них необходимо </w:t>
      </w:r>
      <w:r w:rsidRPr="0066096B">
        <w:rPr>
          <w:color w:val="000000"/>
          <w:sz w:val="28"/>
          <w:szCs w:val="28"/>
        </w:rPr>
        <w:t>начинать список публикаций.</w:t>
      </w:r>
    </w:p>
    <w:p w:rsidR="00CF4E03" w:rsidRPr="00233899" w:rsidRDefault="00233899" w:rsidP="00CF4E03">
      <w:pPr>
        <w:ind w:firstLine="540"/>
        <w:jc w:val="both"/>
        <w:rPr>
          <w:b/>
          <w:color w:val="000000"/>
          <w:sz w:val="28"/>
          <w:szCs w:val="28"/>
        </w:rPr>
      </w:pPr>
      <w:r>
        <w:rPr>
          <w:b/>
          <w:color w:val="000000"/>
          <w:sz w:val="28"/>
          <w:szCs w:val="28"/>
        </w:rPr>
        <w:t>Пример оформления</w:t>
      </w:r>
      <w:r w:rsidR="00CF4E03" w:rsidRPr="00233899">
        <w:rPr>
          <w:b/>
          <w:color w:val="000000"/>
          <w:sz w:val="28"/>
          <w:szCs w:val="28"/>
        </w:rPr>
        <w:t>:</w:t>
      </w:r>
    </w:p>
    <w:p w:rsidR="00CF4E03" w:rsidRPr="00233899" w:rsidRDefault="00CF4E03" w:rsidP="00CF4E03">
      <w:pPr>
        <w:ind w:firstLine="540"/>
        <w:jc w:val="both"/>
        <w:rPr>
          <w:b/>
          <w:color w:val="000000"/>
          <w:sz w:val="28"/>
          <w:szCs w:val="28"/>
        </w:rPr>
      </w:pPr>
      <w:r w:rsidRPr="00233899">
        <w:rPr>
          <w:b/>
          <w:color w:val="000000"/>
          <w:sz w:val="28"/>
          <w:szCs w:val="28"/>
        </w:rPr>
        <w:t xml:space="preserve">В изданиях, рекомендованных ВАК </w:t>
      </w:r>
      <w:proofErr w:type="spellStart"/>
      <w:r w:rsidRPr="00233899">
        <w:rPr>
          <w:b/>
          <w:color w:val="000000"/>
          <w:sz w:val="28"/>
          <w:szCs w:val="28"/>
        </w:rPr>
        <w:t>Минобрнауки</w:t>
      </w:r>
      <w:proofErr w:type="spellEnd"/>
      <w:r w:rsidRPr="00233899">
        <w:rPr>
          <w:b/>
          <w:color w:val="000000"/>
          <w:sz w:val="28"/>
          <w:szCs w:val="28"/>
        </w:rPr>
        <w:t xml:space="preserve"> России</w:t>
      </w:r>
    </w:p>
    <w:p w:rsidR="00CF4E03" w:rsidRPr="00233899" w:rsidRDefault="00CF4E03" w:rsidP="00CF4E03">
      <w:pPr>
        <w:ind w:firstLine="540"/>
        <w:jc w:val="both"/>
        <w:rPr>
          <w:color w:val="000000"/>
          <w:sz w:val="28"/>
          <w:szCs w:val="28"/>
        </w:rPr>
      </w:pPr>
      <w:r w:rsidRPr="00233899">
        <w:rPr>
          <w:color w:val="000000"/>
          <w:sz w:val="28"/>
          <w:szCs w:val="28"/>
        </w:rPr>
        <w:t>Малахова Т.Ю. Механизмы функционирования системы управления профессиональной карьерой руководящих кадров  высших учебных заведений // Э</w:t>
      </w:r>
      <w:r w:rsidR="00FD7D57">
        <w:rPr>
          <w:color w:val="000000"/>
          <w:sz w:val="28"/>
          <w:szCs w:val="28"/>
        </w:rPr>
        <w:t>кономические науки. – 201</w:t>
      </w:r>
      <w:r w:rsidRPr="00233899">
        <w:rPr>
          <w:color w:val="000000"/>
          <w:sz w:val="28"/>
          <w:szCs w:val="28"/>
        </w:rPr>
        <w:t>7. - №8</w:t>
      </w:r>
      <w:r w:rsidR="005A4CC1">
        <w:rPr>
          <w:color w:val="000000"/>
          <w:sz w:val="28"/>
          <w:szCs w:val="28"/>
        </w:rPr>
        <w:t>. С. 3-8.</w:t>
      </w:r>
      <w:r w:rsidR="00F23D0F">
        <w:rPr>
          <w:color w:val="000000"/>
          <w:sz w:val="28"/>
          <w:szCs w:val="28"/>
        </w:rPr>
        <w:t xml:space="preserve"> (0,3 п.л.)</w:t>
      </w:r>
      <w:r w:rsidR="00710145">
        <w:rPr>
          <w:color w:val="000000"/>
          <w:sz w:val="28"/>
          <w:szCs w:val="28"/>
        </w:rPr>
        <w:t xml:space="preserve"> (перечень ВАК </w:t>
      </w:r>
      <w:proofErr w:type="spellStart"/>
      <w:r w:rsidR="00710145">
        <w:rPr>
          <w:color w:val="000000"/>
          <w:sz w:val="28"/>
          <w:szCs w:val="28"/>
        </w:rPr>
        <w:t>Ми</w:t>
      </w:r>
      <w:r w:rsidR="00F23D0F">
        <w:rPr>
          <w:color w:val="000000"/>
          <w:sz w:val="28"/>
          <w:szCs w:val="28"/>
        </w:rPr>
        <w:t>нобрнауки</w:t>
      </w:r>
      <w:proofErr w:type="spellEnd"/>
      <w:r w:rsidR="00F23D0F">
        <w:rPr>
          <w:color w:val="000000"/>
          <w:sz w:val="28"/>
          <w:szCs w:val="28"/>
        </w:rPr>
        <w:t xml:space="preserve"> РФ).</w:t>
      </w:r>
    </w:p>
    <w:p w:rsidR="00CF4E03" w:rsidRPr="00233899" w:rsidRDefault="00CF4E03" w:rsidP="00CF4E03">
      <w:pPr>
        <w:ind w:firstLine="540"/>
        <w:jc w:val="both"/>
        <w:rPr>
          <w:b/>
          <w:color w:val="000000"/>
          <w:sz w:val="28"/>
          <w:szCs w:val="28"/>
        </w:rPr>
      </w:pPr>
      <w:r w:rsidRPr="00233899">
        <w:rPr>
          <w:b/>
          <w:color w:val="000000"/>
          <w:sz w:val="28"/>
          <w:szCs w:val="28"/>
        </w:rPr>
        <w:t>Монография</w:t>
      </w:r>
    </w:p>
    <w:p w:rsidR="00CF4E03" w:rsidRPr="00233899" w:rsidRDefault="00CF4E03" w:rsidP="00CF4E03">
      <w:pPr>
        <w:ind w:firstLine="540"/>
        <w:jc w:val="both"/>
        <w:rPr>
          <w:color w:val="000000"/>
          <w:sz w:val="28"/>
          <w:szCs w:val="28"/>
        </w:rPr>
      </w:pPr>
      <w:proofErr w:type="spellStart"/>
      <w:r w:rsidRPr="00233899">
        <w:rPr>
          <w:color w:val="000000"/>
          <w:sz w:val="28"/>
          <w:szCs w:val="28"/>
        </w:rPr>
        <w:t>Чеботаренко</w:t>
      </w:r>
      <w:proofErr w:type="spellEnd"/>
      <w:r w:rsidRPr="00233899">
        <w:rPr>
          <w:color w:val="000000"/>
          <w:sz w:val="28"/>
          <w:szCs w:val="28"/>
        </w:rPr>
        <w:t xml:space="preserve"> Е.С. Модернизация функционирования рынка </w:t>
      </w:r>
      <w:proofErr w:type="spellStart"/>
      <w:r w:rsidRPr="00233899">
        <w:rPr>
          <w:color w:val="000000"/>
          <w:sz w:val="28"/>
          <w:szCs w:val="28"/>
        </w:rPr>
        <w:t>автосервисных</w:t>
      </w:r>
      <w:proofErr w:type="spellEnd"/>
      <w:r w:rsidRPr="00233899">
        <w:rPr>
          <w:color w:val="000000"/>
          <w:sz w:val="28"/>
          <w:szCs w:val="28"/>
        </w:rPr>
        <w:t xml:space="preserve"> предприятий Самарского региона: монография</w:t>
      </w:r>
      <w:r w:rsidR="00FD7D57">
        <w:rPr>
          <w:color w:val="000000"/>
          <w:sz w:val="28"/>
          <w:szCs w:val="28"/>
        </w:rPr>
        <w:t>. – Тольятти: Изд-во ПВГУС, 2016</w:t>
      </w:r>
      <w:r w:rsidRPr="00233899">
        <w:rPr>
          <w:color w:val="000000"/>
          <w:sz w:val="28"/>
          <w:szCs w:val="28"/>
        </w:rPr>
        <w:t>. – 104</w:t>
      </w:r>
      <w:r w:rsidR="00F23D0F">
        <w:rPr>
          <w:color w:val="000000"/>
          <w:sz w:val="28"/>
          <w:szCs w:val="28"/>
        </w:rPr>
        <w:t xml:space="preserve"> </w:t>
      </w:r>
      <w:r w:rsidRPr="00233899">
        <w:rPr>
          <w:color w:val="000000"/>
          <w:sz w:val="28"/>
          <w:szCs w:val="28"/>
        </w:rPr>
        <w:t>с.</w:t>
      </w:r>
      <w:r w:rsidR="00F23D0F">
        <w:rPr>
          <w:color w:val="000000"/>
          <w:sz w:val="28"/>
          <w:szCs w:val="28"/>
        </w:rPr>
        <w:t xml:space="preserve"> (</w:t>
      </w:r>
      <w:r w:rsidR="005A4CC1">
        <w:rPr>
          <w:color w:val="000000"/>
          <w:sz w:val="28"/>
          <w:szCs w:val="28"/>
        </w:rPr>
        <w:t>4,</w:t>
      </w:r>
      <w:r w:rsidR="00FD7D57">
        <w:rPr>
          <w:color w:val="000000"/>
          <w:sz w:val="28"/>
          <w:szCs w:val="28"/>
        </w:rPr>
        <w:t>3</w:t>
      </w:r>
      <w:r w:rsidR="005A4CC1">
        <w:rPr>
          <w:color w:val="000000"/>
          <w:sz w:val="28"/>
          <w:szCs w:val="28"/>
        </w:rPr>
        <w:t xml:space="preserve"> п.л.</w:t>
      </w:r>
      <w:r w:rsidR="00F23D0F">
        <w:rPr>
          <w:color w:val="000000"/>
          <w:sz w:val="28"/>
          <w:szCs w:val="28"/>
        </w:rPr>
        <w:t>)</w:t>
      </w:r>
    </w:p>
    <w:p w:rsidR="00CF4E03" w:rsidRPr="00233899" w:rsidRDefault="00CF4E03" w:rsidP="00CF4E03">
      <w:pPr>
        <w:ind w:firstLine="540"/>
        <w:jc w:val="both"/>
        <w:rPr>
          <w:b/>
          <w:color w:val="000000"/>
          <w:sz w:val="28"/>
          <w:szCs w:val="28"/>
        </w:rPr>
      </w:pPr>
      <w:r w:rsidRPr="00233899">
        <w:rPr>
          <w:b/>
          <w:color w:val="000000"/>
          <w:sz w:val="28"/>
          <w:szCs w:val="28"/>
        </w:rPr>
        <w:t>Другие публикации</w:t>
      </w:r>
    </w:p>
    <w:p w:rsidR="00CF4E03" w:rsidRDefault="00CF4E03" w:rsidP="00CF4E03">
      <w:pPr>
        <w:ind w:firstLine="540"/>
        <w:jc w:val="both"/>
        <w:rPr>
          <w:color w:val="000000"/>
          <w:sz w:val="28"/>
          <w:szCs w:val="28"/>
        </w:rPr>
      </w:pPr>
      <w:r w:rsidRPr="00233899">
        <w:rPr>
          <w:color w:val="000000"/>
          <w:sz w:val="28"/>
          <w:szCs w:val="28"/>
        </w:rPr>
        <w:t xml:space="preserve">Малахова Т.Ю. </w:t>
      </w:r>
      <w:r w:rsidR="00FD7D57">
        <w:rPr>
          <w:color w:val="000000"/>
          <w:sz w:val="28"/>
          <w:szCs w:val="28"/>
        </w:rPr>
        <w:t xml:space="preserve">Организационно-производственные структуры предприятий автомобильного транспорта </w:t>
      </w:r>
      <w:r w:rsidRPr="00233899">
        <w:rPr>
          <w:color w:val="000000"/>
          <w:sz w:val="28"/>
          <w:szCs w:val="28"/>
        </w:rPr>
        <w:t xml:space="preserve"> // </w:t>
      </w:r>
      <w:r w:rsidR="00FD7D57">
        <w:rPr>
          <w:color w:val="000000"/>
          <w:sz w:val="28"/>
          <w:szCs w:val="28"/>
        </w:rPr>
        <w:t>Экономика, образование и наука. – 2017. - №4. С.52-57</w:t>
      </w:r>
      <w:r w:rsidR="00F23D0F">
        <w:rPr>
          <w:color w:val="000000"/>
          <w:sz w:val="28"/>
          <w:szCs w:val="28"/>
        </w:rPr>
        <w:t>. (0,4 п.л.)</w:t>
      </w:r>
    </w:p>
    <w:p w:rsidR="00F23D0F" w:rsidRPr="00F23D0F" w:rsidRDefault="00F23D0F" w:rsidP="00CF4E03">
      <w:pPr>
        <w:ind w:firstLine="540"/>
        <w:jc w:val="both"/>
        <w:rPr>
          <w:b/>
          <w:color w:val="000000"/>
          <w:sz w:val="28"/>
          <w:szCs w:val="28"/>
        </w:rPr>
      </w:pPr>
      <w:r w:rsidRPr="00F23D0F">
        <w:rPr>
          <w:b/>
          <w:color w:val="000000"/>
          <w:sz w:val="28"/>
          <w:szCs w:val="28"/>
        </w:rPr>
        <w:t>Публикации, подготовленные в соавторстве</w:t>
      </w:r>
    </w:p>
    <w:p w:rsidR="00F23D0F" w:rsidRDefault="00F23D0F" w:rsidP="00CF4E03">
      <w:pPr>
        <w:ind w:firstLine="540"/>
        <w:jc w:val="both"/>
        <w:rPr>
          <w:color w:val="000000"/>
          <w:sz w:val="28"/>
          <w:szCs w:val="28"/>
        </w:rPr>
      </w:pPr>
      <w:r w:rsidRPr="00233899">
        <w:rPr>
          <w:color w:val="000000"/>
          <w:sz w:val="28"/>
          <w:szCs w:val="28"/>
        </w:rPr>
        <w:t>Малахова Т.Ю.</w:t>
      </w:r>
      <w:r>
        <w:rPr>
          <w:color w:val="000000"/>
          <w:sz w:val="28"/>
          <w:szCs w:val="28"/>
        </w:rPr>
        <w:t>, Игнатьев С.Д.</w:t>
      </w:r>
      <w:r w:rsidRPr="00233899">
        <w:rPr>
          <w:color w:val="000000"/>
          <w:sz w:val="28"/>
          <w:szCs w:val="28"/>
        </w:rPr>
        <w:t xml:space="preserve"> </w:t>
      </w:r>
      <w:r>
        <w:rPr>
          <w:color w:val="000000"/>
          <w:sz w:val="28"/>
          <w:szCs w:val="28"/>
        </w:rPr>
        <w:t xml:space="preserve">Тенденции и перспективы развития предприятий обрабатывающей промышленности </w:t>
      </w:r>
      <w:r w:rsidRPr="00233899">
        <w:rPr>
          <w:color w:val="000000"/>
          <w:sz w:val="28"/>
          <w:szCs w:val="28"/>
        </w:rPr>
        <w:t xml:space="preserve"> // </w:t>
      </w:r>
      <w:r>
        <w:rPr>
          <w:color w:val="000000"/>
          <w:sz w:val="28"/>
          <w:szCs w:val="28"/>
        </w:rPr>
        <w:t>Русский экономический вестник. –</w:t>
      </w:r>
      <w:r w:rsidR="00671B53">
        <w:rPr>
          <w:color w:val="000000"/>
          <w:sz w:val="28"/>
          <w:szCs w:val="28"/>
        </w:rPr>
        <w:t xml:space="preserve"> 2017. - №2. С.50-58. (0,4 п.л.;</w:t>
      </w:r>
      <w:r>
        <w:rPr>
          <w:color w:val="000000"/>
          <w:sz w:val="28"/>
          <w:szCs w:val="28"/>
        </w:rPr>
        <w:t xml:space="preserve"> личный вклад автора – 0,2</w:t>
      </w:r>
      <w:r w:rsidRPr="00233899">
        <w:rPr>
          <w:color w:val="000000"/>
          <w:sz w:val="28"/>
          <w:szCs w:val="28"/>
        </w:rPr>
        <w:t xml:space="preserve"> п.л.</w:t>
      </w:r>
      <w:r>
        <w:rPr>
          <w:color w:val="000000"/>
          <w:sz w:val="28"/>
          <w:szCs w:val="28"/>
        </w:rPr>
        <w:t>)</w:t>
      </w: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0D6C70" w:rsidRDefault="000D6C70" w:rsidP="00CF4E03">
      <w:pPr>
        <w:ind w:firstLine="540"/>
        <w:jc w:val="both"/>
        <w:rPr>
          <w:color w:val="000000"/>
          <w:sz w:val="28"/>
          <w:szCs w:val="28"/>
        </w:rPr>
      </w:pPr>
    </w:p>
    <w:p w:rsidR="00B55D1C" w:rsidRPr="00233899" w:rsidRDefault="00792695" w:rsidP="00185DC0">
      <w:pPr>
        <w:pStyle w:val="2"/>
        <w:tabs>
          <w:tab w:val="left" w:pos="8280"/>
          <w:tab w:val="left" w:pos="9360"/>
        </w:tabs>
        <w:spacing w:before="0" w:after="0"/>
        <w:ind w:right="-6"/>
        <w:jc w:val="center"/>
        <w:rPr>
          <w:rFonts w:ascii="Times New Roman" w:hAnsi="Times New Roman"/>
          <w:i w:val="0"/>
          <w:sz w:val="28"/>
          <w:szCs w:val="28"/>
        </w:rPr>
      </w:pPr>
      <w:r>
        <w:rPr>
          <w:rFonts w:ascii="Times New Roman" w:hAnsi="Times New Roman"/>
          <w:i w:val="0"/>
          <w:sz w:val="28"/>
          <w:szCs w:val="28"/>
        </w:rPr>
        <w:lastRenderedPageBreak/>
        <w:t>4</w:t>
      </w:r>
      <w:r w:rsidRPr="00233899">
        <w:rPr>
          <w:rFonts w:ascii="Times New Roman" w:hAnsi="Times New Roman"/>
          <w:i w:val="0"/>
          <w:sz w:val="28"/>
          <w:szCs w:val="28"/>
        </w:rPr>
        <w:t xml:space="preserve">. </w:t>
      </w:r>
      <w:r w:rsidR="000D6C70" w:rsidRPr="00233899">
        <w:rPr>
          <w:rFonts w:ascii="Times New Roman" w:hAnsi="Times New Roman"/>
          <w:i w:val="0"/>
          <w:sz w:val="28"/>
          <w:szCs w:val="28"/>
        </w:rPr>
        <w:t>ПРОЦЕДУРА ПРЕДСТАВЛЕНИЯ НАУЧНО-КВАЛИФИКАЦИОННОЙ РАБОТЫ (ДИССЕРТАЦИИ)</w:t>
      </w:r>
      <w:r w:rsidR="000D6C70">
        <w:rPr>
          <w:rFonts w:ascii="Times New Roman" w:hAnsi="Times New Roman"/>
          <w:i w:val="0"/>
          <w:sz w:val="28"/>
          <w:szCs w:val="28"/>
        </w:rPr>
        <w:t xml:space="preserve"> И </w:t>
      </w:r>
      <w:r w:rsidR="000D6C70" w:rsidRPr="00233899">
        <w:rPr>
          <w:rFonts w:ascii="Times New Roman" w:hAnsi="Times New Roman"/>
          <w:i w:val="0"/>
          <w:sz w:val="28"/>
          <w:szCs w:val="28"/>
        </w:rPr>
        <w:t xml:space="preserve">НАУЧНОГО ДОКЛАДА ОБ ОСНОВНЫХ РЕЗУЛЬТАТАХ ПОДГОТОВЛЕННОЙ НАУЧНО-КВАЛИФИКАЦИОННОЙ РАБОТЫ </w:t>
      </w:r>
    </w:p>
    <w:p w:rsidR="00C53646" w:rsidRPr="00C53646" w:rsidRDefault="00C53646" w:rsidP="00C53646"/>
    <w:p w:rsidR="00FF2A15" w:rsidRDefault="00233899" w:rsidP="00185DC0">
      <w:pPr>
        <w:pStyle w:val="21"/>
        <w:tabs>
          <w:tab w:val="left" w:pos="8280"/>
          <w:tab w:val="left" w:pos="9360"/>
        </w:tabs>
        <w:spacing w:line="240" w:lineRule="auto"/>
        <w:ind w:right="-6" w:firstLine="720"/>
      </w:pPr>
      <w:r>
        <w:t xml:space="preserve">Представление научного доклада является заключительным этапом проведения государственной итоговой аттестации и регламентируется </w:t>
      </w:r>
      <w:r w:rsidR="00FF2A15">
        <w:t>«Порядком проведения</w:t>
      </w:r>
      <w:r>
        <w:t xml:space="preserve">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w:t>
      </w:r>
      <w:r w:rsidR="00FF2A15">
        <w:t>ННГУ»</w:t>
      </w:r>
      <w:r>
        <w:t xml:space="preserve">. </w:t>
      </w:r>
      <w:r w:rsidR="00FF2A15">
        <w:t>Аспирант совместно с научным руководителем подготавливает текст научного доклада по результатам научно-квалификационной работы (диссертации)</w:t>
      </w:r>
      <w:r w:rsidR="00C042A5">
        <w:t>.</w:t>
      </w:r>
    </w:p>
    <w:p w:rsidR="004D0CA8" w:rsidRDefault="004D0CA8" w:rsidP="00185DC0">
      <w:pPr>
        <w:pStyle w:val="21"/>
        <w:tabs>
          <w:tab w:val="left" w:pos="8280"/>
          <w:tab w:val="left" w:pos="9360"/>
        </w:tabs>
        <w:spacing w:line="240" w:lineRule="auto"/>
        <w:ind w:right="-6" w:firstLine="720"/>
      </w:pPr>
      <w:r>
        <w:t>Научно-квалификационная работа (диссертация) и текст научного доклада в электронном варианте предоставляется на выпускающую кафедру для проверки на объём заимствований и подготовку проекта заключения, отзыва научного руководи</w:t>
      </w:r>
      <w:r w:rsidR="00E92F4C">
        <w:t>теля и рецензента (рецензентов)</w:t>
      </w:r>
      <w:r w:rsidR="00710145">
        <w:t>.</w:t>
      </w:r>
    </w:p>
    <w:p w:rsidR="00C042A5" w:rsidRDefault="00FF2A15" w:rsidP="00185DC0">
      <w:pPr>
        <w:pStyle w:val="21"/>
        <w:tabs>
          <w:tab w:val="left" w:pos="8280"/>
          <w:tab w:val="left" w:pos="9360"/>
        </w:tabs>
        <w:spacing w:line="240" w:lineRule="auto"/>
        <w:ind w:right="-6" w:firstLine="720"/>
      </w:pPr>
      <w:r>
        <w:t xml:space="preserve">Ответственным лицом за проверку текстов на наличие неправомерных заимствований является </w:t>
      </w:r>
      <w:r w:rsidR="004D0CA8">
        <w:t>заведующий выпускающей кафедры</w:t>
      </w:r>
      <w:r>
        <w:t xml:space="preserve">. </w:t>
      </w:r>
    </w:p>
    <w:p w:rsidR="00C042A5" w:rsidRDefault="00FF2A15" w:rsidP="00185DC0">
      <w:pPr>
        <w:pStyle w:val="21"/>
        <w:tabs>
          <w:tab w:val="left" w:pos="8280"/>
          <w:tab w:val="left" w:pos="9360"/>
        </w:tabs>
        <w:spacing w:line="240" w:lineRule="auto"/>
        <w:ind w:right="-6" w:firstLine="720"/>
      </w:pPr>
      <w:r>
        <w:t>Научный руководитель аспиранта представляет на выпускающую кафедру письменный отзыв (далее – отзыв) о выполненной научн</w:t>
      </w:r>
      <w:proofErr w:type="gramStart"/>
      <w:r>
        <w:t>о-</w:t>
      </w:r>
      <w:proofErr w:type="gramEnd"/>
      <w:r>
        <w:t xml:space="preserve"> квалификационной работе (диссертации) не позднее, чем за 10 дней до даты представления (защиты) научного доклада в государственной экзаменационной комиссии</w:t>
      </w:r>
      <w:r w:rsidR="000E75F3">
        <w:t xml:space="preserve"> с указанием в отзыве, имеются ли в работе неправомерные заимствования</w:t>
      </w:r>
      <w:r w:rsidR="00710145">
        <w:t>.</w:t>
      </w:r>
      <w:r>
        <w:t xml:space="preserve"> </w:t>
      </w:r>
    </w:p>
    <w:p w:rsidR="002F19F0" w:rsidRDefault="002F19F0" w:rsidP="002F19F0">
      <w:pPr>
        <w:pStyle w:val="21"/>
        <w:tabs>
          <w:tab w:val="left" w:pos="8280"/>
          <w:tab w:val="left" w:pos="9360"/>
        </w:tabs>
        <w:spacing w:line="240" w:lineRule="auto"/>
        <w:ind w:right="-6" w:firstLine="709"/>
      </w:pPr>
      <w:r>
        <w:t xml:space="preserve">Образец оформления </w:t>
      </w:r>
      <w:r w:rsidR="00D16A1B">
        <w:t>отзыва научного руководителя</w:t>
      </w:r>
      <w:r>
        <w:t xml:space="preserve"> представлен в </w:t>
      </w:r>
      <w:r w:rsidRPr="006B46BE">
        <w:rPr>
          <w:b/>
        </w:rPr>
        <w:t>Приложени</w:t>
      </w:r>
      <w:r>
        <w:rPr>
          <w:b/>
        </w:rPr>
        <w:t>и</w:t>
      </w:r>
      <w:r w:rsidRPr="006B46BE">
        <w:rPr>
          <w:b/>
        </w:rPr>
        <w:t xml:space="preserve"> </w:t>
      </w:r>
      <w:r>
        <w:rPr>
          <w:b/>
        </w:rPr>
        <w:t>3</w:t>
      </w:r>
      <w:r>
        <w:t>.</w:t>
      </w:r>
    </w:p>
    <w:p w:rsidR="00C042A5" w:rsidRDefault="00FF2A15" w:rsidP="00C042A5">
      <w:pPr>
        <w:pStyle w:val="21"/>
        <w:tabs>
          <w:tab w:val="left" w:pos="8280"/>
          <w:tab w:val="left" w:pos="9360"/>
        </w:tabs>
        <w:spacing w:line="240" w:lineRule="auto"/>
        <w:ind w:right="-6" w:firstLine="720"/>
      </w:pPr>
      <w:r>
        <w:t>Заведующий выпускающей кафедры направляет научн</w:t>
      </w:r>
      <w:proofErr w:type="gramStart"/>
      <w:r>
        <w:t>о-</w:t>
      </w:r>
      <w:proofErr w:type="gramEnd"/>
      <w:r>
        <w:t xml:space="preserve"> квалификационную работу (диссертацию) на рецензию одному или нескольким рецензентам не позднее, чем за 20 дней до даты представления (защиты) научного доклада в государственной экзаменационной комиссии. Рецензенты представляют письменные рецензии не позднее, чем за 10 дней до даты представления (защиты) научного доклада в государственной экзаменационной комиссии. В качестве рецензентов могут выступать лица, имеющие ученую степень по соответствующей отрасли науки, являющиеся специалистами по тематике научно-квалификационной работы (диссертации) и не являющиеся работниками выпускающей кафедры. Если научно-квалификационная работа (диссертация) имеет междисциплинарный характер, она направляется на рецензию специалистам соответствующих профилей. </w:t>
      </w:r>
    </w:p>
    <w:p w:rsidR="00C042A5" w:rsidRDefault="00FF2A15" w:rsidP="00C042A5">
      <w:pPr>
        <w:pStyle w:val="21"/>
        <w:tabs>
          <w:tab w:val="left" w:pos="8280"/>
          <w:tab w:val="left" w:pos="9360"/>
        </w:tabs>
        <w:spacing w:line="240" w:lineRule="auto"/>
        <w:ind w:right="-6" w:firstLine="720"/>
      </w:pPr>
      <w:r>
        <w:t xml:space="preserve">Выпускающая кафедра обеспечивает ознакомление аспиранта с отзывом научного руководителя и рецензиями не позднее, чем за 7 календарных дней до даты представления (защиты) научного доклада в государственной экзаменационной комиссии. </w:t>
      </w:r>
    </w:p>
    <w:p w:rsidR="00C042A5" w:rsidRDefault="00FF2A15" w:rsidP="00C042A5">
      <w:pPr>
        <w:pStyle w:val="21"/>
        <w:tabs>
          <w:tab w:val="left" w:pos="8280"/>
          <w:tab w:val="left" w:pos="9360"/>
        </w:tabs>
        <w:spacing w:line="240" w:lineRule="auto"/>
        <w:ind w:right="-6" w:firstLine="720"/>
      </w:pPr>
      <w:r>
        <w:t xml:space="preserve">Выпускающая кафедра заслушивает основные результаты подготовленной научно-квалификационной работы (диссертации) на своем </w:t>
      </w:r>
      <w:r>
        <w:lastRenderedPageBreak/>
        <w:t xml:space="preserve">заседании не позднее, чем за 7 календарных дней до даты представления (защиты) аспирантом научного доклада в государственной экзаменационной комиссии. </w:t>
      </w:r>
    </w:p>
    <w:p w:rsidR="00C042A5" w:rsidRDefault="00FF2A15" w:rsidP="00C042A5">
      <w:pPr>
        <w:pStyle w:val="21"/>
        <w:tabs>
          <w:tab w:val="left" w:pos="8280"/>
          <w:tab w:val="left" w:pos="9360"/>
        </w:tabs>
        <w:spacing w:line="240" w:lineRule="auto"/>
        <w:ind w:right="-6" w:firstLine="720"/>
      </w:pPr>
      <w:r>
        <w:t xml:space="preserve">По результатам заседания составляется </w:t>
      </w:r>
      <w:r w:rsidR="002F19F0">
        <w:t xml:space="preserve">выписка из протокола заседания выпускающей кафедры </w:t>
      </w:r>
      <w:r w:rsidR="002F19F0" w:rsidRPr="002F19F0">
        <w:rPr>
          <w:b/>
        </w:rPr>
        <w:t xml:space="preserve">(Приложение </w:t>
      </w:r>
      <w:r w:rsidR="002F19F0">
        <w:rPr>
          <w:b/>
        </w:rPr>
        <w:t>4</w:t>
      </w:r>
      <w:r w:rsidR="002F19F0" w:rsidRPr="002F19F0">
        <w:rPr>
          <w:b/>
        </w:rPr>
        <w:t>)</w:t>
      </w:r>
      <w:r>
        <w:t xml:space="preserve">. </w:t>
      </w:r>
    </w:p>
    <w:p w:rsidR="00E92F4C" w:rsidRDefault="004D0CA8" w:rsidP="00C042A5">
      <w:pPr>
        <w:pStyle w:val="21"/>
        <w:tabs>
          <w:tab w:val="left" w:pos="8280"/>
          <w:tab w:val="left" w:pos="9360"/>
        </w:tabs>
        <w:spacing w:line="240" w:lineRule="auto"/>
        <w:ind w:right="-6" w:firstLine="720"/>
      </w:pPr>
      <w:r>
        <w:t xml:space="preserve">Выписка из протокола заседания выпускающей кафедры о результатах обсуждения научно-квалификационной работы (диссертации) должна содержать заключение по научно-квалификационной работе, </w:t>
      </w:r>
      <w:r w:rsidR="002F19F0">
        <w:t>включающее</w:t>
      </w:r>
      <w:r>
        <w:t xml:space="preserve"> следующую информацию: </w:t>
      </w:r>
    </w:p>
    <w:p w:rsidR="00E92F4C" w:rsidRDefault="004D0CA8" w:rsidP="00E92F4C">
      <w:pPr>
        <w:pStyle w:val="21"/>
        <w:numPr>
          <w:ilvl w:val="0"/>
          <w:numId w:val="36"/>
        </w:numPr>
        <w:tabs>
          <w:tab w:val="left" w:pos="8280"/>
          <w:tab w:val="left" w:pos="9360"/>
        </w:tabs>
        <w:spacing w:line="240" w:lineRule="auto"/>
        <w:ind w:right="-6"/>
      </w:pPr>
      <w:r>
        <w:t xml:space="preserve">тема научно-квалификационной работы; </w:t>
      </w:r>
    </w:p>
    <w:p w:rsidR="00E92F4C" w:rsidRDefault="004D0CA8" w:rsidP="00E92F4C">
      <w:pPr>
        <w:pStyle w:val="21"/>
        <w:numPr>
          <w:ilvl w:val="0"/>
          <w:numId w:val="36"/>
        </w:numPr>
        <w:tabs>
          <w:tab w:val="left" w:pos="8280"/>
          <w:tab w:val="left" w:pos="9360"/>
        </w:tabs>
        <w:spacing w:line="240" w:lineRule="auto"/>
        <w:ind w:right="-6"/>
      </w:pPr>
      <w:r>
        <w:t xml:space="preserve">направление подготовки; </w:t>
      </w:r>
    </w:p>
    <w:p w:rsidR="00E92F4C" w:rsidRDefault="004D0CA8" w:rsidP="00E92F4C">
      <w:pPr>
        <w:pStyle w:val="21"/>
        <w:numPr>
          <w:ilvl w:val="0"/>
          <w:numId w:val="36"/>
        </w:numPr>
        <w:tabs>
          <w:tab w:val="left" w:pos="8280"/>
          <w:tab w:val="left" w:pos="9360"/>
        </w:tabs>
        <w:spacing w:line="240" w:lineRule="auto"/>
        <w:ind w:right="-6"/>
      </w:pPr>
      <w:r>
        <w:t xml:space="preserve">направленность подготовки; </w:t>
      </w:r>
    </w:p>
    <w:p w:rsidR="00E92F4C" w:rsidRDefault="004D0CA8" w:rsidP="00E92F4C">
      <w:pPr>
        <w:pStyle w:val="21"/>
        <w:numPr>
          <w:ilvl w:val="0"/>
          <w:numId w:val="36"/>
        </w:numPr>
        <w:tabs>
          <w:tab w:val="left" w:pos="8280"/>
          <w:tab w:val="left" w:pos="9360"/>
        </w:tabs>
        <w:spacing w:line="240" w:lineRule="auto"/>
        <w:ind w:right="-6"/>
      </w:pPr>
      <w:r>
        <w:t xml:space="preserve">личное участие аспиранта в получении результатов, изложенных в научно-квалификационной работе (диссертации); </w:t>
      </w:r>
    </w:p>
    <w:p w:rsidR="00E92F4C" w:rsidRDefault="004D0CA8" w:rsidP="00E92F4C">
      <w:pPr>
        <w:pStyle w:val="21"/>
        <w:numPr>
          <w:ilvl w:val="0"/>
          <w:numId w:val="36"/>
        </w:numPr>
        <w:tabs>
          <w:tab w:val="left" w:pos="8280"/>
          <w:tab w:val="left" w:pos="9360"/>
        </w:tabs>
        <w:spacing w:line="240" w:lineRule="auto"/>
        <w:ind w:right="-6"/>
      </w:pPr>
      <w:r>
        <w:t xml:space="preserve">отсутствие в работе неправомерных заимствований; </w:t>
      </w:r>
    </w:p>
    <w:p w:rsidR="00E92F4C" w:rsidRDefault="004D0CA8" w:rsidP="00E92F4C">
      <w:pPr>
        <w:pStyle w:val="21"/>
        <w:numPr>
          <w:ilvl w:val="0"/>
          <w:numId w:val="36"/>
        </w:numPr>
        <w:tabs>
          <w:tab w:val="left" w:pos="8280"/>
          <w:tab w:val="left" w:pos="9360"/>
        </w:tabs>
        <w:spacing w:line="240" w:lineRule="auto"/>
        <w:ind w:right="-6"/>
      </w:pPr>
      <w:r>
        <w:t xml:space="preserve">новизна и практическая значимость полученных результатов; </w:t>
      </w:r>
    </w:p>
    <w:p w:rsidR="00E92F4C" w:rsidRDefault="004D0CA8" w:rsidP="00E92F4C">
      <w:pPr>
        <w:pStyle w:val="21"/>
        <w:numPr>
          <w:ilvl w:val="0"/>
          <w:numId w:val="36"/>
        </w:numPr>
        <w:tabs>
          <w:tab w:val="left" w:pos="8280"/>
          <w:tab w:val="left" w:pos="9360"/>
        </w:tabs>
        <w:spacing w:line="240" w:lineRule="auto"/>
        <w:ind w:right="-6"/>
      </w:pPr>
      <w:r>
        <w:t xml:space="preserve">степень достоверности результатов проведенных исследований; - ценность научных работ аспиранта; </w:t>
      </w:r>
    </w:p>
    <w:p w:rsidR="00E92F4C" w:rsidRDefault="004D0CA8" w:rsidP="00E92F4C">
      <w:pPr>
        <w:pStyle w:val="21"/>
        <w:numPr>
          <w:ilvl w:val="0"/>
          <w:numId w:val="36"/>
        </w:numPr>
        <w:tabs>
          <w:tab w:val="left" w:pos="8280"/>
          <w:tab w:val="left" w:pos="9360"/>
        </w:tabs>
        <w:spacing w:line="240" w:lineRule="auto"/>
        <w:ind w:right="-6"/>
      </w:pPr>
      <w:r>
        <w:t xml:space="preserve">полнота изложения материалов подготовленной научно- квалификационной работы (диссертации) в работах, опубликованных аспирантом; </w:t>
      </w:r>
    </w:p>
    <w:p w:rsidR="006B46BE" w:rsidRDefault="004D0CA8" w:rsidP="006B46BE">
      <w:pPr>
        <w:pStyle w:val="21"/>
        <w:numPr>
          <w:ilvl w:val="0"/>
          <w:numId w:val="36"/>
        </w:numPr>
        <w:tabs>
          <w:tab w:val="left" w:pos="8280"/>
          <w:tab w:val="left" w:pos="9360"/>
        </w:tabs>
        <w:spacing w:line="240" w:lineRule="auto"/>
        <w:ind w:right="-6"/>
      </w:pPr>
      <w:r>
        <w:t xml:space="preserve">оценка уровня </w:t>
      </w:r>
      <w:proofErr w:type="spellStart"/>
      <w:r>
        <w:t>сформированности</w:t>
      </w:r>
      <w:proofErr w:type="spellEnd"/>
      <w:r>
        <w:t xml:space="preserve"> компетенций</w:t>
      </w:r>
      <w:r w:rsidR="0053448D">
        <w:t>.</w:t>
      </w:r>
    </w:p>
    <w:p w:rsidR="006B46BE" w:rsidRDefault="006B46BE" w:rsidP="006B46BE">
      <w:pPr>
        <w:pStyle w:val="21"/>
        <w:tabs>
          <w:tab w:val="left" w:pos="8280"/>
          <w:tab w:val="left" w:pos="9360"/>
        </w:tabs>
        <w:spacing w:line="240" w:lineRule="auto"/>
        <w:ind w:right="-6"/>
      </w:pPr>
    </w:p>
    <w:p w:rsidR="004D0CA8" w:rsidRDefault="006B46BE" w:rsidP="006B46BE">
      <w:pPr>
        <w:pStyle w:val="21"/>
        <w:tabs>
          <w:tab w:val="left" w:pos="8280"/>
          <w:tab w:val="left" w:pos="9360"/>
        </w:tabs>
        <w:spacing w:line="240" w:lineRule="auto"/>
        <w:ind w:right="-6" w:firstLine="709"/>
      </w:pPr>
      <w:r>
        <w:t>Об</w:t>
      </w:r>
      <w:r w:rsidR="00E62943">
        <w:t>разец оформления заключения кафедры</w:t>
      </w:r>
      <w:r w:rsidR="00E92F4C">
        <w:t xml:space="preserve"> представлен в </w:t>
      </w:r>
      <w:r w:rsidR="004D0CA8" w:rsidRPr="006B46BE">
        <w:rPr>
          <w:b/>
        </w:rPr>
        <w:t>Приложени</w:t>
      </w:r>
      <w:r w:rsidR="0053448D">
        <w:rPr>
          <w:b/>
        </w:rPr>
        <w:t>и</w:t>
      </w:r>
      <w:r w:rsidR="004D0CA8" w:rsidRPr="006B46BE">
        <w:rPr>
          <w:b/>
        </w:rPr>
        <w:t xml:space="preserve"> </w:t>
      </w:r>
      <w:r w:rsidR="002F19F0">
        <w:rPr>
          <w:b/>
        </w:rPr>
        <w:t>5</w:t>
      </w:r>
      <w:r w:rsidR="004D0CA8">
        <w:t>.</w:t>
      </w:r>
    </w:p>
    <w:p w:rsidR="00FF2A15" w:rsidRDefault="00FF2A15" w:rsidP="00C042A5">
      <w:pPr>
        <w:pStyle w:val="21"/>
        <w:tabs>
          <w:tab w:val="left" w:pos="8280"/>
          <w:tab w:val="left" w:pos="9360"/>
        </w:tabs>
        <w:spacing w:line="240" w:lineRule="auto"/>
        <w:ind w:right="-6" w:firstLine="720"/>
      </w:pPr>
      <w:r>
        <w:t xml:space="preserve">Научно-квалификационная работа (диссертация), текст научного доклада, заключение выпускающей кафедры, отзыв научного руководителя и рецензии передаются в государственную экзаменационную комиссию не позднее, чем за 3 дня до даты представления (защиты) научного доклада в государственной экзаменационной комиссии. Результаты </w:t>
      </w:r>
      <w:r w:rsidR="0053448D">
        <w:t xml:space="preserve">защиты </w:t>
      </w:r>
      <w:r>
        <w:t>научного доклада объявляются в день их проведения</w:t>
      </w:r>
      <w:r w:rsidR="00E87C6B">
        <w:t>.</w:t>
      </w:r>
    </w:p>
    <w:p w:rsidR="00E87C6B" w:rsidRDefault="00E87C6B" w:rsidP="00E87C6B">
      <w:pPr>
        <w:pStyle w:val="21"/>
        <w:tabs>
          <w:tab w:val="left" w:pos="8280"/>
          <w:tab w:val="left" w:pos="9360"/>
        </w:tabs>
        <w:spacing w:line="240" w:lineRule="auto"/>
        <w:ind w:right="-6" w:firstLine="720"/>
      </w:pPr>
      <w:r>
        <w:t xml:space="preserve">Научный доклад об основных результатах подготовленной научно- квалификационной работы (диссертации) проводится в форме публичной защиты ее основных положений. </w:t>
      </w:r>
    </w:p>
    <w:p w:rsidR="00E87C6B" w:rsidRDefault="00E87C6B" w:rsidP="00E87C6B">
      <w:pPr>
        <w:pStyle w:val="21"/>
        <w:tabs>
          <w:tab w:val="left" w:pos="8280"/>
          <w:tab w:val="left" w:pos="9360"/>
        </w:tabs>
        <w:spacing w:line="240" w:lineRule="auto"/>
        <w:ind w:right="-6" w:firstLine="720"/>
      </w:pPr>
      <w:r>
        <w:t>На заседании государственной экзаменационной комиссии по оценке результатов научно-квалификационной работы (диссертации) аспирант выступает с научным докладом продолжительностью 15-</w:t>
      </w:r>
      <w:r w:rsidR="00130236">
        <w:t>20 мин. На засе</w:t>
      </w:r>
      <w:r>
        <w:t>дании также выступает научный руководи</w:t>
      </w:r>
      <w:r w:rsidR="00130236">
        <w:t>тель аспиранта и рецензент (ре</w:t>
      </w:r>
      <w:r>
        <w:t>цензенты). В случае отсутствия научного руководителя (рецензента) отзыв (рецензию) зачитывает председатель государственной экзаменационной комиссии.</w:t>
      </w:r>
    </w:p>
    <w:p w:rsidR="00FC50CE" w:rsidRDefault="00FC50CE" w:rsidP="00FC50CE">
      <w:pPr>
        <w:ind w:firstLine="709"/>
        <w:jc w:val="both"/>
        <w:rPr>
          <w:b/>
          <w:color w:val="000000"/>
          <w:sz w:val="28"/>
          <w:szCs w:val="28"/>
        </w:rPr>
      </w:pPr>
      <w:r>
        <w:rPr>
          <w:sz w:val="28"/>
          <w:szCs w:val="28"/>
        </w:rPr>
        <w:t xml:space="preserve">В ходе защиты научного доклада осуществляется итоговый контроль </w:t>
      </w:r>
      <w:proofErr w:type="spellStart"/>
      <w:r>
        <w:rPr>
          <w:sz w:val="28"/>
          <w:szCs w:val="28"/>
        </w:rPr>
        <w:t>сформированности</w:t>
      </w:r>
      <w:proofErr w:type="spellEnd"/>
      <w:r>
        <w:rPr>
          <w:sz w:val="28"/>
          <w:szCs w:val="28"/>
        </w:rPr>
        <w:t xml:space="preserve"> следующих компетенций выпускника аспирантуры: УК -</w:t>
      </w:r>
      <w:r w:rsidR="0053448D">
        <w:rPr>
          <w:sz w:val="28"/>
          <w:szCs w:val="28"/>
        </w:rPr>
        <w:t xml:space="preserve"> 1; УК - 2, УК - 3, УК - 4</w:t>
      </w:r>
      <w:r>
        <w:rPr>
          <w:sz w:val="28"/>
          <w:szCs w:val="28"/>
        </w:rPr>
        <w:t>; ОПК - 1; ОПК-2; ПК-1, ПК-3, ПК-4, ПК-5</w:t>
      </w:r>
      <w:r w:rsidR="0053448D">
        <w:rPr>
          <w:sz w:val="28"/>
          <w:szCs w:val="28"/>
        </w:rPr>
        <w:t>, ПК-6</w:t>
      </w:r>
      <w:r>
        <w:rPr>
          <w:sz w:val="28"/>
          <w:szCs w:val="28"/>
        </w:rPr>
        <w:t xml:space="preserve"> в </w:t>
      </w:r>
      <w:r>
        <w:rPr>
          <w:sz w:val="28"/>
          <w:szCs w:val="28"/>
        </w:rPr>
        <w:lastRenderedPageBreak/>
        <w:t>рамках конкретной направленности направления подготовки 38.06.01 «Экономика».</w:t>
      </w:r>
    </w:p>
    <w:p w:rsidR="00E87C6B" w:rsidRDefault="00E87C6B" w:rsidP="00E87C6B">
      <w:pPr>
        <w:pStyle w:val="21"/>
        <w:tabs>
          <w:tab w:val="left" w:pos="8280"/>
          <w:tab w:val="left" w:pos="9360"/>
        </w:tabs>
        <w:spacing w:line="240" w:lineRule="auto"/>
        <w:ind w:right="-6" w:firstLine="720"/>
      </w:pPr>
      <w:r>
        <w:t xml:space="preserve">Результаты представления (защиты) научного доклада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6C6361" w:rsidRDefault="006C6361" w:rsidP="00E87C6B">
      <w:pPr>
        <w:pStyle w:val="21"/>
        <w:tabs>
          <w:tab w:val="left" w:pos="8280"/>
          <w:tab w:val="left" w:pos="9360"/>
        </w:tabs>
        <w:spacing w:line="240" w:lineRule="auto"/>
        <w:ind w:right="-6" w:firstLine="720"/>
      </w:pPr>
    </w:p>
    <w:p w:rsidR="00FF2A15" w:rsidRDefault="00FF2A15" w:rsidP="00185DC0">
      <w:pPr>
        <w:pStyle w:val="21"/>
        <w:tabs>
          <w:tab w:val="left" w:pos="8280"/>
          <w:tab w:val="left" w:pos="9360"/>
        </w:tabs>
        <w:spacing w:line="240" w:lineRule="auto"/>
        <w:ind w:right="-6" w:firstLine="720"/>
      </w:pPr>
    </w:p>
    <w:p w:rsidR="00FF2A15" w:rsidRDefault="00FF2A15" w:rsidP="00185DC0">
      <w:pPr>
        <w:pStyle w:val="21"/>
        <w:tabs>
          <w:tab w:val="left" w:pos="8280"/>
          <w:tab w:val="left" w:pos="9360"/>
        </w:tabs>
        <w:spacing w:line="240" w:lineRule="auto"/>
        <w:ind w:right="-6" w:firstLine="720"/>
      </w:pPr>
    </w:p>
    <w:p w:rsidR="00FF2A15" w:rsidRDefault="00FF2A15" w:rsidP="00185DC0">
      <w:pPr>
        <w:pStyle w:val="21"/>
        <w:tabs>
          <w:tab w:val="left" w:pos="8280"/>
          <w:tab w:val="left" w:pos="9360"/>
        </w:tabs>
        <w:spacing w:line="240" w:lineRule="auto"/>
        <w:ind w:right="-6" w:firstLine="720"/>
      </w:pPr>
    </w:p>
    <w:p w:rsidR="005B47C1" w:rsidRDefault="005B47C1" w:rsidP="00185DC0">
      <w:pPr>
        <w:pStyle w:val="21"/>
        <w:tabs>
          <w:tab w:val="left" w:pos="8280"/>
          <w:tab w:val="left" w:pos="9360"/>
        </w:tabs>
        <w:spacing w:line="240" w:lineRule="auto"/>
        <w:ind w:right="-6" w:firstLine="720"/>
      </w:pPr>
    </w:p>
    <w:p w:rsidR="00C53646" w:rsidRDefault="00C53646"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F52BC8" w:rsidRDefault="00F52BC8" w:rsidP="00185DC0">
      <w:pPr>
        <w:pStyle w:val="21"/>
        <w:tabs>
          <w:tab w:val="left" w:pos="8280"/>
          <w:tab w:val="left" w:pos="9360"/>
        </w:tabs>
        <w:spacing w:line="240" w:lineRule="auto"/>
        <w:ind w:right="-6" w:firstLine="720"/>
      </w:pPr>
    </w:p>
    <w:p w:rsidR="00C53646" w:rsidRDefault="00C53646" w:rsidP="00185DC0">
      <w:pPr>
        <w:pStyle w:val="21"/>
        <w:tabs>
          <w:tab w:val="left" w:pos="8280"/>
          <w:tab w:val="left" w:pos="9360"/>
        </w:tabs>
        <w:spacing w:line="240" w:lineRule="auto"/>
        <w:ind w:right="-6" w:firstLine="720"/>
      </w:pPr>
    </w:p>
    <w:p w:rsidR="00C53646" w:rsidRDefault="00C53646" w:rsidP="00185DC0">
      <w:pPr>
        <w:pStyle w:val="21"/>
        <w:tabs>
          <w:tab w:val="left" w:pos="8280"/>
          <w:tab w:val="left" w:pos="9360"/>
        </w:tabs>
        <w:spacing w:line="240" w:lineRule="auto"/>
        <w:ind w:right="-6" w:firstLine="720"/>
      </w:pPr>
    </w:p>
    <w:p w:rsidR="00C53646" w:rsidRDefault="00C53646" w:rsidP="00185DC0">
      <w:pPr>
        <w:pStyle w:val="21"/>
        <w:tabs>
          <w:tab w:val="left" w:pos="8280"/>
          <w:tab w:val="left" w:pos="9360"/>
        </w:tabs>
        <w:spacing w:line="240" w:lineRule="auto"/>
        <w:ind w:right="-6" w:firstLine="720"/>
      </w:pPr>
    </w:p>
    <w:p w:rsidR="0053448D" w:rsidRDefault="0053448D" w:rsidP="00971367">
      <w:pPr>
        <w:spacing w:line="360" w:lineRule="auto"/>
        <w:ind w:right="-6"/>
        <w:jc w:val="right"/>
        <w:rPr>
          <w:sz w:val="28"/>
        </w:rPr>
      </w:pPr>
    </w:p>
    <w:p w:rsidR="000D6C70" w:rsidRDefault="000D6C70" w:rsidP="00971367">
      <w:pPr>
        <w:spacing w:line="360" w:lineRule="auto"/>
        <w:ind w:right="-6"/>
        <w:jc w:val="right"/>
        <w:rPr>
          <w:sz w:val="28"/>
        </w:rPr>
      </w:pPr>
    </w:p>
    <w:p w:rsidR="000D6C70" w:rsidRDefault="000D6C70" w:rsidP="00971367">
      <w:pPr>
        <w:spacing w:line="360" w:lineRule="auto"/>
        <w:ind w:right="-6"/>
        <w:jc w:val="right"/>
        <w:rPr>
          <w:sz w:val="28"/>
        </w:rPr>
      </w:pPr>
    </w:p>
    <w:p w:rsidR="000D6C70" w:rsidRDefault="000D6C70" w:rsidP="00971367">
      <w:pPr>
        <w:spacing w:line="360" w:lineRule="auto"/>
        <w:ind w:right="-6"/>
        <w:jc w:val="right"/>
        <w:rPr>
          <w:sz w:val="28"/>
        </w:rPr>
      </w:pPr>
    </w:p>
    <w:p w:rsidR="000D6C70" w:rsidRDefault="000D6C70" w:rsidP="00971367">
      <w:pPr>
        <w:spacing w:line="360" w:lineRule="auto"/>
        <w:ind w:right="-6"/>
        <w:jc w:val="right"/>
        <w:rPr>
          <w:sz w:val="28"/>
        </w:rPr>
      </w:pPr>
    </w:p>
    <w:p w:rsidR="000D6C70" w:rsidRDefault="000D6C70" w:rsidP="00971367">
      <w:pPr>
        <w:spacing w:line="360" w:lineRule="auto"/>
        <w:ind w:right="-6"/>
        <w:jc w:val="right"/>
        <w:rPr>
          <w:sz w:val="28"/>
        </w:rPr>
      </w:pPr>
    </w:p>
    <w:p w:rsidR="000D6C70" w:rsidRDefault="000D6C70" w:rsidP="00971367">
      <w:pPr>
        <w:spacing w:line="360" w:lineRule="auto"/>
        <w:ind w:right="-6"/>
        <w:jc w:val="right"/>
        <w:rPr>
          <w:sz w:val="28"/>
        </w:rPr>
      </w:pPr>
    </w:p>
    <w:p w:rsidR="0053448D" w:rsidRDefault="0053448D" w:rsidP="00971367">
      <w:pPr>
        <w:spacing w:line="360" w:lineRule="auto"/>
        <w:ind w:right="-6"/>
        <w:jc w:val="right"/>
        <w:rPr>
          <w:sz w:val="28"/>
        </w:rPr>
      </w:pPr>
    </w:p>
    <w:p w:rsidR="0053448D" w:rsidRDefault="0053448D" w:rsidP="00971367">
      <w:pPr>
        <w:spacing w:line="360" w:lineRule="auto"/>
        <w:ind w:right="-6"/>
        <w:jc w:val="right"/>
        <w:rPr>
          <w:sz w:val="28"/>
        </w:rPr>
      </w:pPr>
    </w:p>
    <w:p w:rsidR="0053448D" w:rsidRDefault="0053448D" w:rsidP="00971367">
      <w:pPr>
        <w:spacing w:line="360" w:lineRule="auto"/>
        <w:ind w:right="-6"/>
        <w:jc w:val="right"/>
        <w:rPr>
          <w:sz w:val="28"/>
        </w:rPr>
      </w:pPr>
    </w:p>
    <w:p w:rsidR="0053448D" w:rsidRDefault="0053448D" w:rsidP="00971367">
      <w:pPr>
        <w:spacing w:line="360" w:lineRule="auto"/>
        <w:ind w:right="-6"/>
        <w:jc w:val="right"/>
        <w:rPr>
          <w:sz w:val="28"/>
        </w:rPr>
      </w:pPr>
    </w:p>
    <w:p w:rsidR="000D6C70" w:rsidRPr="000D6C70" w:rsidRDefault="000D6C70" w:rsidP="00971367">
      <w:pPr>
        <w:spacing w:line="360" w:lineRule="auto"/>
        <w:ind w:right="-6"/>
        <w:jc w:val="right"/>
        <w:rPr>
          <w:b/>
          <w:sz w:val="28"/>
        </w:rPr>
      </w:pPr>
      <w:bookmarkStart w:id="56" w:name="_GoBack"/>
      <w:bookmarkEnd w:id="56"/>
      <w:r w:rsidRPr="000D6C70">
        <w:rPr>
          <w:b/>
          <w:sz w:val="28"/>
        </w:rPr>
        <w:lastRenderedPageBreak/>
        <w:t>Приложение 1</w:t>
      </w:r>
    </w:p>
    <w:p w:rsidR="00A51EFA" w:rsidRPr="00AF4CAA" w:rsidRDefault="00A51EFA" w:rsidP="00A51EFA">
      <w:pPr>
        <w:jc w:val="center"/>
        <w:rPr>
          <w:rFonts w:eastAsiaTheme="minorHAnsi"/>
          <w:b/>
          <w:sz w:val="22"/>
          <w:szCs w:val="22"/>
        </w:rPr>
      </w:pPr>
      <w:r w:rsidRPr="00AF4CAA">
        <w:rPr>
          <w:rFonts w:eastAsiaTheme="minorHAnsi"/>
          <w:b/>
          <w:sz w:val="22"/>
          <w:szCs w:val="22"/>
        </w:rPr>
        <w:t>МИНИСТЕРСТВО НАУКИ И ВЫСШЕГО ОБРАЗОВАНИЯ РОССИЙСКОЙ ФЕДЕРАЦИИ</w:t>
      </w:r>
    </w:p>
    <w:p w:rsidR="00A51EFA" w:rsidRPr="00AF4CAA" w:rsidRDefault="00A51EFA" w:rsidP="00A51EFA">
      <w:pPr>
        <w:ind w:left="-284" w:right="-143"/>
        <w:jc w:val="center"/>
        <w:rPr>
          <w:rFonts w:eastAsiaTheme="minorHAnsi"/>
          <w:b/>
          <w:sz w:val="22"/>
          <w:szCs w:val="22"/>
        </w:rPr>
      </w:pPr>
      <w:r w:rsidRPr="00AF4CAA">
        <w:rPr>
          <w:rFonts w:eastAsiaTheme="minorHAnsi"/>
          <w:b/>
          <w:sz w:val="22"/>
          <w:szCs w:val="22"/>
        </w:rPr>
        <w:t>федеральное государственное автономное образовательное учреждение высшего образования</w:t>
      </w:r>
    </w:p>
    <w:p w:rsidR="00A51EFA" w:rsidRPr="00A51EFA" w:rsidRDefault="00A51EFA" w:rsidP="00A51EFA">
      <w:pPr>
        <w:jc w:val="center"/>
        <w:rPr>
          <w:rFonts w:eastAsiaTheme="minorHAnsi"/>
          <w:b/>
          <w:sz w:val="24"/>
          <w:szCs w:val="24"/>
        </w:rPr>
      </w:pPr>
      <w:r w:rsidRPr="00A51EFA">
        <w:rPr>
          <w:rFonts w:eastAsiaTheme="minorHAnsi"/>
          <w:b/>
          <w:sz w:val="24"/>
          <w:szCs w:val="24"/>
        </w:rPr>
        <w:t>«Национальный исследовательский Нижегородский государственный университет</w:t>
      </w:r>
    </w:p>
    <w:p w:rsidR="00A51EFA" w:rsidRPr="00A51EFA" w:rsidRDefault="00A51EFA" w:rsidP="00A51EFA">
      <w:pPr>
        <w:jc w:val="center"/>
        <w:rPr>
          <w:rFonts w:eastAsiaTheme="minorHAnsi"/>
          <w:b/>
          <w:sz w:val="24"/>
          <w:szCs w:val="24"/>
        </w:rPr>
      </w:pPr>
      <w:r w:rsidRPr="00A51EFA">
        <w:rPr>
          <w:rFonts w:eastAsiaTheme="minorHAnsi"/>
          <w:b/>
          <w:sz w:val="24"/>
          <w:szCs w:val="24"/>
        </w:rPr>
        <w:t>им. Н.И. Лобачевского»</w:t>
      </w:r>
    </w:p>
    <w:p w:rsidR="008A5480" w:rsidRPr="00A51EFA" w:rsidRDefault="00A51EFA" w:rsidP="00A51EFA">
      <w:pPr>
        <w:keepNext/>
        <w:tabs>
          <w:tab w:val="left" w:pos="1134"/>
          <w:tab w:val="left" w:pos="1276"/>
        </w:tabs>
        <w:suppressAutoHyphens/>
        <w:jc w:val="center"/>
        <w:rPr>
          <w:rFonts w:eastAsia="Calibri"/>
          <w:sz w:val="24"/>
          <w:szCs w:val="24"/>
        </w:rPr>
      </w:pPr>
      <w:r w:rsidRPr="00A51EFA">
        <w:rPr>
          <w:rFonts w:eastAsiaTheme="minorHAnsi"/>
          <w:b/>
          <w:spacing w:val="10"/>
          <w:sz w:val="24"/>
          <w:szCs w:val="24"/>
        </w:rPr>
        <w:t>(ННГУ)</w:t>
      </w:r>
    </w:p>
    <w:p w:rsidR="008A5480" w:rsidRDefault="008A5480" w:rsidP="008A5480">
      <w:pPr>
        <w:tabs>
          <w:tab w:val="left" w:pos="1134"/>
          <w:tab w:val="left" w:pos="1276"/>
        </w:tabs>
        <w:jc w:val="center"/>
        <w:rPr>
          <w:sz w:val="24"/>
          <w:szCs w:val="24"/>
        </w:rPr>
      </w:pPr>
    </w:p>
    <w:p w:rsidR="008A5480" w:rsidRDefault="008A5480" w:rsidP="008A5480">
      <w:pPr>
        <w:tabs>
          <w:tab w:val="left" w:pos="1134"/>
          <w:tab w:val="left" w:pos="1276"/>
        </w:tabs>
        <w:jc w:val="center"/>
        <w:rPr>
          <w:sz w:val="24"/>
          <w:szCs w:val="24"/>
        </w:rPr>
      </w:pPr>
    </w:p>
    <w:p w:rsidR="008A5480" w:rsidRDefault="008A5480" w:rsidP="008A5480">
      <w:pPr>
        <w:tabs>
          <w:tab w:val="left" w:pos="1134"/>
          <w:tab w:val="left" w:pos="1276"/>
        </w:tabs>
        <w:jc w:val="center"/>
        <w:rPr>
          <w:sz w:val="24"/>
          <w:szCs w:val="24"/>
        </w:rPr>
      </w:pPr>
    </w:p>
    <w:p w:rsidR="008A5480" w:rsidRDefault="008A5480" w:rsidP="008A5480">
      <w:pPr>
        <w:tabs>
          <w:tab w:val="left" w:pos="1134"/>
          <w:tab w:val="left" w:pos="1276"/>
        </w:tabs>
        <w:jc w:val="center"/>
        <w:rPr>
          <w:sz w:val="24"/>
          <w:szCs w:val="24"/>
        </w:rPr>
      </w:pPr>
    </w:p>
    <w:p w:rsidR="008A5480" w:rsidRDefault="008A5480" w:rsidP="008A5480">
      <w:pPr>
        <w:tabs>
          <w:tab w:val="left" w:pos="1134"/>
          <w:tab w:val="left" w:pos="1276"/>
        </w:tabs>
        <w:jc w:val="center"/>
        <w:rPr>
          <w:sz w:val="24"/>
          <w:szCs w:val="24"/>
        </w:rPr>
      </w:pPr>
    </w:p>
    <w:p w:rsidR="008A5480" w:rsidRPr="00A51EFA" w:rsidRDefault="00A51EFA" w:rsidP="008A5480">
      <w:pPr>
        <w:tabs>
          <w:tab w:val="left" w:pos="1134"/>
          <w:tab w:val="left" w:pos="1276"/>
        </w:tabs>
        <w:jc w:val="center"/>
        <w:rPr>
          <w:rFonts w:eastAsia="Calibri"/>
          <w:sz w:val="28"/>
          <w:szCs w:val="28"/>
        </w:rPr>
      </w:pPr>
      <w:r w:rsidRPr="00A51EFA">
        <w:rPr>
          <w:sz w:val="28"/>
          <w:szCs w:val="28"/>
        </w:rPr>
        <w:t>ИВАНОВ ИВАН ИВАНОВИЧ</w:t>
      </w:r>
      <w:r w:rsidRPr="00A51EFA">
        <w:rPr>
          <w:rFonts w:eastAsia="Calibri"/>
          <w:sz w:val="28"/>
          <w:szCs w:val="28"/>
        </w:rPr>
        <w:t xml:space="preserve"> </w:t>
      </w:r>
    </w:p>
    <w:p w:rsidR="008A5480" w:rsidRDefault="008A5480" w:rsidP="008A5480">
      <w:pPr>
        <w:tabs>
          <w:tab w:val="left" w:pos="1134"/>
          <w:tab w:val="left" w:pos="1276"/>
        </w:tabs>
        <w:jc w:val="center"/>
        <w:rPr>
          <w:rFonts w:eastAsia="Calibri"/>
          <w:sz w:val="24"/>
          <w:szCs w:val="24"/>
        </w:rPr>
      </w:pPr>
    </w:p>
    <w:p w:rsidR="008A5480" w:rsidRPr="00FD1AD1" w:rsidRDefault="008A5480" w:rsidP="008A5480">
      <w:pPr>
        <w:tabs>
          <w:tab w:val="left" w:pos="1134"/>
          <w:tab w:val="left" w:pos="1276"/>
        </w:tabs>
        <w:jc w:val="center"/>
        <w:rPr>
          <w:rFonts w:eastAsia="Calibri"/>
          <w:sz w:val="24"/>
          <w:szCs w:val="24"/>
        </w:rPr>
      </w:pPr>
    </w:p>
    <w:p w:rsidR="008A5480" w:rsidRDefault="008A5480" w:rsidP="008A5480">
      <w:pPr>
        <w:suppressAutoHyphens/>
        <w:jc w:val="center"/>
        <w:outlineLvl w:val="0"/>
        <w:rPr>
          <w:b/>
          <w:color w:val="000000"/>
          <w:sz w:val="24"/>
          <w:szCs w:val="24"/>
        </w:rPr>
      </w:pPr>
    </w:p>
    <w:p w:rsidR="008A5480" w:rsidRPr="00A51EFA" w:rsidRDefault="00A51EFA" w:rsidP="008A5480">
      <w:pPr>
        <w:suppressAutoHyphens/>
        <w:jc w:val="center"/>
        <w:outlineLvl w:val="0"/>
        <w:rPr>
          <w:b/>
          <w:color w:val="000000"/>
          <w:sz w:val="28"/>
          <w:szCs w:val="28"/>
        </w:rPr>
      </w:pPr>
      <w:r w:rsidRPr="00A51EFA">
        <w:rPr>
          <w:b/>
          <w:color w:val="000000"/>
          <w:sz w:val="28"/>
          <w:szCs w:val="28"/>
        </w:rPr>
        <w:t>Организационные условия сбалансированного развития региона: средства и методы формирования и совершенствования</w:t>
      </w:r>
    </w:p>
    <w:p w:rsidR="008A5480" w:rsidRPr="00A51EFA" w:rsidRDefault="008A5480" w:rsidP="008A5480">
      <w:pPr>
        <w:suppressAutoHyphens/>
        <w:jc w:val="center"/>
        <w:outlineLvl w:val="0"/>
        <w:rPr>
          <w:b/>
          <w:color w:val="000000"/>
          <w:sz w:val="28"/>
          <w:szCs w:val="28"/>
        </w:rPr>
      </w:pPr>
    </w:p>
    <w:p w:rsidR="008A5480" w:rsidRPr="00A51EFA" w:rsidRDefault="008A5480" w:rsidP="008A5480">
      <w:pPr>
        <w:suppressAutoHyphens/>
        <w:jc w:val="center"/>
        <w:outlineLvl w:val="0"/>
        <w:rPr>
          <w:b/>
          <w:color w:val="000000"/>
          <w:sz w:val="28"/>
          <w:szCs w:val="28"/>
        </w:rPr>
      </w:pPr>
    </w:p>
    <w:p w:rsidR="008A5480" w:rsidRDefault="008A5480" w:rsidP="008A5480">
      <w:pPr>
        <w:suppressAutoHyphens/>
        <w:jc w:val="center"/>
        <w:outlineLvl w:val="0"/>
        <w:rPr>
          <w:b/>
          <w:color w:val="000000"/>
          <w:sz w:val="24"/>
          <w:szCs w:val="24"/>
        </w:rPr>
      </w:pPr>
    </w:p>
    <w:p w:rsidR="008A5480" w:rsidRPr="00FD1AD1" w:rsidRDefault="008A5480" w:rsidP="008A5480">
      <w:pPr>
        <w:suppressAutoHyphens/>
        <w:jc w:val="center"/>
        <w:outlineLvl w:val="0"/>
        <w:rPr>
          <w:caps/>
          <w:sz w:val="24"/>
          <w:szCs w:val="24"/>
        </w:rPr>
      </w:pPr>
    </w:p>
    <w:p w:rsidR="008A5480" w:rsidRPr="00A51EFA" w:rsidRDefault="008A5480" w:rsidP="008A5480">
      <w:pPr>
        <w:tabs>
          <w:tab w:val="left" w:pos="1134"/>
          <w:tab w:val="left" w:pos="1276"/>
          <w:tab w:val="left" w:pos="6465"/>
        </w:tabs>
        <w:suppressAutoHyphens/>
        <w:jc w:val="center"/>
        <w:rPr>
          <w:rFonts w:eastAsia="Calibri"/>
          <w:sz w:val="24"/>
          <w:szCs w:val="24"/>
        </w:rPr>
      </w:pPr>
      <w:r w:rsidRPr="00A51EFA">
        <w:rPr>
          <w:rFonts w:eastAsia="Calibri"/>
          <w:sz w:val="24"/>
          <w:szCs w:val="24"/>
        </w:rPr>
        <w:t>Направление подготовки 38.06.01  – Экономика</w:t>
      </w:r>
    </w:p>
    <w:p w:rsidR="008A5480" w:rsidRPr="00A51EFA" w:rsidRDefault="008A5480" w:rsidP="008A5480">
      <w:pPr>
        <w:tabs>
          <w:tab w:val="left" w:pos="1134"/>
          <w:tab w:val="left" w:pos="1276"/>
          <w:tab w:val="left" w:pos="6465"/>
        </w:tabs>
        <w:suppressAutoHyphens/>
        <w:jc w:val="center"/>
        <w:rPr>
          <w:bCs/>
          <w:iCs/>
          <w:sz w:val="24"/>
          <w:szCs w:val="24"/>
        </w:rPr>
      </w:pPr>
      <w:r w:rsidRPr="00A51EFA">
        <w:rPr>
          <w:rFonts w:eastAsia="Calibri"/>
          <w:sz w:val="24"/>
          <w:szCs w:val="24"/>
        </w:rPr>
        <w:t xml:space="preserve">Направленность </w:t>
      </w:r>
      <w:r w:rsidR="00A51EFA" w:rsidRPr="00A51EFA">
        <w:rPr>
          <w:rFonts w:eastAsia="Calibri"/>
          <w:sz w:val="24"/>
          <w:szCs w:val="24"/>
        </w:rPr>
        <w:t xml:space="preserve">подготовки </w:t>
      </w:r>
      <w:r w:rsidRPr="00A51EFA">
        <w:rPr>
          <w:bCs/>
          <w:iCs/>
          <w:sz w:val="24"/>
          <w:szCs w:val="24"/>
        </w:rPr>
        <w:t>08.00.05 –</w:t>
      </w:r>
      <w:r w:rsidRPr="00A51EFA">
        <w:rPr>
          <w:b/>
          <w:bCs/>
          <w:i/>
          <w:iCs/>
          <w:sz w:val="24"/>
          <w:szCs w:val="24"/>
        </w:rPr>
        <w:t xml:space="preserve"> </w:t>
      </w:r>
      <w:r w:rsidRPr="00A51EFA">
        <w:rPr>
          <w:sz w:val="24"/>
          <w:szCs w:val="24"/>
        </w:rPr>
        <w:t xml:space="preserve">Экономика и управление народным хозяйством </w:t>
      </w:r>
    </w:p>
    <w:p w:rsidR="008A5480" w:rsidRDefault="008A5480" w:rsidP="008A5480">
      <w:pPr>
        <w:tabs>
          <w:tab w:val="left" w:pos="1134"/>
          <w:tab w:val="left" w:pos="1276"/>
          <w:tab w:val="left" w:pos="6465"/>
        </w:tabs>
        <w:suppressAutoHyphens/>
        <w:jc w:val="center"/>
        <w:rPr>
          <w:bCs/>
          <w:iCs/>
        </w:rPr>
      </w:pPr>
    </w:p>
    <w:p w:rsidR="008A5480" w:rsidRDefault="008A5480" w:rsidP="008A5480">
      <w:pPr>
        <w:tabs>
          <w:tab w:val="left" w:pos="1134"/>
          <w:tab w:val="left" w:pos="1276"/>
          <w:tab w:val="center" w:pos="4677"/>
          <w:tab w:val="left" w:pos="6465"/>
          <w:tab w:val="right" w:pos="9355"/>
        </w:tabs>
        <w:jc w:val="center"/>
        <w:rPr>
          <w:b/>
          <w:sz w:val="28"/>
          <w:szCs w:val="28"/>
        </w:rPr>
      </w:pPr>
    </w:p>
    <w:p w:rsidR="008A5480" w:rsidRDefault="008A5480" w:rsidP="008A5480">
      <w:pPr>
        <w:tabs>
          <w:tab w:val="left" w:pos="1134"/>
          <w:tab w:val="left" w:pos="1276"/>
          <w:tab w:val="center" w:pos="4677"/>
          <w:tab w:val="left" w:pos="6465"/>
          <w:tab w:val="right" w:pos="9355"/>
        </w:tabs>
        <w:jc w:val="center"/>
        <w:rPr>
          <w:b/>
          <w:sz w:val="28"/>
          <w:szCs w:val="28"/>
        </w:rPr>
      </w:pPr>
    </w:p>
    <w:p w:rsidR="008A5480" w:rsidRDefault="008A5480" w:rsidP="008A5480">
      <w:pPr>
        <w:tabs>
          <w:tab w:val="left" w:pos="1134"/>
          <w:tab w:val="left" w:pos="1276"/>
          <w:tab w:val="center" w:pos="4677"/>
          <w:tab w:val="left" w:pos="6465"/>
          <w:tab w:val="right" w:pos="9355"/>
        </w:tabs>
        <w:jc w:val="center"/>
        <w:rPr>
          <w:b/>
          <w:sz w:val="28"/>
          <w:szCs w:val="28"/>
        </w:rPr>
      </w:pPr>
    </w:p>
    <w:p w:rsidR="008A5480" w:rsidRDefault="008A5480" w:rsidP="008A5480">
      <w:pPr>
        <w:tabs>
          <w:tab w:val="left" w:pos="1134"/>
          <w:tab w:val="left" w:pos="1276"/>
          <w:tab w:val="center" w:pos="4677"/>
          <w:tab w:val="left" w:pos="6465"/>
          <w:tab w:val="right" w:pos="9355"/>
        </w:tabs>
        <w:jc w:val="center"/>
        <w:rPr>
          <w:b/>
          <w:sz w:val="28"/>
          <w:szCs w:val="28"/>
        </w:rPr>
      </w:pPr>
      <w:r>
        <w:rPr>
          <w:b/>
          <w:sz w:val="28"/>
          <w:szCs w:val="28"/>
        </w:rPr>
        <w:t>Научно-квалификационная работа</w:t>
      </w:r>
    </w:p>
    <w:p w:rsidR="008A5480" w:rsidRDefault="008A5480" w:rsidP="008A5480">
      <w:pPr>
        <w:tabs>
          <w:tab w:val="left" w:pos="1134"/>
          <w:tab w:val="left" w:pos="1276"/>
        </w:tabs>
        <w:spacing w:line="216" w:lineRule="auto"/>
        <w:jc w:val="center"/>
        <w:rPr>
          <w:b/>
          <w:sz w:val="28"/>
          <w:szCs w:val="28"/>
        </w:rPr>
      </w:pPr>
      <w:r>
        <w:rPr>
          <w:b/>
          <w:sz w:val="28"/>
          <w:szCs w:val="28"/>
        </w:rPr>
        <w:t>(диссертация)</w:t>
      </w:r>
    </w:p>
    <w:p w:rsidR="008A5480" w:rsidRDefault="008A5480" w:rsidP="008A5480">
      <w:pPr>
        <w:tabs>
          <w:tab w:val="left" w:pos="1134"/>
          <w:tab w:val="left" w:pos="1276"/>
        </w:tabs>
        <w:spacing w:line="216" w:lineRule="auto"/>
        <w:jc w:val="center"/>
        <w:rPr>
          <w:b/>
          <w:sz w:val="28"/>
          <w:szCs w:val="28"/>
        </w:rPr>
      </w:pPr>
    </w:p>
    <w:p w:rsidR="008A5480" w:rsidRDefault="008A5480" w:rsidP="008A5480">
      <w:pPr>
        <w:tabs>
          <w:tab w:val="left" w:pos="1134"/>
          <w:tab w:val="left" w:pos="1276"/>
        </w:tabs>
        <w:spacing w:line="216" w:lineRule="auto"/>
        <w:jc w:val="center"/>
        <w:rPr>
          <w:b/>
          <w:sz w:val="28"/>
          <w:szCs w:val="28"/>
        </w:rPr>
      </w:pPr>
    </w:p>
    <w:p w:rsidR="008A5480" w:rsidRDefault="008A5480" w:rsidP="008A5480">
      <w:pPr>
        <w:tabs>
          <w:tab w:val="left" w:pos="1134"/>
          <w:tab w:val="left" w:pos="1276"/>
        </w:tabs>
        <w:spacing w:line="216" w:lineRule="auto"/>
        <w:jc w:val="right"/>
        <w:rPr>
          <w:b/>
        </w:rPr>
      </w:pPr>
    </w:p>
    <w:p w:rsidR="008A5480" w:rsidRDefault="008A5480" w:rsidP="008A5480">
      <w:pPr>
        <w:tabs>
          <w:tab w:val="left" w:pos="1134"/>
          <w:tab w:val="left" w:pos="1276"/>
        </w:tabs>
        <w:spacing w:line="216" w:lineRule="auto"/>
        <w:jc w:val="right"/>
        <w:rPr>
          <w:b/>
        </w:rPr>
      </w:pPr>
    </w:p>
    <w:tbl>
      <w:tblPr>
        <w:tblW w:w="0" w:type="auto"/>
        <w:tblLook w:val="04A0"/>
      </w:tblPr>
      <w:tblGrid>
        <w:gridCol w:w="9571"/>
      </w:tblGrid>
      <w:tr w:rsidR="008A5480" w:rsidRPr="00A91914" w:rsidTr="00A57F46">
        <w:tc>
          <w:tcPr>
            <w:tcW w:w="9571" w:type="dxa"/>
            <w:shd w:val="clear" w:color="auto" w:fill="auto"/>
            <w:tcMar>
              <w:bottom w:w="227" w:type="dxa"/>
            </w:tcMar>
          </w:tcPr>
          <w:p w:rsidR="008A5480" w:rsidRDefault="008A5480" w:rsidP="00A57F46">
            <w:pPr>
              <w:pStyle w:val="Default"/>
              <w:jc w:val="right"/>
            </w:pPr>
            <w:r w:rsidRPr="00A91914">
              <w:t>Научный руководитель:</w:t>
            </w:r>
          </w:p>
          <w:p w:rsidR="00A51EFA" w:rsidRPr="00A91914" w:rsidRDefault="00A51EFA" w:rsidP="00A57F46">
            <w:pPr>
              <w:pStyle w:val="Default"/>
              <w:jc w:val="right"/>
            </w:pPr>
          </w:p>
          <w:p w:rsidR="008A5480" w:rsidRPr="00A91914" w:rsidRDefault="008A5480" w:rsidP="00A57F46">
            <w:pPr>
              <w:tabs>
                <w:tab w:val="left" w:pos="1134"/>
                <w:tab w:val="left" w:pos="1276"/>
              </w:tabs>
              <w:contextualSpacing/>
              <w:jc w:val="right"/>
              <w:rPr>
                <w:sz w:val="24"/>
                <w:szCs w:val="24"/>
              </w:rPr>
            </w:pPr>
            <w:r w:rsidRPr="00A91914">
              <w:rPr>
                <w:sz w:val="24"/>
                <w:szCs w:val="24"/>
              </w:rPr>
              <w:t xml:space="preserve">доктор экономических  наук,  проф., </w:t>
            </w:r>
          </w:p>
          <w:p w:rsidR="008A5480" w:rsidRPr="00A91914" w:rsidRDefault="008A5480" w:rsidP="00A57F46">
            <w:pPr>
              <w:tabs>
                <w:tab w:val="left" w:pos="1134"/>
                <w:tab w:val="left" w:pos="1276"/>
              </w:tabs>
              <w:contextualSpacing/>
              <w:jc w:val="right"/>
              <w:rPr>
                <w:sz w:val="24"/>
                <w:szCs w:val="24"/>
              </w:rPr>
            </w:pPr>
            <w:r w:rsidRPr="00A91914">
              <w:rPr>
                <w:sz w:val="24"/>
                <w:szCs w:val="24"/>
              </w:rPr>
              <w:t xml:space="preserve">зав. кафедрой менеджмента и </w:t>
            </w:r>
          </w:p>
          <w:p w:rsidR="008A5480" w:rsidRPr="00A91914" w:rsidRDefault="008A5480" w:rsidP="00A57F46">
            <w:pPr>
              <w:tabs>
                <w:tab w:val="left" w:pos="1134"/>
                <w:tab w:val="left" w:pos="1276"/>
              </w:tabs>
              <w:contextualSpacing/>
              <w:jc w:val="right"/>
              <w:rPr>
                <w:sz w:val="24"/>
                <w:szCs w:val="24"/>
              </w:rPr>
            </w:pPr>
            <w:r w:rsidRPr="00A91914">
              <w:rPr>
                <w:sz w:val="24"/>
                <w:szCs w:val="24"/>
              </w:rPr>
              <w:t xml:space="preserve">государственного управления </w:t>
            </w:r>
          </w:p>
          <w:p w:rsidR="008A5480" w:rsidRPr="00A91914" w:rsidRDefault="008A5480" w:rsidP="00A57F46">
            <w:pPr>
              <w:tabs>
                <w:tab w:val="left" w:pos="1134"/>
                <w:tab w:val="left" w:pos="1276"/>
              </w:tabs>
              <w:contextualSpacing/>
              <w:jc w:val="right"/>
              <w:rPr>
                <w:sz w:val="24"/>
                <w:szCs w:val="24"/>
              </w:rPr>
            </w:pPr>
            <w:r w:rsidRPr="00A91914">
              <w:rPr>
                <w:sz w:val="24"/>
                <w:szCs w:val="24"/>
              </w:rPr>
              <w:t xml:space="preserve">ННГУ им. Н.И. Лобачевского </w:t>
            </w:r>
          </w:p>
          <w:p w:rsidR="008A5480" w:rsidRPr="00A91914" w:rsidRDefault="008A5480" w:rsidP="00A57F46">
            <w:pPr>
              <w:tabs>
                <w:tab w:val="left" w:pos="1134"/>
                <w:tab w:val="left" w:pos="1276"/>
              </w:tabs>
              <w:contextualSpacing/>
              <w:jc w:val="right"/>
              <w:rPr>
                <w:sz w:val="24"/>
                <w:szCs w:val="24"/>
              </w:rPr>
            </w:pPr>
            <w:r w:rsidRPr="00A91914">
              <w:rPr>
                <w:b/>
                <w:sz w:val="24"/>
                <w:szCs w:val="24"/>
              </w:rPr>
              <w:t>Яшин Сергей Николаевич</w:t>
            </w:r>
          </w:p>
          <w:p w:rsidR="008A5480" w:rsidRPr="00A91914" w:rsidRDefault="008A5480" w:rsidP="00A57F46">
            <w:pPr>
              <w:tabs>
                <w:tab w:val="left" w:pos="1134"/>
                <w:tab w:val="left" w:pos="1276"/>
              </w:tabs>
              <w:spacing w:line="216" w:lineRule="auto"/>
              <w:contextualSpacing/>
              <w:rPr>
                <w:b/>
                <w:sz w:val="24"/>
                <w:szCs w:val="24"/>
              </w:rPr>
            </w:pPr>
          </w:p>
          <w:p w:rsidR="008A5480" w:rsidRPr="00A91914" w:rsidRDefault="008A5480" w:rsidP="00A57F46">
            <w:pPr>
              <w:pStyle w:val="Default"/>
              <w:tabs>
                <w:tab w:val="left" w:pos="5459"/>
              </w:tabs>
              <w:rPr>
                <w:color w:val="FF0000"/>
              </w:rPr>
            </w:pPr>
            <w:r w:rsidRPr="00A91914">
              <w:rPr>
                <w:color w:val="FF0000"/>
              </w:rPr>
              <w:tab/>
            </w:r>
          </w:p>
        </w:tc>
      </w:tr>
      <w:tr w:rsidR="008A5480" w:rsidRPr="00A91914" w:rsidTr="00A57F46">
        <w:tc>
          <w:tcPr>
            <w:tcW w:w="9571" w:type="dxa"/>
            <w:shd w:val="clear" w:color="auto" w:fill="auto"/>
            <w:tcMar>
              <w:bottom w:w="227" w:type="dxa"/>
            </w:tcMar>
          </w:tcPr>
          <w:p w:rsidR="008A5480" w:rsidRDefault="008A5480" w:rsidP="00A57F46">
            <w:pPr>
              <w:pStyle w:val="Default"/>
              <w:jc w:val="right"/>
              <w:rPr>
                <w:sz w:val="28"/>
                <w:szCs w:val="28"/>
              </w:rPr>
            </w:pPr>
          </w:p>
          <w:p w:rsidR="008A5480" w:rsidRDefault="008A5480" w:rsidP="00A57F46">
            <w:pPr>
              <w:pStyle w:val="Default"/>
              <w:jc w:val="right"/>
              <w:rPr>
                <w:sz w:val="28"/>
                <w:szCs w:val="28"/>
              </w:rPr>
            </w:pPr>
          </w:p>
          <w:p w:rsidR="008A5480" w:rsidRPr="00671B99" w:rsidRDefault="008A5480" w:rsidP="00A57F46">
            <w:pPr>
              <w:pStyle w:val="Default"/>
              <w:jc w:val="right"/>
              <w:rPr>
                <w:sz w:val="28"/>
                <w:szCs w:val="28"/>
              </w:rPr>
            </w:pPr>
          </w:p>
        </w:tc>
      </w:tr>
    </w:tbl>
    <w:p w:rsidR="008A5480" w:rsidRDefault="008A5480" w:rsidP="008A5480">
      <w:pPr>
        <w:tabs>
          <w:tab w:val="left" w:pos="1134"/>
          <w:tab w:val="left" w:pos="1276"/>
        </w:tabs>
        <w:spacing w:line="216" w:lineRule="auto"/>
        <w:jc w:val="center"/>
      </w:pPr>
    </w:p>
    <w:p w:rsidR="00A51EFA" w:rsidRDefault="00A51EFA" w:rsidP="008A5480">
      <w:pPr>
        <w:tabs>
          <w:tab w:val="left" w:pos="1134"/>
          <w:tab w:val="left" w:pos="1276"/>
        </w:tabs>
        <w:spacing w:line="216" w:lineRule="auto"/>
        <w:jc w:val="center"/>
        <w:rPr>
          <w:rFonts w:eastAsia="Calibri"/>
          <w:b/>
          <w:color w:val="000000" w:themeColor="text1"/>
          <w:sz w:val="24"/>
          <w:szCs w:val="24"/>
        </w:rPr>
      </w:pPr>
    </w:p>
    <w:p w:rsidR="008A5480" w:rsidRPr="00A51EFA" w:rsidRDefault="008A5480" w:rsidP="008A5480">
      <w:pPr>
        <w:tabs>
          <w:tab w:val="left" w:pos="1134"/>
          <w:tab w:val="left" w:pos="1276"/>
        </w:tabs>
        <w:spacing w:line="216" w:lineRule="auto"/>
        <w:jc w:val="center"/>
        <w:rPr>
          <w:b/>
          <w:color w:val="000000" w:themeColor="text1"/>
          <w:sz w:val="24"/>
          <w:szCs w:val="24"/>
        </w:rPr>
      </w:pPr>
      <w:r w:rsidRPr="00A51EFA">
        <w:rPr>
          <w:rFonts w:eastAsia="Calibri"/>
          <w:b/>
          <w:color w:val="000000" w:themeColor="text1"/>
          <w:sz w:val="24"/>
          <w:szCs w:val="24"/>
        </w:rPr>
        <w:t>Нижний Новгород - 201</w:t>
      </w:r>
      <w:r w:rsidR="00A51EFA" w:rsidRPr="00A51EFA">
        <w:rPr>
          <w:rFonts w:eastAsia="Calibri"/>
          <w:b/>
          <w:color w:val="000000" w:themeColor="text1"/>
          <w:sz w:val="24"/>
          <w:szCs w:val="24"/>
        </w:rPr>
        <w:t>8</w:t>
      </w:r>
    </w:p>
    <w:p w:rsidR="000D6C70" w:rsidRDefault="000D6C70" w:rsidP="000D6C70"/>
    <w:p w:rsidR="000D6C70" w:rsidRPr="000D6C70" w:rsidRDefault="000D6C70" w:rsidP="000D6C70">
      <w:pPr>
        <w:spacing w:line="360" w:lineRule="auto"/>
        <w:jc w:val="right"/>
        <w:rPr>
          <w:b/>
          <w:sz w:val="28"/>
          <w:szCs w:val="28"/>
        </w:rPr>
      </w:pPr>
      <w:r w:rsidRPr="000D6C70">
        <w:rPr>
          <w:b/>
          <w:sz w:val="28"/>
          <w:szCs w:val="28"/>
        </w:rPr>
        <w:lastRenderedPageBreak/>
        <w:t>Приложение 2</w:t>
      </w:r>
    </w:p>
    <w:p w:rsidR="00A51EFA" w:rsidRPr="00AF4CAA" w:rsidRDefault="00A51EFA" w:rsidP="00A51EFA">
      <w:pPr>
        <w:jc w:val="center"/>
        <w:rPr>
          <w:rFonts w:eastAsiaTheme="minorHAnsi"/>
          <w:b/>
          <w:sz w:val="22"/>
          <w:szCs w:val="22"/>
        </w:rPr>
      </w:pPr>
      <w:r w:rsidRPr="00AF4CAA">
        <w:rPr>
          <w:rFonts w:eastAsiaTheme="minorHAnsi"/>
          <w:b/>
          <w:sz w:val="22"/>
          <w:szCs w:val="22"/>
        </w:rPr>
        <w:t>МИНИСТЕРСТВО НАУКИ И ВЫСШЕГО ОБРАЗОВАНИЯ РОССИЙСКОЙ ФЕДЕРАЦИИ</w:t>
      </w:r>
    </w:p>
    <w:p w:rsidR="00A51EFA" w:rsidRPr="00AF4CAA" w:rsidRDefault="00A51EFA" w:rsidP="00A51EFA">
      <w:pPr>
        <w:ind w:left="-284" w:right="-143"/>
        <w:jc w:val="center"/>
        <w:rPr>
          <w:rFonts w:eastAsiaTheme="minorHAnsi"/>
          <w:b/>
          <w:sz w:val="22"/>
          <w:szCs w:val="22"/>
        </w:rPr>
      </w:pPr>
      <w:r w:rsidRPr="00AF4CAA">
        <w:rPr>
          <w:rFonts w:eastAsiaTheme="minorHAnsi"/>
          <w:b/>
          <w:sz w:val="22"/>
          <w:szCs w:val="22"/>
        </w:rPr>
        <w:t>федеральное государственное автономное образовательное учреждение высшего образования</w:t>
      </w:r>
    </w:p>
    <w:p w:rsidR="00A51EFA" w:rsidRPr="00A51EFA" w:rsidRDefault="00A51EFA" w:rsidP="00A51EFA">
      <w:pPr>
        <w:jc w:val="center"/>
        <w:rPr>
          <w:rFonts w:eastAsiaTheme="minorHAnsi"/>
          <w:b/>
          <w:sz w:val="24"/>
          <w:szCs w:val="24"/>
        </w:rPr>
      </w:pPr>
      <w:r w:rsidRPr="00A51EFA">
        <w:rPr>
          <w:rFonts w:eastAsiaTheme="minorHAnsi"/>
          <w:b/>
          <w:sz w:val="24"/>
          <w:szCs w:val="24"/>
        </w:rPr>
        <w:t>«Национальный исследовательский Нижегородский государственный университет</w:t>
      </w:r>
    </w:p>
    <w:p w:rsidR="00A51EFA" w:rsidRPr="00A51EFA" w:rsidRDefault="00A51EFA" w:rsidP="00A51EFA">
      <w:pPr>
        <w:jc w:val="center"/>
        <w:rPr>
          <w:rFonts w:eastAsiaTheme="minorHAnsi"/>
          <w:b/>
          <w:sz w:val="24"/>
          <w:szCs w:val="24"/>
        </w:rPr>
      </w:pPr>
      <w:r w:rsidRPr="00A51EFA">
        <w:rPr>
          <w:rFonts w:eastAsiaTheme="minorHAnsi"/>
          <w:b/>
          <w:sz w:val="24"/>
          <w:szCs w:val="24"/>
        </w:rPr>
        <w:t>им. Н.И. Лобачевского»</w:t>
      </w:r>
    </w:p>
    <w:p w:rsidR="008A5480" w:rsidRPr="000A238A" w:rsidRDefault="00A51EFA" w:rsidP="00A51EFA">
      <w:pPr>
        <w:keepNext/>
        <w:tabs>
          <w:tab w:val="left" w:pos="1134"/>
          <w:tab w:val="left" w:pos="1276"/>
        </w:tabs>
        <w:suppressAutoHyphens/>
        <w:jc w:val="center"/>
        <w:rPr>
          <w:rFonts w:eastAsia="Calibri"/>
          <w:sz w:val="28"/>
          <w:szCs w:val="28"/>
        </w:rPr>
      </w:pPr>
      <w:r w:rsidRPr="00A51EFA">
        <w:rPr>
          <w:rFonts w:eastAsiaTheme="minorHAnsi"/>
          <w:b/>
          <w:spacing w:val="10"/>
          <w:sz w:val="24"/>
          <w:szCs w:val="24"/>
        </w:rPr>
        <w:t>(ННГУ)</w:t>
      </w:r>
      <w:r w:rsidR="008A5480" w:rsidRPr="000A238A">
        <w:rPr>
          <w:rFonts w:eastAsia="Calibri"/>
          <w:sz w:val="28"/>
          <w:szCs w:val="28"/>
        </w:rPr>
        <w:t xml:space="preserve"> </w:t>
      </w:r>
    </w:p>
    <w:p w:rsidR="008A5480" w:rsidRDefault="008A5480" w:rsidP="008A5480">
      <w:pPr>
        <w:tabs>
          <w:tab w:val="left" w:pos="1134"/>
          <w:tab w:val="left" w:pos="1276"/>
        </w:tabs>
        <w:jc w:val="center"/>
        <w:rPr>
          <w:rFonts w:eastAsia="Calibri"/>
          <w:b/>
          <w:sz w:val="28"/>
          <w:szCs w:val="28"/>
        </w:rPr>
      </w:pPr>
    </w:p>
    <w:p w:rsidR="008A5480" w:rsidRDefault="008A5480" w:rsidP="008A5480">
      <w:pPr>
        <w:tabs>
          <w:tab w:val="left" w:pos="1134"/>
          <w:tab w:val="left" w:pos="1276"/>
        </w:tabs>
        <w:jc w:val="center"/>
        <w:rPr>
          <w:rFonts w:eastAsia="Calibri"/>
          <w:b/>
          <w:sz w:val="28"/>
          <w:szCs w:val="28"/>
        </w:rPr>
      </w:pPr>
    </w:p>
    <w:p w:rsidR="008A5480" w:rsidRDefault="008A5480" w:rsidP="008A5480">
      <w:pPr>
        <w:tabs>
          <w:tab w:val="left" w:pos="1134"/>
          <w:tab w:val="left" w:pos="1276"/>
        </w:tabs>
        <w:jc w:val="center"/>
        <w:rPr>
          <w:rFonts w:eastAsia="Calibri"/>
          <w:b/>
          <w:sz w:val="28"/>
          <w:szCs w:val="28"/>
        </w:rPr>
      </w:pPr>
    </w:p>
    <w:p w:rsidR="008A5480" w:rsidRPr="00DD0B64" w:rsidRDefault="008A5480" w:rsidP="008A5480">
      <w:pPr>
        <w:tabs>
          <w:tab w:val="left" w:pos="1134"/>
          <w:tab w:val="left" w:pos="1276"/>
        </w:tabs>
        <w:jc w:val="center"/>
        <w:rPr>
          <w:rFonts w:eastAsia="Calibri"/>
          <w:b/>
          <w:sz w:val="28"/>
          <w:szCs w:val="28"/>
        </w:rPr>
      </w:pPr>
    </w:p>
    <w:p w:rsidR="00A51EFA" w:rsidRDefault="00A51EFA" w:rsidP="00A51EFA">
      <w:pPr>
        <w:tabs>
          <w:tab w:val="left" w:pos="1134"/>
          <w:tab w:val="left" w:pos="1276"/>
        </w:tabs>
        <w:jc w:val="center"/>
        <w:rPr>
          <w:sz w:val="24"/>
          <w:szCs w:val="24"/>
        </w:rPr>
      </w:pPr>
    </w:p>
    <w:p w:rsidR="00A51EFA" w:rsidRPr="00A51EFA" w:rsidRDefault="00A51EFA" w:rsidP="00A51EFA">
      <w:pPr>
        <w:tabs>
          <w:tab w:val="left" w:pos="1134"/>
          <w:tab w:val="left" w:pos="1276"/>
        </w:tabs>
        <w:jc w:val="center"/>
        <w:rPr>
          <w:rFonts w:eastAsia="Calibri"/>
          <w:sz w:val="28"/>
          <w:szCs w:val="28"/>
        </w:rPr>
      </w:pPr>
      <w:r w:rsidRPr="00A51EFA">
        <w:rPr>
          <w:sz w:val="28"/>
          <w:szCs w:val="28"/>
        </w:rPr>
        <w:t>ИВАНОВ ИВАН ИВАНОВИЧ</w:t>
      </w:r>
      <w:r w:rsidRPr="00A51EFA">
        <w:rPr>
          <w:rFonts w:eastAsia="Calibri"/>
          <w:sz w:val="28"/>
          <w:szCs w:val="28"/>
        </w:rPr>
        <w:t xml:space="preserve"> </w:t>
      </w:r>
    </w:p>
    <w:p w:rsidR="00A51EFA" w:rsidRDefault="00A51EFA" w:rsidP="00A51EFA">
      <w:pPr>
        <w:tabs>
          <w:tab w:val="left" w:pos="1134"/>
          <w:tab w:val="left" w:pos="1276"/>
        </w:tabs>
        <w:jc w:val="center"/>
        <w:rPr>
          <w:rFonts w:eastAsia="Calibri"/>
          <w:sz w:val="24"/>
          <w:szCs w:val="24"/>
        </w:rPr>
      </w:pPr>
    </w:p>
    <w:p w:rsidR="00A51EFA" w:rsidRPr="00FD1AD1" w:rsidRDefault="00A51EFA" w:rsidP="00A51EFA">
      <w:pPr>
        <w:tabs>
          <w:tab w:val="left" w:pos="1134"/>
          <w:tab w:val="left" w:pos="1276"/>
        </w:tabs>
        <w:jc w:val="center"/>
        <w:rPr>
          <w:rFonts w:eastAsia="Calibri"/>
          <w:sz w:val="24"/>
          <w:szCs w:val="24"/>
        </w:rPr>
      </w:pPr>
    </w:p>
    <w:p w:rsidR="00A51EFA" w:rsidRDefault="00A51EFA" w:rsidP="00A51EFA">
      <w:pPr>
        <w:suppressAutoHyphens/>
        <w:jc w:val="center"/>
        <w:outlineLvl w:val="0"/>
        <w:rPr>
          <w:b/>
          <w:color w:val="000000"/>
          <w:sz w:val="24"/>
          <w:szCs w:val="24"/>
        </w:rPr>
      </w:pPr>
    </w:p>
    <w:p w:rsidR="00A51EFA" w:rsidRPr="00A51EFA" w:rsidRDefault="00A51EFA" w:rsidP="00A51EFA">
      <w:pPr>
        <w:suppressAutoHyphens/>
        <w:jc w:val="center"/>
        <w:outlineLvl w:val="0"/>
        <w:rPr>
          <w:b/>
          <w:color w:val="000000"/>
          <w:sz w:val="28"/>
          <w:szCs w:val="28"/>
        </w:rPr>
      </w:pPr>
      <w:r w:rsidRPr="00A51EFA">
        <w:rPr>
          <w:b/>
          <w:color w:val="000000"/>
          <w:sz w:val="28"/>
          <w:szCs w:val="28"/>
        </w:rPr>
        <w:t>Организационные условия сбалансированного развития региона: средства и методы формирования и совершенствования</w:t>
      </w:r>
    </w:p>
    <w:p w:rsidR="00A51EFA" w:rsidRPr="00A51EFA" w:rsidRDefault="00A51EFA" w:rsidP="00A51EFA">
      <w:pPr>
        <w:suppressAutoHyphens/>
        <w:jc w:val="center"/>
        <w:outlineLvl w:val="0"/>
        <w:rPr>
          <w:b/>
          <w:color w:val="000000"/>
          <w:sz w:val="28"/>
          <w:szCs w:val="28"/>
        </w:rPr>
      </w:pPr>
    </w:p>
    <w:p w:rsidR="00A51EFA" w:rsidRPr="00A51EFA" w:rsidRDefault="00A51EFA" w:rsidP="00A51EFA">
      <w:pPr>
        <w:suppressAutoHyphens/>
        <w:jc w:val="center"/>
        <w:outlineLvl w:val="0"/>
        <w:rPr>
          <w:b/>
          <w:color w:val="000000"/>
          <w:sz w:val="28"/>
          <w:szCs w:val="28"/>
        </w:rPr>
      </w:pPr>
    </w:p>
    <w:p w:rsidR="00A51EFA" w:rsidRDefault="00A51EFA" w:rsidP="00A51EFA">
      <w:pPr>
        <w:suppressAutoHyphens/>
        <w:jc w:val="center"/>
        <w:outlineLvl w:val="0"/>
        <w:rPr>
          <w:b/>
          <w:color w:val="000000"/>
          <w:sz w:val="24"/>
          <w:szCs w:val="24"/>
        </w:rPr>
      </w:pPr>
    </w:p>
    <w:p w:rsidR="00A51EFA" w:rsidRPr="00FD1AD1" w:rsidRDefault="00A51EFA" w:rsidP="00A51EFA">
      <w:pPr>
        <w:suppressAutoHyphens/>
        <w:jc w:val="center"/>
        <w:outlineLvl w:val="0"/>
        <w:rPr>
          <w:caps/>
          <w:sz w:val="24"/>
          <w:szCs w:val="24"/>
        </w:rPr>
      </w:pPr>
    </w:p>
    <w:p w:rsidR="00A51EFA" w:rsidRPr="00A51EFA" w:rsidRDefault="00A51EFA" w:rsidP="00A51EFA">
      <w:pPr>
        <w:tabs>
          <w:tab w:val="left" w:pos="1134"/>
          <w:tab w:val="left" w:pos="1276"/>
          <w:tab w:val="left" w:pos="6465"/>
        </w:tabs>
        <w:suppressAutoHyphens/>
        <w:jc w:val="center"/>
        <w:rPr>
          <w:rFonts w:eastAsia="Calibri"/>
          <w:sz w:val="24"/>
          <w:szCs w:val="24"/>
        </w:rPr>
      </w:pPr>
      <w:r w:rsidRPr="00A51EFA">
        <w:rPr>
          <w:rFonts w:eastAsia="Calibri"/>
          <w:sz w:val="24"/>
          <w:szCs w:val="24"/>
        </w:rPr>
        <w:t>Направление подготовки 38.06.01  – Экономика</w:t>
      </w:r>
    </w:p>
    <w:p w:rsidR="00A51EFA" w:rsidRPr="00A51EFA" w:rsidRDefault="00A51EFA" w:rsidP="00A51EFA">
      <w:pPr>
        <w:tabs>
          <w:tab w:val="left" w:pos="1134"/>
          <w:tab w:val="left" w:pos="1276"/>
          <w:tab w:val="left" w:pos="6465"/>
        </w:tabs>
        <w:suppressAutoHyphens/>
        <w:jc w:val="center"/>
        <w:rPr>
          <w:bCs/>
          <w:iCs/>
          <w:sz w:val="24"/>
          <w:szCs w:val="24"/>
        </w:rPr>
      </w:pPr>
      <w:r w:rsidRPr="00A51EFA">
        <w:rPr>
          <w:rFonts w:eastAsia="Calibri"/>
          <w:sz w:val="24"/>
          <w:szCs w:val="24"/>
        </w:rPr>
        <w:t xml:space="preserve">Направленность подготовки </w:t>
      </w:r>
      <w:r w:rsidRPr="00A51EFA">
        <w:rPr>
          <w:bCs/>
          <w:iCs/>
          <w:sz w:val="24"/>
          <w:szCs w:val="24"/>
        </w:rPr>
        <w:t>08.00.05 –</w:t>
      </w:r>
      <w:r w:rsidRPr="00A51EFA">
        <w:rPr>
          <w:b/>
          <w:bCs/>
          <w:i/>
          <w:iCs/>
          <w:sz w:val="24"/>
          <w:szCs w:val="24"/>
        </w:rPr>
        <w:t xml:space="preserve"> </w:t>
      </w:r>
      <w:r w:rsidRPr="00A51EFA">
        <w:rPr>
          <w:sz w:val="24"/>
          <w:szCs w:val="24"/>
        </w:rPr>
        <w:t xml:space="preserve">Экономика и управление народным хозяйством </w:t>
      </w:r>
    </w:p>
    <w:p w:rsidR="008A5480" w:rsidRPr="00DD0B64" w:rsidRDefault="008A5480" w:rsidP="008A5480">
      <w:pPr>
        <w:tabs>
          <w:tab w:val="left" w:pos="1134"/>
          <w:tab w:val="left" w:pos="1276"/>
          <w:tab w:val="left" w:pos="6465"/>
        </w:tabs>
        <w:suppressAutoHyphens/>
        <w:jc w:val="center"/>
        <w:rPr>
          <w:rFonts w:eastAsia="Calibri"/>
          <w:b/>
          <w:shd w:val="clear" w:color="auto" w:fill="FFFFFF"/>
        </w:rPr>
      </w:pPr>
    </w:p>
    <w:p w:rsidR="008A5480" w:rsidRDefault="008A5480" w:rsidP="008A5480">
      <w:pPr>
        <w:jc w:val="center"/>
        <w:rPr>
          <w:rFonts w:eastAsia="Calibri"/>
          <w:b/>
          <w:sz w:val="28"/>
          <w:szCs w:val="28"/>
        </w:rPr>
      </w:pPr>
    </w:p>
    <w:p w:rsidR="008A5480" w:rsidRDefault="008A5480" w:rsidP="008A5480">
      <w:pPr>
        <w:jc w:val="center"/>
        <w:rPr>
          <w:rFonts w:eastAsia="Calibri"/>
          <w:b/>
          <w:sz w:val="28"/>
          <w:szCs w:val="28"/>
        </w:rPr>
      </w:pPr>
    </w:p>
    <w:p w:rsidR="00A51EFA" w:rsidRDefault="00A51EFA" w:rsidP="00A51EFA">
      <w:pPr>
        <w:tabs>
          <w:tab w:val="left" w:pos="1134"/>
          <w:tab w:val="left" w:pos="1276"/>
        </w:tabs>
        <w:spacing w:line="216" w:lineRule="auto"/>
        <w:jc w:val="center"/>
        <w:rPr>
          <w:b/>
          <w:sz w:val="28"/>
          <w:szCs w:val="28"/>
        </w:rPr>
      </w:pPr>
      <w:r>
        <w:rPr>
          <w:b/>
          <w:sz w:val="28"/>
          <w:szCs w:val="28"/>
        </w:rPr>
        <w:t>Научный доклад по итогам научно-квалификационной работы</w:t>
      </w:r>
    </w:p>
    <w:p w:rsidR="008A5480" w:rsidRPr="008E6343" w:rsidRDefault="00A51EFA" w:rsidP="00A51EFA">
      <w:pPr>
        <w:jc w:val="center"/>
        <w:rPr>
          <w:rFonts w:eastAsia="Calibri"/>
          <w:b/>
          <w:sz w:val="28"/>
          <w:szCs w:val="28"/>
        </w:rPr>
      </w:pPr>
      <w:r>
        <w:rPr>
          <w:b/>
          <w:sz w:val="28"/>
          <w:szCs w:val="28"/>
        </w:rPr>
        <w:t>(диссертации)</w:t>
      </w:r>
    </w:p>
    <w:p w:rsidR="008A5480" w:rsidRPr="00DD0B64" w:rsidRDefault="008A5480" w:rsidP="008A5480">
      <w:pPr>
        <w:tabs>
          <w:tab w:val="left" w:pos="1134"/>
          <w:tab w:val="left" w:pos="1276"/>
        </w:tabs>
        <w:jc w:val="right"/>
        <w:rPr>
          <w:rFonts w:eastAsia="Calibri"/>
          <w:b/>
        </w:rPr>
      </w:pPr>
    </w:p>
    <w:p w:rsidR="008A5480" w:rsidRPr="00DD0B64" w:rsidRDefault="008A5480" w:rsidP="008A5480">
      <w:pPr>
        <w:tabs>
          <w:tab w:val="left" w:pos="1134"/>
          <w:tab w:val="left" w:pos="1276"/>
        </w:tabs>
        <w:jc w:val="center"/>
        <w:rPr>
          <w:rFonts w:eastAsia="Calibri"/>
          <w:b/>
          <w:i/>
        </w:rPr>
      </w:pPr>
    </w:p>
    <w:p w:rsidR="008A5480" w:rsidRPr="00DD0B64"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A51EFA" w:rsidRDefault="00A51EFA" w:rsidP="008A5480">
      <w:pPr>
        <w:tabs>
          <w:tab w:val="left" w:pos="1134"/>
          <w:tab w:val="left" w:pos="1276"/>
        </w:tabs>
        <w:jc w:val="center"/>
        <w:rPr>
          <w:rFonts w:eastAsia="Calibri"/>
          <w:b/>
          <w:i/>
        </w:rPr>
      </w:pPr>
    </w:p>
    <w:p w:rsidR="00A51EFA" w:rsidRDefault="00A51EFA" w:rsidP="008A5480">
      <w:pPr>
        <w:tabs>
          <w:tab w:val="left" w:pos="1134"/>
          <w:tab w:val="left" w:pos="1276"/>
        </w:tabs>
        <w:jc w:val="center"/>
        <w:rPr>
          <w:rFonts w:eastAsia="Calibri"/>
          <w:b/>
          <w:i/>
        </w:rPr>
      </w:pPr>
    </w:p>
    <w:p w:rsidR="00A51EFA" w:rsidRDefault="00A51EFA"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Default="008A5480" w:rsidP="008A5480">
      <w:pPr>
        <w:tabs>
          <w:tab w:val="left" w:pos="1134"/>
          <w:tab w:val="left" w:pos="1276"/>
        </w:tabs>
        <w:jc w:val="center"/>
        <w:rPr>
          <w:rFonts w:eastAsia="Calibri"/>
          <w:b/>
          <w:i/>
        </w:rPr>
      </w:pPr>
    </w:p>
    <w:p w:rsidR="008A5480" w:rsidRPr="00DD0B64" w:rsidRDefault="008A5480" w:rsidP="008A5480">
      <w:pPr>
        <w:tabs>
          <w:tab w:val="left" w:pos="1134"/>
          <w:tab w:val="left" w:pos="1276"/>
        </w:tabs>
        <w:jc w:val="center"/>
        <w:rPr>
          <w:rFonts w:eastAsia="Calibri"/>
          <w:b/>
          <w:i/>
        </w:rPr>
      </w:pPr>
    </w:p>
    <w:p w:rsidR="008A5480" w:rsidRPr="00DD0B64" w:rsidRDefault="008A5480" w:rsidP="008A5480">
      <w:pPr>
        <w:tabs>
          <w:tab w:val="left" w:pos="1134"/>
          <w:tab w:val="left" w:pos="1276"/>
        </w:tabs>
        <w:rPr>
          <w:rFonts w:eastAsia="Calibri"/>
        </w:rPr>
      </w:pPr>
    </w:p>
    <w:p w:rsidR="008A5480" w:rsidRPr="00A51EFA" w:rsidRDefault="008A5480" w:rsidP="008A5480">
      <w:pPr>
        <w:tabs>
          <w:tab w:val="left" w:pos="1134"/>
          <w:tab w:val="left" w:pos="1276"/>
        </w:tabs>
        <w:jc w:val="center"/>
        <w:rPr>
          <w:rFonts w:eastAsia="Calibri"/>
          <w:b/>
          <w:sz w:val="24"/>
          <w:szCs w:val="24"/>
        </w:rPr>
      </w:pPr>
      <w:r w:rsidRPr="00A51EFA">
        <w:rPr>
          <w:rFonts w:eastAsia="Calibri"/>
          <w:b/>
          <w:sz w:val="24"/>
          <w:szCs w:val="24"/>
        </w:rPr>
        <w:t>Нижний Новгород –</w:t>
      </w:r>
      <w:r w:rsidR="00A51EFA">
        <w:rPr>
          <w:rFonts w:eastAsia="Calibri"/>
          <w:b/>
          <w:sz w:val="24"/>
          <w:szCs w:val="24"/>
        </w:rPr>
        <w:t xml:space="preserve"> 2018</w:t>
      </w:r>
    </w:p>
    <w:p w:rsidR="008A5480" w:rsidRPr="00671B99" w:rsidRDefault="008A5480" w:rsidP="008A5480">
      <w:pPr>
        <w:tabs>
          <w:tab w:val="left" w:pos="1134"/>
          <w:tab w:val="left" w:pos="1276"/>
        </w:tabs>
        <w:jc w:val="center"/>
        <w:rPr>
          <w:sz w:val="28"/>
          <w:szCs w:val="28"/>
        </w:rPr>
      </w:pPr>
    </w:p>
    <w:p w:rsidR="008A5480" w:rsidRPr="00A51EFA" w:rsidRDefault="008A5480" w:rsidP="008A5480">
      <w:pPr>
        <w:pStyle w:val="Default"/>
        <w:spacing w:after="600"/>
        <w:jc w:val="both"/>
      </w:pPr>
      <w:r w:rsidRPr="00A51EFA">
        <w:lastRenderedPageBreak/>
        <w:t>Работа выполнена в Институте экономики и предпринимательства ННГУ им. Н.И.Лобачевского</w:t>
      </w:r>
    </w:p>
    <w:tbl>
      <w:tblPr>
        <w:tblW w:w="0" w:type="auto"/>
        <w:tblLook w:val="04A0"/>
      </w:tblPr>
      <w:tblGrid>
        <w:gridCol w:w="3652"/>
        <w:gridCol w:w="5919"/>
      </w:tblGrid>
      <w:tr w:rsidR="008A5480" w:rsidRPr="00692D83" w:rsidTr="00A57F46">
        <w:tc>
          <w:tcPr>
            <w:tcW w:w="3652" w:type="dxa"/>
            <w:shd w:val="clear" w:color="auto" w:fill="auto"/>
            <w:tcMar>
              <w:bottom w:w="227" w:type="dxa"/>
            </w:tcMar>
          </w:tcPr>
          <w:p w:rsidR="008A5480" w:rsidRPr="00A51EFA" w:rsidRDefault="008A5480" w:rsidP="00A57F46">
            <w:pPr>
              <w:pStyle w:val="Default"/>
            </w:pPr>
            <w:r w:rsidRPr="00A51EFA">
              <w:t>Научный руководитель:</w:t>
            </w:r>
          </w:p>
        </w:tc>
        <w:tc>
          <w:tcPr>
            <w:tcW w:w="5919" w:type="dxa"/>
            <w:shd w:val="clear" w:color="auto" w:fill="auto"/>
            <w:tcMar>
              <w:bottom w:w="227" w:type="dxa"/>
            </w:tcMar>
          </w:tcPr>
          <w:p w:rsidR="00A51EFA" w:rsidRDefault="008A5480" w:rsidP="00A57F46">
            <w:pPr>
              <w:tabs>
                <w:tab w:val="left" w:pos="1134"/>
                <w:tab w:val="left" w:pos="1276"/>
              </w:tabs>
              <w:suppressAutoHyphens/>
              <w:spacing w:line="216" w:lineRule="auto"/>
              <w:contextualSpacing/>
              <w:rPr>
                <w:sz w:val="24"/>
                <w:szCs w:val="24"/>
              </w:rPr>
            </w:pPr>
            <w:r w:rsidRPr="00A51EFA">
              <w:rPr>
                <w:sz w:val="24"/>
                <w:szCs w:val="24"/>
              </w:rPr>
              <w:t xml:space="preserve">доктор экономических  наук,  профессор, </w:t>
            </w:r>
          </w:p>
          <w:p w:rsidR="00A51EFA" w:rsidRDefault="008A5480" w:rsidP="00A57F46">
            <w:pPr>
              <w:tabs>
                <w:tab w:val="left" w:pos="1134"/>
                <w:tab w:val="left" w:pos="1276"/>
              </w:tabs>
              <w:suppressAutoHyphens/>
              <w:spacing w:line="216" w:lineRule="auto"/>
              <w:contextualSpacing/>
              <w:rPr>
                <w:sz w:val="24"/>
                <w:szCs w:val="24"/>
              </w:rPr>
            </w:pPr>
            <w:r w:rsidRPr="00A51EFA">
              <w:rPr>
                <w:sz w:val="24"/>
                <w:szCs w:val="24"/>
              </w:rPr>
              <w:t xml:space="preserve">зав. кафедрой менеджмента и государственного управления ННГУ им. Н.И. Лобачевского </w:t>
            </w:r>
          </w:p>
          <w:p w:rsidR="008A5480" w:rsidRPr="00A51EFA" w:rsidRDefault="008A5480" w:rsidP="00A57F46">
            <w:pPr>
              <w:tabs>
                <w:tab w:val="left" w:pos="1134"/>
                <w:tab w:val="left" w:pos="1276"/>
              </w:tabs>
              <w:suppressAutoHyphens/>
              <w:spacing w:line="216" w:lineRule="auto"/>
              <w:contextualSpacing/>
              <w:rPr>
                <w:sz w:val="24"/>
                <w:szCs w:val="24"/>
              </w:rPr>
            </w:pPr>
            <w:r w:rsidRPr="00A51EFA">
              <w:rPr>
                <w:b/>
                <w:sz w:val="24"/>
                <w:szCs w:val="24"/>
              </w:rPr>
              <w:t>Яшин Сергей Николаевич</w:t>
            </w:r>
          </w:p>
          <w:p w:rsidR="008A5480" w:rsidRPr="00A51EFA" w:rsidRDefault="008A5480" w:rsidP="00A57F46">
            <w:pPr>
              <w:tabs>
                <w:tab w:val="left" w:pos="1134"/>
                <w:tab w:val="left" w:pos="1276"/>
              </w:tabs>
              <w:spacing w:line="216" w:lineRule="auto"/>
              <w:contextualSpacing/>
              <w:rPr>
                <w:b/>
                <w:sz w:val="24"/>
                <w:szCs w:val="24"/>
              </w:rPr>
            </w:pPr>
          </w:p>
          <w:p w:rsidR="008A5480" w:rsidRPr="00A51EFA" w:rsidRDefault="008A5480" w:rsidP="00A57F46">
            <w:pPr>
              <w:pStyle w:val="Default"/>
              <w:rPr>
                <w:color w:val="FF0000"/>
              </w:rPr>
            </w:pPr>
          </w:p>
        </w:tc>
      </w:tr>
    </w:tbl>
    <w:p w:rsidR="008A5480" w:rsidRPr="00671B99"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8A5480" w:rsidRDefault="008A5480" w:rsidP="008A5480">
      <w:pPr>
        <w:pStyle w:val="Default"/>
        <w:rPr>
          <w:sz w:val="28"/>
          <w:szCs w:val="28"/>
        </w:rPr>
      </w:pPr>
    </w:p>
    <w:p w:rsidR="00C57DA5" w:rsidRDefault="00C57DA5"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A51EFA" w:rsidRDefault="00A51EFA" w:rsidP="00C57DA5"/>
    <w:p w:rsidR="00C57DA5" w:rsidRPr="00C57DA5" w:rsidRDefault="00C57DA5" w:rsidP="00C57DA5"/>
    <w:p w:rsidR="002F19F0" w:rsidRDefault="002F19F0" w:rsidP="002F19F0">
      <w:pPr>
        <w:jc w:val="right"/>
        <w:rPr>
          <w:b/>
          <w:sz w:val="28"/>
          <w:szCs w:val="28"/>
        </w:rPr>
      </w:pPr>
      <w:r>
        <w:rPr>
          <w:b/>
          <w:sz w:val="28"/>
          <w:szCs w:val="28"/>
        </w:rPr>
        <w:lastRenderedPageBreak/>
        <w:t>Приложение 3</w:t>
      </w:r>
    </w:p>
    <w:p w:rsidR="002F19F0" w:rsidRDefault="002F19F0" w:rsidP="002F19F0">
      <w:pPr>
        <w:jc w:val="right"/>
        <w:rPr>
          <w:rFonts w:eastAsia="MS Mincho"/>
          <w:b/>
          <w:sz w:val="22"/>
        </w:rPr>
      </w:pPr>
    </w:p>
    <w:p w:rsidR="002F19F0" w:rsidRPr="00CD55B6" w:rsidRDefault="002F19F0" w:rsidP="002F19F0">
      <w:pPr>
        <w:jc w:val="center"/>
        <w:rPr>
          <w:rFonts w:eastAsia="MS Mincho"/>
          <w:b/>
          <w:sz w:val="22"/>
        </w:rPr>
      </w:pPr>
      <w:r w:rsidRPr="00CD55B6">
        <w:rPr>
          <w:rFonts w:eastAsia="MS Mincho"/>
          <w:b/>
          <w:sz w:val="22"/>
        </w:rPr>
        <w:t>ОТЗЫВ НАУЧНОГО РУКОВОДИТЕЛЯ</w:t>
      </w:r>
    </w:p>
    <w:p w:rsidR="002F19F0" w:rsidRPr="00CD55B6" w:rsidRDefault="002F19F0" w:rsidP="002F19F0">
      <w:pPr>
        <w:jc w:val="center"/>
        <w:rPr>
          <w:rFonts w:eastAsia="MS Mincho"/>
          <w:b/>
          <w:sz w:val="22"/>
        </w:rPr>
      </w:pPr>
      <w:r w:rsidRPr="00CD55B6">
        <w:rPr>
          <w:rFonts w:eastAsia="MS Mincho"/>
          <w:b/>
          <w:sz w:val="22"/>
        </w:rPr>
        <w:t xml:space="preserve">на </w:t>
      </w:r>
      <w:r>
        <w:rPr>
          <w:rFonts w:eastAsia="MS Mincho"/>
          <w:b/>
          <w:sz w:val="22"/>
        </w:rPr>
        <w:t>научно-</w:t>
      </w:r>
      <w:r w:rsidRPr="00CD55B6">
        <w:rPr>
          <w:rFonts w:eastAsia="MS Mincho"/>
          <w:b/>
          <w:sz w:val="22"/>
        </w:rPr>
        <w:t>квалификационную работу</w:t>
      </w:r>
      <w:r>
        <w:rPr>
          <w:rFonts w:eastAsia="MS Mincho"/>
          <w:b/>
          <w:sz w:val="22"/>
        </w:rPr>
        <w:t xml:space="preserve"> (диссертацию) аспиранта</w:t>
      </w:r>
      <w:r w:rsidRPr="00CD55B6">
        <w:rPr>
          <w:rFonts w:eastAsia="MS Mincho"/>
          <w:b/>
          <w:sz w:val="22"/>
        </w:rPr>
        <w:t xml:space="preserve"> по выполнению задач Государственной итоговой аттестации</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18"/>
        <w:gridCol w:w="598"/>
        <w:gridCol w:w="252"/>
        <w:gridCol w:w="3713"/>
      </w:tblGrid>
      <w:tr w:rsidR="002F19F0" w:rsidRPr="00FB317D" w:rsidTr="00D16A1B">
        <w:trPr>
          <w:trHeight w:val="510"/>
          <w:jc w:val="center"/>
        </w:trPr>
        <w:tc>
          <w:tcPr>
            <w:tcW w:w="9066" w:type="dxa"/>
            <w:gridSpan w:val="5"/>
            <w:tcBorders>
              <w:top w:val="nil"/>
              <w:left w:val="nil"/>
              <w:bottom w:val="single" w:sz="4" w:space="0" w:color="auto"/>
              <w:right w:val="nil"/>
            </w:tcBorders>
            <w:vAlign w:val="center"/>
          </w:tcPr>
          <w:p w:rsidR="002F19F0" w:rsidRPr="00FB317D" w:rsidRDefault="002F19F0" w:rsidP="00D16A1B">
            <w:pPr>
              <w:jc w:val="center"/>
              <w:rPr>
                <w:rFonts w:eastAsia="MS Mincho"/>
                <w:sz w:val="24"/>
                <w:szCs w:val="24"/>
              </w:rPr>
            </w:pPr>
          </w:p>
        </w:tc>
      </w:tr>
      <w:tr w:rsidR="002F19F0" w:rsidRPr="00FB317D" w:rsidTr="00D16A1B">
        <w:trPr>
          <w:trHeight w:val="290"/>
          <w:jc w:val="center"/>
        </w:trPr>
        <w:tc>
          <w:tcPr>
            <w:tcW w:w="9066" w:type="dxa"/>
            <w:gridSpan w:val="5"/>
            <w:tcBorders>
              <w:top w:val="single" w:sz="4" w:space="0" w:color="auto"/>
              <w:left w:val="nil"/>
              <w:bottom w:val="nil"/>
              <w:right w:val="nil"/>
            </w:tcBorders>
            <w:vAlign w:val="center"/>
            <w:hideMark/>
          </w:tcPr>
          <w:p w:rsidR="002F19F0" w:rsidRPr="00A670EC" w:rsidRDefault="002F19F0" w:rsidP="00D16A1B">
            <w:pPr>
              <w:jc w:val="center"/>
              <w:rPr>
                <w:rFonts w:eastAsia="MS Mincho"/>
                <w:i/>
                <w:sz w:val="24"/>
                <w:szCs w:val="24"/>
                <w:vertAlign w:val="superscript"/>
              </w:rPr>
            </w:pPr>
            <w:r>
              <w:rPr>
                <w:rFonts w:eastAsia="MS Mincho"/>
                <w:i/>
                <w:sz w:val="24"/>
                <w:szCs w:val="24"/>
                <w:vertAlign w:val="superscript"/>
              </w:rPr>
              <w:t>Фамилия, имя, отчество аспиранта</w:t>
            </w:r>
          </w:p>
        </w:tc>
      </w:tr>
      <w:tr w:rsidR="002F19F0" w:rsidRPr="00FB317D" w:rsidTr="00D16A1B">
        <w:trPr>
          <w:trHeight w:val="510"/>
          <w:jc w:val="center"/>
        </w:trPr>
        <w:tc>
          <w:tcPr>
            <w:tcW w:w="5353" w:type="dxa"/>
            <w:gridSpan w:val="4"/>
            <w:tcBorders>
              <w:top w:val="nil"/>
              <w:left w:val="nil"/>
              <w:bottom w:val="nil"/>
              <w:right w:val="nil"/>
            </w:tcBorders>
            <w:vAlign w:val="center"/>
            <w:hideMark/>
          </w:tcPr>
          <w:p w:rsidR="002F19F0" w:rsidRPr="0050059A" w:rsidRDefault="002F19F0" w:rsidP="00D16A1B">
            <w:pPr>
              <w:jc w:val="center"/>
              <w:rPr>
                <w:rFonts w:eastAsia="MS Mincho"/>
                <w:sz w:val="24"/>
                <w:szCs w:val="24"/>
              </w:rPr>
            </w:pPr>
            <w:r w:rsidRPr="0050059A">
              <w:rPr>
                <w:rFonts w:eastAsia="MS Mincho"/>
                <w:sz w:val="22"/>
              </w:rPr>
              <w:t>тема научно-квалификационной работы:</w:t>
            </w:r>
          </w:p>
        </w:tc>
        <w:tc>
          <w:tcPr>
            <w:tcW w:w="3713" w:type="dxa"/>
            <w:tcBorders>
              <w:top w:val="nil"/>
              <w:left w:val="nil"/>
              <w:bottom w:val="nil"/>
              <w:right w:val="nil"/>
            </w:tcBorders>
            <w:vAlign w:val="center"/>
          </w:tcPr>
          <w:p w:rsidR="002F19F0" w:rsidRPr="00FB317D" w:rsidRDefault="002F19F0" w:rsidP="00D16A1B">
            <w:pPr>
              <w:jc w:val="center"/>
              <w:rPr>
                <w:rFonts w:eastAsia="MS Mincho"/>
                <w:sz w:val="24"/>
                <w:szCs w:val="24"/>
              </w:rPr>
            </w:pPr>
          </w:p>
        </w:tc>
      </w:tr>
      <w:tr w:rsidR="002F19F0" w:rsidRPr="00FB317D" w:rsidTr="00D16A1B">
        <w:trPr>
          <w:trHeight w:val="943"/>
          <w:jc w:val="center"/>
        </w:trPr>
        <w:tc>
          <w:tcPr>
            <w:tcW w:w="9066" w:type="dxa"/>
            <w:gridSpan w:val="5"/>
            <w:tcBorders>
              <w:top w:val="nil"/>
              <w:left w:val="nil"/>
              <w:right w:val="nil"/>
            </w:tcBorders>
            <w:vAlign w:val="center"/>
          </w:tcPr>
          <w:p w:rsidR="002F19F0" w:rsidRPr="0050059A" w:rsidRDefault="002F19F0" w:rsidP="00D16A1B">
            <w:pPr>
              <w:jc w:val="center"/>
              <w:rPr>
                <w:rFonts w:eastAsia="MS Mincho"/>
                <w:sz w:val="24"/>
                <w:szCs w:val="24"/>
              </w:rPr>
            </w:pPr>
          </w:p>
        </w:tc>
      </w:tr>
      <w:tr w:rsidR="002F19F0" w:rsidRPr="00FB317D" w:rsidTr="00D16A1B">
        <w:trPr>
          <w:trHeight w:val="510"/>
          <w:jc w:val="center"/>
        </w:trPr>
        <w:tc>
          <w:tcPr>
            <w:tcW w:w="5101" w:type="dxa"/>
            <w:gridSpan w:val="3"/>
            <w:tcBorders>
              <w:top w:val="nil"/>
              <w:left w:val="nil"/>
              <w:bottom w:val="nil"/>
              <w:right w:val="nil"/>
            </w:tcBorders>
            <w:vAlign w:val="center"/>
            <w:hideMark/>
          </w:tcPr>
          <w:p w:rsidR="002F19F0" w:rsidRPr="00FB317D" w:rsidRDefault="002F19F0" w:rsidP="00D16A1B">
            <w:pPr>
              <w:jc w:val="center"/>
              <w:rPr>
                <w:rFonts w:eastAsia="MS Mincho"/>
                <w:sz w:val="24"/>
                <w:szCs w:val="24"/>
              </w:rPr>
            </w:pPr>
            <w:r w:rsidRPr="00FB317D">
              <w:rPr>
                <w:rFonts w:eastAsia="MS Mincho"/>
                <w:sz w:val="22"/>
              </w:rPr>
              <w:t xml:space="preserve">квалификация </w:t>
            </w:r>
          </w:p>
        </w:tc>
        <w:tc>
          <w:tcPr>
            <w:tcW w:w="3965" w:type="dxa"/>
            <w:gridSpan w:val="2"/>
            <w:tcBorders>
              <w:top w:val="nil"/>
              <w:left w:val="nil"/>
              <w:bottom w:val="single" w:sz="4" w:space="0" w:color="auto"/>
              <w:right w:val="nil"/>
            </w:tcBorders>
            <w:vAlign w:val="center"/>
          </w:tcPr>
          <w:p w:rsidR="002F19F0" w:rsidRDefault="002F19F0" w:rsidP="00D16A1B">
            <w:pPr>
              <w:jc w:val="center"/>
              <w:rPr>
                <w:rFonts w:eastAsia="MS Mincho"/>
                <w:sz w:val="24"/>
                <w:szCs w:val="24"/>
              </w:rPr>
            </w:pPr>
            <w:r>
              <w:rPr>
                <w:rFonts w:eastAsia="MS Mincho"/>
                <w:sz w:val="24"/>
                <w:szCs w:val="24"/>
              </w:rPr>
              <w:t xml:space="preserve">Исследователь. </w:t>
            </w:r>
          </w:p>
          <w:p w:rsidR="002F19F0" w:rsidRPr="00FB317D" w:rsidRDefault="002F19F0" w:rsidP="00D16A1B">
            <w:pPr>
              <w:jc w:val="center"/>
              <w:rPr>
                <w:rFonts w:eastAsia="MS Mincho"/>
                <w:sz w:val="24"/>
                <w:szCs w:val="24"/>
              </w:rPr>
            </w:pPr>
            <w:r>
              <w:rPr>
                <w:rFonts w:eastAsia="MS Mincho"/>
                <w:sz w:val="24"/>
                <w:szCs w:val="24"/>
              </w:rPr>
              <w:t>Преподаватель - исследователь</w:t>
            </w:r>
          </w:p>
        </w:tc>
      </w:tr>
      <w:tr w:rsidR="002F19F0" w:rsidRPr="00FB317D" w:rsidTr="00D16A1B">
        <w:trPr>
          <w:trHeight w:val="325"/>
          <w:jc w:val="center"/>
        </w:trPr>
        <w:tc>
          <w:tcPr>
            <w:tcW w:w="4503" w:type="dxa"/>
            <w:gridSpan w:val="2"/>
            <w:tcBorders>
              <w:top w:val="nil"/>
              <w:left w:val="nil"/>
              <w:bottom w:val="nil"/>
              <w:right w:val="nil"/>
            </w:tcBorders>
            <w:vAlign w:val="center"/>
          </w:tcPr>
          <w:p w:rsidR="002F19F0" w:rsidRPr="00FB317D" w:rsidRDefault="002F19F0" w:rsidP="00D16A1B">
            <w:pPr>
              <w:jc w:val="center"/>
              <w:rPr>
                <w:rFonts w:eastAsia="MS Mincho"/>
              </w:rPr>
            </w:pPr>
          </w:p>
        </w:tc>
        <w:tc>
          <w:tcPr>
            <w:tcW w:w="4563" w:type="dxa"/>
            <w:gridSpan w:val="3"/>
            <w:tcBorders>
              <w:top w:val="nil"/>
              <w:left w:val="nil"/>
              <w:bottom w:val="nil"/>
              <w:right w:val="nil"/>
            </w:tcBorders>
            <w:hideMark/>
          </w:tcPr>
          <w:p w:rsidR="002F19F0" w:rsidRPr="00FB317D" w:rsidRDefault="002F19F0" w:rsidP="00D16A1B">
            <w:pPr>
              <w:jc w:val="center"/>
              <w:rPr>
                <w:rFonts w:eastAsia="MS Mincho"/>
                <w:vertAlign w:val="superscript"/>
              </w:rPr>
            </w:pPr>
          </w:p>
        </w:tc>
      </w:tr>
      <w:tr w:rsidR="002F19F0" w:rsidRPr="00FB317D" w:rsidTr="00D16A1B">
        <w:trPr>
          <w:trHeight w:val="339"/>
          <w:jc w:val="center"/>
        </w:trPr>
        <w:tc>
          <w:tcPr>
            <w:tcW w:w="3085" w:type="dxa"/>
            <w:tcBorders>
              <w:top w:val="nil"/>
              <w:left w:val="nil"/>
              <w:bottom w:val="nil"/>
              <w:right w:val="nil"/>
            </w:tcBorders>
            <w:vAlign w:val="center"/>
            <w:hideMark/>
          </w:tcPr>
          <w:p w:rsidR="002F19F0" w:rsidRPr="00FB317D" w:rsidRDefault="002F19F0" w:rsidP="00D16A1B">
            <w:pPr>
              <w:jc w:val="center"/>
              <w:rPr>
                <w:rFonts w:eastAsia="MS Mincho"/>
                <w:sz w:val="24"/>
                <w:szCs w:val="24"/>
              </w:rPr>
            </w:pPr>
            <w:r w:rsidRPr="00FB317D">
              <w:rPr>
                <w:rFonts w:eastAsia="MS Mincho"/>
                <w:sz w:val="22"/>
              </w:rPr>
              <w:t>направление подготовки:</w:t>
            </w:r>
          </w:p>
        </w:tc>
        <w:tc>
          <w:tcPr>
            <w:tcW w:w="5981" w:type="dxa"/>
            <w:gridSpan w:val="4"/>
            <w:tcBorders>
              <w:top w:val="nil"/>
              <w:left w:val="nil"/>
              <w:bottom w:val="single" w:sz="4" w:space="0" w:color="auto"/>
              <w:right w:val="nil"/>
            </w:tcBorders>
            <w:vAlign w:val="center"/>
          </w:tcPr>
          <w:p w:rsidR="002F19F0" w:rsidRPr="00FB317D" w:rsidRDefault="002F19F0" w:rsidP="00D16A1B">
            <w:pPr>
              <w:jc w:val="center"/>
              <w:rPr>
                <w:rFonts w:eastAsia="MS Mincho"/>
                <w:sz w:val="24"/>
                <w:szCs w:val="24"/>
              </w:rPr>
            </w:pPr>
            <w:r>
              <w:rPr>
                <w:rFonts w:eastAsia="MS Mincho"/>
                <w:sz w:val="24"/>
                <w:szCs w:val="24"/>
              </w:rPr>
              <w:t>38.06.01 Экономика</w:t>
            </w:r>
          </w:p>
        </w:tc>
      </w:tr>
    </w:tbl>
    <w:p w:rsidR="002F19F0" w:rsidRPr="00FB317D" w:rsidRDefault="002F19F0" w:rsidP="002F19F0">
      <w:pPr>
        <w:jc w:val="center"/>
        <w:rPr>
          <w:rFonts w:eastAsia="MS Mincho"/>
          <w:sz w:val="22"/>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981"/>
      </w:tblGrid>
      <w:tr w:rsidR="002F19F0" w:rsidRPr="0050059A" w:rsidTr="00D16A1B">
        <w:trPr>
          <w:trHeight w:val="510"/>
          <w:jc w:val="center"/>
        </w:trPr>
        <w:tc>
          <w:tcPr>
            <w:tcW w:w="3085" w:type="dxa"/>
            <w:tcBorders>
              <w:top w:val="nil"/>
              <w:left w:val="nil"/>
              <w:bottom w:val="nil"/>
              <w:right w:val="nil"/>
            </w:tcBorders>
            <w:vAlign w:val="center"/>
            <w:hideMark/>
          </w:tcPr>
          <w:p w:rsidR="002F19F0" w:rsidRPr="0050059A" w:rsidRDefault="002F19F0" w:rsidP="00D16A1B">
            <w:pPr>
              <w:jc w:val="center"/>
              <w:rPr>
                <w:rFonts w:eastAsia="MS Mincho"/>
                <w:sz w:val="24"/>
                <w:szCs w:val="24"/>
              </w:rPr>
            </w:pPr>
            <w:r w:rsidRPr="0050059A">
              <w:rPr>
                <w:rFonts w:eastAsia="MS Mincho"/>
                <w:sz w:val="22"/>
              </w:rPr>
              <w:t>направленность подготовки:</w:t>
            </w:r>
          </w:p>
        </w:tc>
        <w:tc>
          <w:tcPr>
            <w:tcW w:w="5981" w:type="dxa"/>
            <w:tcBorders>
              <w:top w:val="nil"/>
              <w:left w:val="nil"/>
              <w:bottom w:val="single" w:sz="4" w:space="0" w:color="auto"/>
              <w:right w:val="nil"/>
            </w:tcBorders>
            <w:vAlign w:val="center"/>
          </w:tcPr>
          <w:p w:rsidR="002F19F0" w:rsidRPr="0050059A" w:rsidRDefault="002F19F0" w:rsidP="00D16A1B">
            <w:pPr>
              <w:jc w:val="center"/>
              <w:rPr>
                <w:rFonts w:eastAsia="MS Mincho"/>
                <w:sz w:val="24"/>
                <w:szCs w:val="24"/>
              </w:rPr>
            </w:pPr>
          </w:p>
        </w:tc>
      </w:tr>
    </w:tbl>
    <w:p w:rsidR="002F19F0" w:rsidRPr="0050059A" w:rsidRDefault="002F19F0" w:rsidP="002F19F0">
      <w:pPr>
        <w:rPr>
          <w:rFonts w:eastAsia="MS Mincho"/>
          <w:sz w:val="22"/>
        </w:rPr>
      </w:pPr>
    </w:p>
    <w:p w:rsidR="002F19F0" w:rsidRPr="00FB317D" w:rsidRDefault="002F19F0" w:rsidP="002F19F0">
      <w:pPr>
        <w:rPr>
          <w:rFonts w:eastAsia="MS Mincho"/>
          <w:i/>
          <w:sz w:val="22"/>
        </w:rPr>
      </w:pPr>
      <w:r w:rsidRPr="0050059A">
        <w:rPr>
          <w:rFonts w:eastAsia="MS Mincho"/>
          <w:sz w:val="22"/>
        </w:rPr>
        <w:t>Неправомерные заимствования в работе имеются/ не имеются</w:t>
      </w:r>
      <w:proofErr w:type="gramStart"/>
      <w:r w:rsidRPr="0050059A">
        <w:rPr>
          <w:rFonts w:eastAsia="MS Mincho"/>
          <w:sz w:val="22"/>
        </w:rPr>
        <w:t>.</w:t>
      </w:r>
      <w:proofErr w:type="gramEnd"/>
      <w:r w:rsidRPr="0050059A">
        <w:rPr>
          <w:rFonts w:eastAsia="MS Mincho"/>
          <w:sz w:val="22"/>
        </w:rPr>
        <w:t xml:space="preserve"> </w:t>
      </w:r>
      <w:r w:rsidRPr="0050059A">
        <w:rPr>
          <w:rFonts w:eastAsia="MS Mincho"/>
          <w:i/>
          <w:sz w:val="22"/>
        </w:rPr>
        <w:t>(</w:t>
      </w:r>
      <w:proofErr w:type="gramStart"/>
      <w:r w:rsidRPr="0050059A">
        <w:rPr>
          <w:rFonts w:eastAsia="MS Mincho"/>
          <w:i/>
          <w:sz w:val="22"/>
        </w:rPr>
        <w:t>н</w:t>
      </w:r>
      <w:proofErr w:type="gramEnd"/>
      <w:r w:rsidRPr="0050059A">
        <w:rPr>
          <w:rFonts w:eastAsia="MS Mincho"/>
          <w:i/>
          <w:sz w:val="22"/>
        </w:rPr>
        <w:t>ужное подчеркнуть)</w:t>
      </w:r>
    </w:p>
    <w:p w:rsidR="002F19F0" w:rsidRDefault="002F19F0" w:rsidP="002F19F0">
      <w:pPr>
        <w:rPr>
          <w:rFonts w:eastAsia="MS Mincho"/>
          <w:sz w:val="22"/>
        </w:rPr>
      </w:pPr>
    </w:p>
    <w:p w:rsidR="002F19F0" w:rsidRDefault="002F19F0" w:rsidP="002F19F0">
      <w:pPr>
        <w:rPr>
          <w:rFonts w:eastAsia="MS Mincho"/>
          <w:sz w:val="24"/>
          <w:szCs w:val="24"/>
        </w:rPr>
      </w:pPr>
      <w:r w:rsidRPr="00DA7B21">
        <w:rPr>
          <w:rFonts w:eastAsia="MS Mincho"/>
          <w:sz w:val="24"/>
          <w:szCs w:val="24"/>
        </w:rPr>
        <w:t>Актуальность темы:</w:t>
      </w:r>
    </w:p>
    <w:p w:rsidR="002F19F0" w:rsidRDefault="002F19F0" w:rsidP="002F19F0">
      <w:pPr>
        <w:rPr>
          <w:rFonts w:eastAsia="MS Mincho"/>
          <w:sz w:val="24"/>
          <w:szCs w:val="24"/>
        </w:rPr>
      </w:pPr>
    </w:p>
    <w:p w:rsidR="002F19F0" w:rsidRDefault="002F19F0" w:rsidP="002F19F0">
      <w:pPr>
        <w:rPr>
          <w:rFonts w:eastAsia="MS Mincho"/>
          <w:sz w:val="24"/>
          <w:szCs w:val="24"/>
        </w:rPr>
      </w:pPr>
    </w:p>
    <w:p w:rsidR="002F19F0" w:rsidRDefault="002F19F0" w:rsidP="002F19F0">
      <w:pPr>
        <w:rPr>
          <w:sz w:val="24"/>
          <w:szCs w:val="24"/>
        </w:rPr>
      </w:pPr>
      <w:r w:rsidRPr="004500D5">
        <w:rPr>
          <w:sz w:val="24"/>
          <w:szCs w:val="24"/>
        </w:rPr>
        <w:t>Степень самостоятельности проведенного исследования:</w:t>
      </w:r>
    </w:p>
    <w:p w:rsidR="002F19F0" w:rsidRDefault="002F19F0" w:rsidP="002F19F0">
      <w:pPr>
        <w:rPr>
          <w:sz w:val="24"/>
          <w:szCs w:val="24"/>
        </w:rPr>
      </w:pPr>
    </w:p>
    <w:p w:rsidR="002F19F0" w:rsidRDefault="002F19F0" w:rsidP="002F19F0">
      <w:pPr>
        <w:rPr>
          <w:sz w:val="24"/>
          <w:szCs w:val="24"/>
        </w:rPr>
      </w:pPr>
    </w:p>
    <w:p w:rsidR="002F19F0" w:rsidRDefault="002F19F0" w:rsidP="002F19F0">
      <w:pPr>
        <w:rPr>
          <w:sz w:val="24"/>
          <w:szCs w:val="24"/>
        </w:rPr>
      </w:pPr>
      <w:r w:rsidRPr="004500D5">
        <w:rPr>
          <w:sz w:val="24"/>
          <w:szCs w:val="24"/>
        </w:rPr>
        <w:t>Степень достоверности результатов проведенного исследования:</w:t>
      </w:r>
    </w:p>
    <w:p w:rsidR="002F19F0" w:rsidRDefault="002F19F0" w:rsidP="002F19F0">
      <w:pPr>
        <w:rPr>
          <w:sz w:val="24"/>
          <w:szCs w:val="24"/>
        </w:rPr>
      </w:pPr>
    </w:p>
    <w:p w:rsidR="002F19F0" w:rsidRPr="00DA7B21" w:rsidRDefault="002F19F0" w:rsidP="002F19F0">
      <w:pPr>
        <w:rPr>
          <w:sz w:val="24"/>
          <w:szCs w:val="24"/>
        </w:rPr>
      </w:pPr>
    </w:p>
    <w:p w:rsidR="002F19F0" w:rsidRDefault="002F19F0" w:rsidP="002F19F0">
      <w:pPr>
        <w:rPr>
          <w:sz w:val="24"/>
          <w:szCs w:val="24"/>
        </w:rPr>
      </w:pPr>
      <w:r w:rsidRPr="004500D5">
        <w:rPr>
          <w:sz w:val="24"/>
          <w:szCs w:val="24"/>
        </w:rPr>
        <w:t>Новизна:</w:t>
      </w:r>
    </w:p>
    <w:p w:rsidR="002F19F0" w:rsidRDefault="002F19F0" w:rsidP="002F19F0">
      <w:pPr>
        <w:rPr>
          <w:sz w:val="24"/>
          <w:szCs w:val="24"/>
        </w:rPr>
      </w:pPr>
    </w:p>
    <w:p w:rsidR="002F19F0" w:rsidRDefault="002F19F0" w:rsidP="002F19F0">
      <w:pPr>
        <w:rPr>
          <w:sz w:val="24"/>
          <w:szCs w:val="24"/>
        </w:rPr>
      </w:pPr>
    </w:p>
    <w:p w:rsidR="002F19F0" w:rsidRDefault="002F19F0" w:rsidP="002F19F0">
      <w:pPr>
        <w:rPr>
          <w:sz w:val="24"/>
          <w:szCs w:val="24"/>
        </w:rPr>
      </w:pPr>
    </w:p>
    <w:p w:rsidR="002F19F0" w:rsidRDefault="002F19F0" w:rsidP="002F19F0">
      <w:pPr>
        <w:rPr>
          <w:sz w:val="24"/>
          <w:szCs w:val="24"/>
        </w:rPr>
      </w:pPr>
      <w:r w:rsidRPr="004500D5">
        <w:rPr>
          <w:sz w:val="24"/>
          <w:szCs w:val="24"/>
        </w:rPr>
        <w:t>Практическая значимость:</w:t>
      </w:r>
    </w:p>
    <w:p w:rsidR="002F19F0" w:rsidRDefault="002F19F0" w:rsidP="002F19F0">
      <w:pPr>
        <w:rPr>
          <w:sz w:val="24"/>
          <w:szCs w:val="24"/>
        </w:rPr>
      </w:pPr>
    </w:p>
    <w:p w:rsidR="002F19F0" w:rsidRDefault="002F19F0" w:rsidP="002F19F0">
      <w:pPr>
        <w:widowControl w:val="0"/>
        <w:overflowPunct w:val="0"/>
        <w:autoSpaceDE w:val="0"/>
        <w:autoSpaceDN w:val="0"/>
        <w:adjustRightInd w:val="0"/>
        <w:ind w:left="23" w:right="23" w:hanging="23"/>
        <w:rPr>
          <w:sz w:val="24"/>
          <w:szCs w:val="24"/>
        </w:rPr>
      </w:pPr>
    </w:p>
    <w:p w:rsidR="002F19F0" w:rsidRDefault="002F19F0" w:rsidP="002F19F0">
      <w:pPr>
        <w:widowControl w:val="0"/>
        <w:overflowPunct w:val="0"/>
        <w:autoSpaceDE w:val="0"/>
        <w:autoSpaceDN w:val="0"/>
        <w:adjustRightInd w:val="0"/>
        <w:ind w:left="23" w:right="23" w:hanging="23"/>
        <w:rPr>
          <w:b/>
          <w:sz w:val="24"/>
          <w:szCs w:val="24"/>
        </w:rPr>
      </w:pPr>
      <w:proofErr w:type="gramStart"/>
      <w:r w:rsidRPr="00AE4626">
        <w:rPr>
          <w:sz w:val="24"/>
          <w:szCs w:val="24"/>
        </w:rPr>
        <w:t xml:space="preserve">Оценка уровня </w:t>
      </w:r>
      <w:proofErr w:type="spellStart"/>
      <w:r w:rsidRPr="00AE4626">
        <w:rPr>
          <w:sz w:val="24"/>
          <w:szCs w:val="24"/>
        </w:rPr>
        <w:t>сформированности</w:t>
      </w:r>
      <w:proofErr w:type="spellEnd"/>
      <w:r w:rsidRPr="00AE4626">
        <w:rPr>
          <w:sz w:val="24"/>
          <w:szCs w:val="24"/>
        </w:rPr>
        <w:t xml:space="preserve"> компетенций </w:t>
      </w:r>
      <w:r w:rsidRPr="00AE4626">
        <w:rPr>
          <w:b/>
          <w:sz w:val="24"/>
          <w:szCs w:val="24"/>
        </w:rPr>
        <w:t>(по пятибалльной системе, где 2 балла –  отсутствие сформированной компетенции; 3 балла – частичная (минимально до</w:t>
      </w:r>
      <w:r>
        <w:rPr>
          <w:b/>
          <w:sz w:val="24"/>
          <w:szCs w:val="24"/>
        </w:rPr>
        <w:t xml:space="preserve">статочная) </w:t>
      </w:r>
      <w:proofErr w:type="spellStart"/>
      <w:r>
        <w:rPr>
          <w:b/>
          <w:sz w:val="24"/>
          <w:szCs w:val="24"/>
        </w:rPr>
        <w:t>сформированность</w:t>
      </w:r>
      <w:proofErr w:type="spellEnd"/>
      <w:r>
        <w:rPr>
          <w:b/>
          <w:sz w:val="24"/>
          <w:szCs w:val="24"/>
        </w:rPr>
        <w:t xml:space="preserve"> </w:t>
      </w:r>
      <w:r w:rsidRPr="00AE4626">
        <w:rPr>
          <w:b/>
          <w:sz w:val="24"/>
          <w:szCs w:val="24"/>
        </w:rPr>
        <w:t xml:space="preserve">компетенции; 4 балла – достаточная </w:t>
      </w:r>
      <w:proofErr w:type="spellStart"/>
      <w:r w:rsidRPr="00AE4626">
        <w:rPr>
          <w:b/>
          <w:sz w:val="24"/>
          <w:szCs w:val="24"/>
        </w:rPr>
        <w:t>сформированность</w:t>
      </w:r>
      <w:proofErr w:type="spellEnd"/>
      <w:r w:rsidRPr="00AE4626">
        <w:rPr>
          <w:b/>
          <w:sz w:val="24"/>
          <w:szCs w:val="24"/>
        </w:rPr>
        <w:t xml:space="preserve"> компетенции;  5 баллов – полная </w:t>
      </w:r>
      <w:proofErr w:type="spellStart"/>
      <w:r w:rsidRPr="00AE4626">
        <w:rPr>
          <w:b/>
          <w:sz w:val="24"/>
          <w:szCs w:val="24"/>
        </w:rPr>
        <w:t>сформированность</w:t>
      </w:r>
      <w:proofErr w:type="spellEnd"/>
      <w:r w:rsidRPr="00AE4626">
        <w:rPr>
          <w:b/>
          <w:sz w:val="24"/>
          <w:szCs w:val="24"/>
        </w:rPr>
        <w:t xml:space="preserve"> компетенции):</w:t>
      </w:r>
      <w:proofErr w:type="gramEnd"/>
    </w:p>
    <w:p w:rsidR="002F19F0" w:rsidRDefault="002F19F0" w:rsidP="002F19F0">
      <w:pPr>
        <w:widowControl w:val="0"/>
        <w:overflowPunct w:val="0"/>
        <w:autoSpaceDE w:val="0"/>
        <w:autoSpaceDN w:val="0"/>
        <w:adjustRightInd w:val="0"/>
        <w:ind w:left="23" w:right="23" w:hanging="23"/>
        <w:rPr>
          <w:b/>
          <w:sz w:val="24"/>
          <w:szCs w:val="24"/>
        </w:rPr>
      </w:pPr>
    </w:p>
    <w:p w:rsidR="002F19F0" w:rsidRDefault="002F19F0" w:rsidP="002F19F0">
      <w:pPr>
        <w:widowControl w:val="0"/>
        <w:overflowPunct w:val="0"/>
        <w:autoSpaceDE w:val="0"/>
        <w:autoSpaceDN w:val="0"/>
        <w:adjustRightInd w:val="0"/>
        <w:ind w:left="23" w:right="23" w:hanging="23"/>
        <w:jc w:val="center"/>
        <w:rPr>
          <w:b/>
        </w:rPr>
      </w:pPr>
      <w:r w:rsidRPr="0030049B">
        <w:rPr>
          <w:b/>
        </w:rPr>
        <w:t xml:space="preserve">Оценка уровня </w:t>
      </w:r>
      <w:proofErr w:type="spellStart"/>
      <w:r w:rsidRPr="0030049B">
        <w:rPr>
          <w:b/>
        </w:rPr>
        <w:t>сформированности</w:t>
      </w:r>
      <w:proofErr w:type="spellEnd"/>
      <w:r w:rsidRPr="0030049B">
        <w:rPr>
          <w:b/>
        </w:rPr>
        <w:t xml:space="preserve"> универсальных компетенций</w:t>
      </w:r>
    </w:p>
    <w:p w:rsidR="002F19F0" w:rsidRPr="00AE4626" w:rsidRDefault="002F19F0" w:rsidP="002F19F0">
      <w:pPr>
        <w:widowControl w:val="0"/>
        <w:overflowPunct w:val="0"/>
        <w:autoSpaceDE w:val="0"/>
        <w:autoSpaceDN w:val="0"/>
        <w:adjustRightInd w:val="0"/>
        <w:ind w:left="23" w:right="23" w:hanging="23"/>
        <w:jc w:val="center"/>
        <w:rPr>
          <w:b/>
          <w:sz w:val="24"/>
          <w:szCs w:val="24"/>
        </w:rPr>
      </w:pPr>
    </w:p>
    <w:tbl>
      <w:tblPr>
        <w:tblW w:w="0" w:type="auto"/>
        <w:tblInd w:w="108" w:type="dxa"/>
        <w:tblLayout w:type="fixed"/>
        <w:tblLook w:val="0000"/>
      </w:tblPr>
      <w:tblGrid>
        <w:gridCol w:w="993"/>
        <w:gridCol w:w="6378"/>
        <w:gridCol w:w="1701"/>
      </w:tblGrid>
      <w:tr w:rsidR="002F19F0" w:rsidTr="00D16A1B">
        <w:tc>
          <w:tcPr>
            <w:tcW w:w="993" w:type="dxa"/>
            <w:tcBorders>
              <w:top w:val="single" w:sz="4" w:space="0" w:color="000000"/>
              <w:left w:val="single" w:sz="4" w:space="0" w:color="000000"/>
              <w:bottom w:val="single" w:sz="4" w:space="0" w:color="000000"/>
            </w:tcBorders>
            <w:shd w:val="clear" w:color="auto" w:fill="auto"/>
          </w:tcPr>
          <w:p w:rsidR="002F19F0" w:rsidRPr="004753C3" w:rsidRDefault="002F19F0" w:rsidP="002F19F0">
            <w:pPr>
              <w:rPr>
                <w:sz w:val="24"/>
                <w:szCs w:val="24"/>
              </w:rPr>
            </w:pPr>
            <w:r>
              <w:rPr>
                <w:sz w:val="24"/>
                <w:szCs w:val="24"/>
              </w:rPr>
              <w:t>Код компетенции</w:t>
            </w:r>
          </w:p>
        </w:tc>
        <w:tc>
          <w:tcPr>
            <w:tcW w:w="6378"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pStyle w:val="a4"/>
              <w:ind w:left="73" w:right="81"/>
              <w:jc w:val="center"/>
              <w:rPr>
                <w:sz w:val="24"/>
                <w:szCs w:val="24"/>
              </w:rPr>
            </w:pPr>
            <w:r>
              <w:rPr>
                <w:sz w:val="24"/>
                <w:szCs w:val="24"/>
              </w:rPr>
              <w:t>Формулировка 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ind w:firstLine="34"/>
              <w:jc w:val="center"/>
              <w:rPr>
                <w:sz w:val="24"/>
                <w:szCs w:val="24"/>
              </w:rPr>
            </w:pPr>
            <w:r>
              <w:t>Оценка</w:t>
            </w:r>
            <w:r>
              <w:rPr>
                <w:color w:val="000000"/>
              </w:rPr>
              <w:t xml:space="preserve"> уровня </w:t>
            </w:r>
            <w:proofErr w:type="spellStart"/>
            <w:r>
              <w:rPr>
                <w:color w:val="000000"/>
              </w:rPr>
              <w:t>сформированности</w:t>
            </w:r>
            <w:proofErr w:type="spellEnd"/>
            <w:r>
              <w:rPr>
                <w:color w:val="000000"/>
              </w:rPr>
              <w:t xml:space="preserve"> компетенции</w:t>
            </w:r>
          </w:p>
        </w:tc>
      </w:tr>
      <w:tr w:rsidR="002F19F0" w:rsidTr="00D16A1B">
        <w:tc>
          <w:tcPr>
            <w:tcW w:w="993"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ind w:firstLine="176"/>
              <w:rPr>
                <w:sz w:val="24"/>
                <w:szCs w:val="24"/>
              </w:rPr>
            </w:pPr>
            <w:r w:rsidRPr="004753C3">
              <w:rPr>
                <w:sz w:val="24"/>
                <w:szCs w:val="24"/>
              </w:rPr>
              <w:t>УК-1</w:t>
            </w:r>
          </w:p>
        </w:tc>
        <w:tc>
          <w:tcPr>
            <w:tcW w:w="6378"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pStyle w:val="a4"/>
              <w:ind w:left="73" w:right="81"/>
              <w:jc w:val="both"/>
              <w:rPr>
                <w:sz w:val="24"/>
                <w:szCs w:val="24"/>
              </w:rPr>
            </w:pPr>
            <w:r w:rsidRPr="004753C3">
              <w:rPr>
                <w:sz w:val="24"/>
                <w:szCs w:val="24"/>
              </w:rPr>
              <w:t xml:space="preserve">Способность к критическому анализу и оценке современных научных достижений, генерированию </w:t>
            </w:r>
            <w:r w:rsidRPr="004753C3">
              <w:rPr>
                <w:sz w:val="24"/>
                <w:szCs w:val="24"/>
              </w:rPr>
              <w:lastRenderedPageBreak/>
              <w:t>новых идей при решении исследовательских и практических задач, в том числе в междисциплинарных областях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r w:rsidR="002F19F0" w:rsidTr="00D16A1B">
        <w:tc>
          <w:tcPr>
            <w:tcW w:w="993"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ind w:firstLine="176"/>
              <w:rPr>
                <w:sz w:val="24"/>
                <w:szCs w:val="24"/>
              </w:rPr>
            </w:pPr>
            <w:r w:rsidRPr="004753C3">
              <w:rPr>
                <w:sz w:val="24"/>
                <w:szCs w:val="24"/>
              </w:rPr>
              <w:lastRenderedPageBreak/>
              <w:t>УК-2</w:t>
            </w:r>
          </w:p>
        </w:tc>
        <w:tc>
          <w:tcPr>
            <w:tcW w:w="6378"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suppressAutoHyphens/>
              <w:ind w:left="73" w:right="81"/>
              <w:rPr>
                <w:sz w:val="24"/>
                <w:szCs w:val="24"/>
              </w:rPr>
            </w:pPr>
            <w:r w:rsidRPr="004753C3">
              <w:rPr>
                <w:sz w:val="24"/>
                <w:szCs w:val="24"/>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r w:rsidR="002F19F0" w:rsidTr="00D16A1B">
        <w:tc>
          <w:tcPr>
            <w:tcW w:w="993"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ind w:firstLine="176"/>
              <w:rPr>
                <w:sz w:val="24"/>
                <w:szCs w:val="24"/>
              </w:rPr>
            </w:pPr>
            <w:r w:rsidRPr="004753C3">
              <w:rPr>
                <w:sz w:val="24"/>
                <w:szCs w:val="24"/>
              </w:rPr>
              <w:t>УК-3</w:t>
            </w:r>
          </w:p>
        </w:tc>
        <w:tc>
          <w:tcPr>
            <w:tcW w:w="6378"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suppressAutoHyphens/>
              <w:ind w:left="73" w:right="81"/>
              <w:rPr>
                <w:sz w:val="24"/>
                <w:szCs w:val="24"/>
              </w:rPr>
            </w:pPr>
            <w:r w:rsidRPr="004753C3">
              <w:rPr>
                <w:sz w:val="24"/>
                <w:szCs w:val="24"/>
              </w:rPr>
              <w:t>Готовность участвовать в работе российских и международных исследовательских коллективов по решению научных и научно-исследовательских задач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r w:rsidR="002F19F0" w:rsidTr="00D16A1B">
        <w:tc>
          <w:tcPr>
            <w:tcW w:w="993"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ind w:firstLine="176"/>
              <w:rPr>
                <w:sz w:val="24"/>
                <w:szCs w:val="24"/>
              </w:rPr>
            </w:pPr>
            <w:r w:rsidRPr="004753C3">
              <w:rPr>
                <w:sz w:val="24"/>
                <w:szCs w:val="24"/>
              </w:rPr>
              <w:t>УК-4</w:t>
            </w:r>
          </w:p>
        </w:tc>
        <w:tc>
          <w:tcPr>
            <w:tcW w:w="6378"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suppressAutoHyphens/>
              <w:ind w:left="73" w:right="81"/>
              <w:rPr>
                <w:sz w:val="24"/>
                <w:szCs w:val="24"/>
              </w:rPr>
            </w:pPr>
            <w:r w:rsidRPr="004753C3">
              <w:rPr>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bl>
    <w:p w:rsidR="002F19F0" w:rsidRDefault="002F19F0" w:rsidP="002F19F0">
      <w:pPr>
        <w:pStyle w:val="ac"/>
        <w:suppressAutoHyphens/>
        <w:spacing w:after="0"/>
        <w:ind w:left="0"/>
        <w:jc w:val="center"/>
        <w:rPr>
          <w:b/>
        </w:rPr>
      </w:pPr>
    </w:p>
    <w:p w:rsidR="002F19F0" w:rsidRDefault="002F19F0" w:rsidP="002F19F0">
      <w:pPr>
        <w:pStyle w:val="ac"/>
        <w:suppressAutoHyphens/>
        <w:spacing w:after="0"/>
        <w:ind w:left="0"/>
        <w:jc w:val="center"/>
        <w:rPr>
          <w:b/>
        </w:rPr>
      </w:pPr>
      <w:r w:rsidRPr="0030049B">
        <w:rPr>
          <w:b/>
        </w:rPr>
        <w:t xml:space="preserve">Оценка уровня </w:t>
      </w:r>
      <w:proofErr w:type="spellStart"/>
      <w:r w:rsidRPr="0030049B">
        <w:rPr>
          <w:b/>
        </w:rPr>
        <w:t>сформ</w:t>
      </w:r>
      <w:r>
        <w:rPr>
          <w:b/>
        </w:rPr>
        <w:t>ированности</w:t>
      </w:r>
      <w:proofErr w:type="spellEnd"/>
      <w:r>
        <w:rPr>
          <w:b/>
        </w:rPr>
        <w:t xml:space="preserve"> </w:t>
      </w:r>
      <w:proofErr w:type="spellStart"/>
      <w:r>
        <w:rPr>
          <w:b/>
        </w:rPr>
        <w:t>общепрофессиональных</w:t>
      </w:r>
      <w:proofErr w:type="spellEnd"/>
      <w:r>
        <w:rPr>
          <w:b/>
        </w:rPr>
        <w:t xml:space="preserve"> компетенций</w:t>
      </w:r>
    </w:p>
    <w:p w:rsidR="002F19F0" w:rsidRDefault="002F19F0" w:rsidP="002F19F0">
      <w:pPr>
        <w:pStyle w:val="ac"/>
        <w:suppressAutoHyphens/>
        <w:spacing w:after="0"/>
        <w:ind w:left="0"/>
        <w:jc w:val="center"/>
        <w:rPr>
          <w:b/>
        </w:rPr>
      </w:pPr>
    </w:p>
    <w:p w:rsidR="002F19F0" w:rsidRDefault="002F19F0" w:rsidP="002F19F0">
      <w:pPr>
        <w:pStyle w:val="ac"/>
        <w:suppressAutoHyphens/>
        <w:spacing w:after="0"/>
        <w:ind w:left="0"/>
        <w:jc w:val="center"/>
        <w:rPr>
          <w:b/>
        </w:rPr>
      </w:pPr>
    </w:p>
    <w:tbl>
      <w:tblPr>
        <w:tblW w:w="0" w:type="auto"/>
        <w:tblInd w:w="108" w:type="dxa"/>
        <w:tblLayout w:type="fixed"/>
        <w:tblLook w:val="0000"/>
      </w:tblPr>
      <w:tblGrid>
        <w:gridCol w:w="993"/>
        <w:gridCol w:w="6378"/>
        <w:gridCol w:w="1701"/>
      </w:tblGrid>
      <w:tr w:rsidR="002F19F0" w:rsidRPr="004753C3" w:rsidTr="00D16A1B">
        <w:tc>
          <w:tcPr>
            <w:tcW w:w="993"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ind w:firstLine="176"/>
              <w:rPr>
                <w:sz w:val="24"/>
                <w:szCs w:val="24"/>
              </w:rPr>
            </w:pPr>
            <w:r>
              <w:rPr>
                <w:sz w:val="24"/>
                <w:szCs w:val="24"/>
              </w:rPr>
              <w:t>Код компетенции</w:t>
            </w:r>
          </w:p>
        </w:tc>
        <w:tc>
          <w:tcPr>
            <w:tcW w:w="6378"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pStyle w:val="a4"/>
              <w:ind w:left="73" w:right="81"/>
              <w:jc w:val="center"/>
              <w:rPr>
                <w:sz w:val="24"/>
                <w:szCs w:val="24"/>
              </w:rPr>
            </w:pPr>
            <w:r>
              <w:rPr>
                <w:sz w:val="24"/>
                <w:szCs w:val="24"/>
              </w:rPr>
              <w:t>Формулировка 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ind w:firstLine="34"/>
              <w:jc w:val="center"/>
              <w:rPr>
                <w:sz w:val="24"/>
                <w:szCs w:val="24"/>
              </w:rPr>
            </w:pPr>
            <w:r>
              <w:t>Оценка</w:t>
            </w:r>
            <w:r>
              <w:rPr>
                <w:color w:val="000000"/>
              </w:rPr>
              <w:t xml:space="preserve"> уровня </w:t>
            </w:r>
            <w:proofErr w:type="spellStart"/>
            <w:r>
              <w:rPr>
                <w:color w:val="000000"/>
              </w:rPr>
              <w:t>сформированности</w:t>
            </w:r>
            <w:proofErr w:type="spellEnd"/>
            <w:r>
              <w:rPr>
                <w:color w:val="000000"/>
              </w:rPr>
              <w:t xml:space="preserve"> компетенции</w:t>
            </w:r>
          </w:p>
        </w:tc>
      </w:tr>
      <w:tr w:rsidR="002F19F0" w:rsidRPr="004753C3" w:rsidTr="00D16A1B">
        <w:tc>
          <w:tcPr>
            <w:tcW w:w="993" w:type="dxa"/>
            <w:tcBorders>
              <w:top w:val="single" w:sz="4" w:space="0" w:color="000000"/>
              <w:left w:val="single" w:sz="4" w:space="0" w:color="000000"/>
              <w:bottom w:val="single" w:sz="4" w:space="0" w:color="000000"/>
            </w:tcBorders>
            <w:shd w:val="clear" w:color="auto" w:fill="auto"/>
          </w:tcPr>
          <w:p w:rsidR="002F19F0" w:rsidRPr="00BC58C7" w:rsidRDefault="002F19F0" w:rsidP="00D16A1B">
            <w:pPr>
              <w:ind w:left="60" w:right="34" w:hanging="26"/>
              <w:jc w:val="center"/>
            </w:pPr>
            <w:r>
              <w:t>ОПК-</w:t>
            </w:r>
            <w:r w:rsidRPr="00BC58C7">
              <w:t>1</w:t>
            </w:r>
          </w:p>
        </w:tc>
        <w:tc>
          <w:tcPr>
            <w:tcW w:w="6378"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suppressAutoHyphens/>
              <w:ind w:right="120" w:firstLine="33"/>
              <w:rPr>
                <w:sz w:val="24"/>
                <w:szCs w:val="24"/>
              </w:rPr>
            </w:pPr>
            <w:r w:rsidRPr="004753C3">
              <w:rPr>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r w:rsidR="002F19F0" w:rsidRPr="004753C3" w:rsidTr="00D16A1B">
        <w:tc>
          <w:tcPr>
            <w:tcW w:w="993" w:type="dxa"/>
            <w:tcBorders>
              <w:top w:val="single" w:sz="4" w:space="0" w:color="000000"/>
              <w:left w:val="single" w:sz="4" w:space="0" w:color="000000"/>
              <w:bottom w:val="single" w:sz="4" w:space="0" w:color="000000"/>
            </w:tcBorders>
            <w:shd w:val="clear" w:color="auto" w:fill="auto"/>
          </w:tcPr>
          <w:p w:rsidR="002F19F0" w:rsidRPr="00BC58C7" w:rsidRDefault="002F19F0" w:rsidP="00D16A1B">
            <w:pPr>
              <w:ind w:firstLine="34"/>
              <w:jc w:val="center"/>
            </w:pPr>
            <w:r w:rsidRPr="00BC58C7">
              <w:t>ОПК-2</w:t>
            </w:r>
          </w:p>
        </w:tc>
        <w:tc>
          <w:tcPr>
            <w:tcW w:w="6378"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suppressAutoHyphens/>
              <w:ind w:right="120" w:firstLine="33"/>
              <w:rPr>
                <w:sz w:val="24"/>
                <w:szCs w:val="24"/>
              </w:rPr>
            </w:pPr>
            <w:r w:rsidRPr="004753C3">
              <w:rPr>
                <w:sz w:val="24"/>
                <w:szCs w:val="24"/>
              </w:rPr>
              <w:t>Готовность организовать работу исследовательского коллектива в научной отрасли, соответствующей направлению подготовки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bl>
    <w:p w:rsidR="002F19F0" w:rsidRDefault="002F19F0" w:rsidP="002F19F0">
      <w:pPr>
        <w:pStyle w:val="ac"/>
        <w:suppressAutoHyphens/>
        <w:spacing w:after="0"/>
        <w:ind w:left="0"/>
        <w:jc w:val="center"/>
        <w:rPr>
          <w:b/>
        </w:rPr>
      </w:pPr>
    </w:p>
    <w:p w:rsidR="002F19F0" w:rsidRDefault="002F19F0" w:rsidP="002F19F0">
      <w:pPr>
        <w:pStyle w:val="ac"/>
        <w:suppressAutoHyphens/>
        <w:spacing w:after="0"/>
        <w:ind w:left="0"/>
        <w:jc w:val="center"/>
        <w:rPr>
          <w:b/>
        </w:rPr>
      </w:pPr>
    </w:p>
    <w:p w:rsidR="002F19F0" w:rsidRDefault="002F19F0" w:rsidP="002F19F0">
      <w:pPr>
        <w:pStyle w:val="ac"/>
        <w:suppressAutoHyphens/>
        <w:spacing w:after="0"/>
        <w:ind w:left="0"/>
        <w:rPr>
          <w:b/>
        </w:rPr>
      </w:pPr>
    </w:p>
    <w:p w:rsidR="002F19F0" w:rsidRDefault="002F19F0" w:rsidP="002F19F0">
      <w:pPr>
        <w:pStyle w:val="ac"/>
        <w:suppressAutoHyphens/>
        <w:spacing w:after="0"/>
        <w:ind w:left="0"/>
        <w:jc w:val="center"/>
        <w:rPr>
          <w:b/>
        </w:rPr>
      </w:pPr>
      <w:r w:rsidRPr="0030049B">
        <w:rPr>
          <w:b/>
        </w:rPr>
        <w:t xml:space="preserve">Оценка уровня </w:t>
      </w:r>
      <w:proofErr w:type="spellStart"/>
      <w:r w:rsidRPr="0030049B">
        <w:rPr>
          <w:b/>
        </w:rPr>
        <w:t>сформированности</w:t>
      </w:r>
      <w:proofErr w:type="spellEnd"/>
      <w:r w:rsidRPr="0030049B">
        <w:rPr>
          <w:b/>
        </w:rPr>
        <w:t xml:space="preserve"> </w:t>
      </w:r>
      <w:r>
        <w:rPr>
          <w:b/>
        </w:rPr>
        <w:t>профессиональных компетенций</w:t>
      </w:r>
    </w:p>
    <w:p w:rsidR="002F19F0" w:rsidRDefault="002F19F0" w:rsidP="002F19F0">
      <w:pPr>
        <w:rPr>
          <w:sz w:val="24"/>
          <w:szCs w:val="24"/>
        </w:rPr>
      </w:pPr>
    </w:p>
    <w:tbl>
      <w:tblPr>
        <w:tblW w:w="0" w:type="auto"/>
        <w:tblInd w:w="108" w:type="dxa"/>
        <w:tblLayout w:type="fixed"/>
        <w:tblLook w:val="0000"/>
      </w:tblPr>
      <w:tblGrid>
        <w:gridCol w:w="993"/>
        <w:gridCol w:w="6378"/>
        <w:gridCol w:w="1701"/>
      </w:tblGrid>
      <w:tr w:rsidR="002F19F0" w:rsidRPr="004753C3" w:rsidTr="00D16A1B">
        <w:tc>
          <w:tcPr>
            <w:tcW w:w="993"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ind w:firstLine="176"/>
              <w:rPr>
                <w:sz w:val="24"/>
                <w:szCs w:val="24"/>
              </w:rPr>
            </w:pPr>
            <w:r>
              <w:rPr>
                <w:sz w:val="24"/>
                <w:szCs w:val="24"/>
              </w:rPr>
              <w:t>Код компетенции</w:t>
            </w:r>
          </w:p>
        </w:tc>
        <w:tc>
          <w:tcPr>
            <w:tcW w:w="6378" w:type="dxa"/>
            <w:tcBorders>
              <w:top w:val="single" w:sz="4" w:space="0" w:color="000000"/>
              <w:left w:val="single" w:sz="4" w:space="0" w:color="000000"/>
              <w:bottom w:val="single" w:sz="4" w:space="0" w:color="000000"/>
            </w:tcBorders>
            <w:shd w:val="clear" w:color="auto" w:fill="auto"/>
          </w:tcPr>
          <w:p w:rsidR="002F19F0" w:rsidRPr="004753C3" w:rsidRDefault="002F19F0" w:rsidP="00D16A1B">
            <w:pPr>
              <w:pStyle w:val="a4"/>
              <w:ind w:left="73" w:right="81"/>
              <w:jc w:val="center"/>
              <w:rPr>
                <w:sz w:val="24"/>
                <w:szCs w:val="24"/>
              </w:rPr>
            </w:pPr>
            <w:r>
              <w:rPr>
                <w:sz w:val="24"/>
                <w:szCs w:val="24"/>
              </w:rPr>
              <w:t>Формулировка 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ind w:firstLine="34"/>
              <w:jc w:val="center"/>
              <w:rPr>
                <w:sz w:val="24"/>
                <w:szCs w:val="24"/>
              </w:rPr>
            </w:pPr>
            <w:r>
              <w:t>Оценка</w:t>
            </w:r>
            <w:r>
              <w:rPr>
                <w:color w:val="000000"/>
              </w:rPr>
              <w:t xml:space="preserve"> уровня </w:t>
            </w:r>
            <w:proofErr w:type="spellStart"/>
            <w:r>
              <w:rPr>
                <w:color w:val="000000"/>
              </w:rPr>
              <w:t>сформированности</w:t>
            </w:r>
            <w:proofErr w:type="spellEnd"/>
            <w:r>
              <w:rPr>
                <w:color w:val="000000"/>
              </w:rPr>
              <w:t xml:space="preserve"> компетенции</w:t>
            </w:r>
          </w:p>
        </w:tc>
      </w:tr>
      <w:tr w:rsidR="002F19F0" w:rsidRPr="004753C3" w:rsidTr="00D16A1B">
        <w:tc>
          <w:tcPr>
            <w:tcW w:w="993" w:type="dxa"/>
            <w:tcBorders>
              <w:top w:val="single" w:sz="4" w:space="0" w:color="000000"/>
              <w:left w:val="single" w:sz="4" w:space="0" w:color="000000"/>
              <w:bottom w:val="single" w:sz="4" w:space="0" w:color="000000"/>
            </w:tcBorders>
            <w:shd w:val="clear" w:color="auto" w:fill="auto"/>
          </w:tcPr>
          <w:p w:rsidR="002F19F0" w:rsidRPr="00AD705E" w:rsidRDefault="002F19F0" w:rsidP="00D16A1B">
            <w:pPr>
              <w:ind w:firstLine="176"/>
              <w:rPr>
                <w:sz w:val="24"/>
                <w:szCs w:val="24"/>
              </w:rPr>
            </w:pPr>
            <w:r w:rsidRPr="00AD705E">
              <w:rPr>
                <w:sz w:val="24"/>
                <w:szCs w:val="24"/>
              </w:rPr>
              <w:t>ПК-1</w:t>
            </w:r>
          </w:p>
        </w:tc>
        <w:tc>
          <w:tcPr>
            <w:tcW w:w="6378" w:type="dxa"/>
            <w:tcBorders>
              <w:top w:val="single" w:sz="4" w:space="0" w:color="000000"/>
              <w:left w:val="single" w:sz="4" w:space="0" w:color="000000"/>
              <w:bottom w:val="single" w:sz="4" w:space="0" w:color="000000"/>
            </w:tcBorders>
            <w:shd w:val="clear" w:color="auto" w:fill="auto"/>
          </w:tcPr>
          <w:p w:rsidR="002F19F0" w:rsidRPr="00AD705E" w:rsidRDefault="002F19F0" w:rsidP="00D16A1B">
            <w:pPr>
              <w:pStyle w:val="a4"/>
              <w:ind w:left="73" w:right="81"/>
              <w:jc w:val="both"/>
              <w:rPr>
                <w:sz w:val="24"/>
                <w:szCs w:val="24"/>
              </w:rPr>
            </w:pPr>
            <w:r w:rsidRPr="00AD705E">
              <w:rPr>
                <w:sz w:val="24"/>
                <w:szCs w:val="24"/>
              </w:rPr>
              <w:t>Способность проводить анализ и оценку мероприятий в области экономической политики и принятия стратегических решений на микро- и макро-уровне, используя методологию экономического исследования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r w:rsidR="002F19F0" w:rsidRPr="004753C3" w:rsidTr="00D16A1B">
        <w:tc>
          <w:tcPr>
            <w:tcW w:w="993" w:type="dxa"/>
            <w:tcBorders>
              <w:top w:val="single" w:sz="4" w:space="0" w:color="000000"/>
              <w:left w:val="single" w:sz="4" w:space="0" w:color="000000"/>
              <w:bottom w:val="single" w:sz="4" w:space="0" w:color="000000"/>
            </w:tcBorders>
            <w:shd w:val="clear" w:color="auto" w:fill="auto"/>
          </w:tcPr>
          <w:p w:rsidR="002F19F0" w:rsidRPr="00AD705E" w:rsidRDefault="002F19F0" w:rsidP="00D16A1B">
            <w:pPr>
              <w:ind w:firstLine="176"/>
              <w:rPr>
                <w:sz w:val="24"/>
                <w:szCs w:val="24"/>
              </w:rPr>
            </w:pPr>
            <w:r w:rsidRPr="00AD705E">
              <w:rPr>
                <w:sz w:val="24"/>
                <w:szCs w:val="24"/>
              </w:rPr>
              <w:t>ПК-3</w:t>
            </w:r>
          </w:p>
        </w:tc>
        <w:tc>
          <w:tcPr>
            <w:tcW w:w="6378" w:type="dxa"/>
            <w:tcBorders>
              <w:top w:val="single" w:sz="4" w:space="0" w:color="000000"/>
              <w:left w:val="single" w:sz="4" w:space="0" w:color="000000"/>
              <w:bottom w:val="single" w:sz="4" w:space="0" w:color="000000"/>
            </w:tcBorders>
            <w:shd w:val="clear" w:color="auto" w:fill="auto"/>
          </w:tcPr>
          <w:p w:rsidR="002F19F0" w:rsidRPr="00AD705E" w:rsidRDefault="002F19F0" w:rsidP="00D16A1B">
            <w:pPr>
              <w:suppressAutoHyphens/>
              <w:ind w:left="73" w:right="81" w:hanging="40"/>
              <w:rPr>
                <w:sz w:val="24"/>
                <w:szCs w:val="24"/>
              </w:rPr>
            </w:pPr>
            <w:r w:rsidRPr="00AD705E">
              <w:rPr>
                <w:sz w:val="24"/>
                <w:szCs w:val="24"/>
                <w:shd w:val="clear" w:color="auto" w:fill="FFFFFF"/>
              </w:rPr>
              <w:t xml:space="preserve">Готовность использовать математический инструментарий для анализа </w:t>
            </w:r>
            <w:proofErr w:type="gramStart"/>
            <w:r w:rsidRPr="00AD705E">
              <w:rPr>
                <w:sz w:val="24"/>
                <w:szCs w:val="24"/>
                <w:shd w:val="clear" w:color="auto" w:fill="FFFFFF"/>
              </w:rPr>
              <w:t>экономических процессов</w:t>
            </w:r>
            <w:proofErr w:type="gramEnd"/>
            <w:r w:rsidRPr="00AD705E">
              <w:rPr>
                <w:sz w:val="24"/>
                <w:szCs w:val="24"/>
                <w:shd w:val="clear" w:color="auto" w:fill="FFFFFF"/>
              </w:rPr>
              <w:t xml:space="preserve"> и выработки практических рекомендаций для принятия решений в сфере экономики, финансов, менеджмента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r w:rsidR="002F19F0" w:rsidRPr="004753C3" w:rsidTr="00D16A1B">
        <w:tc>
          <w:tcPr>
            <w:tcW w:w="993" w:type="dxa"/>
            <w:tcBorders>
              <w:top w:val="single" w:sz="4" w:space="0" w:color="000000"/>
              <w:left w:val="single" w:sz="4" w:space="0" w:color="000000"/>
              <w:bottom w:val="single" w:sz="4" w:space="0" w:color="000000"/>
            </w:tcBorders>
            <w:shd w:val="clear" w:color="auto" w:fill="auto"/>
          </w:tcPr>
          <w:p w:rsidR="002F19F0" w:rsidRPr="00AD705E" w:rsidRDefault="002F19F0" w:rsidP="00D16A1B">
            <w:pPr>
              <w:ind w:firstLine="176"/>
              <w:rPr>
                <w:sz w:val="24"/>
                <w:szCs w:val="24"/>
              </w:rPr>
            </w:pPr>
            <w:r w:rsidRPr="00AD705E">
              <w:rPr>
                <w:sz w:val="24"/>
                <w:szCs w:val="24"/>
              </w:rPr>
              <w:t>ПК-4</w:t>
            </w:r>
          </w:p>
        </w:tc>
        <w:tc>
          <w:tcPr>
            <w:tcW w:w="6378" w:type="dxa"/>
            <w:tcBorders>
              <w:top w:val="single" w:sz="4" w:space="0" w:color="000000"/>
              <w:left w:val="single" w:sz="4" w:space="0" w:color="000000"/>
              <w:bottom w:val="single" w:sz="4" w:space="0" w:color="000000"/>
            </w:tcBorders>
            <w:shd w:val="clear" w:color="auto" w:fill="auto"/>
          </w:tcPr>
          <w:p w:rsidR="002F19F0" w:rsidRPr="0050059A" w:rsidRDefault="002F19F0" w:rsidP="00D16A1B">
            <w:pPr>
              <w:pStyle w:val="41"/>
              <w:tabs>
                <w:tab w:val="left" w:pos="643"/>
              </w:tabs>
              <w:snapToGrid w:val="0"/>
              <w:spacing w:after="0" w:line="240" w:lineRule="auto"/>
              <w:jc w:val="both"/>
              <w:rPr>
                <w:i/>
                <w:sz w:val="24"/>
                <w:szCs w:val="24"/>
                <w:highlight w:val="yellow"/>
              </w:rPr>
            </w:pPr>
            <w:r w:rsidRPr="0050059A">
              <w:rPr>
                <w:rFonts w:ascii="Times New Roman" w:hAnsi="Times New Roman"/>
                <w:i/>
                <w:sz w:val="24"/>
                <w:szCs w:val="24"/>
              </w:rPr>
              <w:t xml:space="preserve">указывается </w:t>
            </w:r>
            <w:r>
              <w:rPr>
                <w:rFonts w:ascii="Times New Roman" w:hAnsi="Times New Roman"/>
                <w:i/>
                <w:sz w:val="24"/>
                <w:szCs w:val="24"/>
              </w:rPr>
              <w:t>формули</w:t>
            </w:r>
            <w:r w:rsidRPr="0050059A">
              <w:rPr>
                <w:rFonts w:ascii="Times New Roman" w:hAnsi="Times New Roman"/>
                <w:i/>
                <w:sz w:val="24"/>
                <w:szCs w:val="24"/>
              </w:rPr>
              <w:t>ровка компетенции согласно выбранной направленности направления 38.06.01 Экономика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r w:rsidR="002F19F0" w:rsidRPr="004753C3" w:rsidTr="00D16A1B">
        <w:tc>
          <w:tcPr>
            <w:tcW w:w="993" w:type="dxa"/>
            <w:tcBorders>
              <w:top w:val="single" w:sz="4" w:space="0" w:color="000000"/>
              <w:left w:val="single" w:sz="4" w:space="0" w:color="000000"/>
              <w:bottom w:val="single" w:sz="4" w:space="0" w:color="000000"/>
            </w:tcBorders>
            <w:shd w:val="clear" w:color="auto" w:fill="auto"/>
          </w:tcPr>
          <w:p w:rsidR="002F19F0" w:rsidRPr="00AD705E" w:rsidRDefault="002F19F0" w:rsidP="00D16A1B">
            <w:pPr>
              <w:ind w:firstLine="176"/>
              <w:rPr>
                <w:sz w:val="24"/>
                <w:szCs w:val="24"/>
              </w:rPr>
            </w:pPr>
            <w:r w:rsidRPr="00AD705E">
              <w:rPr>
                <w:sz w:val="24"/>
                <w:szCs w:val="24"/>
              </w:rPr>
              <w:t>ПК-5</w:t>
            </w:r>
          </w:p>
        </w:tc>
        <w:tc>
          <w:tcPr>
            <w:tcW w:w="6378" w:type="dxa"/>
            <w:tcBorders>
              <w:top w:val="single" w:sz="4" w:space="0" w:color="000000"/>
              <w:left w:val="single" w:sz="4" w:space="0" w:color="000000"/>
              <w:bottom w:val="single" w:sz="4" w:space="0" w:color="000000"/>
            </w:tcBorders>
            <w:shd w:val="clear" w:color="auto" w:fill="auto"/>
          </w:tcPr>
          <w:p w:rsidR="002F19F0" w:rsidRPr="00E039C3" w:rsidRDefault="002F19F0" w:rsidP="00D16A1B">
            <w:pPr>
              <w:pStyle w:val="41"/>
              <w:tabs>
                <w:tab w:val="left" w:pos="643"/>
              </w:tabs>
              <w:snapToGrid w:val="0"/>
              <w:spacing w:after="0" w:line="240" w:lineRule="auto"/>
              <w:jc w:val="both"/>
              <w:rPr>
                <w:sz w:val="24"/>
                <w:szCs w:val="24"/>
                <w:highlight w:val="yellow"/>
              </w:rPr>
            </w:pPr>
            <w:r w:rsidRPr="0050059A">
              <w:rPr>
                <w:rFonts w:ascii="Times New Roman" w:hAnsi="Times New Roman"/>
                <w:i/>
                <w:sz w:val="24"/>
                <w:szCs w:val="24"/>
              </w:rPr>
              <w:t xml:space="preserve">указывается </w:t>
            </w:r>
            <w:r>
              <w:rPr>
                <w:rFonts w:ascii="Times New Roman" w:hAnsi="Times New Roman"/>
                <w:i/>
                <w:sz w:val="24"/>
                <w:szCs w:val="24"/>
              </w:rPr>
              <w:t>формули</w:t>
            </w:r>
            <w:r w:rsidRPr="0050059A">
              <w:rPr>
                <w:rFonts w:ascii="Times New Roman" w:hAnsi="Times New Roman"/>
                <w:i/>
                <w:sz w:val="24"/>
                <w:szCs w:val="24"/>
              </w:rPr>
              <w:t>ровка компетенции согласно выбранной направленности направления 38.06.01 Экономика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r w:rsidR="002F19F0" w:rsidRPr="004753C3" w:rsidTr="00D16A1B">
        <w:tc>
          <w:tcPr>
            <w:tcW w:w="993" w:type="dxa"/>
            <w:tcBorders>
              <w:top w:val="single" w:sz="4" w:space="0" w:color="000000"/>
              <w:left w:val="single" w:sz="4" w:space="0" w:color="000000"/>
              <w:bottom w:val="single" w:sz="4" w:space="0" w:color="000000"/>
            </w:tcBorders>
            <w:shd w:val="clear" w:color="auto" w:fill="auto"/>
          </w:tcPr>
          <w:p w:rsidR="002F19F0" w:rsidRPr="00AD705E" w:rsidRDefault="002F19F0" w:rsidP="00D16A1B">
            <w:pPr>
              <w:ind w:firstLine="176"/>
              <w:rPr>
                <w:sz w:val="24"/>
                <w:szCs w:val="24"/>
              </w:rPr>
            </w:pPr>
            <w:r w:rsidRPr="00AD705E">
              <w:rPr>
                <w:sz w:val="24"/>
                <w:szCs w:val="24"/>
              </w:rPr>
              <w:t>ПК-6</w:t>
            </w:r>
          </w:p>
        </w:tc>
        <w:tc>
          <w:tcPr>
            <w:tcW w:w="6378" w:type="dxa"/>
            <w:tcBorders>
              <w:top w:val="single" w:sz="4" w:space="0" w:color="000000"/>
              <w:left w:val="single" w:sz="4" w:space="0" w:color="000000"/>
              <w:bottom w:val="single" w:sz="4" w:space="0" w:color="000000"/>
            </w:tcBorders>
            <w:shd w:val="clear" w:color="auto" w:fill="auto"/>
          </w:tcPr>
          <w:p w:rsidR="002F19F0" w:rsidRPr="00AD705E" w:rsidRDefault="002F19F0" w:rsidP="00D16A1B">
            <w:pPr>
              <w:pStyle w:val="a4"/>
              <w:ind w:left="73" w:right="81"/>
              <w:jc w:val="both"/>
              <w:rPr>
                <w:sz w:val="24"/>
                <w:szCs w:val="24"/>
              </w:rPr>
            </w:pPr>
            <w:r w:rsidRPr="00AD705E">
              <w:rPr>
                <w:sz w:val="24"/>
                <w:szCs w:val="24"/>
              </w:rPr>
              <w:t>Готовность реализовывать предпринимательские инициативы при управлении проектами в научных, образовательных организациях, учреждениях социальной сферы и высокотехнологичных предприятиях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F19F0" w:rsidRPr="004753C3" w:rsidRDefault="002F19F0" w:rsidP="00D16A1B">
            <w:pPr>
              <w:snapToGrid w:val="0"/>
              <w:rPr>
                <w:sz w:val="24"/>
                <w:szCs w:val="24"/>
              </w:rPr>
            </w:pPr>
          </w:p>
        </w:tc>
      </w:tr>
    </w:tbl>
    <w:p w:rsidR="002F19F0" w:rsidRDefault="002F19F0" w:rsidP="002F19F0">
      <w:pPr>
        <w:rPr>
          <w:sz w:val="24"/>
          <w:szCs w:val="24"/>
        </w:rPr>
      </w:pPr>
    </w:p>
    <w:p w:rsidR="002F19F0" w:rsidRDefault="002F19F0" w:rsidP="002F19F0">
      <w:pPr>
        <w:rPr>
          <w:sz w:val="24"/>
          <w:szCs w:val="24"/>
        </w:rPr>
      </w:pPr>
      <w:r w:rsidRPr="004500D5">
        <w:rPr>
          <w:sz w:val="24"/>
          <w:szCs w:val="24"/>
        </w:rPr>
        <w:t>Замечания и рекомендации:</w:t>
      </w:r>
    </w:p>
    <w:p w:rsidR="002F19F0" w:rsidRDefault="002F19F0" w:rsidP="002F19F0">
      <w:pPr>
        <w:rPr>
          <w:sz w:val="24"/>
          <w:szCs w:val="24"/>
        </w:rPr>
      </w:pPr>
    </w:p>
    <w:p w:rsidR="002F19F0" w:rsidRDefault="002F19F0" w:rsidP="002F19F0">
      <w:pPr>
        <w:rPr>
          <w:sz w:val="24"/>
          <w:szCs w:val="24"/>
        </w:rPr>
      </w:pPr>
    </w:p>
    <w:p w:rsidR="002F19F0" w:rsidRDefault="002F19F0" w:rsidP="002F19F0">
      <w:pPr>
        <w:rPr>
          <w:sz w:val="24"/>
          <w:szCs w:val="24"/>
        </w:rPr>
      </w:pPr>
    </w:p>
    <w:p w:rsidR="002F19F0" w:rsidRPr="0050059A" w:rsidRDefault="002F19F0" w:rsidP="002F19F0">
      <w:pPr>
        <w:rPr>
          <w:rFonts w:eastAsia="MS Mincho"/>
          <w:sz w:val="22"/>
        </w:rPr>
      </w:pPr>
      <w:r w:rsidRPr="00AD705E">
        <w:rPr>
          <w:rFonts w:eastAsia="MS Mincho"/>
          <w:sz w:val="22"/>
        </w:rPr>
        <w:t xml:space="preserve">Общее заключение </w:t>
      </w:r>
      <w:r w:rsidRPr="0050059A">
        <w:rPr>
          <w:rFonts w:eastAsia="MS Mincho"/>
          <w:sz w:val="22"/>
        </w:rPr>
        <w:t xml:space="preserve">о соответствии научно-квалификационной работы (диссертации) требованиям: </w:t>
      </w:r>
    </w:p>
    <w:p w:rsidR="002F19F0" w:rsidRPr="0050059A" w:rsidRDefault="002F19F0" w:rsidP="002F19F0">
      <w:pPr>
        <w:rPr>
          <w:rFonts w:eastAsia="MS Mincho"/>
          <w:sz w:val="24"/>
          <w:szCs w:val="24"/>
        </w:rPr>
      </w:pPr>
      <w:r w:rsidRPr="0050059A">
        <w:rPr>
          <w:rFonts w:eastAsia="MS Mincho"/>
          <w:sz w:val="22"/>
        </w:rPr>
        <w:t xml:space="preserve">научно-квалификационная работа установленным в ООП требованиям соответствует / частично </w:t>
      </w:r>
      <w:proofErr w:type="gramStart"/>
      <w:r w:rsidRPr="0050059A">
        <w:rPr>
          <w:rFonts w:eastAsia="MS Mincho"/>
          <w:sz w:val="22"/>
        </w:rPr>
        <w:t>соответствует</w:t>
      </w:r>
      <w:proofErr w:type="gramEnd"/>
      <w:r w:rsidRPr="0050059A">
        <w:rPr>
          <w:rFonts w:eastAsia="MS Mincho"/>
          <w:sz w:val="22"/>
        </w:rPr>
        <w:t xml:space="preserve"> / не соответствует (</w:t>
      </w:r>
      <w:r w:rsidRPr="0050059A">
        <w:rPr>
          <w:rFonts w:eastAsia="MS Mincho"/>
          <w:i/>
          <w:sz w:val="22"/>
        </w:rPr>
        <w:t>нужное подчеркнуть</w:t>
      </w:r>
      <w:r w:rsidRPr="0050059A">
        <w:rPr>
          <w:rFonts w:eastAsia="MS Mincho"/>
          <w:sz w:val="22"/>
        </w:rPr>
        <w:t>)</w:t>
      </w:r>
    </w:p>
    <w:p w:rsidR="002F19F0" w:rsidRPr="0050059A" w:rsidRDefault="002F19F0" w:rsidP="002F19F0">
      <w:pPr>
        <w:rPr>
          <w:rFonts w:eastAsia="MS Mincho"/>
          <w:sz w:val="22"/>
        </w:rPr>
      </w:pPr>
    </w:p>
    <w:p w:rsidR="002F19F0" w:rsidRPr="0050059A" w:rsidRDefault="002F19F0" w:rsidP="002F19F0">
      <w:pPr>
        <w:rPr>
          <w:rFonts w:eastAsia="MS Mincho"/>
          <w:sz w:val="22"/>
        </w:rPr>
      </w:pPr>
    </w:p>
    <w:p w:rsidR="002F19F0" w:rsidRDefault="002F19F0" w:rsidP="002F19F0">
      <w:pPr>
        <w:rPr>
          <w:rFonts w:eastAsia="MS Mincho"/>
          <w:sz w:val="22"/>
        </w:rPr>
      </w:pPr>
      <w:r w:rsidRPr="0050059A">
        <w:rPr>
          <w:i/>
          <w:sz w:val="24"/>
          <w:szCs w:val="24"/>
        </w:rPr>
        <w:t>(Должность, ученое звание научного руководителя)</w:t>
      </w:r>
      <w:r>
        <w:rPr>
          <w:rFonts w:eastAsia="MS Mincho"/>
          <w:sz w:val="22"/>
        </w:rPr>
        <w:t>________</w:t>
      </w:r>
      <w:r w:rsidRPr="00FB317D">
        <w:rPr>
          <w:rFonts w:eastAsia="MS Mincho"/>
          <w:sz w:val="22"/>
        </w:rPr>
        <w:t>_______(</w:t>
      </w:r>
      <w:r>
        <w:rPr>
          <w:rFonts w:eastAsia="MS Mincho"/>
          <w:sz w:val="22"/>
          <w:u w:val="single"/>
        </w:rPr>
        <w:t>расшифровка подписи</w:t>
      </w:r>
      <w:r w:rsidRPr="00FB317D">
        <w:rPr>
          <w:rFonts w:eastAsia="MS Mincho"/>
          <w:sz w:val="22"/>
        </w:rPr>
        <w:t>)</w:t>
      </w:r>
    </w:p>
    <w:p w:rsidR="002F19F0" w:rsidRPr="00FB317D" w:rsidRDefault="002F19F0" w:rsidP="002F19F0">
      <w:pPr>
        <w:rPr>
          <w:rFonts w:eastAsia="MS Mincho"/>
          <w:sz w:val="22"/>
        </w:rPr>
      </w:pPr>
    </w:p>
    <w:p w:rsidR="002F19F0" w:rsidRDefault="002F19F0" w:rsidP="002F19F0">
      <w:r w:rsidRPr="00FB317D">
        <w:rPr>
          <w:rFonts w:eastAsia="MS Mincho"/>
          <w:sz w:val="22"/>
        </w:rPr>
        <w:t>«</w:t>
      </w:r>
      <w:r>
        <w:rPr>
          <w:rFonts w:eastAsia="MS Mincho"/>
          <w:sz w:val="22"/>
        </w:rPr>
        <w:t xml:space="preserve">         </w:t>
      </w:r>
      <w:r w:rsidRPr="00FB317D">
        <w:rPr>
          <w:rFonts w:eastAsia="MS Mincho"/>
          <w:sz w:val="22"/>
        </w:rPr>
        <w:t>»</w:t>
      </w:r>
      <w:r>
        <w:rPr>
          <w:rFonts w:eastAsia="MS Mincho"/>
          <w:sz w:val="22"/>
        </w:rPr>
        <w:t xml:space="preserve"> </w:t>
      </w:r>
      <w:r w:rsidRPr="00FB317D">
        <w:rPr>
          <w:rFonts w:eastAsia="MS Mincho"/>
          <w:sz w:val="22"/>
        </w:rPr>
        <w:t xml:space="preserve"> </w:t>
      </w:r>
      <w:r>
        <w:rPr>
          <w:rFonts w:eastAsia="MS Mincho"/>
          <w:sz w:val="22"/>
        </w:rPr>
        <w:t xml:space="preserve">________ 201__ </w:t>
      </w:r>
      <w:r w:rsidRPr="00FB317D">
        <w:rPr>
          <w:rFonts w:eastAsia="MS Mincho"/>
          <w:sz w:val="22"/>
        </w:rPr>
        <w:t>г.</w:t>
      </w: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2F19F0" w:rsidRDefault="002F19F0" w:rsidP="00C57DA5">
      <w:pPr>
        <w:widowControl w:val="0"/>
        <w:jc w:val="right"/>
        <w:rPr>
          <w:b/>
          <w:sz w:val="28"/>
          <w:szCs w:val="28"/>
        </w:rPr>
      </w:pPr>
    </w:p>
    <w:p w:rsidR="00C57DA5" w:rsidRDefault="00C57DA5" w:rsidP="00C57DA5">
      <w:pPr>
        <w:widowControl w:val="0"/>
        <w:jc w:val="right"/>
        <w:rPr>
          <w:b/>
          <w:sz w:val="28"/>
          <w:szCs w:val="28"/>
        </w:rPr>
      </w:pPr>
      <w:r>
        <w:rPr>
          <w:b/>
          <w:sz w:val="28"/>
          <w:szCs w:val="28"/>
        </w:rPr>
        <w:lastRenderedPageBreak/>
        <w:t xml:space="preserve">Приложение </w:t>
      </w:r>
      <w:r w:rsidR="00D16A1B">
        <w:rPr>
          <w:b/>
          <w:sz w:val="28"/>
          <w:szCs w:val="28"/>
        </w:rPr>
        <w:t>4</w:t>
      </w:r>
    </w:p>
    <w:p w:rsidR="00D16A1B" w:rsidRDefault="00D16A1B" w:rsidP="00D16A1B">
      <w:pPr>
        <w:shd w:val="clear" w:color="auto" w:fill="FFFFFF"/>
        <w:jc w:val="center"/>
        <w:rPr>
          <w:sz w:val="28"/>
          <w:szCs w:val="28"/>
        </w:rPr>
      </w:pPr>
    </w:p>
    <w:p w:rsidR="00D16A1B" w:rsidRPr="00D16A1B" w:rsidRDefault="00D16A1B" w:rsidP="00D16A1B">
      <w:pPr>
        <w:shd w:val="clear" w:color="auto" w:fill="FFFFFF"/>
        <w:jc w:val="center"/>
        <w:rPr>
          <w:sz w:val="28"/>
          <w:szCs w:val="28"/>
        </w:rPr>
      </w:pPr>
      <w:r w:rsidRPr="00D16A1B">
        <w:rPr>
          <w:sz w:val="28"/>
          <w:szCs w:val="28"/>
        </w:rPr>
        <w:t>ВЫПИСКА</w:t>
      </w:r>
    </w:p>
    <w:p w:rsidR="00D16A1B" w:rsidRPr="00D16A1B" w:rsidRDefault="00D16A1B" w:rsidP="00D16A1B">
      <w:pPr>
        <w:jc w:val="center"/>
        <w:rPr>
          <w:sz w:val="28"/>
          <w:szCs w:val="28"/>
        </w:rPr>
      </w:pPr>
      <w:r w:rsidRPr="00D16A1B">
        <w:rPr>
          <w:sz w:val="28"/>
          <w:szCs w:val="28"/>
        </w:rPr>
        <w:t xml:space="preserve">из протокола </w:t>
      </w:r>
      <w:r>
        <w:rPr>
          <w:sz w:val="28"/>
          <w:szCs w:val="28"/>
        </w:rPr>
        <w:t>№___</w:t>
      </w:r>
      <w:r w:rsidRPr="00D16A1B">
        <w:rPr>
          <w:sz w:val="28"/>
          <w:szCs w:val="28"/>
        </w:rPr>
        <w:t xml:space="preserve">   </w:t>
      </w:r>
    </w:p>
    <w:p w:rsidR="00D16A1B" w:rsidRPr="00D16A1B" w:rsidRDefault="00D16A1B" w:rsidP="00D16A1B">
      <w:pPr>
        <w:jc w:val="center"/>
        <w:rPr>
          <w:sz w:val="28"/>
          <w:szCs w:val="28"/>
        </w:rPr>
      </w:pPr>
      <w:r w:rsidRPr="00D16A1B">
        <w:rPr>
          <w:sz w:val="28"/>
          <w:szCs w:val="28"/>
        </w:rPr>
        <w:t xml:space="preserve"> заседания </w:t>
      </w:r>
      <w:r>
        <w:rPr>
          <w:sz w:val="28"/>
          <w:szCs w:val="28"/>
        </w:rPr>
        <w:t>кафедры ____________</w:t>
      </w:r>
    </w:p>
    <w:p w:rsidR="00D16A1B" w:rsidRPr="00D16A1B" w:rsidRDefault="00D16A1B" w:rsidP="00D16A1B">
      <w:pPr>
        <w:jc w:val="center"/>
        <w:rPr>
          <w:sz w:val="28"/>
          <w:szCs w:val="28"/>
        </w:rPr>
      </w:pPr>
      <w:r w:rsidRPr="00D16A1B">
        <w:rPr>
          <w:sz w:val="28"/>
          <w:szCs w:val="28"/>
        </w:rPr>
        <w:t>Института экономики и предпринимательства</w:t>
      </w:r>
    </w:p>
    <w:p w:rsidR="00D16A1B" w:rsidRPr="00524F74" w:rsidRDefault="00D16A1B" w:rsidP="00D16A1B">
      <w:pPr>
        <w:shd w:val="clear" w:color="auto" w:fill="FFFFFF"/>
        <w:spacing w:line="326" w:lineRule="exact"/>
        <w:ind w:right="68"/>
        <w:jc w:val="center"/>
        <w:rPr>
          <w:sz w:val="28"/>
          <w:szCs w:val="28"/>
        </w:rPr>
      </w:pPr>
      <w:r w:rsidRPr="00D16A1B">
        <w:rPr>
          <w:sz w:val="28"/>
          <w:szCs w:val="28"/>
        </w:rPr>
        <w:t xml:space="preserve"> от    _________   201__ г.</w:t>
      </w:r>
    </w:p>
    <w:p w:rsidR="00D16A1B" w:rsidRDefault="00D16A1B" w:rsidP="00D16A1B">
      <w:pPr>
        <w:shd w:val="clear" w:color="auto" w:fill="FFFFFF"/>
        <w:spacing w:line="326" w:lineRule="exact"/>
        <w:ind w:right="68"/>
        <w:jc w:val="center"/>
        <w:rPr>
          <w:sz w:val="28"/>
          <w:szCs w:val="28"/>
        </w:rPr>
      </w:pPr>
    </w:p>
    <w:p w:rsidR="00D16A1B" w:rsidRDefault="00D16A1B" w:rsidP="00D16A1B">
      <w:pPr>
        <w:shd w:val="clear" w:color="auto" w:fill="FFFFFF"/>
        <w:spacing w:line="326" w:lineRule="exact"/>
        <w:ind w:right="68"/>
        <w:rPr>
          <w:sz w:val="28"/>
          <w:szCs w:val="28"/>
        </w:rPr>
      </w:pPr>
      <w:r>
        <w:rPr>
          <w:sz w:val="28"/>
          <w:szCs w:val="28"/>
        </w:rPr>
        <w:t xml:space="preserve">ПРИСУТСТВОВАЛИ: </w:t>
      </w:r>
    </w:p>
    <w:p w:rsidR="00D16A1B" w:rsidRPr="00E773DA" w:rsidRDefault="00D16A1B" w:rsidP="00D16A1B">
      <w:pPr>
        <w:shd w:val="clear" w:color="auto" w:fill="FFFFFF"/>
        <w:spacing w:line="326" w:lineRule="exact"/>
        <w:ind w:right="68"/>
        <w:rPr>
          <w:sz w:val="28"/>
          <w:szCs w:val="28"/>
        </w:rPr>
      </w:pPr>
    </w:p>
    <w:p w:rsidR="00D16A1B" w:rsidRPr="007C0782" w:rsidRDefault="00D16A1B" w:rsidP="00D16A1B">
      <w:pPr>
        <w:shd w:val="clear" w:color="auto" w:fill="FFFFFF"/>
        <w:jc w:val="both"/>
        <w:rPr>
          <w:sz w:val="28"/>
          <w:szCs w:val="28"/>
        </w:rPr>
      </w:pPr>
      <w:r>
        <w:rPr>
          <w:sz w:val="28"/>
          <w:szCs w:val="28"/>
        </w:rPr>
        <w:t>СЛУШАЛИ: аспиранта ___</w:t>
      </w:r>
      <w:r w:rsidRPr="00D16A1B">
        <w:rPr>
          <w:sz w:val="28"/>
          <w:szCs w:val="28"/>
        </w:rPr>
        <w:t xml:space="preserve"> курса, обучающегося </w:t>
      </w:r>
      <w:r>
        <w:rPr>
          <w:sz w:val="28"/>
          <w:szCs w:val="28"/>
        </w:rPr>
        <w:t>направлению 38.06.01 «Экономика»,</w:t>
      </w:r>
      <w:r w:rsidRPr="00D16A1B">
        <w:rPr>
          <w:sz w:val="28"/>
          <w:szCs w:val="28"/>
        </w:rPr>
        <w:t xml:space="preserve"> направленности </w:t>
      </w:r>
      <w:r>
        <w:rPr>
          <w:sz w:val="28"/>
          <w:szCs w:val="28"/>
        </w:rPr>
        <w:t>____________________</w:t>
      </w:r>
      <w:r w:rsidRPr="00D16A1B">
        <w:rPr>
          <w:sz w:val="28"/>
          <w:szCs w:val="28"/>
        </w:rPr>
        <w:t xml:space="preserve">, </w:t>
      </w:r>
      <w:r w:rsidRPr="00D16A1B">
        <w:rPr>
          <w:i/>
          <w:sz w:val="28"/>
          <w:szCs w:val="28"/>
        </w:rPr>
        <w:t>ФИО</w:t>
      </w:r>
      <w:r>
        <w:rPr>
          <w:sz w:val="28"/>
          <w:szCs w:val="28"/>
        </w:rPr>
        <w:t xml:space="preserve"> о подготовленной им</w:t>
      </w:r>
      <w:r w:rsidRPr="00D16A1B">
        <w:rPr>
          <w:sz w:val="28"/>
          <w:szCs w:val="28"/>
        </w:rPr>
        <w:t xml:space="preserve"> научно-квалификационной работе на тему «</w:t>
      </w:r>
      <w:r>
        <w:rPr>
          <w:sz w:val="28"/>
          <w:szCs w:val="28"/>
        </w:rPr>
        <w:t>___________________________</w:t>
      </w:r>
      <w:r w:rsidRPr="00D16A1B">
        <w:rPr>
          <w:sz w:val="28"/>
          <w:szCs w:val="28"/>
        </w:rPr>
        <w:t>».</w:t>
      </w:r>
      <w:r>
        <w:rPr>
          <w:sz w:val="28"/>
          <w:szCs w:val="28"/>
        </w:rPr>
        <w:t xml:space="preserve"> </w:t>
      </w:r>
    </w:p>
    <w:p w:rsidR="00D16A1B" w:rsidRPr="007C0782" w:rsidRDefault="00D16A1B" w:rsidP="00D16A1B">
      <w:pPr>
        <w:shd w:val="clear" w:color="auto" w:fill="FFFFFF"/>
        <w:jc w:val="both"/>
        <w:rPr>
          <w:sz w:val="28"/>
          <w:szCs w:val="28"/>
        </w:rPr>
      </w:pPr>
    </w:p>
    <w:p w:rsidR="00D16A1B" w:rsidRDefault="00D16A1B" w:rsidP="00D16A1B">
      <w:pPr>
        <w:shd w:val="clear" w:color="auto" w:fill="FFFFFF"/>
        <w:jc w:val="both"/>
        <w:rPr>
          <w:sz w:val="28"/>
          <w:szCs w:val="28"/>
        </w:rPr>
      </w:pPr>
      <w:r w:rsidRPr="007C0782">
        <w:rPr>
          <w:sz w:val="28"/>
          <w:szCs w:val="28"/>
        </w:rPr>
        <w:t xml:space="preserve">ПОСТАНОВИЛИ: </w:t>
      </w:r>
      <w:r>
        <w:rPr>
          <w:sz w:val="28"/>
          <w:szCs w:val="28"/>
        </w:rPr>
        <w:t xml:space="preserve">рекомендовать научно-квалификационную работу </w:t>
      </w:r>
      <w:r w:rsidRPr="00D16A1B">
        <w:rPr>
          <w:i/>
          <w:sz w:val="28"/>
          <w:szCs w:val="28"/>
        </w:rPr>
        <w:t xml:space="preserve">ФИО </w:t>
      </w:r>
      <w:r>
        <w:rPr>
          <w:sz w:val="28"/>
          <w:szCs w:val="28"/>
        </w:rPr>
        <w:t>к защите в государственной экзаменационной комиссии (заключение по научно-квалификационной работе прилагается)</w:t>
      </w:r>
    </w:p>
    <w:p w:rsidR="00D16A1B" w:rsidRDefault="00D16A1B" w:rsidP="00D16A1B">
      <w:pPr>
        <w:shd w:val="clear" w:color="auto" w:fill="FFFFFF"/>
        <w:jc w:val="both"/>
        <w:rPr>
          <w:sz w:val="28"/>
          <w:szCs w:val="28"/>
        </w:rPr>
      </w:pPr>
    </w:p>
    <w:p w:rsidR="00D16A1B" w:rsidRDefault="00D16A1B" w:rsidP="00D16A1B">
      <w:pPr>
        <w:shd w:val="clear" w:color="auto" w:fill="FFFFFF"/>
        <w:jc w:val="both"/>
        <w:rPr>
          <w:sz w:val="28"/>
          <w:szCs w:val="28"/>
        </w:rPr>
      </w:pPr>
    </w:p>
    <w:p w:rsidR="00D16A1B" w:rsidRDefault="00D16A1B" w:rsidP="00D16A1B">
      <w:pPr>
        <w:shd w:val="clear" w:color="auto" w:fill="FFFFFF"/>
        <w:jc w:val="both"/>
        <w:rPr>
          <w:sz w:val="28"/>
          <w:szCs w:val="28"/>
        </w:rPr>
      </w:pPr>
    </w:p>
    <w:p w:rsidR="00D16A1B" w:rsidRDefault="00D16A1B" w:rsidP="00D16A1B">
      <w:pPr>
        <w:shd w:val="clear" w:color="auto" w:fill="FFFFFF"/>
        <w:jc w:val="both"/>
        <w:rPr>
          <w:sz w:val="28"/>
          <w:szCs w:val="28"/>
        </w:rPr>
      </w:pPr>
    </w:p>
    <w:p w:rsidR="00D16A1B" w:rsidRDefault="00D16A1B" w:rsidP="00D16A1B">
      <w:pPr>
        <w:shd w:val="clear" w:color="auto" w:fill="FFFFFF"/>
        <w:jc w:val="both"/>
      </w:pPr>
    </w:p>
    <w:p w:rsidR="00D16A1B" w:rsidRPr="006F4817" w:rsidRDefault="00D16A1B" w:rsidP="00D16A1B">
      <w:pPr>
        <w:shd w:val="clear" w:color="auto" w:fill="FFFFFF"/>
      </w:pPr>
    </w:p>
    <w:p w:rsidR="00D16A1B" w:rsidRDefault="00D16A1B" w:rsidP="00D16A1B">
      <w:pPr>
        <w:shd w:val="clear" w:color="auto" w:fill="FFFFFF"/>
        <w:rPr>
          <w:sz w:val="28"/>
          <w:szCs w:val="28"/>
        </w:rPr>
      </w:pPr>
      <w:r>
        <w:rPr>
          <w:sz w:val="28"/>
          <w:szCs w:val="28"/>
        </w:rPr>
        <w:t>Заведующий кафедрой…..</w:t>
      </w:r>
      <w:r>
        <w:rPr>
          <w:sz w:val="28"/>
          <w:szCs w:val="28"/>
        </w:rPr>
        <w:tab/>
      </w:r>
      <w:r>
        <w:rPr>
          <w:sz w:val="28"/>
          <w:szCs w:val="28"/>
        </w:rPr>
        <w:tab/>
      </w:r>
      <w:r>
        <w:rPr>
          <w:sz w:val="28"/>
          <w:szCs w:val="28"/>
        </w:rPr>
        <w:tab/>
      </w:r>
      <w:r>
        <w:rPr>
          <w:sz w:val="28"/>
          <w:szCs w:val="28"/>
        </w:rPr>
        <w:tab/>
      </w:r>
      <w:r>
        <w:rPr>
          <w:sz w:val="28"/>
          <w:szCs w:val="28"/>
        </w:rPr>
        <w:tab/>
      </w:r>
      <w:r>
        <w:rPr>
          <w:sz w:val="28"/>
          <w:szCs w:val="28"/>
        </w:rPr>
        <w:tab/>
        <w:t>ФИО</w:t>
      </w:r>
    </w:p>
    <w:p w:rsidR="00D16A1B" w:rsidRDefault="00D16A1B" w:rsidP="00D16A1B">
      <w:pPr>
        <w:shd w:val="clear" w:color="auto" w:fill="FFFFFF"/>
        <w:rPr>
          <w:sz w:val="28"/>
          <w:szCs w:val="28"/>
        </w:rPr>
      </w:pPr>
    </w:p>
    <w:p w:rsidR="00D16A1B" w:rsidRDefault="00D16A1B" w:rsidP="00D16A1B">
      <w:pPr>
        <w:shd w:val="clear" w:color="auto" w:fill="FFFFFF"/>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ФИО</w:t>
      </w:r>
    </w:p>
    <w:p w:rsidR="00D16A1B" w:rsidRDefault="00D16A1B" w:rsidP="00D16A1B">
      <w:pPr>
        <w:widowControl w:val="0"/>
        <w:jc w:val="center"/>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sz w:val="28"/>
          <w:szCs w:val="28"/>
        </w:rPr>
      </w:pPr>
    </w:p>
    <w:p w:rsidR="00D16A1B" w:rsidRDefault="00D16A1B" w:rsidP="00C57DA5">
      <w:pPr>
        <w:widowControl w:val="0"/>
        <w:jc w:val="right"/>
        <w:rPr>
          <w:b/>
          <w:caps/>
        </w:rPr>
      </w:pPr>
      <w:r>
        <w:rPr>
          <w:b/>
          <w:sz w:val="28"/>
          <w:szCs w:val="28"/>
        </w:rPr>
        <w:lastRenderedPageBreak/>
        <w:t>Приложение 5</w:t>
      </w:r>
    </w:p>
    <w:p w:rsidR="00C57DA5" w:rsidRDefault="00C57DA5" w:rsidP="00C57DA5">
      <w:pPr>
        <w:jc w:val="center"/>
        <w:rPr>
          <w:b/>
        </w:rPr>
      </w:pPr>
      <w:r>
        <w:rPr>
          <w:b/>
          <w:caps/>
        </w:rPr>
        <w:t xml:space="preserve">Заключение </w:t>
      </w:r>
    </w:p>
    <w:p w:rsidR="00C57DA5" w:rsidRDefault="00C57DA5" w:rsidP="00C57DA5">
      <w:pPr>
        <w:jc w:val="center"/>
        <w:rPr>
          <w:b/>
        </w:rPr>
      </w:pPr>
      <w:r>
        <w:rPr>
          <w:b/>
        </w:rPr>
        <w:t xml:space="preserve">кафедры ___________________________________________________________________________ </w:t>
      </w:r>
    </w:p>
    <w:p w:rsidR="00C57DA5" w:rsidRDefault="00C57DA5" w:rsidP="00C57DA5">
      <w:pPr>
        <w:jc w:val="center"/>
      </w:pPr>
      <w:r>
        <w:rPr>
          <w:b/>
        </w:rPr>
        <w:t xml:space="preserve">по научно-квалификационной работе </w:t>
      </w:r>
    </w:p>
    <w:p w:rsidR="00C57DA5" w:rsidRDefault="00C57DA5" w:rsidP="00C57DA5">
      <w:pPr>
        <w:jc w:val="center"/>
      </w:pPr>
      <w:r>
        <w:t xml:space="preserve">аспиранта </w:t>
      </w:r>
    </w:p>
    <w:tbl>
      <w:tblPr>
        <w:tblW w:w="0" w:type="auto"/>
        <w:tblLayout w:type="fixed"/>
        <w:tblLook w:val="0000"/>
      </w:tblPr>
      <w:tblGrid>
        <w:gridCol w:w="468"/>
        <w:gridCol w:w="9668"/>
      </w:tblGrid>
      <w:tr w:rsidR="00C57DA5" w:rsidTr="006C6361">
        <w:trPr>
          <w:cantSplit/>
        </w:trPr>
        <w:tc>
          <w:tcPr>
            <w:tcW w:w="468" w:type="dxa"/>
            <w:shd w:val="clear" w:color="auto" w:fill="auto"/>
            <w:vAlign w:val="bottom"/>
          </w:tcPr>
          <w:p w:rsidR="00C57DA5" w:rsidRDefault="00C57DA5" w:rsidP="006C6361">
            <w:pPr>
              <w:snapToGrid w:val="0"/>
            </w:pPr>
          </w:p>
        </w:tc>
        <w:tc>
          <w:tcPr>
            <w:tcW w:w="9668" w:type="dxa"/>
            <w:shd w:val="clear" w:color="auto" w:fill="auto"/>
            <w:vAlign w:val="bottom"/>
          </w:tcPr>
          <w:p w:rsidR="00C57DA5" w:rsidRDefault="00C57DA5" w:rsidP="006C6361">
            <w:r>
              <w:t>_____________________________________________________________________________________</w:t>
            </w:r>
          </w:p>
        </w:tc>
      </w:tr>
      <w:tr w:rsidR="00C57DA5" w:rsidTr="006C6361">
        <w:trPr>
          <w:cantSplit/>
        </w:trPr>
        <w:tc>
          <w:tcPr>
            <w:tcW w:w="468" w:type="dxa"/>
            <w:shd w:val="clear" w:color="auto" w:fill="auto"/>
          </w:tcPr>
          <w:p w:rsidR="00C57DA5" w:rsidRDefault="00C57DA5" w:rsidP="006C6361">
            <w:pPr>
              <w:snapToGrid w:val="0"/>
            </w:pPr>
          </w:p>
        </w:tc>
        <w:tc>
          <w:tcPr>
            <w:tcW w:w="9668" w:type="dxa"/>
            <w:shd w:val="clear" w:color="auto" w:fill="auto"/>
          </w:tcPr>
          <w:p w:rsidR="00C57DA5" w:rsidRDefault="00C57DA5" w:rsidP="006C6361">
            <w:pPr>
              <w:jc w:val="center"/>
            </w:pPr>
            <w:r>
              <w:t>(фамилия, имя, отчество аспиранта)</w:t>
            </w:r>
          </w:p>
        </w:tc>
      </w:tr>
    </w:tbl>
    <w:p w:rsidR="00C57DA5" w:rsidRDefault="00C57DA5" w:rsidP="00C57DA5">
      <w:pPr>
        <w:jc w:val="center"/>
        <w:rPr>
          <w:b/>
        </w:rPr>
      </w:pPr>
      <w:r>
        <w:rPr>
          <w:b/>
        </w:rPr>
        <w:t xml:space="preserve"> от «        »______________________________ г.</w:t>
      </w:r>
    </w:p>
    <w:p w:rsidR="00C57DA5" w:rsidRDefault="00C57DA5" w:rsidP="00C57DA5">
      <w:pPr>
        <w:jc w:val="both"/>
      </w:pPr>
      <w:r>
        <w:rPr>
          <w:b/>
        </w:rPr>
        <w:t xml:space="preserve">Тема </w:t>
      </w:r>
      <w:r>
        <w:t>научно-квалификационной работы___________________________________</w:t>
      </w:r>
    </w:p>
    <w:p w:rsidR="00C57DA5" w:rsidRDefault="00C57DA5" w:rsidP="00C57DA5">
      <w:pPr>
        <w:tabs>
          <w:tab w:val="left" w:pos="1985"/>
        </w:tabs>
      </w:pPr>
      <w:r>
        <w:t>Направление подготовки________________________________________________</w:t>
      </w:r>
    </w:p>
    <w:p w:rsidR="00C57DA5" w:rsidRDefault="00C57DA5" w:rsidP="00C57DA5">
      <w:pPr>
        <w:tabs>
          <w:tab w:val="left" w:pos="1985"/>
        </w:tabs>
      </w:pPr>
      <w:r>
        <w:t>Направленность программы_____________________________________________</w:t>
      </w:r>
    </w:p>
    <w:p w:rsidR="00C57DA5" w:rsidRDefault="00C57DA5" w:rsidP="00C57DA5">
      <w:pPr>
        <w:pStyle w:val="a3"/>
        <w:shd w:val="clear" w:color="auto" w:fill="FFFFFF"/>
        <w:ind w:left="0"/>
      </w:pPr>
      <w:r>
        <w:t>Личное участие аспиранта в получении результатов, изложенных в научно-квалификационной работе ________________________________________________________________________________________</w:t>
      </w:r>
    </w:p>
    <w:p w:rsidR="00C57DA5" w:rsidRDefault="00C57DA5" w:rsidP="00C57DA5">
      <w:pPr>
        <w:pStyle w:val="a3"/>
        <w:shd w:val="clear" w:color="auto" w:fill="FFFFFF"/>
        <w:ind w:left="0"/>
      </w:pPr>
      <w:r>
        <w:t>Отсутствие в тексте неправомерных заимствований____________________________________</w:t>
      </w:r>
    </w:p>
    <w:p w:rsidR="00C57DA5" w:rsidRDefault="00C57DA5" w:rsidP="00C57DA5">
      <w:pPr>
        <w:pStyle w:val="a3"/>
        <w:shd w:val="clear" w:color="auto" w:fill="FFFFFF"/>
        <w:tabs>
          <w:tab w:val="left" w:pos="360"/>
          <w:tab w:val="left" w:pos="1440"/>
        </w:tabs>
        <w:ind w:left="0"/>
      </w:pPr>
      <w:r>
        <w:t>Степень достоверности результатов проведенных исследований,  их новизна и практическая значимость___________________________________________________________________________________</w:t>
      </w:r>
    </w:p>
    <w:p w:rsidR="00C57DA5" w:rsidRDefault="00C57DA5" w:rsidP="00C57DA5">
      <w:pPr>
        <w:pStyle w:val="a3"/>
        <w:shd w:val="clear" w:color="auto" w:fill="FFFFFF"/>
        <w:tabs>
          <w:tab w:val="left" w:pos="360"/>
          <w:tab w:val="left" w:pos="1440"/>
        </w:tabs>
        <w:ind w:left="0"/>
      </w:pPr>
      <w:r>
        <w:t>Ценность научных работ аспиранта_______________________________________________________________</w:t>
      </w:r>
    </w:p>
    <w:p w:rsidR="00C57DA5" w:rsidRDefault="00C57DA5" w:rsidP="00C57DA5">
      <w:pPr>
        <w:pStyle w:val="a3"/>
        <w:shd w:val="clear" w:color="auto" w:fill="FFFFFF"/>
        <w:tabs>
          <w:tab w:val="left" w:pos="360"/>
          <w:tab w:val="left" w:pos="1440"/>
        </w:tabs>
        <w:ind w:left="0"/>
      </w:pPr>
      <w:r>
        <w:t>Публикации, содержащие основные результаты научно-квалификационно</w:t>
      </w:r>
      <w:r>
        <w:tab/>
        <w:t xml:space="preserve">й работы (диссертации)   _______________________________________  </w:t>
      </w:r>
    </w:p>
    <w:p w:rsidR="00C57DA5" w:rsidRPr="00652161" w:rsidRDefault="00C57DA5" w:rsidP="00C57DA5">
      <w:pPr>
        <w:pStyle w:val="a3"/>
        <w:shd w:val="clear" w:color="auto" w:fill="FFFFFF"/>
        <w:tabs>
          <w:tab w:val="left" w:pos="360"/>
          <w:tab w:val="left" w:pos="1440"/>
        </w:tabs>
        <w:ind w:left="0"/>
        <w:rPr>
          <w:b/>
        </w:rPr>
      </w:pPr>
      <w:r>
        <w:t xml:space="preserve">Оценка уровня </w:t>
      </w:r>
      <w:proofErr w:type="spellStart"/>
      <w:r>
        <w:t>сформированности</w:t>
      </w:r>
      <w:proofErr w:type="spellEnd"/>
      <w:r>
        <w:t xml:space="preserve"> компетенций </w:t>
      </w:r>
      <w:r>
        <w:rPr>
          <w:b/>
        </w:rPr>
        <w:t>(по пятибалльной системе)</w:t>
      </w:r>
      <w:r>
        <w:t>:</w:t>
      </w:r>
    </w:p>
    <w:p w:rsidR="00C57DA5" w:rsidRDefault="00C57DA5" w:rsidP="00C57DA5">
      <w:pPr>
        <w:pStyle w:val="ac"/>
        <w:suppressAutoHyphens/>
        <w:spacing w:after="0"/>
        <w:ind w:left="851"/>
        <w:rPr>
          <w:b/>
        </w:rPr>
      </w:pPr>
      <w:r>
        <w:rPr>
          <w:b/>
        </w:rPr>
        <w:t xml:space="preserve">Оценка уровня </w:t>
      </w:r>
      <w:proofErr w:type="spellStart"/>
      <w:r>
        <w:rPr>
          <w:b/>
        </w:rPr>
        <w:t>сформированности</w:t>
      </w:r>
      <w:proofErr w:type="spellEnd"/>
      <w:r>
        <w:rPr>
          <w:b/>
        </w:rPr>
        <w:t xml:space="preserve"> универсальных компетенций </w:t>
      </w:r>
    </w:p>
    <w:p w:rsidR="00C57DA5" w:rsidRDefault="00C57DA5" w:rsidP="00C57DA5">
      <w:pPr>
        <w:pStyle w:val="ac"/>
        <w:suppressAutoHyphens/>
        <w:spacing w:after="0"/>
        <w:ind w:left="0"/>
        <w:rPr>
          <w:b/>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851"/>
        <w:gridCol w:w="849"/>
        <w:gridCol w:w="851"/>
      </w:tblGrid>
      <w:tr w:rsidR="000D6C70" w:rsidTr="000D6C70">
        <w:trPr>
          <w:trHeight w:val="57"/>
        </w:trPr>
        <w:tc>
          <w:tcPr>
            <w:tcW w:w="850" w:type="dxa"/>
            <w:shd w:val="clear" w:color="auto" w:fill="auto"/>
          </w:tcPr>
          <w:p w:rsidR="000D6C70" w:rsidRDefault="000D6C70" w:rsidP="006C6361">
            <w:pPr>
              <w:suppressAutoHyphens/>
            </w:pPr>
            <w:r>
              <w:t>УК-1</w:t>
            </w:r>
          </w:p>
        </w:tc>
        <w:tc>
          <w:tcPr>
            <w:tcW w:w="851" w:type="dxa"/>
            <w:shd w:val="clear" w:color="auto" w:fill="auto"/>
          </w:tcPr>
          <w:p w:rsidR="000D6C70" w:rsidRDefault="000D6C70" w:rsidP="006C6361">
            <w:pPr>
              <w:suppressAutoHyphens/>
            </w:pPr>
            <w:r>
              <w:t>УК-2</w:t>
            </w:r>
          </w:p>
        </w:tc>
        <w:tc>
          <w:tcPr>
            <w:tcW w:w="849" w:type="dxa"/>
            <w:shd w:val="clear" w:color="auto" w:fill="auto"/>
          </w:tcPr>
          <w:p w:rsidR="000D6C70" w:rsidRDefault="000D6C70" w:rsidP="006C6361">
            <w:pPr>
              <w:suppressAutoHyphens/>
            </w:pPr>
            <w:r>
              <w:t>УК-3</w:t>
            </w:r>
          </w:p>
        </w:tc>
        <w:tc>
          <w:tcPr>
            <w:tcW w:w="851" w:type="dxa"/>
            <w:shd w:val="clear" w:color="auto" w:fill="auto"/>
          </w:tcPr>
          <w:p w:rsidR="000D6C70" w:rsidRDefault="000D6C70" w:rsidP="006C6361">
            <w:pPr>
              <w:suppressAutoHyphens/>
            </w:pPr>
            <w:r>
              <w:t>УК-4</w:t>
            </w:r>
          </w:p>
        </w:tc>
      </w:tr>
      <w:tr w:rsidR="000D6C70" w:rsidTr="000D6C70">
        <w:trPr>
          <w:trHeight w:val="57"/>
        </w:trPr>
        <w:tc>
          <w:tcPr>
            <w:tcW w:w="850" w:type="dxa"/>
            <w:shd w:val="clear" w:color="auto" w:fill="auto"/>
          </w:tcPr>
          <w:p w:rsidR="000D6C70" w:rsidRDefault="000D6C70" w:rsidP="006C6361">
            <w:pPr>
              <w:suppressAutoHyphens/>
              <w:snapToGrid w:val="0"/>
            </w:pPr>
          </w:p>
        </w:tc>
        <w:tc>
          <w:tcPr>
            <w:tcW w:w="851" w:type="dxa"/>
            <w:shd w:val="clear" w:color="auto" w:fill="auto"/>
          </w:tcPr>
          <w:p w:rsidR="000D6C70" w:rsidRDefault="000D6C70" w:rsidP="006C6361">
            <w:pPr>
              <w:suppressAutoHyphens/>
              <w:snapToGrid w:val="0"/>
            </w:pPr>
          </w:p>
        </w:tc>
        <w:tc>
          <w:tcPr>
            <w:tcW w:w="849" w:type="dxa"/>
            <w:shd w:val="clear" w:color="auto" w:fill="auto"/>
          </w:tcPr>
          <w:p w:rsidR="000D6C70" w:rsidRDefault="000D6C70" w:rsidP="006C6361">
            <w:pPr>
              <w:suppressAutoHyphens/>
              <w:snapToGrid w:val="0"/>
            </w:pPr>
          </w:p>
        </w:tc>
        <w:tc>
          <w:tcPr>
            <w:tcW w:w="851" w:type="dxa"/>
            <w:shd w:val="clear" w:color="auto" w:fill="auto"/>
          </w:tcPr>
          <w:p w:rsidR="000D6C70" w:rsidRDefault="000D6C70" w:rsidP="006C6361">
            <w:pPr>
              <w:suppressAutoHyphens/>
              <w:snapToGrid w:val="0"/>
            </w:pPr>
          </w:p>
        </w:tc>
      </w:tr>
    </w:tbl>
    <w:p w:rsidR="00C57DA5" w:rsidRDefault="00C57DA5" w:rsidP="00C57DA5">
      <w:pPr>
        <w:pStyle w:val="ac"/>
        <w:suppressAutoHyphens/>
        <w:spacing w:after="0"/>
        <w:ind w:left="0"/>
        <w:rPr>
          <w:b/>
        </w:rPr>
      </w:pPr>
    </w:p>
    <w:p w:rsidR="00C57DA5" w:rsidRDefault="00C57DA5" w:rsidP="00C57DA5">
      <w:pPr>
        <w:pStyle w:val="ac"/>
        <w:suppressAutoHyphens/>
        <w:spacing w:after="0"/>
        <w:ind w:left="0"/>
        <w:jc w:val="center"/>
        <w:rPr>
          <w:b/>
        </w:rPr>
      </w:pPr>
      <w:r>
        <w:rPr>
          <w:b/>
        </w:rPr>
        <w:t xml:space="preserve">Оценка уровня </w:t>
      </w:r>
      <w:proofErr w:type="spellStart"/>
      <w:r>
        <w:rPr>
          <w:b/>
        </w:rPr>
        <w:t>сформированности</w:t>
      </w:r>
      <w:proofErr w:type="spellEnd"/>
      <w:r>
        <w:rPr>
          <w:b/>
        </w:rPr>
        <w:t xml:space="preserve"> </w:t>
      </w:r>
      <w:proofErr w:type="spellStart"/>
      <w:r>
        <w:rPr>
          <w:b/>
        </w:rPr>
        <w:t>общепрофессиональных</w:t>
      </w:r>
      <w:proofErr w:type="spellEnd"/>
      <w:r>
        <w:rPr>
          <w:b/>
        </w:rPr>
        <w:t xml:space="preserve"> компетенций</w:t>
      </w:r>
    </w:p>
    <w:p w:rsidR="00C57DA5" w:rsidRDefault="00C57DA5" w:rsidP="00C57DA5">
      <w:pPr>
        <w:pStyle w:val="ac"/>
        <w:suppressAutoHyphens/>
        <w:spacing w:after="0"/>
        <w:ind w:left="0"/>
        <w:rPr>
          <w:b/>
        </w:rPr>
      </w:pPr>
    </w:p>
    <w:tbl>
      <w:tblPr>
        <w:tblW w:w="0" w:type="auto"/>
        <w:tblInd w:w="28" w:type="dxa"/>
        <w:tblLayout w:type="fixed"/>
        <w:tblCellMar>
          <w:left w:w="28" w:type="dxa"/>
          <w:right w:w="28" w:type="dxa"/>
        </w:tblCellMar>
        <w:tblLook w:val="0000"/>
      </w:tblPr>
      <w:tblGrid>
        <w:gridCol w:w="2637"/>
        <w:gridCol w:w="2651"/>
      </w:tblGrid>
      <w:tr w:rsidR="00C57DA5" w:rsidTr="006C6361">
        <w:trPr>
          <w:trHeight w:val="57"/>
        </w:trPr>
        <w:tc>
          <w:tcPr>
            <w:tcW w:w="2637" w:type="dxa"/>
            <w:tcBorders>
              <w:top w:val="single" w:sz="4" w:space="0" w:color="000000"/>
              <w:left w:val="single" w:sz="4" w:space="0" w:color="000000"/>
              <w:bottom w:val="single" w:sz="4" w:space="0" w:color="000000"/>
            </w:tcBorders>
            <w:shd w:val="clear" w:color="auto" w:fill="auto"/>
          </w:tcPr>
          <w:p w:rsidR="00C57DA5" w:rsidRDefault="00C57DA5" w:rsidP="006C6361">
            <w:pPr>
              <w:suppressAutoHyphens/>
            </w:pPr>
            <w:r>
              <w:t>ОПК-1</w:t>
            </w: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C57DA5" w:rsidRDefault="00C57DA5" w:rsidP="006C6361">
            <w:pPr>
              <w:suppressAutoHyphens/>
            </w:pPr>
            <w:r>
              <w:t>ОПК-2</w:t>
            </w:r>
          </w:p>
        </w:tc>
      </w:tr>
      <w:tr w:rsidR="00C57DA5" w:rsidTr="006C6361">
        <w:trPr>
          <w:trHeight w:val="57"/>
        </w:trPr>
        <w:tc>
          <w:tcPr>
            <w:tcW w:w="2637" w:type="dxa"/>
            <w:tcBorders>
              <w:top w:val="single" w:sz="4" w:space="0" w:color="000000"/>
              <w:left w:val="single" w:sz="4" w:space="0" w:color="000000"/>
              <w:bottom w:val="single" w:sz="4" w:space="0" w:color="000000"/>
            </w:tcBorders>
            <w:shd w:val="clear" w:color="auto" w:fill="auto"/>
          </w:tcPr>
          <w:p w:rsidR="00C57DA5" w:rsidRDefault="00C57DA5" w:rsidP="006C6361">
            <w:pPr>
              <w:suppressAutoHyphens/>
              <w:snapToGrid w:val="0"/>
            </w:pPr>
          </w:p>
        </w:tc>
        <w:tc>
          <w:tcPr>
            <w:tcW w:w="2651" w:type="dxa"/>
            <w:tcBorders>
              <w:top w:val="single" w:sz="4" w:space="0" w:color="000000"/>
              <w:left w:val="single" w:sz="4" w:space="0" w:color="000000"/>
              <w:bottom w:val="single" w:sz="4" w:space="0" w:color="000000"/>
              <w:right w:val="single" w:sz="4" w:space="0" w:color="000000"/>
            </w:tcBorders>
            <w:shd w:val="clear" w:color="auto" w:fill="auto"/>
          </w:tcPr>
          <w:p w:rsidR="00C57DA5" w:rsidRDefault="00C57DA5" w:rsidP="006C6361">
            <w:pPr>
              <w:suppressAutoHyphens/>
              <w:snapToGrid w:val="0"/>
            </w:pPr>
          </w:p>
        </w:tc>
      </w:tr>
    </w:tbl>
    <w:p w:rsidR="00C57DA5" w:rsidRDefault="00C57DA5" w:rsidP="00C57DA5">
      <w:pPr>
        <w:pStyle w:val="ac"/>
        <w:suppressAutoHyphens/>
        <w:spacing w:after="0"/>
        <w:ind w:left="0"/>
        <w:rPr>
          <w:b/>
        </w:rPr>
      </w:pPr>
    </w:p>
    <w:p w:rsidR="00C57DA5" w:rsidRDefault="00C57DA5" w:rsidP="00C57DA5">
      <w:pPr>
        <w:pStyle w:val="ac"/>
        <w:suppressAutoHyphens/>
        <w:spacing w:after="0"/>
        <w:ind w:left="0"/>
        <w:jc w:val="center"/>
        <w:rPr>
          <w:b/>
        </w:rPr>
      </w:pPr>
      <w:r>
        <w:rPr>
          <w:b/>
        </w:rPr>
        <w:t xml:space="preserve">Оценка уровня </w:t>
      </w:r>
      <w:proofErr w:type="spellStart"/>
      <w:r>
        <w:rPr>
          <w:b/>
        </w:rPr>
        <w:t>сформированности</w:t>
      </w:r>
      <w:proofErr w:type="spellEnd"/>
      <w:r>
        <w:rPr>
          <w:b/>
        </w:rPr>
        <w:t xml:space="preserve"> профессиональных компетенций</w:t>
      </w:r>
    </w:p>
    <w:p w:rsidR="00C57DA5" w:rsidRDefault="00C57DA5" w:rsidP="00C57DA5">
      <w:pPr>
        <w:pStyle w:val="ac"/>
        <w:suppressAutoHyphens/>
        <w:spacing w:after="0"/>
        <w:ind w:left="0"/>
        <w:jc w:val="center"/>
        <w:rPr>
          <w:b/>
        </w:rPr>
      </w:pPr>
    </w:p>
    <w:tbl>
      <w:tblPr>
        <w:tblW w:w="0" w:type="auto"/>
        <w:tblInd w:w="28" w:type="dxa"/>
        <w:tblLayout w:type="fixed"/>
        <w:tblCellMar>
          <w:left w:w="28" w:type="dxa"/>
          <w:right w:w="28" w:type="dxa"/>
        </w:tblCellMar>
        <w:tblLook w:val="0000"/>
      </w:tblPr>
      <w:tblGrid>
        <w:gridCol w:w="848"/>
        <w:gridCol w:w="851"/>
        <w:gridCol w:w="849"/>
        <w:gridCol w:w="861"/>
        <w:gridCol w:w="861"/>
      </w:tblGrid>
      <w:tr w:rsidR="000D6C70" w:rsidTr="00A57F46">
        <w:trPr>
          <w:trHeight w:val="57"/>
        </w:trPr>
        <w:tc>
          <w:tcPr>
            <w:tcW w:w="848"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pPr>
            <w:r>
              <w:t>ПК - 1</w:t>
            </w:r>
          </w:p>
        </w:tc>
        <w:tc>
          <w:tcPr>
            <w:tcW w:w="851"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pPr>
            <w:r>
              <w:t>ПК-3</w:t>
            </w:r>
          </w:p>
        </w:tc>
        <w:tc>
          <w:tcPr>
            <w:tcW w:w="849"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pPr>
            <w:r>
              <w:t>ПК-4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D6C70" w:rsidRDefault="000D6C70" w:rsidP="006C6361">
            <w:pPr>
              <w:suppressAutoHyphens/>
            </w:pPr>
            <w:r>
              <w:t>ПК-5</w:t>
            </w:r>
          </w:p>
        </w:tc>
        <w:tc>
          <w:tcPr>
            <w:tcW w:w="861" w:type="dxa"/>
            <w:tcBorders>
              <w:top w:val="single" w:sz="4" w:space="0" w:color="000000"/>
              <w:left w:val="single" w:sz="4" w:space="0" w:color="000000"/>
              <w:bottom w:val="single" w:sz="4" w:space="0" w:color="000000"/>
              <w:right w:val="single" w:sz="4" w:space="0" w:color="000000"/>
            </w:tcBorders>
          </w:tcPr>
          <w:p w:rsidR="000D6C70" w:rsidRDefault="000D6C70" w:rsidP="006C6361">
            <w:pPr>
              <w:suppressAutoHyphens/>
            </w:pPr>
            <w:r>
              <w:t>ПК-6</w:t>
            </w:r>
          </w:p>
        </w:tc>
      </w:tr>
      <w:tr w:rsidR="000D6C70" w:rsidTr="00A57F46">
        <w:trPr>
          <w:trHeight w:val="57"/>
        </w:trPr>
        <w:tc>
          <w:tcPr>
            <w:tcW w:w="848"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snapToGrid w:val="0"/>
            </w:pPr>
          </w:p>
        </w:tc>
        <w:tc>
          <w:tcPr>
            <w:tcW w:w="851"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snapToGrid w:val="0"/>
            </w:pPr>
          </w:p>
        </w:tc>
        <w:tc>
          <w:tcPr>
            <w:tcW w:w="849" w:type="dxa"/>
            <w:tcBorders>
              <w:top w:val="single" w:sz="4" w:space="0" w:color="000000"/>
              <w:left w:val="single" w:sz="4" w:space="0" w:color="000000"/>
              <w:bottom w:val="single" w:sz="4" w:space="0" w:color="000000"/>
            </w:tcBorders>
            <w:shd w:val="clear" w:color="auto" w:fill="auto"/>
          </w:tcPr>
          <w:p w:rsidR="000D6C70" w:rsidRDefault="000D6C70" w:rsidP="006C6361">
            <w:pPr>
              <w:suppressAutoHyphens/>
              <w:snapToGrid w:val="0"/>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D6C70" w:rsidRDefault="000D6C70" w:rsidP="006C6361">
            <w:pPr>
              <w:suppressAutoHyphens/>
              <w:snapToGrid w:val="0"/>
            </w:pPr>
          </w:p>
        </w:tc>
        <w:tc>
          <w:tcPr>
            <w:tcW w:w="861" w:type="dxa"/>
            <w:tcBorders>
              <w:top w:val="single" w:sz="4" w:space="0" w:color="000000"/>
              <w:left w:val="single" w:sz="4" w:space="0" w:color="000000"/>
              <w:bottom w:val="single" w:sz="4" w:space="0" w:color="000000"/>
              <w:right w:val="single" w:sz="4" w:space="0" w:color="000000"/>
            </w:tcBorders>
          </w:tcPr>
          <w:p w:rsidR="000D6C70" w:rsidRDefault="000D6C70" w:rsidP="006C6361">
            <w:pPr>
              <w:suppressAutoHyphens/>
              <w:snapToGrid w:val="0"/>
            </w:pPr>
          </w:p>
        </w:tc>
      </w:tr>
    </w:tbl>
    <w:p w:rsidR="00C57DA5" w:rsidRDefault="00C57DA5" w:rsidP="00C57DA5">
      <w:pPr>
        <w:jc w:val="center"/>
        <w:rPr>
          <w:b/>
        </w:rPr>
      </w:pPr>
    </w:p>
    <w:p w:rsidR="00C57DA5" w:rsidRDefault="00C57DA5" w:rsidP="00C57DA5">
      <w:pPr>
        <w:jc w:val="center"/>
        <w:rPr>
          <w:b/>
        </w:rPr>
      </w:pPr>
    </w:p>
    <w:p w:rsidR="00C57DA5" w:rsidRDefault="00C57DA5" w:rsidP="00C57DA5">
      <w:pPr>
        <w:jc w:val="both"/>
      </w:pPr>
      <w:r>
        <w:t>Заведующий кафедрой</w:t>
      </w:r>
    </w:p>
    <w:p w:rsidR="00C57DA5" w:rsidRDefault="00C57DA5" w:rsidP="00C57DA5">
      <w:pPr>
        <w:jc w:val="both"/>
        <w:rPr>
          <w:b/>
        </w:rPr>
      </w:pPr>
      <w:r>
        <w:t>Секретарь</w:t>
      </w:r>
    </w:p>
    <w:p w:rsidR="0096458B" w:rsidRDefault="0096458B" w:rsidP="0096458B">
      <w:pPr>
        <w:spacing w:after="200" w:line="276" w:lineRule="auto"/>
      </w:pPr>
    </w:p>
    <w:p w:rsidR="002F19F0" w:rsidRDefault="002F19F0" w:rsidP="0096458B">
      <w:pPr>
        <w:spacing w:after="200" w:line="276" w:lineRule="auto"/>
      </w:pPr>
    </w:p>
    <w:p w:rsidR="002F19F0" w:rsidRDefault="002F19F0" w:rsidP="0096458B">
      <w:pPr>
        <w:spacing w:after="200" w:line="276" w:lineRule="auto"/>
      </w:pPr>
    </w:p>
    <w:p w:rsidR="002F19F0" w:rsidRDefault="002F19F0" w:rsidP="0096458B">
      <w:pPr>
        <w:spacing w:after="200" w:line="276" w:lineRule="auto"/>
      </w:pPr>
    </w:p>
    <w:p w:rsidR="002F19F0" w:rsidRDefault="002F19F0" w:rsidP="0096458B">
      <w:pPr>
        <w:spacing w:after="200" w:line="276" w:lineRule="auto"/>
      </w:pPr>
    </w:p>
    <w:p w:rsidR="002F19F0" w:rsidRDefault="002F19F0" w:rsidP="0096458B">
      <w:pPr>
        <w:spacing w:after="200" w:line="276" w:lineRule="auto"/>
      </w:pPr>
    </w:p>
    <w:p w:rsidR="002F19F0" w:rsidRDefault="002F19F0" w:rsidP="0096458B">
      <w:pPr>
        <w:spacing w:after="200" w:line="276" w:lineRule="auto"/>
      </w:pPr>
    </w:p>
    <w:p w:rsidR="002F19F0" w:rsidRDefault="002F19F0" w:rsidP="0096458B">
      <w:pPr>
        <w:spacing w:after="200" w:line="276" w:lineRule="auto"/>
      </w:pPr>
    </w:p>
    <w:p w:rsidR="002F19F0" w:rsidRDefault="002F19F0" w:rsidP="0096458B">
      <w:pPr>
        <w:spacing w:after="200" w:line="276" w:lineRule="auto"/>
      </w:pPr>
    </w:p>
    <w:p w:rsidR="002F19F0" w:rsidRDefault="002F19F0" w:rsidP="0096458B">
      <w:pPr>
        <w:spacing w:after="200" w:line="276" w:lineRule="auto"/>
      </w:pPr>
    </w:p>
    <w:p w:rsidR="002F19F0" w:rsidRDefault="002F19F0" w:rsidP="0096458B">
      <w:pPr>
        <w:spacing w:after="200" w:line="276" w:lineRule="auto"/>
      </w:pPr>
    </w:p>
    <w:p w:rsidR="002F19F0" w:rsidRDefault="002F19F0" w:rsidP="0096458B">
      <w:pPr>
        <w:spacing w:after="200" w:line="276" w:lineRule="auto"/>
      </w:pPr>
    </w:p>
    <w:p w:rsidR="002F19F0" w:rsidRDefault="002F19F0" w:rsidP="002F19F0">
      <w:pPr>
        <w:ind w:left="360" w:right="240"/>
        <w:jc w:val="center"/>
        <w:rPr>
          <w:sz w:val="28"/>
          <w:szCs w:val="28"/>
        </w:rPr>
      </w:pPr>
    </w:p>
    <w:p w:rsidR="002F19F0" w:rsidRDefault="002F19F0" w:rsidP="002F19F0">
      <w:pPr>
        <w:ind w:left="360" w:right="240"/>
        <w:jc w:val="center"/>
        <w:rPr>
          <w:sz w:val="28"/>
          <w:szCs w:val="28"/>
        </w:rPr>
      </w:pPr>
    </w:p>
    <w:p w:rsidR="002F19F0" w:rsidRDefault="002F19F0" w:rsidP="002F19F0">
      <w:pPr>
        <w:ind w:left="360" w:right="240"/>
        <w:jc w:val="center"/>
        <w:rPr>
          <w:sz w:val="28"/>
          <w:szCs w:val="28"/>
        </w:rPr>
      </w:pPr>
    </w:p>
    <w:p w:rsidR="002F19F0" w:rsidRDefault="002F19F0" w:rsidP="002F19F0">
      <w:pPr>
        <w:ind w:left="360" w:right="240"/>
        <w:jc w:val="center"/>
        <w:rPr>
          <w:sz w:val="28"/>
          <w:szCs w:val="28"/>
        </w:rPr>
      </w:pPr>
    </w:p>
    <w:p w:rsidR="002F19F0" w:rsidRDefault="002F19F0" w:rsidP="002F19F0">
      <w:pPr>
        <w:ind w:left="360" w:right="240"/>
        <w:jc w:val="center"/>
        <w:rPr>
          <w:sz w:val="28"/>
          <w:szCs w:val="28"/>
        </w:rPr>
      </w:pPr>
    </w:p>
    <w:p w:rsidR="002F19F0" w:rsidRDefault="002F19F0" w:rsidP="002F19F0">
      <w:pPr>
        <w:ind w:left="360" w:right="240"/>
        <w:jc w:val="center"/>
        <w:rPr>
          <w:sz w:val="28"/>
          <w:szCs w:val="28"/>
        </w:rPr>
      </w:pPr>
    </w:p>
    <w:p w:rsidR="002F19F0" w:rsidRDefault="002F19F0" w:rsidP="002F19F0">
      <w:pPr>
        <w:ind w:left="360" w:right="240"/>
        <w:jc w:val="center"/>
        <w:rPr>
          <w:sz w:val="28"/>
          <w:szCs w:val="28"/>
        </w:rPr>
      </w:pPr>
    </w:p>
    <w:p w:rsidR="002F19F0" w:rsidRDefault="002F19F0" w:rsidP="002F19F0">
      <w:pPr>
        <w:ind w:left="360" w:right="240"/>
        <w:jc w:val="center"/>
        <w:rPr>
          <w:sz w:val="28"/>
          <w:szCs w:val="28"/>
        </w:rPr>
      </w:pPr>
    </w:p>
    <w:p w:rsidR="002F19F0" w:rsidRDefault="002F19F0" w:rsidP="002F19F0">
      <w:pPr>
        <w:ind w:left="360" w:right="240"/>
        <w:jc w:val="center"/>
        <w:rPr>
          <w:b/>
          <w:sz w:val="28"/>
          <w:szCs w:val="28"/>
        </w:rPr>
      </w:pPr>
      <w:r>
        <w:rPr>
          <w:sz w:val="28"/>
          <w:szCs w:val="28"/>
        </w:rPr>
        <w:t>Юлия Владимировна</w:t>
      </w:r>
      <w:r w:rsidRPr="00BB5847">
        <w:rPr>
          <w:b/>
          <w:sz w:val="28"/>
          <w:szCs w:val="28"/>
        </w:rPr>
        <w:t xml:space="preserve"> </w:t>
      </w:r>
      <w:r>
        <w:rPr>
          <w:b/>
          <w:sz w:val="28"/>
          <w:szCs w:val="28"/>
        </w:rPr>
        <w:t>Захарова</w:t>
      </w:r>
    </w:p>
    <w:p w:rsidR="002F19F0" w:rsidRDefault="002F19F0" w:rsidP="002F19F0">
      <w:pPr>
        <w:ind w:left="360" w:right="240"/>
        <w:jc w:val="center"/>
        <w:rPr>
          <w:b/>
          <w:sz w:val="28"/>
          <w:szCs w:val="28"/>
        </w:rPr>
      </w:pPr>
      <w:r w:rsidRPr="00A57F46">
        <w:rPr>
          <w:sz w:val="28"/>
          <w:szCs w:val="28"/>
        </w:rPr>
        <w:t>Татьяна Альфредовна</w:t>
      </w:r>
      <w:r>
        <w:rPr>
          <w:b/>
          <w:sz w:val="28"/>
          <w:szCs w:val="28"/>
        </w:rPr>
        <w:t xml:space="preserve"> Нестерова</w:t>
      </w:r>
    </w:p>
    <w:p w:rsidR="002F19F0" w:rsidRPr="00BB5847" w:rsidRDefault="002F19F0" w:rsidP="002F19F0">
      <w:pPr>
        <w:ind w:left="360" w:right="240"/>
        <w:jc w:val="center"/>
        <w:rPr>
          <w:b/>
          <w:sz w:val="28"/>
          <w:szCs w:val="28"/>
        </w:rPr>
      </w:pPr>
      <w:r w:rsidRPr="00A57F46">
        <w:rPr>
          <w:sz w:val="28"/>
          <w:szCs w:val="28"/>
        </w:rPr>
        <w:t>Олег Владимирович</w:t>
      </w:r>
      <w:r>
        <w:rPr>
          <w:b/>
          <w:sz w:val="28"/>
          <w:szCs w:val="28"/>
        </w:rPr>
        <w:t xml:space="preserve"> Трофимов</w:t>
      </w:r>
    </w:p>
    <w:p w:rsidR="002F19F0" w:rsidRPr="00BB5847" w:rsidRDefault="002F19F0" w:rsidP="002F19F0">
      <w:pPr>
        <w:ind w:left="360" w:right="240"/>
        <w:jc w:val="center"/>
        <w:rPr>
          <w:b/>
          <w:sz w:val="28"/>
          <w:szCs w:val="28"/>
        </w:rPr>
      </w:pPr>
    </w:p>
    <w:p w:rsidR="002F19F0" w:rsidRPr="00B651FD" w:rsidRDefault="002F19F0" w:rsidP="002F19F0">
      <w:pPr>
        <w:ind w:left="360" w:right="240"/>
        <w:jc w:val="center"/>
        <w:rPr>
          <w:b/>
          <w:sz w:val="40"/>
          <w:szCs w:val="40"/>
        </w:rPr>
      </w:pPr>
      <w:r w:rsidRPr="00B651FD">
        <w:rPr>
          <w:b/>
          <w:sz w:val="40"/>
          <w:szCs w:val="40"/>
        </w:rPr>
        <w:t>МЕТОДИЧЕСКИЕ УКАЗАНИЯ</w:t>
      </w:r>
    </w:p>
    <w:p w:rsidR="002F19F0" w:rsidRPr="00B651FD" w:rsidRDefault="002F19F0" w:rsidP="002F19F0">
      <w:pPr>
        <w:ind w:left="360" w:right="240"/>
        <w:jc w:val="center"/>
        <w:rPr>
          <w:b/>
          <w:sz w:val="40"/>
          <w:szCs w:val="40"/>
        </w:rPr>
      </w:pPr>
      <w:r w:rsidRPr="00B651FD">
        <w:rPr>
          <w:b/>
          <w:sz w:val="40"/>
          <w:szCs w:val="40"/>
        </w:rPr>
        <w:t xml:space="preserve">ПО ПОДГОТОВКЕ </w:t>
      </w:r>
    </w:p>
    <w:p w:rsidR="002F19F0" w:rsidRDefault="002F19F0" w:rsidP="002F19F0">
      <w:pPr>
        <w:ind w:left="360" w:right="240"/>
        <w:jc w:val="center"/>
        <w:rPr>
          <w:b/>
          <w:sz w:val="40"/>
          <w:szCs w:val="40"/>
        </w:rPr>
      </w:pPr>
      <w:r w:rsidRPr="00B651FD">
        <w:rPr>
          <w:b/>
          <w:sz w:val="40"/>
          <w:szCs w:val="40"/>
        </w:rPr>
        <w:t>НАУЧНО-КВАЛИФИКАЦИОННОЙ РАБОТЫ (ДИССЕРТАЦИИ)</w:t>
      </w:r>
    </w:p>
    <w:p w:rsidR="002F19F0" w:rsidRPr="00BB5847" w:rsidRDefault="002F19F0" w:rsidP="002F19F0">
      <w:pPr>
        <w:ind w:left="360" w:right="240"/>
        <w:jc w:val="center"/>
        <w:rPr>
          <w:b/>
          <w:sz w:val="40"/>
          <w:szCs w:val="40"/>
        </w:rPr>
      </w:pPr>
    </w:p>
    <w:p w:rsidR="002F19F0" w:rsidRPr="00BB5847" w:rsidRDefault="002F19F0" w:rsidP="002F19F0">
      <w:pPr>
        <w:ind w:left="360" w:right="240"/>
        <w:jc w:val="center"/>
        <w:rPr>
          <w:b/>
          <w:i/>
          <w:sz w:val="28"/>
          <w:szCs w:val="28"/>
        </w:rPr>
      </w:pPr>
      <w:r w:rsidRPr="00BB5847">
        <w:rPr>
          <w:b/>
          <w:i/>
          <w:sz w:val="28"/>
          <w:szCs w:val="28"/>
        </w:rPr>
        <w:t>Учебно-методическое пособие</w:t>
      </w:r>
    </w:p>
    <w:p w:rsidR="002F19F0" w:rsidRPr="00BB5847" w:rsidRDefault="002F19F0" w:rsidP="002F19F0">
      <w:pPr>
        <w:ind w:left="360" w:right="240"/>
        <w:jc w:val="center"/>
        <w:rPr>
          <w:b/>
          <w:i/>
          <w:sz w:val="24"/>
          <w:szCs w:val="24"/>
        </w:rPr>
      </w:pPr>
    </w:p>
    <w:p w:rsidR="002F19F0" w:rsidRPr="00BB5847" w:rsidRDefault="002F19F0" w:rsidP="002F19F0">
      <w:pPr>
        <w:ind w:left="360" w:right="240"/>
        <w:jc w:val="center"/>
        <w:rPr>
          <w:b/>
          <w:i/>
          <w:sz w:val="24"/>
          <w:szCs w:val="24"/>
        </w:rPr>
      </w:pPr>
    </w:p>
    <w:p w:rsidR="002F19F0" w:rsidRPr="00BB5847" w:rsidRDefault="002F19F0" w:rsidP="002F19F0">
      <w:pPr>
        <w:ind w:left="360" w:right="240"/>
        <w:jc w:val="center"/>
        <w:rPr>
          <w:b/>
          <w:i/>
          <w:sz w:val="24"/>
          <w:szCs w:val="24"/>
        </w:rPr>
      </w:pPr>
    </w:p>
    <w:p w:rsidR="002F19F0" w:rsidRPr="00BB5847" w:rsidRDefault="002F19F0" w:rsidP="002F19F0">
      <w:pPr>
        <w:ind w:left="360" w:right="240"/>
        <w:jc w:val="center"/>
        <w:rPr>
          <w:b/>
          <w:i/>
          <w:sz w:val="24"/>
          <w:szCs w:val="24"/>
        </w:rPr>
      </w:pPr>
    </w:p>
    <w:p w:rsidR="002F19F0" w:rsidRPr="00BB5847" w:rsidRDefault="002F19F0" w:rsidP="002F19F0">
      <w:pPr>
        <w:ind w:left="360" w:right="240"/>
        <w:jc w:val="center"/>
        <w:rPr>
          <w:b/>
          <w:i/>
          <w:sz w:val="24"/>
          <w:szCs w:val="24"/>
        </w:rPr>
      </w:pPr>
    </w:p>
    <w:p w:rsidR="002F19F0" w:rsidRPr="00BB5847" w:rsidRDefault="002F19F0" w:rsidP="002F19F0">
      <w:pPr>
        <w:ind w:left="360" w:right="240"/>
        <w:jc w:val="center"/>
        <w:rPr>
          <w:b/>
          <w:i/>
          <w:sz w:val="24"/>
          <w:szCs w:val="24"/>
        </w:rPr>
      </w:pPr>
    </w:p>
    <w:p w:rsidR="002F19F0" w:rsidRPr="00BB5847" w:rsidRDefault="002F19F0" w:rsidP="002F19F0">
      <w:pPr>
        <w:ind w:left="360" w:right="240"/>
        <w:jc w:val="center"/>
        <w:rPr>
          <w:b/>
          <w:i/>
          <w:sz w:val="24"/>
          <w:szCs w:val="24"/>
        </w:rPr>
      </w:pPr>
    </w:p>
    <w:p w:rsidR="002F19F0" w:rsidRPr="00BB5847" w:rsidRDefault="002F19F0" w:rsidP="002F19F0">
      <w:pPr>
        <w:ind w:left="360" w:right="240"/>
        <w:jc w:val="center"/>
        <w:rPr>
          <w:sz w:val="28"/>
          <w:szCs w:val="28"/>
        </w:rPr>
      </w:pPr>
      <w:r w:rsidRPr="00BB5847">
        <w:rPr>
          <w:sz w:val="28"/>
          <w:szCs w:val="28"/>
        </w:rPr>
        <w:t xml:space="preserve">Федеральное государственное автономное </w:t>
      </w:r>
    </w:p>
    <w:p w:rsidR="002F19F0" w:rsidRPr="00BB5847" w:rsidRDefault="002F19F0" w:rsidP="002F19F0">
      <w:pPr>
        <w:ind w:left="360" w:right="240"/>
        <w:jc w:val="center"/>
        <w:rPr>
          <w:sz w:val="28"/>
          <w:szCs w:val="28"/>
        </w:rPr>
      </w:pPr>
      <w:r w:rsidRPr="00BB5847">
        <w:rPr>
          <w:sz w:val="28"/>
          <w:szCs w:val="28"/>
        </w:rPr>
        <w:t xml:space="preserve">образовательное учреждение высшего образования </w:t>
      </w:r>
    </w:p>
    <w:p w:rsidR="002F19F0" w:rsidRPr="00BB5847" w:rsidRDefault="002F19F0" w:rsidP="002F19F0">
      <w:pPr>
        <w:ind w:left="360" w:right="240"/>
        <w:jc w:val="center"/>
        <w:rPr>
          <w:sz w:val="28"/>
          <w:szCs w:val="28"/>
        </w:rPr>
      </w:pPr>
      <w:r w:rsidRPr="00BB5847">
        <w:rPr>
          <w:sz w:val="28"/>
          <w:szCs w:val="28"/>
        </w:rPr>
        <w:t>«Национальный исследовательский Нижегородский государственный университет им. Н.И. Лобачевского».</w:t>
      </w:r>
    </w:p>
    <w:p w:rsidR="002F19F0" w:rsidRPr="00BB5847" w:rsidRDefault="002F19F0" w:rsidP="002F19F0">
      <w:pPr>
        <w:ind w:left="360" w:right="240"/>
        <w:jc w:val="center"/>
        <w:rPr>
          <w:sz w:val="24"/>
          <w:szCs w:val="24"/>
        </w:rPr>
      </w:pPr>
      <w:r w:rsidRPr="00BB5847">
        <w:rPr>
          <w:sz w:val="28"/>
          <w:szCs w:val="28"/>
        </w:rPr>
        <w:t>603950, Нижний Новгород, пр. Гагарина, 23</w:t>
      </w:r>
      <w:r w:rsidRPr="00BB5847">
        <w:rPr>
          <w:sz w:val="24"/>
          <w:szCs w:val="24"/>
        </w:rPr>
        <w:t>.</w:t>
      </w:r>
    </w:p>
    <w:p w:rsidR="002F19F0" w:rsidRDefault="002F19F0" w:rsidP="0096458B">
      <w:pPr>
        <w:spacing w:after="200" w:line="276" w:lineRule="auto"/>
      </w:pPr>
    </w:p>
    <w:sectPr w:rsidR="002F19F0" w:rsidSect="000D6C70">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D9" w:rsidRDefault="00D471D9" w:rsidP="004629F5">
      <w:r>
        <w:separator/>
      </w:r>
    </w:p>
  </w:endnote>
  <w:endnote w:type="continuationSeparator" w:id="0">
    <w:p w:rsidR="00D471D9" w:rsidRDefault="00D471D9" w:rsidP="00462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Raavi">
    <w:panose1 w:val="02000500000000000000"/>
    <w:charset w:val="00"/>
    <w:family w:val="auto"/>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1B" w:rsidRDefault="003E1DD5" w:rsidP="007654B1">
    <w:pPr>
      <w:pStyle w:val="af4"/>
      <w:framePr w:wrap="around" w:vAnchor="text" w:hAnchor="margin" w:xAlign="right" w:y="1"/>
      <w:rPr>
        <w:rStyle w:val="af6"/>
      </w:rPr>
    </w:pPr>
    <w:r>
      <w:rPr>
        <w:rStyle w:val="af6"/>
      </w:rPr>
      <w:fldChar w:fldCharType="begin"/>
    </w:r>
    <w:r w:rsidR="00D16A1B">
      <w:rPr>
        <w:rStyle w:val="af6"/>
      </w:rPr>
      <w:instrText xml:space="preserve">PAGE  </w:instrText>
    </w:r>
    <w:r>
      <w:rPr>
        <w:rStyle w:val="af6"/>
      </w:rPr>
      <w:fldChar w:fldCharType="end"/>
    </w:r>
  </w:p>
  <w:p w:rsidR="00D16A1B" w:rsidRDefault="00D16A1B" w:rsidP="007654B1">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440"/>
      <w:docPartObj>
        <w:docPartGallery w:val="Page Numbers (Bottom of Page)"/>
        <w:docPartUnique/>
      </w:docPartObj>
    </w:sdtPr>
    <w:sdtContent>
      <w:p w:rsidR="00D16A1B" w:rsidRDefault="003E1DD5">
        <w:pPr>
          <w:pStyle w:val="af4"/>
          <w:jc w:val="center"/>
        </w:pPr>
        <w:r>
          <w:rPr>
            <w:noProof/>
          </w:rPr>
          <w:fldChar w:fldCharType="begin"/>
        </w:r>
        <w:r w:rsidR="00D16A1B">
          <w:rPr>
            <w:noProof/>
          </w:rPr>
          <w:instrText xml:space="preserve"> PAGE   \* MERGEFORMAT </w:instrText>
        </w:r>
        <w:r>
          <w:rPr>
            <w:noProof/>
          </w:rPr>
          <w:fldChar w:fldCharType="separate"/>
        </w:r>
        <w:r w:rsidR="00185A94">
          <w:rPr>
            <w:noProof/>
          </w:rPr>
          <w:t>37</w:t>
        </w:r>
        <w:r>
          <w:rPr>
            <w:noProof/>
          </w:rPr>
          <w:fldChar w:fldCharType="end"/>
        </w:r>
      </w:p>
    </w:sdtContent>
  </w:sdt>
  <w:p w:rsidR="00D16A1B" w:rsidRDefault="00D16A1B" w:rsidP="007654B1">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D9" w:rsidRDefault="00D471D9" w:rsidP="004629F5">
      <w:r>
        <w:separator/>
      </w:r>
    </w:p>
  </w:footnote>
  <w:footnote w:type="continuationSeparator" w:id="0">
    <w:p w:rsidR="00D471D9" w:rsidRDefault="00D471D9" w:rsidP="00462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DE"/>
    <w:multiLevelType w:val="hybridMultilevel"/>
    <w:tmpl w:val="C2D4D87C"/>
    <w:lvl w:ilvl="0" w:tplc="09C88B4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C483A"/>
    <w:multiLevelType w:val="hybridMultilevel"/>
    <w:tmpl w:val="702CB3CC"/>
    <w:lvl w:ilvl="0" w:tplc="37A8AE54">
      <w:start w:val="1"/>
      <w:numFmt w:val="bullet"/>
      <w:lvlText w:val=""/>
      <w:lvlJc w:val="left"/>
      <w:pPr>
        <w:tabs>
          <w:tab w:val="num" w:pos="3229"/>
        </w:tabs>
        <w:ind w:left="3229" w:hanging="360"/>
      </w:pPr>
      <w:rPr>
        <w:rFonts w:ascii="Symbol" w:hAnsi="Symbol" w:cs="Times New Roman" w:hint="default"/>
        <w:b/>
        <w:sz w:val="22"/>
        <w:szCs w:val="22"/>
      </w:rPr>
    </w:lvl>
    <w:lvl w:ilvl="1" w:tplc="04190003" w:tentative="1">
      <w:start w:val="1"/>
      <w:numFmt w:val="bullet"/>
      <w:lvlText w:val="o"/>
      <w:lvlJc w:val="left"/>
      <w:pPr>
        <w:tabs>
          <w:tab w:val="num" w:pos="3949"/>
        </w:tabs>
        <w:ind w:left="3949" w:hanging="360"/>
      </w:pPr>
      <w:rPr>
        <w:rFonts w:ascii="Courier New" w:hAnsi="Courier New" w:cs="Courier New" w:hint="default"/>
      </w:rPr>
    </w:lvl>
    <w:lvl w:ilvl="2" w:tplc="04190005" w:tentative="1">
      <w:start w:val="1"/>
      <w:numFmt w:val="bullet"/>
      <w:lvlText w:val=""/>
      <w:lvlJc w:val="left"/>
      <w:pPr>
        <w:tabs>
          <w:tab w:val="num" w:pos="4669"/>
        </w:tabs>
        <w:ind w:left="4669" w:hanging="360"/>
      </w:pPr>
      <w:rPr>
        <w:rFonts w:ascii="Wingdings" w:hAnsi="Wingdings" w:hint="default"/>
      </w:rPr>
    </w:lvl>
    <w:lvl w:ilvl="3" w:tplc="04190001" w:tentative="1">
      <w:start w:val="1"/>
      <w:numFmt w:val="bullet"/>
      <w:lvlText w:val=""/>
      <w:lvlJc w:val="left"/>
      <w:pPr>
        <w:tabs>
          <w:tab w:val="num" w:pos="5389"/>
        </w:tabs>
        <w:ind w:left="5389" w:hanging="360"/>
      </w:pPr>
      <w:rPr>
        <w:rFonts w:ascii="Symbol" w:hAnsi="Symbol" w:hint="default"/>
      </w:rPr>
    </w:lvl>
    <w:lvl w:ilvl="4" w:tplc="04190003" w:tentative="1">
      <w:start w:val="1"/>
      <w:numFmt w:val="bullet"/>
      <w:lvlText w:val="o"/>
      <w:lvlJc w:val="left"/>
      <w:pPr>
        <w:tabs>
          <w:tab w:val="num" w:pos="6109"/>
        </w:tabs>
        <w:ind w:left="6109" w:hanging="360"/>
      </w:pPr>
      <w:rPr>
        <w:rFonts w:ascii="Courier New" w:hAnsi="Courier New" w:cs="Courier New" w:hint="default"/>
      </w:rPr>
    </w:lvl>
    <w:lvl w:ilvl="5" w:tplc="04190005" w:tentative="1">
      <w:start w:val="1"/>
      <w:numFmt w:val="bullet"/>
      <w:lvlText w:val=""/>
      <w:lvlJc w:val="left"/>
      <w:pPr>
        <w:tabs>
          <w:tab w:val="num" w:pos="6829"/>
        </w:tabs>
        <w:ind w:left="6829" w:hanging="360"/>
      </w:pPr>
      <w:rPr>
        <w:rFonts w:ascii="Wingdings" w:hAnsi="Wingdings" w:hint="default"/>
      </w:rPr>
    </w:lvl>
    <w:lvl w:ilvl="6" w:tplc="04190001" w:tentative="1">
      <w:start w:val="1"/>
      <w:numFmt w:val="bullet"/>
      <w:lvlText w:val=""/>
      <w:lvlJc w:val="left"/>
      <w:pPr>
        <w:tabs>
          <w:tab w:val="num" w:pos="7549"/>
        </w:tabs>
        <w:ind w:left="7549" w:hanging="360"/>
      </w:pPr>
      <w:rPr>
        <w:rFonts w:ascii="Symbol" w:hAnsi="Symbol" w:hint="default"/>
      </w:rPr>
    </w:lvl>
    <w:lvl w:ilvl="7" w:tplc="04190003" w:tentative="1">
      <w:start w:val="1"/>
      <w:numFmt w:val="bullet"/>
      <w:lvlText w:val="o"/>
      <w:lvlJc w:val="left"/>
      <w:pPr>
        <w:tabs>
          <w:tab w:val="num" w:pos="8269"/>
        </w:tabs>
        <w:ind w:left="8269" w:hanging="360"/>
      </w:pPr>
      <w:rPr>
        <w:rFonts w:ascii="Courier New" w:hAnsi="Courier New" w:cs="Courier New" w:hint="default"/>
      </w:rPr>
    </w:lvl>
    <w:lvl w:ilvl="8" w:tplc="04190005" w:tentative="1">
      <w:start w:val="1"/>
      <w:numFmt w:val="bullet"/>
      <w:lvlText w:val=""/>
      <w:lvlJc w:val="left"/>
      <w:pPr>
        <w:tabs>
          <w:tab w:val="num" w:pos="8989"/>
        </w:tabs>
        <w:ind w:left="8989" w:hanging="360"/>
      </w:pPr>
      <w:rPr>
        <w:rFonts w:ascii="Wingdings" w:hAnsi="Wingdings" w:hint="default"/>
      </w:rPr>
    </w:lvl>
  </w:abstractNum>
  <w:abstractNum w:abstractNumId="2">
    <w:nsid w:val="07044757"/>
    <w:multiLevelType w:val="hybridMultilevel"/>
    <w:tmpl w:val="14E04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162A71"/>
    <w:multiLevelType w:val="hybridMultilevel"/>
    <w:tmpl w:val="B698828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176C4998"/>
    <w:multiLevelType w:val="multilevel"/>
    <w:tmpl w:val="FAB6B722"/>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Zero"/>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C8C6523"/>
    <w:multiLevelType w:val="hybridMultilevel"/>
    <w:tmpl w:val="B9906484"/>
    <w:lvl w:ilvl="0" w:tplc="10783DAE">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1D06141E"/>
    <w:multiLevelType w:val="hybridMultilevel"/>
    <w:tmpl w:val="E804A77C"/>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7">
    <w:nsid w:val="205637D3"/>
    <w:multiLevelType w:val="hybridMultilevel"/>
    <w:tmpl w:val="96EA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9A1D6C"/>
    <w:multiLevelType w:val="hybridMultilevel"/>
    <w:tmpl w:val="DD3A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574CD"/>
    <w:multiLevelType w:val="hybridMultilevel"/>
    <w:tmpl w:val="12DA9E80"/>
    <w:lvl w:ilvl="0" w:tplc="4F58448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A4E2F64"/>
    <w:multiLevelType w:val="hybridMultilevel"/>
    <w:tmpl w:val="80C8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785188"/>
    <w:multiLevelType w:val="multilevel"/>
    <w:tmpl w:val="1BD083E0"/>
    <w:lvl w:ilvl="0">
      <w:start w:val="2"/>
      <w:numFmt w:val="decimal"/>
      <w:lvlText w:val="%1"/>
      <w:lvlJc w:val="left"/>
      <w:pPr>
        <w:ind w:left="600" w:hanging="600"/>
      </w:pPr>
      <w:rPr>
        <w:rFonts w:hint="default"/>
      </w:rPr>
    </w:lvl>
    <w:lvl w:ilvl="1">
      <w:start w:val="3"/>
      <w:numFmt w:val="decimal"/>
      <w:lvlText w:val="%1.%2"/>
      <w:lvlJc w:val="left"/>
      <w:pPr>
        <w:ind w:left="1409" w:hanging="600"/>
      </w:pPr>
      <w:rPr>
        <w:rFonts w:hint="default"/>
      </w:rPr>
    </w:lvl>
    <w:lvl w:ilvl="2">
      <w:start w:val="4"/>
      <w:numFmt w:val="decimal"/>
      <w:lvlText w:val="%1.%2.%3"/>
      <w:lvlJc w:val="left"/>
      <w:pPr>
        <w:ind w:left="2338" w:hanging="720"/>
      </w:pPr>
      <w:rPr>
        <w:rFonts w:hint="default"/>
      </w:rPr>
    </w:lvl>
    <w:lvl w:ilvl="3">
      <w:start w:val="1"/>
      <w:numFmt w:val="decimal"/>
      <w:lvlText w:val="%1.%2.%3.%4"/>
      <w:lvlJc w:val="left"/>
      <w:pPr>
        <w:ind w:left="3507" w:hanging="108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485" w:hanging="144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463" w:hanging="1800"/>
      </w:pPr>
      <w:rPr>
        <w:rFonts w:hint="default"/>
      </w:rPr>
    </w:lvl>
    <w:lvl w:ilvl="8">
      <w:start w:val="1"/>
      <w:numFmt w:val="decimal"/>
      <w:lvlText w:val="%1.%2.%3.%4.%5.%6.%7.%8.%9"/>
      <w:lvlJc w:val="left"/>
      <w:pPr>
        <w:ind w:left="8632" w:hanging="2160"/>
      </w:pPr>
      <w:rPr>
        <w:rFonts w:hint="default"/>
      </w:rPr>
    </w:lvl>
  </w:abstractNum>
  <w:abstractNum w:abstractNumId="12">
    <w:nsid w:val="33707F30"/>
    <w:multiLevelType w:val="hybridMultilevel"/>
    <w:tmpl w:val="59F44BD4"/>
    <w:lvl w:ilvl="0" w:tplc="4C747F7C">
      <w:start w:val="1"/>
      <w:numFmt w:val="decimal"/>
      <w:lvlText w:val="%1."/>
      <w:lvlJc w:val="left"/>
      <w:pPr>
        <w:ind w:left="1068" w:hanging="360"/>
      </w:pPr>
      <w:rPr>
        <w:rFonts w:eastAsia="HiddenHorzOCR"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1B1C79"/>
    <w:multiLevelType w:val="hybridMultilevel"/>
    <w:tmpl w:val="F7E238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8BE0679"/>
    <w:multiLevelType w:val="hybridMultilevel"/>
    <w:tmpl w:val="E8B4C75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C1A69BC"/>
    <w:multiLevelType w:val="multilevel"/>
    <w:tmpl w:val="1B0E34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3CF83A20"/>
    <w:multiLevelType w:val="hybridMultilevel"/>
    <w:tmpl w:val="5852B1C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EB007B"/>
    <w:multiLevelType w:val="hybridMultilevel"/>
    <w:tmpl w:val="471EA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AF0B03"/>
    <w:multiLevelType w:val="multilevel"/>
    <w:tmpl w:val="462A40B4"/>
    <w:lvl w:ilvl="0">
      <w:start w:val="3"/>
      <w:numFmt w:val="decimal"/>
      <w:lvlText w:val="%1"/>
      <w:lvlJc w:val="left"/>
      <w:pPr>
        <w:ind w:left="480" w:hanging="480"/>
      </w:pPr>
      <w:rPr>
        <w:rFonts w:hint="default"/>
        <w:sz w:val="24"/>
      </w:rPr>
    </w:lvl>
    <w:lvl w:ilvl="1">
      <w:start w:val="1"/>
      <w:numFmt w:val="decimal"/>
      <w:lvlText w:val="%1.%2"/>
      <w:lvlJc w:val="left"/>
      <w:pPr>
        <w:ind w:left="929" w:hanging="480"/>
      </w:pPr>
      <w:rPr>
        <w:rFonts w:hint="default"/>
        <w:sz w:val="24"/>
      </w:rPr>
    </w:lvl>
    <w:lvl w:ilvl="2">
      <w:start w:val="1"/>
      <w:numFmt w:val="decimal"/>
      <w:lvlText w:val="%1.%2.%3"/>
      <w:lvlJc w:val="left"/>
      <w:pPr>
        <w:ind w:left="1618" w:hanging="720"/>
      </w:pPr>
      <w:rPr>
        <w:rFonts w:hint="default"/>
        <w:sz w:val="28"/>
        <w:szCs w:val="28"/>
      </w:rPr>
    </w:lvl>
    <w:lvl w:ilvl="3">
      <w:start w:val="1"/>
      <w:numFmt w:val="decimal"/>
      <w:lvlText w:val="%1.%2.%3.%4"/>
      <w:lvlJc w:val="left"/>
      <w:pPr>
        <w:ind w:left="2427" w:hanging="1080"/>
      </w:pPr>
      <w:rPr>
        <w:rFonts w:hint="default"/>
        <w:sz w:val="24"/>
      </w:rPr>
    </w:lvl>
    <w:lvl w:ilvl="4">
      <w:start w:val="1"/>
      <w:numFmt w:val="decimal"/>
      <w:lvlText w:val="%1.%2.%3.%4.%5"/>
      <w:lvlJc w:val="left"/>
      <w:pPr>
        <w:ind w:left="2876" w:hanging="1080"/>
      </w:pPr>
      <w:rPr>
        <w:rFonts w:hint="default"/>
        <w:sz w:val="24"/>
      </w:rPr>
    </w:lvl>
    <w:lvl w:ilvl="5">
      <w:start w:val="1"/>
      <w:numFmt w:val="decimal"/>
      <w:lvlText w:val="%1.%2.%3.%4.%5.%6"/>
      <w:lvlJc w:val="left"/>
      <w:pPr>
        <w:ind w:left="3685" w:hanging="1440"/>
      </w:pPr>
      <w:rPr>
        <w:rFonts w:hint="default"/>
        <w:sz w:val="24"/>
      </w:rPr>
    </w:lvl>
    <w:lvl w:ilvl="6">
      <w:start w:val="1"/>
      <w:numFmt w:val="decimal"/>
      <w:lvlText w:val="%1.%2.%3.%4.%5.%6.%7"/>
      <w:lvlJc w:val="left"/>
      <w:pPr>
        <w:ind w:left="4134" w:hanging="1440"/>
      </w:pPr>
      <w:rPr>
        <w:rFonts w:hint="default"/>
        <w:sz w:val="24"/>
      </w:rPr>
    </w:lvl>
    <w:lvl w:ilvl="7">
      <w:start w:val="1"/>
      <w:numFmt w:val="decimal"/>
      <w:lvlText w:val="%1.%2.%3.%4.%5.%6.%7.%8"/>
      <w:lvlJc w:val="left"/>
      <w:pPr>
        <w:ind w:left="4943" w:hanging="1800"/>
      </w:pPr>
      <w:rPr>
        <w:rFonts w:hint="default"/>
        <w:sz w:val="24"/>
      </w:rPr>
    </w:lvl>
    <w:lvl w:ilvl="8">
      <w:start w:val="1"/>
      <w:numFmt w:val="decimal"/>
      <w:lvlText w:val="%1.%2.%3.%4.%5.%6.%7.%8.%9"/>
      <w:lvlJc w:val="left"/>
      <w:pPr>
        <w:ind w:left="5752" w:hanging="2160"/>
      </w:pPr>
      <w:rPr>
        <w:rFonts w:hint="default"/>
        <w:sz w:val="24"/>
      </w:rPr>
    </w:lvl>
  </w:abstractNum>
  <w:abstractNum w:abstractNumId="19">
    <w:nsid w:val="46B02027"/>
    <w:multiLevelType w:val="hybridMultilevel"/>
    <w:tmpl w:val="41E2104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4A9E511F"/>
    <w:multiLevelType w:val="hybridMultilevel"/>
    <w:tmpl w:val="C49E7760"/>
    <w:lvl w:ilvl="0" w:tplc="09C88B4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48774E3"/>
    <w:multiLevelType w:val="hybridMultilevel"/>
    <w:tmpl w:val="1054B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56500268"/>
    <w:multiLevelType w:val="multilevel"/>
    <w:tmpl w:val="E3D4F71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7551E8D"/>
    <w:multiLevelType w:val="hybridMultilevel"/>
    <w:tmpl w:val="8E806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1506AF"/>
    <w:multiLevelType w:val="hybridMultilevel"/>
    <w:tmpl w:val="47D62F9A"/>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25">
    <w:nsid w:val="5B2D299C"/>
    <w:multiLevelType w:val="hybridMultilevel"/>
    <w:tmpl w:val="2FCAE4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BA212FA"/>
    <w:multiLevelType w:val="hybridMultilevel"/>
    <w:tmpl w:val="70E8F4C6"/>
    <w:lvl w:ilvl="0" w:tplc="09C88B48">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3823772"/>
    <w:multiLevelType w:val="hybridMultilevel"/>
    <w:tmpl w:val="9AF67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C1E07E7"/>
    <w:multiLevelType w:val="hybridMultilevel"/>
    <w:tmpl w:val="9B3AA1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0D140A3"/>
    <w:multiLevelType w:val="hybridMultilevel"/>
    <w:tmpl w:val="F214707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375300F"/>
    <w:multiLevelType w:val="multilevel"/>
    <w:tmpl w:val="B80AE90A"/>
    <w:lvl w:ilvl="0">
      <w:start w:val="2"/>
      <w:numFmt w:val="decimal"/>
      <w:lvlText w:val="%1"/>
      <w:lvlJc w:val="left"/>
      <w:pPr>
        <w:ind w:left="600" w:hanging="600"/>
      </w:pPr>
      <w:rPr>
        <w:rFonts w:hint="default"/>
      </w:rPr>
    </w:lvl>
    <w:lvl w:ilvl="1">
      <w:start w:val="3"/>
      <w:numFmt w:val="decimal"/>
      <w:lvlText w:val="%1.%2"/>
      <w:lvlJc w:val="left"/>
      <w:pPr>
        <w:ind w:left="1049" w:hanging="600"/>
      </w:pPr>
      <w:rPr>
        <w:rFonts w:hint="default"/>
      </w:rPr>
    </w:lvl>
    <w:lvl w:ilvl="2">
      <w:start w:val="1"/>
      <w:numFmt w:val="decimal"/>
      <w:lvlText w:val="%1.%2.%3"/>
      <w:lvlJc w:val="left"/>
      <w:pPr>
        <w:ind w:left="1618" w:hanging="720"/>
      </w:pPr>
      <w:rPr>
        <w:rFonts w:hint="default"/>
      </w:rPr>
    </w:lvl>
    <w:lvl w:ilvl="3">
      <w:start w:val="1"/>
      <w:numFmt w:val="decimal"/>
      <w:lvlText w:val="%1.%2.%3.%4"/>
      <w:lvlJc w:val="left"/>
      <w:pPr>
        <w:ind w:left="2427" w:hanging="1080"/>
      </w:pPr>
      <w:rPr>
        <w:rFonts w:hint="default"/>
      </w:rPr>
    </w:lvl>
    <w:lvl w:ilvl="4">
      <w:start w:val="1"/>
      <w:numFmt w:val="decimal"/>
      <w:lvlText w:val="%1.%2.%3.%4.%5"/>
      <w:lvlJc w:val="left"/>
      <w:pPr>
        <w:ind w:left="2876" w:hanging="1080"/>
      </w:pPr>
      <w:rPr>
        <w:rFonts w:hint="default"/>
      </w:rPr>
    </w:lvl>
    <w:lvl w:ilvl="5">
      <w:start w:val="1"/>
      <w:numFmt w:val="decimal"/>
      <w:lvlText w:val="%1.%2.%3.%4.%5.%6"/>
      <w:lvlJc w:val="left"/>
      <w:pPr>
        <w:ind w:left="3685" w:hanging="1440"/>
      </w:pPr>
      <w:rPr>
        <w:rFonts w:hint="default"/>
      </w:rPr>
    </w:lvl>
    <w:lvl w:ilvl="6">
      <w:start w:val="1"/>
      <w:numFmt w:val="decimal"/>
      <w:lvlText w:val="%1.%2.%3.%4.%5.%6.%7"/>
      <w:lvlJc w:val="left"/>
      <w:pPr>
        <w:ind w:left="4134" w:hanging="1440"/>
      </w:pPr>
      <w:rPr>
        <w:rFonts w:hint="default"/>
      </w:rPr>
    </w:lvl>
    <w:lvl w:ilvl="7">
      <w:start w:val="1"/>
      <w:numFmt w:val="decimal"/>
      <w:lvlText w:val="%1.%2.%3.%4.%5.%6.%7.%8"/>
      <w:lvlJc w:val="left"/>
      <w:pPr>
        <w:ind w:left="4943" w:hanging="1800"/>
      </w:pPr>
      <w:rPr>
        <w:rFonts w:hint="default"/>
      </w:rPr>
    </w:lvl>
    <w:lvl w:ilvl="8">
      <w:start w:val="1"/>
      <w:numFmt w:val="decimal"/>
      <w:lvlText w:val="%1.%2.%3.%4.%5.%6.%7.%8.%9"/>
      <w:lvlJc w:val="left"/>
      <w:pPr>
        <w:ind w:left="5752" w:hanging="2160"/>
      </w:pPr>
      <w:rPr>
        <w:rFonts w:hint="default"/>
      </w:rPr>
    </w:lvl>
  </w:abstractNum>
  <w:abstractNum w:abstractNumId="31">
    <w:nsid w:val="754118C0"/>
    <w:multiLevelType w:val="hybridMultilevel"/>
    <w:tmpl w:val="43905BA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75A747D8"/>
    <w:multiLevelType w:val="multilevel"/>
    <w:tmpl w:val="EDEE4BE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83852E4"/>
    <w:multiLevelType w:val="hybridMultilevel"/>
    <w:tmpl w:val="5434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C32065"/>
    <w:multiLevelType w:val="hybridMultilevel"/>
    <w:tmpl w:val="9EF48E6A"/>
    <w:lvl w:ilvl="0" w:tplc="0419000F">
      <w:start w:val="1"/>
      <w:numFmt w:val="decimal"/>
      <w:lvlText w:val="%1."/>
      <w:lvlJc w:val="left"/>
      <w:pPr>
        <w:ind w:left="2204"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5">
    <w:nsid w:val="7C3D0FDE"/>
    <w:multiLevelType w:val="hybridMultilevel"/>
    <w:tmpl w:val="F8B49806"/>
    <w:lvl w:ilvl="0" w:tplc="AEF450B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6">
    <w:nsid w:val="7E5F56B0"/>
    <w:multiLevelType w:val="multilevel"/>
    <w:tmpl w:val="DB12D1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8"/>
  </w:num>
  <w:num w:numId="3">
    <w:abstractNumId w:val="33"/>
  </w:num>
  <w:num w:numId="4">
    <w:abstractNumId w:val="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6"/>
  </w:num>
  <w:num w:numId="8">
    <w:abstractNumId w:val="5"/>
  </w:num>
  <w:num w:numId="9">
    <w:abstractNumId w:val="35"/>
  </w:num>
  <w:num w:numId="10">
    <w:abstractNumId w:val="21"/>
  </w:num>
  <w:num w:numId="11">
    <w:abstractNumId w:val="36"/>
  </w:num>
  <w:num w:numId="12">
    <w:abstractNumId w:val="8"/>
  </w:num>
  <w:num w:numId="13">
    <w:abstractNumId w:val="18"/>
  </w:num>
  <w:num w:numId="14">
    <w:abstractNumId w:val="22"/>
  </w:num>
  <w:num w:numId="15">
    <w:abstractNumId w:val="14"/>
  </w:num>
  <w:num w:numId="16">
    <w:abstractNumId w:val="1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17"/>
  </w:num>
  <w:num w:numId="24">
    <w:abstractNumId w:val="27"/>
  </w:num>
  <w:num w:numId="25">
    <w:abstractNumId w:val="23"/>
  </w:num>
  <w:num w:numId="26">
    <w:abstractNumId w:val="30"/>
  </w:num>
  <w:num w:numId="27">
    <w:abstractNumId w:val="24"/>
  </w:num>
  <w:num w:numId="28">
    <w:abstractNumId w:val="11"/>
  </w:num>
  <w:num w:numId="29">
    <w:abstractNumId w:val="19"/>
  </w:num>
  <w:num w:numId="30">
    <w:abstractNumId w:val="31"/>
  </w:num>
  <w:num w:numId="31">
    <w:abstractNumId w:val="3"/>
  </w:num>
  <w:num w:numId="32">
    <w:abstractNumId w:val="26"/>
  </w:num>
  <w:num w:numId="33">
    <w:abstractNumId w:val="20"/>
  </w:num>
  <w:num w:numId="34">
    <w:abstractNumId w:val="0"/>
  </w:num>
  <w:num w:numId="35">
    <w:abstractNumId w:val="29"/>
  </w:num>
  <w:num w:numId="36">
    <w:abstractNumId w:val="1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88494E"/>
    <w:rsid w:val="00027B81"/>
    <w:rsid w:val="00066E13"/>
    <w:rsid w:val="00071C28"/>
    <w:rsid w:val="000778DB"/>
    <w:rsid w:val="00081A6B"/>
    <w:rsid w:val="000845AB"/>
    <w:rsid w:val="000A0805"/>
    <w:rsid w:val="000A5522"/>
    <w:rsid w:val="000B19F2"/>
    <w:rsid w:val="000B21BD"/>
    <w:rsid w:val="000C19BF"/>
    <w:rsid w:val="000C3181"/>
    <w:rsid w:val="000D1B1A"/>
    <w:rsid w:val="000D5352"/>
    <w:rsid w:val="000D6C70"/>
    <w:rsid w:val="000D779F"/>
    <w:rsid w:val="000E75F3"/>
    <w:rsid w:val="000F426D"/>
    <w:rsid w:val="000F72FF"/>
    <w:rsid w:val="00104BDB"/>
    <w:rsid w:val="00121A59"/>
    <w:rsid w:val="001231F6"/>
    <w:rsid w:val="00130236"/>
    <w:rsid w:val="001409FD"/>
    <w:rsid w:val="0014746D"/>
    <w:rsid w:val="0016010E"/>
    <w:rsid w:val="001639A7"/>
    <w:rsid w:val="0017517C"/>
    <w:rsid w:val="00185A94"/>
    <w:rsid w:val="00185DC0"/>
    <w:rsid w:val="001A313B"/>
    <w:rsid w:val="001A33B2"/>
    <w:rsid w:val="001B46E4"/>
    <w:rsid w:val="001C66B2"/>
    <w:rsid w:val="001F150E"/>
    <w:rsid w:val="001F2EE6"/>
    <w:rsid w:val="001F70B3"/>
    <w:rsid w:val="00221DF7"/>
    <w:rsid w:val="00233899"/>
    <w:rsid w:val="002404BD"/>
    <w:rsid w:val="0027264E"/>
    <w:rsid w:val="00276A59"/>
    <w:rsid w:val="00294186"/>
    <w:rsid w:val="00297F98"/>
    <w:rsid w:val="002A5D61"/>
    <w:rsid w:val="002C7946"/>
    <w:rsid w:val="002F19F0"/>
    <w:rsid w:val="002F1DBF"/>
    <w:rsid w:val="003103E6"/>
    <w:rsid w:val="0031444F"/>
    <w:rsid w:val="00346D0E"/>
    <w:rsid w:val="00360CD7"/>
    <w:rsid w:val="00364B50"/>
    <w:rsid w:val="00365BF7"/>
    <w:rsid w:val="00385184"/>
    <w:rsid w:val="0038673A"/>
    <w:rsid w:val="00387A17"/>
    <w:rsid w:val="003A3B77"/>
    <w:rsid w:val="003A54B9"/>
    <w:rsid w:val="003C7A6A"/>
    <w:rsid w:val="003E1DD5"/>
    <w:rsid w:val="00430547"/>
    <w:rsid w:val="00430D14"/>
    <w:rsid w:val="00435E8B"/>
    <w:rsid w:val="00443589"/>
    <w:rsid w:val="004629F5"/>
    <w:rsid w:val="00474CD0"/>
    <w:rsid w:val="00476521"/>
    <w:rsid w:val="00477A32"/>
    <w:rsid w:val="00490E87"/>
    <w:rsid w:val="00493432"/>
    <w:rsid w:val="004A241B"/>
    <w:rsid w:val="004C0EA0"/>
    <w:rsid w:val="004D0CA8"/>
    <w:rsid w:val="004E5467"/>
    <w:rsid w:val="004F070B"/>
    <w:rsid w:val="004F23EC"/>
    <w:rsid w:val="00512DC1"/>
    <w:rsid w:val="00521E64"/>
    <w:rsid w:val="005241F6"/>
    <w:rsid w:val="0053448D"/>
    <w:rsid w:val="00546EA0"/>
    <w:rsid w:val="00547CE7"/>
    <w:rsid w:val="005659C5"/>
    <w:rsid w:val="005A083D"/>
    <w:rsid w:val="005A4CC1"/>
    <w:rsid w:val="005B1FCA"/>
    <w:rsid w:val="005B47C1"/>
    <w:rsid w:val="005C0ADA"/>
    <w:rsid w:val="005D491B"/>
    <w:rsid w:val="005D6220"/>
    <w:rsid w:val="005F72F1"/>
    <w:rsid w:val="00611D74"/>
    <w:rsid w:val="006458A6"/>
    <w:rsid w:val="00647F75"/>
    <w:rsid w:val="00654C08"/>
    <w:rsid w:val="006573C6"/>
    <w:rsid w:val="0066096B"/>
    <w:rsid w:val="00671B53"/>
    <w:rsid w:val="00685381"/>
    <w:rsid w:val="006855B6"/>
    <w:rsid w:val="00694916"/>
    <w:rsid w:val="006A4B08"/>
    <w:rsid w:val="006B1D0A"/>
    <w:rsid w:val="006B46BE"/>
    <w:rsid w:val="006B60F9"/>
    <w:rsid w:val="006B7C72"/>
    <w:rsid w:val="006C6361"/>
    <w:rsid w:val="006E25CB"/>
    <w:rsid w:val="006E416A"/>
    <w:rsid w:val="0070013E"/>
    <w:rsid w:val="00706803"/>
    <w:rsid w:val="00710145"/>
    <w:rsid w:val="007323B9"/>
    <w:rsid w:val="00744F88"/>
    <w:rsid w:val="00752EFC"/>
    <w:rsid w:val="007654B1"/>
    <w:rsid w:val="00772E62"/>
    <w:rsid w:val="00792695"/>
    <w:rsid w:val="00795B86"/>
    <w:rsid w:val="007E568D"/>
    <w:rsid w:val="007E6B35"/>
    <w:rsid w:val="007F1B41"/>
    <w:rsid w:val="007F1E0E"/>
    <w:rsid w:val="00805225"/>
    <w:rsid w:val="00805460"/>
    <w:rsid w:val="0081500E"/>
    <w:rsid w:val="00834E44"/>
    <w:rsid w:val="008462E4"/>
    <w:rsid w:val="008542FE"/>
    <w:rsid w:val="008547F3"/>
    <w:rsid w:val="00856B84"/>
    <w:rsid w:val="0088494E"/>
    <w:rsid w:val="008A0A06"/>
    <w:rsid w:val="008A5480"/>
    <w:rsid w:val="008A67A6"/>
    <w:rsid w:val="008C0FE4"/>
    <w:rsid w:val="008D2E1D"/>
    <w:rsid w:val="008F024B"/>
    <w:rsid w:val="008F1D10"/>
    <w:rsid w:val="008F57B3"/>
    <w:rsid w:val="009444B3"/>
    <w:rsid w:val="009627FC"/>
    <w:rsid w:val="009642D7"/>
    <w:rsid w:val="0096458B"/>
    <w:rsid w:val="00971367"/>
    <w:rsid w:val="009735DB"/>
    <w:rsid w:val="009827EE"/>
    <w:rsid w:val="00984526"/>
    <w:rsid w:val="009850DD"/>
    <w:rsid w:val="00985910"/>
    <w:rsid w:val="009A2E34"/>
    <w:rsid w:val="009A598A"/>
    <w:rsid w:val="009D3895"/>
    <w:rsid w:val="009D41F8"/>
    <w:rsid w:val="00A26890"/>
    <w:rsid w:val="00A26EC8"/>
    <w:rsid w:val="00A27013"/>
    <w:rsid w:val="00A2794C"/>
    <w:rsid w:val="00A44398"/>
    <w:rsid w:val="00A4458C"/>
    <w:rsid w:val="00A51EFA"/>
    <w:rsid w:val="00A57628"/>
    <w:rsid w:val="00A57F46"/>
    <w:rsid w:val="00A63278"/>
    <w:rsid w:val="00A93B48"/>
    <w:rsid w:val="00AB34EE"/>
    <w:rsid w:val="00AB41D4"/>
    <w:rsid w:val="00AC0EEA"/>
    <w:rsid w:val="00AC1D7A"/>
    <w:rsid w:val="00AD5A78"/>
    <w:rsid w:val="00AE18D5"/>
    <w:rsid w:val="00AE632F"/>
    <w:rsid w:val="00AF3DE2"/>
    <w:rsid w:val="00AF4087"/>
    <w:rsid w:val="00B018E3"/>
    <w:rsid w:val="00B06A1F"/>
    <w:rsid w:val="00B07E76"/>
    <w:rsid w:val="00B15E77"/>
    <w:rsid w:val="00B249BF"/>
    <w:rsid w:val="00B45B36"/>
    <w:rsid w:val="00B55D1C"/>
    <w:rsid w:val="00B621F2"/>
    <w:rsid w:val="00B651FD"/>
    <w:rsid w:val="00B65C96"/>
    <w:rsid w:val="00B70427"/>
    <w:rsid w:val="00B70CC1"/>
    <w:rsid w:val="00B81C15"/>
    <w:rsid w:val="00BA3CB6"/>
    <w:rsid w:val="00BB0A1B"/>
    <w:rsid w:val="00BB2888"/>
    <w:rsid w:val="00BB5847"/>
    <w:rsid w:val="00BB6838"/>
    <w:rsid w:val="00BD1D5E"/>
    <w:rsid w:val="00BF3946"/>
    <w:rsid w:val="00C042A5"/>
    <w:rsid w:val="00C51F48"/>
    <w:rsid w:val="00C53646"/>
    <w:rsid w:val="00C53D27"/>
    <w:rsid w:val="00C5635C"/>
    <w:rsid w:val="00C57DA5"/>
    <w:rsid w:val="00CA476F"/>
    <w:rsid w:val="00CB5A6C"/>
    <w:rsid w:val="00CB6E88"/>
    <w:rsid w:val="00CB721E"/>
    <w:rsid w:val="00CC1B81"/>
    <w:rsid w:val="00CC767C"/>
    <w:rsid w:val="00CE4E96"/>
    <w:rsid w:val="00CF4E03"/>
    <w:rsid w:val="00D038B5"/>
    <w:rsid w:val="00D057AE"/>
    <w:rsid w:val="00D16A1B"/>
    <w:rsid w:val="00D20D8D"/>
    <w:rsid w:val="00D41E19"/>
    <w:rsid w:val="00D45E3A"/>
    <w:rsid w:val="00D471D9"/>
    <w:rsid w:val="00D47DEE"/>
    <w:rsid w:val="00D51E1C"/>
    <w:rsid w:val="00D56EFD"/>
    <w:rsid w:val="00D57360"/>
    <w:rsid w:val="00D61E95"/>
    <w:rsid w:val="00D818CD"/>
    <w:rsid w:val="00D8780C"/>
    <w:rsid w:val="00DB6DAA"/>
    <w:rsid w:val="00DC464B"/>
    <w:rsid w:val="00DE2A45"/>
    <w:rsid w:val="00DF364B"/>
    <w:rsid w:val="00DF6519"/>
    <w:rsid w:val="00E10CAC"/>
    <w:rsid w:val="00E16AA8"/>
    <w:rsid w:val="00E17251"/>
    <w:rsid w:val="00E17C14"/>
    <w:rsid w:val="00E20F98"/>
    <w:rsid w:val="00E30B1E"/>
    <w:rsid w:val="00E32F66"/>
    <w:rsid w:val="00E3715A"/>
    <w:rsid w:val="00E4600E"/>
    <w:rsid w:val="00E627F4"/>
    <w:rsid w:val="00E62943"/>
    <w:rsid w:val="00E65779"/>
    <w:rsid w:val="00E70A1F"/>
    <w:rsid w:val="00E7370F"/>
    <w:rsid w:val="00E80AA0"/>
    <w:rsid w:val="00E8359A"/>
    <w:rsid w:val="00E87C6B"/>
    <w:rsid w:val="00E92F4C"/>
    <w:rsid w:val="00EA573E"/>
    <w:rsid w:val="00EA69BA"/>
    <w:rsid w:val="00EC2489"/>
    <w:rsid w:val="00ED5662"/>
    <w:rsid w:val="00F04EF4"/>
    <w:rsid w:val="00F15A0E"/>
    <w:rsid w:val="00F23D0F"/>
    <w:rsid w:val="00F41D6F"/>
    <w:rsid w:val="00F52BC8"/>
    <w:rsid w:val="00F532AB"/>
    <w:rsid w:val="00F53DAF"/>
    <w:rsid w:val="00F54F27"/>
    <w:rsid w:val="00F57BC2"/>
    <w:rsid w:val="00F60182"/>
    <w:rsid w:val="00F630AF"/>
    <w:rsid w:val="00F94BC3"/>
    <w:rsid w:val="00FA093E"/>
    <w:rsid w:val="00FC50CE"/>
    <w:rsid w:val="00FC5BE6"/>
    <w:rsid w:val="00FC6B04"/>
    <w:rsid w:val="00FD7D57"/>
    <w:rsid w:val="00FF2A15"/>
    <w:rsid w:val="00FF5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81C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494E"/>
    <w:pPr>
      <w:keepNext/>
      <w:spacing w:before="240" w:after="60"/>
      <w:outlineLvl w:val="1"/>
    </w:pPr>
    <w:rPr>
      <w:rFonts w:ascii="Arial" w:hAnsi="Arial"/>
      <w:b/>
      <w:i/>
      <w:sz w:val="24"/>
    </w:rPr>
  </w:style>
  <w:style w:type="paragraph" w:styleId="3">
    <w:name w:val="heading 3"/>
    <w:basedOn w:val="a"/>
    <w:next w:val="a"/>
    <w:link w:val="30"/>
    <w:uiPriority w:val="9"/>
    <w:unhideWhenUsed/>
    <w:qFormat/>
    <w:rsid w:val="00772E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494E"/>
    <w:rPr>
      <w:rFonts w:ascii="Arial" w:eastAsia="Times New Roman" w:hAnsi="Arial" w:cs="Times New Roman"/>
      <w:b/>
      <w:i/>
      <w:sz w:val="24"/>
      <w:szCs w:val="20"/>
    </w:rPr>
  </w:style>
  <w:style w:type="paragraph" w:styleId="a3">
    <w:name w:val="List Paragraph"/>
    <w:basedOn w:val="a"/>
    <w:qFormat/>
    <w:rsid w:val="0088494E"/>
    <w:pPr>
      <w:overflowPunct w:val="0"/>
      <w:autoSpaceDE w:val="0"/>
      <w:autoSpaceDN w:val="0"/>
      <w:adjustRightInd w:val="0"/>
      <w:ind w:left="708"/>
    </w:pPr>
  </w:style>
  <w:style w:type="paragraph" w:styleId="a4">
    <w:name w:val="No Spacing"/>
    <w:qFormat/>
    <w:rsid w:val="0088494E"/>
    <w:pPr>
      <w:spacing w:after="0" w:line="240" w:lineRule="auto"/>
    </w:pPr>
    <w:rPr>
      <w:rFonts w:ascii="Times New Roman" w:eastAsia="Times New Roman" w:hAnsi="Times New Roman" w:cs="Times New Roman"/>
      <w:sz w:val="20"/>
      <w:szCs w:val="20"/>
      <w:lang w:eastAsia="ru-RU"/>
    </w:rPr>
  </w:style>
  <w:style w:type="paragraph" w:styleId="a5">
    <w:name w:val="Normal (Web)"/>
    <w:basedOn w:val="a"/>
    <w:rsid w:val="0088494E"/>
    <w:pPr>
      <w:spacing w:before="100" w:beforeAutospacing="1" w:after="100" w:afterAutospacing="1"/>
    </w:pPr>
    <w:rPr>
      <w:sz w:val="24"/>
      <w:szCs w:val="24"/>
    </w:rPr>
  </w:style>
  <w:style w:type="paragraph" w:styleId="21">
    <w:name w:val="Body Text 2"/>
    <w:basedOn w:val="a"/>
    <w:link w:val="22"/>
    <w:rsid w:val="00B81C15"/>
    <w:pPr>
      <w:spacing w:line="360" w:lineRule="auto"/>
      <w:jc w:val="both"/>
    </w:pPr>
    <w:rPr>
      <w:sz w:val="28"/>
    </w:rPr>
  </w:style>
  <w:style w:type="character" w:customStyle="1" w:styleId="22">
    <w:name w:val="Основной текст 2 Знак"/>
    <w:basedOn w:val="a0"/>
    <w:link w:val="21"/>
    <w:rsid w:val="00B81C15"/>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81C1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772E62"/>
    <w:rPr>
      <w:rFonts w:asciiTheme="majorHAnsi" w:eastAsiaTheme="majorEastAsia" w:hAnsiTheme="majorHAnsi" w:cstheme="majorBidi"/>
      <w:b/>
      <w:bCs/>
      <w:color w:val="4F81BD" w:themeColor="accent1"/>
      <w:sz w:val="20"/>
      <w:szCs w:val="20"/>
      <w:lang w:eastAsia="ru-RU"/>
    </w:rPr>
  </w:style>
  <w:style w:type="character" w:styleId="a6">
    <w:name w:val="Hyperlink"/>
    <w:uiPriority w:val="99"/>
    <w:unhideWhenUsed/>
    <w:rsid w:val="00B07E76"/>
    <w:rPr>
      <w:color w:val="0000FF"/>
      <w:u w:val="single"/>
    </w:rPr>
  </w:style>
  <w:style w:type="paragraph" w:customStyle="1" w:styleId="a7">
    <w:name w:val="Стиль"/>
    <w:rsid w:val="00B07E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E3715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8">
    <w:name w:val="Table Grid"/>
    <w:basedOn w:val="a1"/>
    <w:uiPriority w:val="59"/>
    <w:rsid w:val="000F72F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346D0E"/>
    <w:rPr>
      <w:color w:val="808080"/>
    </w:rPr>
  </w:style>
  <w:style w:type="paragraph" w:styleId="aa">
    <w:name w:val="Balloon Text"/>
    <w:basedOn w:val="a"/>
    <w:link w:val="ab"/>
    <w:uiPriority w:val="99"/>
    <w:semiHidden/>
    <w:unhideWhenUsed/>
    <w:rsid w:val="00346D0E"/>
    <w:rPr>
      <w:rFonts w:ascii="Tahoma" w:hAnsi="Tahoma" w:cs="Tahoma"/>
      <w:sz w:val="16"/>
      <w:szCs w:val="16"/>
    </w:rPr>
  </w:style>
  <w:style w:type="character" w:customStyle="1" w:styleId="ab">
    <w:name w:val="Текст выноски Знак"/>
    <w:basedOn w:val="a0"/>
    <w:link w:val="aa"/>
    <w:uiPriority w:val="99"/>
    <w:semiHidden/>
    <w:rsid w:val="00346D0E"/>
    <w:rPr>
      <w:rFonts w:ascii="Tahoma" w:eastAsia="Times New Roman" w:hAnsi="Tahoma" w:cs="Tahoma"/>
      <w:sz w:val="16"/>
      <w:szCs w:val="16"/>
      <w:lang w:eastAsia="ru-RU"/>
    </w:rPr>
  </w:style>
  <w:style w:type="paragraph" w:styleId="ac">
    <w:name w:val="Body Text Indent"/>
    <w:basedOn w:val="a"/>
    <w:link w:val="ad"/>
    <w:uiPriority w:val="99"/>
    <w:semiHidden/>
    <w:unhideWhenUsed/>
    <w:rsid w:val="004629F5"/>
    <w:pPr>
      <w:spacing w:after="120"/>
      <w:ind w:left="283"/>
    </w:pPr>
  </w:style>
  <w:style w:type="character" w:customStyle="1" w:styleId="ad">
    <w:name w:val="Основной текст с отступом Знак"/>
    <w:basedOn w:val="a0"/>
    <w:link w:val="ac"/>
    <w:uiPriority w:val="99"/>
    <w:semiHidden/>
    <w:rsid w:val="004629F5"/>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4629F5"/>
    <w:pPr>
      <w:spacing w:after="120" w:line="480" w:lineRule="auto"/>
      <w:ind w:left="283"/>
    </w:pPr>
  </w:style>
  <w:style w:type="character" w:customStyle="1" w:styleId="24">
    <w:name w:val="Основной текст с отступом 2 Знак"/>
    <w:basedOn w:val="a0"/>
    <w:link w:val="23"/>
    <w:uiPriority w:val="99"/>
    <w:semiHidden/>
    <w:rsid w:val="004629F5"/>
    <w:rPr>
      <w:rFonts w:ascii="Times New Roman" w:eastAsia="Times New Roman" w:hAnsi="Times New Roman" w:cs="Times New Roman"/>
      <w:sz w:val="20"/>
      <w:szCs w:val="20"/>
      <w:lang w:eastAsia="ru-RU"/>
    </w:rPr>
  </w:style>
  <w:style w:type="character" w:customStyle="1" w:styleId="apple-style-span">
    <w:name w:val="apple-style-span"/>
    <w:basedOn w:val="a0"/>
    <w:rsid w:val="004629F5"/>
  </w:style>
  <w:style w:type="character" w:styleId="ae">
    <w:name w:val="Emphasis"/>
    <w:qFormat/>
    <w:rsid w:val="004629F5"/>
    <w:rPr>
      <w:i/>
      <w:iCs/>
    </w:rPr>
  </w:style>
  <w:style w:type="paragraph" w:styleId="af">
    <w:name w:val="footnote text"/>
    <w:basedOn w:val="a"/>
    <w:link w:val="af0"/>
    <w:uiPriority w:val="99"/>
    <w:semiHidden/>
    <w:unhideWhenUsed/>
    <w:rsid w:val="004629F5"/>
  </w:style>
  <w:style w:type="character" w:customStyle="1" w:styleId="af0">
    <w:name w:val="Текст сноски Знак"/>
    <w:basedOn w:val="a0"/>
    <w:link w:val="af"/>
    <w:uiPriority w:val="99"/>
    <w:semiHidden/>
    <w:rsid w:val="004629F5"/>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4629F5"/>
    <w:rPr>
      <w:vertAlign w:val="superscript"/>
    </w:rPr>
  </w:style>
  <w:style w:type="paragraph" w:styleId="af2">
    <w:name w:val="Plain Text"/>
    <w:basedOn w:val="a"/>
    <w:link w:val="af3"/>
    <w:unhideWhenUsed/>
    <w:rsid w:val="00A2794C"/>
    <w:rPr>
      <w:rFonts w:ascii="Courier New" w:hAnsi="Courier New"/>
    </w:rPr>
  </w:style>
  <w:style w:type="character" w:customStyle="1" w:styleId="af3">
    <w:name w:val="Текст Знак"/>
    <w:basedOn w:val="a0"/>
    <w:link w:val="af2"/>
    <w:rsid w:val="00A2794C"/>
    <w:rPr>
      <w:rFonts w:ascii="Courier New" w:eastAsia="Times New Roman" w:hAnsi="Courier New" w:cs="Times New Roman"/>
      <w:sz w:val="20"/>
      <w:szCs w:val="20"/>
    </w:rPr>
  </w:style>
  <w:style w:type="paragraph" w:customStyle="1" w:styleId="11">
    <w:name w:val="Обычный1"/>
    <w:rsid w:val="008547F3"/>
    <w:pPr>
      <w:widowControl w:val="0"/>
      <w:snapToGrid w:val="0"/>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AC1D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4">
    <w:name w:val="footer"/>
    <w:basedOn w:val="a"/>
    <w:link w:val="af5"/>
    <w:uiPriority w:val="99"/>
    <w:rsid w:val="00706803"/>
    <w:pPr>
      <w:tabs>
        <w:tab w:val="center" w:pos="4536"/>
        <w:tab w:val="right" w:pos="9072"/>
      </w:tabs>
    </w:pPr>
  </w:style>
  <w:style w:type="character" w:customStyle="1" w:styleId="af5">
    <w:name w:val="Нижний колонтитул Знак"/>
    <w:basedOn w:val="a0"/>
    <w:link w:val="af4"/>
    <w:uiPriority w:val="99"/>
    <w:rsid w:val="00706803"/>
    <w:rPr>
      <w:rFonts w:ascii="Times New Roman" w:eastAsia="Times New Roman" w:hAnsi="Times New Roman" w:cs="Times New Roman"/>
      <w:sz w:val="20"/>
      <w:szCs w:val="20"/>
      <w:lang w:eastAsia="ru-RU"/>
    </w:rPr>
  </w:style>
  <w:style w:type="character" w:styleId="af6">
    <w:name w:val="page number"/>
    <w:basedOn w:val="a0"/>
    <w:rsid w:val="00706803"/>
  </w:style>
  <w:style w:type="paragraph" w:styleId="af7">
    <w:name w:val="header"/>
    <w:basedOn w:val="a"/>
    <w:link w:val="af8"/>
    <w:uiPriority w:val="99"/>
    <w:semiHidden/>
    <w:unhideWhenUsed/>
    <w:rsid w:val="009D41F8"/>
    <w:pPr>
      <w:tabs>
        <w:tab w:val="center" w:pos="4677"/>
        <w:tab w:val="right" w:pos="9355"/>
      </w:tabs>
    </w:pPr>
  </w:style>
  <w:style w:type="character" w:customStyle="1" w:styleId="af8">
    <w:name w:val="Верхний колонтитул Знак"/>
    <w:basedOn w:val="a0"/>
    <w:link w:val="af7"/>
    <w:uiPriority w:val="99"/>
    <w:semiHidden/>
    <w:rsid w:val="009D41F8"/>
    <w:rPr>
      <w:rFonts w:ascii="Times New Roman" w:eastAsia="Times New Roman" w:hAnsi="Times New Roman" w:cs="Times New Roman"/>
      <w:sz w:val="20"/>
      <w:szCs w:val="20"/>
      <w:lang w:eastAsia="ru-RU"/>
    </w:rPr>
  </w:style>
  <w:style w:type="paragraph" w:styleId="af9">
    <w:name w:val="Title"/>
    <w:basedOn w:val="a"/>
    <w:link w:val="afa"/>
    <w:qFormat/>
    <w:rsid w:val="00297F98"/>
    <w:pPr>
      <w:jc w:val="center"/>
    </w:pPr>
    <w:rPr>
      <w:rFonts w:cs="Raavi"/>
      <w:b/>
      <w:bCs/>
      <w:sz w:val="24"/>
      <w:szCs w:val="24"/>
      <w:lang w:bidi="pa-IN"/>
    </w:rPr>
  </w:style>
  <w:style w:type="character" w:customStyle="1" w:styleId="afa">
    <w:name w:val="Название Знак"/>
    <w:basedOn w:val="a0"/>
    <w:link w:val="af9"/>
    <w:rsid w:val="00297F98"/>
    <w:rPr>
      <w:rFonts w:ascii="Times New Roman" w:eastAsia="Times New Roman" w:hAnsi="Times New Roman" w:cs="Raavi"/>
      <w:b/>
      <w:bCs/>
      <w:sz w:val="24"/>
      <w:szCs w:val="24"/>
      <w:lang w:eastAsia="ru-RU" w:bidi="pa-IN"/>
    </w:rPr>
  </w:style>
  <w:style w:type="paragraph" w:styleId="afb">
    <w:name w:val="Block Text"/>
    <w:basedOn w:val="a"/>
    <w:rsid w:val="00297F98"/>
    <w:pPr>
      <w:ind w:left="4070" w:right="-41"/>
    </w:pPr>
    <w:rPr>
      <w:b/>
      <w:bCs/>
      <w:sz w:val="28"/>
      <w:szCs w:val="28"/>
    </w:rPr>
  </w:style>
  <w:style w:type="character" w:customStyle="1" w:styleId="apple-converted-space">
    <w:name w:val="apple-converted-space"/>
    <w:rsid w:val="00FC5BE6"/>
  </w:style>
  <w:style w:type="paragraph" w:customStyle="1" w:styleId="41">
    <w:name w:val="Заголовок 41"/>
    <w:rsid w:val="00FC50CE"/>
    <w:pPr>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sz w:val="20"/>
      <w:szCs w:val="20"/>
      <w:lang w:eastAsia="zh-CN"/>
    </w:rPr>
  </w:style>
  <w:style w:type="character" w:styleId="afc">
    <w:name w:val="annotation reference"/>
    <w:basedOn w:val="a0"/>
    <w:uiPriority w:val="99"/>
    <w:semiHidden/>
    <w:unhideWhenUsed/>
    <w:rsid w:val="00512DC1"/>
    <w:rPr>
      <w:sz w:val="16"/>
      <w:szCs w:val="16"/>
    </w:rPr>
  </w:style>
  <w:style w:type="paragraph" w:styleId="afd">
    <w:name w:val="annotation text"/>
    <w:basedOn w:val="a"/>
    <w:link w:val="afe"/>
    <w:uiPriority w:val="99"/>
    <w:semiHidden/>
    <w:unhideWhenUsed/>
    <w:rsid w:val="00512DC1"/>
  </w:style>
  <w:style w:type="character" w:customStyle="1" w:styleId="afe">
    <w:name w:val="Текст примечания Знак"/>
    <w:basedOn w:val="a0"/>
    <w:link w:val="afd"/>
    <w:uiPriority w:val="99"/>
    <w:semiHidden/>
    <w:rsid w:val="00512DC1"/>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12DC1"/>
    <w:rPr>
      <w:b/>
      <w:bCs/>
    </w:rPr>
  </w:style>
  <w:style w:type="character" w:customStyle="1" w:styleId="aff0">
    <w:name w:val="Тема примечания Знак"/>
    <w:basedOn w:val="afe"/>
    <w:link w:val="aff"/>
    <w:uiPriority w:val="99"/>
    <w:semiHidden/>
    <w:rsid w:val="00512DC1"/>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0605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E598A-589A-43EF-A314-7E2991C0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8892</Words>
  <Characters>50687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59461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senturin</cp:lastModifiedBy>
  <cp:revision>2</cp:revision>
  <cp:lastPrinted>2018-12-05T13:12:00Z</cp:lastPrinted>
  <dcterms:created xsi:type="dcterms:W3CDTF">2018-12-13T09:31:00Z</dcterms:created>
  <dcterms:modified xsi:type="dcterms:W3CDTF">2018-12-13T09:31:00Z</dcterms:modified>
</cp:coreProperties>
</file>