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Нижегородский государственный университет</w:t>
      </w: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им. Н.И. Лобачевского</w:t>
      </w: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Юридический факультет</w:t>
      </w: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 xml:space="preserve">Кафедра </w:t>
      </w:r>
      <w:r w:rsidR="008C1E08">
        <w:rPr>
          <w:rFonts w:ascii="Times New Roman" w:hAnsi="Times New Roman" w:cs="Times New Roman"/>
          <w:b w:val="0"/>
          <w:sz w:val="28"/>
          <w:szCs w:val="28"/>
        </w:rPr>
        <w:t>уголовного</w:t>
      </w:r>
      <w:r w:rsidRPr="00896AC8">
        <w:rPr>
          <w:rFonts w:ascii="Times New Roman" w:hAnsi="Times New Roman" w:cs="Times New Roman"/>
          <w:b w:val="0"/>
          <w:sz w:val="28"/>
          <w:szCs w:val="28"/>
        </w:rPr>
        <w:t xml:space="preserve"> права и процесса</w:t>
      </w: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Pr="001C0441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52508E" w:rsidP="00E24AB2">
      <w:pPr>
        <w:pStyle w:val="ConsTitle"/>
        <w:tabs>
          <w:tab w:val="left" w:pos="709"/>
          <w:tab w:val="left" w:pos="851"/>
        </w:tabs>
        <w:ind w:left="709" w:right="-284"/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C37B92" w:rsidP="00E24AB2">
      <w:pPr>
        <w:pStyle w:val="ConsTitle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КУРСОВАЯ РАБОТА</w:t>
      </w:r>
    </w:p>
    <w:p w:rsidR="00C37B92" w:rsidRPr="001C0441" w:rsidRDefault="00C37B92" w:rsidP="00E24AB2">
      <w:pPr>
        <w:pStyle w:val="ConsTitle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 xml:space="preserve">ПО </w:t>
      </w:r>
      <w:r w:rsidR="00581279">
        <w:rPr>
          <w:rFonts w:ascii="Times New Roman" w:hAnsi="Times New Roman" w:cs="Times New Roman"/>
          <w:sz w:val="40"/>
          <w:szCs w:val="40"/>
        </w:rPr>
        <w:t xml:space="preserve">УГОЛОВНОМУ </w:t>
      </w:r>
      <w:r w:rsidRPr="001C0441">
        <w:rPr>
          <w:rFonts w:ascii="Times New Roman" w:hAnsi="Times New Roman" w:cs="Times New Roman"/>
          <w:sz w:val="40"/>
          <w:szCs w:val="40"/>
        </w:rPr>
        <w:t>ПРАВУ</w:t>
      </w:r>
    </w:p>
    <w:p w:rsidR="00C37B92" w:rsidRPr="001C0441" w:rsidRDefault="00C37B92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i/>
          <w:sz w:val="28"/>
          <w:szCs w:val="28"/>
        </w:rPr>
        <w:t>Учебно-методическое пособие</w:t>
      </w:r>
    </w:p>
    <w:p w:rsidR="00C37B92" w:rsidRDefault="00C37B92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Pr="001C0441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A71670" w:rsidRP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Рекомендовано методической комиссией</w:t>
      </w:r>
    </w:p>
    <w:p w:rsidR="00001F7E" w:rsidRP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юридического факультета для студентов ННГУ,</w:t>
      </w:r>
    </w:p>
    <w:p w:rsidR="00A71670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обучающихся по направлению</w:t>
      </w:r>
      <w:r w:rsidR="00DF6A55">
        <w:rPr>
          <w:rFonts w:ascii="Times New Roman" w:hAnsi="Times New Roman" w:cs="Times New Roman"/>
          <w:b w:val="0"/>
          <w:sz w:val="28"/>
          <w:szCs w:val="28"/>
        </w:rPr>
        <w:t xml:space="preserve"> подготовки 40.03</w:t>
      </w:r>
      <w:r>
        <w:rPr>
          <w:rFonts w:ascii="Times New Roman" w:hAnsi="Times New Roman" w:cs="Times New Roman"/>
          <w:b w:val="0"/>
          <w:sz w:val="28"/>
          <w:szCs w:val="28"/>
        </w:rPr>
        <w:t>.01 «Юриспруденция»</w:t>
      </w:r>
      <w:r w:rsidR="00581279">
        <w:rPr>
          <w:rFonts w:ascii="Times New Roman" w:hAnsi="Times New Roman" w:cs="Times New Roman"/>
          <w:b w:val="0"/>
          <w:sz w:val="28"/>
          <w:szCs w:val="28"/>
        </w:rPr>
        <w:t xml:space="preserve"> и специальности 40.05.01 «Правовое обеспечение национальной безопасности»</w:t>
      </w: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P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732" w:rsidRPr="001C0441" w:rsidRDefault="00314732" w:rsidP="00E24AB2">
      <w:pPr>
        <w:pStyle w:val="ConsTitle"/>
        <w:tabs>
          <w:tab w:val="left" w:pos="709"/>
          <w:tab w:val="left" w:pos="851"/>
        </w:tabs>
        <w:ind w:left="709" w:right="-284" w:firstLine="709"/>
        <w:rPr>
          <w:rFonts w:ascii="Times New Roman" w:hAnsi="Times New Roman" w:cs="Times New Roman"/>
          <w:sz w:val="28"/>
          <w:szCs w:val="28"/>
        </w:rPr>
      </w:pPr>
    </w:p>
    <w:p w:rsidR="00C37B92" w:rsidRDefault="00C37B92" w:rsidP="00E24AB2">
      <w:pPr>
        <w:pStyle w:val="ConsTitle"/>
        <w:tabs>
          <w:tab w:val="left" w:pos="709"/>
          <w:tab w:val="left" w:pos="851"/>
        </w:tabs>
        <w:ind w:left="709" w:right="-284" w:firstLine="709"/>
        <w:rPr>
          <w:rFonts w:ascii="Times New Roman" w:hAnsi="Times New Roman" w:cs="Times New Roman"/>
          <w:sz w:val="28"/>
          <w:szCs w:val="28"/>
        </w:rPr>
      </w:pPr>
    </w:p>
    <w:p w:rsidR="00001F7E" w:rsidRDefault="00001F7E" w:rsidP="00E24AB2">
      <w:pPr>
        <w:pStyle w:val="ConsTitle"/>
        <w:tabs>
          <w:tab w:val="left" w:pos="709"/>
          <w:tab w:val="left" w:pos="851"/>
        </w:tabs>
        <w:ind w:left="709" w:right="-284" w:firstLine="709"/>
        <w:rPr>
          <w:rFonts w:ascii="Times New Roman" w:hAnsi="Times New Roman" w:cs="Times New Roman"/>
          <w:sz w:val="28"/>
          <w:szCs w:val="28"/>
        </w:rPr>
      </w:pPr>
    </w:p>
    <w:p w:rsidR="001C0441" w:rsidRPr="001C0441" w:rsidRDefault="001C0441" w:rsidP="00E24AB2">
      <w:pPr>
        <w:pStyle w:val="ConsTitle"/>
        <w:tabs>
          <w:tab w:val="left" w:pos="709"/>
          <w:tab w:val="left" w:pos="851"/>
        </w:tabs>
        <w:ind w:left="709" w:right="-284" w:firstLine="709"/>
        <w:rPr>
          <w:rFonts w:ascii="Times New Roman" w:hAnsi="Times New Roman" w:cs="Times New Roman"/>
          <w:sz w:val="28"/>
          <w:szCs w:val="28"/>
        </w:rPr>
      </w:pPr>
    </w:p>
    <w:p w:rsidR="00A71670" w:rsidRPr="001C0441" w:rsidRDefault="00314732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</w:rPr>
        <w:t>Нижний Новгород</w:t>
      </w:r>
    </w:p>
    <w:p w:rsidR="00A71670" w:rsidRPr="001C0441" w:rsidRDefault="00A7167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27D5" w:rsidRDefault="00581279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F27D5" w:rsidSect="00DD59EE">
          <w:footerReference w:type="default" r:id="rId9"/>
          <w:type w:val="continuous"/>
          <w:pgSz w:w="10319" w:h="14572"/>
          <w:pgMar w:top="567" w:right="822" w:bottom="1089" w:left="567" w:header="709" w:footer="709" w:gutter="0"/>
          <w:cols w:space="709"/>
          <w:noEndnote/>
          <w:titlePg/>
          <w:docGrid w:linePitch="272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2018</w:t>
      </w:r>
    </w:p>
    <w:p w:rsidR="00A71670" w:rsidRPr="001C0441" w:rsidRDefault="00A71670" w:rsidP="00E24AB2">
      <w:pPr>
        <w:pStyle w:val="ConsTitle"/>
        <w:tabs>
          <w:tab w:val="left" w:pos="709"/>
          <w:tab w:val="left" w:pos="851"/>
        </w:tabs>
        <w:ind w:left="709"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7490" w:rsidRPr="001C0441" w:rsidRDefault="005E7490" w:rsidP="00E24AB2">
      <w:pPr>
        <w:pStyle w:val="ConsTitle"/>
        <w:tabs>
          <w:tab w:val="left" w:pos="709"/>
          <w:tab w:val="left" w:pos="851"/>
        </w:tabs>
        <w:ind w:left="709" w:right="-28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37B92" w:rsidRPr="00536E1A" w:rsidRDefault="00C37B92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  <w:r w:rsidRPr="001C0441">
        <w:rPr>
          <w:b/>
          <w:color w:val="000000"/>
          <w:spacing w:val="-4"/>
          <w:sz w:val="28"/>
          <w:szCs w:val="28"/>
        </w:rPr>
        <w:tab/>
      </w:r>
      <w:r w:rsidRPr="00536E1A">
        <w:rPr>
          <w:b/>
          <w:color w:val="000000"/>
          <w:spacing w:val="-4"/>
          <w:sz w:val="24"/>
          <w:szCs w:val="24"/>
        </w:rPr>
        <w:t xml:space="preserve">Курсовая </w:t>
      </w:r>
      <w:r w:rsidR="003F2BE6" w:rsidRPr="00536E1A">
        <w:rPr>
          <w:b/>
          <w:color w:val="000000"/>
          <w:spacing w:val="-4"/>
          <w:sz w:val="24"/>
          <w:szCs w:val="24"/>
        </w:rPr>
        <w:t xml:space="preserve"> </w:t>
      </w:r>
      <w:r w:rsidRPr="00536E1A">
        <w:rPr>
          <w:b/>
          <w:color w:val="000000"/>
          <w:spacing w:val="-4"/>
          <w:sz w:val="24"/>
          <w:szCs w:val="24"/>
        </w:rPr>
        <w:t>работа</w:t>
      </w:r>
      <w:r w:rsidR="003F2BE6" w:rsidRPr="00536E1A">
        <w:rPr>
          <w:b/>
          <w:color w:val="000000"/>
          <w:spacing w:val="-4"/>
          <w:sz w:val="24"/>
          <w:szCs w:val="24"/>
        </w:rPr>
        <w:t xml:space="preserve"> </w:t>
      </w:r>
      <w:r w:rsidRPr="00536E1A">
        <w:rPr>
          <w:b/>
          <w:color w:val="000000"/>
          <w:spacing w:val="-4"/>
          <w:sz w:val="24"/>
          <w:szCs w:val="24"/>
        </w:rPr>
        <w:t xml:space="preserve"> по </w:t>
      </w:r>
      <w:r w:rsidR="003F2BE6" w:rsidRPr="00536E1A">
        <w:rPr>
          <w:b/>
          <w:color w:val="000000"/>
          <w:spacing w:val="-4"/>
          <w:sz w:val="24"/>
          <w:szCs w:val="24"/>
        </w:rPr>
        <w:t xml:space="preserve"> </w:t>
      </w:r>
      <w:r w:rsidR="002A0FF8" w:rsidRPr="00536E1A">
        <w:rPr>
          <w:b/>
          <w:color w:val="000000"/>
          <w:spacing w:val="-4"/>
          <w:sz w:val="24"/>
          <w:szCs w:val="24"/>
        </w:rPr>
        <w:t>уголовному</w:t>
      </w:r>
      <w:r w:rsidRPr="00536E1A">
        <w:rPr>
          <w:b/>
          <w:color w:val="000000"/>
          <w:spacing w:val="-4"/>
          <w:sz w:val="24"/>
          <w:szCs w:val="24"/>
        </w:rPr>
        <w:t xml:space="preserve"> </w:t>
      </w:r>
      <w:r w:rsidR="003F2BE6" w:rsidRPr="00536E1A">
        <w:rPr>
          <w:b/>
          <w:color w:val="000000"/>
          <w:spacing w:val="-4"/>
          <w:sz w:val="24"/>
          <w:szCs w:val="24"/>
        </w:rPr>
        <w:t xml:space="preserve"> </w:t>
      </w:r>
      <w:r w:rsidRPr="00536E1A">
        <w:rPr>
          <w:b/>
          <w:color w:val="000000"/>
          <w:spacing w:val="-4"/>
          <w:sz w:val="24"/>
          <w:szCs w:val="24"/>
        </w:rPr>
        <w:t>праву</w:t>
      </w:r>
      <w:r w:rsidR="00536E1A">
        <w:rPr>
          <w:b/>
          <w:color w:val="000000"/>
          <w:spacing w:val="-4"/>
          <w:sz w:val="24"/>
          <w:szCs w:val="24"/>
        </w:rPr>
        <w:t>. Учебно-методическое пособие</w:t>
      </w:r>
      <w:r w:rsidR="003F2BE6" w:rsidRPr="00536E1A">
        <w:rPr>
          <w:b/>
          <w:color w:val="000000"/>
          <w:spacing w:val="-4"/>
          <w:sz w:val="24"/>
          <w:szCs w:val="24"/>
        </w:rPr>
        <w:t xml:space="preserve">   </w:t>
      </w:r>
      <w:r w:rsidR="00581279" w:rsidRPr="00536E1A">
        <w:rPr>
          <w:color w:val="000000"/>
          <w:spacing w:val="-4"/>
          <w:sz w:val="24"/>
          <w:szCs w:val="24"/>
        </w:rPr>
        <w:t xml:space="preserve">/   Составитель </w:t>
      </w:r>
      <w:proofErr w:type="spellStart"/>
      <w:r w:rsidR="00581279" w:rsidRPr="00536E1A">
        <w:rPr>
          <w:color w:val="000000"/>
          <w:spacing w:val="-4"/>
          <w:sz w:val="24"/>
          <w:szCs w:val="24"/>
        </w:rPr>
        <w:t>к.ю.н</w:t>
      </w:r>
      <w:proofErr w:type="spellEnd"/>
      <w:r w:rsidR="00581279" w:rsidRPr="00536E1A">
        <w:rPr>
          <w:color w:val="000000"/>
          <w:spacing w:val="-4"/>
          <w:sz w:val="24"/>
          <w:szCs w:val="24"/>
        </w:rPr>
        <w:t xml:space="preserve">., доцент Киселева И. А. </w:t>
      </w:r>
      <w:r w:rsidR="003F2BE6" w:rsidRPr="00536E1A">
        <w:rPr>
          <w:color w:val="000000"/>
          <w:spacing w:val="-4"/>
          <w:sz w:val="24"/>
          <w:szCs w:val="24"/>
        </w:rPr>
        <w:t xml:space="preserve"> </w:t>
      </w:r>
      <w:r w:rsidRPr="00536E1A">
        <w:rPr>
          <w:color w:val="000000"/>
          <w:spacing w:val="-4"/>
          <w:sz w:val="24"/>
          <w:szCs w:val="24"/>
        </w:rPr>
        <w:t>–</w:t>
      </w:r>
      <w:r w:rsidR="003F2BE6" w:rsidRPr="00536E1A">
        <w:rPr>
          <w:color w:val="000000"/>
          <w:spacing w:val="-4"/>
          <w:sz w:val="24"/>
          <w:szCs w:val="24"/>
        </w:rPr>
        <w:t xml:space="preserve"> </w:t>
      </w:r>
      <w:r w:rsidR="00A51236" w:rsidRPr="00536E1A">
        <w:rPr>
          <w:color w:val="000000"/>
          <w:spacing w:val="-4"/>
          <w:sz w:val="24"/>
          <w:szCs w:val="24"/>
        </w:rPr>
        <w:t>Н.</w:t>
      </w:r>
      <w:r w:rsidR="002A0FF8" w:rsidRPr="00536E1A">
        <w:rPr>
          <w:color w:val="000000"/>
          <w:spacing w:val="-4"/>
          <w:sz w:val="24"/>
          <w:szCs w:val="24"/>
        </w:rPr>
        <w:t xml:space="preserve"> </w:t>
      </w:r>
      <w:r w:rsidR="004C200E" w:rsidRPr="00536E1A">
        <w:rPr>
          <w:color w:val="000000"/>
          <w:spacing w:val="-4"/>
          <w:sz w:val="24"/>
          <w:szCs w:val="24"/>
        </w:rPr>
        <w:t xml:space="preserve">Новгород:  </w:t>
      </w:r>
      <w:r w:rsidRPr="00536E1A">
        <w:rPr>
          <w:color w:val="000000"/>
          <w:spacing w:val="-4"/>
          <w:sz w:val="24"/>
          <w:szCs w:val="24"/>
        </w:rPr>
        <w:t>Нижегор</w:t>
      </w:r>
      <w:r w:rsidR="00A51236" w:rsidRPr="00536E1A">
        <w:rPr>
          <w:color w:val="000000"/>
          <w:spacing w:val="-4"/>
          <w:sz w:val="24"/>
          <w:szCs w:val="24"/>
        </w:rPr>
        <w:t>одский госуниверситет, 201</w:t>
      </w:r>
      <w:r w:rsidR="00581279" w:rsidRPr="00536E1A">
        <w:rPr>
          <w:color w:val="000000"/>
          <w:spacing w:val="-4"/>
          <w:sz w:val="24"/>
          <w:szCs w:val="24"/>
        </w:rPr>
        <w:t>8</w:t>
      </w:r>
      <w:r w:rsidR="00A51236" w:rsidRPr="00536E1A">
        <w:rPr>
          <w:color w:val="000000"/>
          <w:spacing w:val="-4"/>
          <w:sz w:val="24"/>
          <w:szCs w:val="24"/>
        </w:rPr>
        <w:t>.</w:t>
      </w:r>
      <w:r w:rsidR="0044122D" w:rsidRPr="00536E1A">
        <w:rPr>
          <w:color w:val="000000"/>
          <w:spacing w:val="-4"/>
          <w:sz w:val="24"/>
          <w:szCs w:val="24"/>
        </w:rPr>
        <w:t xml:space="preserve"> </w:t>
      </w:r>
      <w:r w:rsidR="006C023B">
        <w:rPr>
          <w:color w:val="000000"/>
          <w:spacing w:val="-4"/>
          <w:sz w:val="24"/>
          <w:szCs w:val="24"/>
        </w:rPr>
        <w:t>33с.</w:t>
      </w:r>
    </w:p>
    <w:p w:rsidR="00155E2D" w:rsidRPr="00536E1A" w:rsidRDefault="00155E2D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</w:p>
    <w:p w:rsidR="00155E2D" w:rsidRPr="00536E1A" w:rsidRDefault="00155E2D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 xml:space="preserve">Рецензент: </w:t>
      </w:r>
      <w:proofErr w:type="spellStart"/>
      <w:r w:rsidRPr="00536E1A">
        <w:rPr>
          <w:color w:val="000000"/>
          <w:spacing w:val="-4"/>
          <w:sz w:val="24"/>
          <w:szCs w:val="24"/>
        </w:rPr>
        <w:t>к.ю.н</w:t>
      </w:r>
      <w:proofErr w:type="spellEnd"/>
      <w:r w:rsidRPr="00536E1A">
        <w:rPr>
          <w:color w:val="000000"/>
          <w:spacing w:val="-4"/>
          <w:sz w:val="24"/>
          <w:szCs w:val="24"/>
        </w:rPr>
        <w:t xml:space="preserve">., доцент </w:t>
      </w:r>
      <w:r w:rsidR="00B906B4">
        <w:rPr>
          <w:color w:val="000000"/>
          <w:spacing w:val="-4"/>
          <w:sz w:val="24"/>
          <w:szCs w:val="24"/>
        </w:rPr>
        <w:t>Н. Л. Назарова</w:t>
      </w:r>
    </w:p>
    <w:p w:rsidR="00155E2D" w:rsidRPr="00536E1A" w:rsidRDefault="00155E2D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</w:p>
    <w:p w:rsidR="00155E2D" w:rsidRPr="00536E1A" w:rsidRDefault="00155E2D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ab/>
      </w:r>
      <w:r w:rsidR="00581279" w:rsidRPr="00536E1A">
        <w:rPr>
          <w:color w:val="000000"/>
          <w:spacing w:val="-4"/>
          <w:sz w:val="24"/>
          <w:szCs w:val="24"/>
        </w:rPr>
        <w:t>У</w:t>
      </w:r>
      <w:r w:rsidRPr="00536E1A">
        <w:rPr>
          <w:color w:val="000000"/>
          <w:spacing w:val="-4"/>
          <w:sz w:val="24"/>
          <w:szCs w:val="24"/>
        </w:rPr>
        <w:t xml:space="preserve">чебно-методическое пособие включает в себя методические указания к написанию курсовой работы по </w:t>
      </w:r>
      <w:r w:rsidR="00581279" w:rsidRPr="00536E1A">
        <w:rPr>
          <w:color w:val="000000"/>
          <w:spacing w:val="-4"/>
          <w:sz w:val="24"/>
          <w:szCs w:val="24"/>
        </w:rPr>
        <w:t>курсу «Уголовное право»</w:t>
      </w:r>
      <w:r w:rsidRPr="00536E1A">
        <w:rPr>
          <w:color w:val="000000"/>
          <w:spacing w:val="-4"/>
          <w:sz w:val="24"/>
          <w:szCs w:val="24"/>
        </w:rPr>
        <w:t>,</w:t>
      </w:r>
      <w:r w:rsidR="00581279" w:rsidRPr="00536E1A">
        <w:rPr>
          <w:color w:val="000000"/>
          <w:spacing w:val="-4"/>
          <w:sz w:val="24"/>
          <w:szCs w:val="24"/>
        </w:rPr>
        <w:t xml:space="preserve"> </w:t>
      </w:r>
      <w:r w:rsidRPr="00536E1A">
        <w:rPr>
          <w:color w:val="000000"/>
          <w:spacing w:val="-4"/>
          <w:sz w:val="24"/>
          <w:szCs w:val="24"/>
        </w:rPr>
        <w:t xml:space="preserve"> список основной литературы по ку</w:t>
      </w:r>
      <w:r w:rsidR="00581279" w:rsidRPr="00536E1A">
        <w:rPr>
          <w:color w:val="000000"/>
          <w:spacing w:val="-4"/>
          <w:sz w:val="24"/>
          <w:szCs w:val="24"/>
        </w:rPr>
        <w:t xml:space="preserve">рсу, тематику курсовых работ, </w:t>
      </w:r>
      <w:r w:rsidR="006C023B">
        <w:rPr>
          <w:color w:val="000000"/>
          <w:spacing w:val="-4"/>
          <w:sz w:val="24"/>
          <w:szCs w:val="24"/>
        </w:rPr>
        <w:t xml:space="preserve">образцы </w:t>
      </w:r>
      <w:r w:rsidRPr="00536E1A">
        <w:rPr>
          <w:color w:val="000000"/>
          <w:spacing w:val="-4"/>
          <w:sz w:val="24"/>
          <w:szCs w:val="24"/>
        </w:rPr>
        <w:t>примерны</w:t>
      </w:r>
      <w:r w:rsidR="006C023B">
        <w:rPr>
          <w:color w:val="000000"/>
          <w:spacing w:val="-4"/>
          <w:sz w:val="24"/>
          <w:szCs w:val="24"/>
        </w:rPr>
        <w:t>х</w:t>
      </w:r>
      <w:r w:rsidRPr="00536E1A">
        <w:rPr>
          <w:color w:val="000000"/>
          <w:spacing w:val="-4"/>
          <w:sz w:val="24"/>
          <w:szCs w:val="24"/>
        </w:rPr>
        <w:t xml:space="preserve"> план</w:t>
      </w:r>
      <w:r w:rsidR="006C023B">
        <w:rPr>
          <w:color w:val="000000"/>
          <w:spacing w:val="-4"/>
          <w:sz w:val="24"/>
          <w:szCs w:val="24"/>
        </w:rPr>
        <w:t>ов</w:t>
      </w:r>
      <w:r w:rsidRPr="00536E1A">
        <w:rPr>
          <w:color w:val="000000"/>
          <w:spacing w:val="-4"/>
          <w:sz w:val="24"/>
          <w:szCs w:val="24"/>
        </w:rPr>
        <w:t xml:space="preserve"> работы, список актов высших судебных органов Российской</w:t>
      </w:r>
      <w:r w:rsidR="006C023B">
        <w:rPr>
          <w:color w:val="000000"/>
          <w:spacing w:val="-4"/>
          <w:sz w:val="24"/>
          <w:szCs w:val="24"/>
        </w:rPr>
        <w:t>, правила оформления библиографии</w:t>
      </w:r>
      <w:r w:rsidRPr="00536E1A">
        <w:rPr>
          <w:color w:val="000000"/>
          <w:spacing w:val="-4"/>
          <w:sz w:val="24"/>
          <w:szCs w:val="24"/>
        </w:rPr>
        <w:t>.</w:t>
      </w:r>
      <w:r w:rsidR="00477497" w:rsidRPr="00536E1A">
        <w:rPr>
          <w:color w:val="000000"/>
          <w:spacing w:val="-4"/>
          <w:sz w:val="24"/>
          <w:szCs w:val="24"/>
        </w:rPr>
        <w:t xml:space="preserve"> Материал разработан в соответствии с требованиями учебной программы курса </w:t>
      </w:r>
      <w:r w:rsidR="00581279" w:rsidRPr="00536E1A">
        <w:rPr>
          <w:color w:val="000000"/>
          <w:spacing w:val="-4"/>
          <w:sz w:val="24"/>
          <w:szCs w:val="24"/>
        </w:rPr>
        <w:t xml:space="preserve">уголовного </w:t>
      </w:r>
      <w:r w:rsidR="00477497" w:rsidRPr="00536E1A">
        <w:rPr>
          <w:color w:val="000000"/>
          <w:spacing w:val="-4"/>
          <w:sz w:val="24"/>
          <w:szCs w:val="24"/>
        </w:rPr>
        <w:t>права.</w:t>
      </w:r>
    </w:p>
    <w:p w:rsidR="00477497" w:rsidRPr="00536E1A" w:rsidRDefault="00477497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ab/>
        <w:t xml:space="preserve">Учебно-методическое пособие предназначено для студентов </w:t>
      </w:r>
      <w:r w:rsidR="00581279" w:rsidRPr="00536E1A">
        <w:rPr>
          <w:color w:val="000000"/>
          <w:spacing w:val="-4"/>
          <w:sz w:val="24"/>
          <w:szCs w:val="24"/>
        </w:rPr>
        <w:t>бакалавриата по направлению подготовки 40.03.01 «</w:t>
      </w:r>
      <w:proofErr w:type="spellStart"/>
      <w:r w:rsidR="00581279" w:rsidRPr="00536E1A">
        <w:rPr>
          <w:color w:val="000000"/>
          <w:spacing w:val="-4"/>
          <w:sz w:val="24"/>
          <w:szCs w:val="24"/>
        </w:rPr>
        <w:t>Юриспруенция</w:t>
      </w:r>
      <w:proofErr w:type="spellEnd"/>
      <w:r w:rsidR="00581279" w:rsidRPr="00536E1A">
        <w:rPr>
          <w:color w:val="000000"/>
          <w:spacing w:val="-4"/>
          <w:sz w:val="24"/>
          <w:szCs w:val="24"/>
        </w:rPr>
        <w:t xml:space="preserve">» и программы специалитета 40.05.01 «Правовое обеспечение национальной безопасности» </w:t>
      </w:r>
      <w:r w:rsidRPr="00536E1A">
        <w:rPr>
          <w:color w:val="000000"/>
          <w:spacing w:val="-4"/>
          <w:sz w:val="24"/>
          <w:szCs w:val="24"/>
        </w:rPr>
        <w:t xml:space="preserve">третьего курса </w:t>
      </w:r>
      <w:r w:rsidR="00581279" w:rsidRPr="00536E1A">
        <w:rPr>
          <w:color w:val="000000"/>
          <w:spacing w:val="-4"/>
          <w:sz w:val="24"/>
          <w:szCs w:val="24"/>
        </w:rPr>
        <w:t>очной формы обучения</w:t>
      </w:r>
      <w:r w:rsidRPr="00536E1A">
        <w:rPr>
          <w:color w:val="000000"/>
          <w:spacing w:val="-4"/>
          <w:sz w:val="24"/>
          <w:szCs w:val="24"/>
        </w:rPr>
        <w:t xml:space="preserve"> юридического факультета ННГУ им. Н.И. Лобачевского.</w:t>
      </w:r>
    </w:p>
    <w:p w:rsidR="00B876D3" w:rsidRPr="00536E1A" w:rsidRDefault="00B876D3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both"/>
        <w:outlineLvl w:val="0"/>
        <w:rPr>
          <w:color w:val="000000"/>
          <w:spacing w:val="-4"/>
          <w:sz w:val="24"/>
          <w:szCs w:val="24"/>
        </w:rPr>
      </w:pPr>
    </w:p>
    <w:p w:rsidR="00477497" w:rsidRPr="00536E1A" w:rsidRDefault="00477497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i/>
          <w:color w:val="000000"/>
          <w:spacing w:val="-4"/>
          <w:sz w:val="24"/>
          <w:szCs w:val="24"/>
        </w:rPr>
      </w:pPr>
      <w:proofErr w:type="gramStart"/>
      <w:r w:rsidRPr="00536E1A">
        <w:rPr>
          <w:i/>
          <w:color w:val="000000"/>
          <w:spacing w:val="-4"/>
          <w:sz w:val="24"/>
          <w:szCs w:val="24"/>
        </w:rPr>
        <w:t>Ответственный за выпуск:</w:t>
      </w:r>
      <w:proofErr w:type="gramEnd"/>
    </w:p>
    <w:p w:rsidR="00477497" w:rsidRPr="00536E1A" w:rsidRDefault="00477497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 xml:space="preserve"> председатель методической комиссии </w:t>
      </w:r>
      <w:proofErr w:type="gramStart"/>
      <w:r w:rsidRPr="00536E1A">
        <w:rPr>
          <w:color w:val="000000"/>
          <w:spacing w:val="-4"/>
          <w:sz w:val="24"/>
          <w:szCs w:val="24"/>
        </w:rPr>
        <w:t>юридического</w:t>
      </w:r>
      <w:proofErr w:type="gramEnd"/>
    </w:p>
    <w:p w:rsidR="007E54AA" w:rsidRPr="00536E1A" w:rsidRDefault="00477497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>факультета ННГУ,</w:t>
      </w:r>
      <w:r w:rsidR="00B876D3" w:rsidRPr="00536E1A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7E54AA" w:rsidRPr="00536E1A">
        <w:rPr>
          <w:color w:val="000000"/>
          <w:spacing w:val="-4"/>
          <w:sz w:val="24"/>
          <w:szCs w:val="24"/>
        </w:rPr>
        <w:t>к.ю.н</w:t>
      </w:r>
      <w:proofErr w:type="spellEnd"/>
      <w:r w:rsidR="007E54AA" w:rsidRPr="00536E1A">
        <w:rPr>
          <w:color w:val="000000"/>
          <w:spacing w:val="-4"/>
          <w:sz w:val="24"/>
          <w:szCs w:val="24"/>
        </w:rPr>
        <w:t xml:space="preserve">., доцент Н.Е. </w:t>
      </w:r>
      <w:proofErr w:type="spellStart"/>
      <w:r w:rsidR="007E54AA" w:rsidRPr="00536E1A">
        <w:rPr>
          <w:color w:val="000000"/>
          <w:spacing w:val="-4"/>
          <w:sz w:val="24"/>
          <w:szCs w:val="24"/>
        </w:rPr>
        <w:t>Сосипатров</w:t>
      </w:r>
      <w:r w:rsidR="006E3142" w:rsidRPr="00536E1A">
        <w:rPr>
          <w:color w:val="000000"/>
          <w:spacing w:val="-4"/>
          <w:sz w:val="24"/>
          <w:szCs w:val="24"/>
        </w:rPr>
        <w:t>а</w:t>
      </w:r>
      <w:proofErr w:type="spellEnd"/>
    </w:p>
    <w:p w:rsidR="00B876D3" w:rsidRPr="00536E1A" w:rsidRDefault="00B876D3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536E1A" w:rsidRDefault="00B876D3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 xml:space="preserve">                               </w:t>
      </w:r>
    </w:p>
    <w:p w:rsid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</w:p>
    <w:p w:rsidR="00B876D3" w:rsidRPr="00536E1A" w:rsidRDefault="00536E1A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center"/>
        <w:outlineLvl w:val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 w:rsidR="00B876D3" w:rsidRPr="00536E1A">
        <w:rPr>
          <w:color w:val="000000"/>
          <w:spacing w:val="-4"/>
          <w:sz w:val="24"/>
          <w:szCs w:val="24"/>
        </w:rPr>
        <w:t xml:space="preserve">       © Нижегородский государственный</w:t>
      </w:r>
    </w:p>
    <w:p w:rsidR="00B876D3" w:rsidRPr="00536E1A" w:rsidRDefault="00B876D3" w:rsidP="00E24AB2">
      <w:pPr>
        <w:shd w:val="clear" w:color="auto" w:fill="FFFFFF"/>
        <w:tabs>
          <w:tab w:val="left" w:pos="709"/>
          <w:tab w:val="left" w:pos="851"/>
        </w:tabs>
        <w:spacing w:line="360" w:lineRule="auto"/>
        <w:ind w:left="709" w:right="-284" w:firstLine="709"/>
        <w:jc w:val="right"/>
        <w:outlineLvl w:val="0"/>
        <w:rPr>
          <w:color w:val="000000"/>
          <w:spacing w:val="-4"/>
          <w:sz w:val="24"/>
          <w:szCs w:val="24"/>
        </w:rPr>
      </w:pPr>
      <w:r w:rsidRPr="00536E1A">
        <w:rPr>
          <w:color w:val="000000"/>
          <w:spacing w:val="-4"/>
          <w:sz w:val="24"/>
          <w:szCs w:val="24"/>
        </w:rPr>
        <w:t>университет им. Н.И. Лобачевского, 201</w:t>
      </w:r>
      <w:r w:rsidR="00581279" w:rsidRPr="00536E1A">
        <w:rPr>
          <w:color w:val="000000"/>
          <w:spacing w:val="-4"/>
          <w:sz w:val="24"/>
          <w:szCs w:val="24"/>
        </w:rPr>
        <w:t>8</w:t>
      </w:r>
      <w:r w:rsidR="006C023B">
        <w:rPr>
          <w:color w:val="000000"/>
          <w:spacing w:val="-4"/>
          <w:sz w:val="24"/>
          <w:szCs w:val="24"/>
        </w:rPr>
        <w:t xml:space="preserve">.  </w:t>
      </w:r>
    </w:p>
    <w:p w:rsidR="00F27813" w:rsidRPr="00896AC8" w:rsidRDefault="00DD59EE" w:rsidP="00E24AB2">
      <w:pPr>
        <w:widowControl/>
        <w:tabs>
          <w:tab w:val="left" w:pos="709"/>
          <w:tab w:val="left" w:pos="851"/>
        </w:tabs>
        <w:autoSpaceDE/>
        <w:autoSpaceDN/>
        <w:spacing w:after="200" w:line="276" w:lineRule="auto"/>
        <w:ind w:left="709" w:right="-284" w:firstLine="709"/>
        <w:rPr>
          <w:sz w:val="28"/>
          <w:szCs w:val="28"/>
        </w:rPr>
      </w:pPr>
      <w:bookmarkStart w:id="0" w:name="_Toc476942759"/>
      <w:bookmarkStart w:id="1" w:name="_Toc476942936"/>
      <w:bookmarkStart w:id="2" w:name="_Toc476943606"/>
      <w:bookmarkStart w:id="3" w:name="_Toc476943909"/>
      <w:bookmarkStart w:id="4" w:name="_Toc476944091"/>
      <w:bookmarkStart w:id="5" w:name="_Toc476945851"/>
      <w:r w:rsidRPr="00536E1A">
        <w:rPr>
          <w:sz w:val="24"/>
          <w:szCs w:val="24"/>
        </w:rPr>
        <w:br w:type="page"/>
      </w:r>
      <w:r w:rsidR="00C20D30" w:rsidRPr="00896AC8">
        <w:rPr>
          <w:sz w:val="28"/>
          <w:szCs w:val="28"/>
        </w:rPr>
        <w:lastRenderedPageBreak/>
        <w:t>ОГЛАВЛЕНИЕ</w:t>
      </w:r>
    </w:p>
    <w:p w:rsidR="00EF5492" w:rsidRPr="00896AC8" w:rsidRDefault="00EF5492" w:rsidP="00E24AB2">
      <w:pPr>
        <w:tabs>
          <w:tab w:val="left" w:pos="851"/>
        </w:tabs>
        <w:ind w:left="709" w:right="-284"/>
        <w:rPr>
          <w:b/>
        </w:rPr>
      </w:pPr>
    </w:p>
    <w:p w:rsidR="00EF5492" w:rsidRPr="00FB3BEE" w:rsidRDefault="00EF5492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</w:pPr>
    </w:p>
    <w:p w:rsidR="00F27813" w:rsidRPr="00536E1A" w:rsidRDefault="00536E1A" w:rsidP="009F401E">
      <w:pPr>
        <w:pStyle w:val="ab"/>
        <w:tabs>
          <w:tab w:val="left" w:pos="709"/>
          <w:tab w:val="left" w:pos="851"/>
        </w:tabs>
        <w:spacing w:after="0" w:line="240" w:lineRule="auto"/>
        <w:ind w:left="709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="00FB3BEE" w:rsidRPr="00536E1A">
        <w:rPr>
          <w:rFonts w:ascii="Times New Roman" w:hAnsi="Times New Roman"/>
          <w:b/>
          <w:sz w:val="24"/>
          <w:szCs w:val="24"/>
        </w:rPr>
        <w:t>О</w:t>
      </w:r>
      <w:r w:rsidRPr="00536E1A">
        <w:rPr>
          <w:rFonts w:ascii="Times New Roman" w:hAnsi="Times New Roman"/>
          <w:b/>
          <w:sz w:val="24"/>
          <w:szCs w:val="24"/>
        </w:rPr>
        <w:t>БЩИЕ ПОЛОЖЕНИЯ</w:t>
      </w:r>
      <w:r w:rsidR="00FB3BEE" w:rsidRPr="00536E1A">
        <w:rPr>
          <w:rFonts w:ascii="Times New Roman" w:hAnsi="Times New Roman"/>
          <w:b/>
          <w:sz w:val="24"/>
          <w:szCs w:val="24"/>
        </w:rPr>
        <w:t xml:space="preserve"> </w:t>
      </w:r>
      <w:r w:rsidR="00F27813" w:rsidRPr="00536E1A">
        <w:rPr>
          <w:rFonts w:ascii="Times New Roman" w:hAnsi="Times New Roman"/>
          <w:b/>
          <w:sz w:val="24"/>
          <w:szCs w:val="24"/>
        </w:rPr>
        <w:t>……</w:t>
      </w:r>
      <w:r w:rsidR="00FB3BEE" w:rsidRPr="00536E1A">
        <w:rPr>
          <w:rFonts w:ascii="Times New Roman" w:hAnsi="Times New Roman"/>
          <w:b/>
          <w:sz w:val="24"/>
          <w:szCs w:val="24"/>
        </w:rPr>
        <w:t>……………………</w:t>
      </w:r>
      <w:r w:rsidRPr="00536E1A">
        <w:rPr>
          <w:rFonts w:ascii="Times New Roman" w:hAnsi="Times New Roman"/>
          <w:b/>
          <w:sz w:val="24"/>
          <w:szCs w:val="24"/>
        </w:rPr>
        <w:t>...</w:t>
      </w:r>
      <w:r w:rsidR="00E2219B" w:rsidRPr="00536E1A">
        <w:rPr>
          <w:rFonts w:ascii="Times New Roman" w:hAnsi="Times New Roman"/>
          <w:b/>
          <w:sz w:val="24"/>
          <w:szCs w:val="24"/>
        </w:rPr>
        <w:t>………..</w:t>
      </w:r>
      <w:r w:rsidR="00FB3BEE" w:rsidRPr="00536E1A">
        <w:rPr>
          <w:rFonts w:ascii="Times New Roman" w:hAnsi="Times New Roman"/>
          <w:b/>
          <w:sz w:val="24"/>
          <w:szCs w:val="24"/>
        </w:rPr>
        <w:t>……….</w:t>
      </w:r>
      <w:r w:rsidR="00F27813" w:rsidRPr="00536E1A">
        <w:rPr>
          <w:rFonts w:ascii="Times New Roman" w:hAnsi="Times New Roman"/>
          <w:b/>
          <w:sz w:val="24"/>
          <w:szCs w:val="24"/>
        </w:rPr>
        <w:t>……</w:t>
      </w:r>
      <w:r w:rsidR="00FB3BEE" w:rsidRPr="00536E1A">
        <w:rPr>
          <w:rFonts w:ascii="Times New Roman" w:hAnsi="Times New Roman"/>
          <w:b/>
          <w:sz w:val="24"/>
          <w:szCs w:val="24"/>
        </w:rPr>
        <w:t>..</w:t>
      </w:r>
      <w:r w:rsidR="00F27813" w:rsidRPr="00536E1A">
        <w:rPr>
          <w:rFonts w:ascii="Times New Roman" w:hAnsi="Times New Roman"/>
          <w:b/>
          <w:sz w:val="24"/>
          <w:szCs w:val="24"/>
        </w:rPr>
        <w:t>…</w:t>
      </w:r>
      <w:r w:rsidR="00747018">
        <w:rPr>
          <w:rFonts w:ascii="Times New Roman" w:hAnsi="Times New Roman"/>
          <w:b/>
          <w:sz w:val="24"/>
          <w:szCs w:val="24"/>
        </w:rPr>
        <w:t>…</w:t>
      </w:r>
      <w:r w:rsidR="00F27813" w:rsidRPr="00536E1A">
        <w:rPr>
          <w:rFonts w:ascii="Times New Roman" w:hAnsi="Times New Roman"/>
          <w:b/>
          <w:sz w:val="24"/>
          <w:szCs w:val="24"/>
        </w:rPr>
        <w:t>4</w:t>
      </w:r>
    </w:p>
    <w:p w:rsidR="00FB3BEE" w:rsidRDefault="00FB3BEE" w:rsidP="009F401E">
      <w:pPr>
        <w:tabs>
          <w:tab w:val="left" w:pos="709"/>
          <w:tab w:val="left" w:pos="851"/>
        </w:tabs>
        <w:ind w:left="709" w:right="-284"/>
        <w:rPr>
          <w:b/>
          <w:sz w:val="24"/>
          <w:szCs w:val="24"/>
        </w:rPr>
      </w:pPr>
      <w:r w:rsidRPr="00536E1A">
        <w:rPr>
          <w:b/>
          <w:sz w:val="24"/>
          <w:szCs w:val="24"/>
        </w:rPr>
        <w:t>2.  ОРГАНИЗАЦИЯ РАБОТЫ ПО ПОДГОТОВКЕ КУРСОВ</w:t>
      </w:r>
      <w:r w:rsidR="00747018">
        <w:rPr>
          <w:b/>
          <w:sz w:val="24"/>
          <w:szCs w:val="24"/>
        </w:rPr>
        <w:t>ОЙ</w:t>
      </w:r>
      <w:r w:rsidRPr="00536E1A">
        <w:rPr>
          <w:b/>
          <w:sz w:val="24"/>
          <w:szCs w:val="24"/>
        </w:rPr>
        <w:t xml:space="preserve"> РАБОТ</w:t>
      </w:r>
      <w:r w:rsidR="00747018">
        <w:rPr>
          <w:b/>
          <w:sz w:val="24"/>
          <w:szCs w:val="24"/>
        </w:rPr>
        <w:t>Ы</w:t>
      </w:r>
      <w:r w:rsidRPr="00536E1A">
        <w:rPr>
          <w:b/>
          <w:sz w:val="24"/>
          <w:szCs w:val="24"/>
        </w:rPr>
        <w:t>…5</w:t>
      </w:r>
    </w:p>
    <w:p w:rsidR="009F401E" w:rsidRDefault="009F401E" w:rsidP="009F401E">
      <w:pPr>
        <w:tabs>
          <w:tab w:val="left" w:pos="851"/>
        </w:tabs>
        <w:ind w:left="709" w:right="-284"/>
        <w:rPr>
          <w:b/>
          <w:bCs/>
          <w:color w:val="000000"/>
          <w:sz w:val="24"/>
          <w:szCs w:val="24"/>
        </w:rPr>
      </w:pPr>
      <w:r w:rsidRPr="006B319E">
        <w:rPr>
          <w:b/>
          <w:bCs/>
          <w:color w:val="000000"/>
          <w:sz w:val="24"/>
          <w:szCs w:val="24"/>
        </w:rPr>
        <w:t>2.1. Выбор темы курсовой работы</w:t>
      </w:r>
      <w:r>
        <w:rPr>
          <w:b/>
          <w:bCs/>
          <w:color w:val="000000"/>
          <w:sz w:val="24"/>
          <w:szCs w:val="24"/>
        </w:rPr>
        <w:t>………………………………………………….5</w:t>
      </w:r>
    </w:p>
    <w:p w:rsidR="009F401E" w:rsidRDefault="009F401E" w:rsidP="009F401E">
      <w:pPr>
        <w:widowControl/>
        <w:tabs>
          <w:tab w:val="left" w:pos="851"/>
        </w:tabs>
        <w:autoSpaceDE/>
        <w:autoSpaceDN/>
        <w:ind w:left="709" w:right="-284"/>
        <w:rPr>
          <w:b/>
          <w:sz w:val="24"/>
        </w:rPr>
      </w:pPr>
      <w:r>
        <w:rPr>
          <w:b/>
          <w:sz w:val="24"/>
        </w:rPr>
        <w:t>2.2. Организация и планирование  выполнения курсовой работы………...…10</w:t>
      </w:r>
    </w:p>
    <w:p w:rsidR="009F401E" w:rsidRDefault="009F401E" w:rsidP="009F401E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ind w:left="709" w:right="-284" w:firstLine="0"/>
        <w:jc w:val="both"/>
        <w:rPr>
          <w:b/>
          <w:sz w:val="24"/>
        </w:rPr>
      </w:pPr>
      <w:r>
        <w:rPr>
          <w:b/>
          <w:sz w:val="24"/>
        </w:rPr>
        <w:t>Порядок работы с источниками и литературой……………………………11</w:t>
      </w:r>
    </w:p>
    <w:p w:rsidR="009F401E" w:rsidRPr="009F401E" w:rsidRDefault="009F401E" w:rsidP="009F401E">
      <w:pPr>
        <w:pStyle w:val="ab"/>
        <w:tabs>
          <w:tab w:val="left" w:pos="851"/>
        </w:tabs>
        <w:spacing w:after="0" w:line="240" w:lineRule="auto"/>
        <w:ind w:left="480" w:right="-284" w:firstLine="229"/>
        <w:rPr>
          <w:rFonts w:ascii="Times New Roman" w:hAnsi="Times New Roman"/>
          <w:sz w:val="24"/>
          <w:szCs w:val="24"/>
        </w:rPr>
      </w:pPr>
      <w:r w:rsidRPr="009F401E">
        <w:rPr>
          <w:rFonts w:ascii="Times New Roman" w:hAnsi="Times New Roman"/>
          <w:b/>
          <w:sz w:val="24"/>
        </w:rPr>
        <w:t>2.4.  Порядок сбора и обработки информации</w:t>
      </w:r>
      <w:r>
        <w:rPr>
          <w:rFonts w:ascii="Times New Roman" w:hAnsi="Times New Roman"/>
          <w:b/>
          <w:sz w:val="24"/>
        </w:rPr>
        <w:t>…………………………………...12</w:t>
      </w:r>
      <w:r w:rsidRPr="009F401E">
        <w:rPr>
          <w:rFonts w:ascii="Times New Roman" w:hAnsi="Times New Roman"/>
          <w:b/>
          <w:sz w:val="24"/>
        </w:rPr>
        <w:t xml:space="preserve">   </w:t>
      </w:r>
    </w:p>
    <w:p w:rsidR="009F401E" w:rsidRDefault="009F401E" w:rsidP="009F401E">
      <w:pPr>
        <w:pStyle w:val="ab"/>
        <w:tabs>
          <w:tab w:val="left" w:pos="851"/>
        </w:tabs>
        <w:spacing w:after="0" w:line="240" w:lineRule="auto"/>
        <w:ind w:left="480" w:right="-284" w:firstLine="229"/>
        <w:rPr>
          <w:rFonts w:ascii="Times New Roman" w:hAnsi="Times New Roman"/>
          <w:b/>
          <w:sz w:val="24"/>
          <w:szCs w:val="24"/>
        </w:rPr>
      </w:pPr>
      <w:r w:rsidRPr="009F401E">
        <w:rPr>
          <w:rFonts w:ascii="Times New Roman" w:hAnsi="Times New Roman"/>
          <w:b/>
          <w:sz w:val="24"/>
          <w:szCs w:val="24"/>
        </w:rPr>
        <w:t>2.5.</w:t>
      </w:r>
      <w:r w:rsidRPr="009F401E">
        <w:rPr>
          <w:rFonts w:ascii="Times New Roman" w:hAnsi="Times New Roman"/>
          <w:sz w:val="24"/>
          <w:szCs w:val="24"/>
        </w:rPr>
        <w:t xml:space="preserve"> </w:t>
      </w:r>
      <w:r w:rsidRPr="009F401E">
        <w:rPr>
          <w:rFonts w:ascii="Times New Roman" w:hAnsi="Times New Roman"/>
          <w:b/>
          <w:sz w:val="24"/>
          <w:szCs w:val="24"/>
        </w:rPr>
        <w:t>Требования к оформлению курсовой работы</w:t>
      </w:r>
      <w:r>
        <w:rPr>
          <w:rFonts w:ascii="Times New Roman" w:hAnsi="Times New Roman"/>
          <w:b/>
          <w:sz w:val="24"/>
          <w:szCs w:val="24"/>
        </w:rPr>
        <w:t>……………………………….12</w:t>
      </w:r>
    </w:p>
    <w:p w:rsidR="00FB3BEE" w:rsidRDefault="00FB3BEE" w:rsidP="009F401E">
      <w:pPr>
        <w:tabs>
          <w:tab w:val="left" w:pos="709"/>
          <w:tab w:val="left" w:pos="851"/>
        </w:tabs>
        <w:ind w:left="709" w:right="-284"/>
        <w:jc w:val="both"/>
        <w:rPr>
          <w:b/>
          <w:sz w:val="24"/>
          <w:szCs w:val="24"/>
        </w:rPr>
      </w:pPr>
      <w:r w:rsidRPr="00536E1A">
        <w:rPr>
          <w:b/>
          <w:sz w:val="24"/>
          <w:szCs w:val="24"/>
        </w:rPr>
        <w:t>3.</w:t>
      </w:r>
      <w:r w:rsidR="00E2219B" w:rsidRPr="00536E1A">
        <w:rPr>
          <w:b/>
          <w:sz w:val="24"/>
          <w:szCs w:val="24"/>
        </w:rPr>
        <w:t xml:space="preserve">  ЗАЩИТА И ОЦЕНКА КУРСОВОЙ РАБОТЫ……..……………………</w:t>
      </w:r>
      <w:r w:rsidR="00747018">
        <w:rPr>
          <w:b/>
          <w:sz w:val="24"/>
          <w:szCs w:val="24"/>
        </w:rPr>
        <w:t>..</w:t>
      </w:r>
      <w:r w:rsidR="00E2219B" w:rsidRPr="00536E1A">
        <w:rPr>
          <w:b/>
          <w:sz w:val="24"/>
          <w:szCs w:val="24"/>
        </w:rPr>
        <w:t>…1</w:t>
      </w:r>
      <w:r w:rsidR="009F401E">
        <w:rPr>
          <w:b/>
          <w:sz w:val="24"/>
          <w:szCs w:val="24"/>
        </w:rPr>
        <w:t>7</w:t>
      </w:r>
    </w:p>
    <w:p w:rsidR="0069782A" w:rsidRDefault="0069782A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B906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6C023B">
        <w:rPr>
          <w:b/>
          <w:sz w:val="24"/>
          <w:szCs w:val="24"/>
        </w:rPr>
        <w:t xml:space="preserve"> Список основной литературы по курсу</w:t>
      </w:r>
    </w:p>
    <w:p w:rsidR="0069782A" w:rsidRPr="006C023B" w:rsidRDefault="0069782A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Pr="006C023B">
        <w:rPr>
          <w:b/>
          <w:sz w:val="24"/>
          <w:szCs w:val="24"/>
        </w:rPr>
        <w:t>2</w:t>
      </w:r>
      <w:r w:rsidR="006C023B" w:rsidRPr="006C023B">
        <w:rPr>
          <w:b/>
          <w:color w:val="000000"/>
          <w:spacing w:val="2"/>
          <w:sz w:val="24"/>
          <w:szCs w:val="24"/>
        </w:rPr>
        <w:t xml:space="preserve"> </w:t>
      </w:r>
      <w:r w:rsidR="006C023B" w:rsidRPr="006C023B">
        <w:rPr>
          <w:b/>
          <w:color w:val="000000"/>
          <w:spacing w:val="2"/>
          <w:sz w:val="24"/>
          <w:szCs w:val="24"/>
        </w:rPr>
        <w:t>Список постановлений Пленумов Верховного Суда РФ по уголовным делам</w:t>
      </w:r>
    </w:p>
    <w:p w:rsidR="0069782A" w:rsidRDefault="0069782A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6C023B">
        <w:rPr>
          <w:b/>
          <w:sz w:val="24"/>
          <w:szCs w:val="24"/>
        </w:rPr>
        <w:t xml:space="preserve"> Образец титульного листа</w:t>
      </w:r>
    </w:p>
    <w:p w:rsidR="0069782A" w:rsidRPr="00536E1A" w:rsidRDefault="0069782A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  <w:r w:rsidR="006C023B">
        <w:rPr>
          <w:b/>
          <w:sz w:val="24"/>
          <w:szCs w:val="24"/>
        </w:rPr>
        <w:t xml:space="preserve"> Правила оформления библиографии</w:t>
      </w:r>
    </w:p>
    <w:p w:rsidR="00E2219B" w:rsidRPr="00536E1A" w:rsidRDefault="00E2219B" w:rsidP="00E24AB2">
      <w:pPr>
        <w:tabs>
          <w:tab w:val="left" w:pos="709"/>
          <w:tab w:val="left" w:pos="851"/>
        </w:tabs>
        <w:spacing w:line="360" w:lineRule="auto"/>
        <w:ind w:left="709" w:right="-284" w:firstLine="284"/>
        <w:jc w:val="both"/>
        <w:rPr>
          <w:b/>
          <w:sz w:val="24"/>
          <w:szCs w:val="24"/>
        </w:rPr>
      </w:pPr>
    </w:p>
    <w:p w:rsidR="00FB3BEE" w:rsidRPr="00E2219B" w:rsidRDefault="00FB3BEE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EF5492" w:rsidRDefault="00EF5492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FB3BEE" w:rsidRDefault="00FB3BEE" w:rsidP="00E24AB2">
      <w:pPr>
        <w:tabs>
          <w:tab w:val="left" w:pos="851"/>
        </w:tabs>
        <w:ind w:left="709" w:right="-284"/>
        <w:rPr>
          <w:sz w:val="28"/>
          <w:szCs w:val="28"/>
        </w:rPr>
      </w:pPr>
    </w:p>
    <w:p w:rsidR="00266D1C" w:rsidRDefault="00FB3BEE" w:rsidP="00B906B4">
      <w:pPr>
        <w:tabs>
          <w:tab w:val="left" w:pos="851"/>
        </w:tabs>
        <w:ind w:left="709" w:right="-284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66D1C">
        <w:rPr>
          <w:b/>
          <w:sz w:val="24"/>
          <w:szCs w:val="24"/>
        </w:rPr>
        <w:t>ОБЩИЕ ПОЛОЖЕНИЯ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DD2973">
        <w:rPr>
          <w:b/>
          <w:sz w:val="24"/>
          <w:szCs w:val="24"/>
        </w:rPr>
        <w:t>Курсовая работа</w:t>
      </w:r>
      <w:r w:rsidRPr="00DD2973">
        <w:rPr>
          <w:sz w:val="24"/>
          <w:szCs w:val="24"/>
        </w:rPr>
        <w:t xml:space="preserve"> – это законченное самостоятельное исследование, призванное способствовать закреплению и проявлению знаний, полученных в процессе изучения теоретических дисциплин, приобретенных умений и навыков, и использованию их в исследовательской и практической работе по специальности (направлению подготовки).</w:t>
      </w:r>
      <w:r>
        <w:rPr>
          <w:sz w:val="24"/>
          <w:szCs w:val="24"/>
        </w:rPr>
        <w:t xml:space="preserve"> </w:t>
      </w:r>
      <w:r w:rsidRPr="000775E1">
        <w:rPr>
          <w:sz w:val="24"/>
          <w:szCs w:val="24"/>
        </w:rPr>
        <w:t xml:space="preserve">Курсовая работа – это одна из форм учебно-исследовательской работы, её выполнение является обязательным для всех студентов. </w:t>
      </w:r>
      <w:r>
        <w:rPr>
          <w:sz w:val="24"/>
          <w:szCs w:val="24"/>
        </w:rPr>
        <w:t>Студенты-бакалавры направления подготовки 40.03.01 «Юриспруденция» и студенты, обучающиеся по специальности 40.05.01 «Правовое обеспечение национальной безопасности» в соответствие с учебным планом выполняют курсовую работу на 3 курсе в 5 семестре.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Основная </w:t>
      </w:r>
      <w:r w:rsidRPr="00266D1C">
        <w:rPr>
          <w:i/>
          <w:sz w:val="24"/>
          <w:szCs w:val="24"/>
        </w:rPr>
        <w:t>цель</w:t>
      </w:r>
      <w:r w:rsidRPr="000775E1">
        <w:rPr>
          <w:sz w:val="24"/>
          <w:szCs w:val="24"/>
        </w:rPr>
        <w:t xml:space="preserve"> выполнения курсовой работы – это получение углублённых знаний по выбранной теме курсовой работы и овладение студентами основными приемами научно</w:t>
      </w: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исследовательской работы, в том числе умениями и навыками поиска, анализа и систематизации источников и литературы, изложения содержания вопросов логически последовательно с использованием научного стиля и профессиональной терминологии.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266D1C">
        <w:rPr>
          <w:i/>
          <w:sz w:val="24"/>
          <w:szCs w:val="24"/>
        </w:rPr>
        <w:t>Задачи</w:t>
      </w:r>
      <w:r w:rsidRPr="000775E1">
        <w:rPr>
          <w:sz w:val="24"/>
          <w:szCs w:val="24"/>
        </w:rPr>
        <w:t xml:space="preserve"> </w:t>
      </w:r>
      <w:r w:rsidR="007815B9">
        <w:rPr>
          <w:sz w:val="24"/>
          <w:szCs w:val="24"/>
        </w:rPr>
        <w:t xml:space="preserve">написания </w:t>
      </w:r>
      <w:r w:rsidRPr="000775E1">
        <w:rPr>
          <w:sz w:val="24"/>
          <w:szCs w:val="24"/>
        </w:rPr>
        <w:t xml:space="preserve">курсовой работы состоят: 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 углублении уровня и расширении объёма профессионально значимых знаний, умений и навыков;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- в формировании умений и навыков самостоятельной организации учебно</w:t>
      </w: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исследовательской работы;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 формировании умения работать с нормативными и другими правовыми актами, эмпирическим материалом, а также с учебной и научной литературой;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 овладение современными методами поиска, обработки и использования информации;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 формировании культуры выполнения квалификационных работ. </w:t>
      </w:r>
    </w:p>
    <w:p w:rsidR="008C1E08" w:rsidRPr="00266D1C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D2973">
        <w:rPr>
          <w:sz w:val="24"/>
          <w:szCs w:val="24"/>
        </w:rPr>
        <w:t>Исходными данными для выполнения курсовой работы (проекта) могут служить результаты научных исследований (монографии, научные сборники, периодические издания и т.д.), нормативно-правовые акты, статистические данные, результаты социологических исследований и др. Курсовая работа может содержать элементы научного исследования и (или) прикладной результат, выражающиеся в анализе и обобщении полученных сведений, в сопоставлении концепций различных авторов,  обосновании своей точки зрения.</w:t>
      </w:r>
      <w:proofErr w:type="gramEnd"/>
      <w:r w:rsidRPr="00DD29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D2973">
        <w:rPr>
          <w:sz w:val="24"/>
          <w:szCs w:val="24"/>
        </w:rPr>
        <w:t>При написании курсовой работы студенты   могут использовать  материалы, собранные в период прохождения  практик. Для студентов заочной формы обучения возможно использование данных, полученных по месту работы.</w:t>
      </w:r>
      <w:r w:rsidRPr="00DD2973">
        <w:rPr>
          <w:sz w:val="28"/>
          <w:szCs w:val="28"/>
        </w:rPr>
        <w:t xml:space="preserve"> </w:t>
      </w:r>
      <w:r w:rsidRPr="00DD2973">
        <w:rPr>
          <w:sz w:val="24"/>
          <w:szCs w:val="24"/>
        </w:rPr>
        <w:t xml:space="preserve">Организация  выполнения </w:t>
      </w:r>
      <w:r>
        <w:rPr>
          <w:sz w:val="24"/>
          <w:szCs w:val="24"/>
        </w:rPr>
        <w:t xml:space="preserve">курсовых работ закреплена </w:t>
      </w:r>
      <w:r w:rsidRPr="00DD2973">
        <w:rPr>
          <w:sz w:val="24"/>
          <w:szCs w:val="24"/>
        </w:rPr>
        <w:t>за</w:t>
      </w:r>
      <w:r>
        <w:rPr>
          <w:sz w:val="24"/>
          <w:szCs w:val="24"/>
        </w:rPr>
        <w:t xml:space="preserve"> кафедрой</w:t>
      </w:r>
      <w:r w:rsidR="00266D1C">
        <w:rPr>
          <w:sz w:val="24"/>
          <w:szCs w:val="24"/>
        </w:rPr>
        <w:t xml:space="preserve"> уголовного права и процесса</w:t>
      </w:r>
      <w:r w:rsidRPr="00DD2973">
        <w:rPr>
          <w:sz w:val="24"/>
          <w:szCs w:val="24"/>
        </w:rPr>
        <w:t>.</w:t>
      </w:r>
      <w:r w:rsidRPr="00DD2973">
        <w:rPr>
          <w:color w:val="548DD4"/>
          <w:sz w:val="24"/>
          <w:szCs w:val="24"/>
        </w:rPr>
        <w:t xml:space="preserve"> </w:t>
      </w:r>
      <w:r w:rsidRPr="00DD2973">
        <w:rPr>
          <w:sz w:val="24"/>
          <w:szCs w:val="24"/>
        </w:rPr>
        <w:t>Организация учета курсовых работ студентов</w:t>
      </w:r>
      <w:r>
        <w:rPr>
          <w:sz w:val="24"/>
          <w:szCs w:val="24"/>
        </w:rPr>
        <w:t xml:space="preserve"> </w:t>
      </w:r>
      <w:r w:rsidRPr="00DD2973">
        <w:rPr>
          <w:sz w:val="24"/>
          <w:szCs w:val="24"/>
        </w:rPr>
        <w:t>возлагается на кафедру</w:t>
      </w:r>
      <w:r>
        <w:rPr>
          <w:sz w:val="24"/>
          <w:szCs w:val="24"/>
        </w:rPr>
        <w:t xml:space="preserve">. </w:t>
      </w:r>
      <w:r w:rsidR="00266D1C">
        <w:rPr>
          <w:sz w:val="24"/>
          <w:szCs w:val="24"/>
        </w:rPr>
        <w:t>С</w:t>
      </w:r>
      <w:r w:rsidRPr="00266D1C">
        <w:rPr>
          <w:sz w:val="24"/>
          <w:szCs w:val="24"/>
        </w:rPr>
        <w:t xml:space="preserve"> этой целью ведется журнал  регистрации  курсовых работ с разбивкой по учебным дисциплинам и указанием даты поступления работы  и возврата ее  студенту.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Выполненная курсовая работа за 14 дней до защиты в надлежащем виде сдаётся </w:t>
      </w:r>
      <w:r>
        <w:rPr>
          <w:sz w:val="24"/>
          <w:szCs w:val="24"/>
        </w:rPr>
        <w:t>на кафедру</w:t>
      </w:r>
      <w:r w:rsidRPr="000775E1">
        <w:rPr>
          <w:sz w:val="24"/>
          <w:szCs w:val="24"/>
        </w:rPr>
        <w:t xml:space="preserve">.  </w:t>
      </w:r>
    </w:p>
    <w:p w:rsidR="008C1E08" w:rsidRDefault="008C1E08" w:rsidP="00B906B4">
      <w:pPr>
        <w:tabs>
          <w:tab w:val="left" w:pos="851"/>
        </w:tabs>
        <w:ind w:left="709" w:right="-284" w:firstLine="709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Несвоевременное выполнение курсовой работы считается академической задолженностью, которая ликвидируется в установленном порядке. </w:t>
      </w:r>
    </w:p>
    <w:p w:rsidR="00E2219B" w:rsidRPr="0010692F" w:rsidRDefault="00E2219B" w:rsidP="00E24AB2">
      <w:pPr>
        <w:tabs>
          <w:tab w:val="left" w:pos="851"/>
        </w:tabs>
        <w:ind w:left="709" w:right="-284" w:firstLine="708"/>
        <w:jc w:val="both"/>
        <w:rPr>
          <w:i/>
          <w:sz w:val="24"/>
          <w:szCs w:val="24"/>
        </w:rPr>
      </w:pPr>
      <w:r w:rsidRPr="000775E1">
        <w:rPr>
          <w:sz w:val="24"/>
          <w:szCs w:val="24"/>
        </w:rPr>
        <w:lastRenderedPageBreak/>
        <w:t xml:space="preserve">Работа над темой состоит из трёх этапов: </w:t>
      </w:r>
      <w:r w:rsidRPr="0010692F">
        <w:rPr>
          <w:i/>
          <w:sz w:val="24"/>
          <w:szCs w:val="24"/>
        </w:rPr>
        <w:t xml:space="preserve">подготовительного, рабочего и заключительного.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На </w:t>
      </w:r>
      <w:r w:rsidRPr="0010692F">
        <w:rPr>
          <w:b/>
          <w:sz w:val="24"/>
          <w:szCs w:val="24"/>
        </w:rPr>
        <w:t>подготовительном этапе</w:t>
      </w:r>
      <w:r w:rsidRPr="000775E1">
        <w:rPr>
          <w:sz w:val="24"/>
          <w:szCs w:val="24"/>
        </w:rPr>
        <w:t xml:space="preserve"> студент: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выбирает тему курсовой работы;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составляет и согласовывает с руководителем план курсовой работы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определяет цель, задачи, структуру и методы исследования;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осуществляет поиск теоретической и эмпирической информации и определяет её объем;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- тщательно систематизирует отобранный материал, изучает его и подготавливает краткое описание степени из</w:t>
      </w:r>
      <w:r>
        <w:rPr>
          <w:sz w:val="24"/>
          <w:szCs w:val="24"/>
        </w:rPr>
        <w:t>ученности проблемы исследования.</w:t>
      </w:r>
      <w:r w:rsidRPr="000775E1">
        <w:rPr>
          <w:sz w:val="24"/>
          <w:szCs w:val="24"/>
        </w:rPr>
        <w:t xml:space="preserve">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775E1">
        <w:rPr>
          <w:sz w:val="24"/>
          <w:szCs w:val="24"/>
        </w:rPr>
        <w:t xml:space="preserve">На </w:t>
      </w:r>
      <w:r w:rsidRPr="00961E7D">
        <w:rPr>
          <w:b/>
          <w:sz w:val="24"/>
          <w:szCs w:val="24"/>
        </w:rPr>
        <w:t>рабочем этапе</w:t>
      </w:r>
      <w:r w:rsidRPr="000775E1">
        <w:rPr>
          <w:sz w:val="24"/>
          <w:szCs w:val="24"/>
        </w:rPr>
        <w:t xml:space="preserve"> студент: 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готовит черновой вариант работы и </w:t>
      </w:r>
      <w:r>
        <w:rPr>
          <w:sz w:val="24"/>
          <w:szCs w:val="24"/>
        </w:rPr>
        <w:t>вырабатывает</w:t>
      </w:r>
      <w:r w:rsidRPr="000775E1">
        <w:rPr>
          <w:sz w:val="24"/>
          <w:szCs w:val="24"/>
        </w:rPr>
        <w:t xml:space="preserve"> своё мнение по рассматриваемым вопросам; </w:t>
      </w:r>
    </w:p>
    <w:p w:rsidR="00E2219B" w:rsidRPr="000775E1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775E1">
        <w:rPr>
          <w:sz w:val="24"/>
          <w:szCs w:val="24"/>
        </w:rPr>
        <w:t>работает над выводами по параграфам и главам</w:t>
      </w:r>
      <w:r>
        <w:rPr>
          <w:sz w:val="24"/>
          <w:szCs w:val="24"/>
        </w:rPr>
        <w:t>, в целом, над заключением</w:t>
      </w:r>
      <w:r w:rsidRPr="000775E1">
        <w:rPr>
          <w:sz w:val="24"/>
          <w:szCs w:val="24"/>
        </w:rPr>
        <w:t xml:space="preserve">;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оформляет научно-справочный аппарат работы (постраничные ссылки, </w:t>
      </w:r>
      <w:r>
        <w:rPr>
          <w:sz w:val="24"/>
          <w:szCs w:val="24"/>
        </w:rPr>
        <w:t>библиографический список</w:t>
      </w:r>
      <w:r w:rsidRPr="000775E1">
        <w:rPr>
          <w:sz w:val="24"/>
          <w:szCs w:val="24"/>
        </w:rPr>
        <w:t xml:space="preserve">).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На </w:t>
      </w:r>
      <w:r w:rsidRPr="00961E7D">
        <w:rPr>
          <w:b/>
          <w:sz w:val="24"/>
          <w:szCs w:val="24"/>
        </w:rPr>
        <w:t>заключительном этапе</w:t>
      </w:r>
      <w:r w:rsidRPr="000775E1">
        <w:rPr>
          <w:sz w:val="24"/>
          <w:szCs w:val="24"/>
        </w:rPr>
        <w:t xml:space="preserve"> студент: 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готовит окончательный вариант работы с учётом установленных требований по оформлению; </w:t>
      </w:r>
    </w:p>
    <w:p w:rsidR="00E2219B" w:rsidRDefault="00E2219B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- сдаёт курсовую работу на кафедру</w:t>
      </w:r>
      <w:r>
        <w:rPr>
          <w:sz w:val="24"/>
          <w:szCs w:val="24"/>
        </w:rPr>
        <w:t xml:space="preserve"> </w:t>
      </w:r>
      <w:r w:rsidRPr="000775E1">
        <w:rPr>
          <w:sz w:val="24"/>
          <w:szCs w:val="24"/>
        </w:rPr>
        <w:t>для подготовки рецензии</w:t>
      </w:r>
      <w:r>
        <w:rPr>
          <w:sz w:val="24"/>
          <w:szCs w:val="24"/>
        </w:rPr>
        <w:t xml:space="preserve"> научным руководителем.</w:t>
      </w:r>
    </w:p>
    <w:p w:rsidR="00266D1C" w:rsidRDefault="00266D1C" w:rsidP="00E24AB2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6B319E" w:rsidRDefault="006B319E" w:rsidP="00E24AB2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8C1E08" w:rsidRPr="00FB3BEE" w:rsidRDefault="008C1E08" w:rsidP="00E24AB2">
      <w:pPr>
        <w:tabs>
          <w:tab w:val="left" w:pos="851"/>
        </w:tabs>
        <w:ind w:left="709" w:right="-284"/>
        <w:jc w:val="center"/>
        <w:rPr>
          <w:b/>
          <w:sz w:val="24"/>
          <w:szCs w:val="24"/>
        </w:rPr>
      </w:pPr>
      <w:r w:rsidRPr="00FB3BEE">
        <w:rPr>
          <w:b/>
          <w:sz w:val="24"/>
          <w:szCs w:val="24"/>
        </w:rPr>
        <w:t>2. ОРГАНИЗАЦИЯ РАБОТЫ ПО ПОДГОТОВКЕ КУРСОВ</w:t>
      </w:r>
      <w:r w:rsidR="00747018">
        <w:rPr>
          <w:b/>
          <w:sz w:val="24"/>
          <w:szCs w:val="24"/>
        </w:rPr>
        <w:t>ОЙ</w:t>
      </w:r>
      <w:r w:rsidRPr="00FB3BEE">
        <w:rPr>
          <w:b/>
          <w:sz w:val="24"/>
          <w:szCs w:val="24"/>
        </w:rPr>
        <w:t xml:space="preserve"> РАБОТ</w:t>
      </w:r>
      <w:r w:rsidR="00747018">
        <w:rPr>
          <w:b/>
          <w:sz w:val="24"/>
          <w:szCs w:val="24"/>
        </w:rPr>
        <w:t>Ы</w:t>
      </w:r>
    </w:p>
    <w:p w:rsidR="0010692F" w:rsidRDefault="0010692F" w:rsidP="00E24AB2">
      <w:pPr>
        <w:tabs>
          <w:tab w:val="left" w:pos="851"/>
          <w:tab w:val="left" w:pos="1155"/>
        </w:tabs>
        <w:ind w:left="709" w:right="-284"/>
        <w:rPr>
          <w:sz w:val="24"/>
          <w:szCs w:val="24"/>
        </w:rPr>
      </w:pPr>
    </w:p>
    <w:p w:rsidR="002A0FF8" w:rsidRPr="006B319E" w:rsidRDefault="002A0FF8" w:rsidP="00E24AB2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 w:rsidRPr="006B319E">
        <w:rPr>
          <w:b/>
          <w:bCs/>
          <w:color w:val="000000"/>
          <w:sz w:val="24"/>
          <w:szCs w:val="24"/>
        </w:rPr>
        <w:t>2.1. Выбор темы курсовой работы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DD2973">
        <w:rPr>
          <w:sz w:val="24"/>
          <w:szCs w:val="24"/>
        </w:rPr>
        <w:t>Перечень примерных тем курсовых работ разрабатывается кафедрой, у</w:t>
      </w:r>
      <w:r w:rsidR="002A0FF8">
        <w:rPr>
          <w:sz w:val="24"/>
          <w:szCs w:val="24"/>
        </w:rPr>
        <w:t>тверждается распоряжением декана</w:t>
      </w:r>
      <w:r w:rsidRPr="00DD2973">
        <w:rPr>
          <w:sz w:val="24"/>
          <w:szCs w:val="24"/>
        </w:rPr>
        <w:t xml:space="preserve">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 Студенты выбирают тем</w:t>
      </w:r>
      <w:r w:rsidR="0098036D">
        <w:rPr>
          <w:sz w:val="24"/>
          <w:szCs w:val="24"/>
        </w:rPr>
        <w:t>у</w:t>
      </w:r>
      <w:r w:rsidRPr="000775E1">
        <w:rPr>
          <w:sz w:val="24"/>
          <w:szCs w:val="24"/>
        </w:rPr>
        <w:t xml:space="preserve"> курсов</w:t>
      </w:r>
      <w:r w:rsidR="0098036D">
        <w:rPr>
          <w:sz w:val="24"/>
          <w:szCs w:val="24"/>
        </w:rPr>
        <w:t>ой</w:t>
      </w:r>
      <w:r w:rsidRPr="000775E1">
        <w:rPr>
          <w:sz w:val="24"/>
          <w:szCs w:val="24"/>
        </w:rPr>
        <w:t xml:space="preserve"> работ</w:t>
      </w:r>
      <w:r w:rsidR="0098036D">
        <w:rPr>
          <w:sz w:val="24"/>
          <w:szCs w:val="24"/>
        </w:rPr>
        <w:t>ы</w:t>
      </w:r>
      <w:r w:rsidRPr="000775E1">
        <w:rPr>
          <w:sz w:val="24"/>
          <w:szCs w:val="24"/>
        </w:rPr>
        <w:t xml:space="preserve"> в соответствии со своими интересами в пределах утверждённого примерного перечня тем курсовых работ.</w:t>
      </w:r>
      <w:r w:rsidRPr="004C65F0">
        <w:rPr>
          <w:sz w:val="26"/>
          <w:szCs w:val="26"/>
        </w:rPr>
        <w:t xml:space="preserve"> </w:t>
      </w:r>
      <w:r w:rsidRPr="004C65F0">
        <w:rPr>
          <w:sz w:val="24"/>
          <w:szCs w:val="24"/>
        </w:rPr>
        <w:t xml:space="preserve">Для принятия решения о выборе или уточнении темы студент должен </w:t>
      </w:r>
      <w:r w:rsidR="002A0FF8">
        <w:rPr>
          <w:sz w:val="24"/>
          <w:szCs w:val="24"/>
        </w:rPr>
        <w:t>про</w:t>
      </w:r>
      <w:r w:rsidRPr="004C65F0">
        <w:rPr>
          <w:sz w:val="24"/>
          <w:szCs w:val="24"/>
        </w:rPr>
        <w:t>консультироваться с руководителем</w:t>
      </w:r>
      <w:r>
        <w:rPr>
          <w:sz w:val="24"/>
          <w:szCs w:val="24"/>
        </w:rPr>
        <w:t>.</w:t>
      </w:r>
      <w:r w:rsidRPr="000775E1">
        <w:rPr>
          <w:sz w:val="24"/>
          <w:szCs w:val="24"/>
        </w:rPr>
        <w:t xml:space="preserve"> Исключается дублирование тем курсовых работ в одной академической группе. Изменение</w:t>
      </w:r>
      <w:r>
        <w:rPr>
          <w:sz w:val="24"/>
          <w:szCs w:val="24"/>
        </w:rPr>
        <w:t>,</w:t>
      </w:r>
      <w:r w:rsidRPr="004C65F0">
        <w:rPr>
          <w:sz w:val="26"/>
          <w:szCs w:val="26"/>
        </w:rPr>
        <w:t xml:space="preserve"> </w:t>
      </w:r>
      <w:r w:rsidRPr="004C65F0">
        <w:rPr>
          <w:sz w:val="24"/>
          <w:szCs w:val="24"/>
        </w:rPr>
        <w:t>в том числе</w:t>
      </w:r>
      <w:r w:rsidR="002A0FF8">
        <w:rPr>
          <w:sz w:val="24"/>
          <w:szCs w:val="24"/>
        </w:rPr>
        <w:t>,</w:t>
      </w:r>
      <w:r w:rsidRPr="004C65F0">
        <w:rPr>
          <w:sz w:val="24"/>
          <w:szCs w:val="24"/>
        </w:rPr>
        <w:t xml:space="preserve"> уточнение</w:t>
      </w:r>
      <w:r w:rsidRPr="000775E1">
        <w:rPr>
          <w:sz w:val="24"/>
          <w:szCs w:val="24"/>
        </w:rPr>
        <w:t xml:space="preserve"> темы курсовой работы допускается в исключительных случаях по обоснованному заявлению самого студента или по инициативе научного руководителя</w:t>
      </w:r>
      <w:r>
        <w:rPr>
          <w:sz w:val="24"/>
          <w:szCs w:val="24"/>
        </w:rPr>
        <w:t xml:space="preserve"> и</w:t>
      </w:r>
      <w:r w:rsidRPr="00952DF4">
        <w:rPr>
          <w:sz w:val="26"/>
          <w:szCs w:val="26"/>
        </w:rPr>
        <w:t xml:space="preserve"> </w:t>
      </w:r>
      <w:r w:rsidRPr="004C65F0">
        <w:rPr>
          <w:sz w:val="24"/>
          <w:szCs w:val="24"/>
        </w:rPr>
        <w:t>возможно не позднее, чем за один календарный месяц до установленного в приказе срока представления итогового варианта курсовой работы.</w:t>
      </w:r>
    </w:p>
    <w:p w:rsidR="0098036D" w:rsidRPr="0098036D" w:rsidRDefault="0098036D" w:rsidP="00B906B4">
      <w:pPr>
        <w:tabs>
          <w:tab w:val="left" w:pos="851"/>
          <w:tab w:val="left" w:pos="1134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работы должна быть</w:t>
      </w:r>
      <w:r w:rsidRPr="0098036D">
        <w:rPr>
          <w:sz w:val="24"/>
          <w:szCs w:val="24"/>
        </w:rPr>
        <w:t xml:space="preserve"> актуальной, соответствовать современному состоянию и перспективам развития</w:t>
      </w:r>
      <w:r>
        <w:rPr>
          <w:sz w:val="24"/>
          <w:szCs w:val="24"/>
        </w:rPr>
        <w:t xml:space="preserve"> уголовного права и другим смежным отраслям, </w:t>
      </w:r>
      <w:r w:rsidRPr="0098036D">
        <w:rPr>
          <w:sz w:val="24"/>
          <w:szCs w:val="24"/>
        </w:rPr>
        <w:t>отражать современное состояние изучения и разработки темы в научной и специальной литературе</w:t>
      </w:r>
      <w:r>
        <w:rPr>
          <w:sz w:val="24"/>
          <w:szCs w:val="24"/>
        </w:rPr>
        <w:t>,</w:t>
      </w:r>
      <w:r w:rsidRPr="0098036D">
        <w:rPr>
          <w:sz w:val="24"/>
          <w:szCs w:val="24"/>
        </w:rPr>
        <w:t xml:space="preserve"> содержать конкретное и точное изложение рассматриваемой проблемы, обоснование основных выводов и предложений</w:t>
      </w:r>
      <w:r>
        <w:rPr>
          <w:sz w:val="24"/>
          <w:szCs w:val="24"/>
        </w:rPr>
        <w:t>.</w:t>
      </w:r>
      <w:r w:rsidRPr="0098036D">
        <w:t xml:space="preserve"> </w:t>
      </w:r>
      <w:r w:rsidRPr="0098036D">
        <w:rPr>
          <w:sz w:val="24"/>
          <w:szCs w:val="24"/>
        </w:rPr>
        <w:t xml:space="preserve">Выбор темы курсовой работы имеет большое значение. Правильный выбор темы и объекта изучения в значительной степени обеспечивает успешное ее </w:t>
      </w:r>
      <w:r w:rsidRPr="0098036D">
        <w:rPr>
          <w:sz w:val="24"/>
          <w:szCs w:val="24"/>
        </w:rPr>
        <w:lastRenderedPageBreak/>
        <w:t>выполнение.</w:t>
      </w:r>
    </w:p>
    <w:p w:rsidR="008C1E08" w:rsidRPr="007A6E9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По каждой работе заведующим кафедрой назначается руководитель, который обеспечивает </w:t>
      </w:r>
      <w:r w:rsidRPr="007A6E92">
        <w:rPr>
          <w:sz w:val="24"/>
          <w:szCs w:val="24"/>
        </w:rPr>
        <w:t xml:space="preserve">разработку задания по выбранной студентом теме, методическое и научное руководство.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6E92">
        <w:rPr>
          <w:sz w:val="24"/>
          <w:szCs w:val="24"/>
        </w:rPr>
        <w:t xml:space="preserve">Замена </w:t>
      </w:r>
      <w:r>
        <w:rPr>
          <w:sz w:val="24"/>
          <w:szCs w:val="24"/>
        </w:rPr>
        <w:t>р</w:t>
      </w:r>
      <w:r w:rsidRPr="007A6E92">
        <w:rPr>
          <w:sz w:val="24"/>
          <w:szCs w:val="24"/>
        </w:rPr>
        <w:t xml:space="preserve">уководителя </w:t>
      </w:r>
      <w:r>
        <w:rPr>
          <w:sz w:val="24"/>
          <w:szCs w:val="24"/>
        </w:rPr>
        <w:t>осуществляется решением кафедры</w:t>
      </w:r>
      <w:r w:rsidRPr="007A6E92">
        <w:rPr>
          <w:sz w:val="24"/>
          <w:szCs w:val="24"/>
        </w:rPr>
        <w:t>.</w:t>
      </w:r>
    </w:p>
    <w:p w:rsidR="006B319E" w:rsidRPr="006B319E" w:rsidRDefault="006B319E" w:rsidP="00B906B4">
      <w:pPr>
        <w:pStyle w:val="1"/>
        <w:tabs>
          <w:tab w:val="left" w:pos="709"/>
          <w:tab w:val="left" w:pos="851"/>
        </w:tabs>
        <w:ind w:left="709" w:right="-284" w:firstLine="567"/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</w:pPr>
      <w:bookmarkStart w:id="6" w:name="_Toc476942761"/>
      <w:bookmarkStart w:id="7" w:name="_Toc476942937"/>
      <w:bookmarkStart w:id="8" w:name="_Toc476943607"/>
      <w:bookmarkStart w:id="9" w:name="_Toc476943910"/>
      <w:bookmarkStart w:id="10" w:name="_Toc476944092"/>
      <w:bookmarkStart w:id="11" w:name="_Toc476944592"/>
      <w:bookmarkStart w:id="12" w:name="_Toc476945852"/>
      <w:bookmarkStart w:id="13" w:name="_Toc476954464"/>
      <w:r w:rsidRPr="006B319E">
        <w:rPr>
          <w:rFonts w:ascii="Times New Roman" w:hAnsi="Times New Roman" w:cs="Times New Roman"/>
          <w:i/>
          <w:sz w:val="28"/>
          <w:szCs w:val="28"/>
          <w:u w:val="single"/>
        </w:rPr>
        <w:t>ТЕМАТИКА КУРСОВЫХ РАБОТ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B319E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  <w:t xml:space="preserve">                  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Давность привлечени</w:t>
      </w:r>
      <w:r w:rsidRPr="00333500">
        <w:rPr>
          <w:sz w:val="24"/>
          <w:szCs w:val="24"/>
          <w:shd w:val="clear" w:color="auto" w:fill="FFFFFF"/>
        </w:rPr>
        <w:softHyphen/>
        <w:t>я к ответствен</w:t>
      </w:r>
      <w:r w:rsidRPr="00333500">
        <w:rPr>
          <w:sz w:val="24"/>
          <w:szCs w:val="24"/>
          <w:shd w:val="clear" w:color="auto" w:fill="FFFFFF"/>
        </w:rPr>
        <w:softHyphen/>
        <w:t>ности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праву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Иные меры уголовно-правового характера и их роль в осуществле</w:t>
      </w:r>
      <w:r w:rsidRPr="00333500">
        <w:rPr>
          <w:sz w:val="24"/>
          <w:szCs w:val="24"/>
          <w:shd w:val="clear" w:color="auto" w:fill="FFFFFF"/>
        </w:rPr>
        <w:softHyphen/>
        <w:t>нии задач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права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Конфискаци</w:t>
      </w:r>
      <w:r w:rsidRPr="00333500">
        <w:rPr>
          <w:sz w:val="24"/>
          <w:szCs w:val="24"/>
          <w:shd w:val="clear" w:color="auto" w:fill="FFFFFF"/>
        </w:rPr>
        <w:softHyphen/>
        <w:t>я имущества:</w:t>
      </w:r>
      <w:r w:rsidRPr="00333500">
        <w:rPr>
          <w:sz w:val="24"/>
          <w:szCs w:val="24"/>
          <w:shd w:val="clear" w:color="auto" w:fill="FFFFFF"/>
        </w:rPr>
        <w:softHyphen/>
        <w:t xml:space="preserve"> историческ</w:t>
      </w:r>
      <w:r w:rsidRPr="00333500">
        <w:rPr>
          <w:sz w:val="24"/>
          <w:szCs w:val="24"/>
          <w:shd w:val="clear" w:color="auto" w:fill="FFFFFF"/>
        </w:rPr>
        <w:softHyphen/>
        <w:t>ий, сравнитель</w:t>
      </w:r>
      <w:r w:rsidRPr="00333500">
        <w:rPr>
          <w:sz w:val="24"/>
          <w:szCs w:val="24"/>
          <w:shd w:val="clear" w:color="auto" w:fill="FFFFFF"/>
        </w:rPr>
        <w:softHyphen/>
        <w:t>но-правовой и уголовно-правовой аспекты.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назначения</w:t>
      </w:r>
      <w:r w:rsidRPr="00333500">
        <w:rPr>
          <w:sz w:val="24"/>
          <w:szCs w:val="24"/>
          <w:shd w:val="clear" w:color="auto" w:fill="FFFFFF"/>
        </w:rPr>
        <w:softHyphen/>
        <w:t xml:space="preserve"> наказания несовершен</w:t>
      </w:r>
      <w:r w:rsidRPr="00333500">
        <w:rPr>
          <w:sz w:val="24"/>
          <w:szCs w:val="24"/>
          <w:shd w:val="clear" w:color="auto" w:fill="FFFFFF"/>
        </w:rPr>
        <w:softHyphen/>
        <w:t>нолетним: теоретичес</w:t>
      </w:r>
      <w:r w:rsidRPr="00333500">
        <w:rPr>
          <w:sz w:val="24"/>
          <w:szCs w:val="24"/>
          <w:shd w:val="clear" w:color="auto" w:fill="FFFFFF"/>
        </w:rPr>
        <w:softHyphen/>
        <w:t>кие и практическ</w:t>
      </w:r>
      <w:r w:rsidRPr="00333500">
        <w:rPr>
          <w:sz w:val="24"/>
          <w:szCs w:val="24"/>
          <w:shd w:val="clear" w:color="auto" w:fill="FFFFFF"/>
        </w:rPr>
        <w:softHyphen/>
        <w:t>ие аспекты.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Обстоятель</w:t>
      </w:r>
      <w:r w:rsidRPr="00333500">
        <w:rPr>
          <w:sz w:val="24"/>
          <w:szCs w:val="24"/>
          <w:shd w:val="clear" w:color="auto" w:fill="FFFFFF"/>
        </w:rPr>
        <w:softHyphen/>
        <w:t>ства, смягчающие</w:t>
      </w:r>
      <w:r w:rsidRPr="00333500">
        <w:rPr>
          <w:sz w:val="24"/>
          <w:szCs w:val="24"/>
          <w:shd w:val="clear" w:color="auto" w:fill="FFFFFF"/>
        </w:rPr>
        <w:softHyphen/>
        <w:t xml:space="preserve"> наказание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праву.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Лишение свободы на определенн</w:t>
      </w:r>
      <w:r w:rsidRPr="00333500">
        <w:rPr>
          <w:sz w:val="24"/>
          <w:szCs w:val="24"/>
          <w:shd w:val="clear" w:color="auto" w:fill="FFFFFF"/>
        </w:rPr>
        <w:softHyphen/>
        <w:t>ый срок: понятие, содержание</w:t>
      </w:r>
      <w:r w:rsidRPr="00333500">
        <w:rPr>
          <w:sz w:val="24"/>
          <w:szCs w:val="24"/>
          <w:shd w:val="clear" w:color="auto" w:fill="FFFFFF"/>
        </w:rPr>
        <w:softHyphen/>
        <w:t>, виды исправительных учреждений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Крайняя необходимо</w:t>
      </w:r>
      <w:r w:rsidRPr="00333500">
        <w:rPr>
          <w:sz w:val="24"/>
          <w:szCs w:val="24"/>
          <w:shd w:val="clear" w:color="auto" w:fill="FFFFFF"/>
        </w:rPr>
        <w:softHyphen/>
        <w:t>сть как обстоятель</w:t>
      </w:r>
      <w:r w:rsidRPr="00333500">
        <w:rPr>
          <w:sz w:val="24"/>
          <w:szCs w:val="24"/>
          <w:shd w:val="clear" w:color="auto" w:fill="FFFFFF"/>
        </w:rPr>
        <w:softHyphen/>
        <w:t>ство, исключающе</w:t>
      </w:r>
      <w:r w:rsidRPr="00333500">
        <w:rPr>
          <w:sz w:val="24"/>
          <w:szCs w:val="24"/>
          <w:shd w:val="clear" w:color="auto" w:fill="FFFFFF"/>
        </w:rPr>
        <w:softHyphen/>
        <w:t>е преступнос</w:t>
      </w:r>
      <w:r w:rsidRPr="00333500">
        <w:rPr>
          <w:sz w:val="24"/>
          <w:szCs w:val="24"/>
          <w:shd w:val="clear" w:color="auto" w:fill="FFFFFF"/>
        </w:rPr>
        <w:softHyphen/>
        <w:t>ть деяния.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Условное осуждение: проблемы сущности и реализации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Конкуренци</w:t>
      </w:r>
      <w:r w:rsidRPr="00333500">
        <w:rPr>
          <w:sz w:val="24"/>
          <w:szCs w:val="24"/>
          <w:shd w:val="clear" w:color="auto" w:fill="FFFFFF"/>
        </w:rPr>
        <w:softHyphen/>
        <w:t>я уголовно-правовых норм при квалификац</w:t>
      </w:r>
      <w:r w:rsidRPr="00333500">
        <w:rPr>
          <w:sz w:val="24"/>
          <w:szCs w:val="24"/>
          <w:shd w:val="clear" w:color="auto" w:fill="FFFFFF"/>
        </w:rPr>
        <w:softHyphen/>
        <w:t>ии преступлен</w:t>
      </w:r>
      <w:r w:rsidRPr="00333500">
        <w:rPr>
          <w:sz w:val="24"/>
          <w:szCs w:val="24"/>
          <w:shd w:val="clear" w:color="auto" w:fill="FFFFFF"/>
        </w:rPr>
        <w:softHyphen/>
        <w:t>ий.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Уголовное наказание в системе мер уголовно-правового воздействи</w:t>
      </w:r>
      <w:r w:rsidRPr="00333500">
        <w:rPr>
          <w:sz w:val="24"/>
          <w:szCs w:val="24"/>
          <w:shd w:val="clear" w:color="auto" w:fill="FFFFFF"/>
        </w:rPr>
        <w:softHyphen/>
        <w:t>я: содержание</w:t>
      </w:r>
      <w:r w:rsidRPr="00333500">
        <w:rPr>
          <w:sz w:val="24"/>
          <w:szCs w:val="24"/>
          <w:shd w:val="clear" w:color="auto" w:fill="FFFFFF"/>
        </w:rPr>
        <w:softHyphen/>
        <w:t>, проблемы совершенст</w:t>
      </w:r>
      <w:r w:rsidRPr="00333500">
        <w:rPr>
          <w:sz w:val="24"/>
          <w:szCs w:val="24"/>
          <w:shd w:val="clear" w:color="auto" w:fill="FFFFFF"/>
        </w:rPr>
        <w:softHyphen/>
        <w:t>вования.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теории и практики условно-досрочного</w:t>
      </w:r>
      <w:r w:rsidRPr="00333500">
        <w:rPr>
          <w:sz w:val="24"/>
          <w:szCs w:val="24"/>
          <w:shd w:val="clear" w:color="auto" w:fill="FFFFFF"/>
        </w:rPr>
        <w:softHyphen/>
        <w:t xml:space="preserve"> освобожден</w:t>
      </w:r>
      <w:r w:rsidRPr="00333500">
        <w:rPr>
          <w:sz w:val="24"/>
          <w:szCs w:val="24"/>
          <w:shd w:val="clear" w:color="auto" w:fill="FFFFFF"/>
        </w:rPr>
        <w:softHyphen/>
        <w:t>ия от отбывания наказания.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Институт помиловани</w:t>
      </w:r>
      <w:r w:rsidRPr="00333500">
        <w:rPr>
          <w:sz w:val="24"/>
          <w:szCs w:val="24"/>
          <w:shd w:val="clear" w:color="auto" w:fill="FFFFFF"/>
        </w:rPr>
        <w:softHyphen/>
        <w:t>я: криминолог</w:t>
      </w:r>
      <w:r w:rsidRPr="00333500">
        <w:rPr>
          <w:sz w:val="24"/>
          <w:szCs w:val="24"/>
          <w:shd w:val="clear" w:color="auto" w:fill="FFFFFF"/>
        </w:rPr>
        <w:softHyphen/>
        <w:t>ические и уголовно-правовые аспекты.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Формы и виды преступног</w:t>
      </w:r>
      <w:r w:rsidRPr="00333500">
        <w:rPr>
          <w:sz w:val="24"/>
          <w:szCs w:val="24"/>
          <w:shd w:val="clear" w:color="auto" w:fill="FFFFFF"/>
        </w:rPr>
        <w:softHyphen/>
        <w:t>о деяния.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Прикоснове</w:t>
      </w:r>
      <w:r w:rsidRPr="00333500">
        <w:rPr>
          <w:sz w:val="24"/>
          <w:szCs w:val="24"/>
          <w:shd w:val="clear" w:color="auto" w:fill="FFFFFF"/>
        </w:rPr>
        <w:softHyphen/>
        <w:t>нность к преступлен</w:t>
      </w:r>
      <w:r w:rsidRPr="00333500">
        <w:rPr>
          <w:sz w:val="24"/>
          <w:szCs w:val="24"/>
          <w:shd w:val="clear" w:color="auto" w:fill="FFFFFF"/>
        </w:rPr>
        <w:softHyphen/>
        <w:t>ию: понятие, виды, ответствен</w:t>
      </w:r>
      <w:r w:rsidRPr="00333500">
        <w:rPr>
          <w:sz w:val="24"/>
          <w:szCs w:val="24"/>
          <w:shd w:val="clear" w:color="auto" w:fill="FFFFFF"/>
        </w:rPr>
        <w:softHyphen/>
        <w:t>ность.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Срочные наказания в уголовном законодате</w:t>
      </w:r>
      <w:r w:rsidRPr="00333500">
        <w:rPr>
          <w:sz w:val="24"/>
          <w:szCs w:val="24"/>
          <w:shd w:val="clear" w:color="auto" w:fill="FFFFFF"/>
        </w:rPr>
        <w:softHyphen/>
        <w:t>льстве и судебной практике.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Обоснованн</w:t>
      </w:r>
      <w:r w:rsidRPr="00333500">
        <w:rPr>
          <w:sz w:val="24"/>
          <w:szCs w:val="24"/>
          <w:shd w:val="clear" w:color="auto" w:fill="FFFFFF"/>
        </w:rPr>
        <w:softHyphen/>
        <w:t>ый риск как обстоятель</w:t>
      </w:r>
      <w:r w:rsidRPr="00333500">
        <w:rPr>
          <w:sz w:val="24"/>
          <w:szCs w:val="24"/>
          <w:shd w:val="clear" w:color="auto" w:fill="FFFFFF"/>
        </w:rPr>
        <w:softHyphen/>
        <w:t>ство, исключающе</w:t>
      </w:r>
      <w:r w:rsidRPr="00333500">
        <w:rPr>
          <w:sz w:val="24"/>
          <w:szCs w:val="24"/>
          <w:shd w:val="clear" w:color="auto" w:fill="FFFFFF"/>
        </w:rPr>
        <w:softHyphen/>
        <w:t>е преступнос</w:t>
      </w:r>
      <w:r w:rsidRPr="00333500">
        <w:rPr>
          <w:sz w:val="24"/>
          <w:szCs w:val="24"/>
          <w:shd w:val="clear" w:color="auto" w:fill="FFFFFF"/>
        </w:rPr>
        <w:softHyphen/>
        <w:t>ть деяния.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Принудител</w:t>
      </w:r>
      <w:r w:rsidRPr="00333500">
        <w:rPr>
          <w:sz w:val="24"/>
          <w:szCs w:val="24"/>
          <w:shd w:val="clear" w:color="auto" w:fill="FFFFFF"/>
        </w:rPr>
        <w:softHyphen/>
        <w:t>ьные меры воспитател</w:t>
      </w:r>
      <w:r w:rsidRPr="00333500">
        <w:rPr>
          <w:sz w:val="24"/>
          <w:szCs w:val="24"/>
          <w:shd w:val="clear" w:color="auto" w:fill="FFFFFF"/>
        </w:rPr>
        <w:softHyphen/>
        <w:t>ьного воздействи</w:t>
      </w:r>
      <w:r w:rsidRPr="00333500">
        <w:rPr>
          <w:sz w:val="24"/>
          <w:szCs w:val="24"/>
          <w:shd w:val="clear" w:color="auto" w:fill="FFFFFF"/>
        </w:rPr>
        <w:softHyphen/>
        <w:t>я: сущность</w:t>
      </w:r>
      <w:r w:rsidRPr="00333500">
        <w:rPr>
          <w:sz w:val="24"/>
          <w:szCs w:val="24"/>
          <w:shd w:val="clear" w:color="auto" w:fill="FFFFFF"/>
        </w:rPr>
        <w:softHyphen/>
        <w:t xml:space="preserve"> и проблемы реализации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теории и практики дифференци</w:t>
      </w:r>
      <w:r w:rsidRPr="00333500">
        <w:rPr>
          <w:sz w:val="24"/>
          <w:szCs w:val="24"/>
          <w:shd w:val="clear" w:color="auto" w:fill="FFFFFF"/>
        </w:rPr>
        <w:softHyphen/>
        <w:t>ации назначения</w:t>
      </w:r>
      <w:r w:rsidRPr="00333500">
        <w:rPr>
          <w:sz w:val="24"/>
          <w:szCs w:val="24"/>
          <w:shd w:val="clear" w:color="auto" w:fill="FFFFFF"/>
        </w:rPr>
        <w:softHyphen/>
        <w:t xml:space="preserve"> наказания по совокупнос</w:t>
      </w:r>
      <w:r w:rsidRPr="00333500">
        <w:rPr>
          <w:sz w:val="24"/>
          <w:szCs w:val="24"/>
          <w:shd w:val="clear" w:color="auto" w:fill="FFFFFF"/>
        </w:rPr>
        <w:softHyphen/>
        <w:t>ти преступлен</w:t>
      </w:r>
      <w:r w:rsidRPr="00333500">
        <w:rPr>
          <w:sz w:val="24"/>
          <w:szCs w:val="24"/>
          <w:shd w:val="clear" w:color="auto" w:fill="FFFFFF"/>
        </w:rPr>
        <w:softHyphen/>
        <w:t>ий.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Понятие и виды предметов преступлен</w:t>
      </w:r>
      <w:r w:rsidRPr="00333500">
        <w:rPr>
          <w:sz w:val="24"/>
          <w:szCs w:val="24"/>
          <w:shd w:val="clear" w:color="auto" w:fill="FFFFFF"/>
        </w:rPr>
        <w:softHyphen/>
        <w:t>ий в уголовном праве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Отсрочка отбывания наказания по российском</w:t>
      </w:r>
      <w:r w:rsidRPr="00333500">
        <w:rPr>
          <w:sz w:val="24"/>
          <w:szCs w:val="24"/>
          <w:shd w:val="clear" w:color="auto" w:fill="FFFFFF"/>
        </w:rPr>
        <w:softHyphen/>
        <w:t>у и зарубежном</w:t>
      </w:r>
      <w:r w:rsidRPr="00333500">
        <w:rPr>
          <w:sz w:val="24"/>
          <w:szCs w:val="24"/>
          <w:shd w:val="clear" w:color="auto" w:fill="FFFFFF"/>
        </w:rPr>
        <w:softHyphen/>
        <w:t>у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Система наказаний в российском</w:t>
      </w:r>
      <w:r w:rsidRPr="00333500">
        <w:rPr>
          <w:sz w:val="24"/>
          <w:szCs w:val="24"/>
          <w:shd w:val="clear" w:color="auto" w:fill="FFFFFF"/>
        </w:rPr>
        <w:softHyphen/>
        <w:t xml:space="preserve"> уголовном праву.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Обратная сила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уголовной ответствен</w:t>
      </w:r>
      <w:r w:rsidRPr="00333500">
        <w:rPr>
          <w:sz w:val="24"/>
          <w:szCs w:val="24"/>
          <w:shd w:val="clear" w:color="auto" w:fill="FFFFFF"/>
        </w:rPr>
        <w:softHyphen/>
        <w:t>ности лиц с психически</w:t>
      </w:r>
      <w:r w:rsidRPr="00333500">
        <w:rPr>
          <w:sz w:val="24"/>
          <w:szCs w:val="24"/>
          <w:shd w:val="clear" w:color="auto" w:fill="FFFFFF"/>
        </w:rPr>
        <w:softHyphen/>
        <w:t>м расстройст</w:t>
      </w:r>
      <w:r w:rsidRPr="00333500">
        <w:rPr>
          <w:sz w:val="24"/>
          <w:szCs w:val="24"/>
          <w:shd w:val="clear" w:color="auto" w:fill="FFFFFF"/>
        </w:rPr>
        <w:softHyphen/>
        <w:t>вом, не исключающи</w:t>
      </w:r>
      <w:r w:rsidRPr="00333500">
        <w:rPr>
          <w:sz w:val="24"/>
          <w:szCs w:val="24"/>
          <w:shd w:val="clear" w:color="auto" w:fill="FFFFFF"/>
        </w:rPr>
        <w:softHyphen/>
        <w:t>м вменяемост</w:t>
      </w:r>
      <w:r w:rsidRPr="00333500">
        <w:rPr>
          <w:sz w:val="24"/>
          <w:szCs w:val="24"/>
          <w:shd w:val="clear" w:color="auto" w:fill="FFFFFF"/>
        </w:rPr>
        <w:softHyphen/>
        <w:t>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Дополнител</w:t>
      </w:r>
      <w:r w:rsidRPr="00333500">
        <w:rPr>
          <w:sz w:val="24"/>
          <w:szCs w:val="24"/>
          <w:shd w:val="clear" w:color="auto" w:fill="FFFFFF"/>
        </w:rPr>
        <w:softHyphen/>
        <w:t>ьные наказания:</w:t>
      </w:r>
      <w:r w:rsidRPr="00333500">
        <w:rPr>
          <w:sz w:val="24"/>
          <w:szCs w:val="24"/>
          <w:shd w:val="clear" w:color="auto" w:fill="FFFFFF"/>
        </w:rPr>
        <w:softHyphen/>
        <w:t xml:space="preserve"> их назначение</w:t>
      </w:r>
      <w:r w:rsidRPr="00333500">
        <w:rPr>
          <w:sz w:val="24"/>
          <w:szCs w:val="24"/>
          <w:shd w:val="clear" w:color="auto" w:fill="FFFFFF"/>
        </w:rPr>
        <w:softHyphen/>
        <w:t xml:space="preserve"> и особенност</w:t>
      </w:r>
      <w:r w:rsidRPr="00333500">
        <w:rPr>
          <w:sz w:val="24"/>
          <w:szCs w:val="24"/>
          <w:shd w:val="clear" w:color="auto" w:fill="FFFFFF"/>
        </w:rPr>
        <w:softHyphen/>
        <w:t>и отбывания.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lastRenderedPageBreak/>
        <w:t>Учение о составе преступлен</w:t>
      </w:r>
      <w:r w:rsidRPr="00333500">
        <w:rPr>
          <w:sz w:val="24"/>
          <w:szCs w:val="24"/>
          <w:shd w:val="clear" w:color="auto" w:fill="FFFFFF"/>
        </w:rPr>
        <w:softHyphen/>
        <w:t>ия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праву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Формы множествен</w:t>
      </w:r>
      <w:r w:rsidRPr="00333500">
        <w:rPr>
          <w:sz w:val="24"/>
          <w:szCs w:val="24"/>
          <w:shd w:val="clear" w:color="auto" w:fill="FFFFFF"/>
        </w:rPr>
        <w:softHyphen/>
        <w:t>ности преступлен</w:t>
      </w:r>
      <w:r w:rsidRPr="00333500">
        <w:rPr>
          <w:sz w:val="24"/>
          <w:szCs w:val="24"/>
          <w:shd w:val="clear" w:color="auto" w:fill="FFFFFF"/>
        </w:rPr>
        <w:softHyphen/>
        <w:t>ий по действующе</w:t>
      </w:r>
      <w:r w:rsidRPr="00333500">
        <w:rPr>
          <w:sz w:val="24"/>
          <w:szCs w:val="24"/>
          <w:shd w:val="clear" w:color="auto" w:fill="FFFFFF"/>
        </w:rPr>
        <w:softHyphen/>
        <w:t>му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Невменяемо</w:t>
      </w:r>
      <w:r w:rsidRPr="00333500">
        <w:rPr>
          <w:sz w:val="24"/>
          <w:szCs w:val="24"/>
          <w:shd w:val="clear" w:color="auto" w:fill="FFFFFF"/>
        </w:rPr>
        <w:softHyphen/>
        <w:t>сть: уголовно-правовое значение и проблемы отграничен</w:t>
      </w:r>
      <w:r w:rsidRPr="00333500">
        <w:rPr>
          <w:sz w:val="24"/>
          <w:szCs w:val="24"/>
          <w:shd w:val="clear" w:color="auto" w:fill="FFFFFF"/>
        </w:rPr>
        <w:softHyphen/>
        <w:t>ия от вменяемост</w:t>
      </w:r>
      <w:r w:rsidRPr="00333500">
        <w:rPr>
          <w:sz w:val="24"/>
          <w:szCs w:val="24"/>
          <w:shd w:val="clear" w:color="auto" w:fill="FFFFFF"/>
        </w:rPr>
        <w:softHyphen/>
        <w:t>и и ограниченн</w:t>
      </w:r>
      <w:r w:rsidRPr="00333500">
        <w:rPr>
          <w:sz w:val="24"/>
          <w:szCs w:val="24"/>
          <w:shd w:val="clear" w:color="auto" w:fill="FFFFFF"/>
        </w:rPr>
        <w:softHyphen/>
        <w:t>ой вменяемост</w:t>
      </w:r>
      <w:r w:rsidRPr="00333500">
        <w:rPr>
          <w:sz w:val="24"/>
          <w:szCs w:val="24"/>
          <w:shd w:val="clear" w:color="auto" w:fill="FFFFFF"/>
        </w:rPr>
        <w:softHyphen/>
        <w:t>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криминальн</w:t>
      </w:r>
      <w:r w:rsidRPr="00333500">
        <w:rPr>
          <w:sz w:val="24"/>
          <w:szCs w:val="24"/>
          <w:shd w:val="clear" w:color="auto" w:fill="FFFFFF"/>
        </w:rPr>
        <w:softHyphen/>
        <w:t>ые банкротств</w:t>
      </w:r>
      <w:r w:rsidRPr="00333500">
        <w:rPr>
          <w:sz w:val="24"/>
          <w:szCs w:val="24"/>
          <w:shd w:val="clear" w:color="auto" w:fill="FFFFFF"/>
        </w:rPr>
        <w:softHyphen/>
        <w:t>а по УК РФ.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Неоконченн</w:t>
      </w:r>
      <w:r w:rsidRPr="00333500">
        <w:rPr>
          <w:sz w:val="24"/>
          <w:szCs w:val="24"/>
          <w:shd w:val="clear" w:color="auto" w:fill="FFFFFF"/>
        </w:rPr>
        <w:softHyphen/>
        <w:t>ое преступлен</w:t>
      </w:r>
      <w:r w:rsidRPr="00333500">
        <w:rPr>
          <w:sz w:val="24"/>
          <w:szCs w:val="24"/>
          <w:shd w:val="clear" w:color="auto" w:fill="FFFFFF"/>
        </w:rPr>
        <w:softHyphen/>
        <w:t>ие: теоретичес</w:t>
      </w:r>
      <w:r w:rsidRPr="00333500">
        <w:rPr>
          <w:sz w:val="24"/>
          <w:szCs w:val="24"/>
          <w:shd w:val="clear" w:color="auto" w:fill="FFFFFF"/>
        </w:rPr>
        <w:softHyphen/>
        <w:t>кие модели, законодате</w:t>
      </w:r>
      <w:r w:rsidRPr="00333500">
        <w:rPr>
          <w:sz w:val="24"/>
          <w:szCs w:val="24"/>
          <w:shd w:val="clear" w:color="auto" w:fill="FFFFFF"/>
        </w:rPr>
        <w:softHyphen/>
        <w:t>льные конструкци</w:t>
      </w:r>
      <w:r w:rsidRPr="00333500">
        <w:rPr>
          <w:sz w:val="24"/>
          <w:szCs w:val="24"/>
          <w:shd w:val="clear" w:color="auto" w:fill="FFFFFF"/>
        </w:rPr>
        <w:softHyphen/>
        <w:t>и и проблемы их применения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Добровольн</w:t>
      </w:r>
      <w:r w:rsidRPr="00333500">
        <w:rPr>
          <w:sz w:val="24"/>
          <w:szCs w:val="24"/>
          <w:shd w:val="clear" w:color="auto" w:fill="FFFFFF"/>
        </w:rPr>
        <w:softHyphen/>
        <w:t>ый отказ от преступлен</w:t>
      </w:r>
      <w:r w:rsidRPr="00333500">
        <w:rPr>
          <w:sz w:val="24"/>
          <w:szCs w:val="24"/>
          <w:shd w:val="clear" w:color="auto" w:fill="FFFFFF"/>
        </w:rPr>
        <w:softHyphen/>
        <w:t>ия и его место в системе обстоятель</w:t>
      </w:r>
      <w:r w:rsidRPr="00333500">
        <w:rPr>
          <w:sz w:val="24"/>
          <w:szCs w:val="24"/>
          <w:shd w:val="clear" w:color="auto" w:fill="FFFFFF"/>
        </w:rPr>
        <w:softHyphen/>
        <w:t>ств, освобождаю</w:t>
      </w:r>
      <w:r w:rsidRPr="00333500">
        <w:rPr>
          <w:sz w:val="24"/>
          <w:szCs w:val="24"/>
          <w:shd w:val="clear" w:color="auto" w:fill="FFFFFF"/>
        </w:rPr>
        <w:softHyphen/>
        <w:t>щих от уголовной ответствен</w:t>
      </w:r>
      <w:r w:rsidRPr="00333500">
        <w:rPr>
          <w:sz w:val="24"/>
          <w:szCs w:val="24"/>
          <w:shd w:val="clear" w:color="auto" w:fill="FFFFFF"/>
        </w:rPr>
        <w:softHyphen/>
        <w:t>ности.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Институт соучастия в преступлен</w:t>
      </w:r>
      <w:r w:rsidRPr="00333500">
        <w:rPr>
          <w:sz w:val="24"/>
          <w:szCs w:val="24"/>
          <w:shd w:val="clear" w:color="auto" w:fill="FFFFFF"/>
        </w:rPr>
        <w:softHyphen/>
        <w:t>ии: сравнитель</w:t>
      </w:r>
      <w:r w:rsidRPr="00333500">
        <w:rPr>
          <w:sz w:val="24"/>
          <w:szCs w:val="24"/>
          <w:shd w:val="clear" w:color="auto" w:fill="FFFFFF"/>
        </w:rPr>
        <w:softHyphen/>
        <w:t>но-правовой анализ.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Действие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закона в пространст</w:t>
      </w:r>
      <w:r w:rsidRPr="00333500">
        <w:rPr>
          <w:sz w:val="24"/>
          <w:szCs w:val="24"/>
          <w:shd w:val="clear" w:color="auto" w:fill="FFFFFF"/>
        </w:rPr>
        <w:softHyphen/>
        <w:t>ве: правовая регламента</w:t>
      </w:r>
      <w:r w:rsidRPr="00333500">
        <w:rPr>
          <w:sz w:val="24"/>
          <w:szCs w:val="24"/>
          <w:shd w:val="clear" w:color="auto" w:fill="FFFFFF"/>
        </w:rPr>
        <w:softHyphen/>
        <w:t>ция. 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совершенст</w:t>
      </w:r>
      <w:r w:rsidRPr="00333500">
        <w:rPr>
          <w:sz w:val="24"/>
          <w:szCs w:val="24"/>
          <w:shd w:val="clear" w:color="auto" w:fill="FFFFFF"/>
        </w:rPr>
        <w:softHyphen/>
        <w:t>вования института необходимо</w:t>
      </w:r>
      <w:r w:rsidRPr="00333500">
        <w:rPr>
          <w:sz w:val="24"/>
          <w:szCs w:val="24"/>
          <w:shd w:val="clear" w:color="auto" w:fill="FFFFFF"/>
        </w:rPr>
        <w:softHyphen/>
        <w:t>й обороны в уголовном праве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Принципы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права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Общие начала назначения</w:t>
      </w:r>
      <w:r w:rsidRPr="00333500">
        <w:rPr>
          <w:sz w:val="24"/>
          <w:szCs w:val="24"/>
          <w:shd w:val="clear" w:color="auto" w:fill="FFFFFF"/>
        </w:rPr>
        <w:softHyphen/>
        <w:t xml:space="preserve">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наказания.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Мотив преступлен</w:t>
      </w:r>
      <w:r w:rsidRPr="00333500">
        <w:rPr>
          <w:sz w:val="24"/>
          <w:szCs w:val="24"/>
          <w:shd w:val="clear" w:color="auto" w:fill="FFFFFF"/>
        </w:rPr>
        <w:softHyphen/>
        <w:t>ия и его уголовно-правовое значение.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Институт судимости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Исполнение</w:t>
      </w:r>
      <w:r w:rsidRPr="00333500">
        <w:rPr>
          <w:sz w:val="24"/>
          <w:szCs w:val="24"/>
          <w:shd w:val="clear" w:color="auto" w:fill="FFFFFF"/>
        </w:rPr>
        <w:softHyphen/>
        <w:t xml:space="preserve"> приказа или распоряжен</w:t>
      </w:r>
      <w:r w:rsidRPr="00333500">
        <w:rPr>
          <w:sz w:val="24"/>
          <w:szCs w:val="24"/>
          <w:shd w:val="clear" w:color="auto" w:fill="FFFFFF"/>
        </w:rPr>
        <w:softHyphen/>
        <w:t>ия как обстоятель</w:t>
      </w:r>
      <w:r w:rsidRPr="00333500">
        <w:rPr>
          <w:sz w:val="24"/>
          <w:szCs w:val="24"/>
          <w:shd w:val="clear" w:color="auto" w:fill="FFFFFF"/>
        </w:rPr>
        <w:softHyphen/>
        <w:t>ство, исключающе</w:t>
      </w:r>
      <w:r w:rsidRPr="00333500">
        <w:rPr>
          <w:sz w:val="24"/>
          <w:szCs w:val="24"/>
          <w:shd w:val="clear" w:color="auto" w:fill="FFFFFF"/>
        </w:rPr>
        <w:softHyphen/>
        <w:t>е преступнос</w:t>
      </w:r>
      <w:r w:rsidRPr="00333500">
        <w:rPr>
          <w:sz w:val="24"/>
          <w:szCs w:val="24"/>
          <w:shd w:val="clear" w:color="auto" w:fill="FFFFFF"/>
        </w:rPr>
        <w:softHyphen/>
        <w:t>ть деяния.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Вина по российском</w:t>
      </w:r>
      <w:r w:rsidRPr="00333500">
        <w:rPr>
          <w:sz w:val="24"/>
          <w:szCs w:val="24"/>
          <w:shd w:val="clear" w:color="auto" w:fill="FFFFFF"/>
        </w:rPr>
        <w:softHyphen/>
        <w:t>у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праву: теоретичес</w:t>
      </w:r>
      <w:r w:rsidRPr="00333500">
        <w:rPr>
          <w:sz w:val="24"/>
          <w:szCs w:val="24"/>
          <w:shd w:val="clear" w:color="auto" w:fill="FFFFFF"/>
        </w:rPr>
        <w:softHyphen/>
        <w:t>кий и нормативны</w:t>
      </w:r>
      <w:r w:rsidRPr="00333500">
        <w:rPr>
          <w:sz w:val="24"/>
          <w:szCs w:val="24"/>
          <w:shd w:val="clear" w:color="auto" w:fill="FFFFFF"/>
        </w:rPr>
        <w:softHyphen/>
        <w:t>й аспекты.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Способ совершения</w:t>
      </w:r>
      <w:r w:rsidRPr="00333500">
        <w:rPr>
          <w:sz w:val="24"/>
          <w:szCs w:val="24"/>
          <w:shd w:val="clear" w:color="auto" w:fill="FFFFFF"/>
        </w:rPr>
        <w:softHyphen/>
        <w:t xml:space="preserve"> преступлен</w:t>
      </w:r>
      <w:r w:rsidRPr="00333500">
        <w:rPr>
          <w:sz w:val="24"/>
          <w:szCs w:val="24"/>
          <w:shd w:val="clear" w:color="auto" w:fill="FFFFFF"/>
        </w:rPr>
        <w:softHyphen/>
        <w:t>ия и его уголовно-правовое значение.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Классифика</w:t>
      </w:r>
      <w:r w:rsidRPr="00333500">
        <w:rPr>
          <w:sz w:val="24"/>
          <w:szCs w:val="24"/>
          <w:shd w:val="clear" w:color="auto" w:fill="FFFFFF"/>
        </w:rPr>
        <w:softHyphen/>
        <w:t>ции преступлен</w:t>
      </w:r>
      <w:r w:rsidRPr="00333500">
        <w:rPr>
          <w:sz w:val="24"/>
          <w:szCs w:val="24"/>
          <w:shd w:val="clear" w:color="auto" w:fill="FFFFFF"/>
        </w:rPr>
        <w:softHyphen/>
        <w:t>ий, их роль и значение.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Преступное</w:t>
      </w:r>
      <w:r w:rsidRPr="00333500">
        <w:rPr>
          <w:sz w:val="24"/>
          <w:szCs w:val="24"/>
          <w:shd w:val="clear" w:color="auto" w:fill="FFFFFF"/>
        </w:rPr>
        <w:softHyphen/>
        <w:t xml:space="preserve"> легкомысли</w:t>
      </w:r>
      <w:r w:rsidRPr="00333500">
        <w:rPr>
          <w:sz w:val="24"/>
          <w:szCs w:val="24"/>
          <w:shd w:val="clear" w:color="auto" w:fill="FFFFFF"/>
        </w:rPr>
        <w:softHyphen/>
        <w:t>е: вопросы законодате</w:t>
      </w:r>
      <w:r w:rsidRPr="00333500">
        <w:rPr>
          <w:sz w:val="24"/>
          <w:szCs w:val="24"/>
          <w:shd w:val="clear" w:color="auto" w:fill="FFFFFF"/>
        </w:rPr>
        <w:softHyphen/>
        <w:t>льного регулирова</w:t>
      </w:r>
      <w:r w:rsidRPr="00333500">
        <w:rPr>
          <w:sz w:val="24"/>
          <w:szCs w:val="24"/>
          <w:shd w:val="clear" w:color="auto" w:fill="FFFFFF"/>
        </w:rPr>
        <w:softHyphen/>
        <w:t>ния, теории и практики.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отношения и 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ность: проблемы соотношени</w:t>
      </w:r>
      <w:r w:rsidRPr="00333500">
        <w:rPr>
          <w:sz w:val="24"/>
          <w:szCs w:val="24"/>
          <w:shd w:val="clear" w:color="auto" w:fill="FFFFFF"/>
        </w:rPr>
        <w:softHyphen/>
        <w:t>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Момент окончания преступлен</w:t>
      </w:r>
      <w:r w:rsidRPr="00333500">
        <w:rPr>
          <w:sz w:val="24"/>
          <w:szCs w:val="24"/>
          <w:shd w:val="clear" w:color="auto" w:fill="FFFFFF"/>
        </w:rPr>
        <w:softHyphen/>
        <w:t>ий против собственно</w:t>
      </w:r>
      <w:r w:rsidRPr="00333500">
        <w:rPr>
          <w:sz w:val="24"/>
          <w:szCs w:val="24"/>
          <w:shd w:val="clear" w:color="auto" w:fill="FFFFFF"/>
        </w:rPr>
        <w:softHyphen/>
        <w:t>сти: закон, теория, практика.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Согласие потерпевше</w:t>
      </w:r>
      <w:r w:rsidRPr="00333500">
        <w:rPr>
          <w:sz w:val="24"/>
          <w:szCs w:val="24"/>
          <w:shd w:val="clear" w:color="auto" w:fill="FFFFFF"/>
        </w:rPr>
        <w:softHyphen/>
        <w:t>го в уголовном праве: понятие, характерис</w:t>
      </w:r>
      <w:r w:rsidRPr="00333500">
        <w:rPr>
          <w:sz w:val="24"/>
          <w:szCs w:val="24"/>
          <w:shd w:val="clear" w:color="auto" w:fill="FFFFFF"/>
        </w:rPr>
        <w:softHyphen/>
        <w:t>тика, значение.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Физическое</w:t>
      </w:r>
      <w:r w:rsidRPr="00333500">
        <w:rPr>
          <w:sz w:val="24"/>
          <w:szCs w:val="24"/>
          <w:shd w:val="clear" w:color="auto" w:fill="FFFFFF"/>
        </w:rPr>
        <w:softHyphen/>
        <w:t xml:space="preserve"> или психическо</w:t>
      </w:r>
      <w:r w:rsidRPr="00333500">
        <w:rPr>
          <w:sz w:val="24"/>
          <w:szCs w:val="24"/>
          <w:shd w:val="clear" w:color="auto" w:fill="FFFFFF"/>
        </w:rPr>
        <w:softHyphen/>
        <w:t>е принуждени</w:t>
      </w:r>
      <w:r w:rsidRPr="00333500">
        <w:rPr>
          <w:sz w:val="24"/>
          <w:szCs w:val="24"/>
          <w:shd w:val="clear" w:color="auto" w:fill="FFFFFF"/>
        </w:rPr>
        <w:softHyphen/>
        <w:t>е в российском</w:t>
      </w:r>
      <w:r w:rsidRPr="00333500">
        <w:rPr>
          <w:sz w:val="24"/>
          <w:szCs w:val="24"/>
          <w:shd w:val="clear" w:color="auto" w:fill="FFFFFF"/>
        </w:rPr>
        <w:softHyphen/>
        <w:t xml:space="preserve"> уголовном законодате</w:t>
      </w:r>
      <w:r w:rsidRPr="00333500">
        <w:rPr>
          <w:sz w:val="24"/>
          <w:szCs w:val="24"/>
          <w:shd w:val="clear" w:color="auto" w:fill="FFFFFF"/>
        </w:rPr>
        <w:softHyphen/>
        <w:t>льстве.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Высшие меры наказания в России и зарубежных</w:t>
      </w:r>
      <w:r w:rsidRPr="00333500">
        <w:rPr>
          <w:sz w:val="24"/>
          <w:szCs w:val="24"/>
          <w:shd w:val="clear" w:color="auto" w:fill="FFFFFF"/>
        </w:rPr>
        <w:softHyphen/>
        <w:t xml:space="preserve"> странах.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обстановки</w:t>
      </w:r>
      <w:r w:rsidRPr="00333500">
        <w:rPr>
          <w:sz w:val="24"/>
          <w:szCs w:val="24"/>
          <w:shd w:val="clear" w:color="auto" w:fill="FFFFFF"/>
        </w:rPr>
        <w:softHyphen/>
        <w:t xml:space="preserve"> совершения</w:t>
      </w:r>
      <w:r w:rsidRPr="00333500">
        <w:rPr>
          <w:sz w:val="24"/>
          <w:szCs w:val="24"/>
          <w:shd w:val="clear" w:color="auto" w:fill="FFFFFF"/>
        </w:rPr>
        <w:softHyphen/>
        <w:t xml:space="preserve"> преступлен</w:t>
      </w:r>
      <w:r w:rsidRPr="00333500">
        <w:rPr>
          <w:sz w:val="24"/>
          <w:szCs w:val="24"/>
          <w:shd w:val="clear" w:color="auto" w:fill="FFFFFF"/>
        </w:rPr>
        <w:softHyphen/>
        <w:t>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Преступлен</w:t>
      </w:r>
      <w:r w:rsidRPr="00333500">
        <w:rPr>
          <w:sz w:val="24"/>
          <w:szCs w:val="24"/>
          <w:shd w:val="clear" w:color="auto" w:fill="FFFFFF"/>
        </w:rPr>
        <w:softHyphen/>
        <w:t>ия против семьи: уголовно-правовой анализ.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нападение на лиц или учреждения</w:t>
      </w:r>
      <w:r w:rsidRPr="00333500">
        <w:rPr>
          <w:sz w:val="24"/>
          <w:szCs w:val="24"/>
          <w:shd w:val="clear" w:color="auto" w:fill="FFFFFF"/>
        </w:rPr>
        <w:softHyphen/>
        <w:t>, которые пользуются</w:t>
      </w:r>
      <w:r w:rsidRPr="00333500">
        <w:rPr>
          <w:sz w:val="24"/>
          <w:szCs w:val="24"/>
          <w:shd w:val="clear" w:color="auto" w:fill="FFFFFF"/>
        </w:rPr>
        <w:softHyphen/>
        <w:t xml:space="preserve"> международ</w:t>
      </w:r>
      <w:r w:rsidRPr="00333500">
        <w:rPr>
          <w:sz w:val="24"/>
          <w:szCs w:val="24"/>
          <w:shd w:val="clear" w:color="auto" w:fill="FFFFFF"/>
        </w:rPr>
        <w:softHyphen/>
        <w:t>ной защитой.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жизни и здоровья лиц, осуществля</w:t>
      </w:r>
      <w:r w:rsidRPr="00333500">
        <w:rPr>
          <w:sz w:val="24"/>
          <w:szCs w:val="24"/>
          <w:shd w:val="clear" w:color="auto" w:fill="FFFFFF"/>
        </w:rPr>
        <w:softHyphen/>
        <w:t>ющих правосудие</w:t>
      </w:r>
      <w:r w:rsidRPr="00333500">
        <w:rPr>
          <w:sz w:val="24"/>
          <w:szCs w:val="24"/>
          <w:shd w:val="clear" w:color="auto" w:fill="FFFFFF"/>
        </w:rPr>
        <w:softHyphen/>
        <w:t xml:space="preserve"> или предварите</w:t>
      </w:r>
      <w:r w:rsidRPr="00333500">
        <w:rPr>
          <w:sz w:val="24"/>
          <w:szCs w:val="24"/>
          <w:shd w:val="clear" w:color="auto" w:fill="FFFFFF"/>
        </w:rPr>
        <w:softHyphen/>
        <w:t>льное расследова</w:t>
      </w:r>
      <w:r w:rsidRPr="00333500">
        <w:rPr>
          <w:sz w:val="24"/>
          <w:szCs w:val="24"/>
          <w:shd w:val="clear" w:color="auto" w:fill="FFFFFF"/>
        </w:rPr>
        <w:softHyphen/>
        <w:t>ние.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Примечания</w:t>
      </w:r>
      <w:r w:rsidRPr="00333500">
        <w:rPr>
          <w:sz w:val="24"/>
          <w:szCs w:val="24"/>
          <w:shd w:val="clear" w:color="auto" w:fill="FFFFFF"/>
        </w:rPr>
        <w:softHyphen/>
        <w:t xml:space="preserve"> к статьям Уголовного</w:t>
      </w:r>
      <w:r w:rsidRPr="00333500">
        <w:rPr>
          <w:sz w:val="24"/>
          <w:szCs w:val="24"/>
          <w:shd w:val="clear" w:color="auto" w:fill="FFFFFF"/>
        </w:rPr>
        <w:softHyphen/>
        <w:t xml:space="preserve"> кодекса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Федерации: понятие, значение и виды.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Преступлен</w:t>
      </w:r>
      <w:r w:rsidRPr="00333500">
        <w:rPr>
          <w:sz w:val="24"/>
          <w:szCs w:val="24"/>
          <w:shd w:val="clear" w:color="auto" w:fill="FFFFFF"/>
        </w:rPr>
        <w:softHyphen/>
        <w:t>ия против общественн</w:t>
      </w:r>
      <w:r w:rsidRPr="00333500">
        <w:rPr>
          <w:sz w:val="24"/>
          <w:szCs w:val="24"/>
          <w:shd w:val="clear" w:color="auto" w:fill="FFFFFF"/>
        </w:rPr>
        <w:softHyphen/>
        <w:t>ой нравственн</w:t>
      </w:r>
      <w:r w:rsidRPr="00333500">
        <w:rPr>
          <w:sz w:val="24"/>
          <w:szCs w:val="24"/>
          <w:shd w:val="clear" w:color="auto" w:fill="FFFFFF"/>
        </w:rPr>
        <w:softHyphen/>
        <w:t>ости: вопросы современно</w:t>
      </w:r>
      <w:r w:rsidRPr="00333500">
        <w:rPr>
          <w:sz w:val="24"/>
          <w:szCs w:val="24"/>
          <w:shd w:val="clear" w:color="auto" w:fill="FFFFFF"/>
        </w:rPr>
        <w:softHyphen/>
        <w:t>го состояния и совершенст</w:t>
      </w:r>
      <w:r w:rsidRPr="00333500">
        <w:rPr>
          <w:sz w:val="24"/>
          <w:szCs w:val="24"/>
          <w:shd w:val="clear" w:color="auto" w:fill="FFFFFF"/>
        </w:rPr>
        <w:softHyphen/>
        <w:t>вования законодате</w:t>
      </w:r>
      <w:r w:rsidRPr="00333500">
        <w:rPr>
          <w:sz w:val="24"/>
          <w:szCs w:val="24"/>
          <w:shd w:val="clear" w:color="auto" w:fill="FFFFFF"/>
        </w:rPr>
        <w:softHyphen/>
        <w:t>льства.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lastRenderedPageBreak/>
        <w:t>Уголовно-правовые меры противодей</w:t>
      </w:r>
      <w:r w:rsidRPr="00333500">
        <w:rPr>
          <w:sz w:val="24"/>
          <w:szCs w:val="24"/>
          <w:shd w:val="clear" w:color="auto" w:fill="FFFFFF"/>
        </w:rPr>
        <w:softHyphen/>
        <w:t>ствия экстремизм</w:t>
      </w:r>
      <w:r w:rsidRPr="00333500">
        <w:rPr>
          <w:sz w:val="24"/>
          <w:szCs w:val="24"/>
          <w:shd w:val="clear" w:color="auto" w:fill="FFFFFF"/>
        </w:rPr>
        <w:softHyphen/>
        <w:t>у: опыт России и зарубежных</w:t>
      </w:r>
      <w:r w:rsidRPr="00333500">
        <w:rPr>
          <w:sz w:val="24"/>
          <w:szCs w:val="24"/>
          <w:shd w:val="clear" w:color="auto" w:fill="FFFFFF"/>
        </w:rPr>
        <w:softHyphen/>
        <w:t xml:space="preserve"> стран.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меры борьбы с захватом заложника.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уклонение от уплаты таможенных</w:t>
      </w:r>
      <w:r w:rsidRPr="00333500">
        <w:rPr>
          <w:sz w:val="24"/>
          <w:szCs w:val="24"/>
          <w:shd w:val="clear" w:color="auto" w:fill="FFFFFF"/>
        </w:rPr>
        <w:softHyphen/>
        <w:t xml:space="preserve"> платежей по УК РФ.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изнасилова</w:t>
      </w:r>
      <w:r w:rsidRPr="00333500">
        <w:rPr>
          <w:sz w:val="24"/>
          <w:szCs w:val="24"/>
          <w:shd w:val="clear" w:color="auto" w:fill="FFFFFF"/>
        </w:rPr>
        <w:softHyphen/>
        <w:t>ния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 России и зарубежных</w:t>
      </w:r>
      <w:r w:rsidRPr="00333500">
        <w:rPr>
          <w:sz w:val="24"/>
          <w:szCs w:val="24"/>
          <w:shd w:val="clear" w:color="auto" w:fill="FFFFFF"/>
        </w:rPr>
        <w:softHyphen/>
        <w:t xml:space="preserve"> стран.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меры противодей</w:t>
      </w:r>
      <w:r w:rsidRPr="00333500">
        <w:rPr>
          <w:sz w:val="24"/>
          <w:szCs w:val="24"/>
          <w:shd w:val="clear" w:color="auto" w:fill="FFFFFF"/>
        </w:rPr>
        <w:softHyphen/>
        <w:t>ствия похищению человека. 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Незаконное</w:t>
      </w:r>
      <w:r w:rsidRPr="00333500">
        <w:rPr>
          <w:sz w:val="24"/>
          <w:szCs w:val="24"/>
          <w:shd w:val="clear" w:color="auto" w:fill="FFFFFF"/>
        </w:rPr>
        <w:softHyphen/>
        <w:t xml:space="preserve"> получение кредита и злостное уклонение от погашения кредиторск</w:t>
      </w:r>
      <w:r w:rsidRPr="00333500">
        <w:rPr>
          <w:sz w:val="24"/>
          <w:szCs w:val="24"/>
          <w:shd w:val="clear" w:color="auto" w:fill="FFFFFF"/>
        </w:rPr>
        <w:softHyphen/>
        <w:t>ой задолженно</w:t>
      </w:r>
      <w:r w:rsidRPr="00333500">
        <w:rPr>
          <w:sz w:val="24"/>
          <w:szCs w:val="24"/>
          <w:shd w:val="clear" w:color="auto" w:fill="FFFFFF"/>
        </w:rPr>
        <w:softHyphen/>
        <w:t>сти: уголовно-правовой аспект.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Вовлечение</w:t>
      </w:r>
      <w:r w:rsidRPr="00333500">
        <w:rPr>
          <w:sz w:val="24"/>
          <w:szCs w:val="24"/>
          <w:shd w:val="clear" w:color="auto" w:fill="FFFFFF"/>
        </w:rPr>
        <w:softHyphen/>
        <w:t xml:space="preserve"> несовершеннолетнего в совершение</w:t>
      </w:r>
      <w:r w:rsidRPr="00333500">
        <w:rPr>
          <w:sz w:val="24"/>
          <w:szCs w:val="24"/>
          <w:shd w:val="clear" w:color="auto" w:fill="FFFFFF"/>
        </w:rPr>
        <w:softHyphen/>
        <w:t xml:space="preserve"> преступлен</w:t>
      </w:r>
      <w:r w:rsidRPr="00333500">
        <w:rPr>
          <w:sz w:val="24"/>
          <w:szCs w:val="24"/>
          <w:shd w:val="clear" w:color="auto" w:fill="FFFFFF"/>
        </w:rPr>
        <w:softHyphen/>
        <w:t>ия или совершение антиобщест</w:t>
      </w:r>
      <w:r w:rsidRPr="00333500">
        <w:rPr>
          <w:sz w:val="24"/>
          <w:szCs w:val="24"/>
          <w:shd w:val="clear" w:color="auto" w:fill="FFFFFF"/>
        </w:rPr>
        <w:softHyphen/>
        <w:t>венных действий по УК РФ.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подделку, изготовлен</w:t>
      </w:r>
      <w:r w:rsidRPr="00333500">
        <w:rPr>
          <w:sz w:val="24"/>
          <w:szCs w:val="24"/>
          <w:shd w:val="clear" w:color="auto" w:fill="FFFFFF"/>
        </w:rPr>
        <w:softHyphen/>
        <w:t>ие или сбыт поддельных</w:t>
      </w:r>
      <w:r w:rsidRPr="00333500">
        <w:rPr>
          <w:sz w:val="24"/>
          <w:szCs w:val="24"/>
          <w:shd w:val="clear" w:color="auto" w:fill="FFFFFF"/>
        </w:rPr>
        <w:softHyphen/>
        <w:t xml:space="preserve"> документов</w:t>
      </w:r>
      <w:r w:rsidRPr="00333500">
        <w:rPr>
          <w:sz w:val="24"/>
          <w:szCs w:val="24"/>
          <w:shd w:val="clear" w:color="auto" w:fill="FFFFFF"/>
        </w:rPr>
        <w:softHyphen/>
        <w:t>, государств</w:t>
      </w:r>
      <w:r w:rsidRPr="00333500">
        <w:rPr>
          <w:sz w:val="24"/>
          <w:szCs w:val="24"/>
          <w:shd w:val="clear" w:color="auto" w:fill="FFFFFF"/>
        </w:rPr>
        <w:softHyphen/>
        <w:t>енных наград, штампов, печатей, бланков.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убийство, совершенно</w:t>
      </w:r>
      <w:r w:rsidRPr="00333500">
        <w:rPr>
          <w:sz w:val="24"/>
          <w:szCs w:val="24"/>
          <w:shd w:val="clear" w:color="auto" w:fill="FFFFFF"/>
        </w:rPr>
        <w:softHyphen/>
        <w:t>е в состоянии аффекта.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уголовной ответствен</w:t>
      </w:r>
      <w:r w:rsidRPr="00333500">
        <w:rPr>
          <w:sz w:val="24"/>
          <w:szCs w:val="24"/>
          <w:shd w:val="clear" w:color="auto" w:fill="FFFFFF"/>
        </w:rPr>
        <w:softHyphen/>
        <w:t>ности за незаконную</w:t>
      </w:r>
      <w:r w:rsidRPr="00333500">
        <w:rPr>
          <w:sz w:val="24"/>
          <w:szCs w:val="24"/>
          <w:shd w:val="clear" w:color="auto" w:fill="FFFFFF"/>
        </w:rPr>
        <w:softHyphen/>
        <w:t xml:space="preserve"> добычу (вылов) водных  биологических ресурсов.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оставление</w:t>
      </w:r>
      <w:r w:rsidRPr="00333500">
        <w:rPr>
          <w:sz w:val="24"/>
          <w:szCs w:val="24"/>
          <w:shd w:val="clear" w:color="auto" w:fill="FFFFFF"/>
        </w:rPr>
        <w:softHyphen/>
        <w:t xml:space="preserve"> в опасности.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самоуправс</w:t>
      </w:r>
      <w:r w:rsidRPr="00333500">
        <w:rPr>
          <w:sz w:val="24"/>
          <w:szCs w:val="24"/>
          <w:shd w:val="clear" w:color="auto" w:fill="FFFFFF"/>
        </w:rPr>
        <w:softHyphen/>
        <w:t>тво: проблемы законодате</w:t>
      </w:r>
      <w:r w:rsidRPr="00333500">
        <w:rPr>
          <w:sz w:val="24"/>
          <w:szCs w:val="24"/>
          <w:shd w:val="clear" w:color="auto" w:fill="FFFFFF"/>
        </w:rPr>
        <w:softHyphen/>
        <w:t>льной регламента</w:t>
      </w:r>
      <w:r w:rsidRPr="00333500">
        <w:rPr>
          <w:sz w:val="24"/>
          <w:szCs w:val="24"/>
          <w:shd w:val="clear" w:color="auto" w:fill="FFFFFF"/>
        </w:rPr>
        <w:softHyphen/>
        <w:t>ции и квалификац</w:t>
      </w:r>
      <w:r w:rsidRPr="00333500">
        <w:rPr>
          <w:sz w:val="24"/>
          <w:szCs w:val="24"/>
          <w:shd w:val="clear" w:color="auto" w:fill="FFFFFF"/>
        </w:rPr>
        <w:softHyphen/>
        <w:t>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кражи.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причинения</w:t>
      </w:r>
      <w:r w:rsidRPr="00333500">
        <w:rPr>
          <w:sz w:val="24"/>
          <w:szCs w:val="24"/>
          <w:shd w:val="clear" w:color="auto" w:fill="FFFFFF"/>
        </w:rPr>
        <w:softHyphen/>
        <w:t xml:space="preserve"> смерти по неосторожн</w:t>
      </w:r>
      <w:r w:rsidRPr="00333500">
        <w:rPr>
          <w:sz w:val="24"/>
          <w:szCs w:val="24"/>
          <w:shd w:val="clear" w:color="auto" w:fill="FFFFFF"/>
        </w:rPr>
        <w:softHyphen/>
        <w:t>ости.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Компьютерн</w:t>
      </w:r>
      <w:r w:rsidRPr="00333500">
        <w:rPr>
          <w:sz w:val="24"/>
          <w:szCs w:val="24"/>
          <w:shd w:val="clear" w:color="auto" w:fill="FFFFFF"/>
        </w:rPr>
        <w:softHyphen/>
        <w:t>ая информация</w:t>
      </w:r>
      <w:r w:rsidRPr="00333500">
        <w:rPr>
          <w:sz w:val="24"/>
          <w:szCs w:val="24"/>
          <w:shd w:val="clear" w:color="auto" w:fill="FFFFFF"/>
        </w:rPr>
        <w:softHyphen/>
        <w:t xml:space="preserve"> как объект уголовно-правовой охраны.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Квалификац</w:t>
      </w:r>
      <w:r w:rsidRPr="00333500">
        <w:rPr>
          <w:sz w:val="24"/>
          <w:szCs w:val="24"/>
          <w:shd w:val="clear" w:color="auto" w:fill="FFFFFF"/>
        </w:rPr>
        <w:softHyphen/>
        <w:t>ия хищений чужого имущества.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Проблемы уголовной ответствен</w:t>
      </w:r>
      <w:r w:rsidRPr="00333500">
        <w:rPr>
          <w:sz w:val="24"/>
          <w:szCs w:val="24"/>
          <w:shd w:val="clear" w:color="auto" w:fill="FFFFFF"/>
        </w:rPr>
        <w:softHyphen/>
        <w:t>ности за принуждени</w:t>
      </w:r>
      <w:r w:rsidRPr="00333500">
        <w:rPr>
          <w:sz w:val="24"/>
          <w:szCs w:val="24"/>
          <w:shd w:val="clear" w:color="auto" w:fill="FFFFFF"/>
        </w:rPr>
        <w:softHyphen/>
        <w:t>е к изъятию органов или тканей человека для трансплант</w:t>
      </w:r>
      <w:r w:rsidRPr="00333500">
        <w:rPr>
          <w:sz w:val="24"/>
          <w:szCs w:val="24"/>
          <w:shd w:val="clear" w:color="auto" w:fill="FFFFFF"/>
        </w:rPr>
        <w:softHyphen/>
        <w:t>ации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Преступлен</w:t>
      </w:r>
      <w:r w:rsidRPr="00333500">
        <w:rPr>
          <w:sz w:val="24"/>
          <w:szCs w:val="24"/>
          <w:shd w:val="clear" w:color="auto" w:fill="FFFFFF"/>
        </w:rPr>
        <w:softHyphen/>
        <w:t>ия против интересов службы в коммерческ</w:t>
      </w:r>
      <w:r w:rsidRPr="00333500">
        <w:rPr>
          <w:sz w:val="24"/>
          <w:szCs w:val="24"/>
          <w:shd w:val="clear" w:color="auto" w:fill="FFFFFF"/>
        </w:rPr>
        <w:softHyphen/>
        <w:t>их и иных организаци</w:t>
      </w:r>
      <w:r w:rsidRPr="00333500">
        <w:rPr>
          <w:sz w:val="24"/>
          <w:szCs w:val="24"/>
          <w:shd w:val="clear" w:color="auto" w:fill="FFFFFF"/>
        </w:rPr>
        <w:softHyphen/>
        <w:t>ях.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Жизнь человека как объект уголовно-правовой охраны.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Предшеству</w:t>
      </w:r>
      <w:r w:rsidRPr="00333500">
        <w:rPr>
          <w:sz w:val="24"/>
          <w:szCs w:val="24"/>
          <w:shd w:val="clear" w:color="auto" w:fill="FFFFFF"/>
        </w:rPr>
        <w:softHyphen/>
        <w:t>ющее правонаруш</w:t>
      </w:r>
      <w:r w:rsidRPr="00333500">
        <w:rPr>
          <w:sz w:val="24"/>
          <w:szCs w:val="24"/>
          <w:shd w:val="clear" w:color="auto" w:fill="FFFFFF"/>
        </w:rPr>
        <w:softHyphen/>
        <w:t xml:space="preserve">ение как </w:t>
      </w:r>
      <w:proofErr w:type="spellStart"/>
      <w:r w:rsidRPr="00333500">
        <w:rPr>
          <w:sz w:val="24"/>
          <w:szCs w:val="24"/>
          <w:shd w:val="clear" w:color="auto" w:fill="FFFFFF"/>
        </w:rPr>
        <w:t>криминообр</w:t>
      </w:r>
      <w:r w:rsidRPr="00333500">
        <w:rPr>
          <w:sz w:val="24"/>
          <w:szCs w:val="24"/>
          <w:shd w:val="clear" w:color="auto" w:fill="FFFFFF"/>
        </w:rPr>
        <w:softHyphen/>
        <w:t>азующий</w:t>
      </w:r>
      <w:proofErr w:type="spellEnd"/>
      <w:r w:rsidRPr="00333500">
        <w:rPr>
          <w:sz w:val="24"/>
          <w:szCs w:val="24"/>
          <w:shd w:val="clear" w:color="auto" w:fill="FFFFFF"/>
        </w:rPr>
        <w:t xml:space="preserve"> признак в уголовном праве России.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Дифференци</w:t>
      </w:r>
      <w:r w:rsidRPr="00333500">
        <w:rPr>
          <w:sz w:val="24"/>
          <w:szCs w:val="24"/>
          <w:shd w:val="clear" w:color="auto" w:fill="FFFFFF"/>
        </w:rPr>
        <w:softHyphen/>
        <w:t>ация уголовной ответствен</w:t>
      </w:r>
      <w:r w:rsidRPr="00333500">
        <w:rPr>
          <w:sz w:val="24"/>
          <w:szCs w:val="24"/>
          <w:shd w:val="clear" w:color="auto" w:fill="FFFFFF"/>
        </w:rPr>
        <w:softHyphen/>
        <w:t xml:space="preserve">ности за </w:t>
      </w:r>
      <w:proofErr w:type="gramStart"/>
      <w:r w:rsidRPr="00333500">
        <w:rPr>
          <w:sz w:val="24"/>
          <w:szCs w:val="24"/>
          <w:shd w:val="clear" w:color="auto" w:fill="FFFFFF"/>
        </w:rPr>
        <w:t>неосторожн</w:t>
      </w:r>
      <w:r w:rsidRPr="00333500">
        <w:rPr>
          <w:sz w:val="24"/>
          <w:szCs w:val="24"/>
          <w:shd w:val="clear" w:color="auto" w:fill="FFFFFF"/>
        </w:rPr>
        <w:softHyphen/>
        <w:t>ое</w:t>
      </w:r>
      <w:proofErr w:type="gramEnd"/>
      <w:r w:rsidRPr="00333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3500">
        <w:rPr>
          <w:sz w:val="24"/>
          <w:szCs w:val="24"/>
          <w:shd w:val="clear" w:color="auto" w:fill="FFFFFF"/>
        </w:rPr>
        <w:t>сопричинен</w:t>
      </w:r>
      <w:r w:rsidRPr="00333500">
        <w:rPr>
          <w:sz w:val="24"/>
          <w:szCs w:val="24"/>
          <w:shd w:val="clear" w:color="auto" w:fill="FFFFFF"/>
        </w:rPr>
        <w:softHyphen/>
        <w:t>ие</w:t>
      </w:r>
      <w:proofErr w:type="spellEnd"/>
      <w:r w:rsidRPr="00333500">
        <w:rPr>
          <w:sz w:val="24"/>
          <w:szCs w:val="24"/>
          <w:shd w:val="clear" w:color="auto" w:fill="FFFFFF"/>
        </w:rPr>
        <w:t xml:space="preserve"> вреда.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характеристика преступлен</w:t>
      </w:r>
      <w:r w:rsidRPr="00333500">
        <w:rPr>
          <w:sz w:val="24"/>
          <w:szCs w:val="24"/>
          <w:shd w:val="clear" w:color="auto" w:fill="FFFFFF"/>
        </w:rPr>
        <w:softHyphen/>
        <w:t>ий коррупцион</w:t>
      </w:r>
      <w:r w:rsidRPr="00333500">
        <w:rPr>
          <w:sz w:val="24"/>
          <w:szCs w:val="24"/>
          <w:shd w:val="clear" w:color="auto" w:fill="FFFFFF"/>
        </w:rPr>
        <w:softHyphen/>
        <w:t>ной направленн</w:t>
      </w:r>
      <w:r w:rsidRPr="00333500">
        <w:rPr>
          <w:sz w:val="24"/>
          <w:szCs w:val="24"/>
          <w:shd w:val="clear" w:color="auto" w:fill="FFFFFF"/>
        </w:rPr>
        <w:softHyphen/>
        <w:t>ости. 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убийство по найму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Противодей</w:t>
      </w:r>
      <w:r w:rsidRPr="00333500">
        <w:rPr>
          <w:sz w:val="24"/>
          <w:szCs w:val="24"/>
          <w:shd w:val="clear" w:color="auto" w:fill="FFFFFF"/>
        </w:rPr>
        <w:softHyphen/>
        <w:t>ствие производст</w:t>
      </w:r>
      <w:r w:rsidRPr="00333500">
        <w:rPr>
          <w:sz w:val="24"/>
          <w:szCs w:val="24"/>
          <w:shd w:val="clear" w:color="auto" w:fill="FFFFFF"/>
        </w:rPr>
        <w:softHyphen/>
        <w:t>ву, хранению, перевозке либо сбыту товаров и продукции,</w:t>
      </w:r>
      <w:r w:rsidRPr="00333500">
        <w:rPr>
          <w:sz w:val="24"/>
          <w:szCs w:val="24"/>
          <w:shd w:val="clear" w:color="auto" w:fill="FFFFFF"/>
        </w:rPr>
        <w:softHyphen/>
        <w:t xml:space="preserve"> выполнению</w:t>
      </w:r>
      <w:r w:rsidRPr="00333500">
        <w:rPr>
          <w:sz w:val="24"/>
          <w:szCs w:val="24"/>
          <w:shd w:val="clear" w:color="auto" w:fill="FFFFFF"/>
        </w:rPr>
        <w:softHyphen/>
        <w:t xml:space="preserve"> работ или оказанию услуг, не отвечающих</w:t>
      </w:r>
      <w:r w:rsidRPr="00333500">
        <w:rPr>
          <w:sz w:val="24"/>
          <w:szCs w:val="24"/>
          <w:shd w:val="clear" w:color="auto" w:fill="FFFFFF"/>
        </w:rPr>
        <w:softHyphen/>
        <w:t xml:space="preserve"> требования</w:t>
      </w:r>
      <w:r w:rsidRPr="00333500">
        <w:rPr>
          <w:sz w:val="24"/>
          <w:szCs w:val="24"/>
          <w:shd w:val="clear" w:color="auto" w:fill="FFFFFF"/>
        </w:rPr>
        <w:softHyphen/>
        <w:t>м безопаснос</w:t>
      </w:r>
      <w:r w:rsidRPr="00333500">
        <w:rPr>
          <w:sz w:val="24"/>
          <w:szCs w:val="24"/>
          <w:shd w:val="clear" w:color="auto" w:fill="FFFFFF"/>
        </w:rPr>
        <w:softHyphen/>
        <w:t>ти по российском</w:t>
      </w:r>
      <w:r w:rsidRPr="00333500">
        <w:rPr>
          <w:sz w:val="24"/>
          <w:szCs w:val="24"/>
          <w:shd w:val="clear" w:color="auto" w:fill="FFFFFF"/>
        </w:rPr>
        <w:softHyphen/>
        <w:t>у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причинение</w:t>
      </w:r>
      <w:r w:rsidRPr="00333500">
        <w:rPr>
          <w:sz w:val="24"/>
          <w:szCs w:val="24"/>
          <w:shd w:val="clear" w:color="auto" w:fill="FFFFFF"/>
        </w:rPr>
        <w:softHyphen/>
        <w:t xml:space="preserve"> имуществен</w:t>
      </w:r>
      <w:r w:rsidRPr="00333500">
        <w:rPr>
          <w:sz w:val="24"/>
          <w:szCs w:val="24"/>
          <w:shd w:val="clear" w:color="auto" w:fill="FFFFFF"/>
        </w:rPr>
        <w:softHyphen/>
        <w:t>ного ущерба путем обмана или злоупотреб</w:t>
      </w:r>
      <w:r w:rsidRPr="00333500">
        <w:rPr>
          <w:sz w:val="24"/>
          <w:szCs w:val="24"/>
          <w:shd w:val="clear" w:color="auto" w:fill="FFFFFF"/>
        </w:rPr>
        <w:softHyphen/>
        <w:t>ления доверием при отсутствии</w:t>
      </w:r>
      <w:r w:rsidRPr="00333500">
        <w:rPr>
          <w:sz w:val="24"/>
          <w:szCs w:val="24"/>
          <w:shd w:val="clear" w:color="auto" w:fill="FFFFFF"/>
        </w:rPr>
        <w:softHyphen/>
        <w:t xml:space="preserve"> признаков хищения.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избиратель</w:t>
      </w:r>
      <w:r w:rsidRPr="00333500">
        <w:rPr>
          <w:sz w:val="24"/>
          <w:szCs w:val="24"/>
          <w:shd w:val="clear" w:color="auto" w:fill="FFFFFF"/>
        </w:rPr>
        <w:softHyphen/>
        <w:t>ных прав граждан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памятников</w:t>
      </w:r>
      <w:r w:rsidRPr="00333500">
        <w:rPr>
          <w:sz w:val="24"/>
          <w:szCs w:val="24"/>
          <w:shd w:val="clear" w:color="auto" w:fill="FFFFFF"/>
        </w:rPr>
        <w:softHyphen/>
        <w:t xml:space="preserve"> природы, истории и культуры.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lastRenderedPageBreak/>
        <w:t>Неправомер</w:t>
      </w:r>
      <w:r w:rsidRPr="00333500">
        <w:rPr>
          <w:sz w:val="24"/>
          <w:szCs w:val="24"/>
          <w:shd w:val="clear" w:color="auto" w:fill="FFFFFF"/>
        </w:rPr>
        <w:softHyphen/>
        <w:t>ное завладение</w:t>
      </w:r>
      <w:r w:rsidRPr="00333500">
        <w:rPr>
          <w:sz w:val="24"/>
          <w:szCs w:val="24"/>
          <w:shd w:val="clear" w:color="auto" w:fill="FFFFFF"/>
        </w:rPr>
        <w:softHyphen/>
        <w:t xml:space="preserve"> автомобиле</w:t>
      </w:r>
      <w:r w:rsidRPr="00333500">
        <w:rPr>
          <w:sz w:val="24"/>
          <w:szCs w:val="24"/>
          <w:shd w:val="clear" w:color="auto" w:fill="FFFFFF"/>
        </w:rPr>
        <w:softHyphen/>
        <w:t>м или иным транспортн</w:t>
      </w:r>
      <w:r w:rsidRPr="00333500">
        <w:rPr>
          <w:sz w:val="24"/>
          <w:szCs w:val="24"/>
          <w:shd w:val="clear" w:color="auto" w:fill="FFFFFF"/>
        </w:rPr>
        <w:softHyphen/>
        <w:t>ым средством как преступлен</w:t>
      </w:r>
      <w:r w:rsidRPr="00333500">
        <w:rPr>
          <w:sz w:val="24"/>
          <w:szCs w:val="24"/>
          <w:shd w:val="clear" w:color="auto" w:fill="FFFFFF"/>
        </w:rPr>
        <w:softHyphen/>
        <w:t>ие против собственно</w:t>
      </w:r>
      <w:r w:rsidRPr="00333500">
        <w:rPr>
          <w:sz w:val="24"/>
          <w:szCs w:val="24"/>
          <w:shd w:val="clear" w:color="auto" w:fill="FFFFFF"/>
        </w:rPr>
        <w:softHyphen/>
        <w:t>сти: законодате</w:t>
      </w:r>
      <w:r w:rsidRPr="00333500">
        <w:rPr>
          <w:sz w:val="24"/>
          <w:szCs w:val="24"/>
          <w:shd w:val="clear" w:color="auto" w:fill="FFFFFF"/>
        </w:rPr>
        <w:softHyphen/>
        <w:t>льство, юридическа</w:t>
      </w:r>
      <w:r w:rsidRPr="00333500">
        <w:rPr>
          <w:sz w:val="24"/>
          <w:szCs w:val="24"/>
          <w:shd w:val="clear" w:color="auto" w:fill="FFFFFF"/>
        </w:rPr>
        <w:softHyphen/>
        <w:t>я характерис</w:t>
      </w:r>
      <w:r w:rsidRPr="00333500">
        <w:rPr>
          <w:sz w:val="24"/>
          <w:szCs w:val="24"/>
          <w:shd w:val="clear" w:color="auto" w:fill="FFFFFF"/>
        </w:rPr>
        <w:softHyphen/>
        <w:t>тика, квалификац</w:t>
      </w:r>
      <w:r w:rsidRPr="00333500">
        <w:rPr>
          <w:sz w:val="24"/>
          <w:szCs w:val="24"/>
          <w:shd w:val="clear" w:color="auto" w:fill="FFFFFF"/>
        </w:rPr>
        <w:softHyphen/>
        <w:t>ия.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по уголовному</w:t>
      </w:r>
      <w:r w:rsidRPr="00333500">
        <w:rPr>
          <w:sz w:val="24"/>
          <w:szCs w:val="24"/>
          <w:shd w:val="clear" w:color="auto" w:fill="FFFFFF"/>
        </w:rPr>
        <w:softHyphen/>
        <w:t xml:space="preserve">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 России и зарубежных</w:t>
      </w:r>
      <w:r w:rsidRPr="00333500">
        <w:rPr>
          <w:sz w:val="24"/>
          <w:szCs w:val="24"/>
          <w:shd w:val="clear" w:color="auto" w:fill="FFFFFF"/>
        </w:rPr>
        <w:softHyphen/>
        <w:t xml:space="preserve"> стран за убийство при отягчающих</w:t>
      </w:r>
      <w:r w:rsidRPr="00333500">
        <w:rPr>
          <w:sz w:val="24"/>
          <w:szCs w:val="24"/>
          <w:shd w:val="clear" w:color="auto" w:fill="FFFFFF"/>
        </w:rPr>
        <w:softHyphen/>
        <w:t xml:space="preserve"> обстоятель</w:t>
      </w:r>
      <w:r w:rsidRPr="00333500">
        <w:rPr>
          <w:sz w:val="24"/>
          <w:szCs w:val="24"/>
          <w:shd w:val="clear" w:color="auto" w:fill="FFFFFF"/>
        </w:rPr>
        <w:softHyphen/>
        <w:t>ствах, относящихс</w:t>
      </w:r>
      <w:r w:rsidRPr="00333500">
        <w:rPr>
          <w:sz w:val="24"/>
          <w:szCs w:val="24"/>
          <w:shd w:val="clear" w:color="auto" w:fill="FFFFFF"/>
        </w:rPr>
        <w:softHyphen/>
        <w:t>я к личности потерпевше</w:t>
      </w:r>
      <w:r w:rsidRPr="00333500">
        <w:rPr>
          <w:sz w:val="24"/>
          <w:szCs w:val="24"/>
          <w:shd w:val="clear" w:color="auto" w:fill="FFFFFF"/>
        </w:rPr>
        <w:softHyphen/>
        <w:t>го.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Дезертирст</w:t>
      </w:r>
      <w:r w:rsidRPr="00333500">
        <w:rPr>
          <w:sz w:val="24"/>
          <w:szCs w:val="24"/>
          <w:shd w:val="clear" w:color="auto" w:fill="FFFFFF"/>
        </w:rPr>
        <w:softHyphen/>
        <w:t>во: 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авторских и смежных прав.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проблемы противодей</w:t>
      </w:r>
      <w:r w:rsidRPr="00333500">
        <w:rPr>
          <w:sz w:val="24"/>
          <w:szCs w:val="24"/>
          <w:shd w:val="clear" w:color="auto" w:fill="FFFFFF"/>
        </w:rPr>
        <w:softHyphen/>
        <w:t>ствия незаконном</w:t>
      </w:r>
      <w:r w:rsidRPr="00333500">
        <w:rPr>
          <w:sz w:val="24"/>
          <w:szCs w:val="24"/>
          <w:shd w:val="clear" w:color="auto" w:fill="FFFFFF"/>
        </w:rPr>
        <w:softHyphen/>
        <w:t>у обороту оружия, боеприпасо</w:t>
      </w:r>
      <w:r w:rsidRPr="00333500">
        <w:rPr>
          <w:sz w:val="24"/>
          <w:szCs w:val="24"/>
          <w:shd w:val="clear" w:color="auto" w:fill="FFFFFF"/>
        </w:rPr>
        <w:softHyphen/>
        <w:t>в, взрывчатых</w:t>
      </w:r>
      <w:r w:rsidRPr="00333500">
        <w:rPr>
          <w:sz w:val="24"/>
          <w:szCs w:val="24"/>
          <w:shd w:val="clear" w:color="auto" w:fill="FFFFFF"/>
        </w:rPr>
        <w:softHyphen/>
        <w:t xml:space="preserve"> веществ и взрывных устройств.  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Легализаци</w:t>
      </w:r>
      <w:r w:rsidRPr="00333500">
        <w:rPr>
          <w:sz w:val="24"/>
          <w:szCs w:val="24"/>
          <w:shd w:val="clear" w:color="auto" w:fill="FFFFFF"/>
        </w:rPr>
        <w:softHyphen/>
        <w:t>я (отмывание</w:t>
      </w:r>
      <w:r w:rsidRPr="00333500">
        <w:rPr>
          <w:sz w:val="24"/>
          <w:szCs w:val="24"/>
          <w:shd w:val="clear" w:color="auto" w:fill="FFFFFF"/>
        </w:rPr>
        <w:softHyphen/>
        <w:t>) имущества,</w:t>
      </w:r>
      <w:r w:rsidRPr="00333500">
        <w:rPr>
          <w:sz w:val="24"/>
          <w:szCs w:val="24"/>
          <w:shd w:val="clear" w:color="auto" w:fill="FFFFFF"/>
        </w:rPr>
        <w:softHyphen/>
        <w:t xml:space="preserve"> приобретен</w:t>
      </w:r>
      <w:r w:rsidRPr="00333500">
        <w:rPr>
          <w:sz w:val="24"/>
          <w:szCs w:val="24"/>
          <w:shd w:val="clear" w:color="auto" w:fill="FFFFFF"/>
        </w:rPr>
        <w:softHyphen/>
        <w:t>ного преступным</w:t>
      </w:r>
      <w:r w:rsidRPr="00333500">
        <w:rPr>
          <w:sz w:val="24"/>
          <w:szCs w:val="24"/>
          <w:shd w:val="clear" w:color="auto" w:fill="FFFFFF"/>
        </w:rPr>
        <w:softHyphen/>
        <w:t xml:space="preserve"> путем: финансово-экономичес</w:t>
      </w:r>
      <w:r w:rsidRPr="00333500">
        <w:rPr>
          <w:sz w:val="24"/>
          <w:szCs w:val="24"/>
          <w:shd w:val="clear" w:color="auto" w:fill="FFFFFF"/>
        </w:rPr>
        <w:softHyphen/>
        <w:t>кий и уголовно-правовой аспекты.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неприкосно</w:t>
      </w:r>
      <w:r w:rsidRPr="00333500">
        <w:rPr>
          <w:sz w:val="24"/>
          <w:szCs w:val="24"/>
          <w:shd w:val="clear" w:color="auto" w:fill="FFFFFF"/>
        </w:rPr>
        <w:softHyphen/>
        <w:t>венности жилища в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Защита государств</w:t>
      </w:r>
      <w:r w:rsidRPr="00333500">
        <w:rPr>
          <w:sz w:val="24"/>
          <w:szCs w:val="24"/>
          <w:shd w:val="clear" w:color="auto" w:fill="FFFFFF"/>
        </w:rPr>
        <w:softHyphen/>
        <w:t>енной тайны Российской</w:t>
      </w:r>
      <w:r w:rsidRPr="00333500">
        <w:rPr>
          <w:sz w:val="24"/>
          <w:szCs w:val="24"/>
          <w:shd w:val="clear" w:color="auto" w:fill="FFFFFF"/>
        </w:rPr>
        <w:softHyphen/>
        <w:t xml:space="preserve"> Федерации уголовно-правовыми средствами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Уголовно-правовой анализ умышленног</w:t>
      </w:r>
      <w:r w:rsidRPr="00333500">
        <w:rPr>
          <w:sz w:val="24"/>
          <w:szCs w:val="24"/>
          <w:shd w:val="clear" w:color="auto" w:fill="FFFFFF"/>
        </w:rPr>
        <w:softHyphen/>
        <w:t>о причинения</w:t>
      </w:r>
      <w:r w:rsidRPr="00333500">
        <w:rPr>
          <w:sz w:val="24"/>
          <w:szCs w:val="24"/>
          <w:shd w:val="clear" w:color="auto" w:fill="FFFFFF"/>
        </w:rPr>
        <w:softHyphen/>
        <w:t xml:space="preserve"> вреда здоровью по российском</w:t>
      </w:r>
      <w:r w:rsidRPr="00333500">
        <w:rPr>
          <w:sz w:val="24"/>
          <w:szCs w:val="24"/>
          <w:shd w:val="clear" w:color="auto" w:fill="FFFFFF"/>
        </w:rPr>
        <w:softHyphen/>
        <w:t>у законодате</w:t>
      </w:r>
      <w:r w:rsidRPr="00333500">
        <w:rPr>
          <w:sz w:val="24"/>
          <w:szCs w:val="24"/>
          <w:shd w:val="clear" w:color="auto" w:fill="FFFFFF"/>
        </w:rPr>
        <w:softHyphen/>
        <w:t xml:space="preserve">льству. 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жестокое обращение с животными.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Преступлен</w:t>
      </w:r>
      <w:r w:rsidRPr="00333500">
        <w:rPr>
          <w:sz w:val="24"/>
          <w:szCs w:val="24"/>
          <w:shd w:val="clear" w:color="auto" w:fill="FFFFFF"/>
        </w:rPr>
        <w:softHyphen/>
        <w:t>ия в сфере кредитных отношений.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Вымогатель</w:t>
      </w:r>
      <w:r w:rsidRPr="00333500">
        <w:rPr>
          <w:sz w:val="24"/>
          <w:szCs w:val="24"/>
          <w:shd w:val="clear" w:color="auto" w:fill="FFFFFF"/>
        </w:rPr>
        <w:softHyphen/>
        <w:t>ство: теоретико-прикладной</w:t>
      </w:r>
      <w:r w:rsidRPr="00333500">
        <w:rPr>
          <w:sz w:val="24"/>
          <w:szCs w:val="24"/>
          <w:shd w:val="clear" w:color="auto" w:fill="FFFFFF"/>
        </w:rPr>
        <w:softHyphen/>
        <w:t xml:space="preserve"> анализ.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хулиганств</w:t>
      </w:r>
      <w:r w:rsidRPr="00333500">
        <w:rPr>
          <w:sz w:val="24"/>
          <w:szCs w:val="24"/>
          <w:shd w:val="clear" w:color="auto" w:fill="FFFFFF"/>
        </w:rPr>
        <w:softHyphen/>
        <w:t>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Преступлен</w:t>
      </w:r>
      <w:r w:rsidRPr="00333500">
        <w:rPr>
          <w:sz w:val="24"/>
          <w:szCs w:val="24"/>
          <w:shd w:val="clear" w:color="auto" w:fill="FFFFFF"/>
        </w:rPr>
        <w:softHyphen/>
        <w:t>ия против свободы личности: вопросы законодате</w:t>
      </w:r>
      <w:r w:rsidRPr="00333500">
        <w:rPr>
          <w:sz w:val="24"/>
          <w:szCs w:val="24"/>
          <w:shd w:val="clear" w:color="auto" w:fill="FFFFFF"/>
        </w:rPr>
        <w:softHyphen/>
        <w:t>льной регламента</w:t>
      </w:r>
      <w:r w:rsidRPr="00333500">
        <w:rPr>
          <w:sz w:val="24"/>
          <w:szCs w:val="24"/>
          <w:shd w:val="clear" w:color="auto" w:fill="FFFFFF"/>
        </w:rPr>
        <w:softHyphen/>
        <w:t>ции и квалификац</w:t>
      </w:r>
      <w:r w:rsidRPr="00333500">
        <w:rPr>
          <w:sz w:val="24"/>
          <w:szCs w:val="24"/>
          <w:shd w:val="clear" w:color="auto" w:fill="FFFFFF"/>
        </w:rPr>
        <w:softHyphen/>
        <w:t>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приобретен</w:t>
      </w:r>
      <w:r w:rsidRPr="00333500">
        <w:rPr>
          <w:sz w:val="24"/>
          <w:szCs w:val="24"/>
          <w:shd w:val="clear" w:color="auto" w:fill="FFFFFF"/>
        </w:rPr>
        <w:softHyphen/>
        <w:t>ие или сбыт имущества,</w:t>
      </w:r>
      <w:r w:rsidRPr="00333500">
        <w:rPr>
          <w:sz w:val="24"/>
          <w:szCs w:val="24"/>
          <w:shd w:val="clear" w:color="auto" w:fill="FFFFFF"/>
        </w:rPr>
        <w:softHyphen/>
        <w:t xml:space="preserve"> заведомо добытого преступным</w:t>
      </w:r>
      <w:r w:rsidRPr="00333500">
        <w:rPr>
          <w:sz w:val="24"/>
          <w:szCs w:val="24"/>
          <w:shd w:val="clear" w:color="auto" w:fill="FFFFFF"/>
        </w:rPr>
        <w:softHyphen/>
        <w:t xml:space="preserve"> путем.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Убийства, совершаемы</w:t>
      </w:r>
      <w:r w:rsidRPr="00333500">
        <w:rPr>
          <w:sz w:val="24"/>
          <w:szCs w:val="24"/>
          <w:shd w:val="clear" w:color="auto" w:fill="FFFFFF"/>
        </w:rPr>
        <w:softHyphen/>
        <w:t>е при отягчающих</w:t>
      </w:r>
      <w:r w:rsidRPr="00333500">
        <w:rPr>
          <w:sz w:val="24"/>
          <w:szCs w:val="24"/>
          <w:shd w:val="clear" w:color="auto" w:fill="FFFFFF"/>
        </w:rPr>
        <w:softHyphen/>
        <w:t xml:space="preserve"> обстоятель</w:t>
      </w:r>
      <w:r w:rsidRPr="00333500">
        <w:rPr>
          <w:sz w:val="24"/>
          <w:szCs w:val="24"/>
          <w:shd w:val="clear" w:color="auto" w:fill="FFFFFF"/>
        </w:rPr>
        <w:softHyphen/>
        <w:t>ствах, характериз</w:t>
      </w:r>
      <w:r w:rsidRPr="00333500">
        <w:rPr>
          <w:sz w:val="24"/>
          <w:szCs w:val="24"/>
          <w:shd w:val="clear" w:color="auto" w:fill="FFFFFF"/>
        </w:rPr>
        <w:softHyphen/>
        <w:t>ующих особенност</w:t>
      </w:r>
      <w:r w:rsidRPr="00333500">
        <w:rPr>
          <w:sz w:val="24"/>
          <w:szCs w:val="24"/>
          <w:shd w:val="clear" w:color="auto" w:fill="FFFFFF"/>
        </w:rPr>
        <w:softHyphen/>
        <w:t>и субъективн</w:t>
      </w:r>
      <w:r w:rsidRPr="00333500">
        <w:rPr>
          <w:sz w:val="24"/>
          <w:szCs w:val="24"/>
          <w:shd w:val="clear" w:color="auto" w:fill="FFFFFF"/>
        </w:rPr>
        <w:softHyphen/>
        <w:t>ой стороны.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Разбой: 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меры борьбы с использова</w:t>
      </w:r>
      <w:r w:rsidRPr="00333500">
        <w:rPr>
          <w:sz w:val="24"/>
          <w:szCs w:val="24"/>
          <w:shd w:val="clear" w:color="auto" w:fill="FFFFFF"/>
        </w:rPr>
        <w:softHyphen/>
        <w:t>нием рабского труда.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преступлен</w:t>
      </w:r>
      <w:r w:rsidRPr="00333500">
        <w:rPr>
          <w:sz w:val="24"/>
          <w:szCs w:val="24"/>
          <w:shd w:val="clear" w:color="auto" w:fill="FFFFFF"/>
        </w:rPr>
        <w:softHyphen/>
        <w:t>ия, посягающие</w:t>
      </w:r>
      <w:r w:rsidRPr="00333500">
        <w:rPr>
          <w:sz w:val="24"/>
          <w:szCs w:val="24"/>
          <w:shd w:val="clear" w:color="auto" w:fill="FFFFFF"/>
        </w:rPr>
        <w:softHyphen/>
        <w:t xml:space="preserve"> на растительн</w:t>
      </w:r>
      <w:r w:rsidRPr="00333500">
        <w:rPr>
          <w:sz w:val="24"/>
          <w:szCs w:val="24"/>
          <w:shd w:val="clear" w:color="auto" w:fill="FFFFFF"/>
        </w:rPr>
        <w:softHyphen/>
        <w:t>ый мир (флору): законодате</w:t>
      </w:r>
      <w:r w:rsidRPr="00333500">
        <w:rPr>
          <w:sz w:val="24"/>
          <w:szCs w:val="24"/>
          <w:shd w:val="clear" w:color="auto" w:fill="FFFFFF"/>
        </w:rPr>
        <w:softHyphen/>
        <w:t>льная регламента</w:t>
      </w:r>
      <w:r w:rsidRPr="00333500">
        <w:rPr>
          <w:sz w:val="24"/>
          <w:szCs w:val="24"/>
          <w:shd w:val="clear" w:color="auto" w:fill="FFFFFF"/>
        </w:rPr>
        <w:softHyphen/>
        <w:t>ция, проблемы квалификац</w:t>
      </w:r>
      <w:r w:rsidRPr="00333500">
        <w:rPr>
          <w:sz w:val="24"/>
          <w:szCs w:val="24"/>
          <w:shd w:val="clear" w:color="auto" w:fill="FFFFFF"/>
        </w:rPr>
        <w:softHyphen/>
        <w:t>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Фальсифика</w:t>
      </w:r>
      <w:r w:rsidRPr="00333500">
        <w:rPr>
          <w:sz w:val="24"/>
          <w:szCs w:val="24"/>
          <w:shd w:val="clear" w:color="auto" w:fill="FFFFFF"/>
        </w:rPr>
        <w:softHyphen/>
        <w:t>ция доказатель</w:t>
      </w:r>
      <w:r w:rsidRPr="00333500">
        <w:rPr>
          <w:sz w:val="24"/>
          <w:szCs w:val="24"/>
          <w:shd w:val="clear" w:color="auto" w:fill="FFFFFF"/>
        </w:rPr>
        <w:softHyphen/>
        <w:t>ств: уголовно-правовая характеристика и вопросы квалификац</w:t>
      </w:r>
      <w:r w:rsidRPr="00333500">
        <w:rPr>
          <w:sz w:val="24"/>
          <w:szCs w:val="24"/>
          <w:shd w:val="clear" w:color="auto" w:fill="FFFFFF"/>
        </w:rPr>
        <w:softHyphen/>
        <w:t>ии.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Уголовно-правовые меры противодей</w:t>
      </w:r>
      <w:r w:rsidRPr="00333500">
        <w:rPr>
          <w:sz w:val="24"/>
          <w:szCs w:val="24"/>
          <w:shd w:val="clear" w:color="auto" w:fill="FFFFFF"/>
        </w:rPr>
        <w:softHyphen/>
        <w:t>ствия дорожно-транспортн</w:t>
      </w:r>
      <w:r w:rsidRPr="00333500">
        <w:rPr>
          <w:sz w:val="24"/>
          <w:szCs w:val="24"/>
          <w:shd w:val="clear" w:color="auto" w:fill="FFFFFF"/>
        </w:rPr>
        <w:softHyphen/>
        <w:t>ым преступлен</w:t>
      </w:r>
      <w:r w:rsidRPr="00333500">
        <w:rPr>
          <w:sz w:val="24"/>
          <w:szCs w:val="24"/>
          <w:shd w:val="clear" w:color="auto" w:fill="FFFFFF"/>
        </w:rPr>
        <w:softHyphen/>
        <w:t>иям (ст. 264 УК РФ</w:t>
      </w:r>
      <w:r>
        <w:rPr>
          <w:sz w:val="24"/>
          <w:szCs w:val="24"/>
          <w:shd w:val="clear" w:color="auto" w:fill="FFFFFF"/>
        </w:rPr>
        <w:t>).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злоупотреб</w:t>
      </w:r>
      <w:r w:rsidRPr="00333500">
        <w:rPr>
          <w:sz w:val="24"/>
          <w:szCs w:val="24"/>
          <w:shd w:val="clear" w:color="auto" w:fill="FFFFFF"/>
        </w:rPr>
        <w:softHyphen/>
        <w:t>ление и превышение</w:t>
      </w:r>
      <w:r w:rsidRPr="00333500">
        <w:rPr>
          <w:sz w:val="24"/>
          <w:szCs w:val="24"/>
          <w:shd w:val="clear" w:color="auto" w:fill="FFFFFF"/>
        </w:rPr>
        <w:softHyphen/>
        <w:t xml:space="preserve"> должностны</w:t>
      </w:r>
      <w:r w:rsidRPr="00333500">
        <w:rPr>
          <w:sz w:val="24"/>
          <w:szCs w:val="24"/>
          <w:shd w:val="clear" w:color="auto" w:fill="FFFFFF"/>
        </w:rPr>
        <w:softHyphen/>
        <w:t>х полномочий</w:t>
      </w:r>
      <w:r w:rsidRPr="00333500">
        <w:rPr>
          <w:sz w:val="24"/>
          <w:szCs w:val="24"/>
          <w:shd w:val="clear" w:color="auto" w:fill="FFFFFF"/>
        </w:rPr>
        <w:softHyphen/>
        <w:t>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Уголовная ответствен</w:t>
      </w:r>
      <w:r w:rsidRPr="00333500">
        <w:rPr>
          <w:sz w:val="24"/>
          <w:szCs w:val="24"/>
          <w:shd w:val="clear" w:color="auto" w:fill="FFFFFF"/>
        </w:rPr>
        <w:softHyphen/>
        <w:t>ность за распростра</w:t>
      </w:r>
      <w:r w:rsidRPr="00333500">
        <w:rPr>
          <w:sz w:val="24"/>
          <w:szCs w:val="24"/>
          <w:shd w:val="clear" w:color="auto" w:fill="FFFFFF"/>
        </w:rPr>
        <w:softHyphen/>
        <w:t>нение порнографи</w:t>
      </w:r>
      <w:r w:rsidRPr="00333500">
        <w:rPr>
          <w:sz w:val="24"/>
          <w:szCs w:val="24"/>
          <w:shd w:val="clear" w:color="auto" w:fill="FFFFFF"/>
        </w:rPr>
        <w:softHyphen/>
        <w:t>ческих материалов</w:t>
      </w:r>
      <w:r w:rsidRPr="00333500">
        <w:rPr>
          <w:sz w:val="24"/>
          <w:szCs w:val="24"/>
          <w:shd w:val="clear" w:color="auto" w:fill="FFFFFF"/>
        </w:rPr>
        <w:softHyphen/>
        <w:t xml:space="preserve"> или предметов.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охрана безопаснос</w:t>
      </w:r>
      <w:r w:rsidRPr="00333500">
        <w:rPr>
          <w:sz w:val="24"/>
          <w:szCs w:val="24"/>
          <w:shd w:val="clear" w:color="auto" w:fill="FFFFFF"/>
        </w:rPr>
        <w:softHyphen/>
        <w:t>ти движения и эксплуатац</w:t>
      </w:r>
      <w:r w:rsidRPr="00333500">
        <w:rPr>
          <w:sz w:val="24"/>
          <w:szCs w:val="24"/>
          <w:shd w:val="clear" w:color="auto" w:fill="FFFFFF"/>
        </w:rPr>
        <w:softHyphen/>
        <w:t>ии железнодор</w:t>
      </w:r>
      <w:r w:rsidRPr="00333500">
        <w:rPr>
          <w:sz w:val="24"/>
          <w:szCs w:val="24"/>
          <w:shd w:val="clear" w:color="auto" w:fill="FFFFFF"/>
        </w:rPr>
        <w:softHyphen/>
        <w:t>ожного транспорта</w:t>
      </w:r>
      <w:r w:rsidRPr="00333500">
        <w:rPr>
          <w:sz w:val="24"/>
          <w:szCs w:val="24"/>
          <w:shd w:val="clear" w:color="auto" w:fill="FFFFFF"/>
        </w:rPr>
        <w:softHyphen/>
        <w:t>, воздушного</w:t>
      </w:r>
      <w:r w:rsidRPr="00333500">
        <w:rPr>
          <w:sz w:val="24"/>
          <w:szCs w:val="24"/>
          <w:shd w:val="clear" w:color="auto" w:fill="FFFFFF"/>
        </w:rPr>
        <w:softHyphen/>
        <w:t>, морского, внутреннег</w:t>
      </w:r>
      <w:r w:rsidRPr="00333500">
        <w:rPr>
          <w:sz w:val="24"/>
          <w:szCs w:val="24"/>
          <w:shd w:val="clear" w:color="auto" w:fill="FFFFFF"/>
        </w:rPr>
        <w:softHyphen/>
        <w:t>о водного транспорта</w:t>
      </w:r>
      <w:r w:rsidRPr="00333500">
        <w:rPr>
          <w:sz w:val="24"/>
          <w:szCs w:val="24"/>
          <w:shd w:val="clear" w:color="auto" w:fill="FFFFFF"/>
        </w:rPr>
        <w:softHyphen/>
        <w:t xml:space="preserve"> и метрополит</w:t>
      </w:r>
      <w:r w:rsidRPr="00333500">
        <w:rPr>
          <w:sz w:val="24"/>
          <w:szCs w:val="24"/>
          <w:shd w:val="clear" w:color="auto" w:fill="FFFFFF"/>
        </w:rPr>
        <w:softHyphen/>
        <w:t>ена.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Характерис</w:t>
      </w:r>
      <w:r w:rsidRPr="00333500">
        <w:rPr>
          <w:sz w:val="24"/>
          <w:szCs w:val="24"/>
          <w:shd w:val="clear" w:color="auto" w:fill="FFFFFF"/>
        </w:rPr>
        <w:softHyphen/>
        <w:t>тика преступных</w:t>
      </w:r>
      <w:r w:rsidRPr="00333500">
        <w:rPr>
          <w:sz w:val="24"/>
          <w:szCs w:val="24"/>
          <w:shd w:val="clear" w:color="auto" w:fill="FFFFFF"/>
        </w:rPr>
        <w:softHyphen/>
        <w:t xml:space="preserve"> нарушений требований охраны труда.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Уголовно-правовая характерис</w:t>
      </w:r>
      <w:r w:rsidRPr="00333500">
        <w:rPr>
          <w:sz w:val="24"/>
          <w:szCs w:val="24"/>
          <w:shd w:val="clear" w:color="auto" w:fill="FFFFFF"/>
        </w:rPr>
        <w:softHyphen/>
        <w:t>тика   незаконног</w:t>
      </w:r>
      <w:r w:rsidRPr="00333500">
        <w:rPr>
          <w:sz w:val="24"/>
          <w:szCs w:val="24"/>
          <w:shd w:val="clear" w:color="auto" w:fill="FFFFFF"/>
        </w:rPr>
        <w:softHyphen/>
        <w:t>о предприним</w:t>
      </w:r>
      <w:r w:rsidRPr="00333500">
        <w:rPr>
          <w:sz w:val="24"/>
          <w:szCs w:val="24"/>
          <w:shd w:val="clear" w:color="auto" w:fill="FFFFFF"/>
        </w:rPr>
        <w:softHyphen/>
        <w:t>ательства.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lastRenderedPageBreak/>
        <w:t>Уголовно-правовая   характерис</w:t>
      </w:r>
      <w:r w:rsidRPr="00333500">
        <w:rPr>
          <w:sz w:val="24"/>
          <w:szCs w:val="24"/>
          <w:shd w:val="clear" w:color="auto" w:fill="FFFFFF"/>
        </w:rPr>
        <w:softHyphen/>
        <w:t>тика побоев и истязаний по российском</w:t>
      </w:r>
      <w:r w:rsidRPr="00333500">
        <w:rPr>
          <w:sz w:val="24"/>
          <w:szCs w:val="24"/>
          <w:shd w:val="clear" w:color="auto" w:fill="FFFFFF"/>
        </w:rPr>
        <w:softHyphen/>
        <w:t>у законодате</w:t>
      </w:r>
      <w:r w:rsidRPr="00333500">
        <w:rPr>
          <w:sz w:val="24"/>
          <w:szCs w:val="24"/>
          <w:shd w:val="clear" w:color="auto" w:fill="FFFFFF"/>
        </w:rPr>
        <w:softHyphen/>
        <w:t>льству.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Характерис</w:t>
      </w:r>
      <w:r w:rsidRPr="00333500">
        <w:rPr>
          <w:sz w:val="24"/>
          <w:szCs w:val="24"/>
          <w:shd w:val="clear" w:color="auto" w:fill="FFFFFF"/>
        </w:rPr>
        <w:softHyphen/>
        <w:t>тика современно</w:t>
      </w:r>
      <w:r w:rsidRPr="00333500">
        <w:rPr>
          <w:sz w:val="24"/>
          <w:szCs w:val="24"/>
          <w:shd w:val="clear" w:color="auto" w:fill="FFFFFF"/>
        </w:rPr>
        <w:softHyphen/>
        <w:t>го бандитизма</w:t>
      </w:r>
      <w:r w:rsidRPr="00333500">
        <w:rPr>
          <w:sz w:val="24"/>
          <w:szCs w:val="24"/>
          <w:shd w:val="clear" w:color="auto" w:fill="FFFFFF"/>
        </w:rPr>
        <w:softHyphen/>
        <w:t xml:space="preserve"> и уголовно-правовые меры борьбы с ним.</w:t>
      </w:r>
    </w:p>
    <w:p w:rsidR="006B319E" w:rsidRPr="00333500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>Преступные</w:t>
      </w:r>
      <w:r w:rsidRPr="00333500">
        <w:rPr>
          <w:sz w:val="24"/>
          <w:szCs w:val="24"/>
          <w:shd w:val="clear" w:color="auto" w:fill="FFFFFF"/>
        </w:rPr>
        <w:softHyphen/>
        <w:t xml:space="preserve"> уничтожени</w:t>
      </w:r>
      <w:r w:rsidRPr="00333500">
        <w:rPr>
          <w:sz w:val="24"/>
          <w:szCs w:val="24"/>
          <w:shd w:val="clear" w:color="auto" w:fill="FFFFFF"/>
        </w:rPr>
        <w:softHyphen/>
        <w:t>е или повреждени</w:t>
      </w:r>
      <w:r w:rsidRPr="00333500">
        <w:rPr>
          <w:sz w:val="24"/>
          <w:szCs w:val="24"/>
          <w:shd w:val="clear" w:color="auto" w:fill="FFFFFF"/>
        </w:rPr>
        <w:softHyphen/>
        <w:t xml:space="preserve">е чужого имущества: </w:t>
      </w:r>
      <w:r w:rsidRPr="00333500">
        <w:rPr>
          <w:sz w:val="24"/>
          <w:szCs w:val="24"/>
          <w:shd w:val="clear" w:color="auto" w:fill="FFFFFF"/>
        </w:rPr>
        <w:softHyphen/>
        <w:t xml:space="preserve"> обоснованн</w:t>
      </w:r>
      <w:r w:rsidRPr="00333500">
        <w:rPr>
          <w:sz w:val="24"/>
          <w:szCs w:val="24"/>
          <w:shd w:val="clear" w:color="auto" w:fill="FFFFFF"/>
        </w:rPr>
        <w:softHyphen/>
        <w:t>ость криминализ</w:t>
      </w:r>
      <w:r w:rsidRPr="00333500">
        <w:rPr>
          <w:sz w:val="24"/>
          <w:szCs w:val="24"/>
          <w:shd w:val="clear" w:color="auto" w:fill="FFFFFF"/>
        </w:rPr>
        <w:softHyphen/>
        <w:t>ации, оптимизаци</w:t>
      </w:r>
      <w:r w:rsidRPr="00333500">
        <w:rPr>
          <w:sz w:val="24"/>
          <w:szCs w:val="24"/>
          <w:shd w:val="clear" w:color="auto" w:fill="FFFFFF"/>
        </w:rPr>
        <w:softHyphen/>
        <w:t>я законодате</w:t>
      </w:r>
      <w:r w:rsidRPr="00333500">
        <w:rPr>
          <w:sz w:val="24"/>
          <w:szCs w:val="24"/>
          <w:shd w:val="clear" w:color="auto" w:fill="FFFFFF"/>
        </w:rPr>
        <w:softHyphen/>
        <w:t>льного описания, квалификац</w:t>
      </w:r>
      <w:r w:rsidRPr="00333500">
        <w:rPr>
          <w:sz w:val="24"/>
          <w:szCs w:val="24"/>
          <w:shd w:val="clear" w:color="auto" w:fill="FFFFFF"/>
        </w:rPr>
        <w:softHyphen/>
        <w:t>ия.</w:t>
      </w:r>
    </w:p>
    <w:p w:rsidR="006B319E" w:rsidRDefault="006B319E" w:rsidP="00B906B4">
      <w:pPr>
        <w:widowControl/>
        <w:numPr>
          <w:ilvl w:val="0"/>
          <w:numId w:val="2"/>
        </w:numPr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  <w:r w:rsidRPr="00333500">
        <w:rPr>
          <w:sz w:val="24"/>
          <w:szCs w:val="24"/>
          <w:shd w:val="clear" w:color="auto" w:fill="FFFFFF"/>
        </w:rPr>
        <w:t xml:space="preserve">Террористический акт: </w:t>
      </w:r>
      <w:r w:rsidRPr="00333500">
        <w:rPr>
          <w:sz w:val="24"/>
          <w:szCs w:val="24"/>
          <w:shd w:val="clear" w:color="auto" w:fill="FFFFFF"/>
        </w:rPr>
        <w:softHyphen/>
        <w:t xml:space="preserve"> уголовно-правовой аспект</w:t>
      </w:r>
      <w:r>
        <w:rPr>
          <w:sz w:val="24"/>
          <w:szCs w:val="24"/>
          <w:shd w:val="clear" w:color="auto" w:fill="FFFFFF"/>
        </w:rPr>
        <w:t>.</w:t>
      </w:r>
    </w:p>
    <w:p w:rsidR="00985CF1" w:rsidRPr="00333500" w:rsidRDefault="00985CF1" w:rsidP="00B906B4">
      <w:pPr>
        <w:widowControl/>
        <w:tabs>
          <w:tab w:val="left" w:pos="851"/>
          <w:tab w:val="left" w:pos="1843"/>
        </w:tabs>
        <w:autoSpaceDE/>
        <w:autoSpaceDN/>
        <w:ind w:left="709" w:right="-284" w:firstLine="567"/>
        <w:jc w:val="both"/>
        <w:rPr>
          <w:sz w:val="24"/>
          <w:szCs w:val="24"/>
          <w:shd w:val="clear" w:color="auto" w:fill="FFFFFF"/>
        </w:rPr>
      </w:pPr>
    </w:p>
    <w:p w:rsidR="006B319E" w:rsidRDefault="006B319E" w:rsidP="00B906B4">
      <w:pPr>
        <w:widowControl/>
        <w:tabs>
          <w:tab w:val="left" w:pos="851"/>
        </w:tabs>
        <w:autoSpaceDE/>
        <w:autoSpaceDN/>
        <w:ind w:left="709" w:right="-284" w:firstLine="567"/>
        <w:jc w:val="center"/>
        <w:rPr>
          <w:b/>
          <w:sz w:val="24"/>
        </w:rPr>
      </w:pPr>
      <w:r>
        <w:rPr>
          <w:b/>
          <w:sz w:val="24"/>
        </w:rPr>
        <w:t>2.2. Организация и планирование  выполнения курсовой работы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Студент вместе с научным руководителем формирует целевое направление работы, определяет, какие вопросы должны быть проработаны, на что следует обратить особое внимание. 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После окончательного формулирования темы курсовой работы студент при помощи научного руководителя  разрабатывает подробный план  содержания работы. 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 План курсовой работы отражает специфику темы. В ходе его формирования получают свое конкретное выражение общая направленность темы, перечень рассматриваемых вопросов, наименование глав, параграфов, уточняется библиографический список, определяются объекты и предмет исследования, источники получения статистической или исходной практической информации. В процессе составления плана  предопределяется  теоретический уровень и практическое значение работы в целом в случае, если она имеет практическую направленность.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План </w:t>
      </w:r>
      <w:proofErr w:type="gramStart"/>
      <w:r>
        <w:rPr>
          <w:sz w:val="24"/>
        </w:rPr>
        <w:t>согласовывается с руководителем по содержанию</w:t>
      </w:r>
      <w:r w:rsidR="00671B00">
        <w:rPr>
          <w:sz w:val="24"/>
        </w:rPr>
        <w:t xml:space="preserve"> в дальнейшем </w:t>
      </w:r>
      <w:r>
        <w:rPr>
          <w:sz w:val="24"/>
        </w:rPr>
        <w:t xml:space="preserve"> может</w:t>
      </w:r>
      <w:proofErr w:type="gramEnd"/>
      <w:r>
        <w:rPr>
          <w:sz w:val="24"/>
        </w:rPr>
        <w:t xml:space="preserve"> уточняться в зависимости от хода исследования проблемы, наличия литературного и фактического материала.</w:t>
      </w:r>
    </w:p>
    <w:p w:rsidR="006B319E" w:rsidRDefault="008C3C78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Следует обратить внимание на то, что темы Общей или Особенной части уголовного права имеют особенности в структурировании и изложении. Так, если выбрана </w:t>
      </w:r>
      <w:r w:rsidR="00671B00">
        <w:rPr>
          <w:sz w:val="24"/>
        </w:rPr>
        <w:t xml:space="preserve">тема </w:t>
      </w:r>
      <w:r>
        <w:rPr>
          <w:sz w:val="24"/>
        </w:rPr>
        <w:t xml:space="preserve">из Общей части УК РФ, то план </w:t>
      </w:r>
      <w:proofErr w:type="spellStart"/>
      <w:proofErr w:type="gramStart"/>
      <w:r>
        <w:rPr>
          <w:sz w:val="24"/>
        </w:rPr>
        <w:t>м.б</w:t>
      </w:r>
      <w:proofErr w:type="spellEnd"/>
      <w:proofErr w:type="gramEnd"/>
      <w:r>
        <w:rPr>
          <w:sz w:val="24"/>
        </w:rPr>
        <w:t>. структурирован следующим образом</w:t>
      </w:r>
      <w:r w:rsidR="00E24AB2">
        <w:rPr>
          <w:sz w:val="24"/>
        </w:rPr>
        <w:t>.</w:t>
      </w:r>
    </w:p>
    <w:p w:rsidR="00C15C1F" w:rsidRPr="00B906B4" w:rsidRDefault="00B906B4" w:rsidP="00B906B4">
      <w:pPr>
        <w:widowControl/>
        <w:tabs>
          <w:tab w:val="left" w:pos="851"/>
        </w:tabs>
        <w:autoSpaceDE/>
        <w:autoSpaceDN/>
        <w:ind w:left="709" w:right="-284" w:firstLine="567"/>
        <w:jc w:val="both"/>
        <w:rPr>
          <w:i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C15C1F" w:rsidRPr="00B906B4">
        <w:rPr>
          <w:i/>
          <w:sz w:val="24"/>
          <w:szCs w:val="24"/>
          <w:shd w:val="clear" w:color="auto" w:fill="FFFFFF"/>
        </w:rPr>
        <w:t>Тема: «Проблемы совершенст</w:t>
      </w:r>
      <w:r w:rsidR="00C15C1F" w:rsidRPr="00B906B4">
        <w:rPr>
          <w:i/>
          <w:sz w:val="24"/>
          <w:szCs w:val="24"/>
          <w:shd w:val="clear" w:color="auto" w:fill="FFFFFF"/>
        </w:rPr>
        <w:softHyphen/>
        <w:t>вования института необходимо</w:t>
      </w:r>
      <w:r w:rsidR="00C15C1F" w:rsidRPr="00B906B4">
        <w:rPr>
          <w:i/>
          <w:sz w:val="24"/>
          <w:szCs w:val="24"/>
          <w:shd w:val="clear" w:color="auto" w:fill="FFFFFF"/>
        </w:rPr>
        <w:softHyphen/>
        <w:t>й обороны в уголовном праве России»</w:t>
      </w:r>
    </w:p>
    <w:tbl>
      <w:tblPr>
        <w:tblStyle w:val="af8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283"/>
      </w:tblGrid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Глава 1. Необходимая оборона по российскому законодательству…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5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1.1. Развитие российского законодательства о необходимой обороне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C1F" w:rsidRPr="00DB58D4" w:rsidTr="00E24AB2">
        <w:tc>
          <w:tcPr>
            <w:tcW w:w="9214" w:type="dxa"/>
          </w:tcPr>
          <w:p w:rsidR="00E24AB2" w:rsidRDefault="00C15C1F" w:rsidP="00B906B4">
            <w:pPr>
              <w:tabs>
                <w:tab w:val="left" w:pos="851"/>
              </w:tabs>
              <w:ind w:left="709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 xml:space="preserve">1.2. Понятие необходимой обороны и условия ее правомерности по УК </w:t>
            </w:r>
          </w:p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….9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1F" w:rsidRPr="00C15C1F" w:rsidRDefault="00686894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Глава 2. Отличие необходимой обороны от иных обстоятельств, исключающих преступность деяния …………………………………...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2.1. Отличие необходимой обороны от причинения вреда при задержании лица, совершившего преступление………………………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……………...…...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……..21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2.2. Отличие необходимой обороны от крайней необходимости 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..25</w:t>
            </w:r>
          </w:p>
        </w:tc>
        <w:tc>
          <w:tcPr>
            <w:tcW w:w="283" w:type="dxa"/>
          </w:tcPr>
          <w:p w:rsidR="00C15C1F" w:rsidRPr="00C15C1F" w:rsidRDefault="00686894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……………27</w:t>
            </w:r>
          </w:p>
        </w:tc>
        <w:tc>
          <w:tcPr>
            <w:tcW w:w="283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1F" w:rsidRPr="00DB58D4" w:rsidTr="00E24AB2">
        <w:tc>
          <w:tcPr>
            <w:tcW w:w="9214" w:type="dxa"/>
          </w:tcPr>
          <w:p w:rsidR="00C15C1F" w:rsidRPr="00C15C1F" w:rsidRDefault="00C15C1F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список </w:t>
            </w:r>
            <w:r w:rsidR="00B906B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C15C1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686894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E24A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C15C1F" w:rsidRPr="00C15C1F" w:rsidRDefault="00686894" w:rsidP="00B906B4">
            <w:pPr>
              <w:tabs>
                <w:tab w:val="left" w:pos="851"/>
              </w:tabs>
              <w:ind w:left="709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71B00" w:rsidRDefault="008C3C78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lastRenderedPageBreak/>
        <w:t>Если тема курсовой работы из Особенной части и посвящена анализу отдельного состава преступления, то следует остановиться на уголовно-правовой характеристике самого состава преступления, рассмотрев признаки основного состава преступления</w:t>
      </w:r>
      <w:r w:rsidR="00C15C1F">
        <w:rPr>
          <w:sz w:val="24"/>
        </w:rPr>
        <w:t>,</w:t>
      </w:r>
      <w:r>
        <w:rPr>
          <w:sz w:val="24"/>
        </w:rPr>
        <w:t xml:space="preserve"> и если имеется</w:t>
      </w:r>
      <w:r w:rsidR="00C15C1F">
        <w:rPr>
          <w:sz w:val="24"/>
        </w:rPr>
        <w:t>,</w:t>
      </w:r>
      <w:r>
        <w:rPr>
          <w:sz w:val="24"/>
        </w:rPr>
        <w:t xml:space="preserve"> – квалифицированный (особо квалифицированный) состав. Интересным представляется материал о разграничении анализируемого состава преступления со смежным (и) составом (ми). </w:t>
      </w:r>
    </w:p>
    <w:p w:rsidR="008C3C78" w:rsidRPr="00B906B4" w:rsidRDefault="008C3C78" w:rsidP="00B906B4">
      <w:pPr>
        <w:tabs>
          <w:tab w:val="left" w:pos="851"/>
        </w:tabs>
        <w:ind w:left="709" w:right="-284" w:firstLine="567"/>
        <w:jc w:val="both"/>
        <w:rPr>
          <w:i/>
          <w:sz w:val="24"/>
        </w:rPr>
      </w:pPr>
      <w:r>
        <w:rPr>
          <w:sz w:val="24"/>
        </w:rPr>
        <w:t xml:space="preserve">Пример плана исследования по теме: </w:t>
      </w:r>
      <w:r w:rsidRPr="00B906B4">
        <w:rPr>
          <w:i/>
          <w:sz w:val="24"/>
        </w:rPr>
        <w:t>«</w:t>
      </w:r>
      <w:r w:rsidR="00E24AB2" w:rsidRPr="00B906B4">
        <w:rPr>
          <w:bCs/>
          <w:i/>
          <w:sz w:val="24"/>
          <w:szCs w:val="24"/>
        </w:rPr>
        <w:t>Кража чужого имущества: уголовно-правовая характеристика и проблемы квалификации</w:t>
      </w:r>
      <w:r w:rsidRPr="00B906B4">
        <w:rPr>
          <w:i/>
          <w:sz w:val="24"/>
        </w:rPr>
        <w:t>»</w:t>
      </w:r>
    </w:p>
    <w:p w:rsidR="00E24AB2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Введение……………………………………………</w:t>
      </w:r>
      <w:r w:rsidR="00C15C1F">
        <w:rPr>
          <w:iCs/>
        </w:rPr>
        <w:t>….</w:t>
      </w:r>
      <w:r>
        <w:rPr>
          <w:iCs/>
        </w:rPr>
        <w:t>…………</w:t>
      </w:r>
      <w:r w:rsidR="00B906B4">
        <w:rPr>
          <w:iCs/>
        </w:rPr>
        <w:t>...</w:t>
      </w:r>
      <w:r>
        <w:rPr>
          <w:iCs/>
        </w:rPr>
        <w:t>..</w:t>
      </w:r>
      <w:r w:rsidRPr="008C3C78">
        <w:rPr>
          <w:iCs/>
        </w:rPr>
        <w:t>…</w:t>
      </w:r>
      <w:r w:rsidR="00E24AB2">
        <w:rPr>
          <w:iCs/>
        </w:rPr>
        <w:t>.</w:t>
      </w:r>
      <w:r w:rsidRPr="008C3C78">
        <w:rPr>
          <w:iCs/>
        </w:rPr>
        <w:t>…</w:t>
      </w:r>
      <w:r w:rsidR="00E24AB2">
        <w:rPr>
          <w:iCs/>
        </w:rPr>
        <w:t>.</w:t>
      </w:r>
      <w:r w:rsidRPr="008C3C78">
        <w:rPr>
          <w:iCs/>
        </w:rPr>
        <w:t>….….3</w:t>
      </w:r>
    </w:p>
    <w:p w:rsidR="008C3C78" w:rsidRPr="008C3C78" w:rsidRDefault="00C15C1F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>
        <w:rPr>
          <w:iCs/>
        </w:rPr>
        <w:t>Глава 1. Уголовно-правовой анализ</w:t>
      </w:r>
      <w:r w:rsidR="008C3C78" w:rsidRPr="008C3C78">
        <w:rPr>
          <w:iCs/>
        </w:rPr>
        <w:t xml:space="preserve"> кражи</w:t>
      </w:r>
      <w:r>
        <w:rPr>
          <w:iCs/>
        </w:rPr>
        <w:t>……….</w:t>
      </w:r>
      <w:r w:rsidR="008C3C78" w:rsidRPr="008C3C78">
        <w:rPr>
          <w:iCs/>
        </w:rPr>
        <w:t>…………</w:t>
      </w:r>
      <w:r w:rsidR="008C3C78">
        <w:rPr>
          <w:iCs/>
        </w:rPr>
        <w:t>……</w:t>
      </w:r>
      <w:r>
        <w:rPr>
          <w:iCs/>
        </w:rPr>
        <w:t>..</w:t>
      </w:r>
      <w:r w:rsidR="008C3C78">
        <w:rPr>
          <w:iCs/>
        </w:rPr>
        <w:t>…</w:t>
      </w:r>
      <w:r w:rsidR="00E24AB2">
        <w:rPr>
          <w:iCs/>
        </w:rPr>
        <w:t>.</w:t>
      </w:r>
      <w:r w:rsidR="008C3C78">
        <w:rPr>
          <w:iCs/>
        </w:rPr>
        <w:t>..</w:t>
      </w:r>
      <w:r w:rsidR="008C3C78" w:rsidRPr="008C3C78">
        <w:rPr>
          <w:iCs/>
        </w:rPr>
        <w:t>……...6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1.1. Объективные признаки кражи……………………………</w:t>
      </w:r>
      <w:r>
        <w:rPr>
          <w:iCs/>
        </w:rPr>
        <w:t>……………..</w:t>
      </w:r>
      <w:r w:rsidR="00B906B4">
        <w:rPr>
          <w:iCs/>
        </w:rPr>
        <w:t>…</w:t>
      </w:r>
      <w:r w:rsidRPr="008C3C78">
        <w:rPr>
          <w:iCs/>
        </w:rPr>
        <w:t>.6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1.2. Субъективные признаки кражи…………………………</w:t>
      </w:r>
      <w:r>
        <w:rPr>
          <w:iCs/>
        </w:rPr>
        <w:t>…………</w:t>
      </w:r>
      <w:r w:rsidR="00B906B4">
        <w:rPr>
          <w:iCs/>
        </w:rPr>
        <w:t>...</w:t>
      </w:r>
      <w:r w:rsidRPr="008C3C78">
        <w:rPr>
          <w:iCs/>
        </w:rPr>
        <w:t>……</w:t>
      </w:r>
      <w:r w:rsidR="00E24AB2">
        <w:rPr>
          <w:iCs/>
        </w:rPr>
        <w:t>1</w:t>
      </w:r>
      <w:r w:rsidRPr="008C3C78">
        <w:rPr>
          <w:iCs/>
        </w:rPr>
        <w:t>2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1.3. Квалифицированные и особо квалифицированные виды кражи…</w:t>
      </w:r>
      <w:r w:rsidR="00B906B4">
        <w:rPr>
          <w:iCs/>
        </w:rPr>
        <w:t>…</w:t>
      </w:r>
      <w:r w:rsidR="00E24AB2">
        <w:rPr>
          <w:iCs/>
        </w:rPr>
        <w:t>…</w:t>
      </w:r>
      <w:r w:rsidRPr="008C3C78">
        <w:rPr>
          <w:iCs/>
        </w:rPr>
        <w:t>.15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Глава 2. Отличие кражи от смежных составов преступлений……………….22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2.1. Отграничение кражи от грабежа и мошенничества…</w:t>
      </w:r>
      <w:r>
        <w:rPr>
          <w:iCs/>
        </w:rPr>
        <w:t>……</w:t>
      </w:r>
      <w:r w:rsidR="00F62E31">
        <w:rPr>
          <w:iCs/>
        </w:rPr>
        <w:t>..</w:t>
      </w:r>
      <w:r w:rsidRPr="008C3C78">
        <w:rPr>
          <w:iCs/>
        </w:rPr>
        <w:t>……………22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2.2. Отграничение кражи от присвоения и растраты и неправомерного завладения автомобилем или иным транспортным средством без цели хищения………………………………</w:t>
      </w:r>
      <w:r w:rsidR="00F62E31">
        <w:rPr>
          <w:iCs/>
        </w:rPr>
        <w:t>….</w:t>
      </w:r>
      <w:r w:rsidRPr="008C3C78">
        <w:rPr>
          <w:iCs/>
        </w:rPr>
        <w:t>…………………</w:t>
      </w:r>
      <w:r>
        <w:rPr>
          <w:iCs/>
        </w:rPr>
        <w:t>………</w:t>
      </w:r>
      <w:r w:rsidRPr="008C3C78">
        <w:rPr>
          <w:iCs/>
        </w:rPr>
        <w:t>………………</w:t>
      </w:r>
      <w:r w:rsidR="00C15C1F">
        <w:rPr>
          <w:iCs/>
        </w:rPr>
        <w:t>…</w:t>
      </w:r>
      <w:r w:rsidRPr="008C3C78">
        <w:rPr>
          <w:iCs/>
        </w:rPr>
        <w:t>.25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Заключение……………………</w:t>
      </w:r>
      <w:r w:rsidR="00F62E31">
        <w:rPr>
          <w:iCs/>
        </w:rPr>
        <w:t>……</w:t>
      </w:r>
      <w:r w:rsidRPr="008C3C78">
        <w:rPr>
          <w:iCs/>
        </w:rPr>
        <w:t>………</w:t>
      </w:r>
      <w:r w:rsidR="00F62E31">
        <w:rPr>
          <w:iCs/>
        </w:rPr>
        <w:t>……</w:t>
      </w:r>
      <w:r>
        <w:rPr>
          <w:iCs/>
        </w:rPr>
        <w:t>………</w:t>
      </w:r>
      <w:r w:rsidRPr="008C3C78">
        <w:rPr>
          <w:iCs/>
        </w:rPr>
        <w:t>……</w:t>
      </w:r>
      <w:r w:rsidR="00C15C1F">
        <w:rPr>
          <w:iCs/>
        </w:rPr>
        <w:t>...</w:t>
      </w:r>
      <w:r w:rsidRPr="008C3C78">
        <w:rPr>
          <w:iCs/>
        </w:rPr>
        <w:t>………….....</w:t>
      </w:r>
      <w:r w:rsidR="00F62E31">
        <w:rPr>
          <w:iCs/>
        </w:rPr>
        <w:t>...</w:t>
      </w:r>
      <w:r w:rsidRPr="008C3C78">
        <w:rPr>
          <w:iCs/>
        </w:rPr>
        <w:t>27</w:t>
      </w:r>
    </w:p>
    <w:p w:rsidR="008C3C78" w:rsidRPr="008C3C78" w:rsidRDefault="008C3C78" w:rsidP="00B906B4">
      <w:pPr>
        <w:pStyle w:val="af7"/>
        <w:tabs>
          <w:tab w:val="left" w:pos="851"/>
        </w:tabs>
        <w:spacing w:before="0" w:beforeAutospacing="0" w:after="0" w:afterAutospacing="0"/>
        <w:ind w:left="709" w:right="-284" w:firstLine="567"/>
        <w:jc w:val="both"/>
        <w:rPr>
          <w:iCs/>
        </w:rPr>
      </w:pPr>
      <w:r w:rsidRPr="008C3C78">
        <w:rPr>
          <w:iCs/>
        </w:rPr>
        <w:t>Библиографический список………………………………</w:t>
      </w:r>
      <w:r w:rsidR="00F62E31">
        <w:rPr>
          <w:iCs/>
        </w:rPr>
        <w:t>…..</w:t>
      </w:r>
      <w:r w:rsidRPr="008C3C78">
        <w:rPr>
          <w:iCs/>
        </w:rPr>
        <w:t>…</w:t>
      </w:r>
      <w:r w:rsidR="00C15C1F">
        <w:rPr>
          <w:iCs/>
        </w:rPr>
        <w:t>...</w:t>
      </w:r>
      <w:r w:rsidRPr="008C3C78">
        <w:rPr>
          <w:iCs/>
        </w:rPr>
        <w:t xml:space="preserve">…………..29 </w:t>
      </w:r>
    </w:p>
    <w:p w:rsidR="00671B00" w:rsidRDefault="00671B00" w:rsidP="00671B00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Исследование вопроса о развитии законодательства, предусматривающего ответственность за это деяние, а также особенности зарубежного законодательства – приветствуется. Если историко-правовое или сравнительно-правовое</w:t>
      </w:r>
      <w:r w:rsidRPr="008C3C78">
        <w:rPr>
          <w:sz w:val="24"/>
        </w:rPr>
        <w:t xml:space="preserve"> </w:t>
      </w:r>
      <w:r>
        <w:rPr>
          <w:sz w:val="24"/>
        </w:rPr>
        <w:t>исследование вытекает из названия работы, то такой материал обязательно должен быть представлен в работе.</w:t>
      </w:r>
    </w:p>
    <w:p w:rsidR="008C3C78" w:rsidRDefault="008C3C78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</w:p>
    <w:p w:rsidR="006B319E" w:rsidRDefault="009F401E" w:rsidP="00B906B4">
      <w:pPr>
        <w:widowControl/>
        <w:tabs>
          <w:tab w:val="left" w:pos="851"/>
        </w:tabs>
        <w:autoSpaceDE/>
        <w:autoSpaceDN/>
        <w:ind w:left="709" w:right="-284" w:firstLine="567"/>
        <w:jc w:val="center"/>
        <w:rPr>
          <w:b/>
          <w:sz w:val="24"/>
        </w:rPr>
      </w:pPr>
      <w:r>
        <w:rPr>
          <w:b/>
          <w:sz w:val="24"/>
        </w:rPr>
        <w:t xml:space="preserve">2.3. </w:t>
      </w:r>
      <w:r w:rsidR="006B319E">
        <w:rPr>
          <w:b/>
          <w:sz w:val="24"/>
        </w:rPr>
        <w:t>Порядок работы с источниками и литературой</w:t>
      </w:r>
    </w:p>
    <w:p w:rsidR="00671B00" w:rsidRDefault="00671B00" w:rsidP="00671B00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671B00">
        <w:rPr>
          <w:sz w:val="24"/>
          <w:szCs w:val="24"/>
        </w:rPr>
        <w:t xml:space="preserve">Начать работу над курсовым исследованием следует с </w:t>
      </w:r>
      <w:r w:rsidRPr="00671B00">
        <w:rPr>
          <w:i/>
          <w:sz w:val="24"/>
          <w:szCs w:val="24"/>
        </w:rPr>
        <w:t>анализа закона</w:t>
      </w:r>
      <w:r w:rsidRPr="00671B00">
        <w:rPr>
          <w:sz w:val="24"/>
          <w:szCs w:val="24"/>
        </w:rPr>
        <w:t xml:space="preserve"> – следует прочитать норму УК РФ (а потом и выучить, не запоминая номер статьи или ее санкции),  обязательно обра</w:t>
      </w:r>
      <w:r w:rsidR="002A6A50">
        <w:rPr>
          <w:sz w:val="24"/>
          <w:szCs w:val="24"/>
        </w:rPr>
        <w:t>ти</w:t>
      </w:r>
      <w:r w:rsidRPr="00671B00">
        <w:rPr>
          <w:sz w:val="24"/>
          <w:szCs w:val="24"/>
        </w:rPr>
        <w:t xml:space="preserve">ть внимание на изменения, довольно часто происходящие в УК РФ. </w:t>
      </w:r>
    </w:p>
    <w:p w:rsidR="00EA13D4" w:rsidRDefault="00EA13D4" w:rsidP="00EA13D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Работа с источниками и литературой должна начинаться еще в процессе выбора темы. Она приобретает важнейшее значение после согласования плана курсовой работы.</w:t>
      </w:r>
    </w:p>
    <w:p w:rsidR="00EA13D4" w:rsidRDefault="00EA13D4" w:rsidP="00EA13D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Студент, как правило, подбирает необходимую литературу самостоятельно. Роль научного руководителя заключается, в основном, в рекомендациях и советах по отбору источников и видов публикаций.</w:t>
      </w:r>
    </w:p>
    <w:p w:rsidR="00671B00" w:rsidRDefault="002A6A50" w:rsidP="00C52172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это норма Общей части УК РФ, то</w:t>
      </w:r>
      <w:r w:rsidR="00C52172">
        <w:rPr>
          <w:sz w:val="24"/>
          <w:szCs w:val="24"/>
        </w:rPr>
        <w:t xml:space="preserve"> сначала надо </w:t>
      </w:r>
      <w:r>
        <w:rPr>
          <w:sz w:val="24"/>
          <w:szCs w:val="24"/>
        </w:rPr>
        <w:t xml:space="preserve"> уяснить ее определение, рассмотреть признаки и сущность, соотношение с другими норами (институтами) уголовного права. </w:t>
      </w:r>
      <w:proofErr w:type="gramStart"/>
      <w:r>
        <w:rPr>
          <w:sz w:val="24"/>
          <w:szCs w:val="24"/>
        </w:rPr>
        <w:t>Если предметом исследования становится</w:t>
      </w:r>
      <w:r w:rsidR="00C52172">
        <w:rPr>
          <w:sz w:val="24"/>
          <w:szCs w:val="24"/>
        </w:rPr>
        <w:t xml:space="preserve"> норма Особенной части, то</w:t>
      </w:r>
      <w:r>
        <w:rPr>
          <w:sz w:val="24"/>
          <w:szCs w:val="24"/>
        </w:rPr>
        <w:t xml:space="preserve"> </w:t>
      </w:r>
      <w:r w:rsidR="00C52172">
        <w:rPr>
          <w:sz w:val="24"/>
          <w:szCs w:val="24"/>
        </w:rPr>
        <w:t>а</w:t>
      </w:r>
      <w:r w:rsidR="00671B00" w:rsidRPr="00671B00">
        <w:rPr>
          <w:sz w:val="24"/>
          <w:szCs w:val="24"/>
        </w:rPr>
        <w:t>нализ составов преступлений рекоме</w:t>
      </w:r>
      <w:r w:rsidR="002747AE">
        <w:rPr>
          <w:sz w:val="24"/>
          <w:szCs w:val="24"/>
        </w:rPr>
        <w:t xml:space="preserve">ндуется </w:t>
      </w:r>
      <w:r w:rsidR="00C52172">
        <w:rPr>
          <w:sz w:val="24"/>
          <w:szCs w:val="24"/>
        </w:rPr>
        <w:t>усваивать и давать в таком порядке:</w:t>
      </w:r>
      <w:proofErr w:type="gramEnd"/>
      <w:r w:rsidR="00C52172">
        <w:rPr>
          <w:sz w:val="24"/>
          <w:szCs w:val="24"/>
        </w:rPr>
        <w:t xml:space="preserve">         </w:t>
      </w:r>
      <w:r w:rsidR="006D38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2172">
        <w:rPr>
          <w:sz w:val="24"/>
          <w:szCs w:val="24"/>
        </w:rPr>
        <w:t xml:space="preserve">                    </w:t>
      </w:r>
    </w:p>
    <w:p w:rsidR="00671B00" w:rsidRPr="00671B00" w:rsidRDefault="00C52172" w:rsidP="002A6A50">
      <w:pPr>
        <w:pStyle w:val="FR2"/>
        <w:numPr>
          <w:ilvl w:val="0"/>
          <w:numId w:val="8"/>
        </w:numPr>
        <w:tabs>
          <w:tab w:val="clear" w:pos="1218"/>
          <w:tab w:val="num" w:pos="0"/>
          <w:tab w:val="left" w:pos="567"/>
          <w:tab w:val="left" w:pos="1701"/>
        </w:tabs>
        <w:ind w:left="709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Усвоить/дать</w:t>
      </w:r>
      <w:r w:rsidR="00671B00" w:rsidRPr="00671B00">
        <w:rPr>
          <w:rFonts w:ascii="Times New Roman" w:hAnsi="Times New Roman"/>
          <w:sz w:val="24"/>
          <w:szCs w:val="24"/>
        </w:rPr>
        <w:t xml:space="preserve"> определение данного преступления в соответствии с уголовным законом. Раскрыть общественную опасность данного вида преступления, определив: место расположения статьи в Уголовном кодексе; </w:t>
      </w:r>
      <w:r w:rsidR="00671B00" w:rsidRPr="00671B00">
        <w:rPr>
          <w:rFonts w:ascii="Times New Roman" w:hAnsi="Times New Roman"/>
          <w:sz w:val="24"/>
          <w:szCs w:val="24"/>
        </w:rPr>
        <w:lastRenderedPageBreak/>
        <w:t>характер общественных отношений, которым причиняется вред; значимость нормального развития этих отношений в современный период.</w:t>
      </w:r>
    </w:p>
    <w:p w:rsidR="00671B00" w:rsidRPr="00671B00" w:rsidRDefault="00671B00" w:rsidP="00C52172">
      <w:pPr>
        <w:pStyle w:val="ac"/>
        <w:widowControl/>
        <w:numPr>
          <w:ilvl w:val="0"/>
          <w:numId w:val="8"/>
        </w:numPr>
        <w:tabs>
          <w:tab w:val="clear" w:pos="1218"/>
          <w:tab w:val="num" w:pos="540"/>
          <w:tab w:val="left" w:pos="567"/>
          <w:tab w:val="left" w:pos="170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 xml:space="preserve">Определить объект состава преступления и раскрыть его содержание. Если состав преступления </w:t>
      </w:r>
      <w:proofErr w:type="spellStart"/>
      <w:r w:rsidRPr="00671B00">
        <w:rPr>
          <w:sz w:val="24"/>
          <w:szCs w:val="24"/>
        </w:rPr>
        <w:t>многообъектный</w:t>
      </w:r>
      <w:proofErr w:type="spellEnd"/>
      <w:r w:rsidRPr="00671B00">
        <w:rPr>
          <w:sz w:val="24"/>
          <w:szCs w:val="24"/>
        </w:rPr>
        <w:t>, то раскрыть содержание и дополнительного объекта, то есть тех общественных отношений, которым причиняется вред или создается угроза причинения вреда одновременно с основным объектом в результате совершения общественно опасного деяния, описанного в диспозиции статьи Особенной части УК РФ. Если предмет преступного посягательства или уголовно-правовые признаки потерпевшего указаны в диспозиции статья, необходимо охарактеризовать их.</w:t>
      </w:r>
    </w:p>
    <w:p w:rsidR="00671B00" w:rsidRPr="00671B00" w:rsidRDefault="00671B00" w:rsidP="00C52172">
      <w:pPr>
        <w:pStyle w:val="ac"/>
        <w:tabs>
          <w:tab w:val="left" w:pos="567"/>
        </w:tabs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>3. Изложить характеристику объективной стороны состава преступления: если состав преступления материальный, то необходимо охарактеризовать: общественно опасное деяние (действие или бездействие); общественно опасные последствия; причинную связь между ними. Если состав преступления формальный, то необходимо охарактеризовать только  общественно опасное деяние (действие или бездействие). Определить и доказать момент окончания преступления в зависимости от конструкции состава. Охарактеризовать признаки из группы факультативных: (место, время, способ, обстановку, орудия, средства), если они указаны в диспозиции конкретной статьи Особенной части УК РФ.</w:t>
      </w:r>
    </w:p>
    <w:p w:rsidR="00671B00" w:rsidRPr="00671B00" w:rsidRDefault="00671B00" w:rsidP="00C52172">
      <w:pPr>
        <w:pStyle w:val="ac"/>
        <w:tabs>
          <w:tab w:val="left" w:pos="567"/>
        </w:tabs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>4. Изложить характеристику субъективной стороны состава преступления: Определить форму вины: умысел (ст.25 УК РФ); неосторожность (ст.26 УК РФ); если преступление с двумя формами вины, то раскрыть содержание вины применительно к данному составу (ст.27 УК РФ). Определить вид вины: если умысел, то - прямой или косвенный; если неосторожность, то - легкомыслие или небрежность. Охарактеризовать мотив, цель, эмоции (эмоциональное состояние), если они указаны в диспозиции статьи и являются обязательными для данного состава преступления.</w:t>
      </w:r>
    </w:p>
    <w:p w:rsidR="00671B00" w:rsidRPr="00671B00" w:rsidRDefault="00671B00" w:rsidP="00C52172">
      <w:pPr>
        <w:pStyle w:val="ac"/>
        <w:tabs>
          <w:tab w:val="left" w:pos="567"/>
        </w:tabs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 xml:space="preserve">5. Определить субъект состава преступления: назвать вид субъекта: общий; специальный. Раскрыть признаки субъекта преступления: если субъект общий, то: лицо физическое; лицо вменяемое; достигшее установленного законом возраста (ст. 20 УК РФ).  Если субъект специальный, то кроме признаков общего субъекта, назвать дополнительный, специфический признак, указанный в законе (как правило, в диспозиции статьи) и пояснить, как следует его понимать. </w:t>
      </w:r>
    </w:p>
    <w:p w:rsidR="00671B00" w:rsidRPr="00671B00" w:rsidRDefault="00671B00" w:rsidP="00C52172">
      <w:pPr>
        <w:pStyle w:val="ac"/>
        <w:widowControl/>
        <w:numPr>
          <w:ilvl w:val="0"/>
          <w:numId w:val="9"/>
        </w:numPr>
        <w:tabs>
          <w:tab w:val="left" w:pos="567"/>
          <w:tab w:val="left" w:pos="1560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 xml:space="preserve">Далее требуется выяснить вопрос о квалифицирующих признаках данного состава преступления, имея в виду, что некоторые статьи Особенной части УК РФ предусматривает не один, а несколько основных составов того или иного преступления и отягчающие наказание (квалифицирующие) признаки. При этом недостаточно только </w:t>
      </w:r>
      <w:r w:rsidR="00FF7B3B">
        <w:rPr>
          <w:sz w:val="24"/>
          <w:szCs w:val="24"/>
        </w:rPr>
        <w:t>указать</w:t>
      </w:r>
      <w:r w:rsidRPr="00671B00">
        <w:rPr>
          <w:sz w:val="24"/>
          <w:szCs w:val="24"/>
        </w:rPr>
        <w:t xml:space="preserve"> отягчающие обстоятельства (квалифицирующие признаки), например, совершение преступления по предварительному сговору группой лиц, но надо уметь правильно раскрыть их содержание. </w:t>
      </w:r>
    </w:p>
    <w:p w:rsidR="00671B00" w:rsidRPr="00671B00" w:rsidRDefault="00671B00" w:rsidP="00C52172">
      <w:pPr>
        <w:pStyle w:val="ac"/>
        <w:widowControl/>
        <w:numPr>
          <w:ilvl w:val="0"/>
          <w:numId w:val="9"/>
        </w:numPr>
        <w:tabs>
          <w:tab w:val="left" w:pos="567"/>
          <w:tab w:val="left" w:pos="1560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>После выполнения юридического анализа основного состава следует обратиться к нормам УК РФ с целью решения вопроса о наличии возможной конкуренции с другими уголовно-правовыми нормами:</w:t>
      </w:r>
      <w:r w:rsidRPr="00671B00">
        <w:rPr>
          <w:sz w:val="24"/>
          <w:szCs w:val="24"/>
          <w:u w:val="single"/>
        </w:rPr>
        <w:t xml:space="preserve"> </w:t>
      </w:r>
      <w:r w:rsidRPr="00671B00">
        <w:rPr>
          <w:sz w:val="24"/>
          <w:szCs w:val="24"/>
        </w:rPr>
        <w:t xml:space="preserve">рассмотреть конкуренцию общей и специальной норм; конкуренцию специальных норм, конкуренцию частей и целого. Например, если при совершении изнасилования был причинен </w:t>
      </w:r>
      <w:r w:rsidRPr="00671B00">
        <w:rPr>
          <w:sz w:val="24"/>
          <w:szCs w:val="24"/>
        </w:rPr>
        <w:lastRenderedPageBreak/>
        <w:t xml:space="preserve">тяжкий вред здоровью потерпевшей, охватывается ли это понятием насилия, закрепленного  в ч. 1 ст. 131 УК РФ или образует совокупность со ст. 111 УК РФ? А если </w:t>
      </w:r>
      <w:proofErr w:type="gramStart"/>
      <w:r w:rsidRPr="00671B00">
        <w:rPr>
          <w:sz w:val="24"/>
          <w:szCs w:val="24"/>
        </w:rPr>
        <w:t>одно и тоже</w:t>
      </w:r>
      <w:proofErr w:type="gramEnd"/>
      <w:r w:rsidRPr="00671B00">
        <w:rPr>
          <w:sz w:val="24"/>
          <w:szCs w:val="24"/>
        </w:rPr>
        <w:t xml:space="preserve"> изнасилование было совершено при нескольких отягчающих обстоятельствах, закрепленных в разных частях ст. 131 УК РФ (например, в ч.2 и ч. 3), как должна быть проведена квалификация?</w:t>
      </w:r>
    </w:p>
    <w:p w:rsidR="00671B00" w:rsidRPr="00671B00" w:rsidRDefault="00671B00" w:rsidP="00FF7B3B">
      <w:pPr>
        <w:pStyle w:val="ac"/>
        <w:widowControl/>
        <w:numPr>
          <w:ilvl w:val="0"/>
          <w:numId w:val="9"/>
        </w:numPr>
        <w:tabs>
          <w:tab w:val="left" w:pos="567"/>
          <w:tab w:val="left" w:pos="170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 xml:space="preserve">В некоторых случаях студенты должны уметь также правильно отграничивать определенный состав преступления от смежных (сходных) составов. Например, уяснив сущность и признаки грабежа (ст.161 УК РФ), нужно уметь отграничивать его от кражи (ст.158 УК РФ) и от разбоя (ст.162 УК РФ). </w:t>
      </w:r>
    </w:p>
    <w:p w:rsidR="00671B00" w:rsidRPr="00671B00" w:rsidRDefault="00671B00" w:rsidP="00FF7B3B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>В том случае, если норма является бланкетной, анализ ее невозможен без обращения к соответствующим нормативным актам из других отраслей права. Необходимо всегда иметь в виду, что законодательство, УК в том числе, базируется на Конституции РФ, к которой также требуется обращаться при изучении Особенной части уголовного права.</w:t>
      </w:r>
    </w:p>
    <w:p w:rsidR="009B2B78" w:rsidRDefault="00671B00" w:rsidP="00671B00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 xml:space="preserve">  </w:t>
      </w:r>
      <w:r w:rsidR="00FF7B3B">
        <w:rPr>
          <w:sz w:val="24"/>
          <w:szCs w:val="24"/>
        </w:rPr>
        <w:t xml:space="preserve">Далее следует перейти к </w:t>
      </w:r>
      <w:r w:rsidR="00FF7B3B" w:rsidRPr="009B2B78">
        <w:rPr>
          <w:i/>
          <w:sz w:val="24"/>
          <w:szCs w:val="24"/>
        </w:rPr>
        <w:t>изучению учебной литературы</w:t>
      </w:r>
      <w:r w:rsidR="00EA13D4">
        <w:rPr>
          <w:i/>
          <w:sz w:val="24"/>
          <w:szCs w:val="24"/>
        </w:rPr>
        <w:t xml:space="preserve"> </w:t>
      </w:r>
      <w:r w:rsidR="00EA13D4">
        <w:rPr>
          <w:sz w:val="24"/>
        </w:rPr>
        <w:t>(список основной рекомендуемой литературы смотри в приложении 1)</w:t>
      </w:r>
      <w:r w:rsidR="00FF7B3B">
        <w:rPr>
          <w:sz w:val="24"/>
          <w:szCs w:val="24"/>
        </w:rPr>
        <w:t xml:space="preserve">, </w:t>
      </w:r>
      <w:r w:rsidRPr="00671B00">
        <w:rPr>
          <w:sz w:val="24"/>
          <w:szCs w:val="24"/>
        </w:rPr>
        <w:t xml:space="preserve">поскольку именно в учебной литературе толкование уголовного закона дается исключительно в позитивном ключе: как следует понимать действующий закон и какова существующая практика его применения. Учебник обычно не содержит полемики и излагает, как правило, точку зрения принятую большинством ученых. При изучении учебной литературы необходимо соотносить учебный и научный материал с текстом закона в последней редакции. </w:t>
      </w:r>
    </w:p>
    <w:p w:rsidR="00671B00" w:rsidRPr="00671B00" w:rsidRDefault="009B2B78" w:rsidP="00671B00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практики по всем темам, где предусмотрен прикладной характер, является обязательным. </w:t>
      </w:r>
      <w:r w:rsidR="00671B00" w:rsidRPr="00671B00">
        <w:rPr>
          <w:sz w:val="24"/>
          <w:szCs w:val="24"/>
        </w:rPr>
        <w:t xml:space="preserve"> </w:t>
      </w:r>
      <w:r w:rsidRPr="009B2B78">
        <w:rPr>
          <w:i/>
          <w:sz w:val="24"/>
          <w:szCs w:val="24"/>
        </w:rPr>
        <w:t>И</w:t>
      </w:r>
      <w:r w:rsidR="00671B00" w:rsidRPr="009B2B78">
        <w:rPr>
          <w:i/>
          <w:sz w:val="24"/>
          <w:szCs w:val="24"/>
        </w:rPr>
        <w:t>зучение практики применения закона</w:t>
      </w:r>
      <w:r w:rsidR="00671B00" w:rsidRPr="00671B00">
        <w:rPr>
          <w:b/>
          <w:sz w:val="24"/>
          <w:szCs w:val="24"/>
        </w:rPr>
        <w:t xml:space="preserve"> </w:t>
      </w:r>
      <w:r w:rsidR="00671B00" w:rsidRPr="00671B00">
        <w:rPr>
          <w:sz w:val="24"/>
          <w:szCs w:val="24"/>
        </w:rPr>
        <w:t>предполагает как изучение постановлений Пленума Верховного Суда РФ (в части, не противоречащей действующему закону), так и решений по конкретным уголовным делам. Этот материал можно найти в Бюллетене Верховного Суда (в том числе на сайте</w:t>
      </w:r>
      <w:r w:rsidR="00671B00" w:rsidRPr="00671B00">
        <w:rPr>
          <w:rFonts w:ascii="Arial" w:hAnsi="Arial" w:cs="Arial"/>
          <w:sz w:val="24"/>
          <w:szCs w:val="24"/>
        </w:rPr>
        <w:t xml:space="preserve"> </w:t>
      </w:r>
      <w:r w:rsidR="00671B00" w:rsidRPr="00671B00">
        <w:rPr>
          <w:rStyle w:val="HTML"/>
          <w:i w:val="0"/>
          <w:sz w:val="24"/>
          <w:szCs w:val="24"/>
        </w:rPr>
        <w:t>www.supcourt.ru/</w:t>
      </w:r>
      <w:r w:rsidR="00671B00" w:rsidRPr="00671B00">
        <w:rPr>
          <w:sz w:val="24"/>
          <w:szCs w:val="24"/>
        </w:rPr>
        <w:t xml:space="preserve">), в специализированных сборниках судебной практики, а также в справочно-информационных системах, в частности,  </w:t>
      </w:r>
      <w:proofErr w:type="spellStart"/>
      <w:r w:rsidR="00671B00" w:rsidRPr="00671B00">
        <w:rPr>
          <w:sz w:val="24"/>
          <w:szCs w:val="24"/>
        </w:rPr>
        <w:t>КонсультантПлюс</w:t>
      </w:r>
      <w:proofErr w:type="spellEnd"/>
      <w:r w:rsidR="00671B00" w:rsidRPr="00671B00">
        <w:rPr>
          <w:sz w:val="24"/>
          <w:szCs w:val="24"/>
        </w:rPr>
        <w:t>. Кроме того, любой суд России имеет свой сайт в Интернете, поэтому материалы практики могут пополняться и этими приговорами. Постановления Пленума Верховного Суда по каждой теме должны анализироваться, может быть конспектироваться,  для того, чтобы у студента сформировалось представление о положениях в нем закрепленных. На основе примера конкретного уголовного дела формируется наглядный образец толкования нормы, что улучшает запоминание теоретического материала, вырабатывается навык критического мышления, опыт практического применения научных знаний, выявления ошибок.</w:t>
      </w:r>
    </w:p>
    <w:p w:rsidR="009B2B78" w:rsidRDefault="009B2B78" w:rsidP="00671B00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proofErr w:type="gramStart"/>
      <w:r w:rsidRPr="009B2B78">
        <w:rPr>
          <w:i/>
          <w:sz w:val="24"/>
          <w:szCs w:val="24"/>
        </w:rPr>
        <w:t>И</w:t>
      </w:r>
      <w:r w:rsidR="00671B00" w:rsidRPr="009B2B78">
        <w:rPr>
          <w:i/>
          <w:sz w:val="24"/>
          <w:szCs w:val="24"/>
        </w:rPr>
        <w:t>зучение монографий и научных статей,</w:t>
      </w:r>
      <w:r w:rsidR="00671B00" w:rsidRPr="00671B00">
        <w:rPr>
          <w:b/>
          <w:sz w:val="24"/>
          <w:szCs w:val="24"/>
        </w:rPr>
        <w:t xml:space="preserve"> </w:t>
      </w:r>
      <w:r w:rsidR="00671B00" w:rsidRPr="00671B00">
        <w:rPr>
          <w:sz w:val="24"/>
          <w:szCs w:val="24"/>
        </w:rPr>
        <w:t>где</w:t>
      </w:r>
      <w:r w:rsidR="00671B00" w:rsidRPr="00671B00">
        <w:rPr>
          <w:b/>
          <w:sz w:val="24"/>
          <w:szCs w:val="24"/>
        </w:rPr>
        <w:t xml:space="preserve"> </w:t>
      </w:r>
      <w:r w:rsidR="00671B00" w:rsidRPr="00671B00">
        <w:rPr>
          <w:sz w:val="24"/>
          <w:szCs w:val="24"/>
        </w:rPr>
        <w:t>в большей степени рассматриваются спорные вопросы теории и практики, а также высказываются предложения по совершенствованию уголовного закона и практики его применения, поэтому изучение монографий и научных статей рекомендуется после ознакомления с учебной литературой и практикой применения уголовного закона</w:t>
      </w:r>
      <w:r>
        <w:rPr>
          <w:sz w:val="24"/>
          <w:szCs w:val="24"/>
        </w:rPr>
        <w:t xml:space="preserve">, поскольку именно эти источники являются основой для </w:t>
      </w:r>
      <w:r w:rsidR="00671B00" w:rsidRPr="00671B00">
        <w:rPr>
          <w:sz w:val="24"/>
          <w:szCs w:val="24"/>
        </w:rPr>
        <w:t xml:space="preserve"> </w:t>
      </w:r>
      <w:proofErr w:type="gramEnd"/>
    </w:p>
    <w:p w:rsidR="00671B00" w:rsidRPr="00671B00" w:rsidRDefault="00671B00" w:rsidP="00671B00">
      <w:pPr>
        <w:tabs>
          <w:tab w:val="left" w:pos="567"/>
        </w:tabs>
        <w:ind w:left="709" w:right="-284" w:firstLine="567"/>
        <w:jc w:val="both"/>
        <w:rPr>
          <w:sz w:val="24"/>
          <w:szCs w:val="24"/>
        </w:rPr>
      </w:pPr>
      <w:r w:rsidRPr="00671B00">
        <w:rPr>
          <w:sz w:val="24"/>
          <w:szCs w:val="24"/>
        </w:rPr>
        <w:t>По возможности</w:t>
      </w:r>
      <w:r w:rsidR="00EA13D4">
        <w:rPr>
          <w:sz w:val="24"/>
          <w:szCs w:val="24"/>
        </w:rPr>
        <w:t>/необходимости</w:t>
      </w:r>
      <w:r w:rsidRPr="00671B00">
        <w:rPr>
          <w:sz w:val="24"/>
          <w:szCs w:val="24"/>
        </w:rPr>
        <w:t xml:space="preserve"> рекомендуется на этой стадии освоения материала обратиться к анализу </w:t>
      </w:r>
      <w:r w:rsidRPr="00EA13D4">
        <w:rPr>
          <w:i/>
          <w:sz w:val="24"/>
          <w:szCs w:val="24"/>
        </w:rPr>
        <w:t xml:space="preserve">зарубежного законодательства, а также к </w:t>
      </w:r>
      <w:r w:rsidRPr="00EA13D4">
        <w:rPr>
          <w:i/>
          <w:sz w:val="24"/>
          <w:szCs w:val="24"/>
        </w:rPr>
        <w:lastRenderedPageBreak/>
        <w:t>прежним редакциям УК РФ 1996</w:t>
      </w:r>
      <w:r w:rsidRPr="00671B00">
        <w:rPr>
          <w:b/>
          <w:sz w:val="24"/>
          <w:szCs w:val="24"/>
        </w:rPr>
        <w:t xml:space="preserve"> </w:t>
      </w:r>
      <w:r w:rsidRPr="00671B00">
        <w:rPr>
          <w:sz w:val="24"/>
          <w:szCs w:val="24"/>
        </w:rPr>
        <w:t xml:space="preserve">и уголовному законодательству России более ранних периодов. </w:t>
      </w:r>
      <w:proofErr w:type="gramStart"/>
      <w:r w:rsidRPr="00671B00">
        <w:rPr>
          <w:sz w:val="24"/>
          <w:szCs w:val="24"/>
        </w:rPr>
        <w:t>Изучив монографическую литературу, студент уже имеет хорошее представление о тех спорных вопросах, которые возникают в теории и практике, а потому обращение к зарубежному опыту и истории российского уголовного законодательства может быть весьма плодотворным для получения представления о том, каким образом можно было бы изменить действующий закон или практику его применения для преодоления спорных моментов.</w:t>
      </w:r>
      <w:proofErr w:type="gramEnd"/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При наличии нескольких изданий по определенной проблеме целесообразно избрать более позднее издание (примерно за последние </w:t>
      </w:r>
      <w:r w:rsidR="00686894">
        <w:rPr>
          <w:sz w:val="24"/>
        </w:rPr>
        <w:t>5</w:t>
      </w:r>
      <w:r>
        <w:rPr>
          <w:sz w:val="24"/>
        </w:rPr>
        <w:t xml:space="preserve"> </w:t>
      </w:r>
      <w:r w:rsidR="00686894">
        <w:rPr>
          <w:sz w:val="24"/>
        </w:rPr>
        <w:t>лет</w:t>
      </w:r>
      <w:r>
        <w:rPr>
          <w:sz w:val="24"/>
        </w:rPr>
        <w:t xml:space="preserve"> до написания работы), отражающее окончательно сложившуюся точку зрения. Общее количество  источников и литературы должно быть не менее 20, обязательно использование монографий как результата концентрированного и глубокого исследования данной проблемы.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Широта и полнота изучения источников и литературы, умение выделить необходимое, главное, сопоставление и анализ различных фактических и статистических данных, сравнение данных, характеризующих развитие российско</w:t>
      </w:r>
      <w:r w:rsidR="00686894">
        <w:rPr>
          <w:sz w:val="24"/>
        </w:rPr>
        <w:t>го</w:t>
      </w:r>
      <w:r>
        <w:rPr>
          <w:sz w:val="24"/>
        </w:rPr>
        <w:t xml:space="preserve"> и зарубежно</w:t>
      </w:r>
      <w:r w:rsidR="00686894">
        <w:rPr>
          <w:sz w:val="24"/>
        </w:rPr>
        <w:t>го права</w:t>
      </w:r>
      <w:r>
        <w:rPr>
          <w:sz w:val="24"/>
        </w:rPr>
        <w:t xml:space="preserve"> - важнейший показатель качества исследований студента и навыков работы с литературой.</w:t>
      </w:r>
    </w:p>
    <w:p w:rsidR="006B319E" w:rsidRDefault="006B319E" w:rsidP="00B906B4">
      <w:pPr>
        <w:tabs>
          <w:tab w:val="left" w:pos="851"/>
        </w:tabs>
        <w:spacing w:before="240" w:after="120"/>
        <w:ind w:left="709" w:right="-284" w:firstLine="567"/>
        <w:jc w:val="center"/>
        <w:rPr>
          <w:bCs/>
          <w:sz w:val="24"/>
        </w:rPr>
      </w:pPr>
      <w:r>
        <w:rPr>
          <w:b/>
          <w:sz w:val="24"/>
        </w:rPr>
        <w:t>2.</w:t>
      </w:r>
      <w:r w:rsidR="00686894">
        <w:rPr>
          <w:b/>
          <w:sz w:val="24"/>
        </w:rPr>
        <w:t>4</w:t>
      </w:r>
      <w:r>
        <w:rPr>
          <w:b/>
          <w:sz w:val="24"/>
        </w:rPr>
        <w:t xml:space="preserve">.  Порядок сбора и обработки информации   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С</w:t>
      </w:r>
      <w:r w:rsidR="00686894">
        <w:rPr>
          <w:sz w:val="24"/>
        </w:rPr>
        <w:t xml:space="preserve">бор информации (статистического, практического </w:t>
      </w:r>
      <w:r>
        <w:rPr>
          <w:sz w:val="24"/>
        </w:rPr>
        <w:t>или фактического материала) является ответственным этапом подготовки курсовой работы. Ее качество, правильность и полнота подобранного и проанализированного материал</w:t>
      </w:r>
      <w:r w:rsidR="00686894">
        <w:rPr>
          <w:sz w:val="24"/>
        </w:rPr>
        <w:t>а</w:t>
      </w:r>
      <w:r>
        <w:rPr>
          <w:sz w:val="24"/>
        </w:rPr>
        <w:t xml:space="preserve"> во многом определит объективность выводов по исследуемой проблеме.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>Только изучение многих (порой противоречивых) фактов или точек зрения ученых, их сопоставление и анализ позволяют выявить противоречия, закономерности, основные тенденции развития исследуемого явления или объекта, их логические взаимосвязи Приводимые факты</w:t>
      </w:r>
      <w:r w:rsidR="00985CF1">
        <w:rPr>
          <w:sz w:val="24"/>
        </w:rPr>
        <w:t xml:space="preserve">, практический </w:t>
      </w:r>
      <w:r>
        <w:rPr>
          <w:sz w:val="24"/>
        </w:rPr>
        <w:t>и цифровой материал должны быть достоверны и актуальны.</w:t>
      </w:r>
    </w:p>
    <w:p w:rsidR="006B319E" w:rsidRDefault="006B319E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  <w:r>
        <w:rPr>
          <w:sz w:val="24"/>
        </w:rPr>
        <w:t xml:space="preserve">В работе студенту необходимо выявить и изложить основные тенденции изучаемых процессов и явлений, подкрепить их наиболее типичными примерами, а также обосновать применяемые методы исследования. </w:t>
      </w:r>
    </w:p>
    <w:p w:rsidR="0010692F" w:rsidRDefault="0010692F" w:rsidP="00B906B4">
      <w:pPr>
        <w:tabs>
          <w:tab w:val="left" w:pos="851"/>
        </w:tabs>
        <w:ind w:left="709" w:right="-284" w:firstLine="567"/>
        <w:jc w:val="both"/>
        <w:rPr>
          <w:sz w:val="24"/>
        </w:rPr>
      </w:pPr>
    </w:p>
    <w:p w:rsidR="008C1E08" w:rsidRDefault="009F401E" w:rsidP="00B906B4">
      <w:pPr>
        <w:tabs>
          <w:tab w:val="left" w:pos="851"/>
        </w:tabs>
        <w:ind w:left="709" w:right="-284" w:firstLine="567"/>
        <w:jc w:val="center"/>
        <w:rPr>
          <w:sz w:val="24"/>
          <w:szCs w:val="24"/>
        </w:rPr>
      </w:pPr>
      <w:r>
        <w:rPr>
          <w:b/>
          <w:sz w:val="24"/>
        </w:rPr>
        <w:t xml:space="preserve"> </w:t>
      </w:r>
      <w:r w:rsidR="006B319E" w:rsidRPr="00961E7D">
        <w:rPr>
          <w:b/>
          <w:sz w:val="24"/>
          <w:szCs w:val="24"/>
        </w:rPr>
        <w:t>2.</w:t>
      </w:r>
      <w:r w:rsidR="00985CF1" w:rsidRPr="00961E7D">
        <w:rPr>
          <w:b/>
          <w:sz w:val="24"/>
          <w:szCs w:val="24"/>
        </w:rPr>
        <w:t>5</w:t>
      </w:r>
      <w:r w:rsidR="006B319E" w:rsidRPr="00961E7D">
        <w:rPr>
          <w:b/>
          <w:sz w:val="24"/>
          <w:szCs w:val="24"/>
        </w:rPr>
        <w:t>.</w:t>
      </w:r>
      <w:r w:rsidR="006B319E">
        <w:rPr>
          <w:sz w:val="24"/>
          <w:szCs w:val="24"/>
        </w:rPr>
        <w:t xml:space="preserve"> </w:t>
      </w:r>
      <w:r w:rsidR="006B319E" w:rsidRPr="006B319E">
        <w:rPr>
          <w:b/>
          <w:sz w:val="24"/>
          <w:szCs w:val="24"/>
        </w:rPr>
        <w:t xml:space="preserve">Требования к </w:t>
      </w:r>
      <w:r w:rsidR="00985CF1">
        <w:rPr>
          <w:b/>
          <w:sz w:val="24"/>
          <w:szCs w:val="24"/>
        </w:rPr>
        <w:t>оформлению</w:t>
      </w:r>
      <w:r w:rsidR="006B319E" w:rsidRPr="006B319E">
        <w:rPr>
          <w:b/>
          <w:sz w:val="24"/>
          <w:szCs w:val="24"/>
        </w:rPr>
        <w:t xml:space="preserve"> курсовой работы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Курсовая работа должна соответствовать следующим требованиям: - объем курсовой работы должен составлять 25-30 страниц печатного текста. В  исключительном случае допускается увеличение объема работы до </w:t>
      </w:r>
      <w:r>
        <w:rPr>
          <w:sz w:val="24"/>
          <w:szCs w:val="24"/>
        </w:rPr>
        <w:t>35</w:t>
      </w:r>
      <w:r w:rsidRPr="000775E1">
        <w:rPr>
          <w:sz w:val="24"/>
          <w:szCs w:val="24"/>
        </w:rPr>
        <w:t xml:space="preserve"> страниц;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поля: левое – 25-30 мм,  правое 10-15 мм, верхнее – 20 мм, нижнее не менее 20 мм;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текст печатается через 1,5 интервал; - текст печатается шрифтом </w:t>
      </w:r>
      <w:proofErr w:type="spellStart"/>
      <w:r w:rsidRPr="000775E1">
        <w:rPr>
          <w:sz w:val="24"/>
          <w:szCs w:val="24"/>
        </w:rPr>
        <w:t>Times</w:t>
      </w:r>
      <w:proofErr w:type="spellEnd"/>
      <w:r w:rsidRPr="000775E1">
        <w:rPr>
          <w:sz w:val="24"/>
          <w:szCs w:val="24"/>
        </w:rPr>
        <w:t xml:space="preserve"> </w:t>
      </w:r>
      <w:proofErr w:type="spellStart"/>
      <w:r w:rsidRPr="000775E1">
        <w:rPr>
          <w:sz w:val="24"/>
          <w:szCs w:val="24"/>
        </w:rPr>
        <w:t>New</w:t>
      </w:r>
      <w:proofErr w:type="spellEnd"/>
      <w:r w:rsidRPr="000775E1">
        <w:rPr>
          <w:sz w:val="24"/>
          <w:szCs w:val="24"/>
        </w:rPr>
        <w:t xml:space="preserve"> </w:t>
      </w:r>
      <w:proofErr w:type="spellStart"/>
      <w:r w:rsidRPr="000775E1">
        <w:rPr>
          <w:sz w:val="24"/>
          <w:szCs w:val="24"/>
        </w:rPr>
        <w:t>Roman</w:t>
      </w:r>
      <w:proofErr w:type="spellEnd"/>
      <w:r w:rsidRPr="000775E1">
        <w:rPr>
          <w:sz w:val="24"/>
          <w:szCs w:val="24"/>
        </w:rPr>
        <w:t xml:space="preserve">, кегль 14; 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 абзацный отступ – 1,25 см;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выравнивание текста – по ширине;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работа должна быть пронумерована арабскими цифрами. Нумерация страниц начинается с титульного листа, но порядковый номер на нем, как и листе </w:t>
      </w:r>
      <w:r w:rsidRPr="000775E1">
        <w:rPr>
          <w:sz w:val="24"/>
          <w:szCs w:val="24"/>
        </w:rPr>
        <w:lastRenderedPageBreak/>
        <w:t xml:space="preserve">содержания не ставится; 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отредактированный текст работы сшит в папке-скоросшивателе;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введение, содержание (оглавление), каждая новая глава (раздел), заключение, список источников и литературы, приложение начинаются с новой страницы.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Наименование структурных элементов следует располагать по центру строки без точки в конце, без подчёркивания, отделяя от текста </w:t>
      </w:r>
      <w:r>
        <w:rPr>
          <w:sz w:val="24"/>
          <w:szCs w:val="24"/>
        </w:rPr>
        <w:t>двумя</w:t>
      </w:r>
      <w:r w:rsidRPr="000775E1">
        <w:rPr>
          <w:sz w:val="24"/>
          <w:szCs w:val="24"/>
        </w:rPr>
        <w:t xml:space="preserve"> межстрочными интервалами;  -  ведение, заключение, </w:t>
      </w:r>
      <w:r>
        <w:rPr>
          <w:sz w:val="24"/>
          <w:szCs w:val="24"/>
        </w:rPr>
        <w:t>библиографический список и</w:t>
      </w:r>
      <w:r w:rsidRPr="000775E1">
        <w:rPr>
          <w:sz w:val="24"/>
          <w:szCs w:val="24"/>
        </w:rPr>
        <w:t xml:space="preserve"> приложение не нумеруются. Главы (разделы) и пункты (подразделы) работы следует нумеровать</w:t>
      </w:r>
      <w:r w:rsidR="00BC67C7">
        <w:rPr>
          <w:sz w:val="24"/>
          <w:szCs w:val="24"/>
        </w:rPr>
        <w:t>, например, номер главы 1, то ее параграфы нумеруются следующим образом: 1.1.; 1.2.; 1.3.</w:t>
      </w:r>
      <w:r w:rsidR="00FB3BEE">
        <w:rPr>
          <w:sz w:val="24"/>
          <w:szCs w:val="24"/>
        </w:rPr>
        <w:t xml:space="preserve"> и т.д.</w:t>
      </w:r>
      <w:r w:rsidR="00BC67C7">
        <w:rPr>
          <w:sz w:val="24"/>
          <w:szCs w:val="24"/>
        </w:rPr>
        <w:t xml:space="preserve"> Каждую главу следует начинать с новой страницы, параграфы рекомендуется продолжать на той же странице, на которой закончился предыдущий параграф.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proofErr w:type="gramStart"/>
      <w:r w:rsidRPr="000775E1">
        <w:rPr>
          <w:sz w:val="24"/>
          <w:szCs w:val="24"/>
        </w:rPr>
        <w:t>п</w:t>
      </w:r>
      <w:proofErr w:type="gramEnd"/>
      <w:r w:rsidRPr="000775E1">
        <w:rPr>
          <w:sz w:val="24"/>
          <w:szCs w:val="24"/>
        </w:rPr>
        <w:t xml:space="preserve">ри использовании в тексте работы положений, выводов, предложений, заимствованных из различных источников, ссылки на них обязательны. </w:t>
      </w:r>
      <w:r w:rsidR="00BC67C7">
        <w:rPr>
          <w:sz w:val="24"/>
          <w:szCs w:val="24"/>
        </w:rPr>
        <w:t>Ссылки оформляются только как ПОСТРАНИЧНЫЕ.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Примеры оформления сноски.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При написании курсовой работы, как правило, встречаются сноски двух видов. Если в работе идет пересказ чужого текста без кавычек и автор хочет обратить на него внимание, то сноска будет выглядеть следующим образом</w:t>
      </w:r>
      <w:proofErr w:type="gramStart"/>
      <w:r w:rsidRPr="003355A2">
        <w:rPr>
          <w:sz w:val="24"/>
          <w:szCs w:val="24"/>
          <w:vertAlign w:val="superscript"/>
        </w:rPr>
        <w:t>1</w:t>
      </w:r>
      <w:proofErr w:type="gramEnd"/>
      <w:r w:rsidRPr="003355A2">
        <w:rPr>
          <w:sz w:val="24"/>
          <w:szCs w:val="24"/>
        </w:rPr>
        <w:t xml:space="preserve">: 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  <w:vertAlign w:val="superscript"/>
        </w:rPr>
        <w:t xml:space="preserve">1 </w:t>
      </w:r>
      <w:r w:rsidRPr="003355A2">
        <w:rPr>
          <w:sz w:val="24"/>
          <w:szCs w:val="24"/>
        </w:rPr>
        <w:t xml:space="preserve">См. </w:t>
      </w:r>
      <w:r w:rsidR="00255EF7" w:rsidRPr="00BA76A1">
        <w:rPr>
          <w:sz w:val="24"/>
          <w:szCs w:val="24"/>
        </w:rPr>
        <w:t xml:space="preserve">Комментарий к Уголовному кодексу РФ в 3 т. /Под ред. Томина В.Т.В.В.Сверчкова.10 изд. </w:t>
      </w:r>
      <w:proofErr w:type="spellStart"/>
      <w:r w:rsidR="00255EF7" w:rsidRPr="00BA76A1">
        <w:rPr>
          <w:sz w:val="24"/>
          <w:szCs w:val="24"/>
        </w:rPr>
        <w:t>Перераб</w:t>
      </w:r>
      <w:proofErr w:type="spellEnd"/>
      <w:r w:rsidR="00255EF7" w:rsidRPr="00BA76A1">
        <w:rPr>
          <w:sz w:val="24"/>
          <w:szCs w:val="24"/>
        </w:rPr>
        <w:t xml:space="preserve"> и доп. –</w:t>
      </w:r>
      <w:r w:rsidR="00255EF7">
        <w:rPr>
          <w:sz w:val="24"/>
          <w:szCs w:val="24"/>
        </w:rPr>
        <w:t xml:space="preserve"> </w:t>
      </w:r>
      <w:r w:rsidR="00255EF7" w:rsidRPr="00BA76A1">
        <w:rPr>
          <w:sz w:val="24"/>
          <w:szCs w:val="24"/>
        </w:rPr>
        <w:t xml:space="preserve">М. Издательство </w:t>
      </w:r>
      <w:proofErr w:type="spellStart"/>
      <w:r w:rsidR="00255EF7" w:rsidRPr="00BA76A1">
        <w:rPr>
          <w:sz w:val="24"/>
          <w:szCs w:val="24"/>
        </w:rPr>
        <w:t>Юрайт</w:t>
      </w:r>
      <w:proofErr w:type="spellEnd"/>
      <w:r w:rsidR="00255EF7" w:rsidRPr="00BA76A1">
        <w:rPr>
          <w:sz w:val="24"/>
          <w:szCs w:val="24"/>
        </w:rPr>
        <w:t xml:space="preserve">, 2017. -334с. </w:t>
      </w:r>
      <w:hyperlink r:id="rId10" w:anchor="/" w:history="1">
        <w:r w:rsidR="00255EF7" w:rsidRPr="00255EF7">
          <w:rPr>
            <w:rStyle w:val="ae"/>
            <w:color w:val="auto"/>
            <w:sz w:val="24"/>
            <w:szCs w:val="24"/>
            <w:u w:val="none"/>
          </w:rPr>
          <w:t>https://biblio-online.ru/viewer/17442638-CDF1-4D8A-8000-874BBDEC6CF4/kommentariy-k-ugolovnomu-kodeksu-rf-v-3-t-tom-1-obschaya-chast#/</w:t>
        </w:r>
      </w:hyperlink>
      <w:r w:rsidR="00255EF7" w:rsidRPr="00255EF7">
        <w:t xml:space="preserve"> С. </w:t>
      </w:r>
      <w:r w:rsidR="00255EF7">
        <w:t>134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Если же дается дословный текст (цитата), который ставится в кавычки, то сноска имеет следующий вид</w:t>
      </w:r>
      <w:proofErr w:type="gramStart"/>
      <w:r w:rsidRPr="003355A2">
        <w:rPr>
          <w:sz w:val="24"/>
          <w:szCs w:val="24"/>
          <w:vertAlign w:val="superscript"/>
        </w:rPr>
        <w:t>1</w:t>
      </w:r>
      <w:proofErr w:type="gramEnd"/>
      <w:r w:rsidRPr="003355A2">
        <w:rPr>
          <w:sz w:val="24"/>
          <w:szCs w:val="24"/>
        </w:rPr>
        <w:t xml:space="preserve">: </w:t>
      </w:r>
    </w:p>
    <w:p w:rsidR="003355A2" w:rsidRPr="00255EF7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  <w:vertAlign w:val="superscript"/>
        </w:rPr>
        <w:t>1</w:t>
      </w:r>
      <w:r w:rsidR="00255EF7">
        <w:rPr>
          <w:sz w:val="24"/>
          <w:szCs w:val="24"/>
          <w:vertAlign w:val="superscript"/>
        </w:rPr>
        <w:t xml:space="preserve">  </w:t>
      </w:r>
      <w:r w:rsidR="00255EF7" w:rsidRPr="00255EF7">
        <w:rPr>
          <w:sz w:val="24"/>
          <w:szCs w:val="24"/>
        </w:rPr>
        <w:t>Рубцова А.С. Превышение пределов необходимой обороны. Возможно ли соучастие? // Пробелы в российском законодательстве. – № 5 – 2016. – С.51</w:t>
      </w:r>
      <w:r w:rsidR="00255EF7">
        <w:rPr>
          <w:sz w:val="24"/>
          <w:szCs w:val="24"/>
        </w:rPr>
        <w:t>.</w:t>
      </w:r>
    </w:p>
    <w:p w:rsidR="00FB3BEE" w:rsidRPr="00FB3BEE" w:rsidRDefault="00FB3BEE" w:rsidP="00B906B4">
      <w:pPr>
        <w:shd w:val="clear" w:color="auto" w:fill="FFFFFF"/>
        <w:tabs>
          <w:tab w:val="left" w:pos="709"/>
          <w:tab w:val="left" w:pos="851"/>
          <w:tab w:val="left" w:pos="993"/>
        </w:tabs>
        <w:ind w:left="709" w:right="-284" w:firstLine="567"/>
        <w:jc w:val="both"/>
        <w:outlineLvl w:val="0"/>
        <w:rPr>
          <w:color w:val="000000"/>
          <w:spacing w:val="-4"/>
          <w:sz w:val="24"/>
          <w:szCs w:val="24"/>
        </w:rPr>
      </w:pPr>
      <w:r w:rsidRPr="003355A2">
        <w:rPr>
          <w:color w:val="000000"/>
          <w:spacing w:val="-4"/>
          <w:sz w:val="24"/>
          <w:szCs w:val="24"/>
        </w:rPr>
        <w:t>Изложение материала необходимо подкреплять ссылками на конкретные нормы</w:t>
      </w:r>
      <w:r w:rsidRPr="00FB3BEE">
        <w:rPr>
          <w:color w:val="000000"/>
          <w:spacing w:val="-4"/>
          <w:sz w:val="24"/>
          <w:szCs w:val="24"/>
        </w:rPr>
        <w:t xml:space="preserve"> правовых актов, положения, выработанные Верховным Судом </w:t>
      </w:r>
      <w:r>
        <w:rPr>
          <w:color w:val="000000"/>
          <w:spacing w:val="-4"/>
          <w:sz w:val="24"/>
          <w:szCs w:val="24"/>
        </w:rPr>
        <w:t xml:space="preserve">(при необходимости </w:t>
      </w:r>
      <w:r w:rsidRPr="00FB3BEE">
        <w:rPr>
          <w:color w:val="000000"/>
          <w:spacing w:val="-4"/>
          <w:sz w:val="24"/>
          <w:szCs w:val="24"/>
        </w:rPr>
        <w:t>и Конституционным Судом Российской Федерации</w:t>
      </w:r>
      <w:r>
        <w:rPr>
          <w:color w:val="000000"/>
          <w:spacing w:val="-4"/>
          <w:sz w:val="24"/>
          <w:szCs w:val="24"/>
        </w:rPr>
        <w:t>)</w:t>
      </w:r>
      <w:r w:rsidRPr="00FB3BEE">
        <w:rPr>
          <w:color w:val="000000"/>
          <w:spacing w:val="-4"/>
          <w:sz w:val="24"/>
          <w:szCs w:val="24"/>
        </w:rPr>
        <w:t>. При этом в работе надо точно указывать наименование нормативного акта или судебного постановления, органов, их принявших, и источник опубликования.</w:t>
      </w:r>
      <w:r>
        <w:rPr>
          <w:color w:val="000000"/>
          <w:spacing w:val="-4"/>
          <w:sz w:val="24"/>
          <w:szCs w:val="24"/>
        </w:rPr>
        <w:t xml:space="preserve"> Список действующих постановлений Пленумов Верховного Суда РФ приведен в </w:t>
      </w:r>
      <w:r w:rsidRPr="0069782A">
        <w:rPr>
          <w:color w:val="000000"/>
          <w:spacing w:val="-4"/>
          <w:sz w:val="24"/>
          <w:szCs w:val="24"/>
        </w:rPr>
        <w:t>приложении</w:t>
      </w:r>
      <w:r w:rsidR="0069782A" w:rsidRPr="0069782A">
        <w:rPr>
          <w:color w:val="000000"/>
          <w:spacing w:val="-4"/>
          <w:sz w:val="24"/>
          <w:szCs w:val="24"/>
        </w:rPr>
        <w:t xml:space="preserve"> 2</w:t>
      </w:r>
      <w:r w:rsidR="0069782A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FB3BEE" w:rsidRPr="00FB3BEE" w:rsidRDefault="00FB3BEE" w:rsidP="00B906B4">
      <w:pPr>
        <w:shd w:val="clear" w:color="auto" w:fill="FFFFFF"/>
        <w:tabs>
          <w:tab w:val="left" w:pos="709"/>
          <w:tab w:val="left" w:pos="851"/>
          <w:tab w:val="left" w:pos="993"/>
        </w:tabs>
        <w:ind w:left="709" w:right="-284" w:firstLine="567"/>
        <w:jc w:val="both"/>
        <w:outlineLvl w:val="0"/>
        <w:rPr>
          <w:color w:val="000000"/>
          <w:spacing w:val="-4"/>
          <w:sz w:val="24"/>
          <w:szCs w:val="24"/>
        </w:rPr>
      </w:pPr>
      <w:r w:rsidRPr="00FB3BEE">
        <w:rPr>
          <w:color w:val="000000"/>
          <w:spacing w:val="-4"/>
          <w:sz w:val="24"/>
          <w:szCs w:val="24"/>
        </w:rPr>
        <w:t>В работе могут быть использованы примеры из судебной практики, опубликованной в Бюллетене Верховного Суда РФ, а также размещенные на официальных сайтах судов.</w:t>
      </w:r>
    </w:p>
    <w:p w:rsidR="00FB3BEE" w:rsidRPr="00FB3BEE" w:rsidRDefault="00FB3BEE" w:rsidP="00B906B4">
      <w:pPr>
        <w:shd w:val="clear" w:color="auto" w:fill="FFFFFF"/>
        <w:tabs>
          <w:tab w:val="left" w:pos="709"/>
          <w:tab w:val="left" w:pos="851"/>
          <w:tab w:val="left" w:pos="993"/>
        </w:tabs>
        <w:ind w:left="709" w:right="-284" w:firstLine="567"/>
        <w:jc w:val="both"/>
        <w:outlineLvl w:val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Особого внимания заслуживает </w:t>
      </w:r>
      <w:r w:rsidRPr="00FB3BEE">
        <w:rPr>
          <w:color w:val="000000"/>
          <w:spacing w:val="-4"/>
          <w:sz w:val="24"/>
          <w:szCs w:val="24"/>
        </w:rPr>
        <w:t xml:space="preserve">стремление студента высказывать собственное мнение по дискуссионным теоретическим и сложным практическим вопросам применения </w:t>
      </w:r>
      <w:r>
        <w:rPr>
          <w:color w:val="000000"/>
          <w:spacing w:val="-4"/>
          <w:sz w:val="24"/>
          <w:szCs w:val="24"/>
        </w:rPr>
        <w:t>уголовного</w:t>
      </w:r>
      <w:r w:rsidRPr="00FB3BEE">
        <w:rPr>
          <w:color w:val="000000"/>
          <w:spacing w:val="-4"/>
          <w:sz w:val="24"/>
          <w:szCs w:val="24"/>
        </w:rPr>
        <w:t xml:space="preserve"> законодательства, что свидетельствует о творческом подходе автора к работе</w:t>
      </w:r>
      <w:r>
        <w:rPr>
          <w:color w:val="000000"/>
          <w:spacing w:val="-4"/>
          <w:sz w:val="24"/>
          <w:szCs w:val="24"/>
        </w:rPr>
        <w:t xml:space="preserve"> и осмысленности темы</w:t>
      </w:r>
      <w:r w:rsidRPr="00FB3BEE">
        <w:rPr>
          <w:color w:val="000000"/>
          <w:spacing w:val="-4"/>
          <w:sz w:val="24"/>
          <w:szCs w:val="24"/>
        </w:rPr>
        <w:t xml:space="preserve">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Курсовая работа имеет следующую </w:t>
      </w:r>
      <w:r w:rsidRPr="00961E7D">
        <w:rPr>
          <w:i/>
          <w:sz w:val="24"/>
          <w:szCs w:val="24"/>
        </w:rPr>
        <w:t>структуру:</w:t>
      </w:r>
      <w:r w:rsidRPr="000775E1">
        <w:rPr>
          <w:sz w:val="24"/>
          <w:szCs w:val="24"/>
        </w:rPr>
        <w:t xml:space="preserve">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титульный лист;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содержание;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lastRenderedPageBreak/>
        <w:t xml:space="preserve">- введение;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основной текст (главы (разделы), параграфы (подразделы));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заключение;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>
        <w:rPr>
          <w:sz w:val="24"/>
          <w:szCs w:val="24"/>
        </w:rPr>
        <w:t>библиографический список</w:t>
      </w:r>
      <w:r w:rsidRPr="000775E1">
        <w:rPr>
          <w:sz w:val="24"/>
          <w:szCs w:val="24"/>
        </w:rPr>
        <w:t xml:space="preserve">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- приложени</w:t>
      </w:r>
      <w:r w:rsidR="00BC67C7">
        <w:rPr>
          <w:sz w:val="24"/>
          <w:szCs w:val="24"/>
        </w:rPr>
        <w:t>е</w:t>
      </w:r>
      <w:r w:rsidRPr="000775E1">
        <w:rPr>
          <w:sz w:val="24"/>
          <w:szCs w:val="24"/>
        </w:rPr>
        <w:t xml:space="preserve"> (при необходимости).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Титульный лист</w:t>
      </w:r>
      <w:r>
        <w:rPr>
          <w:sz w:val="24"/>
          <w:szCs w:val="24"/>
        </w:rPr>
        <w:t xml:space="preserve"> (не нумеруется, но включается в обще количество страниц)</w:t>
      </w:r>
      <w:r w:rsidRPr="000775E1">
        <w:rPr>
          <w:sz w:val="24"/>
          <w:szCs w:val="24"/>
        </w:rPr>
        <w:t xml:space="preserve"> должен нести следующую информацию (Приложение </w:t>
      </w:r>
      <w:r w:rsidR="0069782A">
        <w:rPr>
          <w:sz w:val="24"/>
          <w:szCs w:val="24"/>
        </w:rPr>
        <w:t>3</w:t>
      </w:r>
      <w:r w:rsidRPr="000775E1">
        <w:rPr>
          <w:sz w:val="24"/>
          <w:szCs w:val="24"/>
        </w:rPr>
        <w:t xml:space="preserve">): - наименование министерства; - полное наименование учебного заведения; - наименование факультета; - наименование кафедры, на которой выполняется курсовая работа; - наименование работы (оформляется прописными буквами, слово «тема» не пишется); - </w:t>
      </w:r>
      <w:proofErr w:type="gramStart"/>
      <w:r w:rsidRPr="000775E1">
        <w:rPr>
          <w:sz w:val="24"/>
          <w:szCs w:val="24"/>
        </w:rPr>
        <w:t>вид работы (слова «курсовая работа по дисциплине: "______________"» оформляют прописными буквами, не подчёркивая, и располагают в середине строки без точки в конце); - фамилию, имя, отчество, учёную степень, учёное звание научного руководителя; - сведения об исполнителе (курс, форма обучения, группа, Ф.И.О.); - дату сдачи и защиты, оценку с подписью научного руководителя; - название города, в котором находится учебное заведение;</w:t>
      </w:r>
      <w:proofErr w:type="gramEnd"/>
      <w:r w:rsidRPr="000775E1">
        <w:rPr>
          <w:sz w:val="24"/>
          <w:szCs w:val="24"/>
        </w:rPr>
        <w:t xml:space="preserve"> - год написания работы.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После титульного листа следует содержание. В нем содержится название глав (разделов) и параграфов (подразделов) с указанием страниц. Оно</w:t>
      </w:r>
      <w:r w:rsidR="00985CF1">
        <w:rPr>
          <w:sz w:val="24"/>
          <w:szCs w:val="24"/>
        </w:rPr>
        <w:t xml:space="preserve"> печатается через 1,5 интервала</w:t>
      </w:r>
      <w:r w:rsidRPr="000775E1">
        <w:rPr>
          <w:sz w:val="24"/>
          <w:szCs w:val="24"/>
        </w:rPr>
        <w:t xml:space="preserve">. </w:t>
      </w:r>
    </w:p>
    <w:p w:rsidR="008E5B4F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Введение курсовой работы является её обязательным элементом. Оно должно содержать следующие элементы: </w:t>
      </w:r>
    </w:p>
    <w:p w:rsidR="008E5B4F" w:rsidRPr="008E5B4F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>актуальность темы курсовой работы</w:t>
      </w:r>
      <w:r w:rsidR="008E5B4F">
        <w:rPr>
          <w:sz w:val="24"/>
          <w:szCs w:val="24"/>
        </w:rPr>
        <w:t xml:space="preserve"> </w:t>
      </w:r>
      <w:r w:rsidR="008E5B4F" w:rsidRPr="008E5B4F">
        <w:rPr>
          <w:sz w:val="24"/>
          <w:szCs w:val="24"/>
        </w:rPr>
        <w:t>– это степень важности темы на данный момент времени. Актуальность всегда находится в тесной связи с решаемой в работе научной проблемой. Проблема – это противоречие между потребностью и возможностью ее решения. При написании данного раздела необходимо убедительно показать, что по данной теме существует определенный пробел</w:t>
      </w:r>
      <w:r w:rsidR="008E5B4F">
        <w:rPr>
          <w:sz w:val="24"/>
          <w:szCs w:val="24"/>
        </w:rPr>
        <w:t xml:space="preserve"> ((проблема), например, показателем проблемы </w:t>
      </w:r>
      <w:proofErr w:type="spellStart"/>
      <w:proofErr w:type="gramStart"/>
      <w:r w:rsidR="008E5B4F">
        <w:rPr>
          <w:sz w:val="24"/>
          <w:szCs w:val="24"/>
        </w:rPr>
        <w:t>м.б</w:t>
      </w:r>
      <w:proofErr w:type="spellEnd"/>
      <w:proofErr w:type="gramEnd"/>
      <w:r w:rsidR="008E5B4F">
        <w:rPr>
          <w:sz w:val="24"/>
          <w:szCs w:val="24"/>
        </w:rPr>
        <w:t>. статистика преступности)</w:t>
      </w:r>
      <w:r w:rsidR="008E5B4F" w:rsidRPr="008E5B4F">
        <w:rPr>
          <w:sz w:val="24"/>
          <w:szCs w:val="24"/>
        </w:rPr>
        <w:t>, который необходимо восполнить. Для этого необходимо показать, что изучено предшественниками, определить, какие задачи стоят перед автором, и сформулировать ту проблему, которая будет решаться в работе</w:t>
      </w:r>
      <w:r w:rsidRPr="008E5B4F">
        <w:rPr>
          <w:sz w:val="24"/>
          <w:szCs w:val="24"/>
        </w:rPr>
        <w:t xml:space="preserve">; </w:t>
      </w:r>
    </w:p>
    <w:p w:rsidR="008E5B4F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 xml:space="preserve">объект </w:t>
      </w:r>
      <w:r w:rsidR="00985CF1" w:rsidRPr="00BC67C7">
        <w:rPr>
          <w:i/>
          <w:sz w:val="24"/>
          <w:szCs w:val="24"/>
        </w:rPr>
        <w:t xml:space="preserve">и предмет </w:t>
      </w:r>
      <w:r w:rsidRPr="00BC67C7">
        <w:rPr>
          <w:i/>
          <w:sz w:val="24"/>
          <w:szCs w:val="24"/>
        </w:rPr>
        <w:t>исследования</w:t>
      </w:r>
      <w:r w:rsidR="008E5B4F">
        <w:rPr>
          <w:sz w:val="24"/>
          <w:szCs w:val="24"/>
        </w:rPr>
        <w:t>.</w:t>
      </w:r>
      <w:r w:rsidR="00985CF1" w:rsidRPr="008E5B4F">
        <w:rPr>
          <w:sz w:val="24"/>
          <w:szCs w:val="24"/>
        </w:rPr>
        <w:t xml:space="preserve"> Объект исследования – это область научных изысканий, в пределах которых выявлена и существует указанная проблема.</w:t>
      </w:r>
      <w:r w:rsidR="008E5B4F">
        <w:rPr>
          <w:sz w:val="24"/>
          <w:szCs w:val="24"/>
        </w:rPr>
        <w:t xml:space="preserve"> </w:t>
      </w:r>
      <w:r w:rsidR="00985CF1" w:rsidRPr="008E5B4F">
        <w:rPr>
          <w:sz w:val="24"/>
          <w:szCs w:val="24"/>
        </w:rPr>
        <w:t xml:space="preserve">Это система закономерностей, связей, </w:t>
      </w:r>
      <w:r w:rsidR="008E5B4F" w:rsidRPr="008E5B4F">
        <w:rPr>
          <w:sz w:val="24"/>
          <w:szCs w:val="24"/>
        </w:rPr>
        <w:t xml:space="preserve">общественных </w:t>
      </w:r>
      <w:r w:rsidR="00985CF1" w:rsidRPr="008E5B4F">
        <w:rPr>
          <w:sz w:val="24"/>
          <w:szCs w:val="24"/>
        </w:rPr>
        <w:t xml:space="preserve">отношений, видов деятельности, процессов и явлений, в рамках которой возникает проблемная ситуация. </w:t>
      </w:r>
      <w:r w:rsidR="00961E7D" w:rsidRPr="008E5B4F">
        <w:rPr>
          <w:sz w:val="24"/>
          <w:szCs w:val="24"/>
        </w:rPr>
        <w:t xml:space="preserve">Предмет исследования формулируется после объекта. Это то, что находится в границах объекта, т.е. часть системы или процесс, протекающий в системе, аспект или точка зрения, с которой познается целостный объект. </w:t>
      </w:r>
      <w:r w:rsidR="008E5B4F">
        <w:rPr>
          <w:sz w:val="24"/>
          <w:szCs w:val="24"/>
        </w:rPr>
        <w:t xml:space="preserve">Чаще всего – это определенная норма УК </w:t>
      </w:r>
      <w:proofErr w:type="gramStart"/>
      <w:r w:rsidR="008E5B4F">
        <w:rPr>
          <w:sz w:val="24"/>
          <w:szCs w:val="24"/>
        </w:rPr>
        <w:t>ФР</w:t>
      </w:r>
      <w:proofErr w:type="gramEnd"/>
      <w:r w:rsidR="008E5B4F">
        <w:rPr>
          <w:sz w:val="24"/>
          <w:szCs w:val="24"/>
        </w:rPr>
        <w:t xml:space="preserve"> либо группа норм или материалы правоприменительной практики</w:t>
      </w:r>
      <w:r w:rsidRPr="008E5B4F">
        <w:rPr>
          <w:sz w:val="24"/>
          <w:szCs w:val="24"/>
        </w:rPr>
        <w:t>;</w:t>
      </w:r>
    </w:p>
    <w:p w:rsidR="008E5B4F" w:rsidRPr="008E5B4F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8E5B4F">
        <w:rPr>
          <w:sz w:val="24"/>
          <w:szCs w:val="24"/>
        </w:rPr>
        <w:t xml:space="preserve"> - </w:t>
      </w:r>
      <w:r w:rsidRPr="00BC67C7">
        <w:rPr>
          <w:i/>
          <w:sz w:val="24"/>
          <w:szCs w:val="24"/>
        </w:rPr>
        <w:t>цел</w:t>
      </w:r>
      <w:r w:rsidR="00BC67C7">
        <w:rPr>
          <w:i/>
          <w:sz w:val="24"/>
          <w:szCs w:val="24"/>
        </w:rPr>
        <w:t>и</w:t>
      </w:r>
      <w:r w:rsidRPr="00BC67C7">
        <w:rPr>
          <w:i/>
          <w:sz w:val="24"/>
          <w:szCs w:val="24"/>
        </w:rPr>
        <w:t xml:space="preserve"> и задачи курсовой работы</w:t>
      </w:r>
      <w:r w:rsidR="008E5B4F" w:rsidRPr="008E5B4F">
        <w:rPr>
          <w:sz w:val="24"/>
          <w:szCs w:val="24"/>
        </w:rPr>
        <w:t xml:space="preserve">. Цель  курсовой работы формулируется кратко и предельно точно, в смысловом отношении выражая то основное, что намеревается сделать исследователь, т.е. определяется тот результат, которого </w:t>
      </w:r>
      <w:proofErr w:type="gramStart"/>
      <w:r w:rsidR="008E5B4F" w:rsidRPr="008E5B4F">
        <w:rPr>
          <w:sz w:val="24"/>
          <w:szCs w:val="24"/>
        </w:rPr>
        <w:t>стремится достичь лицо</w:t>
      </w:r>
      <w:proofErr w:type="gramEnd"/>
      <w:r w:rsidR="008E5B4F" w:rsidRPr="008E5B4F">
        <w:rPr>
          <w:sz w:val="24"/>
          <w:szCs w:val="24"/>
        </w:rPr>
        <w:t xml:space="preserve">, написав курсовую работу. Цель конкретизируется и развивается в задачах исследования. Например, задачи исследования в курсовой работе могут быть следующими: </w:t>
      </w:r>
      <w:r w:rsidR="00BC67C7">
        <w:rPr>
          <w:sz w:val="24"/>
          <w:szCs w:val="24"/>
        </w:rPr>
        <w:t>п</w:t>
      </w:r>
      <w:r w:rsidR="008E5B4F" w:rsidRPr="008E5B4F">
        <w:rPr>
          <w:sz w:val="24"/>
          <w:szCs w:val="24"/>
        </w:rPr>
        <w:t xml:space="preserve">ервая задача, как правило, связана с </w:t>
      </w:r>
      <w:r w:rsidR="008E5B4F" w:rsidRPr="008E5B4F">
        <w:rPr>
          <w:sz w:val="24"/>
          <w:szCs w:val="24"/>
        </w:rPr>
        <w:lastRenderedPageBreak/>
        <w:t>выявлением, уточнением, углублением, методологическим обоснованием сущности, природы, структуры изучаемого объекта. Вторая задача связана с анализом реального состояния предмета исследования, динамики, внутренних противоречий развития во времени и пространстве. Третья задача касается основных возможностей и способов преобразования предмета исследования, моделирования. Четвертая задача связана с выявлением направлений, путей и средств повышения эффективности, совершенствования исследуемого явления, процесса, т.е. с практическими аспектами научной работы, с проблемой управления исследуемым объектом. Задач в исследовательской работе не должно быть много и они должны последовательно решаться в разделах работы</w:t>
      </w:r>
      <w:r w:rsidRPr="008E5B4F">
        <w:rPr>
          <w:sz w:val="24"/>
          <w:szCs w:val="24"/>
        </w:rPr>
        <w:t xml:space="preserve">; </w:t>
      </w:r>
    </w:p>
    <w:p w:rsidR="00DA7017" w:rsidRPr="00DA7017" w:rsidRDefault="008C1E08" w:rsidP="00B906B4">
      <w:pPr>
        <w:pStyle w:val="14pt"/>
        <w:tabs>
          <w:tab w:val="left" w:pos="851"/>
        </w:tabs>
        <w:spacing w:line="240" w:lineRule="auto"/>
        <w:ind w:left="709" w:right="-284" w:firstLine="567"/>
        <w:jc w:val="both"/>
        <w:rPr>
          <w:sz w:val="24"/>
          <w:szCs w:val="24"/>
        </w:rPr>
      </w:pPr>
      <w:proofErr w:type="gramStart"/>
      <w:r w:rsidRPr="008E5B4F"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>методология исследования</w:t>
      </w:r>
      <w:r w:rsidR="002C4898">
        <w:rPr>
          <w:sz w:val="24"/>
          <w:szCs w:val="24"/>
        </w:rPr>
        <w:t xml:space="preserve"> - </w:t>
      </w:r>
      <w:r w:rsidR="00DA7017" w:rsidRPr="00DA7017">
        <w:rPr>
          <w:sz w:val="24"/>
          <w:szCs w:val="24"/>
        </w:rPr>
        <w:t>то есть конкретные методы, которые использованы при проведении исследовательской работы (например, историк</w:t>
      </w:r>
      <w:r w:rsidR="00DA7017">
        <w:rPr>
          <w:sz w:val="24"/>
          <w:szCs w:val="24"/>
        </w:rPr>
        <w:t>о-правовой</w:t>
      </w:r>
      <w:r w:rsidR="00DA7017" w:rsidRPr="00DA7017">
        <w:rPr>
          <w:sz w:val="24"/>
          <w:szCs w:val="24"/>
        </w:rPr>
        <w:t>, сравнительно - правовой, логико-юридический, социологический и др.);</w:t>
      </w:r>
      <w:proofErr w:type="gramEnd"/>
    </w:p>
    <w:p w:rsidR="00BC67C7" w:rsidRDefault="00BC67C7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>степень изученности темы</w:t>
      </w:r>
      <w:r>
        <w:rPr>
          <w:sz w:val="24"/>
          <w:szCs w:val="24"/>
        </w:rPr>
        <w:t xml:space="preserve"> – оценить степень изученности темы, в том числе, перечислить ФИО тех ученых, которые внесли существенный вклад в изучение темы</w:t>
      </w:r>
      <w:r w:rsidRPr="000775E1">
        <w:rPr>
          <w:sz w:val="24"/>
          <w:szCs w:val="24"/>
        </w:rPr>
        <w:t xml:space="preserve">; </w:t>
      </w:r>
    </w:p>
    <w:p w:rsidR="00DA7017" w:rsidRPr="00BC67C7" w:rsidRDefault="00BC67C7" w:rsidP="00B906B4">
      <w:pPr>
        <w:pStyle w:val="14pt"/>
        <w:tabs>
          <w:tab w:val="left" w:pos="851"/>
        </w:tabs>
        <w:spacing w:line="240" w:lineRule="auto"/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>н</w:t>
      </w:r>
      <w:r w:rsidR="00DA7017" w:rsidRPr="00BC67C7">
        <w:rPr>
          <w:i/>
          <w:sz w:val="24"/>
          <w:szCs w:val="24"/>
        </w:rPr>
        <w:t>ормативно-правовая и эмпирическая основы исследования</w:t>
      </w:r>
      <w:r w:rsidR="00DA7017" w:rsidRPr="00BC67C7">
        <w:rPr>
          <w:sz w:val="24"/>
          <w:szCs w:val="24"/>
        </w:rPr>
        <w:t xml:space="preserve"> - это положения Конституции РФ, федеральные конституционные Законы, федеральные законы, ведомственные нормативно-правовые акты, ме</w:t>
      </w:r>
      <w:r w:rsidR="00DA7017" w:rsidRPr="00BC67C7">
        <w:rPr>
          <w:sz w:val="24"/>
          <w:szCs w:val="24"/>
        </w:rPr>
        <w:softHyphen/>
        <w:t>ждународные акты, постановления и определения Конституционного Суда РФ и Пленумов Верховного Суда РФ. Важнейшей составляющей</w:t>
      </w:r>
      <w:r w:rsidR="00DA7017" w:rsidRPr="00BC67C7">
        <w:rPr>
          <w:rFonts w:ascii="Arial" w:hAnsi="Arial" w:cs="Arial"/>
          <w:sz w:val="24"/>
          <w:szCs w:val="24"/>
        </w:rPr>
        <w:t xml:space="preserve"> </w:t>
      </w:r>
      <w:r w:rsidR="00DA7017" w:rsidRPr="00BC67C7">
        <w:rPr>
          <w:sz w:val="24"/>
          <w:szCs w:val="24"/>
        </w:rPr>
        <w:t>данной информационной основы являются результаты практики:  статистические данные различных уровней и масштабности; материалы уголовных дел; примеры, отражающие практику разрешения споров, правоприменительную практику при квалификации преступлений</w:t>
      </w:r>
      <w:r w:rsidR="00DA7017" w:rsidRPr="00113F67">
        <w:rPr>
          <w:sz w:val="28"/>
          <w:szCs w:val="28"/>
        </w:rPr>
        <w:t xml:space="preserve">, </w:t>
      </w:r>
      <w:r w:rsidR="00DA7017" w:rsidRPr="00BC67C7">
        <w:rPr>
          <w:sz w:val="24"/>
          <w:szCs w:val="24"/>
        </w:rPr>
        <w:t>результаты проведенного  а</w:t>
      </w:r>
      <w:r>
        <w:rPr>
          <w:sz w:val="24"/>
          <w:szCs w:val="24"/>
        </w:rPr>
        <w:t xml:space="preserve">нкетирования и интервьюирования;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- </w:t>
      </w:r>
      <w:r w:rsidRPr="00BC67C7">
        <w:rPr>
          <w:i/>
          <w:sz w:val="24"/>
          <w:szCs w:val="24"/>
        </w:rPr>
        <w:t>структура курсовой работы</w:t>
      </w:r>
      <w:r w:rsidR="00BC67C7">
        <w:rPr>
          <w:sz w:val="24"/>
          <w:szCs w:val="24"/>
        </w:rPr>
        <w:t xml:space="preserve"> – кратко описать структуру работы, например</w:t>
      </w:r>
      <w:proofErr w:type="gramStart"/>
      <w:r w:rsidR="00BC67C7">
        <w:rPr>
          <w:sz w:val="24"/>
          <w:szCs w:val="24"/>
        </w:rPr>
        <w:t>,</w:t>
      </w:r>
      <w:proofErr w:type="gramEnd"/>
      <w:r w:rsidR="00BC67C7">
        <w:rPr>
          <w:sz w:val="24"/>
          <w:szCs w:val="24"/>
        </w:rPr>
        <w:t xml:space="preserve"> работа состоит из введения, двух глав, объединяющих 6 параграфов, заключения и библиографического списка</w:t>
      </w:r>
      <w:r w:rsidRPr="000775E1">
        <w:rPr>
          <w:sz w:val="24"/>
          <w:szCs w:val="24"/>
        </w:rPr>
        <w:t xml:space="preserve">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Основной текст разбивается на главы (разделы). Они дробятся на параграфы (подразделы).  В обязательном порядке каждый параграф (подраздел) и глава (раздел) должны заканчиваться выводами автора по рассмотренному вопросу. 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В заключени</w:t>
      </w:r>
      <w:r>
        <w:rPr>
          <w:sz w:val="24"/>
          <w:szCs w:val="24"/>
        </w:rPr>
        <w:t>е</w:t>
      </w:r>
      <w:r w:rsidRPr="000775E1">
        <w:rPr>
          <w:sz w:val="24"/>
          <w:szCs w:val="24"/>
        </w:rPr>
        <w:t xml:space="preserve"> автор подводит итоги исследования в соответствии с определёнными во введении целями и задачами курсовой работы, делает теоретические обобщения, формулирует выводы и практические рекомендации, а также определяются основные направления для дальнейшего исследования проблемы, в </w:t>
      </w:r>
      <w:proofErr w:type="spellStart"/>
      <w:r w:rsidRPr="000775E1">
        <w:rPr>
          <w:sz w:val="24"/>
          <w:szCs w:val="24"/>
        </w:rPr>
        <w:t>т.ч</w:t>
      </w:r>
      <w:proofErr w:type="spellEnd"/>
      <w:r w:rsidRPr="000775E1">
        <w:rPr>
          <w:sz w:val="24"/>
          <w:szCs w:val="24"/>
        </w:rPr>
        <w:t xml:space="preserve">. в рамках выпускной квалификационной работы. </w:t>
      </w:r>
    </w:p>
    <w:p w:rsidR="008C1E08" w:rsidRPr="00BC67C7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C67C7">
        <w:rPr>
          <w:sz w:val="24"/>
          <w:szCs w:val="24"/>
        </w:rPr>
        <w:t xml:space="preserve">Текст курсовой работы должен быть написан научным языком. </w:t>
      </w:r>
      <w:r w:rsidR="008E5B4F" w:rsidRPr="00BC67C7">
        <w:rPr>
          <w:sz w:val="24"/>
          <w:szCs w:val="24"/>
        </w:rPr>
        <w:t>Стиль изложения должен быть корректным, НЕ допускаются субъективные суждения, эмоциональные высказывания, выражения из художественной литературы (если они не являются предметом научного исследования), обыденные житейские выражения, упоминание в работе жаргонных терминов.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Библиографическая ссылка (сноска) – совокупность библиографических сведений о цитируемом, рассматриваемом или упоминаемом в тексте документа другом документе (его составной части или группе документов), необходимых и достаточных для его общей характеристики, идентификации и поиска. </w:t>
      </w:r>
    </w:p>
    <w:p w:rsidR="008C1E08" w:rsidRDefault="00BC67C7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E08" w:rsidRPr="000775E1">
        <w:rPr>
          <w:sz w:val="24"/>
          <w:szCs w:val="24"/>
        </w:rPr>
        <w:t xml:space="preserve">Цитата является точной, дословной выдержкой из </w:t>
      </w:r>
      <w:proofErr w:type="gramStart"/>
      <w:r w:rsidR="008C1E08" w:rsidRPr="000775E1">
        <w:rPr>
          <w:sz w:val="24"/>
          <w:szCs w:val="24"/>
        </w:rPr>
        <w:t xml:space="preserve">какого-либо текста, </w:t>
      </w:r>
      <w:r w:rsidR="008C1E08" w:rsidRPr="000775E1">
        <w:rPr>
          <w:sz w:val="24"/>
          <w:szCs w:val="24"/>
        </w:rPr>
        <w:lastRenderedPageBreak/>
        <w:t>включённого в собственный текст и оформляется</w:t>
      </w:r>
      <w:proofErr w:type="gramEnd"/>
      <w:r w:rsidR="008C1E08" w:rsidRPr="000775E1">
        <w:rPr>
          <w:sz w:val="24"/>
          <w:szCs w:val="24"/>
        </w:rPr>
        <w:t xml:space="preserve"> строго в соответствии с правилами русского языка. Цитирование различных источников в курсовой работе обязательно оформляется ссылкой на данный источник указанием его порядкового номера в библиографическом списке в круглых скобках после цитаты. В каждом случае после цитаты после кавычек и до знака препинания после цитаты ставится постраничная ссылка.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Иллюстративный материал следует располагать в работе непосредственно после текста, в котором они упоминаются впервые. На все иллюстрации должны быть ссылки в работе. </w:t>
      </w:r>
      <w:proofErr w:type="gramStart"/>
      <w:r w:rsidRPr="000775E1">
        <w:rPr>
          <w:sz w:val="24"/>
          <w:szCs w:val="24"/>
        </w:rPr>
        <w:t>Иллюстрации (графики, схемы, диаграммы, документы, рисунки, снимки) должны быть пронумерованы и иметь названия под иллюстрацией.</w:t>
      </w:r>
      <w:proofErr w:type="gramEnd"/>
      <w:r w:rsidRPr="000775E1">
        <w:rPr>
          <w:sz w:val="24"/>
          <w:szCs w:val="24"/>
        </w:rPr>
        <w:t xml:space="preserve"> Нумерация иллюстраций должна быть сквозной по всему тексту курсовой работы. Перед номером рисунка знак «№» не ставится. Например, Рисунок 1, Рисунок 2 и т.д.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 Таблицы в курсовой работе располагаются непосредственно после текста, в котором они упоминается впервые, или на следующей странице. На все таблицы должны быть ссылки в тексте. Нумерация таблиц должна быть сквозной по всему тексту курсовой работы. Порядковый номер таблицы проставляется в правом верхнем углу над её названием после слова «Таблица» (например, Таблица 1). Заголовок таблицы размещается над таблицей и выравнивается по центру строки, точка в конце заголовка не ставится.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Сокращение слов в тексте не допускается</w:t>
      </w:r>
      <w:r w:rsidR="00BC67C7">
        <w:rPr>
          <w:sz w:val="24"/>
          <w:szCs w:val="24"/>
        </w:rPr>
        <w:t>, только общепринятая аббревиатура, например, УК РФ.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Важнейшей часть курсовой работы является </w:t>
      </w:r>
      <w:r>
        <w:rPr>
          <w:sz w:val="24"/>
          <w:szCs w:val="24"/>
        </w:rPr>
        <w:t xml:space="preserve">библиографический </w:t>
      </w:r>
      <w:r w:rsidRPr="000775E1">
        <w:rPr>
          <w:sz w:val="24"/>
          <w:szCs w:val="24"/>
        </w:rPr>
        <w:t>список источников и литературы</w:t>
      </w:r>
      <w:r w:rsidR="0069782A">
        <w:rPr>
          <w:sz w:val="24"/>
          <w:szCs w:val="24"/>
        </w:rPr>
        <w:t xml:space="preserve">. </w:t>
      </w:r>
      <w:r w:rsidRPr="000775E1">
        <w:rPr>
          <w:sz w:val="24"/>
          <w:szCs w:val="24"/>
        </w:rPr>
        <w:t xml:space="preserve"> При оформлении описания нормативных и правовых актов, международные договоры, ратифицированные РФ, декларации и иные источники международного права, материалов правоприменительной практики, учебной и научной литературы и т.д. применяется ГОСТ 7.1-200</w:t>
      </w:r>
      <w:r>
        <w:rPr>
          <w:sz w:val="24"/>
          <w:szCs w:val="24"/>
        </w:rPr>
        <w:t>8</w:t>
      </w:r>
      <w:r w:rsidR="0069782A">
        <w:rPr>
          <w:sz w:val="24"/>
          <w:szCs w:val="24"/>
        </w:rPr>
        <w:t xml:space="preserve"> </w:t>
      </w:r>
      <w:r w:rsidR="0069782A" w:rsidRPr="000775E1">
        <w:rPr>
          <w:sz w:val="24"/>
          <w:szCs w:val="24"/>
        </w:rPr>
        <w:t>(Приложение 4).</w:t>
      </w:r>
    </w:p>
    <w:p w:rsidR="00255EF7" w:rsidRDefault="00255EF7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255EF7">
        <w:rPr>
          <w:sz w:val="24"/>
          <w:szCs w:val="24"/>
        </w:rPr>
        <w:t xml:space="preserve">В курсовой работе приложения (если они необходимы) помещают после </w:t>
      </w:r>
      <w:r>
        <w:rPr>
          <w:sz w:val="24"/>
          <w:szCs w:val="24"/>
        </w:rPr>
        <w:t xml:space="preserve">библиографического </w:t>
      </w:r>
      <w:r w:rsidRPr="00255EF7">
        <w:rPr>
          <w:sz w:val="24"/>
          <w:szCs w:val="24"/>
        </w:rPr>
        <w:t>списка в порядке их упоминания в тексте. В приложения выносятся документы, справки, описания, аналитика, на которую имеются ссылки в тексте работы</w:t>
      </w:r>
      <w:r>
        <w:rPr>
          <w:sz w:val="24"/>
          <w:szCs w:val="24"/>
        </w:rPr>
        <w:t>, приговоры судов и т.д.</w:t>
      </w:r>
      <w:r w:rsidRPr="00255EF7">
        <w:rPr>
          <w:sz w:val="24"/>
          <w:szCs w:val="24"/>
        </w:rPr>
        <w:t xml:space="preserve"> Внутри содержательной части работы обязательно должны быть ссылки на приложения. Кроме того, в приложения могут выноситься таблицы и рисунки, размер которых приближается к одной и более страницам. </w:t>
      </w:r>
    </w:p>
    <w:p w:rsidR="00255EF7" w:rsidRPr="00255EF7" w:rsidRDefault="00255EF7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255EF7">
        <w:rPr>
          <w:sz w:val="24"/>
          <w:szCs w:val="24"/>
        </w:rPr>
        <w:t>Приложения, представляющие собой текст исходного документа на иностранном языке, должны быть переведены на государственный язык РФ – русский язык. Каждое приложение следует начинать с новой страницы с указанием наверху посередине страницы слова «П</w:t>
      </w:r>
      <w:r>
        <w:rPr>
          <w:sz w:val="24"/>
          <w:szCs w:val="24"/>
        </w:rPr>
        <w:t>риложение</w:t>
      </w:r>
      <w:r w:rsidRPr="00255EF7">
        <w:rPr>
          <w:sz w:val="24"/>
          <w:szCs w:val="24"/>
        </w:rPr>
        <w:t xml:space="preserve">». Приложения обозначают заглавными буквами русского алфавита, начиная с А, за исключением букв Ё, </w:t>
      </w:r>
      <w:proofErr w:type="gramStart"/>
      <w:r w:rsidRPr="00255EF7">
        <w:rPr>
          <w:sz w:val="24"/>
          <w:szCs w:val="24"/>
        </w:rPr>
        <w:t>З</w:t>
      </w:r>
      <w:proofErr w:type="gramEnd"/>
      <w:r w:rsidRPr="00255EF7">
        <w:rPr>
          <w:sz w:val="24"/>
          <w:szCs w:val="24"/>
        </w:rPr>
        <w:t>, Й, О, Ч, Ь, Ы, Ъ (например: П</w:t>
      </w:r>
      <w:r>
        <w:rPr>
          <w:sz w:val="24"/>
          <w:szCs w:val="24"/>
        </w:rPr>
        <w:t>риложение</w:t>
      </w:r>
      <w:r w:rsidRPr="00255EF7">
        <w:rPr>
          <w:sz w:val="24"/>
          <w:szCs w:val="24"/>
        </w:rPr>
        <w:t xml:space="preserve"> Б) или сквозной нумерацией</w:t>
      </w:r>
      <w:r>
        <w:rPr>
          <w:sz w:val="24"/>
          <w:szCs w:val="24"/>
        </w:rPr>
        <w:t xml:space="preserve"> (Приложение 1)</w:t>
      </w:r>
      <w:r w:rsidRPr="00255EF7">
        <w:rPr>
          <w:sz w:val="24"/>
          <w:szCs w:val="24"/>
        </w:rPr>
        <w:t xml:space="preserve">. Приложение должно иметь заголовок, который записывают симметрично относительно текста с прописной </w:t>
      </w:r>
      <w:bookmarkStart w:id="14" w:name="_GoBack"/>
      <w:bookmarkEnd w:id="14"/>
      <w:r w:rsidRPr="00255EF7">
        <w:rPr>
          <w:sz w:val="24"/>
          <w:szCs w:val="24"/>
        </w:rPr>
        <w:t>буквы отдельной строкой.</w:t>
      </w:r>
    </w:p>
    <w:p w:rsidR="008C1E08" w:rsidRPr="000775E1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</w:p>
    <w:p w:rsidR="008C1E08" w:rsidRDefault="00E2219B" w:rsidP="00B906B4">
      <w:pPr>
        <w:tabs>
          <w:tab w:val="left" w:pos="851"/>
        </w:tabs>
        <w:ind w:left="709" w:right="-284" w:firstLine="567"/>
        <w:jc w:val="center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3</w:t>
      </w:r>
      <w:r w:rsidR="008C1E08" w:rsidRPr="00E2219B">
        <w:rPr>
          <w:b/>
          <w:sz w:val="24"/>
          <w:szCs w:val="24"/>
        </w:rPr>
        <w:t>. ЗАЩИТА И ОЦЕНКА КУРСОВОЙ РАБОТЫ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ab/>
        <w:t>После проверки курсовой работы, преподаватель пишет рецензию.</w:t>
      </w:r>
      <w:r>
        <w:rPr>
          <w:sz w:val="24"/>
          <w:szCs w:val="24"/>
        </w:rPr>
        <w:t xml:space="preserve"> </w:t>
      </w:r>
      <w:r w:rsidRPr="003355A2">
        <w:rPr>
          <w:sz w:val="24"/>
          <w:szCs w:val="24"/>
        </w:rPr>
        <w:t xml:space="preserve">В </w:t>
      </w:r>
      <w:r w:rsidRPr="003355A2">
        <w:rPr>
          <w:sz w:val="24"/>
          <w:szCs w:val="24"/>
        </w:rPr>
        <w:lastRenderedPageBreak/>
        <w:t xml:space="preserve">рецензии на курсовую работу содержится предварительная оценка в форме вывода: «Работа допускается к защите с оценкой …» или «Работа не допускается к защите». Окончательная оценка </w:t>
      </w:r>
      <w:r>
        <w:rPr>
          <w:sz w:val="24"/>
          <w:szCs w:val="24"/>
        </w:rPr>
        <w:t xml:space="preserve">курсовой работы </w:t>
      </w:r>
      <w:r w:rsidRPr="003355A2">
        <w:rPr>
          <w:sz w:val="24"/>
          <w:szCs w:val="24"/>
        </w:rPr>
        <w:t>дается по</w:t>
      </w:r>
      <w:r>
        <w:rPr>
          <w:sz w:val="24"/>
          <w:szCs w:val="24"/>
        </w:rPr>
        <w:t xml:space="preserve"> результатам </w:t>
      </w:r>
      <w:r w:rsidRPr="003355A2">
        <w:rPr>
          <w:sz w:val="24"/>
          <w:szCs w:val="24"/>
        </w:rPr>
        <w:t>защиты. Если работа не допущена к защите, то она должна быть студентом переработана в соответствии с рецензией и вновь представлена на кафедру.</w:t>
      </w:r>
    </w:p>
    <w:p w:rsidR="0049736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Курсовая работа, подготовленная без соблюдения правил, изложенных в рекомендациях к подготовке, оформлению и выполнению курсовых работ, к защите не допускается.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Защита курсовых работ проводится в установленное время в виде выступления студента</w:t>
      </w:r>
      <w:r>
        <w:rPr>
          <w:sz w:val="24"/>
          <w:szCs w:val="24"/>
        </w:rPr>
        <w:t xml:space="preserve"> и собеседования</w:t>
      </w:r>
      <w:r w:rsidRPr="000775E1">
        <w:rPr>
          <w:sz w:val="24"/>
          <w:szCs w:val="24"/>
        </w:rPr>
        <w:t xml:space="preserve">. </w:t>
      </w:r>
    </w:p>
    <w:p w:rsidR="003355A2" w:rsidRPr="00255EF7" w:rsidRDefault="00255EF7" w:rsidP="00B906B4">
      <w:pPr>
        <w:pStyle w:val="22"/>
        <w:tabs>
          <w:tab w:val="left" w:pos="851"/>
        </w:tabs>
        <w:spacing w:line="240" w:lineRule="auto"/>
        <w:ind w:left="709" w:right="-284" w:firstLine="567"/>
        <w:rPr>
          <w:sz w:val="24"/>
          <w:szCs w:val="24"/>
        </w:rPr>
      </w:pPr>
      <w:r w:rsidRPr="00255EF7">
        <w:rPr>
          <w:i/>
          <w:sz w:val="24"/>
          <w:szCs w:val="24"/>
        </w:rPr>
        <w:t>Защита курсовой работы</w:t>
      </w:r>
      <w:r w:rsidRPr="00255EF7">
        <w:rPr>
          <w:sz w:val="24"/>
          <w:szCs w:val="24"/>
        </w:rPr>
        <w:t xml:space="preserve"> – это определение уровня теоретических знаний и практических навыков студента</w:t>
      </w:r>
      <w:r w:rsidR="00497362">
        <w:rPr>
          <w:sz w:val="24"/>
          <w:szCs w:val="24"/>
        </w:rPr>
        <w:t>.</w:t>
      </w:r>
      <w:r w:rsidRPr="00255EF7">
        <w:rPr>
          <w:sz w:val="24"/>
          <w:szCs w:val="24"/>
        </w:rPr>
        <w:t xml:space="preserve"> </w:t>
      </w:r>
    </w:p>
    <w:p w:rsidR="003355A2" w:rsidRPr="003355A2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Процедура защиты включает следующие этапы:</w:t>
      </w:r>
    </w:p>
    <w:p w:rsidR="003355A2" w:rsidRPr="003355A2" w:rsidRDefault="003355A2" w:rsidP="00B906B4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сообщение студента об основном содержании работы; </w:t>
      </w:r>
    </w:p>
    <w:p w:rsidR="003355A2" w:rsidRPr="003355A2" w:rsidRDefault="003355A2" w:rsidP="00B906B4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ответы студента на вопросы, которые были обозначены в рецензии, так и возникшие у преподавателя в процессе прослушивания доклада.</w:t>
      </w:r>
    </w:p>
    <w:p w:rsidR="003355A2" w:rsidRPr="003355A2" w:rsidRDefault="003355A2" w:rsidP="00B906B4">
      <w:pPr>
        <w:pStyle w:val="33"/>
        <w:tabs>
          <w:tab w:val="left" w:pos="851"/>
        </w:tabs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Студент должен тщательно подготовиться к защите курсовой работы. Общая схема доклада (на 5 минут):</w:t>
      </w:r>
    </w:p>
    <w:p w:rsidR="003355A2" w:rsidRPr="003355A2" w:rsidRDefault="003355A2" w:rsidP="00B906B4">
      <w:pPr>
        <w:pStyle w:val="33"/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следует дать краткое обоснование темы, показать ее актуальность; </w:t>
      </w:r>
    </w:p>
    <w:p w:rsidR="003355A2" w:rsidRPr="003355A2" w:rsidRDefault="003355A2" w:rsidP="00B906B4">
      <w:pPr>
        <w:pStyle w:val="33"/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указать, какова цель работы; </w:t>
      </w:r>
    </w:p>
    <w:p w:rsidR="003355A2" w:rsidRPr="003355A2" w:rsidRDefault="003355A2" w:rsidP="00B906B4">
      <w:pPr>
        <w:pStyle w:val="33"/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раскрыть, какие результаты достигнуты в ходе исследования и что сделано лично студентом;</w:t>
      </w:r>
    </w:p>
    <w:p w:rsidR="003355A2" w:rsidRPr="003355A2" w:rsidRDefault="003355A2" w:rsidP="00B906B4">
      <w:pPr>
        <w:pStyle w:val="33"/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изложить вытекающие из проведенного исследования основные выводы. </w:t>
      </w:r>
    </w:p>
    <w:p w:rsidR="003355A2" w:rsidRPr="003355A2" w:rsidRDefault="003355A2" w:rsidP="00B906B4">
      <w:pPr>
        <w:pStyle w:val="33"/>
        <w:tabs>
          <w:tab w:val="left" w:pos="851"/>
        </w:tabs>
        <w:spacing w:after="0"/>
        <w:ind w:left="709" w:right="-284" w:firstLine="567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Краткий доклад должен быть подготовлен в письменном виде, но выступать на защите следует, не зачитывая текст. </w:t>
      </w:r>
    </w:p>
    <w:p w:rsidR="003355A2" w:rsidRDefault="003355A2" w:rsidP="00B906B4">
      <w:pPr>
        <w:pStyle w:val="33"/>
        <w:tabs>
          <w:tab w:val="left" w:pos="851"/>
        </w:tabs>
        <w:spacing w:after="0"/>
        <w:ind w:left="709" w:right="-284" w:firstLine="567"/>
        <w:jc w:val="both"/>
        <w:rPr>
          <w:sz w:val="24"/>
        </w:rPr>
      </w:pPr>
      <w:r w:rsidRPr="003355A2">
        <w:rPr>
          <w:sz w:val="24"/>
          <w:szCs w:val="24"/>
        </w:rPr>
        <w:t>Доклад можно проиллюстрировать презентациями: графиками, таблицами, схемами, подготовленными заблаговременно</w:t>
      </w:r>
      <w:r>
        <w:t xml:space="preserve">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Для студентов очной формы обучения защита курсовых работ проводится в </w:t>
      </w:r>
      <w:r>
        <w:rPr>
          <w:sz w:val="24"/>
          <w:szCs w:val="24"/>
        </w:rPr>
        <w:t xml:space="preserve">период зачетной недели (если иное не предусмотрено графиком ОПОП). </w:t>
      </w:r>
      <w:r w:rsidRPr="000775E1">
        <w:rPr>
          <w:sz w:val="24"/>
          <w:szCs w:val="24"/>
        </w:rPr>
        <w:t xml:space="preserve">Для студентов заочной формы обучения защита курсовых работ проводится во время сессии.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>Оценка проставляется на титульном листе с подписью научного руководителя</w:t>
      </w:r>
      <w:r w:rsidR="00FB3BEE">
        <w:rPr>
          <w:sz w:val="24"/>
          <w:szCs w:val="24"/>
        </w:rPr>
        <w:t xml:space="preserve"> и в рецензию</w:t>
      </w:r>
      <w:r w:rsidRPr="000775E1">
        <w:rPr>
          <w:sz w:val="24"/>
          <w:szCs w:val="24"/>
        </w:rPr>
        <w:t>. Оценка вносится в экзаменационную ведомость и зачётную книжку. Отрицательная оценка в зачётную книжку не вносится. Полные названия курсовых работ вносятся в</w:t>
      </w:r>
      <w:r>
        <w:rPr>
          <w:sz w:val="24"/>
          <w:szCs w:val="24"/>
        </w:rPr>
        <w:t xml:space="preserve"> зачетную книжку</w:t>
      </w:r>
      <w:r w:rsidRPr="000775E1">
        <w:rPr>
          <w:sz w:val="24"/>
          <w:szCs w:val="24"/>
        </w:rPr>
        <w:t xml:space="preserve">. 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3355A2">
        <w:rPr>
          <w:i/>
          <w:sz w:val="24"/>
          <w:szCs w:val="24"/>
        </w:rPr>
        <w:t>Критерии оценивания курсовой работы</w:t>
      </w:r>
      <w:r w:rsidRPr="000775E1">
        <w:rPr>
          <w:sz w:val="24"/>
          <w:szCs w:val="24"/>
        </w:rPr>
        <w:t xml:space="preserve">: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Оценка защиты курсовой работы является комплексной. При этом учитываются следующие критерии: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культура письменного оформления курсовой работы или соблюдение всех требований к оформлению курсовой работы и сроков её исполнения;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актуальность и степень разработанности темы;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соответствие выполненной работы поставленным целям и задачам;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уровень овладения методикой исследования;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самостоятельность в анализе, обобщениях и выводах;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полнота охвата источников и литературы;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научная обоснованность и аргументированность основных положений, </w:t>
      </w:r>
      <w:r w:rsidRPr="000775E1">
        <w:rPr>
          <w:sz w:val="24"/>
          <w:szCs w:val="24"/>
        </w:rPr>
        <w:lastRenderedPageBreak/>
        <w:t xml:space="preserve">обобщений, выводов и рекомендаций;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творческий подход к исследованию;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прогнозирование путей решения поставленных проблем в целом и выстраивание перспектив дальнейшей работы над темой;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культура выступления (речевая культура, коммуникативная компетентность); </w:t>
      </w: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научный стиль изложения;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логичность построения выступления; </w:t>
      </w:r>
    </w:p>
    <w:p w:rsidR="008C1E08" w:rsidRDefault="003355A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1E08" w:rsidRPr="000775E1">
        <w:rPr>
          <w:sz w:val="24"/>
          <w:szCs w:val="24"/>
        </w:rPr>
        <w:t xml:space="preserve"> свободное владение материалом.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 Оценка </w:t>
      </w:r>
      <w:r w:rsidRPr="00E24AB2">
        <w:rPr>
          <w:i/>
          <w:sz w:val="24"/>
          <w:szCs w:val="24"/>
        </w:rPr>
        <w:t>«отлично»</w:t>
      </w:r>
      <w:r w:rsidRPr="000775E1">
        <w:rPr>
          <w:sz w:val="24"/>
          <w:szCs w:val="24"/>
        </w:rPr>
        <w:t xml:space="preserve"> ставится в том случае, если: 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материал изложен четко, логично, грамотно; </w:t>
      </w:r>
    </w:p>
    <w:p w:rsidR="0049736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 </w:t>
      </w:r>
      <w:r w:rsidR="00497362">
        <w:rPr>
          <w:sz w:val="24"/>
          <w:szCs w:val="24"/>
        </w:rPr>
        <w:t xml:space="preserve">- </w:t>
      </w:r>
      <w:r w:rsidR="00497362" w:rsidRPr="00497362">
        <w:rPr>
          <w:sz w:val="24"/>
          <w:szCs w:val="24"/>
        </w:rPr>
        <w:t xml:space="preserve">работа актуальна, выполнена самостоятельно, имеет творческий характер, отличается определенной новизной;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проведен обстоятельный анализ степени теоретического исследования проблемы, различных подходов к ее решению;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показано знание нормативной базы, использованы актуальные данные;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теоретические положения органично сопряжены с практикой;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даны практические рекомендации, вытекающие из анализа проблемы;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>- широко представлена библиография по теме работы, в том числе и зарубежные источники</w:t>
      </w:r>
      <w:r>
        <w:rPr>
          <w:sz w:val="24"/>
          <w:szCs w:val="24"/>
        </w:rPr>
        <w:t xml:space="preserve"> (если это является целью исследования)</w:t>
      </w:r>
      <w:r w:rsidRPr="00497362">
        <w:rPr>
          <w:sz w:val="24"/>
          <w:szCs w:val="24"/>
        </w:rPr>
        <w:t xml:space="preserve">; </w:t>
      </w:r>
    </w:p>
    <w:p w:rsid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8C1E08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>- по содержанию и форме работы полностью соответствует всем предъявленным требованиям, указанным в да</w:t>
      </w:r>
      <w:r>
        <w:rPr>
          <w:sz w:val="24"/>
          <w:szCs w:val="24"/>
        </w:rPr>
        <w:t>нных методических рекомендациях;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5E1">
        <w:rPr>
          <w:sz w:val="24"/>
          <w:szCs w:val="24"/>
        </w:rPr>
        <w:t xml:space="preserve"> студент при публичной защите обнаружил свободное владение научной проблемой, освещенной в работе.</w:t>
      </w:r>
    </w:p>
    <w:p w:rsidR="003355A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Оценка </w:t>
      </w:r>
      <w:r w:rsidRPr="00E24AB2">
        <w:rPr>
          <w:i/>
          <w:sz w:val="24"/>
          <w:szCs w:val="24"/>
        </w:rPr>
        <w:t>«хорошо»</w:t>
      </w:r>
      <w:r w:rsidRPr="000775E1">
        <w:rPr>
          <w:sz w:val="24"/>
          <w:szCs w:val="24"/>
        </w:rPr>
        <w:t xml:space="preserve"> ставится в том случае, если: </w:t>
      </w:r>
    </w:p>
    <w:p w:rsidR="003355A2" w:rsidRPr="0049736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>- в работе неполно освещен какой-либо вопрос теоретической и практической части;</w:t>
      </w:r>
    </w:p>
    <w:p w:rsidR="003355A2" w:rsidRPr="0049736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имеются недочеты в оформлении; 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содержание работы в целом соответствует теме работы; 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работа актуальна, написана самостоятельно; 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- теоретические положения сопряжены с практикой; 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 - приложения грамотно составлены и прослеживается связь с положениями курсовой работы;</w:t>
      </w:r>
    </w:p>
    <w:p w:rsidR="00497362" w:rsidRPr="0049736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 - составлен список использованной литературы по теме работы. </w:t>
      </w:r>
    </w:p>
    <w:p w:rsidR="00497362" w:rsidRPr="0049736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>- студент при публичной защите обнаружил достаточное владение научной проблемой, освещенной в работе.</w:t>
      </w:r>
      <w:r w:rsidR="00497362" w:rsidRPr="00497362">
        <w:rPr>
          <w:sz w:val="24"/>
          <w:szCs w:val="24"/>
        </w:rPr>
        <w:t xml:space="preserve"> </w:t>
      </w:r>
    </w:p>
    <w:p w:rsidR="00497362" w:rsidRPr="00E24AB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497362">
        <w:rPr>
          <w:sz w:val="24"/>
          <w:szCs w:val="24"/>
        </w:rPr>
        <w:t xml:space="preserve">Но имеются отдельные несоответствия требованиям к курсовой работе и </w:t>
      </w:r>
      <w:r w:rsidRPr="00E24AB2">
        <w:rPr>
          <w:sz w:val="24"/>
          <w:szCs w:val="24"/>
        </w:rPr>
        <w:t>неточности в оформлении работы.</w:t>
      </w:r>
    </w:p>
    <w:p w:rsidR="003355A2" w:rsidRPr="00E24AB2" w:rsidRDefault="00FB3BEE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 </w:t>
      </w:r>
      <w:r w:rsidR="008C1E08" w:rsidRPr="00E24AB2">
        <w:rPr>
          <w:sz w:val="24"/>
          <w:szCs w:val="24"/>
        </w:rPr>
        <w:t xml:space="preserve">Оценка </w:t>
      </w:r>
      <w:r w:rsidR="008C1E08" w:rsidRPr="00E24AB2">
        <w:rPr>
          <w:i/>
          <w:sz w:val="24"/>
          <w:szCs w:val="24"/>
        </w:rPr>
        <w:t>«удовлетворительно</w:t>
      </w:r>
      <w:r w:rsidR="008C1E08" w:rsidRPr="00E24AB2">
        <w:rPr>
          <w:sz w:val="24"/>
          <w:szCs w:val="24"/>
        </w:rPr>
        <w:t xml:space="preserve">» ставится в том случае, если: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в работе не отражены результаты самостоятельной исследовательской работы;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отсутствует четкость и грамотность в изложении материала; </w:t>
      </w:r>
    </w:p>
    <w:p w:rsidR="00E24AB2" w:rsidRPr="00E24AB2" w:rsidRDefault="00E24AB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>- нарушена логика изложения материала, задачи решены не полностью;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не учтены требования, предъявляемые к структуре работы;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lastRenderedPageBreak/>
        <w:t xml:space="preserve">- имеются серьезные ошибки в оформлении; </w:t>
      </w:r>
    </w:p>
    <w:p w:rsidR="00E24AB2" w:rsidRPr="00E24AB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исследуемая проблема в основном раскрыта, но не отличается новизной, теоретической глубиной и аргументированностью; </w:t>
      </w:r>
    </w:p>
    <w:p w:rsidR="00E24AB2" w:rsidRPr="00E24AB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в работе не полностью использованы необходимые для раскрытия темы научная литература, информационные базы данных, а также материалы исследований; </w:t>
      </w:r>
    </w:p>
    <w:p w:rsidR="00E24AB2" w:rsidRPr="00E24AB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теоретические положения слабо связаны с практикой, практические рекомендации носят формальный бездоказательный характер; </w:t>
      </w:r>
    </w:p>
    <w:p w:rsidR="00497362" w:rsidRPr="00E24AB2" w:rsidRDefault="0049736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содержание приложений не отражает решения поставленных задач;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>- студент при публичной защите обнаружил слабое владение научной проблемой,</w:t>
      </w:r>
      <w:r w:rsidRPr="000775E1">
        <w:rPr>
          <w:sz w:val="24"/>
          <w:szCs w:val="24"/>
        </w:rPr>
        <w:t xml:space="preserve"> освещенной в работе.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Оценка </w:t>
      </w:r>
      <w:r w:rsidRPr="00E24AB2">
        <w:rPr>
          <w:i/>
          <w:sz w:val="24"/>
          <w:szCs w:val="24"/>
        </w:rPr>
        <w:t>«неудовлетворительно»</w:t>
      </w:r>
      <w:r w:rsidRPr="00E24AB2">
        <w:rPr>
          <w:sz w:val="24"/>
          <w:szCs w:val="24"/>
        </w:rPr>
        <w:t xml:space="preserve"> ставится в том случае, если: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в работе допущены серьезные ошибки в теоретической или практической части работы;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отсутствует самостоятельная работа;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отсутствует четкость в изложении материала;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не учтены требования, предъявляемые к структуре работы; </w:t>
      </w:r>
    </w:p>
    <w:p w:rsidR="00E24AB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содержание работы не соответствует структуре; </w:t>
      </w:r>
    </w:p>
    <w:p w:rsidR="003355A2" w:rsidRPr="00E24AB2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>- имеются серьезные ошибки в оформлении;</w:t>
      </w:r>
    </w:p>
    <w:p w:rsidR="00E24AB2" w:rsidRPr="00E24AB2" w:rsidRDefault="00E24AB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>- содержание работы не соответствует теме;</w:t>
      </w:r>
    </w:p>
    <w:p w:rsidR="00E24AB2" w:rsidRPr="00E24AB2" w:rsidRDefault="00E24AB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 - работа содержит поверхностную аргументацию основных положений; </w:t>
      </w:r>
    </w:p>
    <w:p w:rsidR="00E24AB2" w:rsidRPr="00E24AB2" w:rsidRDefault="00E24AB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- курсовая работа носит компилятивный характер; </w:t>
      </w:r>
    </w:p>
    <w:p w:rsidR="00E24AB2" w:rsidRPr="00E24AB2" w:rsidRDefault="00E24AB2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>- предложения автора четко не сформулированы.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E24AB2">
        <w:rPr>
          <w:sz w:val="24"/>
          <w:szCs w:val="24"/>
        </w:rPr>
        <w:t xml:space="preserve"> - студент при публичной защите обнаружил крайне слабое владение научной проблемой</w:t>
      </w:r>
      <w:r w:rsidRPr="000775E1">
        <w:rPr>
          <w:sz w:val="24"/>
          <w:szCs w:val="24"/>
        </w:rPr>
        <w:t xml:space="preserve">, освещенной в работе.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Курсовые работы, получившие неудовлетворительную оценку, возвращаются студенту для устранения недостатков. Сроки повторной защиты устанавливаются в соответствии с расписанием  переэкзаменовок. 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0775E1">
        <w:rPr>
          <w:sz w:val="24"/>
          <w:szCs w:val="24"/>
        </w:rPr>
        <w:t xml:space="preserve">Студент, не защитивший на положительную оценку курсовую работу, считается имеющими академическую задолженность. </w:t>
      </w:r>
    </w:p>
    <w:p w:rsidR="00350C95" w:rsidRDefault="00350C95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Защищенная курсовая работа вместе с рецензией остается на кафедре.</w:t>
      </w:r>
    </w:p>
    <w:p w:rsidR="008C1E08" w:rsidRPr="000775E1" w:rsidRDefault="0069782A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защиты и выставления положительной оценки, студент загружает работу в личный кабинет ЭИОС.</w:t>
      </w:r>
    </w:p>
    <w:p w:rsidR="008C1E08" w:rsidRDefault="008C1E08" w:rsidP="00B906B4">
      <w:pPr>
        <w:tabs>
          <w:tab w:val="left" w:pos="851"/>
        </w:tabs>
        <w:ind w:left="709" w:right="-284" w:firstLine="567"/>
        <w:jc w:val="both"/>
        <w:rPr>
          <w:sz w:val="24"/>
          <w:szCs w:val="24"/>
        </w:rPr>
      </w:pPr>
    </w:p>
    <w:p w:rsidR="008C1E08" w:rsidRDefault="008C1E08" w:rsidP="00B906B4">
      <w:pPr>
        <w:tabs>
          <w:tab w:val="left" w:pos="851"/>
        </w:tabs>
        <w:ind w:left="709" w:right="-284" w:firstLine="567"/>
        <w:rPr>
          <w:sz w:val="24"/>
          <w:szCs w:val="24"/>
        </w:rPr>
      </w:pPr>
    </w:p>
    <w:p w:rsidR="000B0CEC" w:rsidRPr="000B0CEC" w:rsidRDefault="000B0CEC" w:rsidP="00B906B4">
      <w:pPr>
        <w:tabs>
          <w:tab w:val="left" w:pos="851"/>
        </w:tabs>
        <w:spacing w:line="276" w:lineRule="auto"/>
        <w:ind w:left="709" w:right="-284" w:firstLine="567"/>
        <w:rPr>
          <w:sz w:val="28"/>
          <w:szCs w:val="28"/>
        </w:rPr>
      </w:pPr>
    </w:p>
    <w:p w:rsidR="008C1E08" w:rsidRDefault="008C1E08" w:rsidP="00B906B4">
      <w:pPr>
        <w:widowControl/>
        <w:tabs>
          <w:tab w:val="left" w:pos="709"/>
          <w:tab w:val="left" w:pos="851"/>
        </w:tabs>
        <w:autoSpaceDE/>
        <w:autoSpaceDN/>
        <w:spacing w:after="200" w:line="276" w:lineRule="auto"/>
        <w:ind w:left="709" w:right="-284" w:firstLine="567"/>
        <w:jc w:val="center"/>
        <w:rPr>
          <w:b/>
          <w:sz w:val="28"/>
          <w:szCs w:val="28"/>
        </w:rPr>
      </w:pPr>
      <w:bookmarkStart w:id="15" w:name="_Toc476954463"/>
    </w:p>
    <w:p w:rsidR="008C1E08" w:rsidRDefault="008C1E08" w:rsidP="00E24AB2">
      <w:pPr>
        <w:widowControl/>
        <w:tabs>
          <w:tab w:val="left" w:pos="709"/>
          <w:tab w:val="left" w:pos="851"/>
        </w:tabs>
        <w:autoSpaceDE/>
        <w:autoSpaceDN/>
        <w:spacing w:after="200" w:line="276" w:lineRule="auto"/>
        <w:ind w:left="709" w:right="-284"/>
        <w:jc w:val="center"/>
        <w:rPr>
          <w:b/>
          <w:sz w:val="28"/>
          <w:szCs w:val="28"/>
        </w:rPr>
      </w:pPr>
    </w:p>
    <w:p w:rsidR="008C1E08" w:rsidRDefault="008C1E08" w:rsidP="00E24AB2">
      <w:pPr>
        <w:widowControl/>
        <w:tabs>
          <w:tab w:val="left" w:pos="709"/>
          <w:tab w:val="left" w:pos="851"/>
        </w:tabs>
        <w:autoSpaceDE/>
        <w:autoSpaceDN/>
        <w:spacing w:after="200" w:line="276" w:lineRule="auto"/>
        <w:ind w:left="709" w:right="-284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15"/>
    <w:p w:rsidR="00B256C0" w:rsidRDefault="00B256C0" w:rsidP="00E24AB2">
      <w:pPr>
        <w:pStyle w:val="ConsTitle"/>
        <w:tabs>
          <w:tab w:val="left" w:pos="709"/>
          <w:tab w:val="left" w:pos="851"/>
          <w:tab w:val="left" w:pos="993"/>
        </w:tabs>
        <w:spacing w:line="360" w:lineRule="auto"/>
        <w:ind w:left="709" w:right="-2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6450" w:rsidRDefault="00F06450" w:rsidP="00E24AB2">
      <w:pPr>
        <w:pStyle w:val="ConsTitle"/>
        <w:tabs>
          <w:tab w:val="left" w:pos="709"/>
          <w:tab w:val="left" w:pos="851"/>
          <w:tab w:val="left" w:pos="993"/>
        </w:tabs>
        <w:spacing w:line="360" w:lineRule="auto"/>
        <w:ind w:left="709" w:right="-2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19B" w:rsidRDefault="00FC35FB" w:rsidP="00E24AB2">
      <w:pPr>
        <w:tabs>
          <w:tab w:val="left" w:pos="851"/>
        </w:tabs>
        <w:ind w:left="709" w:right="-28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  <w:t xml:space="preserve">        </w:t>
      </w:r>
      <w:r w:rsidR="0069782A">
        <w:rPr>
          <w:sz w:val="24"/>
          <w:szCs w:val="24"/>
        </w:rPr>
        <w:t>Приложение 1</w:t>
      </w:r>
      <w:r w:rsidR="00E2219B" w:rsidRPr="000775E1">
        <w:rPr>
          <w:sz w:val="24"/>
          <w:szCs w:val="24"/>
        </w:rPr>
        <w:t xml:space="preserve">  </w:t>
      </w:r>
    </w:p>
    <w:p w:rsidR="0069782A" w:rsidRDefault="0069782A" w:rsidP="00E24AB2">
      <w:pPr>
        <w:widowControl/>
        <w:tabs>
          <w:tab w:val="left" w:pos="851"/>
        </w:tabs>
        <w:autoSpaceDE/>
        <w:autoSpaceDN/>
        <w:ind w:left="709" w:right="-284"/>
        <w:jc w:val="both"/>
        <w:rPr>
          <w:sz w:val="24"/>
          <w:szCs w:val="24"/>
        </w:rPr>
      </w:pPr>
      <w:r>
        <w:rPr>
          <w:sz w:val="24"/>
          <w:szCs w:val="24"/>
        </w:rPr>
        <w:t>а) основная литература:</w:t>
      </w:r>
    </w:p>
    <w:p w:rsidR="00BA76A1" w:rsidRPr="00BA76A1" w:rsidRDefault="0069782A" w:rsidP="00E24AB2">
      <w:pPr>
        <w:widowControl/>
        <w:tabs>
          <w:tab w:val="left" w:pos="851"/>
        </w:tabs>
        <w:autoSpaceDE/>
        <w:autoSpaceDN/>
        <w:ind w:left="709" w:right="-284"/>
        <w:jc w:val="both"/>
        <w:rPr>
          <w:rStyle w:val="ae"/>
          <w:sz w:val="24"/>
          <w:szCs w:val="24"/>
        </w:rPr>
      </w:pPr>
      <w:r>
        <w:rPr>
          <w:sz w:val="24"/>
          <w:szCs w:val="24"/>
        </w:rPr>
        <w:tab/>
      </w:r>
      <w:r w:rsidR="00BA76A1" w:rsidRPr="00BA76A1">
        <w:rPr>
          <w:sz w:val="24"/>
          <w:szCs w:val="24"/>
        </w:rPr>
        <w:t xml:space="preserve">Комментарий к Уголовному кодексу РФ в 3 т. /Под ред. Томина В.Т.В.В.Сверчкова.10 изд. </w:t>
      </w:r>
      <w:proofErr w:type="spellStart"/>
      <w:r w:rsidR="00BA76A1" w:rsidRPr="00BA76A1">
        <w:rPr>
          <w:sz w:val="24"/>
          <w:szCs w:val="24"/>
        </w:rPr>
        <w:t>Перераб</w:t>
      </w:r>
      <w:proofErr w:type="spellEnd"/>
      <w:r w:rsidR="00BA76A1" w:rsidRPr="00BA76A1">
        <w:rPr>
          <w:sz w:val="24"/>
          <w:szCs w:val="24"/>
        </w:rPr>
        <w:t xml:space="preserve"> и доп. </w:t>
      </w:r>
      <w:proofErr w:type="gramStart"/>
      <w:r w:rsidR="00BA76A1" w:rsidRPr="00BA76A1">
        <w:rPr>
          <w:sz w:val="24"/>
          <w:szCs w:val="24"/>
        </w:rPr>
        <w:t>–М</w:t>
      </w:r>
      <w:proofErr w:type="gramEnd"/>
      <w:r w:rsidR="00BA76A1" w:rsidRPr="00BA76A1">
        <w:rPr>
          <w:sz w:val="24"/>
          <w:szCs w:val="24"/>
        </w:rPr>
        <w:t xml:space="preserve">. Издательство </w:t>
      </w:r>
      <w:proofErr w:type="spellStart"/>
      <w:r w:rsidR="00BA76A1" w:rsidRPr="00BA76A1">
        <w:rPr>
          <w:sz w:val="24"/>
          <w:szCs w:val="24"/>
        </w:rPr>
        <w:t>Юрайт</w:t>
      </w:r>
      <w:proofErr w:type="spellEnd"/>
      <w:r w:rsidR="00BA76A1" w:rsidRPr="00BA76A1">
        <w:rPr>
          <w:sz w:val="24"/>
          <w:szCs w:val="24"/>
        </w:rPr>
        <w:t xml:space="preserve">, 2017. -334с. </w:t>
      </w:r>
      <w:hyperlink r:id="rId11" w:anchor="/" w:history="1">
        <w:r w:rsidR="00BA76A1" w:rsidRPr="00BA76A1">
          <w:rPr>
            <w:rStyle w:val="ae"/>
            <w:sz w:val="24"/>
            <w:szCs w:val="24"/>
          </w:rPr>
          <w:t>https://biblio-online.ru/viewer/17442638-CDF1-4D8A-8000-874BBDEC6CF4/kommentariy-k-ugolovnomu-kodeksu-rf-v-3-t-tom-1-obschaya-chast#/</w:t>
        </w:r>
      </w:hyperlink>
    </w:p>
    <w:p w:rsidR="00BA76A1" w:rsidRPr="00BA76A1" w:rsidRDefault="0069782A" w:rsidP="00E24AB2">
      <w:pPr>
        <w:widowControl/>
        <w:tabs>
          <w:tab w:val="left" w:pos="851"/>
        </w:tabs>
        <w:autoSpaceDE/>
        <w:autoSpaceDN/>
        <w:ind w:left="709"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76A1" w:rsidRPr="00BA76A1">
        <w:rPr>
          <w:sz w:val="24"/>
          <w:szCs w:val="24"/>
        </w:rPr>
        <w:t xml:space="preserve">Боровиков В.Б., Смердов А.А. Уголовное право России. Особенная часть.3-е изд. </w:t>
      </w:r>
      <w:proofErr w:type="spellStart"/>
      <w:r w:rsidR="00BA76A1" w:rsidRPr="00BA76A1">
        <w:rPr>
          <w:sz w:val="24"/>
          <w:szCs w:val="24"/>
        </w:rPr>
        <w:t>перераб</w:t>
      </w:r>
      <w:proofErr w:type="spellEnd"/>
      <w:r w:rsidR="00BA76A1" w:rsidRPr="00BA76A1">
        <w:rPr>
          <w:sz w:val="24"/>
          <w:szCs w:val="24"/>
        </w:rPr>
        <w:t xml:space="preserve">. и доп. М. Издательство Юрайт.2016.437 с. </w:t>
      </w:r>
      <w:hyperlink r:id="rId12" w:anchor="page/1" w:history="1">
        <w:r w:rsidR="00BA76A1" w:rsidRPr="00BA76A1">
          <w:rPr>
            <w:rStyle w:val="ae"/>
            <w:sz w:val="24"/>
            <w:szCs w:val="24"/>
          </w:rPr>
          <w:t>https://biblio-online.ru/viewer/F2EF6F50-72F7-4D74-BAD1-BA328ECC7008/ugolovnoe-pravo-osobennaya-chast#page/1</w:t>
        </w:r>
      </w:hyperlink>
    </w:p>
    <w:p w:rsidR="00BA76A1" w:rsidRPr="00BA76A1" w:rsidRDefault="0069782A" w:rsidP="00E24AB2">
      <w:pPr>
        <w:widowControl/>
        <w:tabs>
          <w:tab w:val="left" w:pos="851"/>
        </w:tabs>
        <w:autoSpaceDE/>
        <w:autoSpaceDN/>
        <w:ind w:left="709"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A76A1" w:rsidRPr="00BA76A1">
        <w:rPr>
          <w:sz w:val="24"/>
          <w:szCs w:val="24"/>
        </w:rPr>
        <w:t>Капинус</w:t>
      </w:r>
      <w:proofErr w:type="spellEnd"/>
      <w:r w:rsidR="00BA76A1" w:rsidRPr="00BA76A1">
        <w:rPr>
          <w:sz w:val="24"/>
          <w:szCs w:val="24"/>
        </w:rPr>
        <w:t xml:space="preserve"> О.С. Уголовное право России. Особенная часть. В 2-ух томах. </w:t>
      </w:r>
      <w:proofErr w:type="gramStart"/>
      <w:r w:rsidR="00BA76A1" w:rsidRPr="00BA76A1">
        <w:rPr>
          <w:sz w:val="24"/>
          <w:szCs w:val="24"/>
        </w:rPr>
        <w:t>–М</w:t>
      </w:r>
      <w:proofErr w:type="gramEnd"/>
      <w:r w:rsidR="00BA76A1" w:rsidRPr="00BA76A1">
        <w:rPr>
          <w:sz w:val="24"/>
          <w:szCs w:val="24"/>
        </w:rPr>
        <w:t xml:space="preserve">. Издательство Юрайт.2016.437 с. </w:t>
      </w:r>
      <w:hyperlink r:id="rId13" w:anchor="page/1" w:history="1">
        <w:r w:rsidR="00BA76A1" w:rsidRPr="00BA76A1">
          <w:rPr>
            <w:rStyle w:val="ae"/>
            <w:sz w:val="24"/>
            <w:szCs w:val="24"/>
          </w:rPr>
          <w:t>https://biblio-online.ru/viewer/C580BE48-1A50-46AE-B67C-6A670FA58508/ugolovnoe-pravo-rossii-osobennaya-chast-v-2-t-tom-1#page/1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/>
        <w:jc w:val="both"/>
        <w:rPr>
          <w:sz w:val="24"/>
          <w:szCs w:val="24"/>
        </w:rPr>
      </w:pPr>
      <w:r w:rsidRPr="00BA76A1">
        <w:rPr>
          <w:sz w:val="24"/>
          <w:szCs w:val="24"/>
        </w:rPr>
        <w:t>б) дополнительная литература: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color w:val="000000"/>
          <w:sz w:val="24"/>
          <w:szCs w:val="24"/>
          <w:u w:val="single"/>
        </w:rPr>
      </w:pPr>
      <w:r w:rsidRPr="00BA76A1">
        <w:rPr>
          <w:sz w:val="24"/>
          <w:szCs w:val="24"/>
        </w:rPr>
        <w:t xml:space="preserve">Комментарий к Уголовному кодексу Российской Федерации (постатейный) / И.А. </w:t>
      </w:r>
      <w:proofErr w:type="spellStart"/>
      <w:r w:rsidRPr="00BA76A1">
        <w:rPr>
          <w:sz w:val="24"/>
          <w:szCs w:val="24"/>
        </w:rPr>
        <w:t>Клепицкий</w:t>
      </w:r>
      <w:proofErr w:type="spellEnd"/>
      <w:r w:rsidRPr="00BA76A1">
        <w:rPr>
          <w:sz w:val="24"/>
          <w:szCs w:val="24"/>
        </w:rPr>
        <w:t>. - 8-e изд. - М.: ИЦ РИОР: НИЦ ИНФРА-М, 2017. - 674 с.: 70x100 1/32. (обложка, карм</w:t>
      </w:r>
      <w:proofErr w:type="gramStart"/>
      <w:r w:rsidRPr="00BA76A1">
        <w:rPr>
          <w:sz w:val="24"/>
          <w:szCs w:val="24"/>
        </w:rPr>
        <w:t>.</w:t>
      </w:r>
      <w:proofErr w:type="gramEnd"/>
      <w:r w:rsidRPr="00BA76A1">
        <w:rPr>
          <w:sz w:val="24"/>
          <w:szCs w:val="24"/>
        </w:rPr>
        <w:t xml:space="preserve"> </w:t>
      </w:r>
      <w:proofErr w:type="gramStart"/>
      <w:r w:rsidRPr="00BA76A1">
        <w:rPr>
          <w:sz w:val="24"/>
          <w:szCs w:val="24"/>
        </w:rPr>
        <w:t>ф</w:t>
      </w:r>
      <w:proofErr w:type="gramEnd"/>
      <w:r w:rsidRPr="00BA76A1">
        <w:rPr>
          <w:sz w:val="24"/>
          <w:szCs w:val="24"/>
        </w:rPr>
        <w:t>ормат) (3) ISBN 978-5-369-01394-6, 300 экз</w:t>
      </w:r>
      <w:r w:rsidRPr="00BA76A1">
        <w:rPr>
          <w:color w:val="000000"/>
          <w:sz w:val="24"/>
          <w:szCs w:val="24"/>
        </w:rPr>
        <w:t xml:space="preserve">. </w:t>
      </w:r>
    </w:p>
    <w:p w:rsidR="00BA76A1" w:rsidRPr="00BA76A1" w:rsidRDefault="00434CCD" w:rsidP="00E24AB2">
      <w:pPr>
        <w:tabs>
          <w:tab w:val="num" w:pos="284"/>
          <w:tab w:val="left" w:pos="851"/>
        </w:tabs>
        <w:ind w:left="709" w:right="-284" w:firstLine="567"/>
        <w:jc w:val="both"/>
        <w:rPr>
          <w:color w:val="000000"/>
          <w:sz w:val="24"/>
          <w:szCs w:val="24"/>
          <w:u w:val="single"/>
        </w:rPr>
      </w:pPr>
      <w:hyperlink r:id="rId14" w:history="1">
        <w:r w:rsidR="00BA76A1" w:rsidRPr="00BA76A1">
          <w:rPr>
            <w:rStyle w:val="ae"/>
            <w:sz w:val="24"/>
            <w:szCs w:val="24"/>
          </w:rPr>
          <w:t>http://znanium.com/bookread2.php?book=412281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Корнеева А.В. Теоретические основы квалификации преступлений. </w:t>
      </w:r>
      <w:proofErr w:type="gramStart"/>
      <w:r w:rsidRPr="00BA76A1">
        <w:rPr>
          <w:sz w:val="24"/>
          <w:szCs w:val="24"/>
        </w:rPr>
        <w:t>-М</w:t>
      </w:r>
      <w:proofErr w:type="gramEnd"/>
      <w:r w:rsidRPr="00BA76A1">
        <w:rPr>
          <w:sz w:val="24"/>
          <w:szCs w:val="24"/>
        </w:rPr>
        <w:t xml:space="preserve">. Издательство Проспект.2015.112с. </w:t>
      </w:r>
      <w:hyperlink r:id="rId15" w:history="1">
        <w:r w:rsidRPr="00BA76A1">
          <w:rPr>
            <w:rStyle w:val="ae"/>
            <w:sz w:val="24"/>
            <w:szCs w:val="24"/>
            <w:lang w:val="en-US"/>
          </w:rPr>
          <w:t>http</w:t>
        </w:r>
        <w:r w:rsidRPr="00BA76A1">
          <w:rPr>
            <w:rStyle w:val="ae"/>
            <w:sz w:val="24"/>
            <w:szCs w:val="24"/>
          </w:rPr>
          <w:t>://</w:t>
        </w:r>
        <w:r w:rsidRPr="00BA76A1">
          <w:rPr>
            <w:rStyle w:val="ae"/>
            <w:sz w:val="24"/>
            <w:szCs w:val="24"/>
            <w:lang w:val="en-US"/>
          </w:rPr>
          <w:t>e</w:t>
        </w:r>
        <w:r w:rsidRPr="00BA76A1">
          <w:rPr>
            <w:rStyle w:val="ae"/>
            <w:sz w:val="24"/>
            <w:szCs w:val="24"/>
          </w:rPr>
          <w:t>.</w:t>
        </w:r>
        <w:proofErr w:type="spellStart"/>
        <w:r w:rsidRPr="00BA76A1">
          <w:rPr>
            <w:rStyle w:val="ae"/>
            <w:sz w:val="24"/>
            <w:szCs w:val="24"/>
            <w:lang w:val="en-US"/>
          </w:rPr>
          <w:t>lanbook</w:t>
        </w:r>
        <w:proofErr w:type="spellEnd"/>
        <w:r w:rsidRPr="00BA76A1">
          <w:rPr>
            <w:rStyle w:val="ae"/>
            <w:sz w:val="24"/>
            <w:szCs w:val="24"/>
          </w:rPr>
          <w:t>.</w:t>
        </w:r>
        <w:r w:rsidRPr="00BA76A1">
          <w:rPr>
            <w:rStyle w:val="ae"/>
            <w:sz w:val="24"/>
            <w:szCs w:val="24"/>
            <w:lang w:val="en-US"/>
          </w:rPr>
          <w:t>com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Сверчков В.В. Преступления против жизни и здоровья человека. Учебное пособие для бакалавриата и магистров. </w:t>
      </w:r>
      <w:r w:rsidRPr="00BA76A1">
        <w:rPr>
          <w:color w:val="000000"/>
          <w:sz w:val="24"/>
          <w:szCs w:val="24"/>
        </w:rPr>
        <w:t>М. Издательство Юрайт.2017</w:t>
      </w:r>
      <w:r w:rsidRPr="00BA76A1">
        <w:rPr>
          <w:sz w:val="24"/>
          <w:szCs w:val="24"/>
        </w:rPr>
        <w:t xml:space="preserve">; </w:t>
      </w:r>
      <w:hyperlink r:id="rId16" w:anchor="page/1" w:history="1">
        <w:r w:rsidRPr="00BA76A1">
          <w:rPr>
            <w:rStyle w:val="ae"/>
            <w:sz w:val="24"/>
            <w:szCs w:val="24"/>
          </w:rPr>
          <w:t>https://biblio-online.ru/viewer/08382EED-158E-46C0-B172-B0BFF39B89E1/prestupleniya-protiv-zhizni-i-zdorovya-cheloveka#page/1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>Судебная практика к Уголовному Кодексу РФ 7-е изд. перед</w:t>
      </w:r>
      <w:proofErr w:type="gramStart"/>
      <w:r w:rsidRPr="00BA76A1">
        <w:rPr>
          <w:sz w:val="24"/>
          <w:szCs w:val="24"/>
        </w:rPr>
        <w:t>.</w:t>
      </w:r>
      <w:proofErr w:type="gramEnd"/>
      <w:r w:rsidRPr="00BA76A1">
        <w:rPr>
          <w:sz w:val="24"/>
          <w:szCs w:val="24"/>
        </w:rPr>
        <w:t xml:space="preserve"> </w:t>
      </w:r>
      <w:proofErr w:type="gramStart"/>
      <w:r w:rsidRPr="00BA76A1">
        <w:rPr>
          <w:sz w:val="24"/>
          <w:szCs w:val="24"/>
        </w:rPr>
        <w:t>и</w:t>
      </w:r>
      <w:proofErr w:type="gramEnd"/>
      <w:r w:rsidRPr="00BA76A1">
        <w:rPr>
          <w:sz w:val="24"/>
          <w:szCs w:val="24"/>
        </w:rPr>
        <w:t xml:space="preserve"> доп. Научно-практическое пособие /Под общ. ред. Лебедева В.М. –М. Издательство </w:t>
      </w:r>
      <w:proofErr w:type="spellStart"/>
      <w:r w:rsidRPr="00BA76A1">
        <w:rPr>
          <w:sz w:val="24"/>
          <w:szCs w:val="24"/>
        </w:rPr>
        <w:t>Юрайт</w:t>
      </w:r>
      <w:proofErr w:type="spellEnd"/>
      <w:r w:rsidRPr="00BA76A1">
        <w:rPr>
          <w:sz w:val="24"/>
          <w:szCs w:val="24"/>
        </w:rPr>
        <w:t xml:space="preserve">. 2017.1413 с. </w:t>
      </w:r>
    </w:p>
    <w:p w:rsidR="00BA76A1" w:rsidRPr="00BA76A1" w:rsidRDefault="00434CCD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hyperlink r:id="rId17" w:anchor="page/1" w:history="1">
        <w:r w:rsidR="00BA76A1" w:rsidRPr="00BA76A1">
          <w:rPr>
            <w:rStyle w:val="ae"/>
            <w:sz w:val="24"/>
            <w:szCs w:val="24"/>
          </w:rPr>
          <w:t>https://biblio-online.ru/viewer/DB7F71E8-75F8-41C5-8631-540A807C7E78/sudebnaya-praktika-k-ugolovnomu-kodeksu-rossiyskoy-federacii#page/1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proofErr w:type="spellStart"/>
      <w:r w:rsidRPr="00BA76A1">
        <w:rPr>
          <w:sz w:val="24"/>
          <w:szCs w:val="24"/>
        </w:rPr>
        <w:t>Подройкина</w:t>
      </w:r>
      <w:proofErr w:type="spellEnd"/>
      <w:r w:rsidRPr="00BA76A1">
        <w:rPr>
          <w:sz w:val="24"/>
          <w:szCs w:val="24"/>
        </w:rPr>
        <w:t xml:space="preserve"> И.А. Преступления против личности. Учебное пособие для бакалавриата. М. Издательство </w:t>
      </w:r>
      <w:proofErr w:type="spellStart"/>
      <w:r w:rsidRPr="00BA76A1">
        <w:rPr>
          <w:sz w:val="24"/>
          <w:szCs w:val="24"/>
        </w:rPr>
        <w:t>Юрайт</w:t>
      </w:r>
      <w:proofErr w:type="spellEnd"/>
      <w:r w:rsidRPr="00BA76A1">
        <w:rPr>
          <w:sz w:val="24"/>
          <w:szCs w:val="24"/>
        </w:rPr>
        <w:t xml:space="preserve">. 2017. </w:t>
      </w:r>
      <w:hyperlink r:id="rId18" w:anchor="page/1" w:history="1">
        <w:r w:rsidRPr="00BA76A1">
          <w:rPr>
            <w:rStyle w:val="ae"/>
            <w:sz w:val="24"/>
            <w:szCs w:val="24"/>
          </w:rPr>
          <w:t>https://biblio-online.ru/viewer/0C42F927-2B9F-427A-99C0-12252AF0091E/prestupleniya-protiv-lichnosti#page/1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proofErr w:type="spellStart"/>
      <w:r w:rsidRPr="00BA76A1">
        <w:rPr>
          <w:sz w:val="24"/>
          <w:szCs w:val="24"/>
        </w:rPr>
        <w:t>Подройкина</w:t>
      </w:r>
      <w:proofErr w:type="spellEnd"/>
      <w:r w:rsidRPr="00BA76A1">
        <w:rPr>
          <w:sz w:val="24"/>
          <w:szCs w:val="24"/>
        </w:rPr>
        <w:t xml:space="preserve"> И.А. Преступления в сфере экономики. Преступления против личности. Учебное пособие для бакалавриата. М. Издательство </w:t>
      </w:r>
      <w:proofErr w:type="spellStart"/>
      <w:r w:rsidRPr="00BA76A1">
        <w:rPr>
          <w:sz w:val="24"/>
          <w:szCs w:val="24"/>
        </w:rPr>
        <w:t>Юрайт</w:t>
      </w:r>
      <w:proofErr w:type="spellEnd"/>
      <w:r w:rsidRPr="00BA76A1">
        <w:rPr>
          <w:sz w:val="24"/>
          <w:szCs w:val="24"/>
        </w:rPr>
        <w:t xml:space="preserve">. 2017.  </w:t>
      </w:r>
    </w:p>
    <w:p w:rsidR="00BA76A1" w:rsidRPr="00BA76A1" w:rsidRDefault="00434CCD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hyperlink r:id="rId19" w:anchor="page/1" w:history="1">
        <w:r w:rsidR="00BA76A1" w:rsidRPr="00BA76A1">
          <w:rPr>
            <w:rStyle w:val="ae"/>
            <w:sz w:val="24"/>
            <w:szCs w:val="24"/>
          </w:rPr>
          <w:t>https://biblio-online.ru/viewer/7A18EE0A-7A0D-466D-8EE6-F59EDEA64484/prestupleniya-v-sfere-ekonomiki#page/1</w:t>
        </w:r>
      </w:hyperlink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 Международные нормативно-правовые акты, законодательство и иные  нормативно-правовые акты, материалы судебной практики находятся : система  « Консультант плюс», система «Гарант» и Интернет-ресурсы</w:t>
      </w:r>
      <w:proofErr w:type="gramStart"/>
      <w:r w:rsidRPr="00BA76A1">
        <w:rPr>
          <w:sz w:val="24"/>
          <w:szCs w:val="24"/>
        </w:rPr>
        <w:t xml:space="preserve"> .</w:t>
      </w:r>
      <w:proofErr w:type="gramEnd"/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  <w:u w:val="single"/>
        </w:rPr>
      </w:pPr>
      <w:r w:rsidRPr="00BA76A1">
        <w:rPr>
          <w:sz w:val="24"/>
          <w:szCs w:val="24"/>
          <w:u w:val="single"/>
        </w:rPr>
        <w:t>Электронные ресурсы ННГУ по юриспруденции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Электронные библиотеки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lastRenderedPageBreak/>
        <w:t xml:space="preserve">ЭБС Университетская библиотека </w:t>
      </w:r>
      <w:proofErr w:type="spellStart"/>
      <w:r w:rsidRPr="00BA76A1">
        <w:rPr>
          <w:sz w:val="24"/>
          <w:szCs w:val="24"/>
        </w:rPr>
        <w:t>online</w:t>
      </w:r>
      <w:proofErr w:type="spellEnd"/>
      <w:r w:rsidRPr="00BA76A1">
        <w:rPr>
          <w:sz w:val="24"/>
          <w:szCs w:val="24"/>
        </w:rPr>
        <w:t xml:space="preserve">  www.biblioclub.ru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ЭБС Лань http://e.lanbook.com/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Электронная библиотека диссертаций РГБ — российские диссертации с </w:t>
      </w:r>
      <w:smartTag w:uri="urn:schemas-microsoft-com:office:smarttags" w:element="metricconverter">
        <w:smartTagPr>
          <w:attr w:name="ProductID" w:val="1997 г"/>
        </w:smartTagPr>
        <w:r w:rsidRPr="00BA76A1">
          <w:rPr>
            <w:sz w:val="24"/>
            <w:szCs w:val="24"/>
          </w:rPr>
          <w:t>1997 г</w:t>
        </w:r>
      </w:smartTag>
      <w:r w:rsidRPr="00BA76A1">
        <w:rPr>
          <w:sz w:val="24"/>
          <w:szCs w:val="24"/>
        </w:rPr>
        <w:t xml:space="preserve">. – по экономике, праву, педагогике, психологии, с начала </w:t>
      </w:r>
      <w:smartTag w:uri="urn:schemas-microsoft-com:office:smarttags" w:element="metricconverter">
        <w:smartTagPr>
          <w:attr w:name="ProductID" w:val="2004 г"/>
        </w:smartTagPr>
        <w:r w:rsidRPr="00BA76A1">
          <w:rPr>
            <w:sz w:val="24"/>
            <w:szCs w:val="24"/>
          </w:rPr>
          <w:t>2004 г</w:t>
        </w:r>
      </w:smartTag>
      <w:r w:rsidRPr="00BA76A1">
        <w:rPr>
          <w:sz w:val="24"/>
          <w:szCs w:val="24"/>
        </w:rPr>
        <w:t xml:space="preserve">. – по всем специальностям. Учетная запись – </w:t>
      </w:r>
      <w:proofErr w:type="gramStart"/>
      <w:r w:rsidRPr="00BA76A1">
        <w:rPr>
          <w:sz w:val="24"/>
          <w:szCs w:val="24"/>
        </w:rPr>
        <w:t>в</w:t>
      </w:r>
      <w:proofErr w:type="gramEnd"/>
      <w:r w:rsidRPr="00BA76A1">
        <w:rPr>
          <w:sz w:val="24"/>
          <w:szCs w:val="24"/>
        </w:rPr>
        <w:t xml:space="preserve"> ЛИТО ФБ (к.131-1, 131-2). http://diss.rsl.ru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Доступ в читальных залах ФБ.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  <w:lang w:val="en-US"/>
        </w:rPr>
      </w:pPr>
      <w:proofErr w:type="spellStart"/>
      <w:r w:rsidRPr="00BA76A1">
        <w:rPr>
          <w:sz w:val="24"/>
          <w:szCs w:val="24"/>
        </w:rPr>
        <w:t>Oxford</w:t>
      </w:r>
      <w:proofErr w:type="spellEnd"/>
      <w:r w:rsidRPr="00BA76A1">
        <w:rPr>
          <w:sz w:val="24"/>
          <w:szCs w:val="24"/>
        </w:rPr>
        <w:t xml:space="preserve"> </w:t>
      </w:r>
      <w:proofErr w:type="spellStart"/>
      <w:r w:rsidRPr="00BA76A1">
        <w:rPr>
          <w:sz w:val="24"/>
          <w:szCs w:val="24"/>
        </w:rPr>
        <w:t>Russia</w:t>
      </w:r>
      <w:proofErr w:type="spellEnd"/>
      <w:r w:rsidRPr="00BA76A1">
        <w:rPr>
          <w:sz w:val="24"/>
          <w:szCs w:val="24"/>
        </w:rPr>
        <w:t xml:space="preserve"> </w:t>
      </w:r>
      <w:proofErr w:type="spellStart"/>
      <w:r w:rsidRPr="00BA76A1">
        <w:rPr>
          <w:sz w:val="24"/>
          <w:szCs w:val="24"/>
        </w:rPr>
        <w:t>Fund</w:t>
      </w:r>
      <w:proofErr w:type="spellEnd"/>
      <w:r w:rsidRPr="00BA76A1">
        <w:rPr>
          <w:sz w:val="24"/>
          <w:szCs w:val="24"/>
        </w:rPr>
        <w:t xml:space="preserve"> </w:t>
      </w:r>
      <w:proofErr w:type="spellStart"/>
      <w:r w:rsidRPr="00BA76A1">
        <w:rPr>
          <w:sz w:val="24"/>
          <w:szCs w:val="24"/>
        </w:rPr>
        <w:t>elibrary</w:t>
      </w:r>
      <w:proofErr w:type="spellEnd"/>
      <w:r w:rsidRPr="00BA76A1">
        <w:rPr>
          <w:sz w:val="24"/>
          <w:szCs w:val="24"/>
        </w:rPr>
        <w:t xml:space="preserve"> — более 4000 книг по гуманитарным и социальным наукам. Учетная</w:t>
      </w:r>
      <w:r w:rsidRPr="00BA76A1">
        <w:rPr>
          <w:sz w:val="24"/>
          <w:szCs w:val="24"/>
          <w:lang w:val="en-US"/>
        </w:rPr>
        <w:t xml:space="preserve"> </w:t>
      </w:r>
      <w:r w:rsidRPr="00BA76A1">
        <w:rPr>
          <w:sz w:val="24"/>
          <w:szCs w:val="24"/>
        </w:rPr>
        <w:t>запись</w:t>
      </w:r>
      <w:r w:rsidRPr="00BA76A1">
        <w:rPr>
          <w:sz w:val="24"/>
          <w:szCs w:val="24"/>
          <w:lang w:val="en-US"/>
        </w:rPr>
        <w:t xml:space="preserve"> – User name: Nizhny, Password: mil234saHs http://lib.myilibrary.com/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>Базы данных научной периодики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Журнал российского права, Известия высших учебных заведений. Правоведение, Российский юридический журнал, Российское правосудие, Уголовное </w:t>
      </w:r>
      <w:proofErr w:type="spellStart"/>
      <w:r w:rsidRPr="00BA76A1">
        <w:rPr>
          <w:sz w:val="24"/>
          <w:szCs w:val="24"/>
        </w:rPr>
        <w:t>раво</w:t>
      </w:r>
      <w:proofErr w:type="spellEnd"/>
      <w:r w:rsidRPr="00BA76A1">
        <w:rPr>
          <w:sz w:val="24"/>
          <w:szCs w:val="24"/>
        </w:rPr>
        <w:t xml:space="preserve">, Юридическая мысль, Юридические науки , Банковское дело, Финансы и кредит, Экономический анализ: теория и практика.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На платформе </w:t>
      </w:r>
      <w:proofErr w:type="spellStart"/>
      <w:r w:rsidRPr="00BA76A1">
        <w:rPr>
          <w:sz w:val="24"/>
          <w:szCs w:val="24"/>
        </w:rPr>
        <w:t>eLibrary</w:t>
      </w:r>
      <w:proofErr w:type="spellEnd"/>
      <w:r w:rsidRPr="00BA76A1">
        <w:rPr>
          <w:sz w:val="24"/>
          <w:szCs w:val="24"/>
        </w:rPr>
        <w:t xml:space="preserve">. Требуется индивидуальная регистрация http://www.elibrary.ru </w:t>
      </w: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</w:p>
    <w:p w:rsidR="00BA76A1" w:rsidRPr="00BA76A1" w:rsidRDefault="00BA76A1" w:rsidP="00E24AB2">
      <w:pPr>
        <w:tabs>
          <w:tab w:val="num" w:pos="284"/>
          <w:tab w:val="left" w:pos="851"/>
        </w:tabs>
        <w:ind w:left="709" w:right="-284" w:firstLine="567"/>
        <w:jc w:val="both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BA76A1" w:rsidRDefault="00BA76A1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69782A" w:rsidRPr="0069782A" w:rsidRDefault="009F401E" w:rsidP="00E24AB2">
      <w:pPr>
        <w:pStyle w:val="ab"/>
        <w:shd w:val="clear" w:color="auto" w:fill="FFFFFF"/>
        <w:tabs>
          <w:tab w:val="left" w:pos="851"/>
          <w:tab w:val="left" w:pos="993"/>
          <w:tab w:val="left" w:pos="1418"/>
          <w:tab w:val="left" w:pos="1560"/>
        </w:tabs>
        <w:spacing w:line="360" w:lineRule="auto"/>
        <w:ind w:left="709" w:right="-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lastRenderedPageBreak/>
        <w:t xml:space="preserve">                     </w:t>
      </w:r>
      <w:r w:rsidR="0069782A" w:rsidRPr="00536E1A">
        <w:rPr>
          <w:rFonts w:ascii="Times New Roman" w:hAnsi="Times New Roman"/>
          <w:color w:val="000000"/>
          <w:spacing w:val="-2"/>
          <w:sz w:val="20"/>
          <w:szCs w:val="20"/>
        </w:rPr>
        <w:t xml:space="preserve">                     </w:t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 xml:space="preserve">                 </w:t>
      </w:r>
      <w:r w:rsidR="0069782A" w:rsidRPr="00536E1A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="0069782A"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        </w:t>
      </w:r>
      <w:r w:rsidR="0069782A" w:rsidRPr="0069782A">
        <w:rPr>
          <w:rFonts w:ascii="Times New Roman" w:hAnsi="Times New Roman"/>
          <w:color w:val="000000"/>
          <w:spacing w:val="-2"/>
          <w:sz w:val="24"/>
          <w:szCs w:val="24"/>
        </w:rPr>
        <w:t>Приложение 2</w:t>
      </w:r>
    </w:p>
    <w:p w:rsidR="0069782A" w:rsidRPr="00536E1A" w:rsidRDefault="0069782A" w:rsidP="009F401E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ind w:right="-284"/>
        <w:jc w:val="both"/>
        <w:rPr>
          <w:b/>
          <w:color w:val="000000"/>
          <w:spacing w:val="2"/>
          <w:sz w:val="24"/>
          <w:szCs w:val="24"/>
          <w:u w:val="single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="009F401E">
        <w:rPr>
          <w:color w:val="000000"/>
          <w:spacing w:val="2"/>
          <w:sz w:val="28"/>
          <w:szCs w:val="28"/>
        </w:rPr>
        <w:t xml:space="preserve">       </w:t>
      </w:r>
      <w:r w:rsidRPr="00536E1A">
        <w:rPr>
          <w:b/>
          <w:color w:val="000000"/>
          <w:spacing w:val="2"/>
          <w:sz w:val="24"/>
          <w:szCs w:val="24"/>
          <w:u w:val="single"/>
        </w:rPr>
        <w:t>Список постановлений Пленумов Верховного Суда РФ по уголовным делам</w:t>
      </w:r>
    </w:p>
    <w:p w:rsidR="0069782A" w:rsidRPr="00536E1A" w:rsidRDefault="0069782A" w:rsidP="009F401E">
      <w:pPr>
        <w:tabs>
          <w:tab w:val="left" w:pos="851"/>
        </w:tabs>
        <w:spacing w:line="360" w:lineRule="auto"/>
        <w:ind w:left="709" w:right="-284"/>
        <w:jc w:val="center"/>
        <w:rPr>
          <w:b/>
          <w:sz w:val="24"/>
          <w:szCs w:val="24"/>
        </w:rPr>
      </w:pPr>
      <w:r w:rsidRPr="00536E1A">
        <w:rPr>
          <w:b/>
          <w:sz w:val="24"/>
          <w:szCs w:val="24"/>
        </w:rPr>
        <w:t>Постановления Пленума Верховного Суда РФ по Общей части уголовного права</w:t>
      </w:r>
    </w:p>
    <w:p w:rsidR="0069782A" w:rsidRPr="00536E1A" w:rsidRDefault="009F401E" w:rsidP="009F401E">
      <w:pPr>
        <w:tabs>
          <w:tab w:val="left" w:pos="851"/>
        </w:tabs>
        <w:spacing w:line="36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</w:t>
      </w:r>
      <w:r w:rsidR="0069782A" w:rsidRPr="00536E1A">
        <w:rPr>
          <w:b/>
          <w:sz w:val="24"/>
          <w:szCs w:val="24"/>
        </w:rPr>
        <w:t>1. Категории преступлений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E2219B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  <w:r w:rsidRPr="00E2219B">
        <w:rPr>
          <w:sz w:val="24"/>
          <w:szCs w:val="24"/>
        </w:rPr>
        <w:t>П</w:t>
      </w:r>
      <w:r>
        <w:rPr>
          <w:sz w:val="24"/>
          <w:szCs w:val="24"/>
        </w:rPr>
        <w:t>ленума</w:t>
      </w:r>
      <w:r w:rsidRPr="00E2219B">
        <w:rPr>
          <w:sz w:val="24"/>
          <w:szCs w:val="24"/>
        </w:rPr>
        <w:t xml:space="preserve"> В</w:t>
      </w:r>
      <w:r>
        <w:rPr>
          <w:sz w:val="24"/>
          <w:szCs w:val="24"/>
        </w:rPr>
        <w:t>ерховного</w:t>
      </w:r>
      <w:r w:rsidRPr="00E2219B">
        <w:rPr>
          <w:sz w:val="24"/>
          <w:szCs w:val="24"/>
        </w:rPr>
        <w:t xml:space="preserve"> </w:t>
      </w:r>
      <w:r>
        <w:rPr>
          <w:sz w:val="24"/>
          <w:szCs w:val="24"/>
        </w:rPr>
        <w:t>Суда</w:t>
      </w:r>
      <w:r w:rsidRPr="00E2219B">
        <w:rPr>
          <w:sz w:val="24"/>
          <w:szCs w:val="24"/>
        </w:rPr>
        <w:t xml:space="preserve"> Р</w:t>
      </w:r>
      <w:r>
        <w:rPr>
          <w:sz w:val="24"/>
          <w:szCs w:val="24"/>
        </w:rPr>
        <w:t>оссийской</w:t>
      </w:r>
      <w:r w:rsidRPr="00E2219B">
        <w:rPr>
          <w:sz w:val="24"/>
          <w:szCs w:val="24"/>
        </w:rPr>
        <w:t xml:space="preserve"> Ф</w:t>
      </w:r>
      <w:r>
        <w:rPr>
          <w:sz w:val="24"/>
          <w:szCs w:val="24"/>
        </w:rPr>
        <w:t>едерации</w:t>
      </w:r>
      <w:r w:rsidRPr="00E2219B">
        <w:rPr>
          <w:sz w:val="24"/>
          <w:szCs w:val="24"/>
        </w:rPr>
        <w:t xml:space="preserve"> № 10 г. Москва 15 мая 2018 г. «О практике применения судами положений части 6 статьи 15 Уголовного кодекса Российской Федерации»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/>
        <w:jc w:val="both"/>
        <w:rPr>
          <w:b/>
          <w:bCs/>
          <w:sz w:val="24"/>
          <w:szCs w:val="24"/>
        </w:rPr>
      </w:pPr>
      <w:r w:rsidRPr="00E2219B">
        <w:rPr>
          <w:b/>
          <w:sz w:val="24"/>
          <w:szCs w:val="24"/>
        </w:rPr>
        <w:tab/>
      </w:r>
      <w:r w:rsidR="009F401E">
        <w:rPr>
          <w:b/>
          <w:sz w:val="24"/>
          <w:szCs w:val="24"/>
        </w:rPr>
        <w:t xml:space="preserve">        </w:t>
      </w:r>
      <w:r w:rsidRPr="00E2219B">
        <w:rPr>
          <w:b/>
          <w:sz w:val="24"/>
          <w:szCs w:val="24"/>
        </w:rPr>
        <w:t>2.</w:t>
      </w:r>
      <w:r w:rsidRPr="00E2219B">
        <w:rPr>
          <w:b/>
          <w:bCs/>
          <w:sz w:val="24"/>
          <w:szCs w:val="24"/>
        </w:rPr>
        <w:t xml:space="preserve"> Обстоятельства, исключающие преступность деяния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9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19 от 27 сентября 2012 г. «О применении судами законодательства о необходимой обороне и причинении вреда при задержании лица, совершившего преступление». 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3. Виды наказаний. Назначение наказания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9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58 г. Москва 22 декабря 2015 г. «О практике назначения судами Российской Федерации уголовного наказания»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9 от  29 мая 2014 г. «</w:t>
      </w:r>
      <w:r w:rsidRPr="00E2219B">
        <w:rPr>
          <w:sz w:val="24"/>
          <w:szCs w:val="24"/>
          <w:shd w:val="clear" w:color="auto" w:fill="FFFFFF"/>
        </w:rPr>
        <w:t>О практике назначения и изменения судами видов исправительных учреждений</w:t>
      </w:r>
      <w:r w:rsidRPr="00E2219B">
        <w:rPr>
          <w:sz w:val="24"/>
          <w:szCs w:val="24"/>
        </w:rPr>
        <w:t xml:space="preserve">». 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9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21 от  20 декабря 2011г.</w:t>
      </w:r>
      <w:r w:rsidRPr="00E2219B">
        <w:rPr>
          <w:b/>
          <w:bCs/>
          <w:sz w:val="24"/>
          <w:szCs w:val="24"/>
        </w:rPr>
        <w:t xml:space="preserve"> </w:t>
      </w:r>
      <w:r w:rsidRPr="00E2219B">
        <w:rPr>
          <w:bCs/>
          <w:sz w:val="24"/>
          <w:szCs w:val="24"/>
        </w:rPr>
        <w:t xml:space="preserve">«О практике применения судами законодательства об исполнении приговора» ( с измен. </w:t>
      </w:r>
      <w:r w:rsidRPr="00E2219B">
        <w:rPr>
          <w:rStyle w:val="blk6"/>
          <w:sz w:val="24"/>
          <w:szCs w:val="24"/>
          <w:specVanish w:val="0"/>
        </w:rPr>
        <w:t>от 09.02.2012; 17.11.2015; от 22.12.2015).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/>
          <w:bCs/>
          <w:sz w:val="24"/>
          <w:szCs w:val="24"/>
        </w:rPr>
      </w:pPr>
      <w:r w:rsidRPr="00E2219B">
        <w:rPr>
          <w:b/>
          <w:bCs/>
          <w:sz w:val="24"/>
          <w:szCs w:val="24"/>
        </w:rPr>
        <w:t>4. Освобождение от уголовной ответственности и наказания</w:t>
      </w:r>
    </w:p>
    <w:p w:rsidR="0069782A" w:rsidRPr="00E2219B" w:rsidRDefault="00434CCD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/>
          <w:bCs/>
          <w:sz w:val="24"/>
          <w:szCs w:val="24"/>
        </w:rPr>
      </w:pPr>
      <w:hyperlink r:id="rId20" w:tgtFrame="_blank" w:history="1">
        <w:r w:rsidR="0069782A" w:rsidRPr="00E2219B">
          <w:rPr>
            <w:rStyle w:val="ae"/>
            <w:color w:val="auto"/>
            <w:sz w:val="24"/>
            <w:szCs w:val="24"/>
            <w:u w:val="none"/>
            <w:shd w:val="clear" w:color="auto" w:fill="FFFFFF"/>
          </w:rPr>
          <w:t>Постановление Пленума Верховного Суда Российской Федерации от 27 июня 2013 года № 19</w:t>
        </w:r>
      </w:hyperlink>
      <w:r w:rsidR="0069782A" w:rsidRPr="00E2219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«</w:t>
      </w:r>
      <w:r w:rsidR="0069782A" w:rsidRPr="00E2219B">
        <w:rPr>
          <w:sz w:val="24"/>
          <w:szCs w:val="24"/>
          <w:shd w:val="clear" w:color="auto" w:fill="FFFFFF"/>
        </w:rPr>
        <w:t>О применении судами законодательства, регламентирующего основания и порядок освобождения от уголовной ответственности»</w:t>
      </w:r>
      <w:r w:rsidR="0069782A" w:rsidRPr="00E2219B">
        <w:rPr>
          <w:rStyle w:val="apple-converted-space"/>
          <w:rFonts w:eastAsiaTheme="majorEastAsia"/>
          <w:sz w:val="24"/>
          <w:szCs w:val="24"/>
          <w:shd w:val="clear" w:color="auto" w:fill="FFFFFF"/>
        </w:rPr>
        <w:t xml:space="preserve"> (в ред. от </w:t>
      </w:r>
      <w:r w:rsidR="0069782A" w:rsidRPr="00E2219B">
        <w:rPr>
          <w:rStyle w:val="blk1"/>
          <w:sz w:val="24"/>
          <w:szCs w:val="24"/>
          <w:specVanish w:val="0"/>
        </w:rPr>
        <w:t>29.11.2016)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8 от 21 апреля 2009 г. «О судебной практике условно-досрочного освобождения от отбывания наказания, замены не отбытой части наказания более мягким видом наказания». (в ред. Постановлений Пленума Верховного Суда РФ от 23.12.2010, от 09.02.2012, 17.11.2015).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lastRenderedPageBreak/>
        <w:t>5. Особенности уголовной ответственности несовершеннолетних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 от 1 февраля  2011 «О судебной практике применения законодательства, регламентирующего особенности уголовной ответственности и наказания несовершеннолетних» (в ред. Постановления Пленума Верховного Суда РФ от 09.02.2012).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/>
        <w:jc w:val="both"/>
        <w:rPr>
          <w:b/>
          <w:bCs/>
          <w:sz w:val="24"/>
          <w:szCs w:val="24"/>
        </w:rPr>
      </w:pPr>
      <w:r w:rsidRPr="00E2219B">
        <w:rPr>
          <w:b/>
          <w:bCs/>
          <w:sz w:val="24"/>
          <w:szCs w:val="24"/>
        </w:rPr>
        <w:tab/>
      </w:r>
      <w:r w:rsidR="009F401E">
        <w:rPr>
          <w:b/>
          <w:bCs/>
          <w:sz w:val="24"/>
          <w:szCs w:val="24"/>
        </w:rPr>
        <w:t xml:space="preserve">         </w:t>
      </w:r>
      <w:r w:rsidRPr="00E2219B">
        <w:rPr>
          <w:b/>
          <w:bCs/>
          <w:sz w:val="24"/>
          <w:szCs w:val="24"/>
        </w:rPr>
        <w:t>6. Принудительные меры медицинского характера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Cs/>
          <w:sz w:val="24"/>
          <w:szCs w:val="24"/>
        </w:rPr>
      </w:pPr>
      <w:r w:rsidRPr="00E2219B">
        <w:rPr>
          <w:b/>
          <w:bCs/>
          <w:sz w:val="24"/>
          <w:szCs w:val="24"/>
        </w:rPr>
        <w:t xml:space="preserve"> </w:t>
      </w:r>
      <w:r w:rsidRPr="00E2219B">
        <w:rPr>
          <w:sz w:val="24"/>
          <w:szCs w:val="24"/>
        </w:rPr>
        <w:t>Постановление Пленума Верховного Суда РФ № 6 от 7 апреля 2011 г.</w:t>
      </w:r>
      <w:r w:rsidRPr="00E2219B">
        <w:rPr>
          <w:bCs/>
          <w:sz w:val="24"/>
          <w:szCs w:val="24"/>
        </w:rPr>
        <w:t xml:space="preserve"> «О практике применения судами принудительных мер медицинского характера» (с изм. от 03.03.2015).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/>
          <w:bCs/>
          <w:sz w:val="24"/>
          <w:szCs w:val="24"/>
        </w:rPr>
      </w:pPr>
      <w:r w:rsidRPr="00E2219B">
        <w:rPr>
          <w:b/>
          <w:bCs/>
          <w:sz w:val="24"/>
          <w:szCs w:val="24"/>
        </w:rPr>
        <w:t>7. Конфискация имущества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bCs/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 № 17 г. Москва 14 июня 2018 г. «О некоторых вопросах, связанных с применением конфискации имущества в уголовном судопроизводстве»</w:t>
      </w:r>
    </w:p>
    <w:p w:rsidR="0069782A" w:rsidRPr="00E2219B" w:rsidRDefault="0069782A" w:rsidP="009F401E">
      <w:pPr>
        <w:tabs>
          <w:tab w:val="left" w:pos="851"/>
        </w:tabs>
        <w:spacing w:line="360" w:lineRule="auto"/>
        <w:ind w:left="709" w:right="-284"/>
        <w:jc w:val="center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Постановления Пленума Верховного Суда РФ по Особенной части уголовного права</w:t>
      </w:r>
    </w:p>
    <w:p w:rsidR="0069782A" w:rsidRPr="00E2219B" w:rsidRDefault="0069782A" w:rsidP="009F401E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709" w:right="-284" w:firstLine="709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против жизни</w:t>
      </w:r>
      <w:r w:rsidRPr="00E2219B">
        <w:rPr>
          <w:rFonts w:ascii="Times New Roman" w:hAnsi="Times New Roman"/>
          <w:sz w:val="24"/>
          <w:szCs w:val="24"/>
        </w:rPr>
        <w:t xml:space="preserve">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 от 27 января 1999 г. «О судебной практике по делам об убийстве» (с измен. от 06.02.2007; 03.04.2008; 03.12.2009, 03.03.2015).</w:t>
      </w:r>
    </w:p>
    <w:p w:rsidR="0069782A" w:rsidRPr="00E2219B" w:rsidRDefault="0069782A" w:rsidP="009F401E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709" w:right="-284" w:firstLine="709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против свободы, чести и достоинства личности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№3 от 24 февраля 2005 г. «О судебной практике по делам о защите чести и достоинства граждан, а также деловой репутации граждан и юридических лиц».</w:t>
      </w:r>
    </w:p>
    <w:p w:rsidR="0069782A" w:rsidRPr="00E2219B" w:rsidRDefault="0069782A" w:rsidP="009F401E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709" w:right="-284" w:firstLine="709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против половой неприкосновенности и половой  свободы личности</w:t>
      </w:r>
    </w:p>
    <w:p w:rsidR="0069782A" w:rsidRPr="00E2219B" w:rsidRDefault="0069782A" w:rsidP="00E24AB2">
      <w:pPr>
        <w:pStyle w:val="ab"/>
        <w:tabs>
          <w:tab w:val="left" w:pos="851"/>
        </w:tabs>
        <w:spacing w:line="360" w:lineRule="auto"/>
        <w:ind w:left="709"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2219B">
        <w:rPr>
          <w:rFonts w:ascii="Times New Roman" w:hAnsi="Times New Roman"/>
          <w:bCs/>
          <w:sz w:val="24"/>
          <w:szCs w:val="24"/>
        </w:rPr>
        <w:t>Постановление Пленума Верховного Суда РФ № 16 от 4 декабря 2014 г. «</w:t>
      </w:r>
      <w:r w:rsidRPr="00E2219B">
        <w:rPr>
          <w:rFonts w:ascii="Times New Roman" w:hAnsi="Times New Roman"/>
          <w:sz w:val="24"/>
          <w:szCs w:val="24"/>
          <w:shd w:val="clear" w:color="auto" w:fill="FFFFFF"/>
        </w:rPr>
        <w:t>О судебной практике по делам о преступлениях против половой неприкосновенности и половой свободы личности</w:t>
      </w:r>
      <w:r w:rsidRPr="00E2219B">
        <w:rPr>
          <w:rFonts w:ascii="Times New Roman" w:hAnsi="Times New Roman"/>
          <w:bCs/>
          <w:sz w:val="24"/>
          <w:szCs w:val="24"/>
        </w:rPr>
        <w:t>».</w:t>
      </w:r>
    </w:p>
    <w:p w:rsidR="0069782A" w:rsidRPr="00E2219B" w:rsidRDefault="0069782A" w:rsidP="009F401E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709"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против конституционных прав и свобод человека и гражданина</w:t>
      </w:r>
      <w:r w:rsidRPr="00E2219B">
        <w:rPr>
          <w:rFonts w:ascii="Times New Roman" w:hAnsi="Times New Roman"/>
          <w:sz w:val="24"/>
          <w:szCs w:val="24"/>
        </w:rPr>
        <w:t xml:space="preserve"> </w:t>
      </w:r>
    </w:p>
    <w:p w:rsidR="0069782A" w:rsidRPr="00E2219B" w:rsidRDefault="0069782A" w:rsidP="00E24AB2">
      <w:pPr>
        <w:pStyle w:val="ab"/>
        <w:tabs>
          <w:tab w:val="left" w:pos="851"/>
        </w:tabs>
        <w:spacing w:line="360" w:lineRule="auto"/>
        <w:ind w:left="709" w:right="-284" w:firstLine="567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sz w:val="24"/>
          <w:szCs w:val="24"/>
        </w:rPr>
        <w:lastRenderedPageBreak/>
        <w:t>Постановление Пленума Верховного Суда Российской Федерации № 14 от 26 апреля 2007 г. «О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знака».</w:t>
      </w:r>
    </w:p>
    <w:p w:rsidR="0069782A" w:rsidRPr="00E2219B" w:rsidRDefault="0069782A" w:rsidP="009F401E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709" w:right="-284" w:firstLine="709"/>
        <w:jc w:val="both"/>
        <w:rPr>
          <w:rFonts w:ascii="Times New Roman" w:hAnsi="Times New Roman"/>
          <w:bCs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против семьи и несовершеннолетних</w:t>
      </w:r>
    </w:p>
    <w:p w:rsidR="0069782A" w:rsidRPr="00E2219B" w:rsidRDefault="0069782A" w:rsidP="00E24AB2">
      <w:pPr>
        <w:pStyle w:val="ab"/>
        <w:tabs>
          <w:tab w:val="left" w:pos="851"/>
        </w:tabs>
        <w:spacing w:line="360" w:lineRule="auto"/>
        <w:ind w:left="709"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2219B">
        <w:rPr>
          <w:rFonts w:ascii="Times New Roman" w:hAnsi="Times New Roman"/>
          <w:sz w:val="24"/>
          <w:szCs w:val="24"/>
        </w:rPr>
        <w:t xml:space="preserve">Постановление Пленума Верховного Суда Российской Федерации </w:t>
      </w:r>
      <w:r w:rsidRPr="00E2219B">
        <w:rPr>
          <w:rFonts w:ascii="Times New Roman" w:hAnsi="Times New Roman"/>
          <w:bCs/>
          <w:sz w:val="24"/>
          <w:szCs w:val="24"/>
        </w:rPr>
        <w:t>от 1 февраля 2011 г. N 1 «О судебной практике применения законодательства, регламентирующего особенности уголовной ответственности и наказания несовершеннолетних».</w:t>
      </w:r>
    </w:p>
    <w:p w:rsidR="0069782A" w:rsidRPr="00E2219B" w:rsidRDefault="0069782A" w:rsidP="00E24AB2">
      <w:pPr>
        <w:pStyle w:val="ab"/>
        <w:tabs>
          <w:tab w:val="left" w:pos="851"/>
        </w:tabs>
        <w:spacing w:after="0" w:line="360" w:lineRule="auto"/>
        <w:ind w:left="709"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2219B">
        <w:rPr>
          <w:rFonts w:ascii="Times New Roman" w:hAnsi="Times New Roman"/>
          <w:b/>
          <w:bCs/>
          <w:sz w:val="24"/>
          <w:szCs w:val="24"/>
        </w:rPr>
        <w:t>6.</w:t>
      </w:r>
      <w:r w:rsidRPr="00E2219B">
        <w:rPr>
          <w:rFonts w:ascii="Times New Roman" w:hAnsi="Times New Roman"/>
          <w:b/>
          <w:sz w:val="24"/>
          <w:szCs w:val="24"/>
        </w:rPr>
        <w:t xml:space="preserve"> Преступления против собственности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14 ПВС РФ от 5 июня 2002 г. «О судебной практике по делам о нарушении правил пожарной безопасности, уничтожении или повреждении имущества путем поджога либо в результате неосторожного обращения с огнем» (с измен. 06.02.2007; 18.10. 2012).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 Постановление Пленума Верховного Суда РФ № 29 от 27 декабря 2002 г. «О судебной практике по делам о краже, грабеже и разбое» (с измен. от 06.02.2007; 23.12.2010; 03.03.2015;</w:t>
      </w:r>
      <w:r w:rsidRPr="00E2219B">
        <w:rPr>
          <w:color w:val="392C69"/>
          <w:sz w:val="24"/>
          <w:szCs w:val="24"/>
        </w:rPr>
        <w:t xml:space="preserve"> </w:t>
      </w:r>
      <w:r w:rsidRPr="00E2219B">
        <w:rPr>
          <w:rStyle w:val="blk6"/>
          <w:sz w:val="24"/>
          <w:szCs w:val="24"/>
          <w:specVanish w:val="0"/>
        </w:rPr>
        <w:t>24.05.2016, 16.05.2017</w:t>
      </w:r>
      <w:r w:rsidRPr="00E2219B">
        <w:rPr>
          <w:sz w:val="24"/>
          <w:szCs w:val="24"/>
        </w:rPr>
        <w:t>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56  от 17 декабря 2015 г. «О судебной практике по делам о вымогательстве (статья 163 Уголовного кодекса Российской Федерации)»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48 от 30 ноября 2077 г. «О судебной практике по делам о мошенничестве, присвоении и растрате».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25 от 9 декабря 2008 г.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( с измен. от 23.12. 2010).</w:t>
      </w:r>
    </w:p>
    <w:p w:rsidR="0069782A" w:rsidRPr="00E2219B" w:rsidRDefault="0069782A" w:rsidP="009F401E">
      <w:pPr>
        <w:pStyle w:val="ab"/>
        <w:numPr>
          <w:ilvl w:val="0"/>
          <w:numId w:val="5"/>
        </w:numPr>
        <w:tabs>
          <w:tab w:val="left" w:pos="851"/>
        </w:tabs>
        <w:spacing w:after="0" w:line="360" w:lineRule="auto"/>
        <w:ind w:left="709" w:right="-284" w:firstLine="425"/>
        <w:jc w:val="both"/>
        <w:rPr>
          <w:rFonts w:ascii="Times New Roman" w:hAnsi="Times New Roman"/>
          <w:b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Преступления в сфере экономической деятельности</w:t>
      </w:r>
    </w:p>
    <w:p w:rsidR="0069782A" w:rsidRPr="00E2219B" w:rsidRDefault="0069782A" w:rsidP="00E24AB2">
      <w:pPr>
        <w:pStyle w:val="ab"/>
        <w:tabs>
          <w:tab w:val="left" w:pos="851"/>
        </w:tabs>
        <w:spacing w:after="0" w:line="360" w:lineRule="auto"/>
        <w:ind w:left="709" w:right="-284" w:firstLine="992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sz w:val="24"/>
          <w:szCs w:val="24"/>
        </w:rPr>
        <w:t>Постановление Пленума Верховного Суда Российской Федерации № 2 от 28 апреля 1994 г. «О судебной практике по делам об изготовлении или сбыте поддельных денег или ценных бумаг (с измен. от 17.04.2001; 06.02.2007)</w:t>
      </w:r>
    </w:p>
    <w:p w:rsidR="0069782A" w:rsidRPr="00E2219B" w:rsidRDefault="00434CCD" w:rsidP="00E24AB2">
      <w:pPr>
        <w:tabs>
          <w:tab w:val="left" w:pos="851"/>
        </w:tabs>
        <w:spacing w:line="360" w:lineRule="auto"/>
        <w:ind w:left="709" w:right="-284" w:firstLine="992"/>
        <w:jc w:val="both"/>
        <w:rPr>
          <w:color w:val="434343"/>
          <w:sz w:val="24"/>
          <w:szCs w:val="24"/>
          <w:shd w:val="clear" w:color="auto" w:fill="FFFFFF"/>
        </w:rPr>
      </w:pPr>
      <w:hyperlink r:id="rId21" w:tgtFrame="_blank" w:history="1">
        <w:r w:rsidR="0069782A" w:rsidRPr="00E2219B">
          <w:rPr>
            <w:sz w:val="24"/>
            <w:szCs w:val="24"/>
            <w:shd w:val="clear" w:color="auto" w:fill="FFFFFF"/>
          </w:rPr>
          <w:t xml:space="preserve">Постановление Пленума Верховного Суда Российской Федерации от 7 </w:t>
        </w:r>
        <w:r w:rsidR="0069782A" w:rsidRPr="00E2219B">
          <w:rPr>
            <w:sz w:val="24"/>
            <w:szCs w:val="24"/>
            <w:shd w:val="clear" w:color="auto" w:fill="FFFFFF"/>
          </w:rPr>
          <w:lastRenderedPageBreak/>
          <w:t>июля 2015 года № 32</w:t>
        </w:r>
      </w:hyperlink>
      <w:r w:rsidR="0069782A" w:rsidRPr="00E2219B">
        <w:rPr>
          <w:color w:val="434343"/>
          <w:sz w:val="24"/>
          <w:szCs w:val="24"/>
          <w:shd w:val="clear" w:color="auto" w:fill="FFFFFF"/>
        </w:rPr>
        <w:t> «</w:t>
      </w:r>
      <w:r w:rsidR="0069782A" w:rsidRPr="00E2219B">
        <w:rPr>
          <w:sz w:val="24"/>
          <w:szCs w:val="24"/>
        </w:rPr>
        <w:t>О судебной практике по делам о легализации (отмывании) денежных средств или иного имущества, приобретенных преступным путем и о приобретении или сбыте имущества, заведомо добытого преступным путем»</w:t>
      </w:r>
    </w:p>
    <w:p w:rsidR="0069782A" w:rsidRPr="00E2219B" w:rsidRDefault="009F401E" w:rsidP="009F401E">
      <w:pPr>
        <w:tabs>
          <w:tab w:val="left" w:pos="851"/>
        </w:tabs>
        <w:spacing w:line="360" w:lineRule="auto"/>
        <w:ind w:left="709"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782A" w:rsidRPr="00E2219B">
        <w:rPr>
          <w:sz w:val="24"/>
          <w:szCs w:val="24"/>
        </w:rPr>
        <w:t>Постановление Пленума Верховного Суда Российской Федерации    от 18 ноября 2004 года № 23 «О судебной практике по делам о незаконном предпринимательстве»  (с измен. от 23.12.2010, 07.07.2015).</w:t>
      </w:r>
    </w:p>
    <w:p w:rsidR="0069782A" w:rsidRPr="00E2219B" w:rsidRDefault="009F401E" w:rsidP="009F401E">
      <w:pPr>
        <w:pStyle w:val="ab"/>
        <w:tabs>
          <w:tab w:val="left" w:pos="851"/>
        </w:tabs>
        <w:spacing w:line="360" w:lineRule="auto"/>
        <w:ind w:left="709" w:right="-284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782A" w:rsidRPr="00E2219B">
        <w:rPr>
          <w:rFonts w:ascii="Times New Roman" w:hAnsi="Times New Roman"/>
          <w:sz w:val="24"/>
          <w:szCs w:val="24"/>
        </w:rPr>
        <w:t>Постановление Пленума Верховного Суда Российской Федерации № 64 от 28 декабря 2006 г. «</w:t>
      </w:r>
      <w:r w:rsidR="0069782A" w:rsidRPr="00E2219B">
        <w:rPr>
          <w:rFonts w:ascii="Times New Roman" w:hAnsi="Times New Roman"/>
          <w:kern w:val="36"/>
          <w:sz w:val="24"/>
          <w:szCs w:val="24"/>
        </w:rPr>
        <w:t xml:space="preserve">О практике применения судами уголовного законодательства об ответственности за налоговые преступления». </w:t>
      </w:r>
    </w:p>
    <w:p w:rsidR="0069782A" w:rsidRPr="00E2219B" w:rsidRDefault="009F401E" w:rsidP="009F401E">
      <w:pPr>
        <w:pStyle w:val="ab"/>
        <w:tabs>
          <w:tab w:val="left" w:pos="851"/>
        </w:tabs>
        <w:spacing w:after="0" w:line="360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782A" w:rsidRPr="00E2219B">
        <w:rPr>
          <w:rFonts w:ascii="Times New Roman" w:hAnsi="Times New Roman"/>
          <w:sz w:val="24"/>
          <w:szCs w:val="24"/>
        </w:rPr>
        <w:t>Постановление Пленума Верховного Суда Российской Федерации № 14 от 26 апреля 2007 г. «О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Российской Федерации № 48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 от 15 ноября 2016 г. «О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708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Российской Федерации № 12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 от 27 апреля 2017 г. «О судебной практике по делам о контрабанде».</w:t>
      </w:r>
    </w:p>
    <w:p w:rsidR="0069782A" w:rsidRPr="00E2219B" w:rsidRDefault="0069782A" w:rsidP="009F401E">
      <w:pPr>
        <w:pStyle w:val="ab"/>
        <w:tabs>
          <w:tab w:val="left" w:pos="851"/>
        </w:tabs>
        <w:spacing w:after="0" w:line="360" w:lineRule="auto"/>
        <w:ind w:left="709" w:right="-284" w:firstLine="567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8. Преступления против общественной безопасности и                           общественного порядка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color w:val="392C69"/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 от 23 апреля 1991 «О судебной практике по делам о нарушениях правил охраны труда и безопасности при ведении горных, строительных и иных работ» ( с измен. от 23.04. 1991; 21.12.1993; 25.10.1996; 06.02.2007, 03.03.2015).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 от 17 января 1997 г.</w:t>
      </w:r>
      <w:r w:rsidRPr="00E2219B">
        <w:rPr>
          <w:sz w:val="24"/>
          <w:szCs w:val="24"/>
        </w:rPr>
        <w:br/>
        <w:t>«О практике применения судами законодательства</w:t>
      </w:r>
      <w:r w:rsidRPr="00E2219B">
        <w:rPr>
          <w:sz w:val="24"/>
          <w:szCs w:val="24"/>
        </w:rPr>
        <w:br/>
        <w:t>об ответственности за бандитизм».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5 от 12 марта 2002 г. «О судебной практике по делам о хищении, вымогательстве и незаконном обороте оружия, боеприпасов, взрывчатых веществ и взрывных устройств» (с измен. </w:t>
      </w:r>
      <w:r w:rsidRPr="00E2219B">
        <w:rPr>
          <w:sz w:val="24"/>
          <w:szCs w:val="24"/>
        </w:rPr>
        <w:lastRenderedPageBreak/>
        <w:t>06.02.2007).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45 от 15 ноября 2007 г. «О судебной практике по уголовным делам о хулиганстве и иных преступлениях, совершаемых из хулиганских побуждений».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12 от 10 июня 2010 г. «О судебной практике рассмотрения уголовных дел об организации преступного сообщества (преступной организации) или участии в нем ней».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 от 9 февраля 2012 г. «О некоторых вопросах судебной практики по уголовным делам о преступлениях террористической направленности» (в ред. от  03.11.2016).</w:t>
      </w:r>
    </w:p>
    <w:p w:rsidR="0069782A" w:rsidRPr="00E2219B" w:rsidRDefault="0069782A" w:rsidP="009F401E">
      <w:pPr>
        <w:pStyle w:val="ab"/>
        <w:tabs>
          <w:tab w:val="left" w:pos="851"/>
        </w:tabs>
        <w:spacing w:after="0" w:line="360" w:lineRule="auto"/>
        <w:ind w:left="709" w:right="-284" w:firstLine="567"/>
        <w:jc w:val="both"/>
        <w:rPr>
          <w:rFonts w:ascii="Times New Roman" w:hAnsi="Times New Roman"/>
          <w:sz w:val="24"/>
          <w:szCs w:val="24"/>
        </w:rPr>
      </w:pPr>
      <w:r w:rsidRPr="00E2219B">
        <w:rPr>
          <w:rFonts w:ascii="Times New Roman" w:hAnsi="Times New Roman"/>
          <w:b/>
          <w:sz w:val="24"/>
          <w:szCs w:val="24"/>
        </w:rPr>
        <w:t>9. Преступления против здоровья населения и общественной нравственности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ab/>
        <w:t>Постановление Пленума Верховного Суда РФ №14 от 15 июня 2006 г. «О судебной практике по делам о преступлениях, связанных с наркотическими средствами, психотропными, сильнодействующими и ядовитыми веществами» (с измен. 23.12. 2010, 30.06.2015, 16.05.2017).</w:t>
      </w:r>
    </w:p>
    <w:p w:rsidR="0069782A" w:rsidRPr="00E2219B" w:rsidRDefault="0069782A" w:rsidP="009F401E">
      <w:pPr>
        <w:tabs>
          <w:tab w:val="left" w:pos="851"/>
        </w:tabs>
        <w:spacing w:line="360" w:lineRule="auto"/>
        <w:ind w:left="709" w:right="-284" w:firstLine="709"/>
        <w:jc w:val="both"/>
        <w:rPr>
          <w:b/>
          <w:sz w:val="24"/>
          <w:szCs w:val="24"/>
        </w:rPr>
      </w:pPr>
      <w:r w:rsidRPr="00E2219B">
        <w:rPr>
          <w:sz w:val="24"/>
          <w:szCs w:val="24"/>
        </w:rPr>
        <w:tab/>
      </w:r>
      <w:r w:rsidRPr="00E2219B">
        <w:rPr>
          <w:b/>
          <w:sz w:val="24"/>
          <w:szCs w:val="24"/>
        </w:rPr>
        <w:t xml:space="preserve">10. Экологические преступления </w:t>
      </w:r>
    </w:p>
    <w:p w:rsidR="0069782A" w:rsidRPr="00E2219B" w:rsidRDefault="0069782A" w:rsidP="00E24AB2">
      <w:pPr>
        <w:tabs>
          <w:tab w:val="left" w:pos="0"/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b/>
          <w:sz w:val="24"/>
          <w:szCs w:val="24"/>
        </w:rPr>
        <w:tab/>
      </w:r>
      <w:r w:rsidRPr="00E2219B">
        <w:rPr>
          <w:sz w:val="24"/>
          <w:szCs w:val="24"/>
        </w:rPr>
        <w:t>Постановление Пленума Верховного Суда РФ №  21 от 18 октября 2012 г. «О применении судами законодательства об ответственности за нарушения в области охраны окружающей среды и природопользования» (с изм. от 26.05.2015, 30.11.2017).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26 от 23 ноября 2010 г.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(статьи 253, 256 УК РФ) (с изм. от 26.05.2015, 31.10.2017).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11. Преступления против безопасности движения и эксплуатации транспорта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25 от 9 декабря 2008 г. « 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( с измен. от 23.12. 2010, </w:t>
      </w:r>
      <w:r w:rsidRPr="00E2219B">
        <w:rPr>
          <w:rStyle w:val="blk6"/>
          <w:sz w:val="24"/>
          <w:szCs w:val="24"/>
          <w:specVanish w:val="0"/>
        </w:rPr>
        <w:t xml:space="preserve">от </w:t>
      </w:r>
      <w:r w:rsidRPr="00E2219B">
        <w:rPr>
          <w:rStyle w:val="blk6"/>
          <w:sz w:val="24"/>
          <w:szCs w:val="24"/>
          <w:specVanish w:val="0"/>
        </w:rPr>
        <w:lastRenderedPageBreak/>
        <w:t>24.05.2016</w:t>
      </w:r>
      <w:r w:rsidRPr="00E2219B">
        <w:rPr>
          <w:sz w:val="24"/>
          <w:szCs w:val="24"/>
        </w:rPr>
        <w:t>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12</w:t>
      </w:r>
      <w:r w:rsidRPr="00E2219B">
        <w:rPr>
          <w:sz w:val="24"/>
          <w:szCs w:val="24"/>
        </w:rPr>
        <w:t xml:space="preserve">. </w:t>
      </w:r>
      <w:r w:rsidRPr="00E2219B">
        <w:rPr>
          <w:b/>
          <w:sz w:val="24"/>
          <w:szCs w:val="24"/>
        </w:rPr>
        <w:t>Преступления против основ конституционного строя и</w:t>
      </w:r>
      <w:r>
        <w:rPr>
          <w:b/>
          <w:sz w:val="24"/>
          <w:szCs w:val="24"/>
        </w:rPr>
        <w:t xml:space="preserve"> </w:t>
      </w:r>
      <w:r w:rsidRPr="00E2219B">
        <w:rPr>
          <w:b/>
          <w:sz w:val="24"/>
          <w:szCs w:val="24"/>
        </w:rPr>
        <w:t xml:space="preserve">                   безопасности государства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11 от 28 июня 2011 г. «О судебной практике по уголовным делам о преступлениях экстремистской направленности» (в ред. от  03.11.2016, 20.09.2018).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 xml:space="preserve">13. Преступления против государственной власти, интересов государственной службы и службы в органах местного самоуправления  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>Постановление Пленума Верховного Суда РФ № 19 от 16 октября 2009 г. «О судебной практике по делам о злоупотреблении должностными полномочиями и о превышении должностных полномочий».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Cs/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24 </w:t>
      </w:r>
      <w:r w:rsidRPr="00E2219B">
        <w:rPr>
          <w:bCs/>
          <w:sz w:val="24"/>
          <w:szCs w:val="24"/>
        </w:rPr>
        <w:t>от 9 июля 2013 г. «О судебной практике по делам о взяточничестве и об иных коррупционных преступлениях».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bCs/>
          <w:sz w:val="24"/>
          <w:szCs w:val="24"/>
        </w:rPr>
      </w:pPr>
      <w:r w:rsidRPr="00E2219B">
        <w:rPr>
          <w:b/>
          <w:bCs/>
          <w:sz w:val="24"/>
          <w:szCs w:val="24"/>
        </w:rPr>
        <w:t>14. Преступления против правосудия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outlineLvl w:val="1"/>
        <w:rPr>
          <w:bCs/>
          <w:kern w:val="36"/>
          <w:sz w:val="24"/>
          <w:szCs w:val="24"/>
        </w:rPr>
      </w:pPr>
      <w:r w:rsidRPr="00E2219B">
        <w:rPr>
          <w:bCs/>
          <w:kern w:val="36"/>
          <w:sz w:val="24"/>
          <w:szCs w:val="24"/>
        </w:rPr>
        <w:t>Постановление  Пленума  Верховного  Суда РФ  от  24. 05. 2016  N 21  «О судебной практике по делам о преступлениях, предусмотренных статьей 314.1 Уголовного кодекса Российской Федерации».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b/>
          <w:sz w:val="24"/>
          <w:szCs w:val="24"/>
        </w:rPr>
      </w:pPr>
      <w:r w:rsidRPr="00E2219B">
        <w:rPr>
          <w:b/>
          <w:sz w:val="24"/>
          <w:szCs w:val="24"/>
        </w:rPr>
        <w:t>15. Преступления против  порядка управления. Преступления против военной службы</w:t>
      </w:r>
    </w:p>
    <w:p w:rsidR="0069782A" w:rsidRPr="00E2219B" w:rsidRDefault="0069782A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r w:rsidRPr="00E2219B">
        <w:rPr>
          <w:sz w:val="24"/>
          <w:szCs w:val="24"/>
        </w:rPr>
        <w:t xml:space="preserve">Постановление Пленума Верховного Суда РФ № 3 от 3 апреля 2008 г. 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 (с измен. от 23. 12. 2010).  </w:t>
      </w:r>
    </w:p>
    <w:p w:rsidR="0069782A" w:rsidRPr="00E2219B" w:rsidRDefault="00434CCD" w:rsidP="00E24AB2">
      <w:pPr>
        <w:tabs>
          <w:tab w:val="left" w:pos="851"/>
        </w:tabs>
        <w:spacing w:line="360" w:lineRule="auto"/>
        <w:ind w:left="709" w:right="-284" w:firstLine="567"/>
        <w:jc w:val="both"/>
        <w:rPr>
          <w:sz w:val="24"/>
          <w:szCs w:val="24"/>
        </w:rPr>
      </w:pPr>
      <w:hyperlink r:id="rId22" w:tgtFrame="_blank" w:history="1">
        <w:r w:rsidR="0069782A" w:rsidRPr="00E2219B">
          <w:rPr>
            <w:rStyle w:val="ae"/>
            <w:color w:val="auto"/>
            <w:sz w:val="24"/>
            <w:szCs w:val="24"/>
            <w:u w:val="none"/>
            <w:shd w:val="clear" w:color="auto" w:fill="FFFFFF"/>
          </w:rPr>
          <w:t>Постановление Пленума Верховного Суда Российской Федерации от 29 мая 2014 года № 8</w:t>
        </w:r>
      </w:hyperlink>
      <w:r w:rsidR="0069782A" w:rsidRPr="00E2219B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«</w:t>
      </w:r>
      <w:r w:rsidR="0069782A" w:rsidRPr="00E2219B">
        <w:rPr>
          <w:sz w:val="24"/>
          <w:szCs w:val="24"/>
          <w:shd w:val="clear" w:color="auto" w:fill="FFFFFF"/>
        </w:rPr>
        <w:t>О практике применения судами законодательства о воинской обязанности, военной службе и статусе военнослужащих</w:t>
      </w:r>
      <w:r w:rsidR="0069782A" w:rsidRPr="00E2219B">
        <w:rPr>
          <w:sz w:val="24"/>
          <w:szCs w:val="24"/>
        </w:rPr>
        <w:t xml:space="preserve">» ( с измен. от </w:t>
      </w:r>
      <w:r w:rsidR="0069782A" w:rsidRPr="00E2219B">
        <w:rPr>
          <w:rStyle w:val="blk6"/>
          <w:sz w:val="24"/>
          <w:szCs w:val="24"/>
          <w:specVanish w:val="0"/>
        </w:rPr>
        <w:t>28.06.2016)</w:t>
      </w:r>
      <w:r w:rsidR="0069782A" w:rsidRPr="00E2219B">
        <w:rPr>
          <w:sz w:val="24"/>
          <w:szCs w:val="24"/>
        </w:rPr>
        <w:t>. </w:t>
      </w:r>
    </w:p>
    <w:p w:rsidR="0069782A" w:rsidRPr="00E2219B" w:rsidRDefault="0069782A" w:rsidP="00E24AB2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left="709" w:right="-284" w:firstLine="709"/>
        <w:rPr>
          <w:color w:val="000000"/>
          <w:spacing w:val="2"/>
          <w:sz w:val="24"/>
          <w:szCs w:val="24"/>
        </w:rPr>
      </w:pPr>
    </w:p>
    <w:p w:rsidR="0069782A" w:rsidRPr="00E2219B" w:rsidRDefault="0069782A" w:rsidP="00E24AB2">
      <w:pPr>
        <w:shd w:val="clear" w:color="auto" w:fill="FFFFFF"/>
        <w:tabs>
          <w:tab w:val="left" w:pos="709"/>
          <w:tab w:val="left" w:pos="851"/>
          <w:tab w:val="left" w:pos="993"/>
        </w:tabs>
        <w:spacing w:before="14" w:line="360" w:lineRule="auto"/>
        <w:ind w:left="709" w:right="-284" w:firstLine="709"/>
        <w:jc w:val="center"/>
        <w:outlineLvl w:val="0"/>
        <w:rPr>
          <w:color w:val="000000"/>
          <w:spacing w:val="-13"/>
          <w:sz w:val="24"/>
          <w:szCs w:val="24"/>
        </w:rPr>
      </w:pPr>
    </w:p>
    <w:p w:rsidR="0069782A" w:rsidRPr="00E2219B" w:rsidRDefault="0069782A" w:rsidP="00E24AB2">
      <w:pPr>
        <w:shd w:val="clear" w:color="auto" w:fill="FFFFFF"/>
        <w:tabs>
          <w:tab w:val="left" w:pos="709"/>
          <w:tab w:val="left" w:pos="851"/>
          <w:tab w:val="left" w:pos="993"/>
        </w:tabs>
        <w:spacing w:before="14" w:line="360" w:lineRule="auto"/>
        <w:ind w:left="709" w:right="-284" w:firstLine="709"/>
        <w:jc w:val="center"/>
        <w:outlineLvl w:val="0"/>
        <w:rPr>
          <w:color w:val="000000"/>
          <w:spacing w:val="-13"/>
          <w:sz w:val="24"/>
          <w:szCs w:val="24"/>
        </w:rPr>
      </w:pPr>
    </w:p>
    <w:p w:rsidR="0069782A" w:rsidRPr="000775E1" w:rsidRDefault="009F401E" w:rsidP="00E24AB2">
      <w:pPr>
        <w:tabs>
          <w:tab w:val="left" w:pos="851"/>
        </w:tabs>
        <w:ind w:left="709" w:right="-28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9782A">
        <w:rPr>
          <w:sz w:val="24"/>
          <w:szCs w:val="24"/>
        </w:rPr>
        <w:t>Приложение 3</w:t>
      </w:r>
    </w:p>
    <w:p w:rsidR="00E2219B" w:rsidRPr="000775E1" w:rsidRDefault="00E2219B" w:rsidP="00E24AB2">
      <w:pPr>
        <w:tabs>
          <w:tab w:val="left" w:pos="851"/>
        </w:tabs>
        <w:ind w:left="709" w:right="-284"/>
        <w:rPr>
          <w:sz w:val="24"/>
          <w:szCs w:val="24"/>
        </w:rPr>
      </w:pPr>
      <w:r w:rsidRPr="000775E1">
        <w:rPr>
          <w:sz w:val="24"/>
          <w:szCs w:val="24"/>
        </w:rPr>
        <w:t xml:space="preserve"> 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 w:rsidRPr="000775E1">
        <w:rPr>
          <w:sz w:val="24"/>
          <w:szCs w:val="24"/>
        </w:rPr>
        <w:t>Министерство образования и науки Российской Федерации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 w:rsidRPr="000775E1">
        <w:rPr>
          <w:sz w:val="24"/>
          <w:szCs w:val="24"/>
        </w:rPr>
        <w:t>Федеральное государственное автономное образовательное учреждение  высшего образования «</w:t>
      </w:r>
      <w:r>
        <w:rPr>
          <w:sz w:val="24"/>
          <w:szCs w:val="24"/>
        </w:rPr>
        <w:t xml:space="preserve">Национальный исследовательский </w:t>
      </w:r>
      <w:r w:rsidRPr="000775E1">
        <w:rPr>
          <w:sz w:val="24"/>
          <w:szCs w:val="24"/>
        </w:rPr>
        <w:t>Нижегородский государственный университет им. Н.И. Лобачевского»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 w:rsidRPr="000775E1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уголовного права и процесса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Default="00E2219B" w:rsidP="009F401E">
      <w:pPr>
        <w:tabs>
          <w:tab w:val="left" w:pos="851"/>
        </w:tabs>
        <w:ind w:left="709" w:right="-284"/>
        <w:jc w:val="center"/>
        <w:rPr>
          <w:sz w:val="40"/>
          <w:szCs w:val="40"/>
        </w:rPr>
      </w:pPr>
      <w:r w:rsidRPr="004D1819">
        <w:rPr>
          <w:sz w:val="40"/>
          <w:szCs w:val="40"/>
        </w:rPr>
        <w:t>Курсовая работа</w:t>
      </w:r>
    </w:p>
    <w:p w:rsidR="009F401E" w:rsidRPr="004D1819" w:rsidRDefault="009F401E" w:rsidP="009F401E">
      <w:pPr>
        <w:tabs>
          <w:tab w:val="left" w:pos="851"/>
        </w:tabs>
        <w:ind w:left="709" w:right="-284"/>
        <w:jc w:val="center"/>
        <w:rPr>
          <w:sz w:val="40"/>
          <w:szCs w:val="40"/>
        </w:rPr>
      </w:pPr>
    </w:p>
    <w:p w:rsidR="009F401E" w:rsidRDefault="009F401E" w:rsidP="009F401E">
      <w:pPr>
        <w:tabs>
          <w:tab w:val="left" w:pos="851"/>
        </w:tabs>
        <w:ind w:left="709"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E2219B">
        <w:rPr>
          <w:sz w:val="24"/>
          <w:szCs w:val="24"/>
        </w:rPr>
        <w:t>п</w:t>
      </w:r>
      <w:r w:rsidR="00E2219B" w:rsidRPr="000775E1">
        <w:rPr>
          <w:sz w:val="24"/>
          <w:szCs w:val="24"/>
        </w:rPr>
        <w:t xml:space="preserve">о </w:t>
      </w:r>
      <w:r w:rsidR="00E2219B">
        <w:rPr>
          <w:sz w:val="24"/>
          <w:szCs w:val="24"/>
        </w:rPr>
        <w:t xml:space="preserve"> уголовному праву</w:t>
      </w:r>
      <w:r>
        <w:rPr>
          <w:sz w:val="24"/>
          <w:szCs w:val="24"/>
        </w:rPr>
        <w:t xml:space="preserve">    </w:t>
      </w:r>
    </w:p>
    <w:p w:rsidR="00E2219B" w:rsidRPr="004D1819" w:rsidRDefault="009F401E" w:rsidP="009F401E">
      <w:pPr>
        <w:tabs>
          <w:tab w:val="left" w:pos="851"/>
        </w:tabs>
        <w:ind w:left="709" w:right="-284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219B" w:rsidRDefault="00E2219B" w:rsidP="009F401E">
      <w:pPr>
        <w:tabs>
          <w:tab w:val="left" w:pos="851"/>
        </w:tabs>
        <w:ind w:left="709" w:right="-284"/>
        <w:jc w:val="center"/>
        <w:rPr>
          <w:b/>
          <w:bCs/>
          <w:sz w:val="28"/>
          <w:szCs w:val="28"/>
        </w:rPr>
      </w:pPr>
      <w:r w:rsidRPr="004D1819">
        <w:rPr>
          <w:b/>
          <w:bCs/>
          <w:sz w:val="28"/>
          <w:szCs w:val="28"/>
        </w:rPr>
        <w:t>Кража чужого имущества: уголовно-правовая характеристика и проблемы квалификации</w:t>
      </w:r>
    </w:p>
    <w:p w:rsidR="009F401E" w:rsidRDefault="009F401E" w:rsidP="009F401E">
      <w:pPr>
        <w:tabs>
          <w:tab w:val="left" w:pos="851"/>
        </w:tabs>
        <w:ind w:left="709" w:right="-284"/>
        <w:jc w:val="center"/>
        <w:rPr>
          <w:b/>
          <w:bCs/>
          <w:sz w:val="28"/>
          <w:szCs w:val="28"/>
        </w:rPr>
      </w:pPr>
    </w:p>
    <w:p w:rsidR="009F401E" w:rsidRPr="004D1819" w:rsidRDefault="009F401E" w:rsidP="009F401E">
      <w:pPr>
        <w:tabs>
          <w:tab w:val="left" w:pos="851"/>
        </w:tabs>
        <w:ind w:left="709" w:right="-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F401E" w:rsidRDefault="009F401E" w:rsidP="009F401E">
      <w:pPr>
        <w:tabs>
          <w:tab w:val="left" w:pos="851"/>
        </w:tabs>
        <w:ind w:left="2880"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219B" w:rsidRPr="004D1819">
        <w:rPr>
          <w:b/>
          <w:sz w:val="24"/>
          <w:szCs w:val="24"/>
        </w:rPr>
        <w:t>Выполнил студент</w:t>
      </w:r>
      <w:r w:rsidR="00E2219B">
        <w:rPr>
          <w:b/>
          <w:sz w:val="24"/>
          <w:szCs w:val="24"/>
        </w:rPr>
        <w:t>:</w:t>
      </w:r>
      <w:r w:rsidR="00E2219B" w:rsidRPr="004D1819">
        <w:rPr>
          <w:b/>
          <w:sz w:val="24"/>
          <w:szCs w:val="24"/>
        </w:rPr>
        <w:t xml:space="preserve"> </w:t>
      </w:r>
      <w:r w:rsidR="00E2219B" w:rsidRPr="004D18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F401E" w:rsidRDefault="009F401E" w:rsidP="009F401E">
      <w:pPr>
        <w:tabs>
          <w:tab w:val="left" w:pos="851"/>
        </w:tabs>
        <w:ind w:left="2880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4C99">
        <w:rPr>
          <w:sz w:val="24"/>
          <w:szCs w:val="24"/>
        </w:rPr>
        <w:t xml:space="preserve">                </w:t>
      </w:r>
      <w:r w:rsidR="00E2219B" w:rsidRPr="000775E1">
        <w:rPr>
          <w:sz w:val="24"/>
          <w:szCs w:val="24"/>
        </w:rPr>
        <w:t>группа</w:t>
      </w:r>
      <w:r w:rsidR="00E2219B">
        <w:rPr>
          <w:sz w:val="24"/>
          <w:szCs w:val="24"/>
        </w:rPr>
        <w:t xml:space="preserve"> _______, курс ____  _______</w:t>
      </w:r>
    </w:p>
    <w:p w:rsidR="009F401E" w:rsidRDefault="001C4C99" w:rsidP="009F401E">
      <w:pPr>
        <w:tabs>
          <w:tab w:val="left" w:pos="851"/>
        </w:tabs>
        <w:ind w:left="2880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219B" w:rsidRPr="000775E1">
        <w:rPr>
          <w:sz w:val="24"/>
          <w:szCs w:val="24"/>
        </w:rPr>
        <w:t xml:space="preserve">формы обучения направления </w:t>
      </w:r>
    </w:p>
    <w:p w:rsidR="001C4C99" w:rsidRDefault="001C4C99" w:rsidP="001C4C99">
      <w:pPr>
        <w:tabs>
          <w:tab w:val="left" w:pos="851"/>
        </w:tabs>
        <w:ind w:left="4320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219B" w:rsidRPr="000775E1">
        <w:rPr>
          <w:sz w:val="24"/>
          <w:szCs w:val="24"/>
        </w:rPr>
        <w:t xml:space="preserve">подготовки (специальности) </w:t>
      </w:r>
      <w:r>
        <w:rPr>
          <w:sz w:val="24"/>
          <w:szCs w:val="24"/>
        </w:rPr>
        <w:t xml:space="preserve">                                            </w:t>
      </w:r>
      <w:r w:rsidR="00E2219B">
        <w:rPr>
          <w:sz w:val="24"/>
          <w:szCs w:val="24"/>
        </w:rPr>
        <w:t>Ф</w:t>
      </w:r>
      <w:r w:rsidR="00E2219B" w:rsidRPr="000775E1">
        <w:rPr>
          <w:sz w:val="24"/>
          <w:szCs w:val="24"/>
        </w:rPr>
        <w:t>_____________________________</w:t>
      </w:r>
    </w:p>
    <w:p w:rsidR="001C4C99" w:rsidRDefault="001C4C99" w:rsidP="009F401E">
      <w:pPr>
        <w:tabs>
          <w:tab w:val="left" w:pos="851"/>
        </w:tabs>
        <w:ind w:left="2880" w:righ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19B">
        <w:rPr>
          <w:sz w:val="24"/>
          <w:szCs w:val="24"/>
        </w:rPr>
        <w:t>И</w:t>
      </w:r>
      <w:r w:rsidR="00E2219B" w:rsidRPr="000775E1">
        <w:rPr>
          <w:sz w:val="24"/>
          <w:szCs w:val="24"/>
        </w:rPr>
        <w:t>_____________________________</w:t>
      </w:r>
    </w:p>
    <w:p w:rsidR="001C4C99" w:rsidRDefault="001C4C99" w:rsidP="001C4C99">
      <w:pPr>
        <w:tabs>
          <w:tab w:val="left" w:pos="851"/>
        </w:tabs>
        <w:ind w:left="2880"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E2219B">
        <w:rPr>
          <w:sz w:val="24"/>
          <w:szCs w:val="24"/>
        </w:rPr>
        <w:t>О</w:t>
      </w:r>
      <w:r w:rsidR="00E2219B" w:rsidRPr="000775E1">
        <w:rPr>
          <w:sz w:val="24"/>
          <w:szCs w:val="24"/>
        </w:rPr>
        <w:t>_________</w:t>
      </w:r>
      <w:r w:rsidR="00E2219B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E2219B">
        <w:rPr>
          <w:sz w:val="24"/>
          <w:szCs w:val="24"/>
        </w:rPr>
        <w:t>___</w:t>
      </w:r>
    </w:p>
    <w:p w:rsidR="00E2219B" w:rsidRPr="000775E1" w:rsidRDefault="001C4C99" w:rsidP="001C4C99">
      <w:pPr>
        <w:tabs>
          <w:tab w:val="left" w:pos="851"/>
        </w:tabs>
        <w:ind w:left="2880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 _________________</w:t>
      </w:r>
      <w:r w:rsidR="00E2219B">
        <w:rPr>
          <w:sz w:val="24"/>
          <w:szCs w:val="24"/>
        </w:rPr>
        <w:t>_______</w:t>
      </w:r>
      <w:r w:rsidR="00536E1A">
        <w:rPr>
          <w:sz w:val="24"/>
          <w:szCs w:val="24"/>
        </w:rPr>
        <w:t>(подпись)</w:t>
      </w:r>
    </w:p>
    <w:p w:rsidR="001C4C99" w:rsidRDefault="001C4C99" w:rsidP="009F401E">
      <w:pPr>
        <w:tabs>
          <w:tab w:val="left" w:pos="851"/>
        </w:tabs>
        <w:ind w:left="709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219B" w:rsidRPr="004D1819">
        <w:rPr>
          <w:b/>
          <w:sz w:val="24"/>
          <w:szCs w:val="24"/>
        </w:rPr>
        <w:t>Научный руководитель</w:t>
      </w:r>
      <w:r w:rsidR="00E2219B">
        <w:rPr>
          <w:b/>
          <w:sz w:val="24"/>
          <w:szCs w:val="24"/>
        </w:rPr>
        <w:t>:</w:t>
      </w:r>
    </w:p>
    <w:p w:rsidR="00E2219B" w:rsidRDefault="001C4C99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E2219B">
        <w:rPr>
          <w:sz w:val="24"/>
          <w:szCs w:val="24"/>
        </w:rPr>
        <w:t>Должность,</w:t>
      </w:r>
      <w:r w:rsidR="00E2219B" w:rsidRPr="000775E1">
        <w:rPr>
          <w:sz w:val="24"/>
          <w:szCs w:val="24"/>
        </w:rPr>
        <w:t xml:space="preserve"> Ученая степень Ученое звание</w:t>
      </w:r>
    </w:p>
    <w:p w:rsidR="001C4C99" w:rsidRDefault="001C4C99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19B">
        <w:rPr>
          <w:sz w:val="24"/>
          <w:szCs w:val="24"/>
        </w:rPr>
        <w:t>Ф</w:t>
      </w:r>
      <w:r w:rsidR="00E2219B" w:rsidRPr="000775E1">
        <w:rPr>
          <w:sz w:val="24"/>
          <w:szCs w:val="24"/>
        </w:rPr>
        <w:t xml:space="preserve">_______________________ </w:t>
      </w:r>
    </w:p>
    <w:p w:rsidR="00E2219B" w:rsidRDefault="001C4C99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19B">
        <w:rPr>
          <w:sz w:val="24"/>
          <w:szCs w:val="24"/>
        </w:rPr>
        <w:t>И</w:t>
      </w:r>
      <w:r w:rsidR="00E2219B" w:rsidRPr="000775E1">
        <w:rPr>
          <w:sz w:val="24"/>
          <w:szCs w:val="24"/>
        </w:rPr>
        <w:t>________</w:t>
      </w:r>
      <w:r w:rsidR="00E2219B">
        <w:rPr>
          <w:sz w:val="24"/>
          <w:szCs w:val="24"/>
        </w:rPr>
        <w:t>_______________</w:t>
      </w:r>
    </w:p>
    <w:p w:rsidR="00E2219B" w:rsidRPr="000775E1" w:rsidRDefault="001C4C99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19B">
        <w:rPr>
          <w:sz w:val="24"/>
          <w:szCs w:val="24"/>
        </w:rPr>
        <w:t>О_______________________</w:t>
      </w: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Pr="000775E1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E2219B" w:rsidRDefault="00E2219B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</w:p>
    <w:p w:rsidR="00536E1A" w:rsidRDefault="00536E1A" w:rsidP="001C4C99">
      <w:pPr>
        <w:tabs>
          <w:tab w:val="left" w:pos="851"/>
        </w:tabs>
        <w:ind w:left="709" w:right="-284" w:firstLine="708"/>
        <w:rPr>
          <w:sz w:val="24"/>
          <w:szCs w:val="24"/>
        </w:rPr>
      </w:pPr>
    </w:p>
    <w:p w:rsidR="00E2219B" w:rsidRDefault="001C4C99" w:rsidP="001C4C99">
      <w:pPr>
        <w:tabs>
          <w:tab w:val="left" w:pos="851"/>
        </w:tabs>
        <w:ind w:left="709" w:right="-28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19B">
        <w:rPr>
          <w:sz w:val="24"/>
          <w:szCs w:val="24"/>
        </w:rPr>
        <w:t>Нижний Новгород</w:t>
      </w:r>
    </w:p>
    <w:p w:rsidR="00E2219B" w:rsidRPr="000775E1" w:rsidRDefault="001C4C99" w:rsidP="009F401E">
      <w:pPr>
        <w:tabs>
          <w:tab w:val="left" w:pos="851"/>
        </w:tabs>
        <w:ind w:left="709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2219B">
        <w:rPr>
          <w:sz w:val="24"/>
          <w:szCs w:val="24"/>
        </w:rPr>
        <w:t>год</w:t>
      </w:r>
    </w:p>
    <w:p w:rsidR="00E2219B" w:rsidRPr="000775E1" w:rsidRDefault="00E2219B" w:rsidP="00E24AB2">
      <w:pPr>
        <w:tabs>
          <w:tab w:val="left" w:pos="851"/>
        </w:tabs>
        <w:ind w:left="709" w:right="-284"/>
        <w:rPr>
          <w:sz w:val="24"/>
          <w:szCs w:val="24"/>
        </w:rPr>
      </w:pPr>
      <w:r w:rsidRPr="000775E1">
        <w:rPr>
          <w:sz w:val="24"/>
          <w:szCs w:val="24"/>
        </w:rPr>
        <w:t xml:space="preserve"> </w:t>
      </w:r>
    </w:p>
    <w:p w:rsidR="00536E1A" w:rsidRDefault="00536E1A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9F401E" w:rsidRDefault="009F401E" w:rsidP="00E24AB2">
      <w:pPr>
        <w:tabs>
          <w:tab w:val="left" w:pos="851"/>
        </w:tabs>
        <w:ind w:left="709" w:right="-284"/>
        <w:rPr>
          <w:sz w:val="24"/>
          <w:szCs w:val="24"/>
        </w:rPr>
      </w:pPr>
    </w:p>
    <w:p w:rsidR="00E2219B" w:rsidRPr="000775E1" w:rsidRDefault="001C4C99" w:rsidP="00E24AB2">
      <w:pPr>
        <w:tabs>
          <w:tab w:val="left" w:pos="851"/>
        </w:tabs>
        <w:ind w:left="709" w:righ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</w:r>
      <w:r w:rsidR="009F401E">
        <w:rPr>
          <w:sz w:val="24"/>
          <w:szCs w:val="24"/>
        </w:rPr>
        <w:tab/>
        <w:t xml:space="preserve">     </w:t>
      </w:r>
      <w:r w:rsidR="00536E1A">
        <w:rPr>
          <w:sz w:val="24"/>
          <w:szCs w:val="24"/>
        </w:rPr>
        <w:t>П</w:t>
      </w:r>
      <w:r w:rsidR="00E2219B" w:rsidRPr="000775E1">
        <w:rPr>
          <w:sz w:val="24"/>
          <w:szCs w:val="24"/>
        </w:rPr>
        <w:t xml:space="preserve">риложение </w:t>
      </w:r>
      <w:r w:rsidR="0069782A">
        <w:rPr>
          <w:sz w:val="24"/>
          <w:szCs w:val="24"/>
        </w:rPr>
        <w:t>4</w:t>
      </w:r>
      <w:r w:rsidR="00E2219B" w:rsidRPr="000775E1">
        <w:rPr>
          <w:sz w:val="24"/>
          <w:szCs w:val="24"/>
        </w:rPr>
        <w:t xml:space="preserve">  </w:t>
      </w:r>
    </w:p>
    <w:p w:rsidR="00E2219B" w:rsidRPr="00FC7407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 w:rsidRPr="00FC7407">
        <w:rPr>
          <w:rFonts w:ascii="Times New Roman CYR" w:hAnsi="Times New Roman CYR" w:cs="Times New Roman CYR"/>
          <w:b/>
          <w:bCs/>
          <w:sz w:val="24"/>
          <w:szCs w:val="24"/>
        </w:rPr>
        <w:t xml:space="preserve">Единый формат оформления </w:t>
      </w:r>
      <w:proofErr w:type="spellStart"/>
      <w:r w:rsidRPr="00FC7407">
        <w:rPr>
          <w:rFonts w:ascii="Times New Roman CYR" w:hAnsi="Times New Roman CYR" w:cs="Times New Roman CYR"/>
          <w:b/>
          <w:bCs/>
          <w:sz w:val="24"/>
          <w:szCs w:val="24"/>
        </w:rPr>
        <w:t>пристатейных</w:t>
      </w:r>
      <w:proofErr w:type="spellEnd"/>
      <w:r w:rsidRPr="00FC7407">
        <w:rPr>
          <w:rFonts w:ascii="Times New Roman CYR" w:hAnsi="Times New Roman CYR" w:cs="Times New Roman CYR"/>
          <w:b/>
          <w:bCs/>
          <w:sz w:val="24"/>
          <w:szCs w:val="24"/>
        </w:rPr>
        <w:t xml:space="preserve"> библиографических списков в соответствии с ГОСТ Р 7.05-2008 «Библиографическая ссылка»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Примеры оформления ссылок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пристатейных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списков литературы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Статьи из журналов и сборников: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Адорно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Т. В. К логике социальных наук //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Вопр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философии. – 1992. – № 10. – С. 76–86.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 w:rsidRPr="00FD623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GB"/>
        </w:rPr>
        <w:t xml:space="preserve">Crawford, P. J. The reference librarian and the business professor: a strategic alliance that works/P. J. Crawford, T. P. Barrett//Ref.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Libr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-1997. –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Vol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3, № 58. -P. 75-85.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Заголовок записи в ссылке может содержать имена одного, двух или трех авторов документа. Имена авторов, указанные в заголовке, могут не повторяются в сведениях об ответственности. 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 w:rsidRPr="00FD6236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GB"/>
        </w:rPr>
        <w:t xml:space="preserve">Crawford P. J., Barrett T. P. The reference librarian and the business professor: a strategic alliance that works // Ref.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Libr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. 1997.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Vol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 3.  № 58. P. 75-85.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Если авторов четыре и более, то заголовок не применяют (ГОСТ 7.80-2000) 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Корнилов В.И. Турбулентный пограничный слой на теле вращения при периодическом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вдуве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/отсосе // Теплофизика и аэромеханика. - 2006. - Т. 13, №. 3. - С. 369-385.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Кузнецов, А. Ю. Консорциум - механизм организации подписки на электронные ресурсы//Российский фонд фундаментальных исследований: десять лет служения российской науке. -М.: Науч. мир, 2003. -С. 340-342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 w:line="360" w:lineRule="auto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 w:line="360" w:lineRule="auto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Монографии: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Тарасова В. И. Политическая история Латинской Америки : учеб. для вузов. – 2-е изд. – М. : Проспект, 2006. – С. 305–412.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Допускается предписанный знак точку и тире, разделяющий области библиографического описания, заменять точкой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Философия культуры и философия науки: проблемы и гипотезы 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межвуз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сб. науч. тр. /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Сарат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гос. ун-т; [под ред. С. Ф.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Мартыновича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]. Саратов : Изд-во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Сарат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ун-та, 1999. - 199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Допускается не использовать квадратные скобки для сведений, заимствованных не из предписанного источника информации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Райзберг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Б. А. Современный экономический словарь/Б.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Райзберг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Л. Ш. Лозовский, Е. Б. Стародубцева. -5-е изд.,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перераб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и доп. -М.:ИНФРА-М, 2006. -494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Райзберг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Б. А., Лозовский Л. Ш., Стародубцева Е. Б. Современный экономический словарь. 5-е изд.,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перераб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 и доп. М.: ИНФРА-М, 2006. 494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Если авторов четыре и более, то заголовок не применяют (ГОСТ 7.80-2000) 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авторефераты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Автореф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дис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канд.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наук. - Новосибирск, 2000. -18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диссертации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Фенухин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В. И. Этнополитические конфликты в современной России: на примере Северо-Кавказского региона 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дис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… канд. полит. наук. - М., 2002. - С. 54–55.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АНАЛИТИЧЕСКИЕ ОБЗОРЫ: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Экономика и политика России и государств ближнего зарубежья 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аналит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обзор, апр. 2007 / Рос. акад. наук, Ин-т мировой экономики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междунар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отношений. - М. : ИМЭМО, 2007. - 39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ПАТЕНТЫ: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Патент РФ № 2000130511/28, 04.12.2000.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Еськов Д.Н.,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Бонштедт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Б.Э.,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Корешев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С.Н., Лебедева Г.И., Серегин А.Г. Оптико-электронный аппарат//Патент России № 2122745. 1998.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Бюл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№ 33.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lastRenderedPageBreak/>
        <w:t>МАТЕРИАЛЫ конфЕРЕНЦИЙ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Археология: история и перспективы: сб. ст. Первой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межрегион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конф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., Ярославль, 2003. 350 с.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ahoma" w:hAnsi="Tahoma" w:cs="Tahoma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Марьинских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докл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Всерос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конф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(Иркутск, 11-12 сент. 2000 г.). - Новосибирск, 2000. - C.125-128.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 w:line="360" w:lineRule="auto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Интернет-документы: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Официальные периодические издания : электронный путеводитель / Рос. нац. б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noBreakHyphen/>
        <w:t>ка, Центр правовой информации. [СПб.], 2005–2007. URL:  http://www.nlr.ru/lawcenter/izd/index.html (дата обращения: 18.01.2007).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            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междунар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науч.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пед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 интернет-журн. 21.10.03. URL: http://www.oim.ru/reader.asp?nomer= 366 (дата обращения: 17.04.07).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http://www.nlr.ru/index.html (дата обращения: 20.02.2007)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Рынок тренингов Новосибирска: своя игра [Электронный ресурс]. -Режим доступа: http://nsk.adme.ru/news/2006/07/03/2121.html  (дата обращения: 17.10.08).</w:t>
      </w:r>
    </w:p>
    <w:p w:rsidR="00E2219B" w:rsidRDefault="00E2219B" w:rsidP="00E24AB2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</w:p>
    <w:p w:rsidR="007E41C4" w:rsidRPr="00E2219B" w:rsidRDefault="00E2219B" w:rsidP="001C4C99">
      <w:pPr>
        <w:tabs>
          <w:tab w:val="left" w:pos="851"/>
        </w:tabs>
        <w:adjustRightInd w:val="0"/>
        <w:spacing w:before="100" w:after="100"/>
        <w:ind w:left="709" w:right="-284"/>
        <w:jc w:val="center"/>
        <w:rPr>
          <w:color w:val="000000"/>
          <w:spacing w:val="-13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Литчфорд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Е. У. С Белой Армией по Сибири [Электронный ресурс] // Восточный фронт Армии Генерала А. В. Колчака: сайт.- URL: </w:t>
      </w:r>
      <w:r>
        <w:rPr>
          <w:rFonts w:ascii="Times New Roman CYR" w:hAnsi="Times New Roman CYR" w:cs="Times New Roman CYR"/>
          <w:b/>
          <w:bCs/>
          <w:color w:val="000000"/>
          <w:sz w:val="17"/>
          <w:szCs w:val="17"/>
        </w:rPr>
        <w:t>http://east-front.narod.ru/memo/latchford.htm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(дата обращения 23.08.2007).</w:t>
      </w:r>
    </w:p>
    <w:sectPr w:rsidR="007E41C4" w:rsidRPr="00E2219B" w:rsidSect="00DD59EE">
      <w:footerReference w:type="first" r:id="rId23"/>
      <w:type w:val="continuous"/>
      <w:pgSz w:w="10319" w:h="14572" w:code="13"/>
      <w:pgMar w:top="567" w:right="822" w:bottom="1089" w:left="567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DE" w:rsidRDefault="004414DE">
      <w:r>
        <w:separator/>
      </w:r>
    </w:p>
  </w:endnote>
  <w:endnote w:type="continuationSeparator" w:id="0">
    <w:p w:rsidR="004414DE" w:rsidRDefault="0044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B4" w:rsidRDefault="00B906B4" w:rsidP="006E3142">
    <w:pPr>
      <w:pStyle w:val="a9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CCD">
      <w:rPr>
        <w:rStyle w:val="a8"/>
        <w:noProof/>
      </w:rPr>
      <w:t>19</w:t>
    </w:r>
    <w:r>
      <w:rPr>
        <w:rStyle w:val="a8"/>
      </w:rPr>
      <w:fldChar w:fldCharType="end"/>
    </w:r>
  </w:p>
  <w:p w:rsidR="00B906B4" w:rsidRDefault="00B906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B4" w:rsidRDefault="00B906B4" w:rsidP="008F75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DE" w:rsidRDefault="004414DE">
      <w:r>
        <w:separator/>
      </w:r>
    </w:p>
  </w:footnote>
  <w:footnote w:type="continuationSeparator" w:id="0">
    <w:p w:rsidR="004414DE" w:rsidRDefault="0044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F70BBF"/>
    <w:multiLevelType w:val="hybridMultilevel"/>
    <w:tmpl w:val="0B147A62"/>
    <w:lvl w:ilvl="0" w:tplc="FC34FEA0">
      <w:start w:val="7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9AD73D5"/>
    <w:multiLevelType w:val="hybridMultilevel"/>
    <w:tmpl w:val="1D7A53A0"/>
    <w:lvl w:ilvl="0" w:tplc="81BA431A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44652C7C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E997C38"/>
    <w:multiLevelType w:val="hybridMultilevel"/>
    <w:tmpl w:val="F2A438C4"/>
    <w:lvl w:ilvl="0" w:tplc="3E0481EA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5">
    <w:nsid w:val="50674453"/>
    <w:multiLevelType w:val="multilevel"/>
    <w:tmpl w:val="AFDE74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53326BC1"/>
    <w:multiLevelType w:val="hybridMultilevel"/>
    <w:tmpl w:val="A7284E70"/>
    <w:lvl w:ilvl="0" w:tplc="84E4A5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EF47BED"/>
    <w:multiLevelType w:val="hybridMultilevel"/>
    <w:tmpl w:val="A41C626E"/>
    <w:lvl w:ilvl="0" w:tplc="2E9EF1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F2B57"/>
    <w:multiLevelType w:val="hybridMultilevel"/>
    <w:tmpl w:val="EBDA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94"/>
    <w:rsid w:val="000008BF"/>
    <w:rsid w:val="00001F7E"/>
    <w:rsid w:val="00007A02"/>
    <w:rsid w:val="000303CD"/>
    <w:rsid w:val="00042EA7"/>
    <w:rsid w:val="00057304"/>
    <w:rsid w:val="00073461"/>
    <w:rsid w:val="00082B31"/>
    <w:rsid w:val="00087EC6"/>
    <w:rsid w:val="00095C58"/>
    <w:rsid w:val="00097151"/>
    <w:rsid w:val="000A2D5E"/>
    <w:rsid w:val="000B0CEC"/>
    <w:rsid w:val="000C0379"/>
    <w:rsid w:val="000C1631"/>
    <w:rsid w:val="000C33EF"/>
    <w:rsid w:val="000C516A"/>
    <w:rsid w:val="000E2A10"/>
    <w:rsid w:val="00101433"/>
    <w:rsid w:val="0010438E"/>
    <w:rsid w:val="0010692F"/>
    <w:rsid w:val="0011110C"/>
    <w:rsid w:val="001167ED"/>
    <w:rsid w:val="001211EE"/>
    <w:rsid w:val="0014039E"/>
    <w:rsid w:val="00143816"/>
    <w:rsid w:val="00144747"/>
    <w:rsid w:val="00145A1B"/>
    <w:rsid w:val="00147609"/>
    <w:rsid w:val="0015046E"/>
    <w:rsid w:val="00155E2D"/>
    <w:rsid w:val="001566EA"/>
    <w:rsid w:val="00171D79"/>
    <w:rsid w:val="00173322"/>
    <w:rsid w:val="001847A1"/>
    <w:rsid w:val="001850A3"/>
    <w:rsid w:val="00193BEF"/>
    <w:rsid w:val="00195DA1"/>
    <w:rsid w:val="001C0441"/>
    <w:rsid w:val="001C2433"/>
    <w:rsid w:val="001C2F70"/>
    <w:rsid w:val="001C4C99"/>
    <w:rsid w:val="001C50FD"/>
    <w:rsid w:val="001F1EE6"/>
    <w:rsid w:val="00204039"/>
    <w:rsid w:val="002159B8"/>
    <w:rsid w:val="0023508E"/>
    <w:rsid w:val="002525A6"/>
    <w:rsid w:val="00255EF7"/>
    <w:rsid w:val="0026340D"/>
    <w:rsid w:val="00264224"/>
    <w:rsid w:val="00266D1C"/>
    <w:rsid w:val="00266E78"/>
    <w:rsid w:val="002747AE"/>
    <w:rsid w:val="00277FC7"/>
    <w:rsid w:val="00287DFD"/>
    <w:rsid w:val="002960F5"/>
    <w:rsid w:val="002A0FF8"/>
    <w:rsid w:val="002A6A50"/>
    <w:rsid w:val="002A6B23"/>
    <w:rsid w:val="002C1E68"/>
    <w:rsid w:val="002C4898"/>
    <w:rsid w:val="002D0F5C"/>
    <w:rsid w:val="002D307F"/>
    <w:rsid w:val="002D6D02"/>
    <w:rsid w:val="002E0040"/>
    <w:rsid w:val="002F3398"/>
    <w:rsid w:val="00304B7A"/>
    <w:rsid w:val="00314732"/>
    <w:rsid w:val="003355A2"/>
    <w:rsid w:val="00340A2C"/>
    <w:rsid w:val="00350C95"/>
    <w:rsid w:val="003527EF"/>
    <w:rsid w:val="00373C6F"/>
    <w:rsid w:val="00383527"/>
    <w:rsid w:val="003A2260"/>
    <w:rsid w:val="003A4C56"/>
    <w:rsid w:val="003A7A73"/>
    <w:rsid w:val="003B0ED4"/>
    <w:rsid w:val="003D17CD"/>
    <w:rsid w:val="003D3FD3"/>
    <w:rsid w:val="003D73B9"/>
    <w:rsid w:val="003E3FDC"/>
    <w:rsid w:val="003F0E51"/>
    <w:rsid w:val="003F2BE6"/>
    <w:rsid w:val="003F6659"/>
    <w:rsid w:val="0040364A"/>
    <w:rsid w:val="004152FA"/>
    <w:rsid w:val="00421494"/>
    <w:rsid w:val="004221EE"/>
    <w:rsid w:val="00434CCD"/>
    <w:rsid w:val="00436017"/>
    <w:rsid w:val="0044122D"/>
    <w:rsid w:val="004414DE"/>
    <w:rsid w:val="004509DD"/>
    <w:rsid w:val="00467209"/>
    <w:rsid w:val="00471DE4"/>
    <w:rsid w:val="00471E98"/>
    <w:rsid w:val="004723BC"/>
    <w:rsid w:val="00472A5C"/>
    <w:rsid w:val="00474275"/>
    <w:rsid w:val="00477497"/>
    <w:rsid w:val="004872D0"/>
    <w:rsid w:val="004935B3"/>
    <w:rsid w:val="00493D40"/>
    <w:rsid w:val="00495F25"/>
    <w:rsid w:val="00497362"/>
    <w:rsid w:val="004A68F2"/>
    <w:rsid w:val="004C200E"/>
    <w:rsid w:val="004D0CCB"/>
    <w:rsid w:val="004D3941"/>
    <w:rsid w:val="004E3E2A"/>
    <w:rsid w:val="004E7B0F"/>
    <w:rsid w:val="004F16BA"/>
    <w:rsid w:val="004F27D5"/>
    <w:rsid w:val="004F4995"/>
    <w:rsid w:val="004F5A69"/>
    <w:rsid w:val="00500E84"/>
    <w:rsid w:val="00511C48"/>
    <w:rsid w:val="0051682F"/>
    <w:rsid w:val="00517EFB"/>
    <w:rsid w:val="0052508E"/>
    <w:rsid w:val="00526AB0"/>
    <w:rsid w:val="00536E1A"/>
    <w:rsid w:val="0054381D"/>
    <w:rsid w:val="0056076D"/>
    <w:rsid w:val="00570396"/>
    <w:rsid w:val="00581279"/>
    <w:rsid w:val="00581C12"/>
    <w:rsid w:val="00585596"/>
    <w:rsid w:val="00586460"/>
    <w:rsid w:val="00590690"/>
    <w:rsid w:val="005946F3"/>
    <w:rsid w:val="005A2DC4"/>
    <w:rsid w:val="005C04AB"/>
    <w:rsid w:val="005D7C46"/>
    <w:rsid w:val="005E7490"/>
    <w:rsid w:val="005F42D4"/>
    <w:rsid w:val="0060779E"/>
    <w:rsid w:val="006211EF"/>
    <w:rsid w:val="006258E5"/>
    <w:rsid w:val="0063105B"/>
    <w:rsid w:val="006544A8"/>
    <w:rsid w:val="00655BC5"/>
    <w:rsid w:val="0066343A"/>
    <w:rsid w:val="0066491C"/>
    <w:rsid w:val="00671B00"/>
    <w:rsid w:val="00673718"/>
    <w:rsid w:val="00686894"/>
    <w:rsid w:val="00696C08"/>
    <w:rsid w:val="0069782A"/>
    <w:rsid w:val="006B319E"/>
    <w:rsid w:val="006B5242"/>
    <w:rsid w:val="006C023B"/>
    <w:rsid w:val="006C078C"/>
    <w:rsid w:val="006C1F2A"/>
    <w:rsid w:val="006D03B8"/>
    <w:rsid w:val="006D116A"/>
    <w:rsid w:val="006D347B"/>
    <w:rsid w:val="006D387E"/>
    <w:rsid w:val="006D465D"/>
    <w:rsid w:val="006E3142"/>
    <w:rsid w:val="006E36D7"/>
    <w:rsid w:val="007013D4"/>
    <w:rsid w:val="00717C85"/>
    <w:rsid w:val="00717D8F"/>
    <w:rsid w:val="0072090A"/>
    <w:rsid w:val="00725BC1"/>
    <w:rsid w:val="007420E4"/>
    <w:rsid w:val="00747018"/>
    <w:rsid w:val="00765DFB"/>
    <w:rsid w:val="00770A73"/>
    <w:rsid w:val="00772C13"/>
    <w:rsid w:val="007815B9"/>
    <w:rsid w:val="007B586C"/>
    <w:rsid w:val="007C5FC4"/>
    <w:rsid w:val="007E41C4"/>
    <w:rsid w:val="007E54AA"/>
    <w:rsid w:val="007F6C35"/>
    <w:rsid w:val="008113E2"/>
    <w:rsid w:val="00817EB1"/>
    <w:rsid w:val="00857657"/>
    <w:rsid w:val="00861146"/>
    <w:rsid w:val="00861353"/>
    <w:rsid w:val="00886842"/>
    <w:rsid w:val="008875AF"/>
    <w:rsid w:val="00894577"/>
    <w:rsid w:val="00896AC8"/>
    <w:rsid w:val="00897813"/>
    <w:rsid w:val="008A15BC"/>
    <w:rsid w:val="008A284D"/>
    <w:rsid w:val="008A396C"/>
    <w:rsid w:val="008B2323"/>
    <w:rsid w:val="008C1E08"/>
    <w:rsid w:val="008C3C78"/>
    <w:rsid w:val="008D5F11"/>
    <w:rsid w:val="008E5B4F"/>
    <w:rsid w:val="008F7561"/>
    <w:rsid w:val="00901023"/>
    <w:rsid w:val="00901B55"/>
    <w:rsid w:val="0090288B"/>
    <w:rsid w:val="00914995"/>
    <w:rsid w:val="00946358"/>
    <w:rsid w:val="00961E7D"/>
    <w:rsid w:val="00963A48"/>
    <w:rsid w:val="0098036D"/>
    <w:rsid w:val="00985CF1"/>
    <w:rsid w:val="009B0A19"/>
    <w:rsid w:val="009B2B78"/>
    <w:rsid w:val="009B7089"/>
    <w:rsid w:val="009C22DB"/>
    <w:rsid w:val="009F401E"/>
    <w:rsid w:val="009F7721"/>
    <w:rsid w:val="00A012C4"/>
    <w:rsid w:val="00A074BE"/>
    <w:rsid w:val="00A1020A"/>
    <w:rsid w:val="00A16397"/>
    <w:rsid w:val="00A25A02"/>
    <w:rsid w:val="00A27DED"/>
    <w:rsid w:val="00A36E34"/>
    <w:rsid w:val="00A427E4"/>
    <w:rsid w:val="00A51236"/>
    <w:rsid w:val="00A60008"/>
    <w:rsid w:val="00A71670"/>
    <w:rsid w:val="00A722B3"/>
    <w:rsid w:val="00A76712"/>
    <w:rsid w:val="00A93DC0"/>
    <w:rsid w:val="00AB6C09"/>
    <w:rsid w:val="00AC0970"/>
    <w:rsid w:val="00AF3976"/>
    <w:rsid w:val="00B07FF3"/>
    <w:rsid w:val="00B1652C"/>
    <w:rsid w:val="00B256C0"/>
    <w:rsid w:val="00B3645E"/>
    <w:rsid w:val="00B51534"/>
    <w:rsid w:val="00B56275"/>
    <w:rsid w:val="00B83520"/>
    <w:rsid w:val="00B84F54"/>
    <w:rsid w:val="00B876D3"/>
    <w:rsid w:val="00B906B4"/>
    <w:rsid w:val="00B97CA6"/>
    <w:rsid w:val="00BA2B88"/>
    <w:rsid w:val="00BA5460"/>
    <w:rsid w:val="00BA6D7F"/>
    <w:rsid w:val="00BA76A1"/>
    <w:rsid w:val="00BB32D9"/>
    <w:rsid w:val="00BC67C7"/>
    <w:rsid w:val="00BD31C1"/>
    <w:rsid w:val="00BE4F7A"/>
    <w:rsid w:val="00BE6154"/>
    <w:rsid w:val="00C01EAC"/>
    <w:rsid w:val="00C03A31"/>
    <w:rsid w:val="00C15C1F"/>
    <w:rsid w:val="00C20D30"/>
    <w:rsid w:val="00C37B92"/>
    <w:rsid w:val="00C42FFB"/>
    <w:rsid w:val="00C52172"/>
    <w:rsid w:val="00C53DC1"/>
    <w:rsid w:val="00C70377"/>
    <w:rsid w:val="00C703B7"/>
    <w:rsid w:val="00C804F4"/>
    <w:rsid w:val="00C973F9"/>
    <w:rsid w:val="00CA7E8A"/>
    <w:rsid w:val="00CB63A0"/>
    <w:rsid w:val="00CB77DB"/>
    <w:rsid w:val="00CD4A3A"/>
    <w:rsid w:val="00CD4F24"/>
    <w:rsid w:val="00CF0272"/>
    <w:rsid w:val="00CF4389"/>
    <w:rsid w:val="00CF60CA"/>
    <w:rsid w:val="00CF720B"/>
    <w:rsid w:val="00D04B2C"/>
    <w:rsid w:val="00D10663"/>
    <w:rsid w:val="00D21AD3"/>
    <w:rsid w:val="00D31C8F"/>
    <w:rsid w:val="00D32AD7"/>
    <w:rsid w:val="00D35DEE"/>
    <w:rsid w:val="00D55A7A"/>
    <w:rsid w:val="00D64600"/>
    <w:rsid w:val="00D66D1E"/>
    <w:rsid w:val="00D676AE"/>
    <w:rsid w:val="00D75A45"/>
    <w:rsid w:val="00D87059"/>
    <w:rsid w:val="00D935BE"/>
    <w:rsid w:val="00DA0689"/>
    <w:rsid w:val="00DA09AE"/>
    <w:rsid w:val="00DA7017"/>
    <w:rsid w:val="00DC1036"/>
    <w:rsid w:val="00DC2F1D"/>
    <w:rsid w:val="00DD59EE"/>
    <w:rsid w:val="00DD6B64"/>
    <w:rsid w:val="00DD6D1A"/>
    <w:rsid w:val="00DE3D28"/>
    <w:rsid w:val="00DE7A3A"/>
    <w:rsid w:val="00DF5371"/>
    <w:rsid w:val="00DF6A55"/>
    <w:rsid w:val="00E114DE"/>
    <w:rsid w:val="00E2219B"/>
    <w:rsid w:val="00E24AB2"/>
    <w:rsid w:val="00E532A0"/>
    <w:rsid w:val="00E56447"/>
    <w:rsid w:val="00E61EA0"/>
    <w:rsid w:val="00E65B8B"/>
    <w:rsid w:val="00E72315"/>
    <w:rsid w:val="00E84669"/>
    <w:rsid w:val="00E924CE"/>
    <w:rsid w:val="00E961E1"/>
    <w:rsid w:val="00EA13D4"/>
    <w:rsid w:val="00EB1D85"/>
    <w:rsid w:val="00ED3E7E"/>
    <w:rsid w:val="00EF5492"/>
    <w:rsid w:val="00F06450"/>
    <w:rsid w:val="00F27813"/>
    <w:rsid w:val="00F3173B"/>
    <w:rsid w:val="00F41EAF"/>
    <w:rsid w:val="00F4341D"/>
    <w:rsid w:val="00F62E31"/>
    <w:rsid w:val="00F643CF"/>
    <w:rsid w:val="00F73802"/>
    <w:rsid w:val="00F81E4A"/>
    <w:rsid w:val="00F878DC"/>
    <w:rsid w:val="00FA03DE"/>
    <w:rsid w:val="00FA3864"/>
    <w:rsid w:val="00FB286A"/>
    <w:rsid w:val="00FB3BEE"/>
    <w:rsid w:val="00FB4094"/>
    <w:rsid w:val="00FC327C"/>
    <w:rsid w:val="00FC35FB"/>
    <w:rsid w:val="00FD674D"/>
    <w:rsid w:val="00FD6765"/>
    <w:rsid w:val="00FE514B"/>
    <w:rsid w:val="00FE60E2"/>
    <w:rsid w:val="00FF54DF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B3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6397"/>
    <w:pPr>
      <w:keepNext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2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7C"/>
    <w:pPr>
      <w:keepNext/>
      <w:keepLines/>
      <w:widowControl/>
      <w:numPr>
        <w:ilvl w:val="2"/>
        <w:numId w:val="1"/>
      </w:numPr>
      <w:autoSpaceDE/>
      <w:autoSpaceDN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Ќ€‹”‘”‰”ђ 1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327C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paragraph" w:customStyle="1" w:styleId="21">
    <w:name w:val="Ќ€‹”‘”‰”ђ 2"/>
    <w:basedOn w:val="a"/>
    <w:next w:val="a"/>
    <w:uiPriority w:val="99"/>
    <w:rsid w:val="00A722B3"/>
    <w:pPr>
      <w:keepNext/>
      <w:widowControl/>
      <w:jc w:val="center"/>
      <w:outlineLvl w:val="1"/>
    </w:pPr>
    <w:rPr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л–’”‰’”Ћ ї_Џ™"/>
    <w:uiPriority w:val="99"/>
    <w:rsid w:val="00A722B3"/>
  </w:style>
  <w:style w:type="paragraph" w:styleId="a4">
    <w:name w:val="Document Map"/>
    <w:basedOn w:val="a"/>
    <w:link w:val="a5"/>
    <w:uiPriority w:val="99"/>
    <w:semiHidden/>
    <w:rsid w:val="00A722B3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uiPriority w:val="99"/>
    <w:rsid w:val="00A722B3"/>
    <w:pPr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722B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A722B3"/>
    <w:pPr>
      <w:widowControl/>
      <w:spacing w:line="480" w:lineRule="auto"/>
      <w:jc w:val="both"/>
    </w:pPr>
  </w:style>
  <w:style w:type="paragraph" w:styleId="a6">
    <w:name w:val="header"/>
    <w:basedOn w:val="a"/>
    <w:link w:val="a7"/>
    <w:uiPriority w:val="99"/>
    <w:rsid w:val="00A722B3"/>
    <w:pPr>
      <w:tabs>
        <w:tab w:val="center" w:pos="4677"/>
        <w:tab w:val="right" w:pos="9355"/>
      </w:tabs>
    </w:pPr>
  </w:style>
  <w:style w:type="character" w:customStyle="1" w:styleId="23">
    <w:name w:val="Основной текст 2 Знак"/>
    <w:basedOn w:val="a0"/>
    <w:link w:val="22"/>
    <w:uiPriority w:val="99"/>
    <w:locked/>
    <w:rsid w:val="00A722B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A722B3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722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722B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655BC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722B3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857657"/>
    <w:pPr>
      <w:spacing w:after="120"/>
    </w:pPr>
  </w:style>
  <w:style w:type="character" w:styleId="ae">
    <w:name w:val="Hyperlink"/>
    <w:basedOn w:val="a0"/>
    <w:uiPriority w:val="99"/>
    <w:unhideWhenUsed/>
    <w:rsid w:val="00C01EAC"/>
    <w:rPr>
      <w:rFonts w:cs="Times New Roman"/>
      <w:color w:val="0000FF"/>
      <w:u w:val="single"/>
    </w:rPr>
  </w:style>
  <w:style w:type="character" w:customStyle="1" w:styleId="ad">
    <w:name w:val="Основной текст Знак"/>
    <w:basedOn w:val="a0"/>
    <w:link w:val="ac"/>
    <w:uiPriority w:val="99"/>
    <w:locked/>
    <w:rsid w:val="00857657"/>
    <w:rPr>
      <w:rFonts w:cs="Times New Roman"/>
      <w:sz w:val="20"/>
      <w:szCs w:val="20"/>
    </w:rPr>
  </w:style>
  <w:style w:type="paragraph" w:customStyle="1" w:styleId="cauthorname">
    <w:name w:val="c_author_nam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articletitle">
    <w:name w:val="c_article_titl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27DED"/>
    <w:rPr>
      <w:rFonts w:cs="Times New Roman"/>
      <w:color w:val="800080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10663"/>
  </w:style>
  <w:style w:type="character" w:customStyle="1" w:styleId="10">
    <w:name w:val="Заголовок 1 Знак"/>
    <w:basedOn w:val="a0"/>
    <w:link w:val="1"/>
    <w:uiPriority w:val="9"/>
    <w:rsid w:val="00A16397"/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10663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E3142"/>
    <w:pPr>
      <w:tabs>
        <w:tab w:val="right" w:leader="dot" w:pos="8921"/>
      </w:tabs>
      <w:spacing w:before="120"/>
      <w:jc w:val="center"/>
    </w:pPr>
    <w:rPr>
      <w:rFonts w:asciiTheme="minorHAnsi" w:hAnsiTheme="minorHAnsi"/>
      <w:b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B83520"/>
    <w:pPr>
      <w:ind w:left="200"/>
    </w:pPr>
    <w:rPr>
      <w:rFonts w:asciiTheme="minorHAnsi" w:hAnsiTheme="minorHAnsi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83520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520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B83520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B83520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B83520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B83520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B83520"/>
    <w:pPr>
      <w:ind w:left="1600"/>
    </w:pPr>
    <w:rPr>
      <w:rFonts w:asciiTheme="minorHAnsi" w:hAnsiTheme="minorHAnsi"/>
    </w:rPr>
  </w:style>
  <w:style w:type="paragraph" w:styleId="af2">
    <w:name w:val="TOC Heading"/>
    <w:basedOn w:val="1"/>
    <w:next w:val="a"/>
    <w:uiPriority w:val="39"/>
    <w:unhideWhenUsed/>
    <w:qFormat/>
    <w:rsid w:val="00DA09AE"/>
    <w:pPr>
      <w:keepLines/>
      <w:widowControl/>
      <w:autoSpaceDE/>
      <w:autoSpaceDN/>
      <w:spacing w:before="480" w:line="276" w:lineRule="auto"/>
      <w:jc w:val="left"/>
      <w:outlineLvl w:val="9"/>
    </w:pPr>
    <w:rPr>
      <w:color w:val="2E74B5"/>
      <w:w w:val="100"/>
      <w:kern w:val="0"/>
      <w:sz w:val="28"/>
      <w:szCs w:val="28"/>
    </w:rPr>
  </w:style>
  <w:style w:type="paragraph" w:styleId="af3">
    <w:name w:val="footnote text"/>
    <w:basedOn w:val="a"/>
    <w:link w:val="af4"/>
    <w:uiPriority w:val="99"/>
    <w:rsid w:val="00DA09AE"/>
    <w:rPr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rsid w:val="00DA09AE"/>
    <w:rPr>
      <w:sz w:val="24"/>
      <w:szCs w:val="24"/>
    </w:rPr>
  </w:style>
  <w:style w:type="character" w:styleId="af5">
    <w:name w:val="footnote reference"/>
    <w:basedOn w:val="a0"/>
    <w:uiPriority w:val="99"/>
    <w:rsid w:val="00DA09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A2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6">
    <w:name w:val="Placeholder Text"/>
    <w:basedOn w:val="a0"/>
    <w:uiPriority w:val="99"/>
    <w:semiHidden/>
    <w:rsid w:val="00B51534"/>
    <w:rPr>
      <w:color w:val="808080"/>
    </w:rPr>
  </w:style>
  <w:style w:type="paragraph" w:styleId="af7">
    <w:name w:val="Normal (Web)"/>
    <w:basedOn w:val="a"/>
    <w:rsid w:val="008C3C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C15C1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,Черный,Справа:  2,34 см,Перед:  4,1 пт"/>
    <w:basedOn w:val="a"/>
    <w:rsid w:val="00DA7017"/>
    <w:pPr>
      <w:shd w:val="clear" w:color="auto" w:fill="FFFFFF"/>
      <w:adjustRightInd w:val="0"/>
      <w:spacing w:line="254" w:lineRule="exact"/>
      <w:ind w:left="509"/>
    </w:pPr>
    <w:rPr>
      <w:color w:val="000000"/>
      <w:spacing w:val="-6"/>
      <w:sz w:val="23"/>
      <w:szCs w:val="23"/>
    </w:rPr>
  </w:style>
  <w:style w:type="character" w:customStyle="1" w:styleId="apple-converted-space">
    <w:name w:val="apple-converted-space"/>
    <w:rsid w:val="00E2219B"/>
  </w:style>
  <w:style w:type="character" w:customStyle="1" w:styleId="blk6">
    <w:name w:val="blk6"/>
    <w:basedOn w:val="a0"/>
    <w:rsid w:val="00E2219B"/>
    <w:rPr>
      <w:vanish w:val="0"/>
      <w:webHidden w:val="0"/>
      <w:specVanish w:val="0"/>
    </w:rPr>
  </w:style>
  <w:style w:type="character" w:customStyle="1" w:styleId="blk1">
    <w:name w:val="blk1"/>
    <w:basedOn w:val="a0"/>
    <w:rsid w:val="00E2219B"/>
    <w:rPr>
      <w:vanish w:val="0"/>
      <w:webHidden w:val="0"/>
      <w:specVanish w:val="0"/>
    </w:rPr>
  </w:style>
  <w:style w:type="paragraph" w:styleId="33">
    <w:name w:val="Body Text Indent 3"/>
    <w:basedOn w:val="a"/>
    <w:link w:val="34"/>
    <w:uiPriority w:val="99"/>
    <w:rsid w:val="003355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55A2"/>
    <w:rPr>
      <w:sz w:val="16"/>
      <w:szCs w:val="16"/>
    </w:rPr>
  </w:style>
  <w:style w:type="paragraph" w:customStyle="1" w:styleId="FR2">
    <w:name w:val="FR2"/>
    <w:uiPriority w:val="99"/>
    <w:rsid w:val="00671B00"/>
    <w:pPr>
      <w:widowControl w:val="0"/>
      <w:spacing w:after="0" w:line="240" w:lineRule="auto"/>
      <w:jc w:val="center"/>
    </w:pPr>
    <w:rPr>
      <w:rFonts w:ascii="Arial" w:hAnsi="Arial"/>
      <w:sz w:val="12"/>
      <w:szCs w:val="20"/>
    </w:rPr>
  </w:style>
  <w:style w:type="character" w:styleId="HTML">
    <w:name w:val="HTML Cite"/>
    <w:uiPriority w:val="99"/>
    <w:rsid w:val="00671B0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B3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6397"/>
    <w:pPr>
      <w:keepNext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2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7C"/>
    <w:pPr>
      <w:keepNext/>
      <w:keepLines/>
      <w:widowControl/>
      <w:numPr>
        <w:ilvl w:val="2"/>
        <w:numId w:val="1"/>
      </w:numPr>
      <w:autoSpaceDE/>
      <w:autoSpaceDN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Ќ€‹”‘”‰”ђ 1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327C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paragraph" w:customStyle="1" w:styleId="21">
    <w:name w:val="Ќ€‹”‘”‰”ђ 2"/>
    <w:basedOn w:val="a"/>
    <w:next w:val="a"/>
    <w:uiPriority w:val="99"/>
    <w:rsid w:val="00A722B3"/>
    <w:pPr>
      <w:keepNext/>
      <w:widowControl/>
      <w:jc w:val="center"/>
      <w:outlineLvl w:val="1"/>
    </w:pPr>
    <w:rPr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л–’”‰’”Ћ ї_Џ™"/>
    <w:uiPriority w:val="99"/>
    <w:rsid w:val="00A722B3"/>
  </w:style>
  <w:style w:type="paragraph" w:styleId="a4">
    <w:name w:val="Document Map"/>
    <w:basedOn w:val="a"/>
    <w:link w:val="a5"/>
    <w:uiPriority w:val="99"/>
    <w:semiHidden/>
    <w:rsid w:val="00A722B3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uiPriority w:val="99"/>
    <w:rsid w:val="00A722B3"/>
    <w:pPr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722B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A722B3"/>
    <w:pPr>
      <w:widowControl/>
      <w:spacing w:line="480" w:lineRule="auto"/>
      <w:jc w:val="both"/>
    </w:pPr>
  </w:style>
  <w:style w:type="paragraph" w:styleId="a6">
    <w:name w:val="header"/>
    <w:basedOn w:val="a"/>
    <w:link w:val="a7"/>
    <w:uiPriority w:val="99"/>
    <w:rsid w:val="00A722B3"/>
    <w:pPr>
      <w:tabs>
        <w:tab w:val="center" w:pos="4677"/>
        <w:tab w:val="right" w:pos="9355"/>
      </w:tabs>
    </w:pPr>
  </w:style>
  <w:style w:type="character" w:customStyle="1" w:styleId="23">
    <w:name w:val="Основной текст 2 Знак"/>
    <w:basedOn w:val="a0"/>
    <w:link w:val="22"/>
    <w:uiPriority w:val="99"/>
    <w:locked/>
    <w:rsid w:val="00A722B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A722B3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722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722B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655BC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722B3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857657"/>
    <w:pPr>
      <w:spacing w:after="120"/>
    </w:pPr>
  </w:style>
  <w:style w:type="character" w:styleId="ae">
    <w:name w:val="Hyperlink"/>
    <w:basedOn w:val="a0"/>
    <w:uiPriority w:val="99"/>
    <w:unhideWhenUsed/>
    <w:rsid w:val="00C01EAC"/>
    <w:rPr>
      <w:rFonts w:cs="Times New Roman"/>
      <w:color w:val="0000FF"/>
      <w:u w:val="single"/>
    </w:rPr>
  </w:style>
  <w:style w:type="character" w:customStyle="1" w:styleId="ad">
    <w:name w:val="Основной текст Знак"/>
    <w:basedOn w:val="a0"/>
    <w:link w:val="ac"/>
    <w:uiPriority w:val="99"/>
    <w:locked/>
    <w:rsid w:val="00857657"/>
    <w:rPr>
      <w:rFonts w:cs="Times New Roman"/>
      <w:sz w:val="20"/>
      <w:szCs w:val="20"/>
    </w:rPr>
  </w:style>
  <w:style w:type="paragraph" w:customStyle="1" w:styleId="cauthorname">
    <w:name w:val="c_author_nam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articletitle">
    <w:name w:val="c_article_titl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27DED"/>
    <w:rPr>
      <w:rFonts w:cs="Times New Roman"/>
      <w:color w:val="800080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10663"/>
  </w:style>
  <w:style w:type="character" w:customStyle="1" w:styleId="10">
    <w:name w:val="Заголовок 1 Знак"/>
    <w:basedOn w:val="a0"/>
    <w:link w:val="1"/>
    <w:uiPriority w:val="9"/>
    <w:rsid w:val="00A16397"/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10663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E3142"/>
    <w:pPr>
      <w:tabs>
        <w:tab w:val="right" w:leader="dot" w:pos="8921"/>
      </w:tabs>
      <w:spacing w:before="120"/>
      <w:jc w:val="center"/>
    </w:pPr>
    <w:rPr>
      <w:rFonts w:asciiTheme="minorHAnsi" w:hAnsiTheme="minorHAnsi"/>
      <w:b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B83520"/>
    <w:pPr>
      <w:ind w:left="200"/>
    </w:pPr>
    <w:rPr>
      <w:rFonts w:asciiTheme="minorHAnsi" w:hAnsiTheme="minorHAnsi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83520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520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B83520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B83520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B83520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B83520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B83520"/>
    <w:pPr>
      <w:ind w:left="1600"/>
    </w:pPr>
    <w:rPr>
      <w:rFonts w:asciiTheme="minorHAnsi" w:hAnsiTheme="minorHAnsi"/>
    </w:rPr>
  </w:style>
  <w:style w:type="paragraph" w:styleId="af2">
    <w:name w:val="TOC Heading"/>
    <w:basedOn w:val="1"/>
    <w:next w:val="a"/>
    <w:uiPriority w:val="39"/>
    <w:unhideWhenUsed/>
    <w:qFormat/>
    <w:rsid w:val="00DA09AE"/>
    <w:pPr>
      <w:keepLines/>
      <w:widowControl/>
      <w:autoSpaceDE/>
      <w:autoSpaceDN/>
      <w:spacing w:before="480" w:line="276" w:lineRule="auto"/>
      <w:jc w:val="left"/>
      <w:outlineLvl w:val="9"/>
    </w:pPr>
    <w:rPr>
      <w:color w:val="2E74B5"/>
      <w:w w:val="100"/>
      <w:kern w:val="0"/>
      <w:sz w:val="28"/>
      <w:szCs w:val="28"/>
    </w:rPr>
  </w:style>
  <w:style w:type="paragraph" w:styleId="af3">
    <w:name w:val="footnote text"/>
    <w:basedOn w:val="a"/>
    <w:link w:val="af4"/>
    <w:uiPriority w:val="99"/>
    <w:rsid w:val="00DA09AE"/>
    <w:rPr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rsid w:val="00DA09AE"/>
    <w:rPr>
      <w:sz w:val="24"/>
      <w:szCs w:val="24"/>
    </w:rPr>
  </w:style>
  <w:style w:type="character" w:styleId="af5">
    <w:name w:val="footnote reference"/>
    <w:basedOn w:val="a0"/>
    <w:uiPriority w:val="99"/>
    <w:rsid w:val="00DA09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A2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6">
    <w:name w:val="Placeholder Text"/>
    <w:basedOn w:val="a0"/>
    <w:uiPriority w:val="99"/>
    <w:semiHidden/>
    <w:rsid w:val="00B51534"/>
    <w:rPr>
      <w:color w:val="808080"/>
    </w:rPr>
  </w:style>
  <w:style w:type="paragraph" w:styleId="af7">
    <w:name w:val="Normal (Web)"/>
    <w:basedOn w:val="a"/>
    <w:rsid w:val="008C3C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C15C1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,Черный,Справа:  2,34 см,Перед:  4,1 пт"/>
    <w:basedOn w:val="a"/>
    <w:rsid w:val="00DA7017"/>
    <w:pPr>
      <w:shd w:val="clear" w:color="auto" w:fill="FFFFFF"/>
      <w:adjustRightInd w:val="0"/>
      <w:spacing w:line="254" w:lineRule="exact"/>
      <w:ind w:left="509"/>
    </w:pPr>
    <w:rPr>
      <w:color w:val="000000"/>
      <w:spacing w:val="-6"/>
      <w:sz w:val="23"/>
      <w:szCs w:val="23"/>
    </w:rPr>
  </w:style>
  <w:style w:type="character" w:customStyle="1" w:styleId="apple-converted-space">
    <w:name w:val="apple-converted-space"/>
    <w:rsid w:val="00E2219B"/>
  </w:style>
  <w:style w:type="character" w:customStyle="1" w:styleId="blk6">
    <w:name w:val="blk6"/>
    <w:basedOn w:val="a0"/>
    <w:rsid w:val="00E2219B"/>
    <w:rPr>
      <w:vanish w:val="0"/>
      <w:webHidden w:val="0"/>
      <w:specVanish w:val="0"/>
    </w:rPr>
  </w:style>
  <w:style w:type="character" w:customStyle="1" w:styleId="blk1">
    <w:name w:val="blk1"/>
    <w:basedOn w:val="a0"/>
    <w:rsid w:val="00E2219B"/>
    <w:rPr>
      <w:vanish w:val="0"/>
      <w:webHidden w:val="0"/>
      <w:specVanish w:val="0"/>
    </w:rPr>
  </w:style>
  <w:style w:type="paragraph" w:styleId="33">
    <w:name w:val="Body Text Indent 3"/>
    <w:basedOn w:val="a"/>
    <w:link w:val="34"/>
    <w:uiPriority w:val="99"/>
    <w:rsid w:val="003355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55A2"/>
    <w:rPr>
      <w:sz w:val="16"/>
      <w:szCs w:val="16"/>
    </w:rPr>
  </w:style>
  <w:style w:type="paragraph" w:customStyle="1" w:styleId="FR2">
    <w:name w:val="FR2"/>
    <w:uiPriority w:val="99"/>
    <w:rsid w:val="00671B00"/>
    <w:pPr>
      <w:widowControl w:val="0"/>
      <w:spacing w:after="0" w:line="240" w:lineRule="auto"/>
      <w:jc w:val="center"/>
    </w:pPr>
    <w:rPr>
      <w:rFonts w:ascii="Arial" w:hAnsi="Arial"/>
      <w:sz w:val="12"/>
      <w:szCs w:val="20"/>
    </w:rPr>
  </w:style>
  <w:style w:type="character" w:styleId="HTML">
    <w:name w:val="HTML Cite"/>
    <w:uiPriority w:val="99"/>
    <w:rsid w:val="00671B0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viewer/C580BE48-1A50-46AE-B67C-6A670FA58508/ugolovnoe-pravo-rossii-osobennaya-chast-v-2-t-tom-1" TargetMode="External"/><Relationship Id="rId18" Type="http://schemas.openxmlformats.org/officeDocument/2006/relationships/hyperlink" Target="https://biblio-online.ru/viewer/0C42F927-2B9F-427A-99C0-12252AF0091E/prestupleniya-protiv-lichnost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rf.ru/vscourt_detale.php?id=101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viewer/F2EF6F50-72F7-4D74-BAD1-BA328ECC7008/ugolovnoe-pravo-osobennaya-chast" TargetMode="External"/><Relationship Id="rId17" Type="http://schemas.openxmlformats.org/officeDocument/2006/relationships/hyperlink" Target="https://biblio-online.ru/viewer/DB7F71E8-75F8-41C5-8631-540A807C7E78/sudebnaya-praktika-k-ugolovnomu-kodeksu-rossiyskoy-federaci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viewer/08382EED-158E-46C0-B172-B0BFF39B89E1/prestupleniya-protiv-zhizni-i-zdorovya-cheloveka" TargetMode="External"/><Relationship Id="rId20" Type="http://schemas.openxmlformats.org/officeDocument/2006/relationships/hyperlink" Target="http://vsrf.ru/vscourt_detale.php?id=87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viewer/17442638-CDF1-4D8A-8000-874BBDEC6CF4/kommentariy-k-ugolovnomu-kodeksu-rf-v-3-t-tom-1-obschaya-chas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iblio-online.ru/viewer/17442638-CDF1-4D8A-8000-874BBDEC6CF4/kommentariy-k-ugolovnomu-kodeksu-rf-v-3-t-tom-1-obschaya-chast" TargetMode="External"/><Relationship Id="rId19" Type="http://schemas.openxmlformats.org/officeDocument/2006/relationships/hyperlink" Target="https://biblio-online.ru/viewer/7A18EE0A-7A0D-466D-8EE6-F59EDEA64484/prestupleniya-v-sfere-ekonomik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412281" TargetMode="External"/><Relationship Id="rId22" Type="http://schemas.openxmlformats.org/officeDocument/2006/relationships/hyperlink" Target="http://vsrf.ru/vscourt_detale.php?id=9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4165-7F9C-4DA7-8DB0-99D84EC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8321</Words>
  <Characters>66264</Characters>
  <Application>Microsoft Office Word</Application>
  <DocSecurity>0</DocSecurity>
  <Lines>552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КУРСОВЫХ РАБОТ</vt:lpstr>
    </vt:vector>
  </TitlesOfParts>
  <Company>Home</Company>
  <LinksUpToDate>false</LinksUpToDate>
  <CharactersWithSpaces>74437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</dc:title>
  <dc:creator>S@x</dc:creator>
  <cp:lastModifiedBy>Пользователь</cp:lastModifiedBy>
  <cp:revision>3</cp:revision>
  <cp:lastPrinted>2017-03-11T19:27:00Z</cp:lastPrinted>
  <dcterms:created xsi:type="dcterms:W3CDTF">2018-12-14T08:37:00Z</dcterms:created>
  <dcterms:modified xsi:type="dcterms:W3CDTF">2018-12-14T08:39:00Z</dcterms:modified>
</cp:coreProperties>
</file>