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CA7" w:rsidRPr="00995B96" w:rsidRDefault="00A51CA7" w:rsidP="00A51CA7">
      <w:pPr>
        <w:spacing w:after="160" w:line="259" w:lineRule="auto"/>
        <w:ind w:left="-567"/>
        <w:jc w:val="center"/>
        <w:rPr>
          <w:rFonts w:ascii="Times New Roman" w:eastAsia="Calibri" w:hAnsi="Times New Roman" w:cs="Times New Roman"/>
          <w:sz w:val="24"/>
          <w:szCs w:val="24"/>
        </w:rPr>
      </w:pPr>
      <w:bookmarkStart w:id="0" w:name="_GoBack"/>
      <w:bookmarkEnd w:id="0"/>
      <w:r w:rsidRPr="00995B96">
        <w:rPr>
          <w:rFonts w:ascii="Times New Roman" w:eastAsia="Calibri" w:hAnsi="Times New Roman" w:cs="Times New Roman"/>
          <w:sz w:val="24"/>
          <w:szCs w:val="24"/>
        </w:rPr>
        <w:t>МИНИСТЕРСТВО НАУКИ И ВЫСШЕГО ОБРАЗОВАНИЯ РОССИЙСКОЙ ФЕДЕРАЦИИ</w:t>
      </w:r>
    </w:p>
    <w:p w:rsidR="00A51CA7" w:rsidRPr="00995B96" w:rsidRDefault="00A51CA7" w:rsidP="00A51CA7">
      <w:pPr>
        <w:spacing w:after="0" w:line="240" w:lineRule="auto"/>
        <w:jc w:val="center"/>
        <w:rPr>
          <w:rFonts w:ascii="Times New Roman" w:eastAsia="Calibri" w:hAnsi="Times New Roman" w:cs="Times New Roman"/>
          <w:b/>
          <w:sz w:val="24"/>
          <w:szCs w:val="24"/>
        </w:rPr>
      </w:pPr>
      <w:r w:rsidRPr="00995B96">
        <w:rPr>
          <w:rFonts w:ascii="Times New Roman" w:eastAsia="Calibri" w:hAnsi="Times New Roman" w:cs="Times New Roman"/>
          <w:b/>
          <w:sz w:val="24"/>
          <w:szCs w:val="24"/>
        </w:rPr>
        <w:t>Федеральное государственное автономное</w:t>
      </w:r>
    </w:p>
    <w:p w:rsidR="00A51CA7" w:rsidRPr="00995B96" w:rsidRDefault="00A51CA7" w:rsidP="00A51CA7">
      <w:pPr>
        <w:spacing w:after="0" w:line="240" w:lineRule="auto"/>
        <w:jc w:val="center"/>
        <w:rPr>
          <w:rFonts w:ascii="Times New Roman" w:eastAsia="Calibri" w:hAnsi="Times New Roman" w:cs="Times New Roman"/>
          <w:b/>
          <w:sz w:val="24"/>
          <w:szCs w:val="24"/>
        </w:rPr>
      </w:pPr>
      <w:r w:rsidRPr="00995B96">
        <w:rPr>
          <w:rFonts w:ascii="Times New Roman" w:eastAsia="Calibri" w:hAnsi="Times New Roman" w:cs="Times New Roman"/>
          <w:b/>
          <w:sz w:val="24"/>
          <w:szCs w:val="24"/>
        </w:rPr>
        <w:t>образовательное учреждение высшего образования</w:t>
      </w:r>
    </w:p>
    <w:p w:rsidR="00A51CA7" w:rsidRPr="00995B96" w:rsidRDefault="00A51CA7" w:rsidP="00A51CA7">
      <w:pPr>
        <w:spacing w:after="0" w:line="240" w:lineRule="auto"/>
        <w:jc w:val="center"/>
        <w:rPr>
          <w:rFonts w:ascii="Times New Roman" w:eastAsia="Calibri" w:hAnsi="Times New Roman" w:cs="Times New Roman"/>
          <w:b/>
          <w:sz w:val="24"/>
          <w:szCs w:val="24"/>
        </w:rPr>
      </w:pPr>
      <w:r w:rsidRPr="00995B96">
        <w:rPr>
          <w:rFonts w:ascii="Times New Roman" w:eastAsia="Calibri" w:hAnsi="Times New Roman" w:cs="Times New Roman"/>
          <w:b/>
          <w:sz w:val="24"/>
          <w:szCs w:val="24"/>
        </w:rPr>
        <w:t>«Национальный исследовательский Нижегородский государственный</w:t>
      </w:r>
    </w:p>
    <w:p w:rsidR="00A51CA7" w:rsidRPr="00995B96" w:rsidRDefault="00A51CA7" w:rsidP="00A51CA7">
      <w:pPr>
        <w:spacing w:after="0" w:line="240" w:lineRule="auto"/>
        <w:jc w:val="center"/>
        <w:rPr>
          <w:rFonts w:ascii="Times New Roman" w:eastAsia="Calibri" w:hAnsi="Times New Roman" w:cs="Times New Roman"/>
          <w:b/>
          <w:sz w:val="24"/>
          <w:szCs w:val="24"/>
        </w:rPr>
      </w:pPr>
      <w:r w:rsidRPr="00995B96">
        <w:rPr>
          <w:rFonts w:ascii="Times New Roman" w:eastAsia="Calibri" w:hAnsi="Times New Roman" w:cs="Times New Roman"/>
          <w:b/>
          <w:sz w:val="24"/>
          <w:szCs w:val="24"/>
        </w:rPr>
        <w:t>университет им. Н. И. Лобачевского»</w:t>
      </w:r>
    </w:p>
    <w:p w:rsidR="00A51CA7" w:rsidRPr="00995B96" w:rsidRDefault="00A51CA7" w:rsidP="00A51CA7">
      <w:pPr>
        <w:spacing w:after="0" w:line="240" w:lineRule="auto"/>
        <w:jc w:val="center"/>
        <w:rPr>
          <w:rFonts w:ascii="Times New Roman" w:eastAsia="Calibri" w:hAnsi="Times New Roman" w:cs="Times New Roman"/>
          <w:b/>
          <w:sz w:val="24"/>
          <w:szCs w:val="24"/>
        </w:rPr>
      </w:pPr>
    </w:p>
    <w:p w:rsidR="00A51CA7" w:rsidRPr="00A51CA7" w:rsidRDefault="00A51CA7" w:rsidP="00A51CA7">
      <w:pPr>
        <w:spacing w:after="120" w:line="240" w:lineRule="auto"/>
        <w:ind w:firstLine="709"/>
        <w:jc w:val="right"/>
        <w:rPr>
          <w:rFonts w:ascii="Times New Roman" w:eastAsia="Times New Roman" w:hAnsi="Times New Roman" w:cs="Times New Roman"/>
          <w:sz w:val="28"/>
          <w:szCs w:val="28"/>
          <w:lang w:eastAsia="ru-RU"/>
        </w:rPr>
      </w:pPr>
    </w:p>
    <w:p w:rsidR="00A51CA7" w:rsidRPr="00A51CA7" w:rsidRDefault="00A51CA7" w:rsidP="00A51CA7">
      <w:pPr>
        <w:spacing w:after="120" w:line="240" w:lineRule="auto"/>
        <w:ind w:firstLine="709"/>
        <w:jc w:val="right"/>
        <w:rPr>
          <w:rFonts w:ascii="Times New Roman" w:eastAsia="Times New Roman" w:hAnsi="Times New Roman" w:cs="Times New Roman"/>
          <w:sz w:val="28"/>
          <w:szCs w:val="28"/>
          <w:lang w:eastAsia="ru-RU"/>
        </w:rPr>
      </w:pPr>
    </w:p>
    <w:p w:rsidR="00A51CA7" w:rsidRPr="00A51CA7" w:rsidRDefault="00A51CA7" w:rsidP="00A51CA7">
      <w:pPr>
        <w:spacing w:after="120" w:line="240" w:lineRule="auto"/>
        <w:ind w:firstLine="709"/>
        <w:jc w:val="right"/>
        <w:rPr>
          <w:rFonts w:ascii="Times New Roman" w:eastAsia="Times New Roman" w:hAnsi="Times New Roman" w:cs="Times New Roman"/>
          <w:b/>
          <w:sz w:val="28"/>
          <w:szCs w:val="28"/>
          <w:lang w:eastAsia="ru-RU"/>
        </w:rPr>
      </w:pPr>
    </w:p>
    <w:p w:rsidR="00A51CA7" w:rsidRPr="00A51CA7" w:rsidRDefault="00A51CA7" w:rsidP="00A51CA7">
      <w:pPr>
        <w:spacing w:after="120" w:line="240" w:lineRule="auto"/>
        <w:ind w:firstLine="709"/>
        <w:jc w:val="right"/>
        <w:rPr>
          <w:rFonts w:ascii="Times New Roman" w:eastAsia="Times New Roman" w:hAnsi="Times New Roman" w:cs="Times New Roman"/>
          <w:sz w:val="28"/>
          <w:szCs w:val="28"/>
          <w:lang w:eastAsia="ru-RU"/>
        </w:rPr>
      </w:pPr>
    </w:p>
    <w:p w:rsidR="00A51CA7" w:rsidRPr="00A51CA7" w:rsidRDefault="00A51CA7" w:rsidP="00A51CA7">
      <w:pPr>
        <w:spacing w:after="120" w:line="240" w:lineRule="auto"/>
        <w:ind w:firstLine="709"/>
        <w:jc w:val="center"/>
        <w:rPr>
          <w:rFonts w:ascii="Times New Roman" w:eastAsia="Times New Roman" w:hAnsi="Times New Roman" w:cs="Times New Roman"/>
          <w:sz w:val="28"/>
          <w:szCs w:val="28"/>
          <w:lang w:eastAsia="ru-RU"/>
        </w:rPr>
      </w:pPr>
      <w:r w:rsidRPr="00A51CA7">
        <w:rPr>
          <w:rFonts w:ascii="Times New Roman" w:eastAsia="Times New Roman" w:hAnsi="Times New Roman" w:cs="Times New Roman"/>
          <w:sz w:val="28"/>
          <w:szCs w:val="28"/>
          <w:lang w:eastAsia="ru-RU"/>
        </w:rPr>
        <w:t>СОЦИОКУЛЬТУРНЫЙ АНАЛИЗ МАССОВЫХ КОММУНИКАЦИЙ</w:t>
      </w:r>
    </w:p>
    <w:p w:rsidR="00A51CA7" w:rsidRPr="00A51CA7" w:rsidRDefault="00A51CA7" w:rsidP="00A51CA7">
      <w:pPr>
        <w:spacing w:after="120" w:line="240" w:lineRule="auto"/>
        <w:ind w:firstLine="709"/>
        <w:jc w:val="both"/>
        <w:rPr>
          <w:rFonts w:ascii="Times New Roman" w:eastAsia="Times New Roman" w:hAnsi="Times New Roman" w:cs="Times New Roman"/>
          <w:sz w:val="28"/>
          <w:szCs w:val="28"/>
          <w:lang w:eastAsia="ru-RU"/>
        </w:rPr>
      </w:pPr>
    </w:p>
    <w:p w:rsidR="00A51CA7" w:rsidRPr="00A51CA7" w:rsidRDefault="00A51CA7" w:rsidP="00A51CA7">
      <w:pPr>
        <w:spacing w:after="120" w:line="240" w:lineRule="auto"/>
        <w:ind w:firstLine="709"/>
        <w:jc w:val="center"/>
        <w:rPr>
          <w:rFonts w:ascii="Times New Roman" w:eastAsia="Times New Roman" w:hAnsi="Times New Roman" w:cs="Times New Roman"/>
          <w:sz w:val="28"/>
          <w:szCs w:val="28"/>
          <w:lang w:eastAsia="ru-RU"/>
        </w:rPr>
      </w:pPr>
      <w:r w:rsidRPr="00A51CA7">
        <w:rPr>
          <w:rFonts w:ascii="Times New Roman" w:eastAsia="Times New Roman" w:hAnsi="Times New Roman" w:cs="Times New Roman"/>
          <w:sz w:val="28"/>
          <w:szCs w:val="28"/>
          <w:lang w:eastAsia="ru-RU"/>
        </w:rPr>
        <w:t>Учебно-методическое пособие</w:t>
      </w:r>
    </w:p>
    <w:p w:rsidR="00A51CA7" w:rsidRPr="00A51CA7" w:rsidRDefault="00A51CA7" w:rsidP="00A51CA7">
      <w:pPr>
        <w:spacing w:after="120" w:line="240" w:lineRule="auto"/>
        <w:ind w:firstLine="709"/>
        <w:jc w:val="both"/>
        <w:rPr>
          <w:rFonts w:ascii="Times New Roman" w:eastAsia="Times New Roman" w:hAnsi="Times New Roman" w:cs="Times New Roman"/>
          <w:sz w:val="28"/>
          <w:szCs w:val="28"/>
          <w:lang w:eastAsia="ru-RU"/>
        </w:rPr>
      </w:pPr>
    </w:p>
    <w:p w:rsidR="00A51CA7" w:rsidRPr="00A51CA7" w:rsidRDefault="00A51CA7" w:rsidP="00A51CA7">
      <w:pPr>
        <w:spacing w:after="120" w:line="240" w:lineRule="auto"/>
        <w:ind w:firstLine="709"/>
        <w:jc w:val="both"/>
        <w:rPr>
          <w:rFonts w:ascii="Times New Roman" w:eastAsia="Times New Roman" w:hAnsi="Times New Roman" w:cs="Times New Roman"/>
          <w:sz w:val="28"/>
          <w:szCs w:val="28"/>
          <w:lang w:eastAsia="ru-RU"/>
        </w:rPr>
      </w:pPr>
    </w:p>
    <w:p w:rsidR="00D26D0E" w:rsidRPr="00A33F2E" w:rsidRDefault="00D26D0E" w:rsidP="00D26D0E">
      <w:pPr>
        <w:spacing w:after="0" w:line="240" w:lineRule="auto"/>
        <w:ind w:firstLine="709"/>
        <w:jc w:val="center"/>
        <w:rPr>
          <w:rFonts w:ascii="Times New Roman" w:eastAsia="Times New Roman" w:hAnsi="Times New Roman" w:cs="Times New Roman"/>
          <w:sz w:val="28"/>
          <w:szCs w:val="28"/>
          <w:lang w:eastAsia="ru-RU"/>
        </w:rPr>
      </w:pPr>
      <w:r w:rsidRPr="00A33F2E">
        <w:rPr>
          <w:rFonts w:ascii="Times New Roman" w:eastAsia="Times New Roman" w:hAnsi="Times New Roman" w:cs="Times New Roman"/>
          <w:sz w:val="28"/>
          <w:szCs w:val="28"/>
          <w:lang w:eastAsia="ru-RU"/>
        </w:rPr>
        <w:t>Рекомендовано методической комиссией факультета социальных наук</w:t>
      </w:r>
    </w:p>
    <w:p w:rsidR="00D26D0E" w:rsidRDefault="00D26D0E" w:rsidP="00D26D0E">
      <w:pPr>
        <w:spacing w:after="0" w:line="240" w:lineRule="auto"/>
        <w:ind w:firstLine="709"/>
        <w:jc w:val="center"/>
        <w:rPr>
          <w:rFonts w:ascii="Times New Roman" w:eastAsia="Times New Roman" w:hAnsi="Times New Roman" w:cs="Times New Roman"/>
          <w:sz w:val="28"/>
          <w:szCs w:val="28"/>
          <w:lang w:eastAsia="ru-RU"/>
        </w:rPr>
      </w:pPr>
      <w:r w:rsidRPr="00A33F2E">
        <w:rPr>
          <w:rFonts w:ascii="Times New Roman" w:eastAsia="Times New Roman" w:hAnsi="Times New Roman" w:cs="Times New Roman"/>
          <w:sz w:val="28"/>
          <w:szCs w:val="28"/>
          <w:lang w:eastAsia="ru-RU"/>
        </w:rPr>
        <w:t xml:space="preserve">для магистрантов ФСН  ННГУ, </w:t>
      </w:r>
      <w:r>
        <w:rPr>
          <w:rFonts w:ascii="Times New Roman" w:eastAsia="Times New Roman" w:hAnsi="Times New Roman" w:cs="Times New Roman"/>
          <w:sz w:val="28"/>
          <w:szCs w:val="28"/>
          <w:lang w:eastAsia="ru-RU"/>
        </w:rPr>
        <w:t xml:space="preserve"> обучающихся по направлению </w:t>
      </w:r>
      <w:r w:rsidRPr="00A33F2E">
        <w:rPr>
          <w:rFonts w:ascii="Times New Roman" w:eastAsia="Times New Roman" w:hAnsi="Times New Roman" w:cs="Times New Roman"/>
          <w:sz w:val="28"/>
          <w:szCs w:val="28"/>
          <w:lang w:eastAsia="ru-RU"/>
        </w:rPr>
        <w:t xml:space="preserve">подготовки </w:t>
      </w:r>
      <w:r w:rsidRPr="00156344">
        <w:rPr>
          <w:rFonts w:ascii="Times New Roman" w:eastAsia="Times New Roman" w:hAnsi="Times New Roman" w:cs="Times New Roman"/>
          <w:sz w:val="28"/>
          <w:szCs w:val="28"/>
          <w:lang w:eastAsia="ru-RU"/>
        </w:rPr>
        <w:t>39.04.01. – Социология,</w:t>
      </w:r>
      <w:r>
        <w:rPr>
          <w:rFonts w:ascii="Times New Roman" w:eastAsia="Times New Roman" w:hAnsi="Times New Roman" w:cs="Times New Roman"/>
          <w:sz w:val="28"/>
          <w:szCs w:val="28"/>
          <w:lang w:eastAsia="ru-RU"/>
        </w:rPr>
        <w:t xml:space="preserve"> </w:t>
      </w:r>
      <w:r w:rsidRPr="00156344">
        <w:rPr>
          <w:rFonts w:ascii="Times New Roman" w:eastAsia="Times New Roman" w:hAnsi="Times New Roman" w:cs="Times New Roman"/>
          <w:sz w:val="28"/>
          <w:szCs w:val="28"/>
          <w:lang w:eastAsia="ru-RU"/>
        </w:rPr>
        <w:t xml:space="preserve">направленность ОП </w:t>
      </w:r>
    </w:p>
    <w:p w:rsidR="00D26D0E" w:rsidRPr="00A33F2E" w:rsidRDefault="00D26D0E" w:rsidP="00D26D0E">
      <w:pPr>
        <w:spacing w:after="0" w:line="240" w:lineRule="auto"/>
        <w:ind w:firstLine="709"/>
        <w:jc w:val="center"/>
        <w:rPr>
          <w:rFonts w:ascii="Times New Roman" w:eastAsia="Times New Roman" w:hAnsi="Times New Roman" w:cs="Times New Roman"/>
          <w:sz w:val="28"/>
          <w:szCs w:val="28"/>
          <w:lang w:eastAsia="ru-RU"/>
        </w:rPr>
      </w:pPr>
      <w:r w:rsidRPr="00156344">
        <w:rPr>
          <w:rFonts w:ascii="Times New Roman" w:eastAsia="Times New Roman" w:hAnsi="Times New Roman" w:cs="Times New Roman"/>
          <w:sz w:val="28"/>
          <w:szCs w:val="28"/>
          <w:lang w:eastAsia="ru-RU"/>
        </w:rPr>
        <w:t>«Социология культуры и молодежные исследования»</w:t>
      </w:r>
    </w:p>
    <w:p w:rsidR="00D26D0E" w:rsidRPr="00A33F2E" w:rsidRDefault="00D26D0E" w:rsidP="00D26D0E">
      <w:pPr>
        <w:spacing w:after="12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A51CA7" w:rsidRPr="00A51CA7" w:rsidRDefault="00A51CA7" w:rsidP="00A51CA7">
      <w:pPr>
        <w:spacing w:after="120" w:line="240" w:lineRule="auto"/>
        <w:ind w:firstLine="709"/>
        <w:jc w:val="both"/>
        <w:rPr>
          <w:rFonts w:ascii="Times New Roman" w:eastAsia="Times New Roman" w:hAnsi="Times New Roman" w:cs="Times New Roman"/>
          <w:sz w:val="28"/>
          <w:szCs w:val="28"/>
          <w:lang w:eastAsia="ru-RU"/>
        </w:rPr>
      </w:pPr>
    </w:p>
    <w:p w:rsidR="00A51CA7" w:rsidRPr="00A51CA7" w:rsidRDefault="00A51CA7" w:rsidP="00A51CA7">
      <w:pPr>
        <w:spacing w:after="120" w:line="240" w:lineRule="auto"/>
        <w:ind w:firstLine="709"/>
        <w:jc w:val="both"/>
        <w:rPr>
          <w:rFonts w:ascii="Times New Roman" w:eastAsia="Times New Roman" w:hAnsi="Times New Roman" w:cs="Times New Roman"/>
          <w:sz w:val="28"/>
          <w:szCs w:val="28"/>
          <w:lang w:eastAsia="ru-RU"/>
        </w:rPr>
      </w:pPr>
    </w:p>
    <w:p w:rsidR="00A51CA7" w:rsidRPr="00A51CA7" w:rsidRDefault="00A51CA7" w:rsidP="00A51CA7">
      <w:pPr>
        <w:spacing w:after="120" w:line="240" w:lineRule="auto"/>
        <w:jc w:val="both"/>
        <w:rPr>
          <w:rFonts w:ascii="Times New Roman" w:eastAsia="Times New Roman" w:hAnsi="Times New Roman" w:cs="Times New Roman"/>
          <w:sz w:val="28"/>
          <w:szCs w:val="28"/>
          <w:lang w:eastAsia="ru-RU"/>
        </w:rPr>
      </w:pPr>
    </w:p>
    <w:p w:rsidR="00A51CA7" w:rsidRPr="00A51CA7" w:rsidRDefault="00A51CA7" w:rsidP="00A51CA7">
      <w:pPr>
        <w:spacing w:after="120" w:line="240" w:lineRule="auto"/>
        <w:ind w:firstLine="709"/>
        <w:jc w:val="both"/>
        <w:rPr>
          <w:rFonts w:ascii="Times New Roman" w:eastAsia="Times New Roman" w:hAnsi="Times New Roman" w:cs="Times New Roman"/>
          <w:sz w:val="28"/>
          <w:szCs w:val="28"/>
          <w:lang w:eastAsia="ru-RU"/>
        </w:rPr>
      </w:pPr>
    </w:p>
    <w:p w:rsidR="00A51CA7" w:rsidRPr="00A51CA7" w:rsidRDefault="00A51CA7" w:rsidP="00A51CA7">
      <w:pPr>
        <w:spacing w:after="120" w:line="240" w:lineRule="auto"/>
        <w:ind w:firstLine="709"/>
        <w:jc w:val="both"/>
        <w:rPr>
          <w:rFonts w:ascii="Times New Roman" w:eastAsia="Times New Roman" w:hAnsi="Times New Roman" w:cs="Times New Roman"/>
          <w:sz w:val="28"/>
          <w:szCs w:val="28"/>
          <w:lang w:eastAsia="ru-RU"/>
        </w:rPr>
      </w:pPr>
    </w:p>
    <w:p w:rsidR="00A51CA7" w:rsidRPr="00A51CA7" w:rsidRDefault="00A51CA7" w:rsidP="00A51CA7">
      <w:pPr>
        <w:spacing w:after="120" w:line="240" w:lineRule="auto"/>
        <w:ind w:firstLine="709"/>
        <w:jc w:val="both"/>
        <w:rPr>
          <w:rFonts w:ascii="Times New Roman" w:eastAsia="Times New Roman" w:hAnsi="Times New Roman" w:cs="Times New Roman"/>
          <w:sz w:val="28"/>
          <w:szCs w:val="28"/>
          <w:lang w:eastAsia="ru-RU"/>
        </w:rPr>
      </w:pPr>
    </w:p>
    <w:p w:rsidR="00A51CA7" w:rsidRPr="00A51CA7" w:rsidRDefault="00A51CA7" w:rsidP="00A51CA7">
      <w:pPr>
        <w:spacing w:after="120" w:line="240" w:lineRule="auto"/>
        <w:ind w:firstLine="709"/>
        <w:jc w:val="both"/>
        <w:rPr>
          <w:rFonts w:ascii="Times New Roman" w:eastAsia="Times New Roman" w:hAnsi="Times New Roman" w:cs="Times New Roman"/>
          <w:sz w:val="28"/>
          <w:szCs w:val="28"/>
          <w:lang w:eastAsia="ru-RU"/>
        </w:rPr>
      </w:pPr>
    </w:p>
    <w:p w:rsidR="00A51CA7" w:rsidRPr="00A51CA7" w:rsidRDefault="00A51CA7" w:rsidP="00A51CA7">
      <w:pPr>
        <w:spacing w:after="120" w:line="240" w:lineRule="auto"/>
        <w:ind w:firstLine="709"/>
        <w:jc w:val="both"/>
        <w:rPr>
          <w:rFonts w:ascii="Times New Roman" w:eastAsia="Times New Roman" w:hAnsi="Times New Roman" w:cs="Times New Roman"/>
          <w:sz w:val="28"/>
          <w:szCs w:val="28"/>
          <w:lang w:eastAsia="ru-RU"/>
        </w:rPr>
      </w:pPr>
    </w:p>
    <w:p w:rsidR="00A51CA7" w:rsidRPr="00A51CA7" w:rsidRDefault="00A51CA7" w:rsidP="00A51CA7">
      <w:pPr>
        <w:spacing w:after="120" w:line="240" w:lineRule="auto"/>
        <w:ind w:firstLine="709"/>
        <w:jc w:val="both"/>
        <w:rPr>
          <w:rFonts w:ascii="Times New Roman" w:eastAsia="Times New Roman" w:hAnsi="Times New Roman" w:cs="Times New Roman"/>
          <w:sz w:val="28"/>
          <w:szCs w:val="28"/>
          <w:lang w:eastAsia="ru-RU"/>
        </w:rPr>
      </w:pPr>
    </w:p>
    <w:p w:rsidR="00A51CA7" w:rsidRPr="00A51CA7" w:rsidRDefault="00A51CA7" w:rsidP="00A51CA7">
      <w:pPr>
        <w:spacing w:after="120" w:line="240" w:lineRule="auto"/>
        <w:ind w:firstLine="709"/>
        <w:jc w:val="both"/>
        <w:rPr>
          <w:rFonts w:ascii="Times New Roman" w:eastAsia="Times New Roman" w:hAnsi="Times New Roman" w:cs="Times New Roman"/>
          <w:sz w:val="28"/>
          <w:szCs w:val="28"/>
          <w:lang w:eastAsia="ru-RU"/>
        </w:rPr>
      </w:pPr>
    </w:p>
    <w:p w:rsidR="00A51CA7" w:rsidRPr="00A51CA7" w:rsidRDefault="00A51CA7" w:rsidP="00A51CA7">
      <w:pPr>
        <w:spacing w:after="120" w:line="240" w:lineRule="auto"/>
        <w:ind w:firstLine="709"/>
        <w:jc w:val="both"/>
        <w:rPr>
          <w:rFonts w:ascii="Times New Roman" w:eastAsia="Times New Roman" w:hAnsi="Times New Roman" w:cs="Times New Roman"/>
          <w:sz w:val="28"/>
          <w:szCs w:val="28"/>
          <w:lang w:eastAsia="ru-RU"/>
        </w:rPr>
      </w:pPr>
    </w:p>
    <w:p w:rsidR="00A51CA7" w:rsidRPr="00A51CA7" w:rsidRDefault="00A51CA7" w:rsidP="00A51CA7">
      <w:pPr>
        <w:spacing w:after="120" w:line="240" w:lineRule="auto"/>
        <w:ind w:firstLine="709"/>
        <w:jc w:val="both"/>
        <w:rPr>
          <w:rFonts w:ascii="Times New Roman" w:eastAsia="Times New Roman" w:hAnsi="Times New Roman" w:cs="Times New Roman"/>
          <w:sz w:val="28"/>
          <w:szCs w:val="28"/>
          <w:lang w:eastAsia="ru-RU"/>
        </w:rPr>
      </w:pPr>
    </w:p>
    <w:p w:rsidR="00A51CA7" w:rsidRPr="00A51CA7" w:rsidRDefault="00A51CA7" w:rsidP="00A51CA7">
      <w:pPr>
        <w:spacing w:after="120" w:line="240" w:lineRule="auto"/>
        <w:ind w:firstLine="709"/>
        <w:jc w:val="center"/>
        <w:rPr>
          <w:rFonts w:ascii="Times New Roman" w:eastAsia="Times New Roman" w:hAnsi="Times New Roman" w:cs="Times New Roman"/>
          <w:sz w:val="28"/>
          <w:szCs w:val="28"/>
          <w:lang w:eastAsia="ru-RU"/>
        </w:rPr>
      </w:pPr>
      <w:r w:rsidRPr="00A51CA7">
        <w:rPr>
          <w:rFonts w:ascii="Times New Roman" w:eastAsia="Times New Roman" w:hAnsi="Times New Roman" w:cs="Times New Roman"/>
          <w:sz w:val="28"/>
          <w:szCs w:val="28"/>
          <w:lang w:eastAsia="ru-RU"/>
        </w:rPr>
        <w:t>Нижний Новгород</w:t>
      </w:r>
    </w:p>
    <w:p w:rsidR="00A51CA7" w:rsidRPr="00A51CA7" w:rsidRDefault="00A51CA7" w:rsidP="00A51CA7">
      <w:pPr>
        <w:tabs>
          <w:tab w:val="left" w:pos="960"/>
        </w:tabs>
        <w:spacing w:after="12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2019</w:t>
      </w:r>
    </w:p>
    <w:p w:rsidR="00A51CA7" w:rsidRPr="00A51CA7" w:rsidRDefault="00A51CA7" w:rsidP="00A51CA7">
      <w:pPr>
        <w:spacing w:after="120" w:line="240" w:lineRule="auto"/>
        <w:ind w:firstLine="709"/>
        <w:jc w:val="both"/>
        <w:rPr>
          <w:rFonts w:ascii="Times New Roman" w:eastAsia="Times New Roman" w:hAnsi="Times New Roman" w:cs="Times New Roman"/>
          <w:sz w:val="28"/>
          <w:szCs w:val="28"/>
          <w:lang w:eastAsia="ru-RU"/>
        </w:rPr>
        <w:sectPr w:rsidR="00A51CA7" w:rsidRPr="00A51CA7" w:rsidSect="008F219B">
          <w:footerReference w:type="even" r:id="rId9"/>
          <w:footerReference w:type="default" r:id="rId10"/>
          <w:pgSz w:w="11906" w:h="16838"/>
          <w:pgMar w:top="1134" w:right="850" w:bottom="1134" w:left="1701" w:header="709" w:footer="709" w:gutter="0"/>
          <w:cols w:space="708"/>
          <w:titlePg/>
          <w:docGrid w:linePitch="360"/>
        </w:sectPr>
      </w:pPr>
    </w:p>
    <w:p w:rsidR="00A51CA7" w:rsidRPr="00A51CA7" w:rsidRDefault="00A51CA7" w:rsidP="00A51CA7">
      <w:pPr>
        <w:spacing w:after="120" w:line="240" w:lineRule="auto"/>
        <w:ind w:left="708"/>
        <w:jc w:val="both"/>
        <w:rPr>
          <w:rFonts w:ascii="Times New Roman" w:eastAsia="Times New Roman" w:hAnsi="Times New Roman" w:cs="Times New Roman"/>
          <w:sz w:val="28"/>
          <w:szCs w:val="28"/>
          <w:lang w:eastAsia="ru-RU"/>
        </w:rPr>
      </w:pPr>
      <w:r w:rsidRPr="00A51CA7">
        <w:rPr>
          <w:rFonts w:ascii="Times New Roman" w:eastAsia="Times New Roman" w:hAnsi="Times New Roman" w:cs="Times New Roman"/>
          <w:sz w:val="28"/>
          <w:szCs w:val="28"/>
          <w:lang w:eastAsia="ru-RU"/>
        </w:rPr>
        <w:lastRenderedPageBreak/>
        <w:t>УДК 316.77</w:t>
      </w:r>
    </w:p>
    <w:p w:rsidR="00A51CA7" w:rsidRPr="00A51CA7" w:rsidRDefault="00A51CA7" w:rsidP="00A51CA7">
      <w:pPr>
        <w:spacing w:after="120" w:line="240" w:lineRule="auto"/>
        <w:ind w:firstLine="709"/>
        <w:jc w:val="both"/>
        <w:rPr>
          <w:rFonts w:ascii="Times New Roman" w:eastAsia="Times New Roman" w:hAnsi="Times New Roman" w:cs="Times New Roman"/>
          <w:sz w:val="28"/>
          <w:szCs w:val="28"/>
          <w:lang w:eastAsia="ru-RU"/>
        </w:rPr>
      </w:pPr>
      <w:r w:rsidRPr="00A51CA7">
        <w:rPr>
          <w:rFonts w:ascii="Times New Roman" w:eastAsia="Times New Roman" w:hAnsi="Times New Roman" w:cs="Times New Roman"/>
          <w:sz w:val="28"/>
          <w:szCs w:val="28"/>
          <w:lang w:eastAsia="ru-RU"/>
        </w:rPr>
        <w:t>ББК С60.56</w:t>
      </w:r>
    </w:p>
    <w:p w:rsidR="00A51CA7" w:rsidRPr="00A51CA7" w:rsidRDefault="00A51CA7" w:rsidP="00A51CA7">
      <w:pPr>
        <w:spacing w:after="120" w:line="240" w:lineRule="auto"/>
        <w:ind w:firstLine="709"/>
        <w:jc w:val="both"/>
        <w:rPr>
          <w:rFonts w:ascii="Times New Roman" w:eastAsia="Times New Roman" w:hAnsi="Times New Roman" w:cs="Times New Roman"/>
          <w:sz w:val="28"/>
          <w:szCs w:val="28"/>
          <w:lang w:eastAsia="ru-RU"/>
        </w:rPr>
      </w:pPr>
      <w:r w:rsidRPr="00A51CA7">
        <w:rPr>
          <w:rFonts w:ascii="Times New Roman" w:eastAsia="Times New Roman" w:hAnsi="Times New Roman" w:cs="Times New Roman"/>
          <w:sz w:val="28"/>
          <w:szCs w:val="28"/>
          <w:lang w:eastAsia="ru-RU"/>
        </w:rPr>
        <w:t xml:space="preserve">        С69</w:t>
      </w:r>
    </w:p>
    <w:p w:rsidR="00A51CA7" w:rsidRPr="00A51CA7" w:rsidRDefault="00A51CA7" w:rsidP="00A51CA7">
      <w:pPr>
        <w:spacing w:after="120" w:line="240" w:lineRule="auto"/>
        <w:ind w:firstLine="709"/>
        <w:jc w:val="both"/>
        <w:rPr>
          <w:rFonts w:ascii="Times New Roman" w:eastAsia="Times New Roman" w:hAnsi="Times New Roman" w:cs="Times New Roman"/>
          <w:sz w:val="28"/>
          <w:szCs w:val="28"/>
          <w:lang w:eastAsia="ru-RU"/>
        </w:rPr>
      </w:pPr>
    </w:p>
    <w:p w:rsidR="00A51CA7" w:rsidRPr="00A51CA7" w:rsidRDefault="00D34F9F" w:rsidP="00A51CA7">
      <w:pPr>
        <w:spacing w:after="12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С69 Социокультурный</w:t>
      </w:r>
      <w:r w:rsidR="00A51CA7" w:rsidRPr="00A51CA7">
        <w:rPr>
          <w:rFonts w:ascii="Times New Roman" w:eastAsia="Times New Roman" w:hAnsi="Times New Roman" w:cs="Times New Roman"/>
          <w:sz w:val="28"/>
          <w:szCs w:val="28"/>
          <w:lang w:eastAsia="ru-RU"/>
        </w:rPr>
        <w:t xml:space="preserve"> анализ массовых коммуникаций. Учебно-методическое пособие.</w:t>
      </w:r>
      <w:r w:rsidR="00A51CA7">
        <w:rPr>
          <w:rFonts w:ascii="Times New Roman" w:eastAsia="Times New Roman" w:hAnsi="Times New Roman" w:cs="Times New Roman"/>
          <w:sz w:val="28"/>
          <w:szCs w:val="28"/>
          <w:lang w:eastAsia="ru-RU"/>
        </w:rPr>
        <w:t xml:space="preserve"> Автор</w:t>
      </w:r>
      <w:r w:rsidR="00A51CA7" w:rsidRPr="00A51CA7">
        <w:rPr>
          <w:rFonts w:ascii="Times New Roman" w:eastAsia="Times New Roman" w:hAnsi="Times New Roman" w:cs="Times New Roman"/>
          <w:sz w:val="28"/>
          <w:szCs w:val="28"/>
          <w:lang w:eastAsia="ru-RU"/>
        </w:rPr>
        <w:t>: Шалютина Н.В.– Нижний Новгород: Нижег</w:t>
      </w:r>
      <w:r w:rsidR="00A51CA7">
        <w:rPr>
          <w:rFonts w:ascii="Times New Roman" w:eastAsia="Times New Roman" w:hAnsi="Times New Roman" w:cs="Times New Roman"/>
          <w:sz w:val="28"/>
          <w:szCs w:val="28"/>
          <w:lang w:eastAsia="ru-RU"/>
        </w:rPr>
        <w:t>ородский университет, 2019</w:t>
      </w:r>
      <w:r w:rsidR="00A51CA7" w:rsidRPr="00A51CA7">
        <w:rPr>
          <w:rFonts w:ascii="Times New Roman" w:eastAsia="Times New Roman" w:hAnsi="Times New Roman" w:cs="Times New Roman"/>
          <w:sz w:val="28"/>
          <w:szCs w:val="28"/>
          <w:lang w:eastAsia="ru-RU"/>
        </w:rPr>
        <w:t xml:space="preserve">. – </w:t>
      </w:r>
      <w:r w:rsidR="00D4064C">
        <w:rPr>
          <w:rFonts w:ascii="Times New Roman" w:eastAsia="Times New Roman" w:hAnsi="Times New Roman" w:cs="Times New Roman"/>
          <w:sz w:val="28"/>
          <w:szCs w:val="28"/>
          <w:lang w:eastAsia="ru-RU"/>
        </w:rPr>
        <w:t>31</w:t>
      </w:r>
      <w:r w:rsidR="00A51CA7" w:rsidRPr="00682BA8">
        <w:rPr>
          <w:rFonts w:ascii="Times New Roman" w:eastAsia="Times New Roman" w:hAnsi="Times New Roman" w:cs="Times New Roman"/>
          <w:sz w:val="28"/>
          <w:szCs w:val="28"/>
          <w:lang w:eastAsia="ru-RU"/>
        </w:rPr>
        <w:t xml:space="preserve"> с.</w:t>
      </w:r>
    </w:p>
    <w:p w:rsidR="00A51CA7" w:rsidRPr="00A51CA7" w:rsidRDefault="00A51CA7" w:rsidP="00A51CA7">
      <w:pPr>
        <w:spacing w:after="120" w:line="240" w:lineRule="auto"/>
        <w:ind w:firstLine="709"/>
        <w:jc w:val="both"/>
        <w:rPr>
          <w:rFonts w:ascii="Times New Roman" w:eastAsia="Times New Roman" w:hAnsi="Times New Roman" w:cs="Times New Roman"/>
          <w:sz w:val="28"/>
          <w:szCs w:val="28"/>
          <w:lang w:eastAsia="ru-RU"/>
        </w:rPr>
      </w:pPr>
    </w:p>
    <w:p w:rsidR="00A51CA7" w:rsidRPr="00A51CA7" w:rsidRDefault="00A51CA7" w:rsidP="00A51CA7">
      <w:pPr>
        <w:spacing w:after="120" w:line="240" w:lineRule="auto"/>
        <w:ind w:firstLine="709"/>
        <w:jc w:val="both"/>
        <w:rPr>
          <w:rFonts w:ascii="Times New Roman" w:eastAsia="Times New Roman" w:hAnsi="Times New Roman" w:cs="Times New Roman"/>
          <w:sz w:val="28"/>
          <w:szCs w:val="28"/>
          <w:lang w:eastAsia="ru-RU"/>
        </w:rPr>
      </w:pPr>
    </w:p>
    <w:p w:rsidR="00A51CA7" w:rsidRPr="00A51CA7" w:rsidRDefault="00A51CA7" w:rsidP="00A51CA7">
      <w:pPr>
        <w:spacing w:after="120" w:line="240" w:lineRule="auto"/>
        <w:ind w:firstLine="709"/>
        <w:jc w:val="both"/>
        <w:rPr>
          <w:rFonts w:ascii="Times New Roman" w:eastAsia="Times New Roman" w:hAnsi="Times New Roman" w:cs="Times New Roman"/>
          <w:sz w:val="28"/>
          <w:szCs w:val="28"/>
          <w:lang w:eastAsia="ru-RU"/>
        </w:rPr>
      </w:pPr>
      <w:r w:rsidRPr="00A51CA7">
        <w:rPr>
          <w:rFonts w:ascii="Times New Roman" w:eastAsia="Times New Roman" w:hAnsi="Times New Roman" w:cs="Times New Roman"/>
          <w:sz w:val="28"/>
          <w:szCs w:val="28"/>
          <w:lang w:eastAsia="ru-RU"/>
        </w:rPr>
        <w:t>Рецензент:</w:t>
      </w:r>
      <w:r>
        <w:rPr>
          <w:rFonts w:ascii="Times New Roman" w:eastAsia="Times New Roman" w:hAnsi="Times New Roman" w:cs="Times New Roman"/>
          <w:sz w:val="28"/>
          <w:szCs w:val="28"/>
          <w:lang w:eastAsia="ru-RU"/>
        </w:rPr>
        <w:t xml:space="preserve"> </w:t>
      </w:r>
      <w:r w:rsidRPr="00A51CA7">
        <w:rPr>
          <w:rFonts w:ascii="Times New Roman" w:eastAsia="Times New Roman" w:hAnsi="Times New Roman" w:cs="Times New Roman"/>
          <w:sz w:val="28"/>
          <w:szCs w:val="28"/>
          <w:lang w:eastAsia="ru-RU"/>
        </w:rPr>
        <w:t xml:space="preserve"> </w:t>
      </w:r>
    </w:p>
    <w:p w:rsidR="00A51CA7" w:rsidRPr="00A51CA7" w:rsidRDefault="00A51CA7" w:rsidP="00A51CA7">
      <w:pPr>
        <w:spacing w:after="120" w:line="240" w:lineRule="auto"/>
        <w:ind w:firstLine="709"/>
        <w:jc w:val="both"/>
        <w:rPr>
          <w:rFonts w:ascii="Times New Roman" w:eastAsia="Times New Roman" w:hAnsi="Times New Roman" w:cs="Times New Roman"/>
          <w:sz w:val="28"/>
          <w:szCs w:val="28"/>
          <w:lang w:eastAsia="ru-RU"/>
        </w:rPr>
      </w:pPr>
    </w:p>
    <w:p w:rsidR="00A51CA7" w:rsidRPr="00A51CA7" w:rsidRDefault="00A51CA7" w:rsidP="00A51CA7">
      <w:pPr>
        <w:spacing w:after="120" w:line="240" w:lineRule="auto"/>
        <w:ind w:firstLine="709"/>
        <w:jc w:val="both"/>
        <w:rPr>
          <w:rFonts w:ascii="Times New Roman" w:eastAsia="Times New Roman" w:hAnsi="Times New Roman" w:cs="Times New Roman"/>
          <w:sz w:val="28"/>
          <w:szCs w:val="28"/>
          <w:lang w:eastAsia="ru-RU"/>
        </w:rPr>
      </w:pPr>
    </w:p>
    <w:p w:rsidR="00A51CA7" w:rsidRPr="00A51CA7" w:rsidRDefault="00A51CA7" w:rsidP="00A51CA7">
      <w:pPr>
        <w:spacing w:after="120" w:line="240" w:lineRule="auto"/>
        <w:ind w:firstLine="709"/>
        <w:jc w:val="both"/>
        <w:rPr>
          <w:rFonts w:ascii="Times New Roman" w:eastAsia="Times New Roman" w:hAnsi="Times New Roman" w:cs="Times New Roman"/>
          <w:sz w:val="28"/>
          <w:szCs w:val="28"/>
          <w:lang w:eastAsia="ru-RU"/>
        </w:rPr>
      </w:pPr>
    </w:p>
    <w:p w:rsidR="00A51CA7" w:rsidRPr="00A51CA7" w:rsidRDefault="00A51CA7" w:rsidP="00A51CA7">
      <w:pPr>
        <w:spacing w:after="120" w:line="240" w:lineRule="auto"/>
        <w:ind w:firstLine="709"/>
        <w:jc w:val="both"/>
        <w:rPr>
          <w:rFonts w:ascii="Times New Roman" w:eastAsia="Times New Roman" w:hAnsi="Times New Roman" w:cs="Times New Roman"/>
          <w:sz w:val="28"/>
          <w:szCs w:val="28"/>
          <w:lang w:eastAsia="ru-RU"/>
        </w:rPr>
      </w:pPr>
      <w:r w:rsidRPr="00A51CA7">
        <w:rPr>
          <w:rFonts w:ascii="Times New Roman" w:eastAsia="Times New Roman" w:hAnsi="Times New Roman" w:cs="Times New Roman"/>
          <w:sz w:val="28"/>
          <w:szCs w:val="28"/>
          <w:lang w:eastAsia="ru-RU"/>
        </w:rPr>
        <w:t xml:space="preserve">В пособии изложена программа курса «Социокультурный анализ массовых коммуникаций», включающая краткое описание тем лекций, планы семинарских занятий, примерные темы для самостоятельных работ и творческих </w:t>
      </w:r>
      <w:r w:rsidRPr="00682BA8">
        <w:rPr>
          <w:rFonts w:ascii="Times New Roman" w:eastAsia="Times New Roman" w:hAnsi="Times New Roman" w:cs="Times New Roman"/>
          <w:sz w:val="28"/>
          <w:szCs w:val="28"/>
          <w:lang w:eastAsia="ru-RU"/>
        </w:rPr>
        <w:t>заданий, список литературы по тематике курса и вопросы для промежуточного тестирования. Содержание пособия направлено на раскрытие основных вопросов</w:t>
      </w:r>
      <w:r w:rsidRPr="00A51CA7">
        <w:rPr>
          <w:rFonts w:ascii="Times New Roman" w:eastAsia="Times New Roman" w:hAnsi="Times New Roman" w:cs="Times New Roman"/>
          <w:sz w:val="28"/>
          <w:szCs w:val="28"/>
          <w:lang w:eastAsia="ru-RU"/>
        </w:rPr>
        <w:t xml:space="preserve"> социокультурного анализа массовой коммуникации,</w:t>
      </w:r>
      <w:r>
        <w:rPr>
          <w:rFonts w:ascii="Times New Roman" w:eastAsia="Times New Roman" w:hAnsi="Times New Roman" w:cs="Times New Roman"/>
          <w:sz w:val="28"/>
          <w:szCs w:val="28"/>
          <w:lang w:eastAsia="ru-RU"/>
        </w:rPr>
        <w:t xml:space="preserve"> исто</w:t>
      </w:r>
      <w:r w:rsidR="00A85EF5">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ии медиа,</w:t>
      </w:r>
      <w:r w:rsidRPr="00A51CA7">
        <w:rPr>
          <w:rFonts w:ascii="Times New Roman" w:eastAsia="Times New Roman" w:hAnsi="Times New Roman" w:cs="Times New Roman"/>
          <w:sz w:val="28"/>
          <w:szCs w:val="28"/>
          <w:lang w:eastAsia="ru-RU"/>
        </w:rPr>
        <w:t xml:space="preserve"> особенностей функционирования массовой коммуникации на социетальном и индивидуальном уровнях. Особое внимание уделяется социокультурному  анализу основных звеньев коммуникативного процесса: коммуникатору, содержанию СМК, каналам распространения массовой информации, аудитории и эффектам воздействия средств массовой коммуникации. </w:t>
      </w:r>
    </w:p>
    <w:p w:rsidR="00A51CA7" w:rsidRPr="00A51CA7" w:rsidRDefault="00A51CA7" w:rsidP="00A51CA7">
      <w:pPr>
        <w:spacing w:after="120" w:line="240" w:lineRule="auto"/>
        <w:ind w:firstLine="709"/>
        <w:rPr>
          <w:rFonts w:ascii="Times New Roman" w:eastAsia="Times New Roman" w:hAnsi="Times New Roman" w:cs="Times New Roman"/>
          <w:sz w:val="28"/>
          <w:szCs w:val="28"/>
          <w:lang w:eastAsia="ru-RU"/>
        </w:rPr>
      </w:pPr>
      <w:r w:rsidRPr="00A51CA7">
        <w:rPr>
          <w:rFonts w:ascii="Times New Roman" w:eastAsia="Times New Roman" w:hAnsi="Times New Roman" w:cs="Times New Roman"/>
          <w:sz w:val="28"/>
          <w:szCs w:val="28"/>
          <w:lang w:eastAsia="ru-RU"/>
        </w:rPr>
        <w:t>Учебно-методическое пособие предназначено для магистрантов ФСН  ННГУ, обучающихся по направлению подготовки «Социология культуры</w:t>
      </w:r>
      <w:r>
        <w:rPr>
          <w:rFonts w:ascii="Times New Roman" w:eastAsia="Times New Roman" w:hAnsi="Times New Roman" w:cs="Times New Roman"/>
          <w:sz w:val="28"/>
          <w:szCs w:val="28"/>
          <w:lang w:eastAsia="ru-RU"/>
        </w:rPr>
        <w:t xml:space="preserve"> и молодежные исследования</w:t>
      </w:r>
      <w:r w:rsidRPr="00A51CA7">
        <w:rPr>
          <w:rFonts w:ascii="Times New Roman" w:eastAsia="Times New Roman" w:hAnsi="Times New Roman" w:cs="Times New Roman"/>
          <w:sz w:val="28"/>
          <w:szCs w:val="28"/>
          <w:lang w:eastAsia="ru-RU"/>
        </w:rPr>
        <w:t>».</w:t>
      </w:r>
    </w:p>
    <w:p w:rsidR="00A51CA7" w:rsidRPr="00A51CA7" w:rsidRDefault="00A51CA7" w:rsidP="00A51CA7">
      <w:pPr>
        <w:spacing w:after="120" w:line="240" w:lineRule="auto"/>
        <w:ind w:firstLine="709"/>
        <w:jc w:val="center"/>
        <w:rPr>
          <w:rFonts w:ascii="Times New Roman" w:eastAsia="Times New Roman" w:hAnsi="Times New Roman" w:cs="Times New Roman"/>
          <w:sz w:val="28"/>
          <w:szCs w:val="28"/>
          <w:lang w:eastAsia="ru-RU"/>
        </w:rPr>
      </w:pPr>
      <w:r w:rsidRPr="00A51CA7">
        <w:rPr>
          <w:rFonts w:ascii="Times New Roman" w:eastAsia="Times New Roman" w:hAnsi="Times New Roman" w:cs="Times New Roman"/>
          <w:sz w:val="28"/>
          <w:szCs w:val="28"/>
          <w:lang w:eastAsia="ru-RU"/>
        </w:rPr>
        <w:t>Ответственный за выпуск:</w:t>
      </w:r>
    </w:p>
    <w:p w:rsidR="00A51CA7" w:rsidRPr="00A51CA7" w:rsidRDefault="00A51CA7" w:rsidP="00A51CA7">
      <w:pPr>
        <w:spacing w:after="120" w:line="240" w:lineRule="auto"/>
        <w:ind w:firstLine="709"/>
        <w:jc w:val="center"/>
        <w:rPr>
          <w:rFonts w:ascii="Times New Roman" w:eastAsia="Times New Roman" w:hAnsi="Times New Roman" w:cs="Times New Roman"/>
          <w:b/>
          <w:sz w:val="28"/>
          <w:szCs w:val="28"/>
          <w:lang w:eastAsia="ru-RU"/>
        </w:rPr>
      </w:pPr>
      <w:r w:rsidRPr="00A51CA7">
        <w:rPr>
          <w:rFonts w:ascii="Times New Roman" w:eastAsia="Times New Roman" w:hAnsi="Times New Roman" w:cs="Times New Roman"/>
          <w:sz w:val="28"/>
          <w:szCs w:val="28"/>
          <w:lang w:eastAsia="ru-RU"/>
        </w:rPr>
        <w:t xml:space="preserve">Председатель методической комиссии факультета социальных наук ННГУ, к.соц.н., доцент </w:t>
      </w:r>
      <w:r w:rsidRPr="00A51CA7">
        <w:rPr>
          <w:rFonts w:ascii="Times New Roman" w:eastAsia="Times New Roman" w:hAnsi="Times New Roman" w:cs="Times New Roman"/>
          <w:b/>
          <w:sz w:val="28"/>
          <w:szCs w:val="28"/>
          <w:lang w:eastAsia="ru-RU"/>
        </w:rPr>
        <w:t>И.Э. Петрова</w:t>
      </w:r>
    </w:p>
    <w:p w:rsidR="00A51CA7" w:rsidRPr="00A51CA7" w:rsidRDefault="00A51CA7" w:rsidP="00A51CA7">
      <w:pPr>
        <w:spacing w:after="120" w:line="240" w:lineRule="auto"/>
        <w:ind w:firstLine="709"/>
        <w:jc w:val="center"/>
        <w:rPr>
          <w:rFonts w:ascii="Times New Roman" w:eastAsia="Times New Roman" w:hAnsi="Times New Roman" w:cs="Times New Roman"/>
          <w:b/>
          <w:sz w:val="28"/>
          <w:szCs w:val="28"/>
          <w:lang w:eastAsia="ru-RU"/>
        </w:rPr>
      </w:pPr>
    </w:p>
    <w:p w:rsidR="00A51CA7" w:rsidRPr="00A51CA7" w:rsidRDefault="00A51CA7" w:rsidP="00A51CA7">
      <w:pPr>
        <w:spacing w:after="120" w:line="240" w:lineRule="auto"/>
        <w:ind w:firstLine="709"/>
        <w:jc w:val="center"/>
        <w:rPr>
          <w:rFonts w:ascii="Times New Roman" w:eastAsia="Times New Roman" w:hAnsi="Times New Roman" w:cs="Times New Roman"/>
          <w:b/>
          <w:sz w:val="28"/>
          <w:szCs w:val="28"/>
          <w:lang w:eastAsia="ru-RU"/>
        </w:rPr>
      </w:pPr>
    </w:p>
    <w:p w:rsidR="00A51CA7" w:rsidRPr="00A51CA7" w:rsidRDefault="00A51CA7" w:rsidP="00A51CA7">
      <w:pPr>
        <w:spacing w:after="120" w:line="240" w:lineRule="auto"/>
        <w:ind w:firstLine="709"/>
        <w:jc w:val="both"/>
        <w:rPr>
          <w:rFonts w:ascii="Times New Roman" w:eastAsia="Times New Roman" w:hAnsi="Times New Roman" w:cs="Times New Roman"/>
          <w:sz w:val="28"/>
          <w:szCs w:val="28"/>
          <w:lang w:eastAsia="ru-RU"/>
        </w:rPr>
      </w:pPr>
    </w:p>
    <w:p w:rsidR="00A51CA7" w:rsidRPr="00A51CA7" w:rsidRDefault="00A51CA7" w:rsidP="00A51CA7">
      <w:pPr>
        <w:tabs>
          <w:tab w:val="left" w:pos="360"/>
          <w:tab w:val="left" w:pos="1820"/>
          <w:tab w:val="right" w:pos="9638"/>
        </w:tabs>
        <w:spacing w:after="120" w:line="240" w:lineRule="auto"/>
        <w:ind w:firstLine="709"/>
        <w:rPr>
          <w:rFonts w:ascii="Times New Roman" w:eastAsia="Times New Roman" w:hAnsi="Times New Roman" w:cs="Times New Roman"/>
          <w:sz w:val="28"/>
          <w:szCs w:val="28"/>
          <w:lang w:eastAsia="ru-RU"/>
        </w:rPr>
      </w:pPr>
      <w:r w:rsidRPr="00A51CA7">
        <w:rPr>
          <w:rFonts w:ascii="Times New Roman" w:eastAsia="Times New Roman" w:hAnsi="Times New Roman" w:cs="Times New Roman"/>
          <w:sz w:val="28"/>
          <w:szCs w:val="28"/>
          <w:lang w:eastAsia="ru-RU"/>
        </w:rPr>
        <w:tab/>
      </w:r>
      <w:r w:rsidRPr="00A51CA7">
        <w:rPr>
          <w:rFonts w:ascii="Times New Roman" w:eastAsia="Times New Roman" w:hAnsi="Times New Roman" w:cs="Times New Roman"/>
          <w:sz w:val="28"/>
          <w:szCs w:val="28"/>
          <w:lang w:eastAsia="ru-RU"/>
        </w:rPr>
        <w:tab/>
        <w:t>УДК 316.77</w:t>
      </w:r>
    </w:p>
    <w:p w:rsidR="00A51CA7" w:rsidRPr="00A51CA7" w:rsidRDefault="00A51CA7" w:rsidP="00A51CA7">
      <w:pPr>
        <w:spacing w:after="120" w:line="240" w:lineRule="auto"/>
        <w:ind w:firstLine="709"/>
        <w:jc w:val="right"/>
        <w:rPr>
          <w:rFonts w:ascii="Times New Roman" w:eastAsia="Times New Roman" w:hAnsi="Times New Roman" w:cs="Times New Roman"/>
          <w:sz w:val="28"/>
          <w:szCs w:val="28"/>
          <w:lang w:eastAsia="ru-RU"/>
        </w:rPr>
      </w:pPr>
      <w:r w:rsidRPr="00A51CA7">
        <w:rPr>
          <w:rFonts w:ascii="Times New Roman" w:eastAsia="Times New Roman" w:hAnsi="Times New Roman" w:cs="Times New Roman"/>
          <w:sz w:val="28"/>
          <w:szCs w:val="28"/>
          <w:lang w:eastAsia="ru-RU"/>
        </w:rPr>
        <w:t>ББК С60.56</w:t>
      </w:r>
    </w:p>
    <w:p w:rsidR="00A51CA7" w:rsidRPr="00A51CA7" w:rsidRDefault="00A51CA7" w:rsidP="00A51CA7">
      <w:pPr>
        <w:spacing w:after="120" w:line="240" w:lineRule="auto"/>
        <w:ind w:firstLine="709"/>
        <w:jc w:val="right"/>
        <w:rPr>
          <w:rFonts w:ascii="Times New Roman" w:eastAsia="Times New Roman" w:hAnsi="Times New Roman" w:cs="Times New Roman"/>
          <w:sz w:val="28"/>
          <w:szCs w:val="28"/>
          <w:lang w:eastAsia="ru-RU"/>
        </w:rPr>
      </w:pPr>
    </w:p>
    <w:p w:rsidR="00A51CA7" w:rsidRPr="00A51CA7" w:rsidRDefault="00A51CA7" w:rsidP="00A51CA7">
      <w:pPr>
        <w:pageBreakBefore/>
        <w:spacing w:after="0" w:line="240" w:lineRule="auto"/>
        <w:jc w:val="center"/>
        <w:rPr>
          <w:rFonts w:ascii="Times New Roman" w:eastAsia="Times New Roman" w:hAnsi="Times New Roman" w:cs="Times New Roman"/>
          <w:sz w:val="32"/>
          <w:szCs w:val="20"/>
          <w:lang w:eastAsia="ru-RU"/>
        </w:rPr>
      </w:pPr>
      <w:r w:rsidRPr="00A51CA7">
        <w:rPr>
          <w:rFonts w:ascii="Times New Roman" w:eastAsia="Times New Roman" w:hAnsi="Times New Roman" w:cs="Times New Roman"/>
          <w:sz w:val="32"/>
          <w:szCs w:val="20"/>
          <w:lang w:eastAsia="ru-RU"/>
        </w:rPr>
        <w:lastRenderedPageBreak/>
        <w:t>СОДЕРЖАНИЕ</w:t>
      </w:r>
    </w:p>
    <w:p w:rsidR="00A51CA7" w:rsidRPr="00A51CA7" w:rsidRDefault="00A51CA7" w:rsidP="00A51CA7">
      <w:pPr>
        <w:spacing w:after="0" w:line="240" w:lineRule="auto"/>
        <w:rPr>
          <w:rFonts w:ascii="Times New Roman" w:eastAsia="Times New Roman" w:hAnsi="Times New Roman" w:cs="Times New Roman"/>
          <w:sz w:val="28"/>
          <w:szCs w:val="20"/>
          <w:lang w:eastAsia="ru-RU"/>
        </w:rPr>
      </w:pPr>
    </w:p>
    <w:p w:rsidR="00A51CA7" w:rsidRPr="00A51CA7" w:rsidRDefault="00A51CA7" w:rsidP="00A51CA7">
      <w:pPr>
        <w:spacing w:after="0" w:line="240" w:lineRule="auto"/>
        <w:rPr>
          <w:rFonts w:ascii="Times New Roman" w:eastAsia="Times New Roman" w:hAnsi="Times New Roman" w:cs="Times New Roman"/>
          <w:sz w:val="28"/>
          <w:szCs w:val="20"/>
          <w:lang w:eastAsia="ru-RU"/>
        </w:rPr>
      </w:pPr>
    </w:p>
    <w:p w:rsidR="00A51CA7" w:rsidRPr="00D34F9F" w:rsidRDefault="008F219B" w:rsidP="008F219B">
      <w:pPr>
        <w:tabs>
          <w:tab w:val="left" w:leader="dot" w:pos="9356"/>
        </w:tabs>
        <w:spacing w:after="0" w:line="240" w:lineRule="auto"/>
        <w:ind w:right="-1"/>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Предисловие……………………………………………………………………...</w:t>
      </w:r>
      <w:r w:rsidR="00A51CA7" w:rsidRPr="00D34F9F">
        <w:rPr>
          <w:rFonts w:ascii="Times New Roman" w:eastAsia="Times New Roman" w:hAnsi="Times New Roman" w:cs="Times New Roman"/>
          <w:sz w:val="28"/>
          <w:szCs w:val="20"/>
          <w:lang w:eastAsia="ru-RU"/>
        </w:rPr>
        <w:t xml:space="preserve">  4</w:t>
      </w:r>
    </w:p>
    <w:p w:rsidR="00D34F9F" w:rsidRPr="00D34F9F" w:rsidRDefault="00A51CA7" w:rsidP="008F219B">
      <w:pPr>
        <w:tabs>
          <w:tab w:val="left" w:leader="dot" w:pos="9356"/>
          <w:tab w:val="left" w:leader="dot" w:pos="9923"/>
        </w:tabs>
        <w:spacing w:after="0" w:line="240" w:lineRule="auto"/>
        <w:ind w:right="-1"/>
        <w:rPr>
          <w:rFonts w:ascii="Times New Roman" w:eastAsia="Times New Roman" w:hAnsi="Times New Roman" w:cs="Times New Roman"/>
          <w:sz w:val="28"/>
          <w:szCs w:val="20"/>
          <w:lang w:eastAsia="ru-RU"/>
        </w:rPr>
      </w:pPr>
      <w:r w:rsidRPr="00D34F9F">
        <w:rPr>
          <w:rFonts w:ascii="Times New Roman" w:eastAsia="Times New Roman" w:hAnsi="Times New Roman" w:cs="Times New Roman"/>
          <w:sz w:val="28"/>
          <w:szCs w:val="20"/>
          <w:lang w:eastAsia="ru-RU"/>
        </w:rPr>
        <w:t xml:space="preserve">1. </w:t>
      </w:r>
      <w:r w:rsidR="008F219B">
        <w:rPr>
          <w:rFonts w:ascii="Times New Roman" w:eastAsia="Times New Roman" w:hAnsi="Times New Roman" w:cs="Times New Roman"/>
          <w:sz w:val="28"/>
          <w:szCs w:val="20"/>
          <w:lang w:eastAsia="ru-RU"/>
        </w:rPr>
        <w:t>Пояснительная записка………</w:t>
      </w:r>
      <w:r w:rsidR="00D34F9F" w:rsidRPr="00D34F9F">
        <w:rPr>
          <w:rFonts w:ascii="Times New Roman" w:eastAsia="Times New Roman" w:hAnsi="Times New Roman" w:cs="Times New Roman"/>
          <w:sz w:val="28"/>
          <w:szCs w:val="20"/>
          <w:lang w:eastAsia="ru-RU"/>
        </w:rPr>
        <w:t>………………………………………………...5</w:t>
      </w:r>
    </w:p>
    <w:p w:rsidR="00D34F9F" w:rsidRPr="00D34F9F" w:rsidRDefault="00D34F9F" w:rsidP="008F219B">
      <w:pPr>
        <w:tabs>
          <w:tab w:val="left" w:leader="dot" w:pos="9356"/>
          <w:tab w:val="left" w:leader="dot" w:pos="9923"/>
        </w:tabs>
        <w:spacing w:after="0" w:line="240" w:lineRule="auto"/>
        <w:ind w:right="-1"/>
        <w:rPr>
          <w:rFonts w:ascii="Times New Roman" w:eastAsia="Times New Roman" w:hAnsi="Times New Roman" w:cs="Times New Roman"/>
          <w:sz w:val="28"/>
          <w:szCs w:val="20"/>
          <w:lang w:eastAsia="ru-RU"/>
        </w:rPr>
      </w:pPr>
      <w:r w:rsidRPr="00D34F9F">
        <w:rPr>
          <w:rFonts w:ascii="Times New Roman" w:eastAsia="Times New Roman" w:hAnsi="Times New Roman" w:cs="Times New Roman"/>
          <w:sz w:val="28"/>
          <w:szCs w:val="20"/>
          <w:lang w:eastAsia="ru-RU"/>
        </w:rPr>
        <w:t>2.Цели и задачи освоени</w:t>
      </w:r>
      <w:r w:rsidR="008F219B">
        <w:rPr>
          <w:rFonts w:ascii="Times New Roman" w:eastAsia="Times New Roman" w:hAnsi="Times New Roman" w:cs="Times New Roman"/>
          <w:sz w:val="28"/>
          <w:szCs w:val="20"/>
          <w:lang w:eastAsia="ru-RU"/>
        </w:rPr>
        <w:t>я дисциплины……</w:t>
      </w:r>
      <w:r w:rsidR="009C569B">
        <w:rPr>
          <w:rFonts w:ascii="Times New Roman" w:eastAsia="Times New Roman" w:hAnsi="Times New Roman" w:cs="Times New Roman"/>
          <w:sz w:val="28"/>
          <w:szCs w:val="20"/>
          <w:lang w:eastAsia="ru-RU"/>
        </w:rPr>
        <w:t>…………………………………….</w:t>
      </w:r>
      <w:r w:rsidR="009C569B" w:rsidRPr="009C569B">
        <w:rPr>
          <w:rFonts w:ascii="Times New Roman" w:eastAsia="Times New Roman" w:hAnsi="Times New Roman" w:cs="Times New Roman"/>
          <w:sz w:val="28"/>
          <w:szCs w:val="20"/>
          <w:lang w:eastAsia="ru-RU"/>
        </w:rPr>
        <w:t>7</w:t>
      </w:r>
      <w:r w:rsidRPr="00D34F9F">
        <w:rPr>
          <w:rFonts w:ascii="Times New Roman" w:eastAsia="Times New Roman" w:hAnsi="Times New Roman" w:cs="Times New Roman"/>
          <w:sz w:val="28"/>
          <w:szCs w:val="20"/>
          <w:lang w:eastAsia="ru-RU"/>
        </w:rPr>
        <w:t xml:space="preserve"> </w:t>
      </w:r>
    </w:p>
    <w:p w:rsidR="00A601CA" w:rsidRPr="00A601CA" w:rsidRDefault="00A601CA" w:rsidP="008F219B">
      <w:pPr>
        <w:tabs>
          <w:tab w:val="left" w:leader="dot" w:pos="9356"/>
          <w:tab w:val="left" w:leader="dot" w:pos="9923"/>
        </w:tabs>
        <w:spacing w:after="0" w:line="240" w:lineRule="auto"/>
        <w:ind w:right="-1"/>
        <w:rPr>
          <w:rFonts w:ascii="Times New Roman" w:eastAsia="Times New Roman" w:hAnsi="Times New Roman" w:cs="Times New Roman"/>
          <w:sz w:val="28"/>
          <w:szCs w:val="20"/>
          <w:lang w:eastAsia="ru-RU"/>
        </w:rPr>
      </w:pPr>
      <w:r w:rsidRPr="00A601CA">
        <w:rPr>
          <w:rFonts w:ascii="Times New Roman" w:eastAsia="Times New Roman" w:hAnsi="Times New Roman" w:cs="Times New Roman"/>
          <w:sz w:val="28"/>
          <w:szCs w:val="20"/>
          <w:lang w:eastAsia="ru-RU"/>
        </w:rPr>
        <w:t>3. Плани</w:t>
      </w:r>
      <w:r w:rsidR="008F219B">
        <w:rPr>
          <w:rFonts w:ascii="Times New Roman" w:eastAsia="Times New Roman" w:hAnsi="Times New Roman" w:cs="Times New Roman"/>
          <w:sz w:val="28"/>
          <w:szCs w:val="20"/>
          <w:lang w:eastAsia="ru-RU"/>
        </w:rPr>
        <w:t>руемые результаты обучения…………</w:t>
      </w:r>
      <w:r w:rsidRPr="00A601CA">
        <w:rPr>
          <w:rFonts w:ascii="Times New Roman" w:eastAsia="Times New Roman" w:hAnsi="Times New Roman" w:cs="Times New Roman"/>
          <w:sz w:val="28"/>
          <w:szCs w:val="20"/>
          <w:lang w:eastAsia="ru-RU"/>
        </w:rPr>
        <w:t>……………………………..…8</w:t>
      </w:r>
    </w:p>
    <w:p w:rsidR="00A51CA7" w:rsidRPr="00975394" w:rsidRDefault="008F219B" w:rsidP="008F219B">
      <w:pPr>
        <w:tabs>
          <w:tab w:val="left" w:leader="dot" w:pos="9356"/>
        </w:tabs>
        <w:spacing w:after="0" w:line="240" w:lineRule="auto"/>
        <w:ind w:right="-1"/>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4.Тематический расчет часов…………………………………………………….</w:t>
      </w:r>
      <w:r w:rsidR="00975394" w:rsidRPr="00975394">
        <w:rPr>
          <w:rFonts w:ascii="Times New Roman" w:eastAsia="Times New Roman" w:hAnsi="Times New Roman" w:cs="Times New Roman"/>
          <w:sz w:val="28"/>
          <w:szCs w:val="20"/>
          <w:lang w:eastAsia="ru-RU"/>
        </w:rPr>
        <w:t>9</w:t>
      </w:r>
    </w:p>
    <w:p w:rsidR="00A51CA7" w:rsidRPr="0054155E" w:rsidRDefault="00975394" w:rsidP="008F219B">
      <w:pPr>
        <w:tabs>
          <w:tab w:val="left" w:leader="dot" w:pos="9356"/>
        </w:tabs>
        <w:spacing w:after="0" w:line="240" w:lineRule="auto"/>
        <w:ind w:right="-1"/>
        <w:rPr>
          <w:rFonts w:ascii="Times New Roman" w:eastAsia="Times New Roman" w:hAnsi="Times New Roman" w:cs="Times New Roman"/>
          <w:sz w:val="28"/>
          <w:szCs w:val="20"/>
          <w:highlight w:val="yellow"/>
          <w:lang w:eastAsia="ru-RU"/>
        </w:rPr>
      </w:pPr>
      <w:r w:rsidRPr="00975394">
        <w:rPr>
          <w:rFonts w:ascii="Times New Roman" w:eastAsia="Times New Roman" w:hAnsi="Times New Roman" w:cs="Times New Roman"/>
          <w:noProof/>
          <w:sz w:val="28"/>
          <w:szCs w:val="20"/>
          <w:lang w:eastAsia="ru-RU"/>
        </w:rPr>
        <w:t>5. Дидактические единицы программы</w:t>
      </w:r>
      <w:r w:rsidR="008F219B">
        <w:rPr>
          <w:rFonts w:ascii="Times New Roman" w:eastAsia="Times New Roman" w:hAnsi="Times New Roman" w:cs="Times New Roman"/>
          <w:sz w:val="28"/>
          <w:szCs w:val="20"/>
          <w:lang w:eastAsia="ru-RU"/>
        </w:rPr>
        <w:t>………………………………………...</w:t>
      </w:r>
      <w:r w:rsidRPr="00975394">
        <w:rPr>
          <w:rFonts w:ascii="Times New Roman" w:eastAsia="Times New Roman" w:hAnsi="Times New Roman" w:cs="Times New Roman"/>
          <w:sz w:val="28"/>
          <w:szCs w:val="20"/>
          <w:lang w:eastAsia="ru-RU"/>
        </w:rPr>
        <w:t>10</w:t>
      </w:r>
    </w:p>
    <w:p w:rsidR="00A51CA7" w:rsidRPr="00FA5B47" w:rsidRDefault="008F219B" w:rsidP="008F219B">
      <w:pPr>
        <w:tabs>
          <w:tab w:val="left" w:leader="dot" w:pos="9356"/>
        </w:tabs>
        <w:spacing w:after="0" w:line="240" w:lineRule="auto"/>
        <w:ind w:right="-1"/>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6. Самостоятельная работа ……………………………………………………..</w:t>
      </w:r>
      <w:r w:rsidR="00382B6E" w:rsidRPr="00FA5B47">
        <w:rPr>
          <w:rFonts w:ascii="Times New Roman" w:eastAsia="Times New Roman" w:hAnsi="Times New Roman" w:cs="Times New Roman"/>
          <w:sz w:val="28"/>
          <w:szCs w:val="20"/>
          <w:lang w:eastAsia="ru-RU"/>
        </w:rPr>
        <w:t>1</w:t>
      </w:r>
      <w:r w:rsidR="00D4064C">
        <w:rPr>
          <w:rFonts w:ascii="Times New Roman" w:eastAsia="Times New Roman" w:hAnsi="Times New Roman" w:cs="Times New Roman"/>
          <w:sz w:val="28"/>
          <w:szCs w:val="20"/>
          <w:lang w:eastAsia="ru-RU"/>
        </w:rPr>
        <w:t>7</w:t>
      </w:r>
    </w:p>
    <w:p w:rsidR="00A51CA7" w:rsidRPr="008F219B" w:rsidRDefault="00382B6E" w:rsidP="008F219B">
      <w:pPr>
        <w:tabs>
          <w:tab w:val="left" w:leader="dot" w:pos="9356"/>
        </w:tabs>
        <w:spacing w:after="0" w:line="240" w:lineRule="auto"/>
        <w:ind w:right="-1"/>
        <w:rPr>
          <w:rFonts w:ascii="Times New Roman" w:eastAsia="Times New Roman" w:hAnsi="Times New Roman" w:cs="Times New Roman"/>
          <w:sz w:val="28"/>
          <w:szCs w:val="20"/>
          <w:lang w:eastAsia="ru-RU"/>
        </w:rPr>
      </w:pPr>
      <w:r w:rsidRPr="008F219B">
        <w:rPr>
          <w:rFonts w:ascii="Times New Roman" w:eastAsia="Times New Roman" w:hAnsi="Times New Roman" w:cs="Times New Roman"/>
          <w:sz w:val="28"/>
          <w:szCs w:val="20"/>
          <w:lang w:eastAsia="ru-RU"/>
        </w:rPr>
        <w:t>7. Фонд оценочных средств</w:t>
      </w:r>
      <w:r w:rsidR="008F219B">
        <w:rPr>
          <w:rFonts w:ascii="Times New Roman" w:eastAsia="Times New Roman" w:hAnsi="Times New Roman" w:cs="Times New Roman"/>
          <w:sz w:val="28"/>
          <w:szCs w:val="20"/>
          <w:lang w:eastAsia="ru-RU"/>
        </w:rPr>
        <w:t>…………………………………………………….</w:t>
      </w:r>
      <w:r w:rsidR="00D4064C">
        <w:rPr>
          <w:rFonts w:ascii="Times New Roman" w:eastAsia="Times New Roman" w:hAnsi="Times New Roman" w:cs="Times New Roman"/>
          <w:sz w:val="28"/>
          <w:szCs w:val="20"/>
          <w:lang w:eastAsia="ru-RU"/>
        </w:rPr>
        <w:t xml:space="preserve"> 19</w:t>
      </w:r>
    </w:p>
    <w:p w:rsidR="008F219B" w:rsidRPr="00682BA8" w:rsidRDefault="008F219B" w:rsidP="008F219B">
      <w:pPr>
        <w:tabs>
          <w:tab w:val="left" w:leader="dot" w:pos="9356"/>
        </w:tabs>
        <w:spacing w:after="0" w:line="240" w:lineRule="auto"/>
        <w:ind w:right="-1"/>
        <w:rPr>
          <w:rFonts w:ascii="Times New Roman" w:eastAsia="Times New Roman" w:hAnsi="Times New Roman" w:cs="Times New Roman"/>
          <w:sz w:val="28"/>
          <w:szCs w:val="20"/>
          <w:lang w:eastAsia="ru-RU"/>
        </w:rPr>
      </w:pPr>
      <w:r w:rsidRPr="008F219B">
        <w:rPr>
          <w:rFonts w:ascii="Times New Roman" w:eastAsia="Times New Roman" w:hAnsi="Times New Roman" w:cs="Times New Roman"/>
          <w:sz w:val="28"/>
          <w:szCs w:val="20"/>
          <w:lang w:eastAsia="ru-RU"/>
        </w:rPr>
        <w:t>8. Учебно-</w:t>
      </w:r>
      <w:r w:rsidRPr="00682BA8">
        <w:rPr>
          <w:rFonts w:ascii="Times New Roman" w:eastAsia="Times New Roman" w:hAnsi="Times New Roman" w:cs="Times New Roman"/>
          <w:sz w:val="28"/>
          <w:szCs w:val="20"/>
          <w:lang w:eastAsia="ru-RU"/>
        </w:rPr>
        <w:t>методическое обесп</w:t>
      </w:r>
      <w:r w:rsidR="00D4064C">
        <w:rPr>
          <w:rFonts w:ascii="Times New Roman" w:eastAsia="Times New Roman" w:hAnsi="Times New Roman" w:cs="Times New Roman"/>
          <w:sz w:val="28"/>
          <w:szCs w:val="20"/>
          <w:lang w:eastAsia="ru-RU"/>
        </w:rPr>
        <w:t>ечение дисциплины …………………………..28</w:t>
      </w:r>
    </w:p>
    <w:p w:rsidR="00A51CA7" w:rsidRPr="00682BA8" w:rsidRDefault="00682BA8" w:rsidP="008F219B">
      <w:pPr>
        <w:tabs>
          <w:tab w:val="left" w:leader="dot" w:pos="9356"/>
        </w:tabs>
        <w:spacing w:after="0" w:line="240" w:lineRule="auto"/>
        <w:ind w:right="-1"/>
        <w:rPr>
          <w:rFonts w:ascii="Times New Roman" w:eastAsia="Times New Roman" w:hAnsi="Times New Roman" w:cs="Times New Roman"/>
          <w:sz w:val="28"/>
          <w:szCs w:val="20"/>
          <w:lang w:eastAsia="ru-RU"/>
        </w:rPr>
      </w:pPr>
      <w:r w:rsidRPr="00682BA8">
        <w:rPr>
          <w:rFonts w:ascii="Times New Roman" w:eastAsia="Times New Roman" w:hAnsi="Times New Roman" w:cs="Times New Roman"/>
          <w:sz w:val="28"/>
          <w:szCs w:val="20"/>
          <w:lang w:eastAsia="ru-RU"/>
        </w:rPr>
        <w:t>9. Вопросы по курсу……………………………………………………………</w:t>
      </w:r>
      <w:r>
        <w:rPr>
          <w:rFonts w:ascii="Times New Roman" w:eastAsia="Times New Roman" w:hAnsi="Times New Roman" w:cs="Times New Roman"/>
          <w:sz w:val="28"/>
          <w:szCs w:val="20"/>
          <w:lang w:eastAsia="ru-RU"/>
        </w:rPr>
        <w:t>.</w:t>
      </w:r>
      <w:r w:rsidR="00D4064C">
        <w:rPr>
          <w:rFonts w:ascii="Times New Roman" w:eastAsia="Times New Roman" w:hAnsi="Times New Roman" w:cs="Times New Roman"/>
          <w:sz w:val="28"/>
          <w:szCs w:val="20"/>
          <w:lang w:eastAsia="ru-RU"/>
        </w:rPr>
        <w:t>.30</w:t>
      </w:r>
    </w:p>
    <w:p w:rsidR="00A51CA7" w:rsidRPr="00A51CA7" w:rsidRDefault="00A51CA7" w:rsidP="00A51CA7">
      <w:pPr>
        <w:tabs>
          <w:tab w:val="left" w:leader="dot" w:pos="9639"/>
        </w:tabs>
        <w:spacing w:after="0" w:line="240" w:lineRule="auto"/>
        <w:rPr>
          <w:rFonts w:ascii="Times New Roman" w:eastAsia="Times New Roman" w:hAnsi="Times New Roman" w:cs="Times New Roman"/>
          <w:sz w:val="28"/>
          <w:szCs w:val="20"/>
          <w:lang w:eastAsia="ru-RU"/>
        </w:rPr>
      </w:pPr>
    </w:p>
    <w:p w:rsidR="00A51CA7" w:rsidRPr="00A51CA7" w:rsidRDefault="00A51CA7" w:rsidP="00A51CA7">
      <w:pPr>
        <w:spacing w:after="0" w:line="240" w:lineRule="auto"/>
        <w:ind w:left="540"/>
        <w:jc w:val="both"/>
        <w:rPr>
          <w:rFonts w:ascii="Times New Roman" w:eastAsia="Times New Roman" w:hAnsi="Times New Roman" w:cs="Times New Roman"/>
          <w:b/>
          <w:sz w:val="28"/>
          <w:szCs w:val="28"/>
          <w:lang w:eastAsia="ru-RU"/>
        </w:rPr>
      </w:pPr>
    </w:p>
    <w:p w:rsidR="00A51CA7" w:rsidRPr="00A51CA7" w:rsidRDefault="00A51CA7" w:rsidP="00A51CA7">
      <w:pPr>
        <w:spacing w:after="0" w:line="240" w:lineRule="auto"/>
        <w:ind w:left="540"/>
        <w:jc w:val="both"/>
        <w:rPr>
          <w:rFonts w:ascii="Times New Roman" w:eastAsia="Times New Roman" w:hAnsi="Times New Roman" w:cs="Times New Roman"/>
          <w:b/>
          <w:sz w:val="28"/>
          <w:szCs w:val="28"/>
          <w:lang w:eastAsia="ru-RU"/>
        </w:rPr>
      </w:pPr>
    </w:p>
    <w:p w:rsidR="00A51CA7" w:rsidRPr="00A51CA7" w:rsidRDefault="00A51CA7" w:rsidP="00A51CA7">
      <w:pPr>
        <w:spacing w:after="0" w:line="240" w:lineRule="auto"/>
        <w:ind w:left="540"/>
        <w:jc w:val="both"/>
        <w:rPr>
          <w:rFonts w:ascii="Times New Roman" w:eastAsia="Times New Roman" w:hAnsi="Times New Roman" w:cs="Times New Roman"/>
          <w:b/>
          <w:sz w:val="28"/>
          <w:szCs w:val="28"/>
          <w:lang w:eastAsia="ru-RU"/>
        </w:rPr>
      </w:pPr>
    </w:p>
    <w:p w:rsidR="00A51CA7" w:rsidRPr="00A51CA7" w:rsidRDefault="00A51CA7" w:rsidP="00A51CA7">
      <w:pPr>
        <w:spacing w:after="0" w:line="240" w:lineRule="auto"/>
        <w:ind w:left="540"/>
        <w:jc w:val="center"/>
        <w:rPr>
          <w:rFonts w:ascii="Times New Roman" w:eastAsia="Times New Roman" w:hAnsi="Times New Roman" w:cs="Times New Roman"/>
          <w:b/>
          <w:sz w:val="28"/>
          <w:szCs w:val="28"/>
          <w:lang w:eastAsia="ru-RU"/>
        </w:rPr>
      </w:pPr>
      <w:r w:rsidRPr="00A51CA7">
        <w:rPr>
          <w:rFonts w:ascii="Times New Roman" w:eastAsia="Times New Roman" w:hAnsi="Times New Roman" w:cs="Times New Roman"/>
          <w:b/>
          <w:sz w:val="28"/>
          <w:szCs w:val="28"/>
          <w:lang w:eastAsia="ru-RU"/>
        </w:rPr>
        <w:br w:type="page"/>
      </w:r>
      <w:r w:rsidRPr="00A51CA7">
        <w:rPr>
          <w:rFonts w:ascii="Times New Roman" w:eastAsia="Times New Roman" w:hAnsi="Times New Roman" w:cs="Times New Roman"/>
          <w:b/>
          <w:sz w:val="28"/>
          <w:szCs w:val="28"/>
          <w:lang w:eastAsia="ru-RU"/>
        </w:rPr>
        <w:lastRenderedPageBreak/>
        <w:t>ПРЕДИСЛОВИЕ</w:t>
      </w:r>
    </w:p>
    <w:p w:rsidR="00A51CA7" w:rsidRPr="00A51CA7" w:rsidRDefault="00A51CA7" w:rsidP="00A51CA7">
      <w:pPr>
        <w:spacing w:after="0" w:line="240" w:lineRule="auto"/>
        <w:ind w:firstLine="720"/>
        <w:jc w:val="both"/>
        <w:rPr>
          <w:rFonts w:ascii="Times New Roman" w:eastAsia="Times New Roman" w:hAnsi="Times New Roman" w:cs="Times New Roman"/>
          <w:sz w:val="28"/>
          <w:szCs w:val="28"/>
          <w:lang w:eastAsia="ru-RU"/>
        </w:rPr>
      </w:pPr>
    </w:p>
    <w:p w:rsidR="00A51CA7" w:rsidRPr="00682BA8" w:rsidRDefault="00A51CA7" w:rsidP="00A51CA7">
      <w:pPr>
        <w:spacing w:after="0" w:line="240" w:lineRule="auto"/>
        <w:ind w:firstLine="720"/>
        <w:jc w:val="both"/>
        <w:rPr>
          <w:rFonts w:ascii="Times New Roman" w:eastAsia="Times New Roman" w:hAnsi="Times New Roman" w:cs="Times New Roman"/>
          <w:sz w:val="28"/>
          <w:szCs w:val="28"/>
          <w:lang w:eastAsia="ru-RU"/>
        </w:rPr>
      </w:pPr>
      <w:r w:rsidRPr="00A51CA7">
        <w:rPr>
          <w:rFonts w:ascii="Times New Roman" w:eastAsia="Times New Roman" w:hAnsi="Times New Roman" w:cs="Times New Roman"/>
          <w:sz w:val="28"/>
          <w:szCs w:val="28"/>
          <w:lang w:eastAsia="ru-RU"/>
        </w:rPr>
        <w:t xml:space="preserve">В пособии определяется тематика лекций, дается план семинарских занятий, темы творческих заданий. Каждый раздел курса лекций и тема семинарских занятий сопровождается списком рекомендуемой литературы. Для проверки освоения материалов курса предлагаются контрольные вопросы </w:t>
      </w:r>
      <w:r w:rsidRPr="00682BA8">
        <w:rPr>
          <w:rFonts w:ascii="Times New Roman" w:eastAsia="Times New Roman" w:hAnsi="Times New Roman" w:cs="Times New Roman"/>
          <w:sz w:val="28"/>
          <w:szCs w:val="28"/>
          <w:lang w:eastAsia="ru-RU"/>
        </w:rPr>
        <w:t xml:space="preserve">и тесты. </w:t>
      </w:r>
    </w:p>
    <w:p w:rsidR="00543B6F" w:rsidRDefault="00A51CA7" w:rsidP="00A51CA7">
      <w:pPr>
        <w:spacing w:after="0" w:line="240" w:lineRule="auto"/>
        <w:ind w:firstLine="720"/>
        <w:jc w:val="both"/>
      </w:pPr>
      <w:r w:rsidRPr="00682BA8">
        <w:rPr>
          <w:rFonts w:ascii="Times New Roman" w:eastAsia="Times New Roman" w:hAnsi="Times New Roman" w:cs="Times New Roman"/>
          <w:sz w:val="28"/>
          <w:szCs w:val="28"/>
          <w:lang w:eastAsia="ru-RU"/>
        </w:rPr>
        <w:t>Пособие раскрывает</w:t>
      </w:r>
      <w:r w:rsidRPr="00A51CA7">
        <w:rPr>
          <w:rFonts w:ascii="Times New Roman" w:eastAsia="Times New Roman" w:hAnsi="Times New Roman" w:cs="Times New Roman"/>
          <w:sz w:val="28"/>
          <w:szCs w:val="28"/>
          <w:lang w:eastAsia="ru-RU"/>
        </w:rPr>
        <w:t xml:space="preserve"> содержание курса «Социокультурный анализ массовых коммуникаций», в котором рассматриваются </w:t>
      </w:r>
      <w:r>
        <w:rPr>
          <w:rFonts w:ascii="Times New Roman" w:eastAsia="Times New Roman" w:hAnsi="Times New Roman" w:cs="Times New Roman"/>
          <w:sz w:val="28"/>
          <w:szCs w:val="28"/>
          <w:lang w:eastAsia="ru-RU"/>
        </w:rPr>
        <w:t xml:space="preserve">история медиа, </w:t>
      </w:r>
      <w:r w:rsidRPr="00A51CA7">
        <w:rPr>
          <w:rFonts w:ascii="Times New Roman" w:eastAsia="Times New Roman" w:hAnsi="Times New Roman" w:cs="Times New Roman"/>
          <w:sz w:val="28"/>
          <w:szCs w:val="28"/>
          <w:lang w:eastAsia="ru-RU"/>
        </w:rPr>
        <w:t xml:space="preserve">основные подходы к изучению средств массовых коммуникаций, и дается анализ функционирования СМИ в современном социокультурном пространстве. Актуальность социокультурного изучения массовых коммуникаций связана с повышением значимости и ценности информации в современном мире. Интенсификация и глобализация информационных потоков, с одной стороны, и глубокое проникновение </w:t>
      </w:r>
      <w:r>
        <w:rPr>
          <w:rFonts w:ascii="Times New Roman" w:eastAsia="Times New Roman" w:hAnsi="Times New Roman" w:cs="Times New Roman"/>
          <w:sz w:val="28"/>
          <w:szCs w:val="28"/>
          <w:lang w:eastAsia="ru-RU"/>
        </w:rPr>
        <w:t xml:space="preserve">медиа </w:t>
      </w:r>
      <w:r w:rsidRPr="00A51CA7">
        <w:rPr>
          <w:rFonts w:ascii="Times New Roman" w:eastAsia="Times New Roman" w:hAnsi="Times New Roman" w:cs="Times New Roman"/>
          <w:sz w:val="28"/>
          <w:szCs w:val="28"/>
          <w:lang w:eastAsia="ru-RU"/>
        </w:rPr>
        <w:t xml:space="preserve">в повседневную жизнь людей, с другой стороны, позволяет говорить </w:t>
      </w:r>
      <w:r>
        <w:rPr>
          <w:rFonts w:ascii="Times New Roman" w:eastAsia="Times New Roman" w:hAnsi="Times New Roman" w:cs="Times New Roman"/>
          <w:sz w:val="28"/>
          <w:szCs w:val="28"/>
          <w:lang w:eastAsia="ru-RU"/>
        </w:rPr>
        <w:t xml:space="preserve">о </w:t>
      </w:r>
      <w:r w:rsidRPr="00A51CA7">
        <w:rPr>
          <w:rFonts w:ascii="Times New Roman" w:eastAsia="Times New Roman" w:hAnsi="Times New Roman" w:cs="Times New Roman"/>
          <w:sz w:val="28"/>
          <w:szCs w:val="28"/>
          <w:lang w:eastAsia="ru-RU"/>
        </w:rPr>
        <w:t>возрастании роли средств массовой коммуникации в современном обществе. В связи с этим, одной из главных задач курса является анализ взаимодействия средств массовых коммуникаций и современных социокультурных феноменов.</w:t>
      </w:r>
      <w:r w:rsidR="00543B6F" w:rsidRPr="00543B6F">
        <w:t xml:space="preserve"> </w:t>
      </w:r>
    </w:p>
    <w:p w:rsidR="00A51CA7" w:rsidRPr="00A51CA7" w:rsidRDefault="00543B6F" w:rsidP="00A51CA7">
      <w:pPr>
        <w:spacing w:after="0" w:line="240" w:lineRule="auto"/>
        <w:ind w:firstLine="720"/>
        <w:jc w:val="both"/>
        <w:rPr>
          <w:rFonts w:ascii="Times New Roman" w:eastAsia="Times New Roman" w:hAnsi="Times New Roman" w:cs="Times New Roman"/>
          <w:sz w:val="28"/>
          <w:szCs w:val="28"/>
          <w:lang w:eastAsia="ru-RU"/>
        </w:rPr>
      </w:pPr>
      <w:r w:rsidRPr="00543B6F">
        <w:rPr>
          <w:rFonts w:ascii="Times New Roman" w:eastAsia="Times New Roman" w:hAnsi="Times New Roman" w:cs="Times New Roman"/>
          <w:sz w:val="28"/>
          <w:szCs w:val="28"/>
          <w:lang w:eastAsia="ru-RU"/>
        </w:rPr>
        <w:t xml:space="preserve">Основной акцент в раскрытии </w:t>
      </w:r>
      <w:r>
        <w:rPr>
          <w:rFonts w:ascii="Times New Roman" w:eastAsia="Times New Roman" w:hAnsi="Times New Roman" w:cs="Times New Roman"/>
          <w:sz w:val="28"/>
          <w:szCs w:val="28"/>
          <w:lang w:eastAsia="ru-RU"/>
        </w:rPr>
        <w:t xml:space="preserve">тем </w:t>
      </w:r>
      <w:r w:rsidRPr="00543B6F">
        <w:rPr>
          <w:rFonts w:ascii="Times New Roman" w:eastAsia="Times New Roman" w:hAnsi="Times New Roman" w:cs="Times New Roman"/>
          <w:sz w:val="28"/>
          <w:szCs w:val="28"/>
          <w:lang w:eastAsia="ru-RU"/>
        </w:rPr>
        <w:t>данного курса сделан на представлении социологии массовых коммуникаций как мультипарадигмальной отрасли знания. Каждая из представленных методологических традиций выделяет свой ракурс и свой предмет исследовании, что влияет на представление о роли и функциях массовых коммуникаций в обществе. Большое значение при этом уделяется культурно-историческому контексту исследования. Важно понимать, что отсутствие единой исчерпывающей  концепций анализа массовых коммуникаций связано с мультипарадигмальностью социологии как таковой; каждый из представленных подходов обладает своими сильными и слабыми сторонами.</w:t>
      </w:r>
    </w:p>
    <w:p w:rsidR="00A51CA7" w:rsidRPr="00A51CA7" w:rsidRDefault="00A51CA7" w:rsidP="00A51CA7">
      <w:pPr>
        <w:spacing w:after="0" w:line="240" w:lineRule="auto"/>
        <w:ind w:left="540"/>
        <w:jc w:val="both"/>
        <w:rPr>
          <w:rFonts w:ascii="Times New Roman" w:eastAsia="Times New Roman" w:hAnsi="Times New Roman" w:cs="Times New Roman"/>
          <w:b/>
          <w:sz w:val="28"/>
          <w:szCs w:val="28"/>
          <w:lang w:eastAsia="ru-RU"/>
        </w:rPr>
      </w:pPr>
    </w:p>
    <w:p w:rsidR="00D34F9F" w:rsidRDefault="00D34F9F">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A51CA7" w:rsidRPr="00D34F9F" w:rsidRDefault="00A51CA7" w:rsidP="009558BC">
      <w:pPr>
        <w:pStyle w:val="af1"/>
        <w:numPr>
          <w:ilvl w:val="0"/>
          <w:numId w:val="1"/>
        </w:numPr>
        <w:spacing w:after="0" w:line="240" w:lineRule="auto"/>
        <w:jc w:val="center"/>
        <w:rPr>
          <w:rFonts w:ascii="Times New Roman" w:eastAsia="Times New Roman" w:hAnsi="Times New Roman"/>
          <w:b/>
          <w:sz w:val="28"/>
          <w:szCs w:val="28"/>
          <w:lang w:eastAsia="ru-RU"/>
        </w:rPr>
      </w:pPr>
      <w:r w:rsidRPr="00D34F9F">
        <w:rPr>
          <w:rFonts w:ascii="Times New Roman" w:eastAsia="Times New Roman" w:hAnsi="Times New Roman"/>
          <w:b/>
          <w:sz w:val="28"/>
          <w:szCs w:val="28"/>
          <w:lang w:eastAsia="ru-RU"/>
        </w:rPr>
        <w:lastRenderedPageBreak/>
        <w:t>ПОЯСНИТЕЛЬНАЯ ЗАПИСКА</w:t>
      </w:r>
    </w:p>
    <w:p w:rsidR="00A51CA7" w:rsidRPr="00A51CA7" w:rsidRDefault="00A51CA7" w:rsidP="00A51CA7">
      <w:pPr>
        <w:spacing w:after="0" w:line="240" w:lineRule="auto"/>
        <w:rPr>
          <w:rFonts w:ascii="Times New Roman" w:eastAsia="Times New Roman" w:hAnsi="Times New Roman" w:cs="Times New Roman"/>
          <w:b/>
          <w:sz w:val="28"/>
          <w:szCs w:val="28"/>
          <w:lang w:eastAsia="ru-RU"/>
        </w:rPr>
      </w:pPr>
    </w:p>
    <w:p w:rsidR="00A51CA7" w:rsidRPr="00A51CA7" w:rsidRDefault="00A51CA7" w:rsidP="00A51CA7">
      <w:pPr>
        <w:spacing w:after="0" w:line="240" w:lineRule="auto"/>
        <w:ind w:left="360"/>
        <w:rPr>
          <w:rFonts w:ascii="Times New Roman" w:eastAsia="Times New Roman" w:hAnsi="Times New Roman" w:cs="Times New Roman"/>
          <w:b/>
          <w:sz w:val="28"/>
          <w:szCs w:val="28"/>
          <w:lang w:eastAsia="ru-RU"/>
        </w:rPr>
      </w:pPr>
    </w:p>
    <w:p w:rsidR="00A51CA7" w:rsidRPr="00A51CA7" w:rsidRDefault="00A51CA7" w:rsidP="00A51CA7">
      <w:pPr>
        <w:spacing w:after="0" w:line="240" w:lineRule="auto"/>
        <w:ind w:firstLine="709"/>
        <w:jc w:val="both"/>
        <w:rPr>
          <w:rFonts w:ascii="Times New Roman" w:eastAsia="Times New Roman" w:hAnsi="Times New Roman" w:cs="Times New Roman"/>
          <w:sz w:val="28"/>
          <w:szCs w:val="28"/>
          <w:lang w:eastAsia="ru-RU"/>
        </w:rPr>
      </w:pPr>
      <w:r w:rsidRPr="00A51CA7">
        <w:rPr>
          <w:rFonts w:ascii="Times New Roman" w:eastAsia="Times New Roman" w:hAnsi="Times New Roman" w:cs="Times New Roman"/>
          <w:sz w:val="28"/>
          <w:szCs w:val="28"/>
          <w:lang w:eastAsia="ru-RU"/>
        </w:rPr>
        <w:t xml:space="preserve">Необходимость в методическом пособии по курсу «Социокультурный анализ массовых коммуникаций» объясняется тем, что курс не повторяет содержания существующих учебных пособий по социологии массовых коммуникаций. Существует несколько возможностей изучения такого явления, как массовая коммуникация. Прежде всего, это медиаориентированный подход, исходящий из  идей относительной автономности СМК в обществе. С этой точки зрения, функционирование института СМК в современном обществе по широте охвата аудитории и глубине проникновения в частную жизнь можно сравнить с ролью института религии в эпоху Средневековья. Воздействуя на конкретных потребителей информации, то есть, на индивидуальном уровне, СМК конструируют собственную картину мира, «удвоенную» реальность. Для многих людей СМК являются одним из основных источников социального опыта и знаний, при этом они не только отражают и интерпретируют действительность, но и создают её по собственным правилам, что обусловлено как целями коммуникатора, так и объективными особенностями функционирования СМК. В структуре свободного времени потребление материалов СМК занимает ведущее место и имеет тенденцию к росту.   </w:t>
      </w:r>
    </w:p>
    <w:p w:rsidR="00A51CA7" w:rsidRPr="00A51CA7" w:rsidRDefault="00A51CA7" w:rsidP="00A51CA7">
      <w:pPr>
        <w:spacing w:after="0" w:line="240" w:lineRule="auto"/>
        <w:ind w:firstLine="709"/>
        <w:jc w:val="both"/>
        <w:rPr>
          <w:rFonts w:ascii="Times New Roman" w:eastAsia="Times New Roman" w:hAnsi="Times New Roman" w:cs="Times New Roman"/>
          <w:sz w:val="28"/>
          <w:szCs w:val="28"/>
          <w:lang w:eastAsia="ru-RU"/>
        </w:rPr>
      </w:pPr>
      <w:r w:rsidRPr="00A51CA7">
        <w:rPr>
          <w:rFonts w:ascii="Times New Roman" w:eastAsia="Times New Roman" w:hAnsi="Times New Roman" w:cs="Times New Roman"/>
          <w:sz w:val="28"/>
          <w:szCs w:val="28"/>
          <w:lang w:eastAsia="ru-RU"/>
        </w:rPr>
        <w:t xml:space="preserve">Альтернативой медиаориентированному подходу может быть социокультурно ориентированный подход, рассматривающий функционирование СМК как элемента социальной системы, действующего, прежде всего, на социокультурном уровне. С этой точки зрения, СМК принимают форму и окраску тех структур, в рамках которых они функционируют, то есть, СМК испытывают влияние других социальных институтов и находятся под воздействием процессов более общего порядка. Это, прежде всего, политические, экономические, технологические, культурные  и социальные процессы, обусловившие формирование и сопровождающие развитие массовых коммуникаций.  </w:t>
      </w:r>
    </w:p>
    <w:p w:rsidR="00A51CA7" w:rsidRPr="00A51CA7" w:rsidRDefault="00A51CA7" w:rsidP="00A51CA7">
      <w:pPr>
        <w:spacing w:after="0" w:line="240" w:lineRule="auto"/>
        <w:ind w:firstLine="720"/>
        <w:jc w:val="both"/>
        <w:rPr>
          <w:rFonts w:ascii="Times New Roman" w:eastAsia="Times New Roman" w:hAnsi="Times New Roman" w:cs="Times New Roman"/>
          <w:sz w:val="28"/>
          <w:szCs w:val="28"/>
          <w:lang w:eastAsia="ru-RU"/>
        </w:rPr>
      </w:pPr>
      <w:r w:rsidRPr="00A51CA7">
        <w:rPr>
          <w:rFonts w:ascii="Times New Roman" w:eastAsia="Times New Roman" w:hAnsi="Times New Roman" w:cs="Times New Roman"/>
          <w:sz w:val="28"/>
          <w:szCs w:val="28"/>
          <w:lang w:eastAsia="ru-RU"/>
        </w:rPr>
        <w:t xml:space="preserve">Данное учебно-методическое пособие ориентировано на анализ роли и места массовых коммуникации в социокультурном пространстве. Для того чтобы охарактеризовать современный этап развития СМК и понять системы взаимодействия СМК с другими акторами, </w:t>
      </w:r>
      <w:r w:rsidRPr="00A51CA7">
        <w:rPr>
          <w:rFonts w:ascii="Times New Roman" w:eastAsia="Times New Roman" w:hAnsi="Times New Roman" w:cs="Times New Roman"/>
          <w:spacing w:val="-1"/>
          <w:sz w:val="28"/>
          <w:szCs w:val="28"/>
          <w:lang w:eastAsia="ru-RU"/>
        </w:rPr>
        <w:t>полез</w:t>
      </w:r>
      <w:r w:rsidRPr="00A51CA7">
        <w:rPr>
          <w:rFonts w:ascii="Times New Roman" w:eastAsia="Times New Roman" w:hAnsi="Times New Roman" w:cs="Times New Roman"/>
          <w:spacing w:val="-1"/>
          <w:sz w:val="28"/>
          <w:szCs w:val="28"/>
          <w:lang w:eastAsia="ru-RU"/>
        </w:rPr>
        <w:softHyphen/>
        <w:t>но сформулировать ряд вопросов, ответы на которые помогут полу</w:t>
      </w:r>
      <w:r w:rsidRPr="00A51CA7">
        <w:rPr>
          <w:rFonts w:ascii="Times New Roman" w:eastAsia="Times New Roman" w:hAnsi="Times New Roman" w:cs="Times New Roman"/>
          <w:spacing w:val="-1"/>
          <w:sz w:val="28"/>
          <w:szCs w:val="28"/>
          <w:lang w:eastAsia="ru-RU"/>
        </w:rPr>
        <w:softHyphen/>
      </w:r>
      <w:r w:rsidRPr="00A51CA7">
        <w:rPr>
          <w:rFonts w:ascii="Times New Roman" w:eastAsia="Times New Roman" w:hAnsi="Times New Roman" w:cs="Times New Roman"/>
          <w:spacing w:val="-3"/>
          <w:sz w:val="28"/>
          <w:szCs w:val="28"/>
          <w:lang w:eastAsia="ru-RU"/>
        </w:rPr>
        <w:t>чить представление о сути дела.</w:t>
      </w:r>
      <w:r w:rsidRPr="00A51CA7">
        <w:rPr>
          <w:rFonts w:ascii="Times New Roman" w:eastAsia="Times New Roman" w:hAnsi="Times New Roman" w:cs="Times New Roman"/>
          <w:sz w:val="28"/>
          <w:szCs w:val="28"/>
          <w:lang w:eastAsia="ru-RU"/>
        </w:rPr>
        <w:t xml:space="preserve"> Прежде всего, необходимо выяснить, когда и в каком историческом и культурном контексте формируются и развиваются СМК? </w:t>
      </w:r>
      <w:r w:rsidRPr="00A51CA7">
        <w:rPr>
          <w:rFonts w:ascii="Times New Roman" w:eastAsia="Times New Roman" w:hAnsi="Times New Roman" w:cs="Times New Roman"/>
          <w:spacing w:val="-1"/>
          <w:sz w:val="28"/>
          <w:szCs w:val="28"/>
          <w:lang w:eastAsia="ru-RU"/>
        </w:rPr>
        <w:t xml:space="preserve">Как формулируется содержание проблемы у представителей различных социологических направлений и как развивалось теоретическое представление о массовых коммуникациях?  Каково состояние и роль, основные подходы и методы изучения СМК на современном этапе? </w:t>
      </w:r>
    </w:p>
    <w:p w:rsidR="00A51CA7" w:rsidRPr="00A51CA7" w:rsidRDefault="00A51CA7" w:rsidP="00A51CA7">
      <w:pPr>
        <w:spacing w:after="0" w:line="240" w:lineRule="auto"/>
        <w:ind w:firstLine="709"/>
        <w:jc w:val="both"/>
        <w:rPr>
          <w:rFonts w:ascii="Times New Roman" w:eastAsia="Times New Roman" w:hAnsi="Times New Roman" w:cs="Times New Roman"/>
          <w:spacing w:val="-3"/>
          <w:sz w:val="28"/>
          <w:szCs w:val="28"/>
          <w:lang w:eastAsia="ru-RU"/>
        </w:rPr>
      </w:pPr>
      <w:r w:rsidRPr="00A51CA7">
        <w:rPr>
          <w:rFonts w:ascii="Times New Roman" w:eastAsia="Times New Roman" w:hAnsi="Times New Roman" w:cs="Times New Roman"/>
          <w:spacing w:val="-3"/>
          <w:sz w:val="28"/>
          <w:szCs w:val="28"/>
          <w:lang w:eastAsia="ru-RU"/>
        </w:rPr>
        <w:t xml:space="preserve">Исходя из задач курса, наиболее приемлемым видится  логика изучения феномена МК по концептуальной схеме, известной как «формула Лассвела» - «кто говорит? – что говорит? – по какому каналу? – кому говорит? - с каким </w:t>
      </w:r>
      <w:r w:rsidRPr="00A51CA7">
        <w:rPr>
          <w:rFonts w:ascii="Times New Roman" w:eastAsia="Times New Roman" w:hAnsi="Times New Roman" w:cs="Times New Roman"/>
          <w:spacing w:val="-3"/>
          <w:sz w:val="28"/>
          <w:szCs w:val="28"/>
          <w:lang w:eastAsia="ru-RU"/>
        </w:rPr>
        <w:lastRenderedPageBreak/>
        <w:t xml:space="preserve">эффектов?».  Схему Лассвела можно дополнить анализом обратной связи, то есть, исследованием того, как результат коммуникации влияет на самого коммуникатора. Соответственно, изучая современное состояние массовых коммуникаций, предлагается обратить внимание на следующие моменты. </w:t>
      </w:r>
    </w:p>
    <w:p w:rsidR="00A51CA7" w:rsidRPr="00A51CA7" w:rsidRDefault="00A51CA7" w:rsidP="00A51CA7">
      <w:pPr>
        <w:spacing w:after="0" w:line="240" w:lineRule="auto"/>
        <w:ind w:firstLine="709"/>
        <w:jc w:val="both"/>
        <w:rPr>
          <w:rFonts w:ascii="Times New Roman" w:eastAsia="Times New Roman" w:hAnsi="Times New Roman" w:cs="Times New Roman"/>
          <w:sz w:val="28"/>
          <w:szCs w:val="28"/>
          <w:lang w:eastAsia="ru-RU"/>
        </w:rPr>
      </w:pPr>
      <w:r w:rsidRPr="00A51CA7">
        <w:rPr>
          <w:rFonts w:ascii="Times New Roman" w:eastAsia="Times New Roman" w:hAnsi="Times New Roman" w:cs="Times New Roman"/>
          <w:spacing w:val="-3"/>
          <w:sz w:val="28"/>
          <w:szCs w:val="28"/>
          <w:lang w:eastAsia="ru-RU"/>
        </w:rPr>
        <w:t xml:space="preserve">Во-первых, анализ коммуникатора и контроля сообщений. Отправитель сообщений является частью организованной группы и представителем социального института, то есть деятельность коммуникатора основана на системе норм и правил, а также на контроле их исполнения. Кроме того, важно определить цели и причины коммуникации. Изучая коммуникатора, важно помнить, что СМК, как социальный институт, всегда принимает </w:t>
      </w:r>
      <w:r w:rsidRPr="00A51CA7">
        <w:rPr>
          <w:rFonts w:ascii="Times New Roman" w:eastAsia="Times New Roman" w:hAnsi="Times New Roman" w:cs="Times New Roman"/>
          <w:sz w:val="28"/>
          <w:szCs w:val="28"/>
          <w:lang w:eastAsia="ru-RU"/>
        </w:rPr>
        <w:t>форму и окраску тех социальных и политических структур, в рамках которых она функционирует.</w:t>
      </w:r>
    </w:p>
    <w:p w:rsidR="00A51CA7" w:rsidRPr="00A51CA7" w:rsidRDefault="00A51CA7" w:rsidP="00A51CA7">
      <w:pPr>
        <w:spacing w:after="0" w:line="240" w:lineRule="auto"/>
        <w:ind w:firstLine="709"/>
        <w:jc w:val="both"/>
        <w:rPr>
          <w:rFonts w:ascii="Times New Roman" w:eastAsia="Times New Roman" w:hAnsi="Times New Roman" w:cs="Times New Roman"/>
          <w:spacing w:val="-3"/>
          <w:sz w:val="28"/>
          <w:szCs w:val="28"/>
          <w:lang w:eastAsia="ru-RU"/>
        </w:rPr>
      </w:pPr>
      <w:r w:rsidRPr="00A51CA7">
        <w:rPr>
          <w:rFonts w:ascii="Times New Roman" w:eastAsia="Times New Roman" w:hAnsi="Times New Roman" w:cs="Times New Roman"/>
          <w:spacing w:val="-3"/>
          <w:sz w:val="28"/>
          <w:szCs w:val="28"/>
          <w:lang w:eastAsia="ru-RU"/>
        </w:rPr>
        <w:t xml:space="preserve">Важным элементом структуры коммуникации является содержание медиасообщений. Рассматривая содержание коммуникации как системы символов, уместно использовать метод контент-анализа для  описания контента в разных коммуникациях, проверки гипотез о способах подачи сообщений, сравнения медиаконтента с положением дел в действительности, оценки образов, создаваемых медиа, получения базовых сведений для </w:t>
      </w:r>
      <w:r w:rsidR="006260AC">
        <w:rPr>
          <w:rFonts w:ascii="Times New Roman" w:eastAsia="Times New Roman" w:hAnsi="Times New Roman" w:cs="Times New Roman"/>
          <w:spacing w:val="-3"/>
          <w:sz w:val="28"/>
          <w:szCs w:val="28"/>
          <w:lang w:eastAsia="ru-RU"/>
        </w:rPr>
        <w:t>изучения медиа эффектов</w:t>
      </w:r>
      <w:r w:rsidRPr="00A51CA7">
        <w:rPr>
          <w:rFonts w:ascii="Times New Roman" w:eastAsia="Times New Roman" w:hAnsi="Times New Roman" w:cs="Times New Roman"/>
          <w:spacing w:val="-3"/>
          <w:sz w:val="28"/>
          <w:szCs w:val="28"/>
          <w:lang w:eastAsia="ru-RU"/>
        </w:rPr>
        <w:t>.</w:t>
      </w:r>
    </w:p>
    <w:p w:rsidR="00A51CA7" w:rsidRPr="00A51CA7" w:rsidRDefault="00A51CA7" w:rsidP="00A51CA7">
      <w:pPr>
        <w:spacing w:after="0" w:line="240" w:lineRule="auto"/>
        <w:ind w:firstLine="709"/>
        <w:jc w:val="both"/>
        <w:rPr>
          <w:rFonts w:ascii="Times New Roman" w:eastAsia="Times New Roman" w:hAnsi="Times New Roman" w:cs="Times New Roman"/>
          <w:spacing w:val="-3"/>
          <w:sz w:val="28"/>
          <w:szCs w:val="28"/>
          <w:lang w:eastAsia="ru-RU"/>
        </w:rPr>
      </w:pPr>
      <w:r w:rsidRPr="00A51CA7">
        <w:rPr>
          <w:rFonts w:ascii="Times New Roman" w:eastAsia="Times New Roman" w:hAnsi="Times New Roman" w:cs="Times New Roman"/>
          <w:spacing w:val="-3"/>
          <w:sz w:val="28"/>
          <w:szCs w:val="28"/>
          <w:lang w:eastAsia="ru-RU"/>
        </w:rPr>
        <w:t>Особый интерес представляет изучение канала коммуникации. Современные каналы массовой коммуникации представляют собой технологически сложные системы распространения информации. Важно понимать, что функционирование этих систем зависит от правовых норм общества, привычек аудитории,   наличия ресурсов, необходим</w:t>
      </w:r>
      <w:r w:rsidR="006260AC">
        <w:rPr>
          <w:rFonts w:ascii="Times New Roman" w:eastAsia="Times New Roman" w:hAnsi="Times New Roman" w:cs="Times New Roman"/>
          <w:spacing w:val="-3"/>
          <w:sz w:val="28"/>
          <w:szCs w:val="28"/>
          <w:lang w:eastAsia="ru-RU"/>
        </w:rPr>
        <w:t>ых для поддержания структуры медиа</w:t>
      </w:r>
      <w:r w:rsidRPr="00A51CA7">
        <w:rPr>
          <w:rFonts w:ascii="Times New Roman" w:eastAsia="Times New Roman" w:hAnsi="Times New Roman" w:cs="Times New Roman"/>
          <w:spacing w:val="-3"/>
          <w:sz w:val="28"/>
          <w:szCs w:val="28"/>
          <w:lang w:eastAsia="ru-RU"/>
        </w:rPr>
        <w:t>. Кроме того, важно ответить на вопрос, каким образом и с помощью каких средств осуществляется коммуникация.</w:t>
      </w:r>
    </w:p>
    <w:p w:rsidR="00A51CA7" w:rsidRPr="00A51CA7" w:rsidRDefault="00A51CA7" w:rsidP="00A51CA7">
      <w:pPr>
        <w:spacing w:after="0" w:line="240" w:lineRule="auto"/>
        <w:ind w:firstLine="709"/>
        <w:jc w:val="both"/>
        <w:rPr>
          <w:rFonts w:ascii="Times New Roman" w:eastAsia="Times New Roman" w:hAnsi="Times New Roman" w:cs="Times New Roman"/>
          <w:spacing w:val="-3"/>
          <w:sz w:val="28"/>
          <w:szCs w:val="28"/>
          <w:lang w:eastAsia="ru-RU"/>
        </w:rPr>
      </w:pPr>
      <w:r w:rsidRPr="00A51CA7">
        <w:rPr>
          <w:rFonts w:ascii="Times New Roman" w:eastAsia="Times New Roman" w:hAnsi="Times New Roman" w:cs="Times New Roman"/>
          <w:spacing w:val="-3"/>
          <w:sz w:val="28"/>
          <w:szCs w:val="28"/>
          <w:lang w:eastAsia="ru-RU"/>
        </w:rPr>
        <w:t xml:space="preserve">Аудитория как объект изучения социологии МК рассматривается на микро- и макро-  уровнях. С одной стороны, потребление информации носит ярко выраженный индивидуальный характер, в качестве принимающей стороны здесь выступает индивид. Вместе с тем, этот индивид зачастую рассматривается коммуникатором как часть группы, с присущими ей общими характеристиками. </w:t>
      </w:r>
    </w:p>
    <w:p w:rsidR="00A51CA7" w:rsidRPr="00A51CA7" w:rsidRDefault="006260AC" w:rsidP="00A51CA7">
      <w:pPr>
        <w:spacing w:after="0" w:line="240" w:lineRule="auto"/>
        <w:ind w:firstLine="709"/>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И</w:t>
      </w:r>
      <w:r w:rsidR="00A51CA7" w:rsidRPr="00A51CA7">
        <w:rPr>
          <w:rFonts w:ascii="Times New Roman" w:eastAsia="Times New Roman" w:hAnsi="Times New Roman" w:cs="Times New Roman"/>
          <w:spacing w:val="-3"/>
          <w:sz w:val="28"/>
          <w:szCs w:val="28"/>
          <w:lang w:eastAsia="ru-RU"/>
        </w:rPr>
        <w:t xml:space="preserve">зучение </w:t>
      </w:r>
      <w:r>
        <w:rPr>
          <w:rFonts w:ascii="Times New Roman" w:eastAsia="Times New Roman" w:hAnsi="Times New Roman" w:cs="Times New Roman"/>
          <w:spacing w:val="-3"/>
          <w:sz w:val="28"/>
          <w:szCs w:val="28"/>
          <w:lang w:eastAsia="ru-RU"/>
        </w:rPr>
        <w:t xml:space="preserve">медиа </w:t>
      </w:r>
      <w:r w:rsidR="00A51CA7" w:rsidRPr="00A51CA7">
        <w:rPr>
          <w:rFonts w:ascii="Times New Roman" w:eastAsia="Times New Roman" w:hAnsi="Times New Roman" w:cs="Times New Roman"/>
          <w:spacing w:val="-3"/>
          <w:sz w:val="28"/>
          <w:szCs w:val="28"/>
          <w:lang w:eastAsia="ru-RU"/>
        </w:rPr>
        <w:t xml:space="preserve">эффектов представляет особый интерес. Эффекты воздействия массовой коммуникации проявляются как на индивидуальном, так и на социокультурном уровнях, могут быть краткосрочными и долгосрочными, планируемыми и не планируемыми. Важно рассмотреть не только виды эффектов и показатели эффективности, но и понять механизмы воздействия. </w:t>
      </w:r>
    </w:p>
    <w:p w:rsidR="00A51CA7" w:rsidRPr="00A51CA7" w:rsidRDefault="00A51CA7" w:rsidP="00A51CA7">
      <w:pPr>
        <w:spacing w:after="0" w:line="240" w:lineRule="auto"/>
        <w:rPr>
          <w:rFonts w:ascii="Times New Roman" w:eastAsia="Times New Roman" w:hAnsi="Times New Roman" w:cs="Times New Roman"/>
          <w:b/>
          <w:sz w:val="28"/>
          <w:szCs w:val="28"/>
          <w:lang w:eastAsia="ru-RU"/>
        </w:rPr>
      </w:pPr>
    </w:p>
    <w:p w:rsidR="00A51CA7" w:rsidRPr="00A51CA7" w:rsidRDefault="00A51CA7" w:rsidP="00A51CA7">
      <w:pPr>
        <w:spacing w:after="0" w:line="240" w:lineRule="auto"/>
        <w:jc w:val="both"/>
        <w:rPr>
          <w:rFonts w:ascii="Times New Roman" w:eastAsia="Times New Roman" w:hAnsi="Times New Roman" w:cs="Times New Roman"/>
          <w:b/>
          <w:sz w:val="28"/>
          <w:szCs w:val="28"/>
          <w:lang w:eastAsia="ru-RU"/>
        </w:rPr>
      </w:pPr>
    </w:p>
    <w:p w:rsidR="00D34F9F" w:rsidRDefault="00D34F9F">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D34F9F" w:rsidRPr="002F6760" w:rsidRDefault="00D34F9F" w:rsidP="00A601CA">
      <w:pPr>
        <w:spacing w:after="0" w:line="240" w:lineRule="auto"/>
        <w:jc w:val="center"/>
        <w:rPr>
          <w:rFonts w:ascii="Times New Roman" w:eastAsia="Times New Roman" w:hAnsi="Times New Roman" w:cs="Times New Roman"/>
          <w:b/>
          <w:sz w:val="28"/>
          <w:szCs w:val="28"/>
          <w:lang w:eastAsia="ru-RU"/>
        </w:rPr>
      </w:pPr>
      <w:r w:rsidRPr="002F6760">
        <w:rPr>
          <w:rFonts w:ascii="Times New Roman" w:eastAsia="Times New Roman" w:hAnsi="Times New Roman" w:cs="Times New Roman"/>
          <w:b/>
          <w:sz w:val="28"/>
          <w:szCs w:val="28"/>
          <w:lang w:eastAsia="ru-RU"/>
        </w:rPr>
        <w:lastRenderedPageBreak/>
        <w:t>2. ЦЕЛИ И ЗАДАЧИ ОСВОЕНИЯ ДИСЦИПЛИНЫ (МОДУЛЯ)</w:t>
      </w:r>
    </w:p>
    <w:p w:rsidR="00D34F9F" w:rsidRPr="002F6760" w:rsidRDefault="00D34F9F" w:rsidP="00D34F9F">
      <w:pPr>
        <w:spacing w:after="0" w:line="240" w:lineRule="auto"/>
        <w:ind w:firstLine="720"/>
        <w:jc w:val="both"/>
        <w:rPr>
          <w:rFonts w:ascii="Times New Roman" w:eastAsia="Times New Roman" w:hAnsi="Times New Roman" w:cs="Times New Roman"/>
          <w:b/>
          <w:sz w:val="28"/>
          <w:szCs w:val="28"/>
          <w:lang w:eastAsia="ru-RU"/>
        </w:rPr>
      </w:pPr>
    </w:p>
    <w:p w:rsidR="00A601CA" w:rsidRPr="00A601CA" w:rsidRDefault="00A601CA" w:rsidP="00A601CA">
      <w:pPr>
        <w:spacing w:after="0" w:line="240" w:lineRule="auto"/>
        <w:ind w:firstLine="709"/>
        <w:rPr>
          <w:rFonts w:ascii="Times New Roman" w:eastAsia="Times New Roman" w:hAnsi="Times New Roman" w:cs="Times New Roman"/>
          <w:sz w:val="28"/>
          <w:szCs w:val="28"/>
          <w:lang w:eastAsia="ru-RU"/>
        </w:rPr>
      </w:pPr>
      <w:r w:rsidRPr="00A601CA">
        <w:rPr>
          <w:rFonts w:ascii="Times New Roman" w:eastAsia="Times New Roman" w:hAnsi="Times New Roman" w:cs="Times New Roman"/>
          <w:sz w:val="28"/>
          <w:szCs w:val="28"/>
          <w:lang w:eastAsia="ru-RU"/>
        </w:rPr>
        <w:t xml:space="preserve">Б1.В.06 Дисциплина «Социокультурный анализ массовых коммуникаций» </w:t>
      </w:r>
      <w:r w:rsidRPr="00A601CA">
        <w:rPr>
          <w:rFonts w:ascii="Times New Roman" w:hAnsi="Times New Roman" w:cs="Times New Roman"/>
          <w:sz w:val="28"/>
          <w:szCs w:val="28"/>
          <w:lang w:eastAsia="ru-RU"/>
        </w:rPr>
        <w:t xml:space="preserve">является дисциплиной по выбору профессионального цикла. </w:t>
      </w:r>
      <w:r w:rsidRPr="00A601CA">
        <w:rPr>
          <w:rFonts w:ascii="Times New Roman" w:eastAsia="Times New Roman" w:hAnsi="Times New Roman" w:cs="Times New Roman"/>
          <w:sz w:val="28"/>
          <w:szCs w:val="28"/>
          <w:lang w:eastAsia="ru-RU"/>
        </w:rPr>
        <w:t xml:space="preserve">Период освоения дисциплины – 1 семестр. </w:t>
      </w:r>
    </w:p>
    <w:p w:rsidR="00A601CA" w:rsidRDefault="00A601CA" w:rsidP="00A601CA">
      <w:pPr>
        <w:tabs>
          <w:tab w:val="left" w:pos="426"/>
        </w:tabs>
        <w:spacing w:after="0" w:line="240" w:lineRule="auto"/>
        <w:ind w:firstLine="709"/>
        <w:jc w:val="both"/>
        <w:rPr>
          <w:rFonts w:ascii="Times New Roman" w:hAnsi="Times New Roman" w:cs="Times New Roman"/>
          <w:sz w:val="28"/>
          <w:szCs w:val="28"/>
        </w:rPr>
      </w:pPr>
      <w:r w:rsidRPr="00A601CA">
        <w:rPr>
          <w:rFonts w:ascii="Times New Roman" w:hAnsi="Times New Roman" w:cs="Times New Roman"/>
          <w:b/>
          <w:sz w:val="28"/>
          <w:szCs w:val="28"/>
          <w:lang w:eastAsia="ru-RU"/>
        </w:rPr>
        <w:t>Целями освоения дисциплины</w:t>
      </w:r>
      <w:r w:rsidRPr="00A601CA">
        <w:rPr>
          <w:rFonts w:ascii="Times New Roman" w:hAnsi="Times New Roman" w:cs="Times New Roman"/>
          <w:sz w:val="28"/>
          <w:szCs w:val="28"/>
          <w:lang w:eastAsia="ru-RU"/>
        </w:rPr>
        <w:t xml:space="preserve"> </w:t>
      </w:r>
      <w:r w:rsidRPr="00A601CA">
        <w:rPr>
          <w:rFonts w:ascii="Times New Roman" w:hAnsi="Times New Roman" w:cs="Times New Roman"/>
          <w:sz w:val="28"/>
          <w:szCs w:val="28"/>
        </w:rPr>
        <w:t xml:space="preserve">являются: </w:t>
      </w:r>
    </w:p>
    <w:p w:rsidR="00A601CA" w:rsidRPr="00A601CA" w:rsidRDefault="00A601CA" w:rsidP="009558BC">
      <w:pPr>
        <w:pStyle w:val="af1"/>
        <w:numPr>
          <w:ilvl w:val="0"/>
          <w:numId w:val="2"/>
        </w:numPr>
        <w:tabs>
          <w:tab w:val="left" w:pos="426"/>
        </w:tabs>
        <w:spacing w:after="0" w:line="240" w:lineRule="auto"/>
        <w:jc w:val="both"/>
        <w:rPr>
          <w:rFonts w:ascii="Times New Roman" w:hAnsi="Times New Roman"/>
          <w:b/>
          <w:sz w:val="28"/>
          <w:szCs w:val="28"/>
        </w:rPr>
      </w:pPr>
      <w:r w:rsidRPr="00A601CA">
        <w:rPr>
          <w:rFonts w:ascii="Times New Roman" w:hAnsi="Times New Roman"/>
          <w:sz w:val="28"/>
          <w:szCs w:val="28"/>
        </w:rPr>
        <w:t xml:space="preserve">формирование у магистрантов целостного представления о методологическом, методическом и прикладном уровнях социокультурного исследования массовых коммуникаций; </w:t>
      </w:r>
    </w:p>
    <w:p w:rsidR="00A601CA" w:rsidRPr="00A601CA" w:rsidRDefault="00A601CA" w:rsidP="009558BC">
      <w:pPr>
        <w:pStyle w:val="af1"/>
        <w:numPr>
          <w:ilvl w:val="0"/>
          <w:numId w:val="2"/>
        </w:numPr>
        <w:tabs>
          <w:tab w:val="left" w:pos="426"/>
        </w:tabs>
        <w:spacing w:after="0" w:line="240" w:lineRule="auto"/>
        <w:jc w:val="both"/>
        <w:rPr>
          <w:rFonts w:ascii="Times New Roman" w:hAnsi="Times New Roman"/>
          <w:b/>
          <w:sz w:val="28"/>
          <w:szCs w:val="28"/>
        </w:rPr>
      </w:pPr>
      <w:r w:rsidRPr="00A601CA">
        <w:rPr>
          <w:rFonts w:ascii="Times New Roman" w:hAnsi="Times New Roman"/>
          <w:sz w:val="28"/>
          <w:szCs w:val="28"/>
        </w:rPr>
        <w:t xml:space="preserve">о широком спектре междисциплинарного научного инструментария, применяемого для анализа массовых коммуникаций; </w:t>
      </w:r>
    </w:p>
    <w:p w:rsidR="00A601CA" w:rsidRPr="00A601CA" w:rsidRDefault="00A601CA" w:rsidP="009558BC">
      <w:pPr>
        <w:pStyle w:val="af1"/>
        <w:numPr>
          <w:ilvl w:val="0"/>
          <w:numId w:val="2"/>
        </w:numPr>
        <w:tabs>
          <w:tab w:val="left" w:pos="426"/>
        </w:tabs>
        <w:spacing w:after="0" w:line="240" w:lineRule="auto"/>
        <w:jc w:val="both"/>
        <w:rPr>
          <w:rFonts w:ascii="Times New Roman" w:hAnsi="Times New Roman"/>
          <w:b/>
          <w:sz w:val="28"/>
          <w:szCs w:val="28"/>
        </w:rPr>
      </w:pPr>
      <w:r w:rsidRPr="00A601CA">
        <w:rPr>
          <w:rFonts w:ascii="Times New Roman" w:hAnsi="Times New Roman"/>
          <w:sz w:val="28"/>
          <w:szCs w:val="28"/>
        </w:rPr>
        <w:t>о специфике института МК, его функциях, динамике развития, понимание места и роли МК в развитии общества.</w:t>
      </w:r>
      <w:r w:rsidRPr="00A601CA">
        <w:rPr>
          <w:sz w:val="28"/>
          <w:szCs w:val="28"/>
        </w:rPr>
        <w:t xml:space="preserve"> </w:t>
      </w:r>
    </w:p>
    <w:p w:rsidR="00A601CA" w:rsidRDefault="00A51CA7" w:rsidP="00D34F9F">
      <w:pPr>
        <w:spacing w:after="0" w:line="240" w:lineRule="auto"/>
        <w:ind w:firstLine="709"/>
        <w:jc w:val="center"/>
        <w:rPr>
          <w:rFonts w:ascii="Times New Roman" w:eastAsia="Times New Roman" w:hAnsi="Times New Roman" w:cs="Times New Roman"/>
          <w:b/>
          <w:sz w:val="28"/>
          <w:szCs w:val="28"/>
          <w:lang w:eastAsia="ru-RU"/>
        </w:rPr>
      </w:pPr>
      <w:r w:rsidRPr="00A51CA7">
        <w:rPr>
          <w:rFonts w:ascii="Times New Roman" w:eastAsia="Times New Roman" w:hAnsi="Times New Roman" w:cs="Times New Roman"/>
          <w:b/>
          <w:sz w:val="28"/>
          <w:szCs w:val="28"/>
          <w:lang w:eastAsia="ru-RU"/>
        </w:rPr>
        <w:br w:type="page"/>
      </w:r>
    </w:p>
    <w:p w:rsidR="00A601CA" w:rsidRPr="00A601CA" w:rsidRDefault="00A601CA" w:rsidP="009558BC">
      <w:pPr>
        <w:pStyle w:val="af1"/>
        <w:numPr>
          <w:ilvl w:val="0"/>
          <w:numId w:val="3"/>
        </w:numPr>
        <w:spacing w:after="0" w:line="240" w:lineRule="auto"/>
        <w:jc w:val="center"/>
        <w:rPr>
          <w:rFonts w:ascii="Times New Roman" w:eastAsia="Times New Roman" w:hAnsi="Times New Roman"/>
          <w:b/>
          <w:sz w:val="28"/>
          <w:szCs w:val="28"/>
          <w:lang w:eastAsia="ru-RU"/>
        </w:rPr>
      </w:pPr>
      <w:r w:rsidRPr="00A601CA">
        <w:rPr>
          <w:rFonts w:ascii="Times New Roman" w:eastAsia="Times New Roman" w:hAnsi="Times New Roman"/>
          <w:b/>
          <w:sz w:val="28"/>
          <w:szCs w:val="28"/>
          <w:lang w:eastAsia="ru-RU"/>
        </w:rPr>
        <w:lastRenderedPageBreak/>
        <w:t>ПЛАНИРУЕМЫЕ РЕЗУЛЬТАТЫ ОБУЧЕНИЯ (КОМПЕТЕНЦИИ)</w:t>
      </w:r>
    </w:p>
    <w:p w:rsidR="00A601CA" w:rsidRDefault="00A601CA" w:rsidP="00A601CA">
      <w:pPr>
        <w:pStyle w:val="af1"/>
        <w:spacing w:after="0" w:line="240" w:lineRule="auto"/>
        <w:rPr>
          <w:rFonts w:ascii="Times New Roman" w:eastAsia="Times New Roman" w:hAnsi="Times New Roman"/>
          <w:b/>
          <w:sz w:val="28"/>
          <w:szCs w:val="28"/>
          <w:lang w:eastAsia="ru-RU"/>
        </w:rPr>
      </w:pPr>
    </w:p>
    <w:p w:rsidR="00A601CA" w:rsidRPr="002F6760" w:rsidRDefault="00A601CA" w:rsidP="00A601CA">
      <w:pPr>
        <w:spacing w:after="0" w:line="240" w:lineRule="auto"/>
        <w:ind w:firstLine="709"/>
        <w:rPr>
          <w:rFonts w:ascii="Times New Roman" w:eastAsia="Times New Roman" w:hAnsi="Times New Roman" w:cs="Times New Roman"/>
          <w:sz w:val="28"/>
          <w:szCs w:val="28"/>
          <w:lang w:eastAsia="ru-RU"/>
        </w:rPr>
      </w:pPr>
      <w:r w:rsidRPr="002F6760">
        <w:rPr>
          <w:rFonts w:ascii="Times New Roman" w:eastAsia="Times New Roman" w:hAnsi="Times New Roman" w:cs="Times New Roman"/>
          <w:sz w:val="28"/>
          <w:szCs w:val="28"/>
          <w:lang w:eastAsia="ru-RU"/>
        </w:rPr>
        <w:t xml:space="preserve">Процесс изучения дисциплины (модуля) направлен на формирование следующих </w:t>
      </w:r>
      <w:r>
        <w:rPr>
          <w:rFonts w:ascii="Times New Roman" w:eastAsia="Times New Roman" w:hAnsi="Times New Roman" w:cs="Times New Roman"/>
          <w:sz w:val="28"/>
          <w:szCs w:val="28"/>
          <w:lang w:eastAsia="ru-RU"/>
        </w:rPr>
        <w:t>компетенций</w:t>
      </w:r>
      <w:r w:rsidRPr="002F6760">
        <w:rPr>
          <w:rFonts w:ascii="Times New Roman" w:eastAsia="Times New Roman" w:hAnsi="Times New Roman" w:cs="Times New Roman"/>
          <w:sz w:val="28"/>
          <w:szCs w:val="28"/>
          <w:lang w:eastAsia="ru-RU"/>
        </w:rPr>
        <w:t>:</w:t>
      </w:r>
    </w:p>
    <w:p w:rsidR="00A601CA" w:rsidRPr="00A601CA" w:rsidRDefault="00A601CA" w:rsidP="00A601CA">
      <w:pPr>
        <w:pStyle w:val="af1"/>
        <w:spacing w:after="0" w:line="240" w:lineRule="auto"/>
        <w:rPr>
          <w:rFonts w:ascii="Times New Roman" w:eastAsia="Times New Roman" w:hAnsi="Times New Roman"/>
          <w:b/>
          <w:sz w:val="28"/>
          <w:szCs w:val="28"/>
          <w:lang w:eastAsia="ru-RU"/>
        </w:rPr>
      </w:pPr>
    </w:p>
    <w:tbl>
      <w:tblPr>
        <w:tblW w:w="914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33"/>
        <w:gridCol w:w="5813"/>
      </w:tblGrid>
      <w:tr w:rsidR="00A601CA" w:rsidRPr="00045019" w:rsidTr="00A601CA">
        <w:trPr>
          <w:trHeight w:val="1277"/>
        </w:trPr>
        <w:tc>
          <w:tcPr>
            <w:tcW w:w="3333" w:type="dxa"/>
          </w:tcPr>
          <w:p w:rsidR="00A601CA" w:rsidRPr="00A601CA" w:rsidRDefault="00A601CA" w:rsidP="00A601CA">
            <w:pPr>
              <w:rPr>
                <w:rFonts w:ascii="Times New Roman" w:eastAsia="Times New Roman" w:hAnsi="Times New Roman" w:cs="Times New Roman"/>
                <w:b/>
                <w:bCs/>
                <w:sz w:val="28"/>
                <w:szCs w:val="28"/>
                <w:lang w:eastAsia="ru-RU"/>
              </w:rPr>
            </w:pPr>
            <w:r w:rsidRPr="00A601CA">
              <w:rPr>
                <w:rFonts w:ascii="Times New Roman" w:eastAsia="Times New Roman" w:hAnsi="Times New Roman" w:cs="Times New Roman"/>
                <w:b/>
                <w:bCs/>
                <w:sz w:val="28"/>
                <w:szCs w:val="28"/>
                <w:lang w:eastAsia="ru-RU"/>
              </w:rPr>
              <w:t>Формируемые компетенции</w:t>
            </w:r>
          </w:p>
        </w:tc>
        <w:tc>
          <w:tcPr>
            <w:tcW w:w="5813" w:type="dxa"/>
          </w:tcPr>
          <w:p w:rsidR="00A601CA" w:rsidRPr="00A601CA" w:rsidRDefault="00A601CA" w:rsidP="009C569B">
            <w:pPr>
              <w:rPr>
                <w:rFonts w:ascii="Times New Roman" w:eastAsia="Times New Roman" w:hAnsi="Times New Roman" w:cs="Times New Roman"/>
                <w:b/>
                <w:bCs/>
                <w:sz w:val="28"/>
                <w:szCs w:val="28"/>
                <w:lang w:eastAsia="ru-RU"/>
              </w:rPr>
            </w:pPr>
            <w:r w:rsidRPr="00A601CA">
              <w:rPr>
                <w:rFonts w:ascii="Times New Roman" w:eastAsia="Times New Roman" w:hAnsi="Times New Roman" w:cs="Times New Roman"/>
                <w:b/>
                <w:bCs/>
                <w:sz w:val="28"/>
                <w:szCs w:val="28"/>
                <w:lang w:eastAsia="ru-RU"/>
              </w:rPr>
              <w:t>Планируемые результаты обучения по дисциплине (модулю), характеризующие этапы формирования компетенций</w:t>
            </w:r>
          </w:p>
        </w:tc>
      </w:tr>
      <w:tr w:rsidR="00A601CA" w:rsidRPr="00045019" w:rsidTr="00A601CA">
        <w:trPr>
          <w:trHeight w:val="1277"/>
        </w:trPr>
        <w:tc>
          <w:tcPr>
            <w:tcW w:w="3333" w:type="dxa"/>
          </w:tcPr>
          <w:p w:rsidR="00A601CA" w:rsidRPr="00A601CA" w:rsidRDefault="00A601CA" w:rsidP="009C569B">
            <w:pPr>
              <w:spacing w:after="0" w:line="240" w:lineRule="auto"/>
              <w:rPr>
                <w:rFonts w:ascii="Times New Roman" w:eastAsia="Times New Roman" w:hAnsi="Times New Roman" w:cs="Times New Roman"/>
                <w:bCs/>
                <w:sz w:val="28"/>
                <w:szCs w:val="28"/>
                <w:lang w:eastAsia="ru-RU"/>
              </w:rPr>
            </w:pPr>
            <w:r w:rsidRPr="00A601CA">
              <w:rPr>
                <w:rFonts w:ascii="Times New Roman" w:eastAsia="Times New Roman" w:hAnsi="Times New Roman" w:cs="Times New Roman"/>
                <w:bCs/>
                <w:sz w:val="28"/>
                <w:szCs w:val="28"/>
                <w:lang w:eastAsia="ru-RU"/>
              </w:rPr>
              <w:t>ОПК-4</w:t>
            </w:r>
          </w:p>
        </w:tc>
        <w:tc>
          <w:tcPr>
            <w:tcW w:w="5813" w:type="dxa"/>
          </w:tcPr>
          <w:p w:rsidR="00A601CA" w:rsidRPr="00A601CA" w:rsidRDefault="00A601CA" w:rsidP="009C569B">
            <w:pPr>
              <w:spacing w:after="0" w:line="240" w:lineRule="auto"/>
              <w:rPr>
                <w:rFonts w:ascii="Times New Roman" w:eastAsia="Times New Roman" w:hAnsi="Times New Roman" w:cs="Times New Roman"/>
                <w:bCs/>
                <w:sz w:val="28"/>
                <w:szCs w:val="28"/>
                <w:lang w:eastAsia="ru-RU"/>
              </w:rPr>
            </w:pPr>
            <w:r w:rsidRPr="00A601CA">
              <w:rPr>
                <w:rFonts w:ascii="Times New Roman" w:eastAsia="Times New Roman" w:hAnsi="Times New Roman" w:cs="Times New Roman"/>
                <w:bCs/>
                <w:sz w:val="28"/>
                <w:szCs w:val="28"/>
                <w:lang w:eastAsia="ru-RU"/>
              </w:rPr>
              <w:t xml:space="preserve">Способность к самостоятельному обучению новым методам исследования, к изменению научного и </w:t>
            </w:r>
          </w:p>
          <w:p w:rsidR="00A601CA" w:rsidRPr="00A601CA" w:rsidRDefault="00A601CA" w:rsidP="009C569B">
            <w:pPr>
              <w:spacing w:after="0" w:line="240" w:lineRule="auto"/>
              <w:rPr>
                <w:rFonts w:ascii="Times New Roman" w:eastAsia="Times New Roman" w:hAnsi="Times New Roman" w:cs="Times New Roman"/>
                <w:bCs/>
                <w:sz w:val="28"/>
                <w:szCs w:val="28"/>
                <w:lang w:eastAsia="ru-RU"/>
              </w:rPr>
            </w:pPr>
            <w:r w:rsidRPr="00A601CA">
              <w:rPr>
                <w:rFonts w:ascii="Times New Roman" w:eastAsia="Times New Roman" w:hAnsi="Times New Roman" w:cs="Times New Roman"/>
                <w:bCs/>
                <w:sz w:val="28"/>
                <w:szCs w:val="28"/>
                <w:lang w:eastAsia="ru-RU"/>
              </w:rPr>
              <w:t>научно-производственного профиля своей профессиональной деятельности</w:t>
            </w:r>
          </w:p>
        </w:tc>
      </w:tr>
      <w:tr w:rsidR="00A601CA" w:rsidRPr="00045019" w:rsidTr="00A601CA">
        <w:trPr>
          <w:trHeight w:val="286"/>
        </w:trPr>
        <w:tc>
          <w:tcPr>
            <w:tcW w:w="3333" w:type="dxa"/>
          </w:tcPr>
          <w:p w:rsidR="00A601CA" w:rsidRPr="00A601CA" w:rsidRDefault="00A601CA" w:rsidP="009C569B">
            <w:pPr>
              <w:spacing w:after="0" w:line="240" w:lineRule="auto"/>
              <w:contextualSpacing/>
              <w:rPr>
                <w:rFonts w:ascii="Times New Roman" w:eastAsia="Times New Roman" w:hAnsi="Times New Roman" w:cs="Times New Roman"/>
                <w:i/>
                <w:iCs/>
                <w:sz w:val="28"/>
                <w:szCs w:val="28"/>
                <w:lang w:eastAsia="ru-RU"/>
              </w:rPr>
            </w:pPr>
            <w:r w:rsidRPr="00A601CA">
              <w:rPr>
                <w:rFonts w:ascii="Times New Roman" w:eastAsia="Times New Roman" w:hAnsi="Times New Roman" w:cs="Times New Roman"/>
                <w:sz w:val="28"/>
                <w:szCs w:val="28"/>
                <w:lang w:eastAsia="ru-RU"/>
              </w:rPr>
              <w:t xml:space="preserve">ПК-1: </w:t>
            </w:r>
          </w:p>
        </w:tc>
        <w:tc>
          <w:tcPr>
            <w:tcW w:w="5813" w:type="dxa"/>
          </w:tcPr>
          <w:p w:rsidR="00A601CA" w:rsidRPr="00A601CA" w:rsidRDefault="00A601CA" w:rsidP="009C569B">
            <w:pPr>
              <w:spacing w:after="0" w:line="240" w:lineRule="auto"/>
              <w:rPr>
                <w:rFonts w:ascii="Times New Roman" w:eastAsia="Times New Roman" w:hAnsi="Times New Roman" w:cs="Times New Roman"/>
                <w:sz w:val="28"/>
                <w:szCs w:val="28"/>
                <w:lang w:eastAsia="ru-RU"/>
              </w:rPr>
            </w:pPr>
            <w:r w:rsidRPr="00A601CA">
              <w:rPr>
                <w:rFonts w:ascii="Times New Roman" w:hAnsi="Times New Roman" w:cs="Times New Roman"/>
                <w:sz w:val="28"/>
                <w:szCs w:val="28"/>
              </w:rPr>
              <w:t>Способность и умение самостоятельно использовать знания и навыки по философии социальных наук,  новейшим  тенденциям  и  направлениям  современной  социологической  теории,  методологии  и методам  социальных  наук  применительно  к  задачам  фундаментального  или  прикладного  исследования социальных общностей, институтов и процессов, общественного мнения и явлений культуры</w:t>
            </w:r>
          </w:p>
        </w:tc>
      </w:tr>
      <w:tr w:rsidR="00A601CA" w:rsidRPr="00045019" w:rsidTr="00A601CA">
        <w:trPr>
          <w:trHeight w:val="508"/>
        </w:trPr>
        <w:tc>
          <w:tcPr>
            <w:tcW w:w="3333" w:type="dxa"/>
          </w:tcPr>
          <w:p w:rsidR="00A601CA" w:rsidRPr="00A601CA" w:rsidRDefault="00A601CA" w:rsidP="009C569B">
            <w:pPr>
              <w:spacing w:after="0" w:line="240" w:lineRule="auto"/>
              <w:rPr>
                <w:rFonts w:ascii="Times New Roman" w:eastAsia="Times New Roman" w:hAnsi="Times New Roman" w:cs="Times New Roman"/>
                <w:i/>
                <w:iCs/>
                <w:sz w:val="28"/>
                <w:szCs w:val="28"/>
                <w:lang w:eastAsia="ru-RU"/>
              </w:rPr>
            </w:pPr>
            <w:r w:rsidRPr="00A601CA">
              <w:rPr>
                <w:rFonts w:ascii="Times New Roman" w:eastAsia="Times New Roman" w:hAnsi="Times New Roman" w:cs="Times New Roman"/>
                <w:sz w:val="28"/>
                <w:szCs w:val="28"/>
              </w:rPr>
              <w:t>ПК-8</w:t>
            </w:r>
            <w:r w:rsidRPr="00A601CA">
              <w:rPr>
                <w:sz w:val="28"/>
                <w:szCs w:val="28"/>
              </w:rPr>
              <w:t xml:space="preserve"> </w:t>
            </w:r>
          </w:p>
        </w:tc>
        <w:tc>
          <w:tcPr>
            <w:tcW w:w="5813" w:type="dxa"/>
          </w:tcPr>
          <w:p w:rsidR="00A601CA" w:rsidRPr="00A601CA" w:rsidRDefault="00A601CA" w:rsidP="009C569B">
            <w:pPr>
              <w:autoSpaceDE w:val="0"/>
              <w:autoSpaceDN w:val="0"/>
              <w:adjustRightInd w:val="0"/>
              <w:spacing w:after="0" w:line="240" w:lineRule="auto"/>
              <w:rPr>
                <w:rFonts w:ascii="Times New Roman" w:eastAsia="Times New Roman" w:hAnsi="Times New Roman" w:cs="Times New Roman"/>
                <w:bCs/>
                <w:sz w:val="28"/>
                <w:szCs w:val="28"/>
                <w:lang w:eastAsia="ru-RU"/>
              </w:rPr>
            </w:pPr>
            <w:r w:rsidRPr="00A601CA">
              <w:rPr>
                <w:rFonts w:ascii="Times New Roman" w:hAnsi="Times New Roman" w:cs="Times New Roman"/>
                <w:sz w:val="28"/>
                <w:szCs w:val="28"/>
              </w:rPr>
              <w:t>Способность и готовность использовать знание методов и теорий социальных и гуманитарных наук при осуществлении экспертной, консалтинговой и аналитической деятельности</w:t>
            </w:r>
          </w:p>
        </w:tc>
      </w:tr>
    </w:tbl>
    <w:p w:rsidR="00A601CA" w:rsidRDefault="00A601CA" w:rsidP="00D34F9F">
      <w:pPr>
        <w:spacing w:after="0" w:line="240" w:lineRule="auto"/>
        <w:ind w:firstLine="709"/>
        <w:jc w:val="center"/>
        <w:rPr>
          <w:rFonts w:ascii="Times New Roman" w:eastAsia="Times New Roman" w:hAnsi="Times New Roman" w:cs="Times New Roman"/>
          <w:b/>
          <w:sz w:val="28"/>
          <w:szCs w:val="28"/>
          <w:lang w:eastAsia="ru-RU"/>
        </w:rPr>
      </w:pPr>
    </w:p>
    <w:p w:rsidR="00A601CA" w:rsidRDefault="00A601CA" w:rsidP="00A601CA">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A601CA" w:rsidRDefault="00A601CA" w:rsidP="009558BC">
      <w:pPr>
        <w:pStyle w:val="af1"/>
        <w:numPr>
          <w:ilvl w:val="0"/>
          <w:numId w:val="3"/>
        </w:numPr>
        <w:spacing w:after="0" w:line="240" w:lineRule="auto"/>
        <w:jc w:val="center"/>
        <w:rPr>
          <w:rFonts w:ascii="Times New Roman" w:eastAsia="Times New Roman" w:hAnsi="Times New Roman"/>
          <w:b/>
          <w:sz w:val="28"/>
          <w:szCs w:val="28"/>
          <w:lang w:eastAsia="ru-RU"/>
        </w:rPr>
      </w:pPr>
      <w:r w:rsidRPr="00A601CA">
        <w:rPr>
          <w:rFonts w:ascii="Times New Roman" w:eastAsia="Times New Roman" w:hAnsi="Times New Roman"/>
          <w:b/>
          <w:sz w:val="28"/>
          <w:szCs w:val="28"/>
          <w:lang w:eastAsia="ru-RU"/>
        </w:rPr>
        <w:lastRenderedPageBreak/>
        <w:t>ТЕМАТИЧЕСКИЙ РАСЧЕТ ЧАСОВ</w:t>
      </w:r>
    </w:p>
    <w:p w:rsidR="00A601CA" w:rsidRPr="00543B6F" w:rsidRDefault="00A601CA" w:rsidP="00543B6F">
      <w:pPr>
        <w:spacing w:after="0" w:line="240" w:lineRule="auto"/>
        <w:ind w:left="360"/>
        <w:rPr>
          <w:rFonts w:ascii="Times New Roman" w:eastAsia="Times New Roman" w:hAnsi="Times New Roman"/>
          <w:b/>
          <w:sz w:val="28"/>
          <w:szCs w:val="28"/>
          <w:lang w:eastAsia="ru-RU"/>
        </w:rPr>
      </w:pPr>
    </w:p>
    <w:p w:rsidR="00A601CA" w:rsidRPr="00A601CA" w:rsidRDefault="00A601CA" w:rsidP="00A601CA">
      <w:pPr>
        <w:tabs>
          <w:tab w:val="left" w:pos="426"/>
        </w:tabs>
        <w:spacing w:after="0" w:line="240" w:lineRule="auto"/>
        <w:ind w:left="357" w:firstLine="425"/>
        <w:jc w:val="both"/>
        <w:rPr>
          <w:rFonts w:ascii="Times New Roman" w:eastAsia="Times New Roman" w:hAnsi="Times New Roman"/>
          <w:sz w:val="28"/>
          <w:szCs w:val="28"/>
          <w:lang w:eastAsia="ru-RU"/>
        </w:rPr>
      </w:pPr>
      <w:r w:rsidRPr="00A601CA">
        <w:rPr>
          <w:rFonts w:ascii="Times New Roman" w:eastAsia="Times New Roman" w:hAnsi="Times New Roman"/>
          <w:sz w:val="28"/>
          <w:szCs w:val="28"/>
          <w:lang w:eastAsia="ru-RU"/>
        </w:rPr>
        <w:t>Объем дисциплины (модуля) составляет 72  ч., из которых 33 ч. контактная работа (в том числе: 16- лекции, 16-  практические занятия, 1 ч. КСР), 39 часов составляет самостоятельная работа обучающегося. Форма промежуточной аттестации – зачет. Общая трудоемкость дисциплины – 2 ЗЕТ.</w:t>
      </w:r>
    </w:p>
    <w:p w:rsidR="00A601CA" w:rsidRDefault="00A601CA" w:rsidP="00A601CA">
      <w:pPr>
        <w:pStyle w:val="af1"/>
        <w:spacing w:after="0" w:line="240" w:lineRule="auto"/>
        <w:rPr>
          <w:rFonts w:ascii="Times New Roman" w:eastAsia="Times New Roman" w:hAnsi="Times New Roman"/>
          <w:b/>
          <w:sz w:val="28"/>
          <w:szCs w:val="28"/>
          <w:lang w:eastAsia="ru-RU"/>
        </w:rPr>
      </w:pPr>
    </w:p>
    <w:p w:rsidR="00A601CA" w:rsidRPr="00A601CA" w:rsidRDefault="00A601CA" w:rsidP="00A601CA">
      <w:pPr>
        <w:spacing w:after="0" w:line="240" w:lineRule="auto"/>
        <w:rPr>
          <w:rFonts w:ascii="Times New Roman" w:eastAsia="Times New Roman" w:hAnsi="Times New Roman" w:cs="Times New Roman"/>
          <w:b/>
          <w:sz w:val="28"/>
          <w:szCs w:val="28"/>
          <w:lang w:eastAsia="ru-RU"/>
        </w:rPr>
      </w:pPr>
      <w:r w:rsidRPr="00A601CA">
        <w:rPr>
          <w:rFonts w:ascii="Times New Roman" w:eastAsia="Times New Roman" w:hAnsi="Times New Roman" w:cs="Times New Roman"/>
          <w:b/>
          <w:sz w:val="28"/>
          <w:szCs w:val="28"/>
          <w:lang w:eastAsia="ru-RU"/>
        </w:rPr>
        <w:t>Тематическое содержание дисциплины (модуля)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2522"/>
        <w:gridCol w:w="709"/>
        <w:gridCol w:w="850"/>
        <w:gridCol w:w="851"/>
        <w:gridCol w:w="850"/>
        <w:gridCol w:w="709"/>
        <w:gridCol w:w="2693"/>
      </w:tblGrid>
      <w:tr w:rsidR="00A601CA" w:rsidRPr="00B73FC2" w:rsidTr="009C569B">
        <w:trPr>
          <w:cantSplit/>
          <w:trHeight w:val="1312"/>
        </w:trPr>
        <w:tc>
          <w:tcPr>
            <w:tcW w:w="563" w:type="dxa"/>
            <w:vMerge w:val="restart"/>
            <w:vAlign w:val="center"/>
          </w:tcPr>
          <w:p w:rsidR="00A601CA" w:rsidRPr="00B73FC2" w:rsidRDefault="00A601CA" w:rsidP="009C569B">
            <w:pPr>
              <w:spacing w:after="0" w:line="240" w:lineRule="auto"/>
              <w:jc w:val="center"/>
              <w:rPr>
                <w:rFonts w:ascii="Times New Roman" w:eastAsia="Times New Roman" w:hAnsi="Times New Roman" w:cs="Times New Roman"/>
                <w:b/>
                <w:sz w:val="20"/>
                <w:szCs w:val="20"/>
                <w:lang w:eastAsia="ru-RU"/>
              </w:rPr>
            </w:pPr>
            <w:r w:rsidRPr="00B73FC2">
              <w:rPr>
                <w:rFonts w:ascii="Times New Roman" w:eastAsia="Times New Roman" w:hAnsi="Times New Roman" w:cs="Times New Roman"/>
                <w:b/>
                <w:sz w:val="20"/>
                <w:szCs w:val="20"/>
                <w:lang w:eastAsia="ru-RU"/>
              </w:rPr>
              <w:t>№</w:t>
            </w:r>
          </w:p>
          <w:p w:rsidR="00A601CA" w:rsidRPr="00B73FC2" w:rsidRDefault="00A601CA" w:rsidP="009C569B">
            <w:pPr>
              <w:spacing w:after="0" w:line="240" w:lineRule="auto"/>
              <w:jc w:val="center"/>
              <w:rPr>
                <w:rFonts w:ascii="Times New Roman" w:eastAsia="Times New Roman" w:hAnsi="Times New Roman" w:cs="Times New Roman"/>
                <w:b/>
                <w:sz w:val="20"/>
                <w:szCs w:val="20"/>
                <w:lang w:eastAsia="ru-RU"/>
              </w:rPr>
            </w:pPr>
            <w:r w:rsidRPr="00B73FC2">
              <w:rPr>
                <w:rFonts w:ascii="Times New Roman" w:eastAsia="Times New Roman" w:hAnsi="Times New Roman" w:cs="Times New Roman"/>
                <w:b/>
                <w:sz w:val="20"/>
                <w:szCs w:val="20"/>
                <w:lang w:eastAsia="ru-RU"/>
              </w:rPr>
              <w:t>п/п</w:t>
            </w:r>
          </w:p>
        </w:tc>
        <w:tc>
          <w:tcPr>
            <w:tcW w:w="2522" w:type="dxa"/>
            <w:vMerge w:val="restart"/>
            <w:tcMar>
              <w:top w:w="28" w:type="dxa"/>
              <w:left w:w="17" w:type="dxa"/>
              <w:right w:w="17" w:type="dxa"/>
            </w:tcMar>
            <w:vAlign w:val="center"/>
          </w:tcPr>
          <w:p w:rsidR="00A601CA" w:rsidRPr="00B73FC2" w:rsidRDefault="00A601CA" w:rsidP="009C569B">
            <w:pPr>
              <w:spacing w:after="0" w:line="240" w:lineRule="auto"/>
              <w:jc w:val="center"/>
              <w:rPr>
                <w:rFonts w:ascii="Times New Roman" w:eastAsia="Times New Roman" w:hAnsi="Times New Roman" w:cs="Times New Roman"/>
                <w:b/>
                <w:sz w:val="20"/>
                <w:szCs w:val="20"/>
                <w:lang w:eastAsia="ru-RU"/>
              </w:rPr>
            </w:pPr>
            <w:r w:rsidRPr="00B73FC2">
              <w:rPr>
                <w:rFonts w:ascii="Times New Roman" w:eastAsia="Times New Roman" w:hAnsi="Times New Roman" w:cs="Times New Roman"/>
                <w:b/>
                <w:sz w:val="20"/>
                <w:szCs w:val="20"/>
                <w:lang w:eastAsia="ru-RU"/>
              </w:rPr>
              <w:t>Раздел</w:t>
            </w:r>
          </w:p>
          <w:p w:rsidR="00A601CA" w:rsidRPr="00B73FC2" w:rsidRDefault="00A601CA" w:rsidP="009C569B">
            <w:pPr>
              <w:spacing w:after="0" w:line="240" w:lineRule="auto"/>
              <w:jc w:val="center"/>
              <w:rPr>
                <w:rFonts w:ascii="Times New Roman" w:eastAsia="Times New Roman" w:hAnsi="Times New Roman" w:cs="Times New Roman"/>
                <w:b/>
                <w:sz w:val="20"/>
                <w:szCs w:val="20"/>
                <w:lang w:eastAsia="ru-RU"/>
              </w:rPr>
            </w:pPr>
            <w:r w:rsidRPr="00B73FC2">
              <w:rPr>
                <w:rFonts w:ascii="Times New Roman" w:eastAsia="Times New Roman" w:hAnsi="Times New Roman" w:cs="Times New Roman"/>
                <w:b/>
                <w:sz w:val="20"/>
                <w:szCs w:val="20"/>
                <w:lang w:eastAsia="ru-RU"/>
              </w:rPr>
              <w:t>Дисциплин</w:t>
            </w:r>
          </w:p>
        </w:tc>
        <w:tc>
          <w:tcPr>
            <w:tcW w:w="709" w:type="dxa"/>
            <w:vMerge w:val="restart"/>
            <w:textDirection w:val="btLr"/>
            <w:vAlign w:val="center"/>
          </w:tcPr>
          <w:p w:rsidR="00A601CA" w:rsidRPr="00B73FC2" w:rsidRDefault="00A601CA" w:rsidP="009C569B">
            <w:pPr>
              <w:spacing w:after="0" w:line="240" w:lineRule="auto"/>
              <w:jc w:val="center"/>
              <w:rPr>
                <w:rFonts w:ascii="Times New Roman" w:eastAsia="Times New Roman" w:hAnsi="Times New Roman" w:cs="Times New Roman"/>
                <w:b/>
                <w:sz w:val="20"/>
                <w:szCs w:val="20"/>
                <w:lang w:eastAsia="ru-RU"/>
              </w:rPr>
            </w:pPr>
            <w:r w:rsidRPr="00B73FC2">
              <w:rPr>
                <w:rFonts w:ascii="Times New Roman" w:eastAsia="Times New Roman" w:hAnsi="Times New Roman" w:cs="Times New Roman"/>
                <w:b/>
                <w:sz w:val="20"/>
                <w:szCs w:val="20"/>
                <w:lang w:eastAsia="ru-RU"/>
              </w:rPr>
              <w:t>Семестр</w:t>
            </w:r>
          </w:p>
        </w:tc>
        <w:tc>
          <w:tcPr>
            <w:tcW w:w="850" w:type="dxa"/>
            <w:vMerge w:val="restart"/>
            <w:textDirection w:val="btLr"/>
            <w:vAlign w:val="center"/>
          </w:tcPr>
          <w:p w:rsidR="00A601CA" w:rsidRPr="00B73FC2" w:rsidRDefault="00A601CA" w:rsidP="009C569B">
            <w:pPr>
              <w:spacing w:after="0" w:line="240" w:lineRule="auto"/>
              <w:jc w:val="center"/>
              <w:rPr>
                <w:rFonts w:ascii="Times New Roman" w:eastAsia="Times New Roman" w:hAnsi="Times New Roman" w:cs="Times New Roman"/>
                <w:b/>
                <w:sz w:val="20"/>
                <w:szCs w:val="20"/>
                <w:lang w:eastAsia="ru-RU"/>
              </w:rPr>
            </w:pPr>
            <w:r w:rsidRPr="00B73FC2">
              <w:rPr>
                <w:rFonts w:ascii="Times New Roman" w:eastAsia="Times New Roman" w:hAnsi="Times New Roman" w:cs="Times New Roman"/>
                <w:b/>
                <w:sz w:val="20"/>
                <w:szCs w:val="20"/>
                <w:lang w:eastAsia="ru-RU"/>
              </w:rPr>
              <w:t>Неделя семестра</w:t>
            </w:r>
          </w:p>
        </w:tc>
        <w:tc>
          <w:tcPr>
            <w:tcW w:w="2410" w:type="dxa"/>
            <w:gridSpan w:val="3"/>
            <w:vAlign w:val="center"/>
          </w:tcPr>
          <w:p w:rsidR="00A601CA" w:rsidRPr="00B73FC2" w:rsidRDefault="00A601CA" w:rsidP="009C569B">
            <w:pPr>
              <w:spacing w:after="0" w:line="240" w:lineRule="auto"/>
              <w:jc w:val="center"/>
              <w:rPr>
                <w:rFonts w:ascii="Times New Roman" w:eastAsia="Times New Roman" w:hAnsi="Times New Roman" w:cs="Times New Roman"/>
                <w:b/>
                <w:sz w:val="20"/>
                <w:szCs w:val="20"/>
                <w:lang w:eastAsia="ru-RU"/>
              </w:rPr>
            </w:pPr>
            <w:r w:rsidRPr="00B73FC2">
              <w:rPr>
                <w:rFonts w:ascii="Times New Roman" w:eastAsia="Times New Roman" w:hAnsi="Times New Roman" w:cs="Times New Roman"/>
                <w:b/>
                <w:sz w:val="20"/>
                <w:szCs w:val="20"/>
                <w:lang w:eastAsia="ru-RU"/>
              </w:rPr>
              <w:t xml:space="preserve">Виды учебной работы, включая самостоятельную работу студентов и трудоемкость </w:t>
            </w:r>
            <w:r w:rsidRPr="00B73FC2">
              <w:rPr>
                <w:rFonts w:ascii="Times New Roman" w:eastAsia="Times New Roman" w:hAnsi="Times New Roman" w:cs="Times New Roman"/>
                <w:b/>
                <w:sz w:val="20"/>
                <w:szCs w:val="20"/>
                <w:lang w:eastAsia="ru-RU"/>
              </w:rPr>
              <w:br/>
            </w:r>
            <w:r w:rsidRPr="00B73FC2">
              <w:rPr>
                <w:rFonts w:ascii="Times New Roman" w:eastAsia="Times New Roman" w:hAnsi="Times New Roman" w:cs="Times New Roman"/>
                <w:b/>
                <w:i/>
                <w:sz w:val="20"/>
                <w:szCs w:val="20"/>
                <w:lang w:eastAsia="ru-RU"/>
              </w:rPr>
              <w:t>(в часах)</w:t>
            </w:r>
          </w:p>
        </w:tc>
        <w:tc>
          <w:tcPr>
            <w:tcW w:w="2693" w:type="dxa"/>
            <w:vMerge w:val="restart"/>
            <w:vAlign w:val="center"/>
          </w:tcPr>
          <w:p w:rsidR="00A601CA" w:rsidRPr="00B73FC2" w:rsidRDefault="00A601CA" w:rsidP="009C569B">
            <w:pPr>
              <w:spacing w:after="0" w:line="240" w:lineRule="auto"/>
              <w:jc w:val="center"/>
              <w:rPr>
                <w:rFonts w:ascii="Times New Roman" w:eastAsia="Times New Roman" w:hAnsi="Times New Roman" w:cs="Times New Roman"/>
                <w:b/>
                <w:i/>
                <w:sz w:val="20"/>
                <w:szCs w:val="20"/>
                <w:lang w:eastAsia="ru-RU"/>
              </w:rPr>
            </w:pPr>
            <w:r w:rsidRPr="00B73FC2">
              <w:rPr>
                <w:rFonts w:ascii="Times New Roman" w:eastAsia="Times New Roman" w:hAnsi="Times New Roman" w:cs="Times New Roman"/>
                <w:b/>
                <w:sz w:val="20"/>
                <w:szCs w:val="20"/>
                <w:lang w:eastAsia="ru-RU"/>
              </w:rPr>
              <w:t>Формы текущего контроля успеваемости</w:t>
            </w:r>
            <w:r w:rsidRPr="00B73FC2">
              <w:rPr>
                <w:rFonts w:ascii="Times New Roman" w:eastAsia="Times New Roman" w:hAnsi="Times New Roman" w:cs="Times New Roman"/>
                <w:b/>
                <w:sz w:val="20"/>
                <w:szCs w:val="20"/>
                <w:lang w:eastAsia="ru-RU"/>
              </w:rPr>
              <w:br/>
            </w:r>
            <w:r w:rsidRPr="00B73FC2">
              <w:rPr>
                <w:rFonts w:ascii="Times New Roman" w:eastAsia="Times New Roman" w:hAnsi="Times New Roman" w:cs="Times New Roman"/>
                <w:b/>
                <w:i/>
                <w:sz w:val="20"/>
                <w:szCs w:val="20"/>
                <w:lang w:eastAsia="ru-RU"/>
              </w:rPr>
              <w:t>(по неделям семестра)</w:t>
            </w:r>
          </w:p>
        </w:tc>
      </w:tr>
      <w:tr w:rsidR="00A601CA" w:rsidRPr="00B73FC2" w:rsidTr="009C569B">
        <w:trPr>
          <w:trHeight w:val="90"/>
        </w:trPr>
        <w:tc>
          <w:tcPr>
            <w:tcW w:w="563" w:type="dxa"/>
            <w:vMerge/>
          </w:tcPr>
          <w:p w:rsidR="00A601CA" w:rsidRPr="00B73FC2" w:rsidRDefault="00A601CA" w:rsidP="009C569B">
            <w:pPr>
              <w:autoSpaceDE w:val="0"/>
              <w:autoSpaceDN w:val="0"/>
              <w:adjustRightInd w:val="0"/>
              <w:spacing w:after="0" w:line="240" w:lineRule="auto"/>
              <w:ind w:left="57"/>
              <w:rPr>
                <w:rFonts w:ascii="Times New Roman" w:eastAsia="Times New Roman" w:hAnsi="Times New Roman" w:cs="Times New Roman"/>
                <w:b/>
                <w:color w:val="000000"/>
                <w:sz w:val="20"/>
                <w:szCs w:val="20"/>
                <w:lang w:eastAsia="ru-RU"/>
              </w:rPr>
            </w:pPr>
          </w:p>
        </w:tc>
        <w:tc>
          <w:tcPr>
            <w:tcW w:w="2522" w:type="dxa"/>
            <w:vMerge/>
          </w:tcPr>
          <w:p w:rsidR="00A601CA" w:rsidRPr="00B73FC2" w:rsidRDefault="00A601CA" w:rsidP="009C569B">
            <w:pPr>
              <w:autoSpaceDE w:val="0"/>
              <w:autoSpaceDN w:val="0"/>
              <w:adjustRightInd w:val="0"/>
              <w:spacing w:after="0" w:line="240" w:lineRule="auto"/>
              <w:ind w:left="57"/>
              <w:rPr>
                <w:rFonts w:ascii="Times New Roman" w:eastAsia="Times New Roman" w:hAnsi="Times New Roman" w:cs="Times New Roman"/>
                <w:b/>
                <w:color w:val="000000"/>
                <w:sz w:val="20"/>
                <w:szCs w:val="20"/>
                <w:lang w:eastAsia="ru-RU"/>
              </w:rPr>
            </w:pPr>
          </w:p>
        </w:tc>
        <w:tc>
          <w:tcPr>
            <w:tcW w:w="709" w:type="dxa"/>
            <w:vMerge/>
          </w:tcPr>
          <w:p w:rsidR="00A601CA" w:rsidRPr="00B73FC2" w:rsidRDefault="00A601CA" w:rsidP="009C569B">
            <w:pPr>
              <w:autoSpaceDE w:val="0"/>
              <w:autoSpaceDN w:val="0"/>
              <w:adjustRightInd w:val="0"/>
              <w:spacing w:after="0" w:line="240" w:lineRule="auto"/>
              <w:ind w:left="57"/>
              <w:rPr>
                <w:rFonts w:ascii="Times New Roman" w:eastAsia="Times New Roman" w:hAnsi="Times New Roman" w:cs="Times New Roman"/>
                <w:b/>
                <w:color w:val="000000"/>
                <w:sz w:val="20"/>
                <w:szCs w:val="20"/>
                <w:lang w:eastAsia="ru-RU"/>
              </w:rPr>
            </w:pPr>
          </w:p>
        </w:tc>
        <w:tc>
          <w:tcPr>
            <w:tcW w:w="850" w:type="dxa"/>
            <w:vMerge/>
          </w:tcPr>
          <w:p w:rsidR="00A601CA" w:rsidRPr="00B73FC2" w:rsidRDefault="00A601CA" w:rsidP="009C569B">
            <w:pPr>
              <w:autoSpaceDE w:val="0"/>
              <w:autoSpaceDN w:val="0"/>
              <w:adjustRightInd w:val="0"/>
              <w:spacing w:after="0" w:line="240" w:lineRule="auto"/>
              <w:ind w:left="57"/>
              <w:rPr>
                <w:rFonts w:ascii="Times New Roman" w:eastAsia="Times New Roman" w:hAnsi="Times New Roman" w:cs="Times New Roman"/>
                <w:b/>
                <w:color w:val="000000"/>
                <w:sz w:val="20"/>
                <w:szCs w:val="20"/>
                <w:lang w:eastAsia="ru-RU"/>
              </w:rPr>
            </w:pPr>
          </w:p>
        </w:tc>
        <w:tc>
          <w:tcPr>
            <w:tcW w:w="851" w:type="dxa"/>
          </w:tcPr>
          <w:p w:rsidR="00A601CA" w:rsidRPr="00B73FC2" w:rsidRDefault="00A601CA" w:rsidP="009C569B">
            <w:pPr>
              <w:autoSpaceDE w:val="0"/>
              <w:autoSpaceDN w:val="0"/>
              <w:adjustRightInd w:val="0"/>
              <w:spacing w:after="0" w:line="240" w:lineRule="auto"/>
              <w:ind w:left="57"/>
              <w:rPr>
                <w:rFonts w:ascii="Times New Roman" w:eastAsia="Times New Roman" w:hAnsi="Times New Roman" w:cs="Times New Roman"/>
                <w:b/>
                <w:color w:val="000000"/>
                <w:sz w:val="20"/>
                <w:szCs w:val="20"/>
                <w:lang w:eastAsia="ru-RU"/>
              </w:rPr>
            </w:pPr>
            <w:r w:rsidRPr="00B73FC2">
              <w:rPr>
                <w:rFonts w:ascii="Times New Roman" w:eastAsia="Times New Roman" w:hAnsi="Times New Roman" w:cs="Times New Roman"/>
                <w:b/>
                <w:color w:val="000000"/>
                <w:sz w:val="20"/>
                <w:szCs w:val="20"/>
                <w:lang w:eastAsia="ru-RU"/>
              </w:rPr>
              <w:t>Л</w:t>
            </w:r>
          </w:p>
        </w:tc>
        <w:tc>
          <w:tcPr>
            <w:tcW w:w="850" w:type="dxa"/>
          </w:tcPr>
          <w:p w:rsidR="00A601CA" w:rsidRPr="00B73FC2" w:rsidRDefault="00A601CA" w:rsidP="009C569B">
            <w:pPr>
              <w:autoSpaceDE w:val="0"/>
              <w:autoSpaceDN w:val="0"/>
              <w:adjustRightInd w:val="0"/>
              <w:spacing w:after="0" w:line="240" w:lineRule="auto"/>
              <w:ind w:left="57"/>
              <w:rPr>
                <w:rFonts w:ascii="Times New Roman" w:eastAsia="Times New Roman" w:hAnsi="Times New Roman" w:cs="Times New Roman"/>
                <w:b/>
                <w:color w:val="000000"/>
                <w:sz w:val="20"/>
                <w:szCs w:val="20"/>
                <w:lang w:eastAsia="ru-RU"/>
              </w:rPr>
            </w:pPr>
            <w:r w:rsidRPr="00B73FC2">
              <w:rPr>
                <w:rFonts w:ascii="Times New Roman" w:eastAsia="Times New Roman" w:hAnsi="Times New Roman" w:cs="Times New Roman"/>
                <w:b/>
                <w:color w:val="000000"/>
                <w:sz w:val="20"/>
                <w:szCs w:val="20"/>
                <w:lang w:eastAsia="ru-RU"/>
              </w:rPr>
              <w:t>С</w:t>
            </w:r>
          </w:p>
          <w:p w:rsidR="00A601CA" w:rsidRPr="00B73FC2" w:rsidRDefault="00A601CA" w:rsidP="009C569B">
            <w:pPr>
              <w:autoSpaceDE w:val="0"/>
              <w:autoSpaceDN w:val="0"/>
              <w:adjustRightInd w:val="0"/>
              <w:spacing w:after="0" w:line="240" w:lineRule="auto"/>
              <w:ind w:left="57"/>
              <w:rPr>
                <w:rFonts w:ascii="Times New Roman" w:eastAsia="Times New Roman" w:hAnsi="Times New Roman" w:cs="Times New Roman"/>
                <w:b/>
                <w:color w:val="000000"/>
                <w:sz w:val="20"/>
                <w:szCs w:val="20"/>
                <w:lang w:val="en-US" w:eastAsia="ru-RU"/>
              </w:rPr>
            </w:pPr>
          </w:p>
        </w:tc>
        <w:tc>
          <w:tcPr>
            <w:tcW w:w="709" w:type="dxa"/>
          </w:tcPr>
          <w:p w:rsidR="00A601CA" w:rsidRPr="00B73FC2" w:rsidRDefault="00A601CA" w:rsidP="009C569B">
            <w:pPr>
              <w:autoSpaceDE w:val="0"/>
              <w:autoSpaceDN w:val="0"/>
              <w:adjustRightInd w:val="0"/>
              <w:spacing w:after="0" w:line="240" w:lineRule="auto"/>
              <w:ind w:left="57"/>
              <w:rPr>
                <w:rFonts w:ascii="Times New Roman" w:eastAsia="Times New Roman" w:hAnsi="Times New Roman" w:cs="Times New Roman"/>
                <w:b/>
                <w:color w:val="000000"/>
                <w:sz w:val="20"/>
                <w:szCs w:val="20"/>
                <w:lang w:eastAsia="ru-RU"/>
              </w:rPr>
            </w:pPr>
            <w:r w:rsidRPr="00B73FC2">
              <w:rPr>
                <w:rFonts w:ascii="Times New Roman" w:eastAsia="Times New Roman" w:hAnsi="Times New Roman" w:cs="Times New Roman"/>
                <w:b/>
                <w:color w:val="000000"/>
                <w:sz w:val="20"/>
                <w:szCs w:val="20"/>
                <w:lang w:eastAsia="ru-RU"/>
              </w:rPr>
              <w:t>СРС</w:t>
            </w:r>
          </w:p>
          <w:p w:rsidR="00A601CA" w:rsidRPr="00B73FC2" w:rsidRDefault="00A601CA" w:rsidP="009C569B">
            <w:pPr>
              <w:autoSpaceDE w:val="0"/>
              <w:autoSpaceDN w:val="0"/>
              <w:adjustRightInd w:val="0"/>
              <w:spacing w:after="0" w:line="240" w:lineRule="auto"/>
              <w:rPr>
                <w:rFonts w:ascii="Times New Roman" w:eastAsia="Times New Roman" w:hAnsi="Times New Roman" w:cs="Times New Roman"/>
                <w:b/>
                <w:color w:val="000000"/>
                <w:sz w:val="20"/>
                <w:szCs w:val="20"/>
                <w:lang w:eastAsia="ru-RU"/>
              </w:rPr>
            </w:pPr>
          </w:p>
        </w:tc>
        <w:tc>
          <w:tcPr>
            <w:tcW w:w="2693" w:type="dxa"/>
            <w:vMerge/>
          </w:tcPr>
          <w:p w:rsidR="00A601CA" w:rsidRPr="00B73FC2" w:rsidRDefault="00A601CA" w:rsidP="009C569B">
            <w:pPr>
              <w:autoSpaceDE w:val="0"/>
              <w:autoSpaceDN w:val="0"/>
              <w:adjustRightInd w:val="0"/>
              <w:spacing w:after="0" w:line="240" w:lineRule="auto"/>
              <w:ind w:left="57"/>
              <w:rPr>
                <w:rFonts w:ascii="Times New Roman" w:eastAsia="Times New Roman" w:hAnsi="Times New Roman" w:cs="Times New Roman"/>
                <w:b/>
                <w:color w:val="000000"/>
                <w:sz w:val="20"/>
                <w:szCs w:val="20"/>
                <w:lang w:eastAsia="ru-RU"/>
              </w:rPr>
            </w:pPr>
          </w:p>
        </w:tc>
      </w:tr>
      <w:tr w:rsidR="00A601CA" w:rsidRPr="00B73FC2" w:rsidTr="009C569B">
        <w:trPr>
          <w:trHeight w:val="377"/>
        </w:trPr>
        <w:tc>
          <w:tcPr>
            <w:tcW w:w="563" w:type="dxa"/>
          </w:tcPr>
          <w:p w:rsidR="00A601CA" w:rsidRPr="00B73FC2" w:rsidRDefault="00A601CA" w:rsidP="009C569B">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B73FC2">
              <w:rPr>
                <w:rFonts w:ascii="Times New Roman" w:eastAsia="Times New Roman" w:hAnsi="Times New Roman" w:cs="Times New Roman"/>
                <w:color w:val="000000"/>
                <w:sz w:val="20"/>
                <w:szCs w:val="20"/>
                <w:lang w:eastAsia="ru-RU"/>
              </w:rPr>
              <w:t>1</w:t>
            </w:r>
          </w:p>
        </w:tc>
        <w:tc>
          <w:tcPr>
            <w:tcW w:w="2522" w:type="dxa"/>
          </w:tcPr>
          <w:p w:rsidR="00A601CA" w:rsidRPr="00B73FC2" w:rsidRDefault="00BD58B0" w:rsidP="009C569B">
            <w:pPr>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Введение в с</w:t>
            </w:r>
            <w:r w:rsidR="00A601CA" w:rsidRPr="00B73FC2">
              <w:rPr>
                <w:rFonts w:ascii="Times New Roman" w:hAnsi="Times New Roman" w:cs="Times New Roman"/>
                <w:sz w:val="20"/>
                <w:szCs w:val="20"/>
                <w:lang w:eastAsia="ru-RU"/>
              </w:rPr>
              <w:t>оциокультурный анализ МК: объекты исследования</w:t>
            </w:r>
          </w:p>
        </w:tc>
        <w:tc>
          <w:tcPr>
            <w:tcW w:w="709" w:type="dxa"/>
            <w:vAlign w:val="center"/>
          </w:tcPr>
          <w:p w:rsidR="00A601CA" w:rsidRPr="00B73FC2" w:rsidRDefault="00A601CA" w:rsidP="009C569B">
            <w:pPr>
              <w:autoSpaceDE w:val="0"/>
              <w:autoSpaceDN w:val="0"/>
              <w:adjustRightInd w:val="0"/>
              <w:spacing w:after="0" w:line="240" w:lineRule="auto"/>
              <w:ind w:left="57"/>
              <w:jc w:val="center"/>
              <w:rPr>
                <w:rFonts w:ascii="Times New Roman" w:eastAsia="Times New Roman" w:hAnsi="Times New Roman" w:cs="Times New Roman"/>
                <w:color w:val="000000"/>
                <w:sz w:val="20"/>
                <w:szCs w:val="20"/>
                <w:lang w:eastAsia="ru-RU"/>
              </w:rPr>
            </w:pPr>
            <w:r w:rsidRPr="00B73FC2">
              <w:rPr>
                <w:rFonts w:ascii="Times New Roman" w:eastAsia="Times New Roman" w:hAnsi="Times New Roman" w:cs="Times New Roman"/>
                <w:color w:val="000000"/>
                <w:sz w:val="20"/>
                <w:szCs w:val="20"/>
                <w:lang w:eastAsia="ru-RU"/>
              </w:rPr>
              <w:t>1</w:t>
            </w:r>
          </w:p>
        </w:tc>
        <w:tc>
          <w:tcPr>
            <w:tcW w:w="850" w:type="dxa"/>
            <w:vAlign w:val="center"/>
          </w:tcPr>
          <w:p w:rsidR="00A601CA" w:rsidRPr="00B73FC2" w:rsidRDefault="00A601CA" w:rsidP="009C569B">
            <w:pPr>
              <w:autoSpaceDE w:val="0"/>
              <w:autoSpaceDN w:val="0"/>
              <w:adjustRightInd w:val="0"/>
              <w:spacing w:after="0" w:line="240" w:lineRule="auto"/>
              <w:ind w:left="57"/>
              <w:jc w:val="center"/>
              <w:rPr>
                <w:rFonts w:ascii="Times New Roman" w:eastAsia="Times New Roman" w:hAnsi="Times New Roman" w:cs="Times New Roman"/>
                <w:color w:val="000000"/>
                <w:sz w:val="20"/>
                <w:szCs w:val="20"/>
                <w:lang w:eastAsia="ru-RU"/>
              </w:rPr>
            </w:pPr>
            <w:r w:rsidRPr="00B73FC2">
              <w:rPr>
                <w:rFonts w:ascii="Times New Roman" w:eastAsia="Times New Roman" w:hAnsi="Times New Roman" w:cs="Times New Roman"/>
                <w:color w:val="000000"/>
                <w:sz w:val="20"/>
                <w:szCs w:val="20"/>
                <w:lang w:eastAsia="ru-RU"/>
              </w:rPr>
              <w:t>1-2</w:t>
            </w:r>
          </w:p>
        </w:tc>
        <w:tc>
          <w:tcPr>
            <w:tcW w:w="851" w:type="dxa"/>
            <w:vAlign w:val="center"/>
          </w:tcPr>
          <w:p w:rsidR="00A601CA" w:rsidRPr="00B73FC2" w:rsidRDefault="00A601CA" w:rsidP="009C569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B73FC2">
              <w:rPr>
                <w:rFonts w:ascii="Times New Roman" w:eastAsia="Times New Roman" w:hAnsi="Times New Roman" w:cs="Times New Roman"/>
                <w:color w:val="000000"/>
                <w:sz w:val="20"/>
                <w:szCs w:val="20"/>
                <w:lang w:eastAsia="ru-RU"/>
              </w:rPr>
              <w:t>2</w:t>
            </w:r>
          </w:p>
        </w:tc>
        <w:tc>
          <w:tcPr>
            <w:tcW w:w="850" w:type="dxa"/>
            <w:vAlign w:val="center"/>
          </w:tcPr>
          <w:p w:rsidR="00A601CA" w:rsidRPr="00B73FC2" w:rsidRDefault="00A601CA" w:rsidP="009C569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709" w:type="dxa"/>
            <w:vAlign w:val="center"/>
          </w:tcPr>
          <w:p w:rsidR="00A601CA" w:rsidRPr="00B73FC2" w:rsidRDefault="00A601CA" w:rsidP="009C569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p w:rsidR="00A601CA" w:rsidRPr="00B73FC2" w:rsidRDefault="00A601CA" w:rsidP="009C569B">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693" w:type="dxa"/>
          </w:tcPr>
          <w:p w:rsidR="00A601CA" w:rsidRPr="00B73FC2" w:rsidRDefault="00A601CA" w:rsidP="009C569B">
            <w:pPr>
              <w:autoSpaceDE w:val="0"/>
              <w:autoSpaceDN w:val="0"/>
              <w:adjustRightInd w:val="0"/>
              <w:spacing w:after="0" w:line="240" w:lineRule="auto"/>
              <w:ind w:left="57"/>
              <w:rPr>
                <w:rFonts w:ascii="Times New Roman" w:eastAsia="Times New Roman" w:hAnsi="Times New Roman" w:cs="Times New Roman"/>
                <w:color w:val="000000"/>
                <w:sz w:val="20"/>
                <w:szCs w:val="20"/>
                <w:lang w:eastAsia="ru-RU"/>
              </w:rPr>
            </w:pPr>
            <w:r w:rsidRPr="00B73FC2">
              <w:rPr>
                <w:rFonts w:ascii="Times New Roman" w:eastAsia="Times New Roman" w:hAnsi="Times New Roman" w:cs="Times New Roman"/>
                <w:color w:val="000000"/>
                <w:sz w:val="20"/>
                <w:szCs w:val="20"/>
                <w:lang w:eastAsia="ru-RU"/>
              </w:rPr>
              <w:t>Оценка результатов выполнения заданий к семинарскому занятию</w:t>
            </w:r>
          </w:p>
        </w:tc>
      </w:tr>
      <w:tr w:rsidR="00A601CA" w:rsidRPr="00B73FC2" w:rsidTr="009C569B">
        <w:tc>
          <w:tcPr>
            <w:tcW w:w="563" w:type="dxa"/>
          </w:tcPr>
          <w:p w:rsidR="00A601CA" w:rsidRPr="00B73FC2" w:rsidRDefault="00A601CA" w:rsidP="009C569B">
            <w:pPr>
              <w:autoSpaceDE w:val="0"/>
              <w:autoSpaceDN w:val="0"/>
              <w:adjustRightInd w:val="0"/>
              <w:spacing w:after="0" w:line="240" w:lineRule="auto"/>
              <w:ind w:left="57"/>
              <w:rPr>
                <w:rFonts w:ascii="Times New Roman" w:eastAsia="Times New Roman" w:hAnsi="Times New Roman" w:cs="Times New Roman"/>
                <w:color w:val="000000"/>
                <w:sz w:val="20"/>
                <w:szCs w:val="20"/>
                <w:lang w:eastAsia="ru-RU"/>
              </w:rPr>
            </w:pPr>
            <w:r w:rsidRPr="00B73FC2">
              <w:rPr>
                <w:rFonts w:ascii="Times New Roman" w:eastAsia="Times New Roman" w:hAnsi="Times New Roman" w:cs="Times New Roman"/>
                <w:color w:val="000000"/>
                <w:sz w:val="20"/>
                <w:szCs w:val="20"/>
                <w:lang w:eastAsia="ru-RU"/>
              </w:rPr>
              <w:t>2</w:t>
            </w:r>
          </w:p>
        </w:tc>
        <w:tc>
          <w:tcPr>
            <w:tcW w:w="2522" w:type="dxa"/>
          </w:tcPr>
          <w:p w:rsidR="00A601CA" w:rsidRPr="00B73FC2" w:rsidRDefault="00A601CA" w:rsidP="009C569B">
            <w:pPr>
              <w:spacing w:line="240" w:lineRule="auto"/>
              <w:rPr>
                <w:rFonts w:ascii="Times New Roman" w:hAnsi="Times New Roman" w:cs="Times New Roman"/>
                <w:sz w:val="20"/>
                <w:szCs w:val="20"/>
                <w:lang w:eastAsia="ru-RU"/>
              </w:rPr>
            </w:pPr>
            <w:r w:rsidRPr="00B73FC2">
              <w:rPr>
                <w:rFonts w:ascii="Times New Roman" w:hAnsi="Times New Roman" w:cs="Times New Roman"/>
                <w:sz w:val="20"/>
                <w:szCs w:val="20"/>
                <w:lang w:eastAsia="ru-RU"/>
              </w:rPr>
              <w:t>Эмпирико-функционалистская группа теорий</w:t>
            </w:r>
          </w:p>
        </w:tc>
        <w:tc>
          <w:tcPr>
            <w:tcW w:w="709" w:type="dxa"/>
            <w:vAlign w:val="center"/>
          </w:tcPr>
          <w:p w:rsidR="00A601CA" w:rsidRPr="00B73FC2" w:rsidRDefault="00A601CA" w:rsidP="009C569B">
            <w:pPr>
              <w:autoSpaceDE w:val="0"/>
              <w:autoSpaceDN w:val="0"/>
              <w:adjustRightInd w:val="0"/>
              <w:spacing w:after="0" w:line="240" w:lineRule="auto"/>
              <w:ind w:left="57"/>
              <w:jc w:val="center"/>
              <w:rPr>
                <w:rFonts w:ascii="Times New Roman" w:eastAsia="Times New Roman" w:hAnsi="Times New Roman" w:cs="Times New Roman"/>
                <w:color w:val="000000"/>
                <w:sz w:val="20"/>
                <w:szCs w:val="20"/>
                <w:lang w:eastAsia="ru-RU"/>
              </w:rPr>
            </w:pPr>
            <w:r w:rsidRPr="00B73FC2">
              <w:rPr>
                <w:rFonts w:ascii="Times New Roman" w:eastAsia="Times New Roman" w:hAnsi="Times New Roman" w:cs="Times New Roman"/>
                <w:color w:val="000000"/>
                <w:sz w:val="20"/>
                <w:szCs w:val="20"/>
                <w:lang w:eastAsia="ru-RU"/>
              </w:rPr>
              <w:t>1</w:t>
            </w:r>
          </w:p>
        </w:tc>
        <w:tc>
          <w:tcPr>
            <w:tcW w:w="850" w:type="dxa"/>
            <w:vAlign w:val="center"/>
          </w:tcPr>
          <w:p w:rsidR="00A601CA" w:rsidRPr="00B73FC2" w:rsidRDefault="00A601CA" w:rsidP="009C569B">
            <w:pPr>
              <w:autoSpaceDE w:val="0"/>
              <w:autoSpaceDN w:val="0"/>
              <w:adjustRightInd w:val="0"/>
              <w:spacing w:after="0" w:line="240" w:lineRule="auto"/>
              <w:ind w:left="57"/>
              <w:jc w:val="center"/>
              <w:rPr>
                <w:rFonts w:ascii="Times New Roman" w:eastAsia="Times New Roman" w:hAnsi="Times New Roman" w:cs="Times New Roman"/>
                <w:color w:val="000000"/>
                <w:sz w:val="20"/>
                <w:szCs w:val="20"/>
                <w:lang w:eastAsia="ru-RU"/>
              </w:rPr>
            </w:pPr>
            <w:r w:rsidRPr="00B73FC2">
              <w:rPr>
                <w:rFonts w:ascii="Times New Roman" w:eastAsia="Times New Roman" w:hAnsi="Times New Roman" w:cs="Times New Roman"/>
                <w:color w:val="000000"/>
                <w:sz w:val="20"/>
                <w:szCs w:val="20"/>
                <w:lang w:eastAsia="ru-RU"/>
              </w:rPr>
              <w:t>3-4</w:t>
            </w:r>
          </w:p>
        </w:tc>
        <w:tc>
          <w:tcPr>
            <w:tcW w:w="851" w:type="dxa"/>
            <w:vAlign w:val="center"/>
          </w:tcPr>
          <w:p w:rsidR="00A601CA" w:rsidRPr="00B73FC2" w:rsidRDefault="00A601CA" w:rsidP="009C569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B73FC2">
              <w:rPr>
                <w:rFonts w:ascii="Times New Roman" w:eastAsia="Times New Roman" w:hAnsi="Times New Roman" w:cs="Times New Roman"/>
                <w:color w:val="000000"/>
                <w:sz w:val="20"/>
                <w:szCs w:val="20"/>
                <w:lang w:eastAsia="ru-RU"/>
              </w:rPr>
              <w:t>2</w:t>
            </w:r>
          </w:p>
        </w:tc>
        <w:tc>
          <w:tcPr>
            <w:tcW w:w="850" w:type="dxa"/>
            <w:vAlign w:val="center"/>
          </w:tcPr>
          <w:p w:rsidR="00A601CA" w:rsidRPr="00B73FC2" w:rsidRDefault="00A601CA" w:rsidP="009C569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B73FC2">
              <w:rPr>
                <w:rFonts w:ascii="Times New Roman" w:eastAsia="Times New Roman" w:hAnsi="Times New Roman" w:cs="Times New Roman"/>
                <w:color w:val="000000"/>
                <w:sz w:val="20"/>
                <w:szCs w:val="20"/>
                <w:lang w:eastAsia="ru-RU"/>
              </w:rPr>
              <w:t>2</w:t>
            </w:r>
          </w:p>
        </w:tc>
        <w:tc>
          <w:tcPr>
            <w:tcW w:w="709" w:type="dxa"/>
            <w:vAlign w:val="center"/>
          </w:tcPr>
          <w:p w:rsidR="00A601CA" w:rsidRPr="00B73FC2" w:rsidRDefault="00A601CA" w:rsidP="009C569B">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A601CA" w:rsidRPr="00B73FC2" w:rsidRDefault="00A601CA" w:rsidP="009C569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B73FC2">
              <w:rPr>
                <w:rFonts w:ascii="Times New Roman" w:eastAsia="Times New Roman" w:hAnsi="Times New Roman" w:cs="Times New Roman"/>
                <w:color w:val="000000"/>
                <w:sz w:val="20"/>
                <w:szCs w:val="20"/>
                <w:lang w:eastAsia="ru-RU"/>
              </w:rPr>
              <w:t>5</w:t>
            </w:r>
          </w:p>
          <w:p w:rsidR="00A601CA" w:rsidRPr="00B73FC2" w:rsidRDefault="00A601CA" w:rsidP="009C569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2693" w:type="dxa"/>
          </w:tcPr>
          <w:p w:rsidR="00A601CA" w:rsidRPr="00B73FC2" w:rsidRDefault="00A601CA" w:rsidP="009C569B">
            <w:pPr>
              <w:autoSpaceDE w:val="0"/>
              <w:autoSpaceDN w:val="0"/>
              <w:adjustRightInd w:val="0"/>
              <w:spacing w:after="0" w:line="240" w:lineRule="auto"/>
              <w:ind w:left="57"/>
              <w:rPr>
                <w:rFonts w:ascii="Times New Roman" w:eastAsia="Times New Roman" w:hAnsi="Times New Roman" w:cs="Times New Roman"/>
                <w:color w:val="000000"/>
                <w:sz w:val="20"/>
                <w:szCs w:val="20"/>
                <w:lang w:eastAsia="ru-RU"/>
              </w:rPr>
            </w:pPr>
            <w:r w:rsidRPr="00B73FC2">
              <w:rPr>
                <w:rFonts w:ascii="Times New Roman" w:eastAsia="Times New Roman" w:hAnsi="Times New Roman" w:cs="Times New Roman"/>
                <w:color w:val="000000"/>
                <w:sz w:val="20"/>
                <w:szCs w:val="20"/>
                <w:lang w:eastAsia="ru-RU"/>
              </w:rPr>
              <w:t>Оценка результатов выполнения заданий к семинарскому занятию</w:t>
            </w:r>
          </w:p>
        </w:tc>
      </w:tr>
      <w:tr w:rsidR="00A601CA" w:rsidRPr="00B73FC2" w:rsidTr="009C569B">
        <w:tc>
          <w:tcPr>
            <w:tcW w:w="563" w:type="dxa"/>
          </w:tcPr>
          <w:p w:rsidR="00A601CA" w:rsidRPr="00B73FC2" w:rsidRDefault="00A601CA" w:rsidP="009C569B">
            <w:pPr>
              <w:autoSpaceDE w:val="0"/>
              <w:autoSpaceDN w:val="0"/>
              <w:adjustRightInd w:val="0"/>
              <w:spacing w:after="0" w:line="240" w:lineRule="auto"/>
              <w:ind w:left="57"/>
              <w:rPr>
                <w:rFonts w:ascii="Times New Roman" w:eastAsia="Times New Roman" w:hAnsi="Times New Roman" w:cs="Times New Roman"/>
                <w:color w:val="000000"/>
                <w:sz w:val="20"/>
                <w:szCs w:val="20"/>
                <w:lang w:eastAsia="ru-RU"/>
              </w:rPr>
            </w:pPr>
            <w:r w:rsidRPr="00B73FC2">
              <w:rPr>
                <w:rFonts w:ascii="Times New Roman" w:eastAsia="Times New Roman" w:hAnsi="Times New Roman" w:cs="Times New Roman"/>
                <w:color w:val="000000"/>
                <w:sz w:val="20"/>
                <w:szCs w:val="20"/>
                <w:lang w:eastAsia="ru-RU"/>
              </w:rPr>
              <w:t>3</w:t>
            </w:r>
          </w:p>
        </w:tc>
        <w:tc>
          <w:tcPr>
            <w:tcW w:w="2522" w:type="dxa"/>
          </w:tcPr>
          <w:p w:rsidR="00A601CA" w:rsidRPr="00B73FC2" w:rsidRDefault="00A601CA" w:rsidP="009C569B">
            <w:pPr>
              <w:spacing w:line="240" w:lineRule="auto"/>
              <w:rPr>
                <w:rFonts w:ascii="Times New Roman" w:hAnsi="Times New Roman" w:cs="Times New Roman"/>
                <w:sz w:val="20"/>
                <w:szCs w:val="20"/>
                <w:lang w:eastAsia="ru-RU"/>
              </w:rPr>
            </w:pPr>
            <w:r w:rsidRPr="00B73FC2">
              <w:rPr>
                <w:rFonts w:ascii="Times New Roman" w:hAnsi="Times New Roman" w:cs="Times New Roman"/>
                <w:sz w:val="20"/>
                <w:szCs w:val="20"/>
                <w:lang w:eastAsia="ru-RU"/>
              </w:rPr>
              <w:t>Критическая теория и политэкономия МК</w:t>
            </w:r>
          </w:p>
        </w:tc>
        <w:tc>
          <w:tcPr>
            <w:tcW w:w="709" w:type="dxa"/>
            <w:vAlign w:val="center"/>
          </w:tcPr>
          <w:p w:rsidR="00A601CA" w:rsidRPr="00B73FC2" w:rsidRDefault="00A601CA" w:rsidP="009C569B">
            <w:pPr>
              <w:autoSpaceDE w:val="0"/>
              <w:autoSpaceDN w:val="0"/>
              <w:adjustRightInd w:val="0"/>
              <w:spacing w:after="0" w:line="240" w:lineRule="auto"/>
              <w:ind w:left="57"/>
              <w:jc w:val="center"/>
              <w:rPr>
                <w:rFonts w:ascii="Times New Roman" w:eastAsia="Times New Roman" w:hAnsi="Times New Roman" w:cs="Times New Roman"/>
                <w:color w:val="000000"/>
                <w:sz w:val="20"/>
                <w:szCs w:val="20"/>
                <w:lang w:eastAsia="ru-RU"/>
              </w:rPr>
            </w:pPr>
            <w:r w:rsidRPr="00B73FC2">
              <w:rPr>
                <w:rFonts w:ascii="Times New Roman" w:eastAsia="Times New Roman" w:hAnsi="Times New Roman" w:cs="Times New Roman"/>
                <w:color w:val="000000"/>
                <w:sz w:val="20"/>
                <w:szCs w:val="20"/>
                <w:lang w:eastAsia="ru-RU"/>
              </w:rPr>
              <w:t>1</w:t>
            </w:r>
          </w:p>
        </w:tc>
        <w:tc>
          <w:tcPr>
            <w:tcW w:w="850" w:type="dxa"/>
            <w:vAlign w:val="center"/>
          </w:tcPr>
          <w:p w:rsidR="00A601CA" w:rsidRPr="00B73FC2" w:rsidRDefault="00A601CA" w:rsidP="009C569B">
            <w:pPr>
              <w:autoSpaceDE w:val="0"/>
              <w:autoSpaceDN w:val="0"/>
              <w:adjustRightInd w:val="0"/>
              <w:spacing w:after="0" w:line="240" w:lineRule="auto"/>
              <w:ind w:left="57"/>
              <w:jc w:val="center"/>
              <w:rPr>
                <w:rFonts w:ascii="Times New Roman" w:eastAsia="Times New Roman" w:hAnsi="Times New Roman" w:cs="Times New Roman"/>
                <w:color w:val="000000"/>
                <w:sz w:val="20"/>
                <w:szCs w:val="20"/>
                <w:lang w:eastAsia="ru-RU"/>
              </w:rPr>
            </w:pPr>
            <w:r w:rsidRPr="00B73FC2">
              <w:rPr>
                <w:rFonts w:ascii="Times New Roman" w:eastAsia="Times New Roman" w:hAnsi="Times New Roman" w:cs="Times New Roman"/>
                <w:color w:val="000000"/>
                <w:sz w:val="20"/>
                <w:szCs w:val="20"/>
                <w:lang w:eastAsia="ru-RU"/>
              </w:rPr>
              <w:t>5-6</w:t>
            </w:r>
          </w:p>
        </w:tc>
        <w:tc>
          <w:tcPr>
            <w:tcW w:w="851" w:type="dxa"/>
            <w:vAlign w:val="center"/>
          </w:tcPr>
          <w:p w:rsidR="00A601CA" w:rsidRPr="00B73FC2" w:rsidRDefault="00A601CA" w:rsidP="009C569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B73FC2">
              <w:rPr>
                <w:rFonts w:ascii="Times New Roman" w:eastAsia="Times New Roman" w:hAnsi="Times New Roman" w:cs="Times New Roman"/>
                <w:color w:val="000000"/>
                <w:sz w:val="20"/>
                <w:szCs w:val="20"/>
                <w:lang w:eastAsia="ru-RU"/>
              </w:rPr>
              <w:t>2</w:t>
            </w:r>
          </w:p>
        </w:tc>
        <w:tc>
          <w:tcPr>
            <w:tcW w:w="850" w:type="dxa"/>
            <w:vAlign w:val="center"/>
          </w:tcPr>
          <w:p w:rsidR="00A601CA" w:rsidRPr="00B73FC2" w:rsidRDefault="00A601CA" w:rsidP="009C569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B73FC2">
              <w:rPr>
                <w:rFonts w:ascii="Times New Roman" w:eastAsia="Times New Roman" w:hAnsi="Times New Roman" w:cs="Times New Roman"/>
                <w:color w:val="000000"/>
                <w:sz w:val="20"/>
                <w:szCs w:val="20"/>
                <w:lang w:eastAsia="ru-RU"/>
              </w:rPr>
              <w:t>2</w:t>
            </w:r>
          </w:p>
        </w:tc>
        <w:tc>
          <w:tcPr>
            <w:tcW w:w="709" w:type="dxa"/>
            <w:vAlign w:val="center"/>
          </w:tcPr>
          <w:p w:rsidR="00A601CA" w:rsidRPr="00B73FC2" w:rsidRDefault="00A601CA" w:rsidP="009C569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p w:rsidR="00A601CA" w:rsidRPr="00B73FC2" w:rsidRDefault="00A601CA" w:rsidP="009C569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p w:rsidR="00A601CA" w:rsidRPr="00B73FC2" w:rsidRDefault="00A601CA" w:rsidP="009C569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B73FC2">
              <w:rPr>
                <w:rFonts w:ascii="Times New Roman" w:eastAsia="Times New Roman" w:hAnsi="Times New Roman" w:cs="Times New Roman"/>
                <w:color w:val="000000"/>
                <w:sz w:val="20"/>
                <w:szCs w:val="20"/>
                <w:lang w:eastAsia="ru-RU"/>
              </w:rPr>
              <w:t>5</w:t>
            </w:r>
          </w:p>
          <w:p w:rsidR="00A601CA" w:rsidRPr="00B73FC2" w:rsidRDefault="00A601CA" w:rsidP="009C569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2693" w:type="dxa"/>
          </w:tcPr>
          <w:p w:rsidR="00A601CA" w:rsidRPr="00B73FC2" w:rsidRDefault="00A601CA" w:rsidP="009C569B">
            <w:pPr>
              <w:autoSpaceDE w:val="0"/>
              <w:autoSpaceDN w:val="0"/>
              <w:adjustRightInd w:val="0"/>
              <w:spacing w:after="0" w:line="240" w:lineRule="auto"/>
              <w:ind w:left="57"/>
              <w:rPr>
                <w:rFonts w:ascii="Times New Roman" w:eastAsia="Times New Roman" w:hAnsi="Times New Roman" w:cs="Times New Roman"/>
                <w:color w:val="000000"/>
                <w:sz w:val="20"/>
                <w:szCs w:val="20"/>
                <w:lang w:eastAsia="ru-RU"/>
              </w:rPr>
            </w:pPr>
            <w:r w:rsidRPr="00B73FC2">
              <w:rPr>
                <w:rFonts w:ascii="Times New Roman" w:eastAsia="Times New Roman" w:hAnsi="Times New Roman" w:cs="Times New Roman"/>
                <w:color w:val="000000"/>
                <w:sz w:val="20"/>
                <w:szCs w:val="20"/>
                <w:lang w:eastAsia="ru-RU"/>
              </w:rPr>
              <w:t>Оценка результатов выполнения заданий к семинарскому занятию</w:t>
            </w:r>
          </w:p>
        </w:tc>
      </w:tr>
      <w:tr w:rsidR="00A601CA" w:rsidRPr="00B73FC2" w:rsidTr="009C569B">
        <w:tc>
          <w:tcPr>
            <w:tcW w:w="563" w:type="dxa"/>
          </w:tcPr>
          <w:p w:rsidR="00A601CA" w:rsidRPr="00B73FC2" w:rsidRDefault="00A601CA" w:rsidP="009C569B">
            <w:pPr>
              <w:autoSpaceDE w:val="0"/>
              <w:autoSpaceDN w:val="0"/>
              <w:adjustRightInd w:val="0"/>
              <w:spacing w:after="0" w:line="240" w:lineRule="auto"/>
              <w:ind w:left="57"/>
              <w:rPr>
                <w:rFonts w:ascii="Times New Roman" w:eastAsia="Times New Roman" w:hAnsi="Times New Roman" w:cs="Times New Roman"/>
                <w:color w:val="000000"/>
                <w:sz w:val="20"/>
                <w:szCs w:val="20"/>
                <w:lang w:eastAsia="ru-RU"/>
              </w:rPr>
            </w:pPr>
            <w:r w:rsidRPr="00B73FC2">
              <w:rPr>
                <w:rFonts w:ascii="Times New Roman" w:eastAsia="Times New Roman" w:hAnsi="Times New Roman" w:cs="Times New Roman"/>
                <w:color w:val="000000"/>
                <w:sz w:val="20"/>
                <w:szCs w:val="20"/>
                <w:lang w:eastAsia="ru-RU"/>
              </w:rPr>
              <w:t>4</w:t>
            </w:r>
          </w:p>
        </w:tc>
        <w:tc>
          <w:tcPr>
            <w:tcW w:w="2522" w:type="dxa"/>
          </w:tcPr>
          <w:p w:rsidR="00A601CA" w:rsidRPr="00B73FC2" w:rsidRDefault="00A601CA" w:rsidP="009C569B">
            <w:pPr>
              <w:spacing w:line="240" w:lineRule="auto"/>
              <w:rPr>
                <w:rFonts w:ascii="Times New Roman" w:hAnsi="Times New Roman" w:cs="Times New Roman"/>
                <w:sz w:val="20"/>
                <w:szCs w:val="20"/>
                <w:lang w:eastAsia="ru-RU"/>
              </w:rPr>
            </w:pPr>
            <w:r w:rsidRPr="00B73FC2">
              <w:rPr>
                <w:rFonts w:ascii="Times New Roman" w:hAnsi="Times New Roman" w:cs="Times New Roman"/>
                <w:sz w:val="20"/>
                <w:szCs w:val="20"/>
                <w:lang w:eastAsia="ru-RU"/>
              </w:rPr>
              <w:t>Лингвистическая группа теорий</w:t>
            </w:r>
          </w:p>
        </w:tc>
        <w:tc>
          <w:tcPr>
            <w:tcW w:w="709" w:type="dxa"/>
            <w:vAlign w:val="center"/>
          </w:tcPr>
          <w:p w:rsidR="00A601CA" w:rsidRPr="00B73FC2" w:rsidRDefault="00A601CA" w:rsidP="009C569B">
            <w:pPr>
              <w:autoSpaceDE w:val="0"/>
              <w:autoSpaceDN w:val="0"/>
              <w:adjustRightInd w:val="0"/>
              <w:spacing w:after="0" w:line="240" w:lineRule="auto"/>
              <w:ind w:left="57"/>
              <w:jc w:val="center"/>
              <w:rPr>
                <w:rFonts w:ascii="Times New Roman" w:eastAsia="Times New Roman" w:hAnsi="Times New Roman" w:cs="Times New Roman"/>
                <w:color w:val="000000"/>
                <w:sz w:val="20"/>
                <w:szCs w:val="20"/>
                <w:lang w:eastAsia="ru-RU"/>
              </w:rPr>
            </w:pPr>
            <w:r w:rsidRPr="00B73FC2">
              <w:rPr>
                <w:rFonts w:ascii="Times New Roman" w:eastAsia="Times New Roman" w:hAnsi="Times New Roman" w:cs="Times New Roman"/>
                <w:color w:val="000000"/>
                <w:sz w:val="20"/>
                <w:szCs w:val="20"/>
                <w:lang w:eastAsia="ru-RU"/>
              </w:rPr>
              <w:t>1</w:t>
            </w:r>
          </w:p>
        </w:tc>
        <w:tc>
          <w:tcPr>
            <w:tcW w:w="850" w:type="dxa"/>
            <w:vAlign w:val="center"/>
          </w:tcPr>
          <w:p w:rsidR="00A601CA" w:rsidRPr="00B73FC2" w:rsidRDefault="00A601CA" w:rsidP="009C569B">
            <w:pPr>
              <w:autoSpaceDE w:val="0"/>
              <w:autoSpaceDN w:val="0"/>
              <w:adjustRightInd w:val="0"/>
              <w:spacing w:after="0" w:line="240" w:lineRule="auto"/>
              <w:ind w:left="57"/>
              <w:jc w:val="center"/>
              <w:rPr>
                <w:rFonts w:ascii="Times New Roman" w:eastAsia="Times New Roman" w:hAnsi="Times New Roman" w:cs="Times New Roman"/>
                <w:color w:val="000000"/>
                <w:sz w:val="20"/>
                <w:szCs w:val="20"/>
                <w:lang w:eastAsia="ru-RU"/>
              </w:rPr>
            </w:pPr>
            <w:r w:rsidRPr="00B73FC2">
              <w:rPr>
                <w:rFonts w:ascii="Times New Roman" w:eastAsia="Times New Roman" w:hAnsi="Times New Roman" w:cs="Times New Roman"/>
                <w:color w:val="000000"/>
                <w:sz w:val="20"/>
                <w:szCs w:val="20"/>
                <w:lang w:eastAsia="ru-RU"/>
              </w:rPr>
              <w:t>7-8</w:t>
            </w:r>
          </w:p>
        </w:tc>
        <w:tc>
          <w:tcPr>
            <w:tcW w:w="851" w:type="dxa"/>
            <w:vAlign w:val="center"/>
          </w:tcPr>
          <w:p w:rsidR="00A601CA" w:rsidRPr="00B73FC2" w:rsidRDefault="00A601CA" w:rsidP="009C569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B73FC2">
              <w:rPr>
                <w:rFonts w:ascii="Times New Roman" w:eastAsia="Times New Roman" w:hAnsi="Times New Roman" w:cs="Times New Roman"/>
                <w:color w:val="000000"/>
                <w:sz w:val="20"/>
                <w:szCs w:val="20"/>
                <w:lang w:eastAsia="ru-RU"/>
              </w:rPr>
              <w:t>2</w:t>
            </w:r>
          </w:p>
        </w:tc>
        <w:tc>
          <w:tcPr>
            <w:tcW w:w="850" w:type="dxa"/>
            <w:vAlign w:val="center"/>
          </w:tcPr>
          <w:p w:rsidR="00A601CA" w:rsidRPr="00B73FC2" w:rsidRDefault="00A601CA" w:rsidP="009C569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B73FC2">
              <w:rPr>
                <w:rFonts w:ascii="Times New Roman" w:eastAsia="Times New Roman" w:hAnsi="Times New Roman" w:cs="Times New Roman"/>
                <w:color w:val="000000"/>
                <w:sz w:val="20"/>
                <w:szCs w:val="20"/>
                <w:lang w:eastAsia="ru-RU"/>
              </w:rPr>
              <w:t>2</w:t>
            </w:r>
          </w:p>
        </w:tc>
        <w:tc>
          <w:tcPr>
            <w:tcW w:w="709" w:type="dxa"/>
            <w:vAlign w:val="center"/>
          </w:tcPr>
          <w:p w:rsidR="00A601CA" w:rsidRPr="00B73FC2" w:rsidRDefault="00A601CA" w:rsidP="009C569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p w:rsidR="00A601CA" w:rsidRPr="00B73FC2" w:rsidRDefault="00A601CA" w:rsidP="009C569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B73FC2">
              <w:rPr>
                <w:rFonts w:ascii="Times New Roman" w:eastAsia="Times New Roman" w:hAnsi="Times New Roman" w:cs="Times New Roman"/>
                <w:color w:val="000000"/>
                <w:sz w:val="20"/>
                <w:szCs w:val="20"/>
                <w:lang w:eastAsia="ru-RU"/>
              </w:rPr>
              <w:t>5</w:t>
            </w:r>
          </w:p>
          <w:p w:rsidR="00A601CA" w:rsidRPr="00B73FC2" w:rsidRDefault="00A601CA" w:rsidP="009C569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2693" w:type="dxa"/>
          </w:tcPr>
          <w:p w:rsidR="00A601CA" w:rsidRPr="00B73FC2" w:rsidRDefault="00A601CA" w:rsidP="009C569B">
            <w:pPr>
              <w:autoSpaceDE w:val="0"/>
              <w:autoSpaceDN w:val="0"/>
              <w:adjustRightInd w:val="0"/>
              <w:spacing w:after="0" w:line="240" w:lineRule="auto"/>
              <w:ind w:left="57"/>
              <w:rPr>
                <w:rFonts w:ascii="Times New Roman" w:eastAsia="Times New Roman" w:hAnsi="Times New Roman" w:cs="Times New Roman"/>
                <w:color w:val="000000"/>
                <w:sz w:val="20"/>
                <w:szCs w:val="20"/>
                <w:lang w:eastAsia="ru-RU"/>
              </w:rPr>
            </w:pPr>
            <w:r w:rsidRPr="00B73FC2">
              <w:rPr>
                <w:rFonts w:ascii="Times New Roman" w:eastAsia="Times New Roman" w:hAnsi="Times New Roman" w:cs="Times New Roman"/>
                <w:color w:val="000000"/>
                <w:sz w:val="20"/>
                <w:szCs w:val="20"/>
                <w:lang w:eastAsia="ru-RU"/>
              </w:rPr>
              <w:t>Оценка результатов выполнения заданий к семинарскому занятию</w:t>
            </w:r>
          </w:p>
        </w:tc>
      </w:tr>
      <w:tr w:rsidR="00A601CA" w:rsidRPr="00B73FC2" w:rsidTr="009C569B">
        <w:trPr>
          <w:trHeight w:val="1172"/>
        </w:trPr>
        <w:tc>
          <w:tcPr>
            <w:tcW w:w="563" w:type="dxa"/>
          </w:tcPr>
          <w:p w:rsidR="00A601CA" w:rsidRPr="00B73FC2" w:rsidRDefault="00A601CA" w:rsidP="009C569B">
            <w:pPr>
              <w:autoSpaceDE w:val="0"/>
              <w:autoSpaceDN w:val="0"/>
              <w:adjustRightInd w:val="0"/>
              <w:spacing w:after="0" w:line="240" w:lineRule="auto"/>
              <w:ind w:left="57"/>
              <w:rPr>
                <w:rFonts w:ascii="Times New Roman" w:eastAsia="Times New Roman" w:hAnsi="Times New Roman" w:cs="Times New Roman"/>
                <w:color w:val="000000"/>
                <w:sz w:val="20"/>
                <w:szCs w:val="20"/>
                <w:lang w:eastAsia="ru-RU"/>
              </w:rPr>
            </w:pPr>
            <w:r w:rsidRPr="00B73FC2">
              <w:rPr>
                <w:rFonts w:ascii="Times New Roman" w:eastAsia="Times New Roman" w:hAnsi="Times New Roman" w:cs="Times New Roman"/>
                <w:color w:val="000000"/>
                <w:sz w:val="20"/>
                <w:szCs w:val="20"/>
                <w:lang w:eastAsia="ru-RU"/>
              </w:rPr>
              <w:t>5</w:t>
            </w:r>
          </w:p>
        </w:tc>
        <w:tc>
          <w:tcPr>
            <w:tcW w:w="2522" w:type="dxa"/>
          </w:tcPr>
          <w:p w:rsidR="00A601CA" w:rsidRPr="00B73FC2" w:rsidRDefault="00A601CA" w:rsidP="009C569B">
            <w:pPr>
              <w:spacing w:line="240" w:lineRule="auto"/>
              <w:rPr>
                <w:rFonts w:ascii="Times New Roman" w:hAnsi="Times New Roman" w:cs="Times New Roman"/>
                <w:sz w:val="20"/>
                <w:szCs w:val="20"/>
                <w:lang w:eastAsia="ru-RU"/>
              </w:rPr>
            </w:pPr>
            <w:r w:rsidRPr="00B73FC2">
              <w:rPr>
                <w:rFonts w:ascii="Times New Roman" w:hAnsi="Times New Roman" w:cs="Times New Roman"/>
                <w:sz w:val="20"/>
                <w:szCs w:val="20"/>
                <w:lang w:eastAsia="ru-RU"/>
              </w:rPr>
              <w:t>Идеи медиадетерминизма и сетевого общества</w:t>
            </w:r>
          </w:p>
        </w:tc>
        <w:tc>
          <w:tcPr>
            <w:tcW w:w="709" w:type="dxa"/>
            <w:vAlign w:val="center"/>
          </w:tcPr>
          <w:p w:rsidR="00A601CA" w:rsidRPr="00B73FC2" w:rsidRDefault="00A601CA" w:rsidP="009C569B">
            <w:pPr>
              <w:autoSpaceDE w:val="0"/>
              <w:autoSpaceDN w:val="0"/>
              <w:adjustRightInd w:val="0"/>
              <w:spacing w:after="0" w:line="240" w:lineRule="auto"/>
              <w:ind w:left="57"/>
              <w:jc w:val="center"/>
              <w:rPr>
                <w:rFonts w:ascii="Times New Roman" w:eastAsia="Times New Roman" w:hAnsi="Times New Roman" w:cs="Times New Roman"/>
                <w:color w:val="000000"/>
                <w:sz w:val="20"/>
                <w:szCs w:val="20"/>
                <w:lang w:eastAsia="ru-RU"/>
              </w:rPr>
            </w:pPr>
            <w:r w:rsidRPr="00B73FC2">
              <w:rPr>
                <w:rFonts w:ascii="Times New Roman" w:eastAsia="Times New Roman" w:hAnsi="Times New Roman" w:cs="Times New Roman"/>
                <w:color w:val="000000"/>
                <w:sz w:val="20"/>
                <w:szCs w:val="20"/>
                <w:lang w:eastAsia="ru-RU"/>
              </w:rPr>
              <w:t>1</w:t>
            </w:r>
          </w:p>
        </w:tc>
        <w:tc>
          <w:tcPr>
            <w:tcW w:w="850" w:type="dxa"/>
            <w:vAlign w:val="center"/>
          </w:tcPr>
          <w:p w:rsidR="00A601CA" w:rsidRPr="00B73FC2" w:rsidRDefault="00A601CA" w:rsidP="009C569B">
            <w:pPr>
              <w:autoSpaceDE w:val="0"/>
              <w:autoSpaceDN w:val="0"/>
              <w:adjustRightInd w:val="0"/>
              <w:spacing w:after="0" w:line="240" w:lineRule="auto"/>
              <w:ind w:left="57"/>
              <w:jc w:val="center"/>
              <w:rPr>
                <w:rFonts w:ascii="Times New Roman" w:eastAsia="Times New Roman" w:hAnsi="Times New Roman" w:cs="Times New Roman"/>
                <w:color w:val="000000"/>
                <w:sz w:val="20"/>
                <w:szCs w:val="20"/>
                <w:lang w:eastAsia="ru-RU"/>
              </w:rPr>
            </w:pPr>
            <w:r w:rsidRPr="00B73FC2">
              <w:rPr>
                <w:rFonts w:ascii="Times New Roman" w:eastAsia="Times New Roman" w:hAnsi="Times New Roman" w:cs="Times New Roman"/>
                <w:color w:val="000000"/>
                <w:sz w:val="20"/>
                <w:szCs w:val="20"/>
                <w:lang w:eastAsia="ru-RU"/>
              </w:rPr>
              <w:t>9-10</w:t>
            </w:r>
          </w:p>
        </w:tc>
        <w:tc>
          <w:tcPr>
            <w:tcW w:w="851" w:type="dxa"/>
            <w:vAlign w:val="center"/>
          </w:tcPr>
          <w:p w:rsidR="00A601CA" w:rsidRPr="00B73FC2" w:rsidRDefault="00A601CA" w:rsidP="009C569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B73FC2">
              <w:rPr>
                <w:rFonts w:ascii="Times New Roman" w:eastAsia="Times New Roman" w:hAnsi="Times New Roman" w:cs="Times New Roman"/>
                <w:color w:val="000000"/>
                <w:sz w:val="20"/>
                <w:szCs w:val="20"/>
                <w:lang w:eastAsia="ru-RU"/>
              </w:rPr>
              <w:t>2</w:t>
            </w:r>
          </w:p>
        </w:tc>
        <w:tc>
          <w:tcPr>
            <w:tcW w:w="850" w:type="dxa"/>
            <w:vAlign w:val="center"/>
          </w:tcPr>
          <w:p w:rsidR="00A601CA" w:rsidRPr="00B73FC2" w:rsidRDefault="00A601CA" w:rsidP="009C569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B73FC2">
              <w:rPr>
                <w:rFonts w:ascii="Times New Roman" w:eastAsia="Times New Roman" w:hAnsi="Times New Roman" w:cs="Times New Roman"/>
                <w:color w:val="000000"/>
                <w:sz w:val="20"/>
                <w:szCs w:val="20"/>
                <w:lang w:eastAsia="ru-RU"/>
              </w:rPr>
              <w:t>2</w:t>
            </w:r>
          </w:p>
        </w:tc>
        <w:tc>
          <w:tcPr>
            <w:tcW w:w="709" w:type="dxa"/>
            <w:vAlign w:val="center"/>
          </w:tcPr>
          <w:p w:rsidR="00A601CA" w:rsidRPr="00B73FC2" w:rsidRDefault="00A601CA" w:rsidP="009C569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p w:rsidR="00A601CA" w:rsidRPr="00B73FC2" w:rsidRDefault="00A601CA" w:rsidP="009C569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B73FC2">
              <w:rPr>
                <w:rFonts w:ascii="Times New Roman" w:eastAsia="Times New Roman" w:hAnsi="Times New Roman" w:cs="Times New Roman"/>
                <w:color w:val="000000"/>
                <w:sz w:val="20"/>
                <w:szCs w:val="20"/>
                <w:lang w:eastAsia="ru-RU"/>
              </w:rPr>
              <w:t>5</w:t>
            </w:r>
          </w:p>
          <w:p w:rsidR="00A601CA" w:rsidRPr="00B73FC2" w:rsidRDefault="00A601CA" w:rsidP="009C569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2693" w:type="dxa"/>
          </w:tcPr>
          <w:p w:rsidR="00A601CA" w:rsidRPr="00B73FC2" w:rsidRDefault="00A601CA" w:rsidP="009C569B">
            <w:pPr>
              <w:autoSpaceDE w:val="0"/>
              <w:autoSpaceDN w:val="0"/>
              <w:adjustRightInd w:val="0"/>
              <w:spacing w:after="0" w:line="240" w:lineRule="auto"/>
              <w:ind w:left="57"/>
              <w:rPr>
                <w:rFonts w:ascii="Times New Roman" w:eastAsia="Times New Roman" w:hAnsi="Times New Roman" w:cs="Times New Roman"/>
                <w:color w:val="000000"/>
                <w:sz w:val="20"/>
                <w:szCs w:val="20"/>
                <w:lang w:eastAsia="ru-RU"/>
              </w:rPr>
            </w:pPr>
            <w:r w:rsidRPr="00B73FC2">
              <w:rPr>
                <w:rFonts w:ascii="Times New Roman" w:eastAsia="Times New Roman" w:hAnsi="Times New Roman" w:cs="Times New Roman"/>
                <w:color w:val="000000"/>
                <w:sz w:val="20"/>
                <w:szCs w:val="20"/>
                <w:lang w:eastAsia="ru-RU"/>
              </w:rPr>
              <w:t>Оценка результатов выполнения заданий к семинарскому занятию</w:t>
            </w:r>
          </w:p>
        </w:tc>
      </w:tr>
      <w:tr w:rsidR="00A601CA" w:rsidRPr="00B73FC2" w:rsidTr="009C569B">
        <w:trPr>
          <w:trHeight w:val="135"/>
        </w:trPr>
        <w:tc>
          <w:tcPr>
            <w:tcW w:w="563" w:type="dxa"/>
          </w:tcPr>
          <w:p w:rsidR="00A601CA" w:rsidRPr="00B73FC2" w:rsidRDefault="00A601CA" w:rsidP="009C569B">
            <w:pPr>
              <w:widowControl w:val="0"/>
              <w:autoSpaceDE w:val="0"/>
              <w:autoSpaceDN w:val="0"/>
              <w:adjustRightInd w:val="0"/>
              <w:spacing w:after="0" w:line="240" w:lineRule="auto"/>
              <w:ind w:left="57"/>
              <w:rPr>
                <w:rFonts w:ascii="Times New Roman" w:eastAsia="Times New Roman" w:hAnsi="Times New Roman" w:cs="Times New Roman"/>
                <w:color w:val="000000"/>
                <w:sz w:val="20"/>
                <w:szCs w:val="20"/>
                <w:lang w:eastAsia="ru-RU"/>
              </w:rPr>
            </w:pPr>
            <w:r w:rsidRPr="00B73FC2">
              <w:rPr>
                <w:rFonts w:ascii="Times New Roman" w:eastAsia="Times New Roman" w:hAnsi="Times New Roman" w:cs="Times New Roman"/>
                <w:color w:val="000000"/>
                <w:sz w:val="20"/>
                <w:szCs w:val="20"/>
                <w:lang w:eastAsia="ru-RU"/>
              </w:rPr>
              <w:t>6</w:t>
            </w:r>
          </w:p>
        </w:tc>
        <w:tc>
          <w:tcPr>
            <w:tcW w:w="2522" w:type="dxa"/>
          </w:tcPr>
          <w:p w:rsidR="00A601CA" w:rsidRPr="00B73FC2" w:rsidRDefault="00A601CA" w:rsidP="009C569B">
            <w:pPr>
              <w:tabs>
                <w:tab w:val="num" w:pos="643"/>
              </w:tabs>
              <w:spacing w:line="240" w:lineRule="auto"/>
              <w:rPr>
                <w:rFonts w:ascii="Times New Roman" w:hAnsi="Times New Roman" w:cs="Times New Roman"/>
                <w:sz w:val="20"/>
                <w:szCs w:val="20"/>
                <w:lang w:eastAsia="ru-RU"/>
              </w:rPr>
            </w:pPr>
            <w:r w:rsidRPr="00B73FC2">
              <w:rPr>
                <w:rFonts w:ascii="Times New Roman" w:hAnsi="Times New Roman" w:cs="Times New Roman"/>
                <w:sz w:val="20"/>
                <w:szCs w:val="20"/>
                <w:lang w:eastAsia="ru-RU"/>
              </w:rPr>
              <w:t>Социология инноваций</w:t>
            </w:r>
          </w:p>
        </w:tc>
        <w:tc>
          <w:tcPr>
            <w:tcW w:w="709" w:type="dxa"/>
            <w:vAlign w:val="center"/>
          </w:tcPr>
          <w:p w:rsidR="00A601CA" w:rsidRPr="00B73FC2" w:rsidRDefault="00A601CA" w:rsidP="009C569B">
            <w:pPr>
              <w:widowControl w:val="0"/>
              <w:autoSpaceDE w:val="0"/>
              <w:autoSpaceDN w:val="0"/>
              <w:adjustRightInd w:val="0"/>
              <w:spacing w:after="0" w:line="240" w:lineRule="auto"/>
              <w:ind w:left="57"/>
              <w:jc w:val="center"/>
              <w:rPr>
                <w:rFonts w:ascii="Times New Roman" w:eastAsia="Times New Roman" w:hAnsi="Times New Roman" w:cs="Times New Roman"/>
                <w:color w:val="000000"/>
                <w:sz w:val="20"/>
                <w:szCs w:val="20"/>
                <w:lang w:eastAsia="ru-RU"/>
              </w:rPr>
            </w:pPr>
            <w:r w:rsidRPr="00B73FC2">
              <w:rPr>
                <w:rFonts w:ascii="Times New Roman" w:eastAsia="Times New Roman" w:hAnsi="Times New Roman" w:cs="Times New Roman"/>
                <w:color w:val="000000"/>
                <w:sz w:val="20"/>
                <w:szCs w:val="20"/>
                <w:lang w:eastAsia="ru-RU"/>
              </w:rPr>
              <w:t>1</w:t>
            </w:r>
          </w:p>
        </w:tc>
        <w:tc>
          <w:tcPr>
            <w:tcW w:w="850" w:type="dxa"/>
            <w:vAlign w:val="center"/>
          </w:tcPr>
          <w:p w:rsidR="00A601CA" w:rsidRPr="00B73FC2" w:rsidRDefault="00A601CA" w:rsidP="009C569B">
            <w:pPr>
              <w:autoSpaceDE w:val="0"/>
              <w:autoSpaceDN w:val="0"/>
              <w:adjustRightInd w:val="0"/>
              <w:spacing w:after="0" w:line="240" w:lineRule="auto"/>
              <w:ind w:left="57"/>
              <w:jc w:val="center"/>
              <w:rPr>
                <w:rFonts w:ascii="Times New Roman" w:eastAsia="Times New Roman" w:hAnsi="Times New Roman" w:cs="Times New Roman"/>
                <w:color w:val="000000"/>
                <w:sz w:val="20"/>
                <w:szCs w:val="20"/>
                <w:lang w:eastAsia="ru-RU"/>
              </w:rPr>
            </w:pPr>
            <w:r w:rsidRPr="00B73FC2">
              <w:rPr>
                <w:rFonts w:ascii="Times New Roman" w:eastAsia="Times New Roman" w:hAnsi="Times New Roman" w:cs="Times New Roman"/>
                <w:color w:val="000000"/>
                <w:sz w:val="20"/>
                <w:szCs w:val="20"/>
                <w:lang w:eastAsia="ru-RU"/>
              </w:rPr>
              <w:t>11-12</w:t>
            </w:r>
          </w:p>
        </w:tc>
        <w:tc>
          <w:tcPr>
            <w:tcW w:w="851" w:type="dxa"/>
            <w:vAlign w:val="center"/>
          </w:tcPr>
          <w:p w:rsidR="00A601CA" w:rsidRPr="00B73FC2" w:rsidRDefault="00A601CA" w:rsidP="009C569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B73FC2">
              <w:rPr>
                <w:rFonts w:ascii="Times New Roman" w:eastAsia="Times New Roman" w:hAnsi="Times New Roman" w:cs="Times New Roman"/>
                <w:color w:val="000000"/>
                <w:sz w:val="20"/>
                <w:szCs w:val="20"/>
                <w:lang w:eastAsia="ru-RU"/>
              </w:rPr>
              <w:t>2</w:t>
            </w:r>
          </w:p>
        </w:tc>
        <w:tc>
          <w:tcPr>
            <w:tcW w:w="850" w:type="dxa"/>
            <w:vAlign w:val="center"/>
          </w:tcPr>
          <w:p w:rsidR="00A601CA" w:rsidRPr="00B73FC2" w:rsidRDefault="00A601CA" w:rsidP="009C569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B73FC2">
              <w:rPr>
                <w:rFonts w:ascii="Times New Roman" w:eastAsia="Times New Roman" w:hAnsi="Times New Roman" w:cs="Times New Roman"/>
                <w:color w:val="000000"/>
                <w:sz w:val="20"/>
                <w:szCs w:val="20"/>
                <w:lang w:eastAsia="ru-RU"/>
              </w:rPr>
              <w:t>2</w:t>
            </w:r>
          </w:p>
        </w:tc>
        <w:tc>
          <w:tcPr>
            <w:tcW w:w="709" w:type="dxa"/>
            <w:vAlign w:val="center"/>
          </w:tcPr>
          <w:p w:rsidR="00A601CA" w:rsidRPr="00B73FC2" w:rsidRDefault="00A601CA" w:rsidP="009C569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p w:rsidR="00A601CA" w:rsidRPr="00B73FC2" w:rsidRDefault="00A601CA" w:rsidP="009C569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B73FC2">
              <w:rPr>
                <w:rFonts w:ascii="Times New Roman" w:eastAsia="Times New Roman" w:hAnsi="Times New Roman" w:cs="Times New Roman"/>
                <w:color w:val="000000"/>
                <w:sz w:val="20"/>
                <w:szCs w:val="20"/>
                <w:lang w:eastAsia="ru-RU"/>
              </w:rPr>
              <w:t>5</w:t>
            </w:r>
          </w:p>
          <w:p w:rsidR="00A601CA" w:rsidRPr="00B73FC2" w:rsidRDefault="00A601CA" w:rsidP="009C569B">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693" w:type="dxa"/>
          </w:tcPr>
          <w:p w:rsidR="00A601CA" w:rsidRPr="00B73FC2" w:rsidRDefault="00A601CA" w:rsidP="009C569B">
            <w:pPr>
              <w:autoSpaceDE w:val="0"/>
              <w:autoSpaceDN w:val="0"/>
              <w:adjustRightInd w:val="0"/>
              <w:spacing w:after="0" w:line="240" w:lineRule="auto"/>
              <w:ind w:left="57"/>
              <w:rPr>
                <w:rFonts w:ascii="Times New Roman" w:eastAsia="Times New Roman" w:hAnsi="Times New Roman" w:cs="Times New Roman"/>
                <w:color w:val="000000"/>
                <w:sz w:val="20"/>
                <w:szCs w:val="20"/>
                <w:lang w:eastAsia="ru-RU"/>
              </w:rPr>
            </w:pPr>
            <w:r w:rsidRPr="00B73FC2">
              <w:rPr>
                <w:rFonts w:ascii="Times New Roman" w:eastAsia="Times New Roman" w:hAnsi="Times New Roman" w:cs="Times New Roman"/>
                <w:color w:val="000000"/>
                <w:sz w:val="20"/>
                <w:szCs w:val="20"/>
                <w:lang w:eastAsia="ru-RU"/>
              </w:rPr>
              <w:t>Оценка результатов выполнения заданий к семинарскому занятию</w:t>
            </w:r>
          </w:p>
        </w:tc>
      </w:tr>
      <w:tr w:rsidR="00A601CA" w:rsidRPr="00B73FC2" w:rsidTr="009C569B">
        <w:trPr>
          <w:trHeight w:val="75"/>
        </w:trPr>
        <w:tc>
          <w:tcPr>
            <w:tcW w:w="563" w:type="dxa"/>
          </w:tcPr>
          <w:p w:rsidR="00A601CA" w:rsidRPr="00B73FC2" w:rsidRDefault="00A601CA" w:rsidP="009C569B">
            <w:pPr>
              <w:widowControl w:val="0"/>
              <w:autoSpaceDE w:val="0"/>
              <w:autoSpaceDN w:val="0"/>
              <w:adjustRightInd w:val="0"/>
              <w:spacing w:after="0" w:line="240" w:lineRule="auto"/>
              <w:ind w:left="57"/>
              <w:rPr>
                <w:rFonts w:ascii="Times New Roman" w:eastAsia="Times New Roman" w:hAnsi="Times New Roman" w:cs="Times New Roman"/>
                <w:color w:val="000000"/>
                <w:sz w:val="20"/>
                <w:szCs w:val="20"/>
                <w:lang w:eastAsia="ru-RU"/>
              </w:rPr>
            </w:pPr>
            <w:r w:rsidRPr="00B73FC2">
              <w:rPr>
                <w:rFonts w:ascii="Times New Roman" w:eastAsia="Times New Roman" w:hAnsi="Times New Roman" w:cs="Times New Roman"/>
                <w:color w:val="000000"/>
                <w:sz w:val="20"/>
                <w:szCs w:val="20"/>
                <w:lang w:eastAsia="ru-RU"/>
              </w:rPr>
              <w:t>7</w:t>
            </w:r>
          </w:p>
        </w:tc>
        <w:tc>
          <w:tcPr>
            <w:tcW w:w="2522" w:type="dxa"/>
          </w:tcPr>
          <w:p w:rsidR="00A601CA" w:rsidRPr="00B73FC2" w:rsidRDefault="00A601CA" w:rsidP="009C569B">
            <w:pPr>
              <w:tabs>
                <w:tab w:val="num" w:pos="643"/>
              </w:tabs>
              <w:spacing w:line="240" w:lineRule="auto"/>
              <w:rPr>
                <w:rFonts w:ascii="Times New Roman" w:hAnsi="Times New Roman" w:cs="Times New Roman"/>
                <w:sz w:val="20"/>
                <w:szCs w:val="20"/>
                <w:lang w:eastAsia="ru-RU"/>
              </w:rPr>
            </w:pPr>
            <w:r w:rsidRPr="00B73FC2">
              <w:rPr>
                <w:rFonts w:ascii="Times New Roman" w:hAnsi="Times New Roman" w:cs="Times New Roman"/>
                <w:sz w:val="20"/>
                <w:szCs w:val="20"/>
                <w:lang w:eastAsia="ru-RU"/>
              </w:rPr>
              <w:t>Социальные теории медиапотребления и Cultural Studies</w:t>
            </w:r>
          </w:p>
        </w:tc>
        <w:tc>
          <w:tcPr>
            <w:tcW w:w="709" w:type="dxa"/>
            <w:vAlign w:val="center"/>
          </w:tcPr>
          <w:p w:rsidR="00A601CA" w:rsidRPr="00B73FC2" w:rsidRDefault="00A601CA" w:rsidP="009C569B">
            <w:pPr>
              <w:widowControl w:val="0"/>
              <w:autoSpaceDE w:val="0"/>
              <w:autoSpaceDN w:val="0"/>
              <w:adjustRightInd w:val="0"/>
              <w:spacing w:after="0" w:line="240" w:lineRule="auto"/>
              <w:ind w:left="57"/>
              <w:jc w:val="center"/>
              <w:rPr>
                <w:rFonts w:ascii="Times New Roman" w:eastAsia="Times New Roman" w:hAnsi="Times New Roman" w:cs="Times New Roman"/>
                <w:color w:val="000000"/>
                <w:sz w:val="20"/>
                <w:szCs w:val="20"/>
                <w:lang w:eastAsia="ru-RU"/>
              </w:rPr>
            </w:pPr>
            <w:r w:rsidRPr="00B73FC2">
              <w:rPr>
                <w:rFonts w:ascii="Times New Roman" w:eastAsia="Times New Roman" w:hAnsi="Times New Roman" w:cs="Times New Roman"/>
                <w:color w:val="000000"/>
                <w:sz w:val="20"/>
                <w:szCs w:val="20"/>
                <w:lang w:eastAsia="ru-RU"/>
              </w:rPr>
              <w:t>1</w:t>
            </w:r>
          </w:p>
        </w:tc>
        <w:tc>
          <w:tcPr>
            <w:tcW w:w="850" w:type="dxa"/>
            <w:vAlign w:val="center"/>
          </w:tcPr>
          <w:p w:rsidR="00A601CA" w:rsidRPr="00B73FC2" w:rsidRDefault="00A601CA" w:rsidP="009C569B">
            <w:pPr>
              <w:autoSpaceDE w:val="0"/>
              <w:autoSpaceDN w:val="0"/>
              <w:adjustRightInd w:val="0"/>
              <w:spacing w:after="0" w:line="240" w:lineRule="auto"/>
              <w:ind w:left="57"/>
              <w:jc w:val="center"/>
              <w:rPr>
                <w:rFonts w:ascii="Times New Roman" w:eastAsia="Times New Roman" w:hAnsi="Times New Roman" w:cs="Times New Roman"/>
                <w:color w:val="000000"/>
                <w:sz w:val="20"/>
                <w:szCs w:val="20"/>
                <w:lang w:eastAsia="ru-RU"/>
              </w:rPr>
            </w:pPr>
            <w:r w:rsidRPr="00B73FC2">
              <w:rPr>
                <w:rFonts w:ascii="Times New Roman" w:eastAsia="Times New Roman" w:hAnsi="Times New Roman" w:cs="Times New Roman"/>
                <w:color w:val="000000"/>
                <w:sz w:val="20"/>
                <w:szCs w:val="20"/>
                <w:lang w:eastAsia="ru-RU"/>
              </w:rPr>
              <w:t>13-14</w:t>
            </w:r>
          </w:p>
        </w:tc>
        <w:tc>
          <w:tcPr>
            <w:tcW w:w="851" w:type="dxa"/>
            <w:vAlign w:val="center"/>
          </w:tcPr>
          <w:p w:rsidR="00A601CA" w:rsidRPr="00B73FC2" w:rsidRDefault="00A601CA" w:rsidP="009C569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B73FC2">
              <w:rPr>
                <w:rFonts w:ascii="Times New Roman" w:eastAsia="Times New Roman" w:hAnsi="Times New Roman" w:cs="Times New Roman"/>
                <w:color w:val="000000"/>
                <w:sz w:val="20"/>
                <w:szCs w:val="20"/>
                <w:lang w:eastAsia="ru-RU"/>
              </w:rPr>
              <w:t>2</w:t>
            </w:r>
          </w:p>
        </w:tc>
        <w:tc>
          <w:tcPr>
            <w:tcW w:w="850" w:type="dxa"/>
            <w:vAlign w:val="center"/>
          </w:tcPr>
          <w:p w:rsidR="00A601CA" w:rsidRPr="00B73FC2" w:rsidRDefault="00A601CA" w:rsidP="009C569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B73FC2">
              <w:rPr>
                <w:rFonts w:ascii="Times New Roman" w:eastAsia="Times New Roman" w:hAnsi="Times New Roman" w:cs="Times New Roman"/>
                <w:color w:val="000000"/>
                <w:sz w:val="20"/>
                <w:szCs w:val="20"/>
                <w:lang w:eastAsia="ru-RU"/>
              </w:rPr>
              <w:t>2</w:t>
            </w:r>
          </w:p>
        </w:tc>
        <w:tc>
          <w:tcPr>
            <w:tcW w:w="709" w:type="dxa"/>
            <w:vAlign w:val="center"/>
          </w:tcPr>
          <w:p w:rsidR="00A601CA" w:rsidRPr="00B73FC2" w:rsidRDefault="00A601CA" w:rsidP="009C569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p w:rsidR="00A601CA" w:rsidRPr="00B73FC2" w:rsidRDefault="00A601CA" w:rsidP="009C569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B73FC2">
              <w:rPr>
                <w:rFonts w:ascii="Times New Roman" w:eastAsia="Times New Roman" w:hAnsi="Times New Roman" w:cs="Times New Roman"/>
                <w:color w:val="000000"/>
                <w:sz w:val="20"/>
                <w:szCs w:val="20"/>
                <w:lang w:eastAsia="ru-RU"/>
              </w:rPr>
              <w:t>5</w:t>
            </w:r>
          </w:p>
          <w:p w:rsidR="00A601CA" w:rsidRPr="00B73FC2" w:rsidRDefault="00A601CA" w:rsidP="009C569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2693" w:type="dxa"/>
          </w:tcPr>
          <w:p w:rsidR="00A601CA" w:rsidRPr="00B73FC2" w:rsidRDefault="00A601CA" w:rsidP="009C569B">
            <w:pPr>
              <w:autoSpaceDE w:val="0"/>
              <w:autoSpaceDN w:val="0"/>
              <w:adjustRightInd w:val="0"/>
              <w:spacing w:after="0" w:line="240" w:lineRule="auto"/>
              <w:ind w:left="57"/>
              <w:rPr>
                <w:rFonts w:ascii="Times New Roman" w:eastAsia="Times New Roman" w:hAnsi="Times New Roman" w:cs="Times New Roman"/>
                <w:color w:val="000000"/>
                <w:sz w:val="20"/>
                <w:szCs w:val="20"/>
                <w:lang w:eastAsia="ru-RU"/>
              </w:rPr>
            </w:pPr>
            <w:r w:rsidRPr="00B73FC2">
              <w:rPr>
                <w:rFonts w:ascii="Times New Roman" w:eastAsia="Times New Roman" w:hAnsi="Times New Roman" w:cs="Times New Roman"/>
                <w:color w:val="000000"/>
                <w:sz w:val="20"/>
                <w:szCs w:val="20"/>
                <w:lang w:eastAsia="ru-RU"/>
              </w:rPr>
              <w:t>Оценка результатов выполнения заданий к семинарскому занятию</w:t>
            </w:r>
          </w:p>
        </w:tc>
      </w:tr>
      <w:tr w:rsidR="00A601CA" w:rsidRPr="00B73FC2" w:rsidTr="009C569B">
        <w:trPr>
          <w:trHeight w:val="901"/>
        </w:trPr>
        <w:tc>
          <w:tcPr>
            <w:tcW w:w="563" w:type="dxa"/>
          </w:tcPr>
          <w:p w:rsidR="00A601CA" w:rsidRPr="00B73FC2" w:rsidRDefault="00A601CA" w:rsidP="009C569B">
            <w:pPr>
              <w:widowControl w:val="0"/>
              <w:autoSpaceDE w:val="0"/>
              <w:autoSpaceDN w:val="0"/>
              <w:adjustRightInd w:val="0"/>
              <w:spacing w:after="0" w:line="240" w:lineRule="auto"/>
              <w:ind w:left="57"/>
              <w:rPr>
                <w:rFonts w:ascii="Times New Roman" w:eastAsia="Times New Roman" w:hAnsi="Times New Roman" w:cs="Times New Roman"/>
                <w:color w:val="000000"/>
                <w:sz w:val="20"/>
                <w:szCs w:val="20"/>
                <w:lang w:eastAsia="ru-RU"/>
              </w:rPr>
            </w:pPr>
            <w:r w:rsidRPr="00B73FC2">
              <w:rPr>
                <w:rFonts w:ascii="Times New Roman" w:eastAsia="Times New Roman" w:hAnsi="Times New Roman" w:cs="Times New Roman"/>
                <w:color w:val="000000"/>
                <w:sz w:val="20"/>
                <w:szCs w:val="20"/>
                <w:lang w:eastAsia="ru-RU"/>
              </w:rPr>
              <w:t>8</w:t>
            </w:r>
          </w:p>
        </w:tc>
        <w:tc>
          <w:tcPr>
            <w:tcW w:w="2522" w:type="dxa"/>
          </w:tcPr>
          <w:p w:rsidR="00A601CA" w:rsidRPr="00B73FC2" w:rsidRDefault="00A601CA" w:rsidP="009C569B">
            <w:pPr>
              <w:tabs>
                <w:tab w:val="num" w:pos="643"/>
              </w:tabs>
              <w:spacing w:line="240" w:lineRule="auto"/>
              <w:rPr>
                <w:rFonts w:ascii="Times New Roman" w:hAnsi="Times New Roman" w:cs="Times New Roman"/>
                <w:sz w:val="20"/>
                <w:szCs w:val="20"/>
                <w:lang w:eastAsia="ru-RU"/>
              </w:rPr>
            </w:pPr>
            <w:r w:rsidRPr="00B73FC2">
              <w:rPr>
                <w:rFonts w:ascii="Times New Roman" w:hAnsi="Times New Roman" w:cs="Times New Roman"/>
                <w:sz w:val="20"/>
                <w:szCs w:val="20"/>
                <w:lang w:eastAsia="ru-RU"/>
              </w:rPr>
              <w:t>Микросоциальные теории МК</w:t>
            </w:r>
          </w:p>
        </w:tc>
        <w:tc>
          <w:tcPr>
            <w:tcW w:w="709" w:type="dxa"/>
            <w:vAlign w:val="center"/>
          </w:tcPr>
          <w:p w:rsidR="00A601CA" w:rsidRPr="00B73FC2" w:rsidRDefault="00A601CA" w:rsidP="009C569B">
            <w:pPr>
              <w:widowControl w:val="0"/>
              <w:autoSpaceDE w:val="0"/>
              <w:autoSpaceDN w:val="0"/>
              <w:adjustRightInd w:val="0"/>
              <w:spacing w:after="0" w:line="240" w:lineRule="auto"/>
              <w:ind w:left="57"/>
              <w:jc w:val="center"/>
              <w:rPr>
                <w:rFonts w:ascii="Times New Roman" w:eastAsia="Times New Roman" w:hAnsi="Times New Roman" w:cs="Times New Roman"/>
                <w:color w:val="000000"/>
                <w:sz w:val="20"/>
                <w:szCs w:val="20"/>
                <w:lang w:eastAsia="ru-RU"/>
              </w:rPr>
            </w:pPr>
            <w:r w:rsidRPr="00B73FC2">
              <w:rPr>
                <w:rFonts w:ascii="Times New Roman" w:eastAsia="Times New Roman" w:hAnsi="Times New Roman" w:cs="Times New Roman"/>
                <w:color w:val="000000"/>
                <w:sz w:val="20"/>
                <w:szCs w:val="20"/>
                <w:lang w:eastAsia="ru-RU"/>
              </w:rPr>
              <w:t>1</w:t>
            </w:r>
          </w:p>
        </w:tc>
        <w:tc>
          <w:tcPr>
            <w:tcW w:w="850" w:type="dxa"/>
            <w:vAlign w:val="center"/>
          </w:tcPr>
          <w:p w:rsidR="00A601CA" w:rsidRPr="00B73FC2" w:rsidRDefault="00A601CA" w:rsidP="009C569B">
            <w:pPr>
              <w:autoSpaceDE w:val="0"/>
              <w:autoSpaceDN w:val="0"/>
              <w:adjustRightInd w:val="0"/>
              <w:spacing w:after="0" w:line="240" w:lineRule="auto"/>
              <w:ind w:left="57"/>
              <w:jc w:val="center"/>
              <w:rPr>
                <w:rFonts w:ascii="Times New Roman" w:eastAsia="Times New Roman" w:hAnsi="Times New Roman" w:cs="Times New Roman"/>
                <w:color w:val="000000"/>
                <w:sz w:val="20"/>
                <w:szCs w:val="20"/>
                <w:lang w:eastAsia="ru-RU"/>
              </w:rPr>
            </w:pPr>
            <w:r w:rsidRPr="00B73FC2">
              <w:rPr>
                <w:rFonts w:ascii="Times New Roman" w:eastAsia="Times New Roman" w:hAnsi="Times New Roman" w:cs="Times New Roman"/>
                <w:color w:val="000000"/>
                <w:sz w:val="20"/>
                <w:szCs w:val="20"/>
                <w:lang w:eastAsia="ru-RU"/>
              </w:rPr>
              <w:t>15-16</w:t>
            </w:r>
          </w:p>
        </w:tc>
        <w:tc>
          <w:tcPr>
            <w:tcW w:w="851" w:type="dxa"/>
            <w:vAlign w:val="center"/>
          </w:tcPr>
          <w:p w:rsidR="00A601CA" w:rsidRPr="00B73FC2" w:rsidRDefault="00A601CA" w:rsidP="009C569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B73FC2">
              <w:rPr>
                <w:rFonts w:ascii="Times New Roman" w:eastAsia="Times New Roman" w:hAnsi="Times New Roman" w:cs="Times New Roman"/>
                <w:color w:val="000000"/>
                <w:sz w:val="20"/>
                <w:szCs w:val="20"/>
                <w:lang w:eastAsia="ru-RU"/>
              </w:rPr>
              <w:t>2</w:t>
            </w:r>
          </w:p>
        </w:tc>
        <w:tc>
          <w:tcPr>
            <w:tcW w:w="850" w:type="dxa"/>
            <w:vAlign w:val="center"/>
          </w:tcPr>
          <w:p w:rsidR="00A601CA" w:rsidRPr="00B73FC2" w:rsidRDefault="00A601CA" w:rsidP="009C569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B73FC2">
              <w:rPr>
                <w:rFonts w:ascii="Times New Roman" w:eastAsia="Times New Roman" w:hAnsi="Times New Roman" w:cs="Times New Roman"/>
                <w:color w:val="000000"/>
                <w:sz w:val="20"/>
                <w:szCs w:val="20"/>
                <w:lang w:eastAsia="ru-RU"/>
              </w:rPr>
              <w:t>2</w:t>
            </w:r>
          </w:p>
        </w:tc>
        <w:tc>
          <w:tcPr>
            <w:tcW w:w="709" w:type="dxa"/>
            <w:vAlign w:val="center"/>
          </w:tcPr>
          <w:p w:rsidR="00A601CA" w:rsidRPr="00B73FC2" w:rsidRDefault="00A601CA" w:rsidP="009C569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B73FC2">
              <w:rPr>
                <w:rFonts w:ascii="Times New Roman" w:eastAsia="Times New Roman" w:hAnsi="Times New Roman" w:cs="Times New Roman"/>
                <w:color w:val="000000"/>
                <w:sz w:val="20"/>
                <w:szCs w:val="20"/>
                <w:lang w:eastAsia="ru-RU"/>
              </w:rPr>
              <w:t>5</w:t>
            </w:r>
          </w:p>
        </w:tc>
        <w:tc>
          <w:tcPr>
            <w:tcW w:w="2693" w:type="dxa"/>
          </w:tcPr>
          <w:p w:rsidR="00A601CA" w:rsidRPr="00B73FC2" w:rsidRDefault="00A601CA" w:rsidP="009C569B">
            <w:pPr>
              <w:autoSpaceDE w:val="0"/>
              <w:autoSpaceDN w:val="0"/>
              <w:adjustRightInd w:val="0"/>
              <w:spacing w:after="0" w:line="240" w:lineRule="auto"/>
              <w:ind w:left="57"/>
              <w:rPr>
                <w:rFonts w:ascii="Times New Roman" w:eastAsia="Times New Roman" w:hAnsi="Times New Roman" w:cs="Times New Roman"/>
                <w:color w:val="000000"/>
                <w:sz w:val="20"/>
                <w:szCs w:val="20"/>
                <w:lang w:eastAsia="ru-RU"/>
              </w:rPr>
            </w:pPr>
            <w:r w:rsidRPr="00B73FC2">
              <w:rPr>
                <w:rFonts w:ascii="Times New Roman" w:eastAsia="Times New Roman" w:hAnsi="Times New Roman" w:cs="Times New Roman"/>
                <w:color w:val="000000"/>
                <w:sz w:val="20"/>
                <w:szCs w:val="20"/>
                <w:lang w:eastAsia="ru-RU"/>
              </w:rPr>
              <w:t>Оценка результатов выполнения заданий к семинарскому занятию</w:t>
            </w:r>
          </w:p>
        </w:tc>
      </w:tr>
      <w:tr w:rsidR="00A601CA" w:rsidRPr="00B73FC2" w:rsidTr="009C569B">
        <w:trPr>
          <w:trHeight w:val="75"/>
        </w:trPr>
        <w:tc>
          <w:tcPr>
            <w:tcW w:w="563" w:type="dxa"/>
          </w:tcPr>
          <w:p w:rsidR="00A601CA" w:rsidRPr="00B73FC2" w:rsidRDefault="00A601CA" w:rsidP="009C569B">
            <w:pPr>
              <w:widowControl w:val="0"/>
              <w:autoSpaceDE w:val="0"/>
              <w:autoSpaceDN w:val="0"/>
              <w:adjustRightInd w:val="0"/>
              <w:spacing w:after="0" w:line="240" w:lineRule="auto"/>
              <w:ind w:left="57"/>
              <w:rPr>
                <w:rFonts w:ascii="Times New Roman" w:eastAsia="Times New Roman" w:hAnsi="Times New Roman" w:cs="Times New Roman"/>
                <w:color w:val="000000"/>
                <w:sz w:val="20"/>
                <w:szCs w:val="20"/>
                <w:lang w:eastAsia="ru-RU"/>
              </w:rPr>
            </w:pPr>
          </w:p>
        </w:tc>
        <w:tc>
          <w:tcPr>
            <w:tcW w:w="2522" w:type="dxa"/>
          </w:tcPr>
          <w:p w:rsidR="00A601CA" w:rsidRPr="00B73FC2" w:rsidRDefault="00A601CA" w:rsidP="009C569B">
            <w:pPr>
              <w:tabs>
                <w:tab w:val="num" w:pos="643"/>
              </w:tabs>
              <w:spacing w:line="240" w:lineRule="auto"/>
              <w:rPr>
                <w:rFonts w:ascii="Times New Roman" w:hAnsi="Times New Roman" w:cs="Times New Roman"/>
                <w:sz w:val="20"/>
                <w:szCs w:val="20"/>
                <w:lang w:eastAsia="ru-RU"/>
              </w:rPr>
            </w:pPr>
            <w:r w:rsidRPr="00B73FC2">
              <w:rPr>
                <w:rFonts w:ascii="Times New Roman" w:hAnsi="Times New Roman" w:cs="Times New Roman"/>
                <w:sz w:val="20"/>
                <w:szCs w:val="20"/>
                <w:lang w:eastAsia="ru-RU"/>
              </w:rPr>
              <w:t>Всего</w:t>
            </w:r>
          </w:p>
        </w:tc>
        <w:tc>
          <w:tcPr>
            <w:tcW w:w="709" w:type="dxa"/>
            <w:vAlign w:val="center"/>
          </w:tcPr>
          <w:p w:rsidR="00A601CA" w:rsidRPr="00B73FC2" w:rsidRDefault="00A601CA" w:rsidP="009C569B">
            <w:pPr>
              <w:widowControl w:val="0"/>
              <w:autoSpaceDE w:val="0"/>
              <w:autoSpaceDN w:val="0"/>
              <w:adjustRightInd w:val="0"/>
              <w:spacing w:after="0" w:line="240" w:lineRule="auto"/>
              <w:ind w:left="57"/>
              <w:jc w:val="center"/>
              <w:rPr>
                <w:rFonts w:ascii="Times New Roman" w:eastAsia="Times New Roman" w:hAnsi="Times New Roman" w:cs="Times New Roman"/>
                <w:color w:val="000000"/>
                <w:sz w:val="20"/>
                <w:szCs w:val="20"/>
                <w:lang w:eastAsia="ru-RU"/>
              </w:rPr>
            </w:pPr>
          </w:p>
        </w:tc>
        <w:tc>
          <w:tcPr>
            <w:tcW w:w="850" w:type="dxa"/>
            <w:vAlign w:val="center"/>
          </w:tcPr>
          <w:p w:rsidR="00A601CA" w:rsidRPr="00B73FC2" w:rsidRDefault="00A601CA" w:rsidP="009C569B">
            <w:pPr>
              <w:autoSpaceDE w:val="0"/>
              <w:autoSpaceDN w:val="0"/>
              <w:adjustRightInd w:val="0"/>
              <w:spacing w:after="0" w:line="240" w:lineRule="auto"/>
              <w:ind w:left="57"/>
              <w:jc w:val="center"/>
              <w:rPr>
                <w:rFonts w:ascii="Times New Roman" w:eastAsia="Times New Roman" w:hAnsi="Times New Roman" w:cs="Times New Roman"/>
                <w:color w:val="000000"/>
                <w:sz w:val="20"/>
                <w:szCs w:val="20"/>
                <w:lang w:eastAsia="ru-RU"/>
              </w:rPr>
            </w:pPr>
          </w:p>
        </w:tc>
        <w:tc>
          <w:tcPr>
            <w:tcW w:w="851" w:type="dxa"/>
            <w:vAlign w:val="center"/>
          </w:tcPr>
          <w:p w:rsidR="00A601CA" w:rsidRPr="00B73FC2" w:rsidRDefault="00A601CA" w:rsidP="009C569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B73FC2">
              <w:rPr>
                <w:rFonts w:ascii="Times New Roman" w:eastAsia="Times New Roman" w:hAnsi="Times New Roman" w:cs="Times New Roman"/>
                <w:color w:val="000000"/>
                <w:sz w:val="20"/>
                <w:szCs w:val="20"/>
                <w:lang w:eastAsia="ru-RU"/>
              </w:rPr>
              <w:t>16</w:t>
            </w:r>
          </w:p>
        </w:tc>
        <w:tc>
          <w:tcPr>
            <w:tcW w:w="850" w:type="dxa"/>
            <w:vAlign w:val="center"/>
          </w:tcPr>
          <w:p w:rsidR="00A601CA" w:rsidRPr="00B73FC2" w:rsidRDefault="00A601CA" w:rsidP="009C569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B73FC2">
              <w:rPr>
                <w:rFonts w:ascii="Times New Roman" w:eastAsia="Times New Roman" w:hAnsi="Times New Roman" w:cs="Times New Roman"/>
                <w:color w:val="000000"/>
                <w:sz w:val="20"/>
                <w:szCs w:val="20"/>
                <w:lang w:eastAsia="ru-RU"/>
              </w:rPr>
              <w:t>16</w:t>
            </w:r>
          </w:p>
        </w:tc>
        <w:tc>
          <w:tcPr>
            <w:tcW w:w="709" w:type="dxa"/>
            <w:vAlign w:val="center"/>
          </w:tcPr>
          <w:p w:rsidR="00A601CA" w:rsidRPr="00B73FC2" w:rsidRDefault="00A601CA" w:rsidP="009C569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39</w:t>
            </w:r>
          </w:p>
        </w:tc>
        <w:tc>
          <w:tcPr>
            <w:tcW w:w="2693" w:type="dxa"/>
          </w:tcPr>
          <w:p w:rsidR="00A601CA" w:rsidRPr="00B73FC2" w:rsidRDefault="00A601CA" w:rsidP="009C569B">
            <w:pPr>
              <w:autoSpaceDE w:val="0"/>
              <w:autoSpaceDN w:val="0"/>
              <w:adjustRightInd w:val="0"/>
              <w:spacing w:after="0" w:line="240" w:lineRule="auto"/>
              <w:ind w:left="57"/>
              <w:rPr>
                <w:rFonts w:ascii="Times New Roman" w:eastAsia="Times New Roman" w:hAnsi="Times New Roman" w:cs="Times New Roman"/>
                <w:color w:val="000000"/>
                <w:sz w:val="20"/>
                <w:szCs w:val="20"/>
                <w:lang w:eastAsia="ru-RU"/>
              </w:rPr>
            </w:pPr>
          </w:p>
        </w:tc>
      </w:tr>
    </w:tbl>
    <w:p w:rsidR="00A601CA" w:rsidRPr="00B022FD" w:rsidRDefault="00A601CA" w:rsidP="00A601CA">
      <w:pPr>
        <w:spacing w:after="0" w:line="240" w:lineRule="auto"/>
        <w:jc w:val="both"/>
        <w:rPr>
          <w:rFonts w:ascii="Times New Roman" w:eastAsia="Times New Roman" w:hAnsi="Times New Roman" w:cs="Times New Roman"/>
          <w:i/>
          <w:sz w:val="24"/>
          <w:szCs w:val="24"/>
          <w:lang w:eastAsia="ru-RU"/>
        </w:rPr>
      </w:pPr>
      <w:r w:rsidRPr="00B022FD">
        <w:rPr>
          <w:rFonts w:ascii="Times New Roman" w:eastAsia="Times New Roman" w:hAnsi="Times New Roman" w:cs="Times New Roman"/>
          <w:i/>
          <w:sz w:val="24"/>
          <w:szCs w:val="24"/>
          <w:lang w:eastAsia="ru-RU"/>
        </w:rPr>
        <w:t>* В рамках занятий семинарского типа может осуществляться текущий контроль успеваемости</w:t>
      </w:r>
    </w:p>
    <w:p w:rsidR="00A601CA" w:rsidRDefault="00A601CA">
      <w:pPr>
        <w:rPr>
          <w:rFonts w:ascii="Times New Roman" w:eastAsia="Times New Roman" w:hAnsi="Times New Roman" w:cs="Times New Roman"/>
          <w:b/>
          <w:sz w:val="28"/>
          <w:szCs w:val="28"/>
          <w:lang w:eastAsia="ru-RU"/>
        </w:rPr>
      </w:pPr>
      <w:r>
        <w:rPr>
          <w:rFonts w:ascii="Times New Roman" w:eastAsia="Times New Roman" w:hAnsi="Times New Roman"/>
          <w:b/>
          <w:sz w:val="28"/>
          <w:szCs w:val="28"/>
          <w:lang w:eastAsia="ru-RU"/>
        </w:rPr>
        <w:br w:type="page"/>
      </w:r>
    </w:p>
    <w:p w:rsidR="00A601CA" w:rsidRPr="00A601CA" w:rsidRDefault="00A601CA" w:rsidP="00A601CA">
      <w:pPr>
        <w:pStyle w:val="af1"/>
        <w:spacing w:after="0" w:line="240" w:lineRule="auto"/>
        <w:rPr>
          <w:rFonts w:ascii="Times New Roman" w:eastAsia="Times New Roman" w:hAnsi="Times New Roman"/>
          <w:b/>
          <w:sz w:val="28"/>
          <w:szCs w:val="28"/>
          <w:lang w:eastAsia="ru-RU"/>
        </w:rPr>
      </w:pPr>
    </w:p>
    <w:p w:rsidR="00A51CA7" w:rsidRPr="00975394" w:rsidRDefault="00A51CA7" w:rsidP="009558BC">
      <w:pPr>
        <w:pStyle w:val="af1"/>
        <w:numPr>
          <w:ilvl w:val="0"/>
          <w:numId w:val="3"/>
        </w:numPr>
        <w:spacing w:after="0" w:line="240" w:lineRule="auto"/>
        <w:jc w:val="center"/>
        <w:rPr>
          <w:rFonts w:ascii="Times New Roman" w:eastAsia="Times New Roman" w:hAnsi="Times New Roman"/>
          <w:b/>
          <w:sz w:val="28"/>
          <w:szCs w:val="28"/>
          <w:lang w:eastAsia="ru-RU"/>
        </w:rPr>
      </w:pPr>
      <w:r w:rsidRPr="00975394">
        <w:rPr>
          <w:rFonts w:ascii="Times New Roman" w:eastAsia="Times New Roman" w:hAnsi="Times New Roman"/>
          <w:b/>
          <w:sz w:val="28"/>
          <w:szCs w:val="28"/>
          <w:lang w:eastAsia="ru-RU"/>
        </w:rPr>
        <w:t>ДИДАКТИЧЕСКИЕ ЕДИНИЦЫ ПРОГРАММЫ</w:t>
      </w:r>
    </w:p>
    <w:p w:rsidR="00A51CA7" w:rsidRPr="00A51CA7" w:rsidRDefault="00A51CA7" w:rsidP="00A51CA7">
      <w:pPr>
        <w:spacing w:after="0" w:line="240" w:lineRule="auto"/>
        <w:ind w:firstLine="709"/>
        <w:jc w:val="both"/>
        <w:rPr>
          <w:rFonts w:ascii="Times New Roman" w:eastAsia="Times New Roman" w:hAnsi="Times New Roman" w:cs="Times New Roman"/>
          <w:b/>
          <w:sz w:val="28"/>
          <w:szCs w:val="28"/>
          <w:lang w:eastAsia="ru-RU"/>
        </w:rPr>
      </w:pPr>
    </w:p>
    <w:p w:rsidR="00A51CA7" w:rsidRPr="00A51CA7" w:rsidRDefault="00A51CA7" w:rsidP="00A51CA7">
      <w:pPr>
        <w:spacing w:after="0" w:line="240" w:lineRule="auto"/>
        <w:ind w:firstLine="709"/>
        <w:jc w:val="both"/>
        <w:rPr>
          <w:rFonts w:ascii="Times New Roman" w:eastAsia="Times New Roman" w:hAnsi="Times New Roman" w:cs="Times New Roman"/>
          <w:b/>
          <w:sz w:val="28"/>
          <w:szCs w:val="28"/>
          <w:lang w:eastAsia="ru-RU"/>
        </w:rPr>
      </w:pPr>
    </w:p>
    <w:p w:rsidR="00A51CA7" w:rsidRPr="00A51CA7" w:rsidRDefault="00543B6F" w:rsidP="00A51CA7">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w:t>
      </w:r>
      <w:r w:rsidR="00A51CA7" w:rsidRPr="00A51CA7">
        <w:rPr>
          <w:rFonts w:ascii="Times New Roman" w:eastAsia="Times New Roman" w:hAnsi="Times New Roman" w:cs="Times New Roman"/>
          <w:b/>
          <w:sz w:val="28"/>
          <w:szCs w:val="28"/>
          <w:lang w:eastAsia="ru-RU"/>
        </w:rPr>
        <w:t xml:space="preserve"> 1.</w:t>
      </w:r>
      <w:r w:rsidR="00BD58B0">
        <w:rPr>
          <w:rFonts w:ascii="Times New Roman" w:eastAsia="Times New Roman" w:hAnsi="Times New Roman" w:cs="Times New Roman"/>
          <w:b/>
          <w:sz w:val="28"/>
          <w:szCs w:val="28"/>
          <w:lang w:eastAsia="ru-RU"/>
        </w:rPr>
        <w:t xml:space="preserve"> Введение в с</w:t>
      </w:r>
      <w:r w:rsidR="00A51CA7" w:rsidRPr="00A51CA7">
        <w:rPr>
          <w:rFonts w:ascii="Times New Roman" w:eastAsia="Times New Roman" w:hAnsi="Times New Roman" w:cs="Times New Roman"/>
          <w:b/>
          <w:sz w:val="28"/>
          <w:szCs w:val="28"/>
          <w:lang w:eastAsia="ru-RU"/>
        </w:rPr>
        <w:t>оциокультурный анализ массовых коммуникаций</w:t>
      </w:r>
      <w:r w:rsidR="00BD58B0">
        <w:rPr>
          <w:rFonts w:ascii="Times New Roman" w:eastAsia="Times New Roman" w:hAnsi="Times New Roman" w:cs="Times New Roman"/>
          <w:b/>
          <w:sz w:val="28"/>
          <w:szCs w:val="28"/>
          <w:lang w:eastAsia="ru-RU"/>
        </w:rPr>
        <w:t>: объекты исследования</w:t>
      </w:r>
    </w:p>
    <w:p w:rsidR="00483383" w:rsidRPr="00A51CA7" w:rsidRDefault="00483383" w:rsidP="00543B6F">
      <w:pPr>
        <w:spacing w:after="0" w:line="240" w:lineRule="auto"/>
        <w:jc w:val="both"/>
        <w:rPr>
          <w:rFonts w:ascii="Times New Roman" w:eastAsia="Times New Roman" w:hAnsi="Times New Roman" w:cs="Times New Roman"/>
          <w:sz w:val="28"/>
          <w:szCs w:val="28"/>
          <w:lang w:eastAsia="ru-RU"/>
        </w:rPr>
      </w:pPr>
    </w:p>
    <w:p w:rsidR="008A5400" w:rsidRDefault="008A5400" w:rsidP="00A51CA7">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Лекция.</w:t>
      </w:r>
    </w:p>
    <w:p w:rsidR="00483383" w:rsidRDefault="00483383" w:rsidP="00A51CA7">
      <w:pPr>
        <w:spacing w:after="0" w:line="240" w:lineRule="auto"/>
        <w:ind w:firstLine="709"/>
        <w:jc w:val="both"/>
        <w:rPr>
          <w:rFonts w:ascii="Times New Roman" w:eastAsia="Times New Roman" w:hAnsi="Times New Roman" w:cs="Times New Roman"/>
          <w:sz w:val="28"/>
          <w:szCs w:val="28"/>
          <w:lang w:eastAsia="ru-RU"/>
        </w:rPr>
      </w:pPr>
      <w:r w:rsidRPr="00483383">
        <w:rPr>
          <w:rFonts w:ascii="Times New Roman" w:eastAsia="Times New Roman" w:hAnsi="Times New Roman" w:cs="Times New Roman"/>
          <w:sz w:val="28"/>
          <w:szCs w:val="28"/>
          <w:lang w:eastAsia="ru-RU"/>
        </w:rPr>
        <w:t>Объекты исследования: коммуникатор, содержание коммуникации, каналы коммуникации, аудитория и эффекты коммуникации.</w:t>
      </w:r>
    </w:p>
    <w:p w:rsidR="00483383" w:rsidRPr="00A51CA7" w:rsidRDefault="00483383" w:rsidP="00A51CA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483383">
        <w:rPr>
          <w:rFonts w:ascii="Times New Roman" w:eastAsia="Times New Roman" w:hAnsi="Times New Roman" w:cs="Times New Roman"/>
          <w:sz w:val="28"/>
          <w:szCs w:val="28"/>
          <w:lang w:eastAsia="ru-RU"/>
        </w:rPr>
        <w:t xml:space="preserve">труктура и проблематика социологии массовых коммуникаций. </w:t>
      </w:r>
      <w:r>
        <w:rPr>
          <w:rFonts w:ascii="Times New Roman" w:eastAsia="Times New Roman" w:hAnsi="Times New Roman" w:cs="Times New Roman"/>
          <w:sz w:val="28"/>
          <w:szCs w:val="28"/>
          <w:lang w:eastAsia="ru-RU"/>
        </w:rPr>
        <w:t xml:space="preserve">«Карты теорий» медиа. </w:t>
      </w:r>
      <w:r w:rsidRPr="00483383">
        <w:rPr>
          <w:rFonts w:ascii="Times New Roman" w:eastAsia="Times New Roman" w:hAnsi="Times New Roman" w:cs="Times New Roman"/>
          <w:sz w:val="28"/>
          <w:szCs w:val="28"/>
          <w:lang w:eastAsia="ru-RU"/>
        </w:rPr>
        <w:t>Границы предметной области социологии массовых коммуникаций.</w:t>
      </w:r>
    </w:p>
    <w:p w:rsidR="00C55409" w:rsidRDefault="006260AC" w:rsidP="00A51CA7">
      <w:pPr>
        <w:spacing w:after="0" w:line="240" w:lineRule="auto"/>
        <w:ind w:firstLine="709"/>
        <w:jc w:val="both"/>
        <w:rPr>
          <w:rFonts w:ascii="Times New Roman" w:eastAsia="Times New Roman" w:hAnsi="Times New Roman" w:cs="Times New Roman"/>
          <w:sz w:val="28"/>
          <w:szCs w:val="28"/>
          <w:lang w:eastAsia="ru-RU"/>
        </w:rPr>
      </w:pPr>
      <w:r w:rsidRPr="006260AC">
        <w:rPr>
          <w:rFonts w:ascii="Times New Roman" w:eastAsia="Times New Roman" w:hAnsi="Times New Roman" w:cs="Times New Roman"/>
          <w:sz w:val="28"/>
          <w:szCs w:val="28"/>
          <w:lang w:eastAsia="ru-RU"/>
        </w:rPr>
        <w:t>Основные понятия курса:</w:t>
      </w:r>
      <w:r w:rsidR="00B904E8">
        <w:rPr>
          <w:rFonts w:ascii="Times New Roman" w:eastAsia="Times New Roman" w:hAnsi="Times New Roman" w:cs="Times New Roman"/>
          <w:sz w:val="28"/>
          <w:szCs w:val="28"/>
          <w:lang w:eastAsia="ru-RU"/>
        </w:rPr>
        <w:t xml:space="preserve"> коммуникация как социальное действие.</w:t>
      </w:r>
      <w:r w:rsidRPr="006260AC">
        <w:rPr>
          <w:rFonts w:ascii="Times New Roman" w:eastAsia="Times New Roman" w:hAnsi="Times New Roman" w:cs="Times New Roman"/>
          <w:sz w:val="28"/>
          <w:szCs w:val="28"/>
          <w:lang w:eastAsia="ru-RU"/>
        </w:rPr>
        <w:t xml:space="preserve"> </w:t>
      </w:r>
      <w:r w:rsidR="00B904E8">
        <w:rPr>
          <w:rFonts w:ascii="Times New Roman" w:eastAsia="Times New Roman" w:hAnsi="Times New Roman" w:cs="Times New Roman"/>
          <w:sz w:val="28"/>
          <w:szCs w:val="28"/>
          <w:lang w:eastAsia="ru-RU"/>
        </w:rPr>
        <w:t>И</w:t>
      </w:r>
      <w:r w:rsidR="00B62D14">
        <w:rPr>
          <w:rFonts w:ascii="Times New Roman" w:eastAsia="Times New Roman" w:hAnsi="Times New Roman" w:cs="Times New Roman"/>
          <w:sz w:val="28"/>
          <w:szCs w:val="28"/>
          <w:lang w:eastAsia="ru-RU"/>
        </w:rPr>
        <w:t xml:space="preserve">нформация и коммуникация. </w:t>
      </w:r>
      <w:r w:rsidR="00C55409" w:rsidRPr="00C55409">
        <w:rPr>
          <w:rFonts w:ascii="Times New Roman" w:eastAsia="Times New Roman" w:hAnsi="Times New Roman" w:cs="Times New Roman"/>
          <w:sz w:val="28"/>
          <w:szCs w:val="28"/>
          <w:lang w:eastAsia="ru-RU"/>
        </w:rPr>
        <w:t xml:space="preserve"> </w:t>
      </w:r>
      <w:r w:rsidR="00B62D14">
        <w:rPr>
          <w:rFonts w:ascii="Times New Roman" w:eastAsia="Times New Roman" w:hAnsi="Times New Roman" w:cs="Times New Roman"/>
          <w:sz w:val="28"/>
          <w:szCs w:val="28"/>
          <w:lang w:eastAsia="ru-RU"/>
        </w:rPr>
        <w:t xml:space="preserve">Коммуникация: медиатизированая и немедиатизированная. </w:t>
      </w:r>
      <w:r w:rsidR="00B904E8">
        <w:rPr>
          <w:rFonts w:ascii="Times New Roman" w:eastAsia="Times New Roman" w:hAnsi="Times New Roman" w:cs="Times New Roman"/>
          <w:sz w:val="28"/>
          <w:szCs w:val="28"/>
          <w:lang w:eastAsia="ru-RU"/>
        </w:rPr>
        <w:t xml:space="preserve"> Жанры коммуникации.</w:t>
      </w:r>
    </w:p>
    <w:p w:rsidR="00A51CA7" w:rsidRDefault="00B62D14" w:rsidP="00A51CA7">
      <w:pPr>
        <w:spacing w:after="0" w:line="240" w:lineRule="auto"/>
        <w:ind w:firstLine="709"/>
        <w:jc w:val="both"/>
        <w:rPr>
          <w:rFonts w:ascii="Times New Roman" w:eastAsia="Times New Roman" w:hAnsi="Times New Roman" w:cs="Times New Roman"/>
          <w:sz w:val="28"/>
          <w:szCs w:val="28"/>
          <w:lang w:eastAsia="ru-RU"/>
        </w:rPr>
      </w:pPr>
      <w:r w:rsidRPr="00B62D14">
        <w:rPr>
          <w:rFonts w:ascii="Times New Roman" w:eastAsia="Times New Roman" w:hAnsi="Times New Roman" w:cs="Times New Roman"/>
          <w:sz w:val="28"/>
          <w:szCs w:val="28"/>
          <w:lang w:eastAsia="ru-RU"/>
        </w:rPr>
        <w:t xml:space="preserve">СМИ, СМК, медиа. </w:t>
      </w:r>
      <w:r>
        <w:rPr>
          <w:rFonts w:ascii="Times New Roman" w:eastAsia="Times New Roman" w:hAnsi="Times New Roman" w:cs="Times New Roman"/>
          <w:sz w:val="28"/>
          <w:szCs w:val="28"/>
          <w:lang w:eastAsia="ru-RU"/>
        </w:rPr>
        <w:t>Основные атрибуты медиа. Коммуникативная пирамида Д. Маккуэйда.</w:t>
      </w:r>
    </w:p>
    <w:p w:rsidR="008A5400" w:rsidRDefault="008A5400" w:rsidP="00543B6F">
      <w:pPr>
        <w:spacing w:after="0" w:line="240" w:lineRule="auto"/>
        <w:ind w:firstLine="709"/>
        <w:jc w:val="both"/>
        <w:rPr>
          <w:rFonts w:ascii="Times New Roman" w:eastAsia="Times New Roman" w:hAnsi="Times New Roman" w:cs="Times New Roman"/>
          <w:b/>
          <w:sz w:val="28"/>
          <w:szCs w:val="28"/>
          <w:lang w:eastAsia="ru-RU"/>
        </w:rPr>
      </w:pPr>
    </w:p>
    <w:p w:rsidR="008A5400" w:rsidRDefault="008A5400" w:rsidP="00543B6F">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Семинарское занятие. </w:t>
      </w:r>
    </w:p>
    <w:p w:rsidR="008A5400" w:rsidRDefault="008A5400" w:rsidP="00543B6F">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Вопросы для подготовки.</w:t>
      </w:r>
    </w:p>
    <w:p w:rsidR="008A5400" w:rsidRPr="008A5400" w:rsidRDefault="008A5400" w:rsidP="009558BC">
      <w:pPr>
        <w:pStyle w:val="af1"/>
        <w:numPr>
          <w:ilvl w:val="0"/>
          <w:numId w:val="4"/>
        </w:numPr>
        <w:spacing w:after="0" w:line="240" w:lineRule="auto"/>
        <w:ind w:left="0" w:firstLine="709"/>
        <w:jc w:val="both"/>
        <w:rPr>
          <w:rFonts w:ascii="Times New Roman" w:eastAsia="Times New Roman" w:hAnsi="Times New Roman"/>
          <w:b/>
          <w:sz w:val="28"/>
          <w:szCs w:val="28"/>
          <w:lang w:eastAsia="ru-RU"/>
        </w:rPr>
      </w:pPr>
      <w:r w:rsidRPr="008A5400">
        <w:rPr>
          <w:rFonts w:ascii="Times New Roman" w:eastAsia="Times New Roman" w:hAnsi="Times New Roman"/>
          <w:sz w:val="28"/>
          <w:szCs w:val="28"/>
          <w:lang w:eastAsia="ru-RU"/>
        </w:rPr>
        <w:t>История медиа:</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д</w:t>
      </w:r>
      <w:r w:rsidR="00543B6F" w:rsidRPr="008A5400">
        <w:rPr>
          <w:rFonts w:ascii="Times New Roman" w:eastAsia="Times New Roman" w:hAnsi="Times New Roman"/>
          <w:sz w:val="28"/>
          <w:szCs w:val="28"/>
          <w:lang w:eastAsia="ru-RU"/>
        </w:rPr>
        <w:t xml:space="preserve">рево коммуникационных каналов. </w:t>
      </w:r>
      <w:r w:rsidRPr="000F375C">
        <w:rPr>
          <w:rFonts w:ascii="Times New Roman" w:eastAsia="Times New Roman" w:hAnsi="Times New Roman"/>
          <w:sz w:val="28"/>
          <w:szCs w:val="28"/>
          <w:lang w:eastAsia="ru-RU"/>
        </w:rPr>
        <w:t>Хронология общественных коммуникационных систем.</w:t>
      </w:r>
    </w:p>
    <w:p w:rsidR="008A5400" w:rsidRPr="008A5400" w:rsidRDefault="008A5400" w:rsidP="009558BC">
      <w:pPr>
        <w:pStyle w:val="af1"/>
        <w:numPr>
          <w:ilvl w:val="0"/>
          <w:numId w:val="4"/>
        </w:numPr>
        <w:spacing w:after="0" w:line="240" w:lineRule="auto"/>
        <w:ind w:left="0" w:firstLine="709"/>
        <w:jc w:val="both"/>
        <w:rPr>
          <w:rFonts w:ascii="Times New Roman" w:eastAsia="Times New Roman" w:hAnsi="Times New Roman"/>
          <w:sz w:val="28"/>
          <w:szCs w:val="28"/>
          <w:lang w:eastAsia="ru-RU"/>
        </w:rPr>
      </w:pPr>
      <w:r w:rsidRPr="008A5400">
        <w:rPr>
          <w:rFonts w:ascii="Times New Roman" w:eastAsia="Times New Roman" w:hAnsi="Times New Roman"/>
          <w:sz w:val="28"/>
          <w:szCs w:val="28"/>
          <w:lang w:eastAsia="ru-RU"/>
        </w:rPr>
        <w:t>Технологические и социальные революции как фактор изменений в средствах и функциях массовых коммуникаций.</w:t>
      </w:r>
    </w:p>
    <w:p w:rsidR="008A5400" w:rsidRPr="008A5400" w:rsidRDefault="00543B6F" w:rsidP="009558BC">
      <w:pPr>
        <w:pStyle w:val="af1"/>
        <w:numPr>
          <w:ilvl w:val="0"/>
          <w:numId w:val="4"/>
        </w:numPr>
        <w:spacing w:after="0" w:line="240" w:lineRule="auto"/>
        <w:ind w:left="0" w:firstLine="709"/>
        <w:jc w:val="both"/>
        <w:rPr>
          <w:rFonts w:ascii="Times New Roman" w:eastAsia="Times New Roman" w:hAnsi="Times New Roman"/>
          <w:b/>
          <w:sz w:val="28"/>
          <w:szCs w:val="28"/>
          <w:lang w:eastAsia="ru-RU"/>
        </w:rPr>
      </w:pPr>
      <w:r w:rsidRPr="008A5400">
        <w:rPr>
          <w:rFonts w:ascii="Times New Roman" w:eastAsia="Times New Roman" w:hAnsi="Times New Roman"/>
          <w:sz w:val="28"/>
          <w:szCs w:val="28"/>
          <w:lang w:eastAsia="ru-RU"/>
        </w:rPr>
        <w:t xml:space="preserve">Документальная и устная коммуникация. Эволюция изображения. Эволюция носителей речи. </w:t>
      </w:r>
    </w:p>
    <w:p w:rsidR="00543B6F" w:rsidRPr="008A5400" w:rsidRDefault="00543B6F" w:rsidP="009558BC">
      <w:pPr>
        <w:pStyle w:val="af1"/>
        <w:numPr>
          <w:ilvl w:val="0"/>
          <w:numId w:val="4"/>
        </w:numPr>
        <w:spacing w:after="0" w:line="240" w:lineRule="auto"/>
        <w:ind w:left="0" w:firstLine="709"/>
        <w:jc w:val="both"/>
        <w:rPr>
          <w:rFonts w:ascii="Times New Roman" w:eastAsia="Times New Roman" w:hAnsi="Times New Roman"/>
          <w:b/>
          <w:sz w:val="28"/>
          <w:szCs w:val="28"/>
          <w:lang w:eastAsia="ru-RU"/>
        </w:rPr>
      </w:pPr>
      <w:r w:rsidRPr="008A5400">
        <w:rPr>
          <w:rFonts w:ascii="Times New Roman" w:eastAsia="Times New Roman" w:hAnsi="Times New Roman"/>
          <w:sz w:val="28"/>
          <w:szCs w:val="28"/>
          <w:lang w:eastAsia="ru-RU"/>
        </w:rPr>
        <w:t xml:space="preserve">Закон кумуляции коммуникационных каналов. Закон симметрии коммуникационных каналов. Закон ускорения бифуркации. </w:t>
      </w:r>
    </w:p>
    <w:p w:rsidR="009C569B" w:rsidRDefault="009C569B" w:rsidP="00DA4833">
      <w:pPr>
        <w:spacing w:after="0" w:line="240" w:lineRule="auto"/>
        <w:ind w:firstLine="709"/>
        <w:jc w:val="both"/>
        <w:rPr>
          <w:rFonts w:ascii="Times New Roman" w:eastAsia="Times New Roman" w:hAnsi="Times New Roman" w:cs="Times New Roman"/>
          <w:b/>
          <w:sz w:val="28"/>
          <w:szCs w:val="28"/>
          <w:lang w:val="en-US" w:eastAsia="ru-RU"/>
        </w:rPr>
      </w:pPr>
    </w:p>
    <w:p w:rsidR="00DA4833" w:rsidRPr="009C569B" w:rsidRDefault="008A5400" w:rsidP="009C569B">
      <w:pPr>
        <w:spacing w:after="0" w:line="240" w:lineRule="auto"/>
        <w:ind w:firstLine="709"/>
        <w:jc w:val="both"/>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eastAsia="ru-RU"/>
        </w:rPr>
        <w:t>Литература.</w:t>
      </w:r>
    </w:p>
    <w:p w:rsidR="002A7271" w:rsidRPr="002A7271" w:rsidRDefault="002A7271" w:rsidP="002A7271">
      <w:pPr>
        <w:pStyle w:val="af1"/>
        <w:numPr>
          <w:ilvl w:val="0"/>
          <w:numId w:val="9"/>
        </w:numPr>
        <w:spacing w:after="0" w:line="240" w:lineRule="auto"/>
        <w:ind w:left="0" w:firstLine="709"/>
        <w:rPr>
          <w:rFonts w:ascii="Times New Roman" w:eastAsia="Times New Roman" w:hAnsi="Times New Roman"/>
          <w:sz w:val="28"/>
          <w:szCs w:val="28"/>
          <w:shd w:val="clear" w:color="auto" w:fill="FFFFFF"/>
        </w:rPr>
      </w:pPr>
      <w:r w:rsidRPr="002A7271">
        <w:rPr>
          <w:rFonts w:ascii="Times New Roman" w:eastAsia="Times New Roman" w:hAnsi="Times New Roman"/>
          <w:sz w:val="28"/>
          <w:szCs w:val="28"/>
          <w:shd w:val="clear" w:color="auto" w:fill="FFFFFF"/>
        </w:rPr>
        <w:t xml:space="preserve">Основы теории коммуникации: Учебное пособие / О.Я. Гойхман, Т.А. Апарина, </w:t>
      </w:r>
      <w:r>
        <w:rPr>
          <w:rFonts w:ascii="Times New Roman" w:eastAsia="Times New Roman" w:hAnsi="Times New Roman"/>
          <w:sz w:val="28"/>
          <w:szCs w:val="28"/>
          <w:shd w:val="clear" w:color="auto" w:fill="FFFFFF"/>
        </w:rPr>
        <w:t xml:space="preserve">Л.М. Гончарова, В.И. Дубинский.  </w:t>
      </w:r>
      <w:r w:rsidRPr="002A7271">
        <w:rPr>
          <w:rFonts w:ascii="Times New Roman" w:eastAsia="Times New Roman" w:hAnsi="Times New Roman"/>
          <w:sz w:val="28"/>
          <w:szCs w:val="28"/>
          <w:shd w:val="clear" w:color="auto" w:fill="FFFFFF"/>
        </w:rPr>
        <w:t>[</w:t>
      </w:r>
      <w:r>
        <w:rPr>
          <w:rFonts w:ascii="Times New Roman" w:eastAsia="Times New Roman" w:hAnsi="Times New Roman"/>
          <w:sz w:val="28"/>
          <w:szCs w:val="28"/>
          <w:shd w:val="clear" w:color="auto" w:fill="FFFFFF"/>
        </w:rPr>
        <w:t>Электронный ресурс], р</w:t>
      </w:r>
      <w:r w:rsidRPr="002A7271">
        <w:rPr>
          <w:rFonts w:ascii="Times New Roman" w:eastAsia="Times New Roman" w:hAnsi="Times New Roman"/>
          <w:sz w:val="28"/>
          <w:szCs w:val="28"/>
          <w:shd w:val="clear" w:color="auto" w:fill="FFFFFF"/>
        </w:rPr>
        <w:t xml:space="preserve">ежим доступа: </w:t>
      </w:r>
      <w:hyperlink r:id="rId11" w:history="1">
        <w:r w:rsidRPr="002A7271">
          <w:rPr>
            <w:rStyle w:val="ac"/>
            <w:rFonts w:ascii="Times New Roman" w:eastAsia="Times New Roman" w:hAnsi="Times New Roman"/>
            <w:color w:val="auto"/>
            <w:sz w:val="28"/>
            <w:szCs w:val="28"/>
            <w:u w:val="none"/>
            <w:shd w:val="clear" w:color="auto" w:fill="FFFFFF"/>
          </w:rPr>
          <w:t>http://znanium.com</w:t>
        </w:r>
      </w:hyperlink>
      <w:r w:rsidRPr="002A7271">
        <w:rPr>
          <w:rFonts w:ascii="Times New Roman" w:eastAsia="Times New Roman" w:hAnsi="Times New Roman"/>
          <w:sz w:val="28"/>
          <w:szCs w:val="28"/>
          <w:shd w:val="clear" w:color="auto" w:fill="FFFFFF"/>
        </w:rPr>
        <w:t>,</w:t>
      </w:r>
      <w:r>
        <w:rPr>
          <w:rFonts w:ascii="Times New Roman" w:eastAsia="Times New Roman" w:hAnsi="Times New Roman"/>
          <w:sz w:val="28"/>
          <w:szCs w:val="28"/>
          <w:shd w:val="clear" w:color="auto" w:fill="FFFFFF"/>
        </w:rPr>
        <w:t xml:space="preserve"> свободный . – Заглавие с экрана.</w:t>
      </w:r>
    </w:p>
    <w:p w:rsidR="00DA4833" w:rsidRPr="00DA4833" w:rsidRDefault="00DA4833" w:rsidP="002A7271">
      <w:pPr>
        <w:pStyle w:val="af1"/>
        <w:numPr>
          <w:ilvl w:val="0"/>
          <w:numId w:val="9"/>
        </w:numPr>
        <w:spacing w:after="0" w:line="240" w:lineRule="auto"/>
        <w:ind w:left="0" w:firstLine="709"/>
        <w:rPr>
          <w:rFonts w:ascii="Times New Roman" w:eastAsia="Times New Roman" w:hAnsi="Times New Roman"/>
          <w:sz w:val="28"/>
          <w:szCs w:val="28"/>
          <w:shd w:val="clear" w:color="auto" w:fill="FFFFFF"/>
        </w:rPr>
      </w:pPr>
      <w:r w:rsidRPr="00DA4833">
        <w:rPr>
          <w:rFonts w:ascii="Times New Roman" w:hAnsi="Times New Roman"/>
          <w:sz w:val="28"/>
          <w:szCs w:val="28"/>
          <w:shd w:val="clear" w:color="auto" w:fill="FFFFFF"/>
        </w:rPr>
        <w:t xml:space="preserve">Бриггз А. Медиа. Введение [Электронный ресурс] </w:t>
      </w:r>
      <w:r w:rsidRPr="00DA4833">
        <w:rPr>
          <w:rFonts w:ascii="Times New Roman" w:hAnsi="Times New Roman"/>
          <w:sz w:val="28"/>
          <w:szCs w:val="28"/>
        </w:rPr>
        <w:t>режим доступа http:</w:t>
      </w:r>
      <w:r w:rsidRPr="00DA4833">
        <w:rPr>
          <w:rFonts w:ascii="Times New Roman" w:hAnsi="Times New Roman"/>
          <w:sz w:val="28"/>
          <w:szCs w:val="28"/>
          <w:shd w:val="clear" w:color="auto" w:fill="FFFFFF"/>
        </w:rPr>
        <w:t xml:space="preserve"> </w:t>
      </w:r>
      <w:r w:rsidRPr="00DA4833">
        <w:rPr>
          <w:rFonts w:ascii="Times New Roman" w:hAnsi="Times New Roman"/>
          <w:sz w:val="28"/>
          <w:szCs w:val="28"/>
          <w:shd w:val="clear" w:color="auto" w:fill="FFFFFF"/>
          <w:lang w:val="en-US"/>
        </w:rPr>
        <w:t>znanium</w:t>
      </w:r>
      <w:r w:rsidRPr="00DA4833">
        <w:rPr>
          <w:rFonts w:ascii="Times New Roman" w:hAnsi="Times New Roman"/>
          <w:sz w:val="28"/>
          <w:szCs w:val="28"/>
          <w:shd w:val="clear" w:color="auto" w:fill="FFFFFF"/>
        </w:rPr>
        <w:t>.</w:t>
      </w:r>
      <w:r w:rsidRPr="00DA4833">
        <w:rPr>
          <w:rFonts w:ascii="Times New Roman" w:hAnsi="Times New Roman"/>
          <w:sz w:val="28"/>
          <w:szCs w:val="28"/>
          <w:shd w:val="clear" w:color="auto" w:fill="FFFFFF"/>
          <w:lang w:val="en-US"/>
        </w:rPr>
        <w:t>com</w:t>
      </w:r>
      <w:r w:rsidRPr="00DA4833">
        <w:rPr>
          <w:rFonts w:ascii="Times New Roman" w:hAnsi="Times New Roman"/>
          <w:sz w:val="28"/>
          <w:szCs w:val="28"/>
        </w:rPr>
        <w:t>, свободный. – Заглавие с экрана.</w:t>
      </w:r>
    </w:p>
    <w:p w:rsidR="00DA4833" w:rsidRPr="002A7271" w:rsidRDefault="00DA4833" w:rsidP="002A7271">
      <w:pPr>
        <w:pStyle w:val="af1"/>
        <w:numPr>
          <w:ilvl w:val="0"/>
          <w:numId w:val="9"/>
        </w:numPr>
        <w:tabs>
          <w:tab w:val="left" w:pos="0"/>
        </w:tabs>
        <w:spacing w:after="0"/>
        <w:ind w:left="0" w:firstLine="709"/>
        <w:rPr>
          <w:rFonts w:ascii="Times New Roman" w:eastAsia="Times New Roman" w:hAnsi="Times New Roman"/>
          <w:sz w:val="28"/>
          <w:szCs w:val="28"/>
          <w:shd w:val="clear" w:color="auto" w:fill="FFFFFF"/>
        </w:rPr>
      </w:pPr>
      <w:r w:rsidRPr="00DA4833">
        <w:rPr>
          <w:rFonts w:ascii="Times New Roman" w:eastAsia="Times New Roman" w:hAnsi="Times New Roman"/>
          <w:sz w:val="28"/>
          <w:szCs w:val="28"/>
          <w:shd w:val="clear" w:color="auto" w:fill="FFFFFF"/>
        </w:rPr>
        <w:t>Кирия И.В., Новикова А.А.</w:t>
      </w:r>
      <w:r w:rsidRPr="00DA4833">
        <w:t xml:space="preserve"> </w:t>
      </w:r>
      <w:r w:rsidRPr="00DA4833">
        <w:rPr>
          <w:rFonts w:ascii="Times New Roman" w:eastAsia="Times New Roman" w:hAnsi="Times New Roman"/>
          <w:sz w:val="28"/>
          <w:szCs w:val="28"/>
          <w:shd w:val="clear" w:color="auto" w:fill="FFFFFF"/>
        </w:rPr>
        <w:t xml:space="preserve">История и теория медиа. [Электронный ресурс] </w:t>
      </w:r>
      <w:r w:rsidR="002A7271">
        <w:rPr>
          <w:rFonts w:ascii="Times New Roman" w:eastAsia="Times New Roman" w:hAnsi="Times New Roman"/>
          <w:sz w:val="28"/>
          <w:szCs w:val="28"/>
          <w:shd w:val="clear" w:color="auto" w:fill="FFFFFF"/>
        </w:rPr>
        <w:t>–</w:t>
      </w:r>
      <w:r w:rsidRPr="00DA4833">
        <w:rPr>
          <w:rFonts w:ascii="Times New Roman" w:eastAsia="Times New Roman" w:hAnsi="Times New Roman"/>
          <w:sz w:val="28"/>
          <w:szCs w:val="28"/>
          <w:shd w:val="clear" w:color="auto" w:fill="FFFFFF"/>
        </w:rPr>
        <w:t xml:space="preserve"> реж</w:t>
      </w:r>
      <w:r w:rsidRPr="002A7271">
        <w:rPr>
          <w:rFonts w:ascii="Times New Roman" w:eastAsia="Times New Roman" w:hAnsi="Times New Roman"/>
          <w:sz w:val="28"/>
          <w:szCs w:val="28"/>
          <w:shd w:val="clear" w:color="auto" w:fill="FFFFFF"/>
        </w:rPr>
        <w:t>им доступа https://e.lanbook.com, свободный. – Заглавие с экрана.</w:t>
      </w:r>
    </w:p>
    <w:p w:rsidR="00DA4833" w:rsidRPr="00DA4833" w:rsidRDefault="00DA4833" w:rsidP="009558BC">
      <w:pPr>
        <w:pStyle w:val="af1"/>
        <w:numPr>
          <w:ilvl w:val="0"/>
          <w:numId w:val="9"/>
        </w:numPr>
        <w:tabs>
          <w:tab w:val="left" w:pos="0"/>
        </w:tabs>
        <w:spacing w:after="0" w:line="240" w:lineRule="auto"/>
        <w:ind w:left="0" w:firstLine="709"/>
        <w:rPr>
          <w:rFonts w:ascii="Times New Roman" w:eastAsia="Times New Roman" w:hAnsi="Times New Roman"/>
          <w:sz w:val="28"/>
          <w:szCs w:val="28"/>
          <w:shd w:val="clear" w:color="auto" w:fill="FFFFFF"/>
        </w:rPr>
      </w:pPr>
      <w:r w:rsidRPr="00DA4833">
        <w:rPr>
          <w:rFonts w:ascii="Times New Roman" w:hAnsi="Times New Roman"/>
          <w:sz w:val="28"/>
          <w:szCs w:val="28"/>
          <w:shd w:val="clear" w:color="auto" w:fill="FFFFFF"/>
        </w:rPr>
        <w:t xml:space="preserve">Кожемякин Е.А. Основы теории коммуникации. [Электронный ресурс] </w:t>
      </w:r>
      <w:r w:rsidRPr="00DA4833">
        <w:rPr>
          <w:rFonts w:ascii="Times New Roman" w:hAnsi="Times New Roman"/>
          <w:sz w:val="28"/>
          <w:szCs w:val="28"/>
        </w:rPr>
        <w:t>режим доступа http:www</w:t>
      </w:r>
      <w:r w:rsidRPr="00DA4833">
        <w:rPr>
          <w:rFonts w:ascii="Times New Roman" w:hAnsi="Times New Roman"/>
          <w:sz w:val="28"/>
          <w:szCs w:val="28"/>
          <w:shd w:val="clear" w:color="auto" w:fill="FFFFFF"/>
        </w:rPr>
        <w:t xml:space="preserve"> </w:t>
      </w:r>
      <w:r w:rsidRPr="00DA4833">
        <w:rPr>
          <w:rFonts w:ascii="Times New Roman" w:hAnsi="Times New Roman"/>
          <w:sz w:val="28"/>
          <w:szCs w:val="28"/>
          <w:shd w:val="clear" w:color="auto" w:fill="FFFFFF"/>
          <w:lang w:val="en-US"/>
        </w:rPr>
        <w:t>znanium</w:t>
      </w:r>
      <w:r w:rsidRPr="00DA4833">
        <w:rPr>
          <w:rFonts w:ascii="Times New Roman" w:hAnsi="Times New Roman"/>
          <w:sz w:val="28"/>
          <w:szCs w:val="28"/>
          <w:shd w:val="clear" w:color="auto" w:fill="FFFFFF"/>
        </w:rPr>
        <w:t>.</w:t>
      </w:r>
      <w:r w:rsidRPr="00DA4833">
        <w:rPr>
          <w:rFonts w:ascii="Times New Roman" w:hAnsi="Times New Roman"/>
          <w:sz w:val="28"/>
          <w:szCs w:val="28"/>
          <w:shd w:val="clear" w:color="auto" w:fill="FFFFFF"/>
          <w:lang w:val="en-US"/>
        </w:rPr>
        <w:t>com</w:t>
      </w:r>
      <w:r w:rsidRPr="00DA4833">
        <w:rPr>
          <w:rFonts w:ascii="Times New Roman" w:hAnsi="Times New Roman"/>
          <w:sz w:val="28"/>
          <w:szCs w:val="28"/>
        </w:rPr>
        <w:t>, свободный. – Заглавие с экрана.</w:t>
      </w:r>
    </w:p>
    <w:p w:rsidR="00975394" w:rsidRDefault="00975394" w:rsidP="00975394">
      <w:pPr>
        <w:rPr>
          <w:rFonts w:ascii="Times New Roman" w:eastAsia="Times New Roman" w:hAnsi="Times New Roman" w:cs="Times New Roman"/>
          <w:sz w:val="28"/>
          <w:szCs w:val="28"/>
          <w:lang w:eastAsia="ru-RU"/>
        </w:rPr>
      </w:pPr>
    </w:p>
    <w:p w:rsidR="00DA4833" w:rsidRPr="00975394" w:rsidRDefault="00543B6F" w:rsidP="00975394">
      <w:pPr>
        <w:rPr>
          <w:rFonts w:ascii="Times New Roman" w:eastAsia="Times New Roman" w:hAnsi="Times New Roman" w:cs="Times New Roman"/>
          <w:sz w:val="28"/>
          <w:szCs w:val="28"/>
          <w:lang w:eastAsia="ru-RU"/>
        </w:rPr>
      </w:pPr>
      <w:r w:rsidRPr="008A5400">
        <w:rPr>
          <w:rFonts w:ascii="Times New Roman" w:eastAsia="Times New Roman" w:hAnsi="Times New Roman" w:cs="Times New Roman"/>
          <w:b/>
          <w:sz w:val="28"/>
          <w:szCs w:val="28"/>
          <w:lang w:eastAsia="ru-RU"/>
        </w:rPr>
        <w:lastRenderedPageBreak/>
        <w:t>Тема 2</w:t>
      </w:r>
      <w:r w:rsidR="00A51CA7" w:rsidRPr="008A5400">
        <w:rPr>
          <w:rFonts w:ascii="Times New Roman" w:eastAsia="Times New Roman" w:hAnsi="Times New Roman" w:cs="Times New Roman"/>
          <w:b/>
          <w:sz w:val="28"/>
          <w:szCs w:val="28"/>
          <w:lang w:eastAsia="ru-RU"/>
        </w:rPr>
        <w:t xml:space="preserve">. Массовая коммуникация в ракурсе </w:t>
      </w:r>
      <w:r w:rsidRPr="008A5400">
        <w:rPr>
          <w:rFonts w:ascii="Times New Roman" w:eastAsia="Times New Roman" w:hAnsi="Times New Roman" w:cs="Times New Roman"/>
          <w:b/>
          <w:sz w:val="28"/>
          <w:szCs w:val="28"/>
          <w:lang w:eastAsia="ru-RU"/>
        </w:rPr>
        <w:t xml:space="preserve">эмпирико-функционалистсой группы </w:t>
      </w:r>
      <w:r w:rsidR="008A5400">
        <w:rPr>
          <w:rFonts w:ascii="Times New Roman" w:eastAsia="Times New Roman" w:hAnsi="Times New Roman" w:cs="Times New Roman"/>
          <w:b/>
          <w:sz w:val="28"/>
          <w:szCs w:val="28"/>
          <w:lang w:eastAsia="ru-RU"/>
        </w:rPr>
        <w:t>теорий</w:t>
      </w:r>
    </w:p>
    <w:p w:rsidR="00DA4833" w:rsidRPr="00DA4833" w:rsidRDefault="00DA4833" w:rsidP="00543B6F">
      <w:pPr>
        <w:widowControl w:val="0"/>
        <w:numPr>
          <w:ilvl w:val="12"/>
          <w:numId w:val="0"/>
        </w:num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Лекция.</w:t>
      </w:r>
    </w:p>
    <w:p w:rsidR="00BD58B0" w:rsidRDefault="00BD58B0" w:rsidP="00BD58B0">
      <w:pPr>
        <w:widowControl w:val="0"/>
        <w:numPr>
          <w:ilvl w:val="12"/>
          <w:numId w:val="0"/>
        </w:num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D58B0">
        <w:rPr>
          <w:rFonts w:ascii="Times New Roman" w:eastAsia="Times New Roman" w:hAnsi="Times New Roman" w:cs="Times New Roman"/>
          <w:sz w:val="28"/>
          <w:szCs w:val="28"/>
          <w:lang w:eastAsia="ru-RU"/>
        </w:rPr>
        <w:t xml:space="preserve">Концептуальные схемы коммуникации: математическая теория К. Шеннона  У. Уивера; схема Шрамма, модель потенциально коммуникативной ситуации. </w:t>
      </w:r>
      <w:r w:rsidR="00543B6F" w:rsidRPr="008A5400">
        <w:rPr>
          <w:rFonts w:ascii="Times New Roman" w:eastAsia="Times New Roman" w:hAnsi="Times New Roman" w:cs="Times New Roman"/>
          <w:sz w:val="28"/>
          <w:szCs w:val="28"/>
          <w:lang w:eastAsia="ru-RU"/>
        </w:rPr>
        <w:t>Бихейвиористская модель. Линейная математическая модель</w:t>
      </w:r>
      <w:r>
        <w:rPr>
          <w:rFonts w:ascii="Times New Roman" w:eastAsia="Times New Roman" w:hAnsi="Times New Roman" w:cs="Times New Roman"/>
          <w:sz w:val="28"/>
          <w:szCs w:val="28"/>
          <w:lang w:eastAsia="ru-RU"/>
        </w:rPr>
        <w:t xml:space="preserve"> коммуникации</w:t>
      </w:r>
      <w:r w:rsidR="00543B6F" w:rsidRPr="008A5400">
        <w:rPr>
          <w:rFonts w:ascii="Times New Roman" w:eastAsia="Times New Roman" w:hAnsi="Times New Roman" w:cs="Times New Roman"/>
          <w:sz w:val="28"/>
          <w:szCs w:val="28"/>
          <w:lang w:eastAsia="ru-RU"/>
        </w:rPr>
        <w:t xml:space="preserve">. </w:t>
      </w:r>
    </w:p>
    <w:p w:rsidR="00543B6F" w:rsidRPr="008A5400" w:rsidRDefault="00543B6F" w:rsidP="00BD58B0">
      <w:pPr>
        <w:widowControl w:val="0"/>
        <w:numPr>
          <w:ilvl w:val="12"/>
          <w:numId w:val="0"/>
        </w:num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A5400">
        <w:rPr>
          <w:rFonts w:ascii="Times New Roman" w:eastAsia="Times New Roman" w:hAnsi="Times New Roman" w:cs="Times New Roman"/>
          <w:sz w:val="28"/>
          <w:szCs w:val="28"/>
          <w:lang w:eastAsia="ru-RU"/>
        </w:rPr>
        <w:t xml:space="preserve">Коммерциализация СМИ. Парадигма пропаганды («магической пули»). Парадигма ограниченных эффектов. </w:t>
      </w:r>
      <w:r w:rsidR="008A5400" w:rsidRPr="008A5400">
        <w:rPr>
          <w:rFonts w:ascii="Times New Roman" w:eastAsia="Times New Roman" w:hAnsi="Times New Roman" w:cs="Times New Roman"/>
          <w:sz w:val="28"/>
          <w:szCs w:val="28"/>
          <w:lang w:eastAsia="ru-RU"/>
        </w:rPr>
        <w:t xml:space="preserve">Структура коммуникации Г. Лассуэла. Двухступенчатая модель коммуникации П. Лазарсфельда. </w:t>
      </w:r>
      <w:r w:rsidRPr="008A5400">
        <w:rPr>
          <w:rFonts w:ascii="Times New Roman" w:eastAsia="Times New Roman" w:hAnsi="Times New Roman" w:cs="Times New Roman"/>
          <w:sz w:val="28"/>
          <w:szCs w:val="28"/>
          <w:lang w:eastAsia="ru-RU"/>
        </w:rPr>
        <w:t>Функционализм МК. Теория социальной ответственности СМИ. Теория обретения пользы и удовлетворения. Теория «повестки дня».</w:t>
      </w:r>
    </w:p>
    <w:p w:rsidR="00DA4833" w:rsidRDefault="00DA4833" w:rsidP="00DA4833">
      <w:pPr>
        <w:spacing w:after="0" w:line="240" w:lineRule="auto"/>
        <w:ind w:firstLine="709"/>
        <w:jc w:val="both"/>
        <w:rPr>
          <w:rFonts w:ascii="Times New Roman" w:eastAsia="Times New Roman" w:hAnsi="Times New Roman" w:cs="Times New Roman"/>
          <w:b/>
          <w:sz w:val="28"/>
          <w:szCs w:val="28"/>
          <w:lang w:eastAsia="ru-RU"/>
        </w:rPr>
      </w:pPr>
    </w:p>
    <w:p w:rsidR="00DA4833" w:rsidRDefault="00DA4833" w:rsidP="00DA4833">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Семинарское занятие. </w:t>
      </w:r>
    </w:p>
    <w:p w:rsidR="00DA4833" w:rsidRDefault="00F84033" w:rsidP="00DA4833">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Задание</w:t>
      </w:r>
      <w:r w:rsidR="00DA4833">
        <w:rPr>
          <w:rFonts w:ascii="Times New Roman" w:eastAsia="Times New Roman" w:hAnsi="Times New Roman" w:cs="Times New Roman"/>
          <w:b/>
          <w:sz w:val="28"/>
          <w:szCs w:val="28"/>
          <w:lang w:eastAsia="ru-RU"/>
        </w:rPr>
        <w:t xml:space="preserve"> для подготовки.</w:t>
      </w:r>
    </w:p>
    <w:p w:rsidR="00F84033" w:rsidRPr="00F84033" w:rsidRDefault="00F84033" w:rsidP="00BD58B0">
      <w:pPr>
        <w:spacing w:after="0" w:line="240" w:lineRule="auto"/>
        <w:ind w:firstLine="709"/>
        <w:jc w:val="both"/>
        <w:rPr>
          <w:rFonts w:ascii="Times New Roman" w:eastAsia="Times New Roman" w:hAnsi="Times New Roman" w:cs="Times New Roman"/>
          <w:sz w:val="28"/>
          <w:szCs w:val="28"/>
          <w:lang w:eastAsia="ru-RU"/>
        </w:rPr>
      </w:pPr>
      <w:r w:rsidRPr="00F84033">
        <w:rPr>
          <w:rFonts w:ascii="Times New Roman" w:eastAsia="Times New Roman" w:hAnsi="Times New Roman" w:cs="Times New Roman"/>
          <w:sz w:val="28"/>
          <w:szCs w:val="28"/>
          <w:lang w:eastAsia="ru-RU"/>
        </w:rPr>
        <w:t>Просмотреть и сравнить новостные выпуски (один из а) – в)):</w:t>
      </w:r>
    </w:p>
    <w:p w:rsidR="00F84033" w:rsidRPr="00F84033" w:rsidRDefault="00F84033" w:rsidP="00F84033">
      <w:pPr>
        <w:spacing w:after="0" w:line="240" w:lineRule="auto"/>
        <w:jc w:val="both"/>
        <w:rPr>
          <w:rFonts w:ascii="Times New Roman" w:eastAsia="Times New Roman" w:hAnsi="Times New Roman" w:cs="Times New Roman"/>
          <w:sz w:val="28"/>
          <w:szCs w:val="28"/>
          <w:lang w:eastAsia="ru-RU"/>
        </w:rPr>
      </w:pPr>
      <w:r w:rsidRPr="00F84033">
        <w:rPr>
          <w:rFonts w:ascii="Times New Roman" w:eastAsia="Times New Roman" w:hAnsi="Times New Roman" w:cs="Times New Roman"/>
          <w:sz w:val="28"/>
          <w:szCs w:val="28"/>
          <w:lang w:eastAsia="ru-RU"/>
        </w:rPr>
        <w:t xml:space="preserve">а) в будний и выходной день на одном телеканале; </w:t>
      </w:r>
    </w:p>
    <w:p w:rsidR="00F84033" w:rsidRPr="00F84033" w:rsidRDefault="00F84033" w:rsidP="00F84033">
      <w:pPr>
        <w:spacing w:after="0" w:line="240" w:lineRule="auto"/>
        <w:jc w:val="both"/>
        <w:rPr>
          <w:rFonts w:ascii="Times New Roman" w:eastAsia="Times New Roman" w:hAnsi="Times New Roman" w:cs="Times New Roman"/>
          <w:sz w:val="28"/>
          <w:szCs w:val="28"/>
          <w:lang w:eastAsia="ru-RU"/>
        </w:rPr>
      </w:pPr>
      <w:r w:rsidRPr="00F84033">
        <w:rPr>
          <w:rFonts w:ascii="Times New Roman" w:eastAsia="Times New Roman" w:hAnsi="Times New Roman" w:cs="Times New Roman"/>
          <w:sz w:val="28"/>
          <w:szCs w:val="28"/>
          <w:lang w:eastAsia="ru-RU"/>
        </w:rPr>
        <w:t xml:space="preserve">б) на двух федеральных телеканалах; </w:t>
      </w:r>
    </w:p>
    <w:p w:rsidR="00F84033" w:rsidRPr="00F84033" w:rsidRDefault="00F84033" w:rsidP="00F84033">
      <w:pPr>
        <w:spacing w:after="0" w:line="240" w:lineRule="auto"/>
        <w:jc w:val="both"/>
        <w:rPr>
          <w:rFonts w:ascii="Times New Roman" w:eastAsia="Times New Roman" w:hAnsi="Times New Roman" w:cs="Times New Roman"/>
          <w:sz w:val="28"/>
          <w:szCs w:val="28"/>
          <w:lang w:eastAsia="ru-RU"/>
        </w:rPr>
      </w:pPr>
      <w:r w:rsidRPr="00F84033">
        <w:rPr>
          <w:rFonts w:ascii="Times New Roman" w:eastAsia="Times New Roman" w:hAnsi="Times New Roman" w:cs="Times New Roman"/>
          <w:sz w:val="28"/>
          <w:szCs w:val="28"/>
          <w:lang w:eastAsia="ru-RU"/>
        </w:rPr>
        <w:t xml:space="preserve">в) на федеральной и региональном телеканалах. </w:t>
      </w:r>
    </w:p>
    <w:p w:rsidR="00F84033" w:rsidRPr="00F84033" w:rsidRDefault="00F84033" w:rsidP="00F84033">
      <w:pPr>
        <w:spacing w:after="0" w:line="240" w:lineRule="auto"/>
        <w:ind w:firstLine="540"/>
        <w:jc w:val="both"/>
        <w:rPr>
          <w:rFonts w:ascii="Times New Roman" w:eastAsia="Times New Roman" w:hAnsi="Times New Roman" w:cs="Times New Roman"/>
          <w:sz w:val="28"/>
          <w:szCs w:val="28"/>
          <w:lang w:eastAsia="ru-RU"/>
        </w:rPr>
      </w:pPr>
      <w:r w:rsidRPr="00F84033">
        <w:rPr>
          <w:rFonts w:ascii="Times New Roman" w:eastAsia="Times New Roman" w:hAnsi="Times New Roman" w:cs="Times New Roman"/>
          <w:sz w:val="28"/>
          <w:szCs w:val="28"/>
          <w:lang w:eastAsia="ru-RU"/>
        </w:rPr>
        <w:t>Проанализируйте и сравните структуру смыслового ряда новостных выпусков: как чередуются блоки сообщений с положительным и отрицательным эмоциональным фоном? В каких блоках расположены нейтральные новости? Изобразите смысловой ряд графически.</w:t>
      </w:r>
    </w:p>
    <w:p w:rsidR="00F84033" w:rsidRPr="00F84033" w:rsidRDefault="00F84033" w:rsidP="00F84033">
      <w:pPr>
        <w:spacing w:after="0" w:line="240" w:lineRule="auto"/>
        <w:ind w:firstLine="540"/>
        <w:jc w:val="both"/>
        <w:rPr>
          <w:rFonts w:ascii="Times New Roman" w:eastAsia="Times New Roman" w:hAnsi="Times New Roman" w:cs="Times New Roman"/>
          <w:sz w:val="28"/>
          <w:szCs w:val="28"/>
          <w:lang w:eastAsia="ru-RU"/>
        </w:rPr>
      </w:pPr>
      <w:r w:rsidRPr="00F84033">
        <w:rPr>
          <w:rFonts w:ascii="Times New Roman" w:eastAsia="Times New Roman" w:hAnsi="Times New Roman" w:cs="Times New Roman"/>
          <w:sz w:val="28"/>
          <w:szCs w:val="28"/>
          <w:lang w:eastAsia="ru-RU"/>
        </w:rPr>
        <w:t>Какая повестка дня (недели) задана просмотренными выпусками новостей? С чем, на Ваш взгляд, связано сходство и различие? Проанализируйте повестку дня с точки зрения атрибуции ответственности.  Какой образ прошедшего дня (недели) выстраивается проанализированным каналом? Можно ли по содержанию новостей восстановить политические цели владельцев канала? Какие приемы манипуляции были использованы в просмотренных новостных выпусках?</w:t>
      </w:r>
    </w:p>
    <w:p w:rsidR="00BD58B0" w:rsidRDefault="00BD58B0" w:rsidP="00543B6F">
      <w:pPr>
        <w:numPr>
          <w:ilvl w:val="12"/>
          <w:numId w:val="0"/>
        </w:numPr>
        <w:spacing w:after="0" w:line="240" w:lineRule="auto"/>
        <w:ind w:firstLine="720"/>
        <w:jc w:val="both"/>
        <w:rPr>
          <w:rFonts w:ascii="Times New Roman" w:hAnsi="Times New Roman" w:cs="Times New Roman"/>
          <w:b/>
          <w:sz w:val="28"/>
          <w:szCs w:val="28"/>
        </w:rPr>
      </w:pPr>
    </w:p>
    <w:p w:rsidR="008A5400" w:rsidRDefault="00F84033" w:rsidP="00543B6F">
      <w:pPr>
        <w:numPr>
          <w:ilvl w:val="12"/>
          <w:numId w:val="0"/>
        </w:num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Литература</w:t>
      </w:r>
    </w:p>
    <w:p w:rsidR="00F84033" w:rsidRPr="00DA4833" w:rsidRDefault="00F84033" w:rsidP="009558BC">
      <w:pPr>
        <w:numPr>
          <w:ilvl w:val="0"/>
          <w:numId w:val="8"/>
        </w:numPr>
        <w:spacing w:after="0" w:line="240" w:lineRule="auto"/>
        <w:ind w:left="0" w:firstLine="0"/>
        <w:contextualSpacing/>
        <w:rPr>
          <w:rFonts w:ascii="Times New Roman" w:eastAsia="Times New Roman" w:hAnsi="Times New Roman" w:cs="Times New Roman"/>
          <w:sz w:val="28"/>
          <w:szCs w:val="28"/>
          <w:shd w:val="clear" w:color="auto" w:fill="FFFFFF"/>
        </w:rPr>
      </w:pPr>
      <w:r w:rsidRPr="00DA4833">
        <w:rPr>
          <w:rFonts w:ascii="Times New Roman" w:hAnsi="Times New Roman" w:cs="Times New Roman"/>
          <w:sz w:val="28"/>
          <w:szCs w:val="28"/>
          <w:shd w:val="clear" w:color="auto" w:fill="FFFFFF"/>
        </w:rPr>
        <w:t xml:space="preserve">Владимирова, М. Б. Трансформация массового сознания под воздействием СМИ (на примере российского телевидения) [Электронный ресурс] </w:t>
      </w:r>
      <w:r w:rsidRPr="00DA4833">
        <w:rPr>
          <w:rFonts w:ascii="Times New Roman" w:hAnsi="Times New Roman" w:cs="Times New Roman"/>
          <w:sz w:val="28"/>
          <w:szCs w:val="28"/>
        </w:rPr>
        <w:t>режим доступа http:</w:t>
      </w:r>
      <w:r w:rsidRPr="00DA4833">
        <w:rPr>
          <w:rFonts w:ascii="Times New Roman" w:hAnsi="Times New Roman" w:cs="Times New Roman"/>
          <w:sz w:val="28"/>
          <w:szCs w:val="28"/>
          <w:shd w:val="clear" w:color="auto" w:fill="FFFFFF"/>
          <w:lang w:val="en-US"/>
        </w:rPr>
        <w:t>znanium</w:t>
      </w:r>
      <w:r w:rsidRPr="00DA4833">
        <w:rPr>
          <w:rFonts w:ascii="Times New Roman" w:hAnsi="Times New Roman" w:cs="Times New Roman"/>
          <w:sz w:val="28"/>
          <w:szCs w:val="28"/>
          <w:shd w:val="clear" w:color="auto" w:fill="FFFFFF"/>
        </w:rPr>
        <w:t>.</w:t>
      </w:r>
      <w:r w:rsidRPr="00DA4833">
        <w:rPr>
          <w:rFonts w:ascii="Times New Roman" w:hAnsi="Times New Roman" w:cs="Times New Roman"/>
          <w:sz w:val="28"/>
          <w:szCs w:val="28"/>
          <w:shd w:val="clear" w:color="auto" w:fill="FFFFFF"/>
          <w:lang w:val="en-US"/>
        </w:rPr>
        <w:t>com</w:t>
      </w:r>
      <w:r w:rsidRPr="00DA4833">
        <w:rPr>
          <w:rFonts w:ascii="Times New Roman" w:hAnsi="Times New Roman" w:cs="Times New Roman"/>
          <w:sz w:val="28"/>
          <w:szCs w:val="28"/>
          <w:shd w:val="clear" w:color="auto" w:fill="FFFFFF"/>
        </w:rPr>
        <w:t xml:space="preserve">, </w:t>
      </w:r>
      <w:r w:rsidRPr="00DA4833">
        <w:rPr>
          <w:rFonts w:ascii="Times New Roman" w:hAnsi="Times New Roman" w:cs="Times New Roman"/>
          <w:sz w:val="28"/>
          <w:szCs w:val="28"/>
        </w:rPr>
        <w:t>свободный. – Заглавие с экрана.</w:t>
      </w:r>
    </w:p>
    <w:p w:rsidR="00F84033" w:rsidRDefault="00F84033" w:rsidP="009558BC">
      <w:pPr>
        <w:numPr>
          <w:ilvl w:val="0"/>
          <w:numId w:val="8"/>
        </w:numPr>
        <w:spacing w:after="0" w:line="240" w:lineRule="auto"/>
        <w:ind w:left="0" w:firstLine="0"/>
        <w:contextualSpacing/>
        <w:rPr>
          <w:rFonts w:ascii="Times New Roman" w:eastAsia="Times New Roman" w:hAnsi="Times New Roman" w:cs="Times New Roman"/>
          <w:sz w:val="28"/>
          <w:szCs w:val="28"/>
          <w:shd w:val="clear" w:color="auto" w:fill="FFFFFF"/>
        </w:rPr>
      </w:pPr>
      <w:r w:rsidRPr="00DA4833">
        <w:rPr>
          <w:rFonts w:ascii="Times New Roman" w:eastAsia="Times New Roman" w:hAnsi="Times New Roman" w:cs="Times New Roman"/>
          <w:sz w:val="28"/>
          <w:szCs w:val="28"/>
          <w:shd w:val="clear" w:color="auto" w:fill="FFFFFF"/>
        </w:rPr>
        <w:t>Кирия И.В., Новикова А.А.</w:t>
      </w:r>
      <w:r w:rsidRPr="00DA4833">
        <w:t xml:space="preserve"> </w:t>
      </w:r>
      <w:r w:rsidRPr="00DA4833">
        <w:rPr>
          <w:rFonts w:ascii="Times New Roman" w:eastAsia="Times New Roman" w:hAnsi="Times New Roman" w:cs="Times New Roman"/>
          <w:sz w:val="28"/>
          <w:szCs w:val="28"/>
          <w:shd w:val="clear" w:color="auto" w:fill="FFFFFF"/>
        </w:rPr>
        <w:t>История и теория медиа. [Электронный ресурс] - режим доступа https://e.lanbook.com, свободный. – Заглавие с экрана.</w:t>
      </w:r>
    </w:p>
    <w:p w:rsidR="00F84033" w:rsidRDefault="00F84033" w:rsidP="009558BC">
      <w:pPr>
        <w:numPr>
          <w:ilvl w:val="0"/>
          <w:numId w:val="8"/>
        </w:numPr>
        <w:spacing w:after="0" w:line="240" w:lineRule="auto"/>
        <w:ind w:left="0" w:firstLine="0"/>
        <w:contextualSpacing/>
        <w:rPr>
          <w:rFonts w:ascii="Times New Roman" w:eastAsia="Times New Roman" w:hAnsi="Times New Roman" w:cs="Times New Roman"/>
          <w:sz w:val="28"/>
          <w:szCs w:val="28"/>
          <w:shd w:val="clear" w:color="auto" w:fill="FFFFFF"/>
        </w:rPr>
      </w:pPr>
      <w:r w:rsidRPr="00DA4833">
        <w:rPr>
          <w:rFonts w:ascii="Times New Roman" w:hAnsi="Times New Roman" w:cs="Times New Roman"/>
          <w:sz w:val="28"/>
          <w:szCs w:val="28"/>
          <w:shd w:val="clear" w:color="auto" w:fill="FFFFFF"/>
        </w:rPr>
        <w:t xml:space="preserve">Кожемякин Е.А. Основы теории коммуникации. [Электронный ресурс] </w:t>
      </w:r>
      <w:r w:rsidRPr="00DA4833">
        <w:rPr>
          <w:rFonts w:ascii="Times New Roman" w:hAnsi="Times New Roman" w:cs="Times New Roman"/>
          <w:sz w:val="28"/>
          <w:szCs w:val="28"/>
        </w:rPr>
        <w:t>режим доступа http:www</w:t>
      </w:r>
      <w:r w:rsidRPr="00DA4833">
        <w:rPr>
          <w:rFonts w:ascii="Times New Roman" w:hAnsi="Times New Roman" w:cs="Times New Roman"/>
          <w:sz w:val="28"/>
          <w:szCs w:val="28"/>
          <w:shd w:val="clear" w:color="auto" w:fill="FFFFFF"/>
        </w:rPr>
        <w:t xml:space="preserve"> </w:t>
      </w:r>
      <w:r w:rsidRPr="00DA4833">
        <w:rPr>
          <w:rFonts w:ascii="Times New Roman" w:hAnsi="Times New Roman" w:cs="Times New Roman"/>
          <w:sz w:val="28"/>
          <w:szCs w:val="28"/>
          <w:shd w:val="clear" w:color="auto" w:fill="FFFFFF"/>
          <w:lang w:val="en-US"/>
        </w:rPr>
        <w:t>znanium</w:t>
      </w:r>
      <w:r w:rsidRPr="00DA4833">
        <w:rPr>
          <w:rFonts w:ascii="Times New Roman" w:hAnsi="Times New Roman" w:cs="Times New Roman"/>
          <w:sz w:val="28"/>
          <w:szCs w:val="28"/>
          <w:shd w:val="clear" w:color="auto" w:fill="FFFFFF"/>
        </w:rPr>
        <w:t>.</w:t>
      </w:r>
      <w:r w:rsidRPr="00DA4833">
        <w:rPr>
          <w:rFonts w:ascii="Times New Roman" w:hAnsi="Times New Roman" w:cs="Times New Roman"/>
          <w:sz w:val="28"/>
          <w:szCs w:val="28"/>
          <w:shd w:val="clear" w:color="auto" w:fill="FFFFFF"/>
          <w:lang w:val="en-US"/>
        </w:rPr>
        <w:t>com</w:t>
      </w:r>
      <w:r w:rsidRPr="00DA4833">
        <w:rPr>
          <w:rFonts w:ascii="Times New Roman" w:hAnsi="Times New Roman" w:cs="Times New Roman"/>
          <w:sz w:val="28"/>
          <w:szCs w:val="28"/>
        </w:rPr>
        <w:t>, свободный. – Заглавие с экрана.</w:t>
      </w:r>
    </w:p>
    <w:p w:rsidR="00F84033" w:rsidRPr="00DA4833" w:rsidRDefault="00F84033" w:rsidP="009558BC">
      <w:pPr>
        <w:numPr>
          <w:ilvl w:val="0"/>
          <w:numId w:val="8"/>
        </w:numPr>
        <w:spacing w:after="0" w:line="240" w:lineRule="auto"/>
        <w:ind w:left="0" w:firstLine="0"/>
        <w:contextualSpacing/>
        <w:rPr>
          <w:rFonts w:ascii="Times New Roman" w:eastAsia="Times New Roman" w:hAnsi="Times New Roman" w:cs="Times New Roman"/>
          <w:sz w:val="28"/>
          <w:szCs w:val="28"/>
          <w:shd w:val="clear" w:color="auto" w:fill="FFFFFF"/>
        </w:rPr>
      </w:pPr>
      <w:r w:rsidRPr="00DA4833">
        <w:rPr>
          <w:rFonts w:ascii="Times New Roman" w:hAnsi="Times New Roman" w:cs="Times New Roman"/>
          <w:sz w:val="28"/>
          <w:szCs w:val="28"/>
          <w:shd w:val="clear" w:color="auto" w:fill="FFFFFF"/>
        </w:rPr>
        <w:t xml:space="preserve">Корнилов, Е. А. Массовые коммуникации на рубеже тысячелетий [Электронный ресурс]. - </w:t>
      </w:r>
      <w:r w:rsidRPr="00DA4833">
        <w:rPr>
          <w:rFonts w:ascii="Times New Roman" w:hAnsi="Times New Roman" w:cs="Times New Roman"/>
          <w:sz w:val="28"/>
          <w:szCs w:val="28"/>
        </w:rPr>
        <w:t>режим доступа http:</w:t>
      </w:r>
      <w:r w:rsidRPr="00DA4833">
        <w:rPr>
          <w:rFonts w:ascii="Times New Roman" w:hAnsi="Times New Roman" w:cs="Times New Roman"/>
          <w:sz w:val="28"/>
          <w:szCs w:val="28"/>
          <w:shd w:val="clear" w:color="auto" w:fill="FFFFFF"/>
        </w:rPr>
        <w:t xml:space="preserve"> </w:t>
      </w:r>
      <w:r w:rsidRPr="00DA4833">
        <w:rPr>
          <w:rFonts w:ascii="Times New Roman" w:hAnsi="Times New Roman" w:cs="Times New Roman"/>
          <w:sz w:val="28"/>
          <w:szCs w:val="28"/>
          <w:shd w:val="clear" w:color="auto" w:fill="FFFFFF"/>
          <w:lang w:val="en-US"/>
        </w:rPr>
        <w:t>znanium</w:t>
      </w:r>
      <w:r w:rsidRPr="00DA4833">
        <w:rPr>
          <w:rFonts w:ascii="Times New Roman" w:hAnsi="Times New Roman" w:cs="Times New Roman"/>
          <w:sz w:val="28"/>
          <w:szCs w:val="28"/>
          <w:shd w:val="clear" w:color="auto" w:fill="FFFFFF"/>
        </w:rPr>
        <w:t>.</w:t>
      </w:r>
      <w:r w:rsidRPr="00DA4833">
        <w:rPr>
          <w:rFonts w:ascii="Times New Roman" w:hAnsi="Times New Roman" w:cs="Times New Roman"/>
          <w:sz w:val="28"/>
          <w:szCs w:val="28"/>
          <w:shd w:val="clear" w:color="auto" w:fill="FFFFFF"/>
          <w:lang w:val="en-US"/>
        </w:rPr>
        <w:t>com</w:t>
      </w:r>
      <w:r w:rsidRPr="00DA4833">
        <w:rPr>
          <w:rFonts w:ascii="Times New Roman" w:hAnsi="Times New Roman" w:cs="Times New Roman"/>
          <w:sz w:val="28"/>
          <w:szCs w:val="28"/>
        </w:rPr>
        <w:t>, свободный. – Заглавие с экрана</w:t>
      </w:r>
    </w:p>
    <w:p w:rsidR="00F84033" w:rsidRPr="008A5400" w:rsidRDefault="00F84033" w:rsidP="00F84033">
      <w:pPr>
        <w:numPr>
          <w:ilvl w:val="12"/>
          <w:numId w:val="0"/>
        </w:numPr>
        <w:spacing w:after="0" w:line="240" w:lineRule="auto"/>
        <w:jc w:val="both"/>
        <w:rPr>
          <w:rFonts w:ascii="Times New Roman" w:hAnsi="Times New Roman" w:cs="Times New Roman"/>
          <w:b/>
          <w:sz w:val="28"/>
          <w:szCs w:val="28"/>
        </w:rPr>
      </w:pPr>
    </w:p>
    <w:p w:rsidR="008A5400" w:rsidRDefault="008A5400" w:rsidP="00543B6F">
      <w:pPr>
        <w:numPr>
          <w:ilvl w:val="12"/>
          <w:numId w:val="0"/>
        </w:numPr>
        <w:spacing w:after="0" w:line="240" w:lineRule="auto"/>
        <w:ind w:firstLine="720"/>
        <w:jc w:val="both"/>
        <w:rPr>
          <w:rFonts w:ascii="Times New Roman" w:hAnsi="Times New Roman" w:cs="Times New Roman"/>
          <w:sz w:val="28"/>
          <w:szCs w:val="28"/>
        </w:rPr>
      </w:pPr>
      <w:r w:rsidRPr="008A5400">
        <w:rPr>
          <w:rFonts w:ascii="Times New Roman" w:hAnsi="Times New Roman" w:cs="Times New Roman"/>
          <w:b/>
          <w:sz w:val="28"/>
          <w:szCs w:val="28"/>
        </w:rPr>
        <w:lastRenderedPageBreak/>
        <w:t xml:space="preserve">Тема 3. </w:t>
      </w:r>
      <w:r w:rsidR="00543B6F" w:rsidRPr="008A5400">
        <w:rPr>
          <w:rFonts w:ascii="Times New Roman" w:hAnsi="Times New Roman" w:cs="Times New Roman"/>
          <w:b/>
          <w:sz w:val="28"/>
          <w:szCs w:val="28"/>
        </w:rPr>
        <w:t>Критическая теория</w:t>
      </w:r>
      <w:r w:rsidR="00543B6F" w:rsidRPr="008A5400">
        <w:rPr>
          <w:rFonts w:ascii="Times New Roman" w:hAnsi="Times New Roman" w:cs="Times New Roman"/>
          <w:sz w:val="28"/>
          <w:szCs w:val="28"/>
          <w:lang w:eastAsia="ru-RU"/>
        </w:rPr>
        <w:t xml:space="preserve"> </w:t>
      </w:r>
      <w:r w:rsidRPr="008A5400">
        <w:rPr>
          <w:rFonts w:ascii="Times New Roman" w:hAnsi="Times New Roman" w:cs="Times New Roman"/>
          <w:b/>
          <w:sz w:val="28"/>
          <w:szCs w:val="28"/>
          <w:lang w:eastAsia="ru-RU"/>
        </w:rPr>
        <w:t>и политэкономия МК</w:t>
      </w:r>
      <w:r w:rsidRPr="008A5400">
        <w:rPr>
          <w:rFonts w:ascii="Times New Roman" w:hAnsi="Times New Roman" w:cs="Times New Roman"/>
          <w:sz w:val="28"/>
          <w:szCs w:val="28"/>
          <w:lang w:eastAsia="ru-RU"/>
        </w:rPr>
        <w:t xml:space="preserve"> </w:t>
      </w:r>
      <w:r w:rsidR="00543B6F" w:rsidRPr="008A5400">
        <w:rPr>
          <w:rFonts w:ascii="Times New Roman" w:hAnsi="Times New Roman" w:cs="Times New Roman"/>
          <w:sz w:val="28"/>
          <w:szCs w:val="28"/>
          <w:lang w:eastAsia="ru-RU"/>
        </w:rPr>
        <w:t>(МК как идеологический институт общества).</w:t>
      </w:r>
      <w:r w:rsidR="00543B6F" w:rsidRPr="008A5400">
        <w:rPr>
          <w:rFonts w:ascii="Times New Roman" w:hAnsi="Times New Roman" w:cs="Times New Roman"/>
          <w:sz w:val="28"/>
          <w:szCs w:val="28"/>
        </w:rPr>
        <w:t xml:space="preserve"> </w:t>
      </w:r>
    </w:p>
    <w:p w:rsidR="000A40C0" w:rsidRDefault="000A40C0" w:rsidP="00543B6F">
      <w:pPr>
        <w:numPr>
          <w:ilvl w:val="12"/>
          <w:numId w:val="0"/>
        </w:numPr>
        <w:spacing w:after="0" w:line="240" w:lineRule="auto"/>
        <w:ind w:firstLine="720"/>
        <w:jc w:val="both"/>
        <w:rPr>
          <w:rFonts w:ascii="Times New Roman" w:hAnsi="Times New Roman" w:cs="Times New Roman"/>
          <w:sz w:val="28"/>
          <w:szCs w:val="28"/>
        </w:rPr>
      </w:pPr>
    </w:p>
    <w:p w:rsidR="000A40C0" w:rsidRPr="000A40C0" w:rsidRDefault="000A40C0" w:rsidP="00543B6F">
      <w:pPr>
        <w:numPr>
          <w:ilvl w:val="12"/>
          <w:numId w:val="0"/>
        </w:num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Лекция</w:t>
      </w:r>
    </w:p>
    <w:p w:rsidR="00BD58B0" w:rsidRDefault="00543B6F" w:rsidP="00543B6F">
      <w:pPr>
        <w:numPr>
          <w:ilvl w:val="12"/>
          <w:numId w:val="0"/>
        </w:numPr>
        <w:spacing w:after="0" w:line="240" w:lineRule="auto"/>
        <w:ind w:firstLine="720"/>
        <w:jc w:val="both"/>
        <w:rPr>
          <w:rFonts w:ascii="Times New Roman" w:hAnsi="Times New Roman" w:cs="Times New Roman"/>
          <w:sz w:val="28"/>
          <w:szCs w:val="28"/>
        </w:rPr>
      </w:pPr>
      <w:r w:rsidRPr="008A5400">
        <w:rPr>
          <w:rFonts w:ascii="Times New Roman" w:hAnsi="Times New Roman" w:cs="Times New Roman"/>
          <w:sz w:val="28"/>
          <w:szCs w:val="28"/>
        </w:rPr>
        <w:t>Массовое общество. Индустриализ</w:t>
      </w:r>
      <w:r w:rsidR="00BD58B0">
        <w:rPr>
          <w:rFonts w:ascii="Times New Roman" w:hAnsi="Times New Roman" w:cs="Times New Roman"/>
          <w:sz w:val="28"/>
          <w:szCs w:val="28"/>
        </w:rPr>
        <w:t>ация культуры: Вальтер Беньямин.</w:t>
      </w:r>
      <w:r w:rsidRPr="008A5400">
        <w:rPr>
          <w:rFonts w:ascii="Times New Roman" w:hAnsi="Times New Roman" w:cs="Times New Roman"/>
          <w:sz w:val="28"/>
          <w:szCs w:val="28"/>
        </w:rPr>
        <w:t xml:space="preserve"> Франкфуртская школа. Г. Маркузе и капиталистиче</w:t>
      </w:r>
      <w:r w:rsidR="00BD58B0">
        <w:rPr>
          <w:rFonts w:ascii="Times New Roman" w:hAnsi="Times New Roman" w:cs="Times New Roman"/>
          <w:sz w:val="28"/>
          <w:szCs w:val="28"/>
        </w:rPr>
        <w:t>ский социальный контроль.</w:t>
      </w:r>
    </w:p>
    <w:p w:rsidR="00BD58B0" w:rsidRDefault="00543B6F" w:rsidP="00543B6F">
      <w:pPr>
        <w:numPr>
          <w:ilvl w:val="12"/>
          <w:numId w:val="0"/>
        </w:numPr>
        <w:spacing w:after="0" w:line="240" w:lineRule="auto"/>
        <w:ind w:firstLine="720"/>
        <w:jc w:val="both"/>
        <w:rPr>
          <w:rFonts w:ascii="Times New Roman" w:hAnsi="Times New Roman" w:cs="Times New Roman"/>
          <w:sz w:val="28"/>
          <w:szCs w:val="28"/>
        </w:rPr>
      </w:pPr>
      <w:r w:rsidRPr="008A5400">
        <w:rPr>
          <w:rFonts w:ascii="Times New Roman" w:hAnsi="Times New Roman" w:cs="Times New Roman"/>
          <w:sz w:val="28"/>
          <w:szCs w:val="28"/>
        </w:rPr>
        <w:t xml:space="preserve">Ю. Хабермас и общественная сфера. Теории идеологических аппаратов: Л. Альтюссер, Г. Дебор. </w:t>
      </w:r>
    </w:p>
    <w:p w:rsidR="00543B6F" w:rsidRPr="008A5400" w:rsidRDefault="00543B6F" w:rsidP="00543B6F">
      <w:pPr>
        <w:numPr>
          <w:ilvl w:val="12"/>
          <w:numId w:val="0"/>
        </w:numPr>
        <w:spacing w:after="0" w:line="240" w:lineRule="auto"/>
        <w:ind w:firstLine="720"/>
        <w:jc w:val="both"/>
        <w:rPr>
          <w:rFonts w:ascii="Times New Roman" w:hAnsi="Times New Roman" w:cs="Times New Roman"/>
          <w:sz w:val="28"/>
          <w:szCs w:val="28"/>
        </w:rPr>
      </w:pPr>
      <w:r w:rsidRPr="008A5400">
        <w:rPr>
          <w:rFonts w:ascii="Times New Roman" w:hAnsi="Times New Roman" w:cs="Times New Roman"/>
          <w:sz w:val="28"/>
          <w:szCs w:val="28"/>
        </w:rPr>
        <w:t>Политэкономия МК: суть культурного доминирования. Культурный империализм Г. Шиллера. Переоценка идеи культурной зависимости. Медиакапитал. Концепция индустрии содержания. Основная специфика культурных продуктов. Изучение к</w:t>
      </w:r>
      <w:r w:rsidR="00BD58B0">
        <w:rPr>
          <w:rFonts w:ascii="Times New Roman" w:hAnsi="Times New Roman" w:cs="Times New Roman"/>
          <w:sz w:val="28"/>
          <w:szCs w:val="28"/>
        </w:rPr>
        <w:t>у</w:t>
      </w:r>
      <w:r w:rsidRPr="008A5400">
        <w:rPr>
          <w:rFonts w:ascii="Times New Roman" w:hAnsi="Times New Roman" w:cs="Times New Roman"/>
          <w:sz w:val="28"/>
          <w:szCs w:val="28"/>
        </w:rPr>
        <w:t>льтурных индустрий.</w:t>
      </w:r>
    </w:p>
    <w:p w:rsidR="00BD58B0" w:rsidRDefault="00BD58B0" w:rsidP="00BD58B0">
      <w:pPr>
        <w:spacing w:after="0" w:line="240" w:lineRule="auto"/>
        <w:ind w:firstLine="709"/>
        <w:jc w:val="both"/>
        <w:rPr>
          <w:rFonts w:ascii="Times New Roman" w:eastAsia="Times New Roman" w:hAnsi="Times New Roman" w:cs="Times New Roman"/>
          <w:b/>
          <w:sz w:val="28"/>
          <w:szCs w:val="28"/>
          <w:lang w:eastAsia="ru-RU"/>
        </w:rPr>
      </w:pPr>
    </w:p>
    <w:p w:rsidR="00BD58B0" w:rsidRDefault="00BD58B0" w:rsidP="00BD58B0">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Семинарское занятие. </w:t>
      </w:r>
    </w:p>
    <w:p w:rsidR="00BD58B0" w:rsidRDefault="00BD58B0" w:rsidP="00BD58B0">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Задание для подготовки.</w:t>
      </w:r>
    </w:p>
    <w:p w:rsidR="00B720C2" w:rsidRDefault="00BD58B0" w:rsidP="00B720C2">
      <w:pPr>
        <w:pStyle w:val="af1"/>
        <w:numPr>
          <w:ilvl w:val="0"/>
          <w:numId w:val="28"/>
        </w:numPr>
        <w:spacing w:after="0" w:line="240" w:lineRule="auto"/>
        <w:ind w:left="709" w:hanging="425"/>
        <w:jc w:val="both"/>
      </w:pPr>
      <w:r w:rsidRPr="00B720C2">
        <w:rPr>
          <w:rFonts w:ascii="Times New Roman" w:hAnsi="Times New Roman"/>
          <w:sz w:val="28"/>
          <w:szCs w:val="28"/>
        </w:rPr>
        <w:t>Проанализируйте современные процессы концентрации масс медиа в России с позиций политэкономических теорий медиа.</w:t>
      </w:r>
      <w:r w:rsidR="00B720C2" w:rsidRPr="00B720C2">
        <w:t xml:space="preserve"> </w:t>
      </w:r>
    </w:p>
    <w:p w:rsidR="00B720C2" w:rsidRDefault="00B720C2" w:rsidP="00B720C2">
      <w:pPr>
        <w:pStyle w:val="af1"/>
        <w:numPr>
          <w:ilvl w:val="0"/>
          <w:numId w:val="28"/>
        </w:numPr>
        <w:spacing w:after="0" w:line="240" w:lineRule="auto"/>
        <w:ind w:left="709" w:hanging="425"/>
        <w:jc w:val="both"/>
        <w:rPr>
          <w:rFonts w:ascii="Times New Roman" w:hAnsi="Times New Roman"/>
          <w:sz w:val="28"/>
          <w:szCs w:val="28"/>
        </w:rPr>
      </w:pPr>
      <w:r w:rsidRPr="00B720C2">
        <w:rPr>
          <w:rFonts w:ascii="Times New Roman" w:hAnsi="Times New Roman"/>
          <w:sz w:val="28"/>
          <w:szCs w:val="28"/>
        </w:rPr>
        <w:t>Влияние медиакультуры и медиаграмотность</w:t>
      </w:r>
      <w:r>
        <w:rPr>
          <w:rFonts w:ascii="Times New Roman" w:hAnsi="Times New Roman"/>
          <w:sz w:val="28"/>
          <w:szCs w:val="28"/>
        </w:rPr>
        <w:t xml:space="preserve"> </w:t>
      </w:r>
      <w:r w:rsidRPr="00B720C2">
        <w:rPr>
          <w:rFonts w:ascii="Times New Roman" w:hAnsi="Times New Roman"/>
          <w:sz w:val="28"/>
          <w:szCs w:val="28"/>
        </w:rPr>
        <w:t xml:space="preserve">Н. Постман: критика современного телевидения. </w:t>
      </w:r>
    </w:p>
    <w:p w:rsidR="00B720C2" w:rsidRDefault="00B720C2" w:rsidP="00B720C2">
      <w:pPr>
        <w:pStyle w:val="af1"/>
        <w:numPr>
          <w:ilvl w:val="0"/>
          <w:numId w:val="28"/>
        </w:numPr>
        <w:spacing w:after="0" w:line="240" w:lineRule="auto"/>
        <w:ind w:left="709" w:hanging="425"/>
        <w:jc w:val="both"/>
        <w:rPr>
          <w:rFonts w:ascii="Times New Roman" w:hAnsi="Times New Roman"/>
          <w:sz w:val="28"/>
          <w:szCs w:val="28"/>
        </w:rPr>
      </w:pPr>
      <w:r w:rsidRPr="00B720C2">
        <w:rPr>
          <w:rFonts w:ascii="Times New Roman" w:hAnsi="Times New Roman"/>
          <w:sz w:val="28"/>
          <w:szCs w:val="28"/>
        </w:rPr>
        <w:t>Эпоха шоу-бизнеса и телевизионное</w:t>
      </w:r>
      <w:r>
        <w:rPr>
          <w:rFonts w:ascii="Times New Roman" w:hAnsi="Times New Roman"/>
          <w:sz w:val="28"/>
          <w:szCs w:val="28"/>
        </w:rPr>
        <w:t xml:space="preserve"> </w:t>
      </w:r>
      <w:r w:rsidRPr="00B720C2">
        <w:rPr>
          <w:rFonts w:ascii="Times New Roman" w:hAnsi="Times New Roman"/>
          <w:sz w:val="28"/>
          <w:szCs w:val="28"/>
        </w:rPr>
        <w:t xml:space="preserve">мышление. </w:t>
      </w:r>
    </w:p>
    <w:p w:rsidR="008A5400" w:rsidRPr="00B720C2" w:rsidRDefault="00B720C2" w:rsidP="00B720C2">
      <w:pPr>
        <w:pStyle w:val="af1"/>
        <w:numPr>
          <w:ilvl w:val="0"/>
          <w:numId w:val="28"/>
        </w:numPr>
        <w:spacing w:after="0" w:line="240" w:lineRule="auto"/>
        <w:ind w:left="709" w:hanging="425"/>
        <w:jc w:val="both"/>
        <w:rPr>
          <w:rFonts w:ascii="Times New Roman" w:hAnsi="Times New Roman"/>
          <w:sz w:val="28"/>
          <w:szCs w:val="28"/>
        </w:rPr>
      </w:pPr>
      <w:r w:rsidRPr="00B720C2">
        <w:rPr>
          <w:rFonts w:ascii="Times New Roman" w:hAnsi="Times New Roman"/>
          <w:sz w:val="28"/>
          <w:szCs w:val="28"/>
        </w:rPr>
        <w:t>Медиаграмотность как основа критического восприятия ТВ.</w:t>
      </w:r>
    </w:p>
    <w:p w:rsidR="000A40C0" w:rsidRDefault="000A40C0" w:rsidP="000A40C0">
      <w:pPr>
        <w:numPr>
          <w:ilvl w:val="12"/>
          <w:numId w:val="0"/>
        </w:numPr>
        <w:spacing w:after="0" w:line="240" w:lineRule="auto"/>
        <w:ind w:firstLine="720"/>
        <w:jc w:val="both"/>
        <w:rPr>
          <w:rFonts w:ascii="Times New Roman" w:hAnsi="Times New Roman" w:cs="Times New Roman"/>
          <w:b/>
          <w:sz w:val="28"/>
          <w:szCs w:val="28"/>
        </w:rPr>
      </w:pPr>
    </w:p>
    <w:p w:rsidR="000A40C0" w:rsidRDefault="000A40C0" w:rsidP="000A40C0">
      <w:pPr>
        <w:numPr>
          <w:ilvl w:val="12"/>
          <w:numId w:val="0"/>
        </w:num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Литература</w:t>
      </w:r>
    </w:p>
    <w:p w:rsidR="002A7271" w:rsidRPr="002A7271" w:rsidRDefault="002A7271" w:rsidP="002A7271">
      <w:pPr>
        <w:pStyle w:val="af1"/>
        <w:numPr>
          <w:ilvl w:val="0"/>
          <w:numId w:val="11"/>
        </w:numPr>
        <w:rPr>
          <w:rFonts w:ascii="Times New Roman" w:eastAsia="Times New Roman" w:hAnsi="Times New Roman"/>
          <w:sz w:val="28"/>
          <w:szCs w:val="28"/>
          <w:shd w:val="clear" w:color="auto" w:fill="FFFFFF"/>
        </w:rPr>
      </w:pPr>
      <w:r w:rsidRPr="002A7271">
        <w:rPr>
          <w:rFonts w:ascii="Times New Roman" w:eastAsia="Times New Roman" w:hAnsi="Times New Roman"/>
          <w:sz w:val="28"/>
          <w:szCs w:val="28"/>
          <w:shd w:val="clear" w:color="auto" w:fill="FFFFFF"/>
        </w:rPr>
        <w:t>Основы теории коммуникации: Учебное пособие / О.Я. Гойхман, Т.А. Апарина, Л.М. Гончарова, В.И. Дубинский.  [Электронный ресурс], режим доступа: http://znanium.com, свободный . – Заглавие с экрана.</w:t>
      </w:r>
    </w:p>
    <w:p w:rsidR="000A40C0" w:rsidRPr="000A40C0" w:rsidRDefault="000A40C0" w:rsidP="009558BC">
      <w:pPr>
        <w:pStyle w:val="af1"/>
        <w:numPr>
          <w:ilvl w:val="0"/>
          <w:numId w:val="11"/>
        </w:numPr>
        <w:spacing w:after="0" w:line="240" w:lineRule="auto"/>
        <w:rPr>
          <w:rFonts w:ascii="Times New Roman" w:eastAsia="Times New Roman" w:hAnsi="Times New Roman"/>
          <w:sz w:val="28"/>
          <w:szCs w:val="28"/>
          <w:shd w:val="clear" w:color="auto" w:fill="FFFFFF"/>
        </w:rPr>
      </w:pPr>
      <w:r w:rsidRPr="000A40C0">
        <w:rPr>
          <w:rFonts w:ascii="Times New Roman" w:hAnsi="Times New Roman"/>
          <w:sz w:val="28"/>
          <w:szCs w:val="28"/>
          <w:shd w:val="clear" w:color="auto" w:fill="FFFFFF"/>
        </w:rPr>
        <w:t xml:space="preserve">Бриггз А. Медиа. Введение [Электронный ресурс] </w:t>
      </w:r>
      <w:r w:rsidRPr="000A40C0">
        <w:rPr>
          <w:rFonts w:ascii="Times New Roman" w:hAnsi="Times New Roman"/>
          <w:sz w:val="28"/>
          <w:szCs w:val="28"/>
        </w:rPr>
        <w:t>режим доступа http:</w:t>
      </w:r>
      <w:r w:rsidRPr="000A40C0">
        <w:rPr>
          <w:rFonts w:ascii="Times New Roman" w:hAnsi="Times New Roman"/>
          <w:sz w:val="28"/>
          <w:szCs w:val="28"/>
          <w:shd w:val="clear" w:color="auto" w:fill="FFFFFF"/>
        </w:rPr>
        <w:t xml:space="preserve"> </w:t>
      </w:r>
      <w:r w:rsidRPr="000A40C0">
        <w:rPr>
          <w:rFonts w:ascii="Times New Roman" w:hAnsi="Times New Roman"/>
          <w:sz w:val="28"/>
          <w:szCs w:val="28"/>
          <w:shd w:val="clear" w:color="auto" w:fill="FFFFFF"/>
          <w:lang w:val="en-US"/>
        </w:rPr>
        <w:t>znanium</w:t>
      </w:r>
      <w:r w:rsidRPr="000A40C0">
        <w:rPr>
          <w:rFonts w:ascii="Times New Roman" w:hAnsi="Times New Roman"/>
          <w:sz w:val="28"/>
          <w:szCs w:val="28"/>
          <w:shd w:val="clear" w:color="auto" w:fill="FFFFFF"/>
        </w:rPr>
        <w:t>.</w:t>
      </w:r>
      <w:r w:rsidRPr="000A40C0">
        <w:rPr>
          <w:rFonts w:ascii="Times New Roman" w:hAnsi="Times New Roman"/>
          <w:sz w:val="28"/>
          <w:szCs w:val="28"/>
          <w:shd w:val="clear" w:color="auto" w:fill="FFFFFF"/>
          <w:lang w:val="en-US"/>
        </w:rPr>
        <w:t>com</w:t>
      </w:r>
      <w:r w:rsidRPr="000A40C0">
        <w:rPr>
          <w:rFonts w:ascii="Times New Roman" w:hAnsi="Times New Roman"/>
          <w:sz w:val="28"/>
          <w:szCs w:val="28"/>
        </w:rPr>
        <w:t>, свободный. – Заглавие с экрана.</w:t>
      </w:r>
    </w:p>
    <w:p w:rsidR="000A40C0" w:rsidRPr="000A40C0" w:rsidRDefault="000A40C0" w:rsidP="009558BC">
      <w:pPr>
        <w:pStyle w:val="af1"/>
        <w:numPr>
          <w:ilvl w:val="0"/>
          <w:numId w:val="11"/>
        </w:numPr>
        <w:spacing w:after="0" w:line="240" w:lineRule="auto"/>
        <w:rPr>
          <w:rFonts w:ascii="Times New Roman" w:eastAsia="Times New Roman" w:hAnsi="Times New Roman"/>
          <w:sz w:val="28"/>
          <w:szCs w:val="28"/>
          <w:shd w:val="clear" w:color="auto" w:fill="FFFFFF"/>
        </w:rPr>
      </w:pPr>
      <w:r w:rsidRPr="000A40C0">
        <w:rPr>
          <w:rFonts w:ascii="Times New Roman" w:eastAsia="Times New Roman" w:hAnsi="Times New Roman"/>
          <w:sz w:val="28"/>
          <w:szCs w:val="28"/>
          <w:shd w:val="clear" w:color="auto" w:fill="FFFFFF"/>
        </w:rPr>
        <w:t>Кирия И.В., Новикова А.А.</w:t>
      </w:r>
      <w:r w:rsidRPr="00DA4833">
        <w:t xml:space="preserve"> </w:t>
      </w:r>
      <w:r w:rsidRPr="000A40C0">
        <w:rPr>
          <w:rFonts w:ascii="Times New Roman" w:eastAsia="Times New Roman" w:hAnsi="Times New Roman"/>
          <w:sz w:val="28"/>
          <w:szCs w:val="28"/>
          <w:shd w:val="clear" w:color="auto" w:fill="FFFFFF"/>
        </w:rPr>
        <w:t>История и теория медиа. [Электронный ресурс] - режим доступа https://e.lanbook.com, свободный. – Заглавие с экрана.</w:t>
      </w:r>
    </w:p>
    <w:p w:rsidR="000A40C0" w:rsidRPr="000A40C0" w:rsidRDefault="000A40C0" w:rsidP="009558BC">
      <w:pPr>
        <w:pStyle w:val="af1"/>
        <w:numPr>
          <w:ilvl w:val="0"/>
          <w:numId w:val="11"/>
        </w:numPr>
        <w:spacing w:after="0" w:line="240" w:lineRule="auto"/>
        <w:rPr>
          <w:rFonts w:ascii="Times New Roman" w:eastAsia="Times New Roman" w:hAnsi="Times New Roman"/>
          <w:sz w:val="28"/>
          <w:szCs w:val="28"/>
          <w:shd w:val="clear" w:color="auto" w:fill="FFFFFF"/>
        </w:rPr>
      </w:pPr>
      <w:r w:rsidRPr="000A40C0">
        <w:rPr>
          <w:rFonts w:ascii="Times New Roman" w:hAnsi="Times New Roman"/>
          <w:sz w:val="28"/>
          <w:szCs w:val="28"/>
          <w:shd w:val="clear" w:color="auto" w:fill="FFFFFF"/>
        </w:rPr>
        <w:t xml:space="preserve">Корнилов, Е. А. Массовые коммуникации на рубеже тысячелетий [Электронный ресурс]. - </w:t>
      </w:r>
      <w:r w:rsidRPr="000A40C0">
        <w:rPr>
          <w:rFonts w:ascii="Times New Roman" w:hAnsi="Times New Roman"/>
          <w:sz w:val="28"/>
          <w:szCs w:val="28"/>
        </w:rPr>
        <w:t>режим доступа http:</w:t>
      </w:r>
      <w:r w:rsidRPr="000A40C0">
        <w:rPr>
          <w:rFonts w:ascii="Times New Roman" w:hAnsi="Times New Roman"/>
          <w:sz w:val="28"/>
          <w:szCs w:val="28"/>
          <w:shd w:val="clear" w:color="auto" w:fill="FFFFFF"/>
        </w:rPr>
        <w:t xml:space="preserve"> </w:t>
      </w:r>
      <w:r w:rsidRPr="000A40C0">
        <w:rPr>
          <w:rFonts w:ascii="Times New Roman" w:hAnsi="Times New Roman"/>
          <w:sz w:val="28"/>
          <w:szCs w:val="28"/>
          <w:shd w:val="clear" w:color="auto" w:fill="FFFFFF"/>
          <w:lang w:val="en-US"/>
        </w:rPr>
        <w:t>znanium</w:t>
      </w:r>
      <w:r w:rsidRPr="000A40C0">
        <w:rPr>
          <w:rFonts w:ascii="Times New Roman" w:hAnsi="Times New Roman"/>
          <w:sz w:val="28"/>
          <w:szCs w:val="28"/>
          <w:shd w:val="clear" w:color="auto" w:fill="FFFFFF"/>
        </w:rPr>
        <w:t>.</w:t>
      </w:r>
      <w:r w:rsidRPr="000A40C0">
        <w:rPr>
          <w:rFonts w:ascii="Times New Roman" w:hAnsi="Times New Roman"/>
          <w:sz w:val="28"/>
          <w:szCs w:val="28"/>
          <w:shd w:val="clear" w:color="auto" w:fill="FFFFFF"/>
          <w:lang w:val="en-US"/>
        </w:rPr>
        <w:t>com</w:t>
      </w:r>
      <w:r w:rsidRPr="000A40C0">
        <w:rPr>
          <w:rFonts w:ascii="Times New Roman" w:hAnsi="Times New Roman"/>
          <w:sz w:val="28"/>
          <w:szCs w:val="28"/>
        </w:rPr>
        <w:t>, свободный. – Заглавие с экрана</w:t>
      </w:r>
    </w:p>
    <w:p w:rsidR="00BD58B0" w:rsidRPr="00BD58B0" w:rsidRDefault="00BD58B0" w:rsidP="00543B6F">
      <w:pPr>
        <w:numPr>
          <w:ilvl w:val="12"/>
          <w:numId w:val="0"/>
        </w:numPr>
        <w:spacing w:after="0" w:line="240" w:lineRule="auto"/>
        <w:ind w:firstLine="720"/>
        <w:jc w:val="both"/>
        <w:rPr>
          <w:rFonts w:ascii="Times New Roman" w:hAnsi="Times New Roman" w:cs="Times New Roman"/>
          <w:sz w:val="28"/>
          <w:szCs w:val="28"/>
        </w:rPr>
      </w:pPr>
    </w:p>
    <w:p w:rsidR="000A40C0" w:rsidRDefault="008A5400" w:rsidP="00543B6F">
      <w:pPr>
        <w:numPr>
          <w:ilvl w:val="12"/>
          <w:numId w:val="0"/>
        </w:numPr>
        <w:spacing w:after="0" w:line="240" w:lineRule="auto"/>
        <w:ind w:firstLine="720"/>
        <w:jc w:val="both"/>
        <w:rPr>
          <w:rFonts w:ascii="Times New Roman" w:hAnsi="Times New Roman" w:cs="Times New Roman"/>
          <w:b/>
          <w:sz w:val="28"/>
          <w:szCs w:val="28"/>
        </w:rPr>
      </w:pPr>
      <w:r w:rsidRPr="008A5400">
        <w:rPr>
          <w:rFonts w:ascii="Times New Roman" w:hAnsi="Times New Roman" w:cs="Times New Roman"/>
          <w:b/>
          <w:sz w:val="28"/>
          <w:szCs w:val="28"/>
        </w:rPr>
        <w:t xml:space="preserve">Тема 4. </w:t>
      </w:r>
      <w:r w:rsidR="00543B6F" w:rsidRPr="008A5400">
        <w:rPr>
          <w:rFonts w:ascii="Times New Roman" w:hAnsi="Times New Roman" w:cs="Times New Roman"/>
          <w:b/>
          <w:sz w:val="28"/>
          <w:szCs w:val="28"/>
        </w:rPr>
        <w:t xml:space="preserve">Лингвистическая группа теорий. </w:t>
      </w:r>
    </w:p>
    <w:p w:rsidR="005876F5" w:rsidRDefault="005876F5" w:rsidP="00543B6F">
      <w:pPr>
        <w:numPr>
          <w:ilvl w:val="12"/>
          <w:numId w:val="0"/>
        </w:numPr>
        <w:spacing w:after="0" w:line="240" w:lineRule="auto"/>
        <w:ind w:firstLine="720"/>
        <w:jc w:val="both"/>
        <w:rPr>
          <w:rFonts w:ascii="Times New Roman" w:hAnsi="Times New Roman" w:cs="Times New Roman"/>
          <w:b/>
          <w:sz w:val="28"/>
          <w:szCs w:val="28"/>
        </w:rPr>
      </w:pPr>
    </w:p>
    <w:p w:rsidR="000A40C0" w:rsidRDefault="000A40C0" w:rsidP="00543B6F">
      <w:pPr>
        <w:numPr>
          <w:ilvl w:val="12"/>
          <w:numId w:val="0"/>
        </w:num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Лекция</w:t>
      </w:r>
    </w:p>
    <w:p w:rsidR="000A40C0" w:rsidRDefault="00543B6F" w:rsidP="00543B6F">
      <w:pPr>
        <w:numPr>
          <w:ilvl w:val="12"/>
          <w:numId w:val="0"/>
        </w:numPr>
        <w:spacing w:after="0" w:line="240" w:lineRule="auto"/>
        <w:ind w:firstLine="720"/>
        <w:jc w:val="both"/>
        <w:rPr>
          <w:rFonts w:ascii="Times New Roman" w:hAnsi="Times New Roman" w:cs="Times New Roman"/>
          <w:sz w:val="28"/>
          <w:szCs w:val="28"/>
        </w:rPr>
      </w:pPr>
      <w:r w:rsidRPr="008A5400">
        <w:rPr>
          <w:rFonts w:ascii="Times New Roman" w:hAnsi="Times New Roman" w:cs="Times New Roman"/>
          <w:sz w:val="28"/>
          <w:szCs w:val="28"/>
        </w:rPr>
        <w:t xml:space="preserve">Общая схема коммуникаций. Теории знака. Мифология. Р. Барт и семиология. Психолингвистика. В. Дейк и дискурс новостей. </w:t>
      </w:r>
    </w:p>
    <w:p w:rsidR="000A40C0" w:rsidRDefault="00543B6F" w:rsidP="00543B6F">
      <w:pPr>
        <w:numPr>
          <w:ilvl w:val="12"/>
          <w:numId w:val="0"/>
        </w:numPr>
        <w:spacing w:after="0" w:line="240" w:lineRule="auto"/>
        <w:ind w:firstLine="720"/>
        <w:jc w:val="both"/>
        <w:rPr>
          <w:rFonts w:ascii="Times New Roman" w:hAnsi="Times New Roman" w:cs="Times New Roman"/>
          <w:sz w:val="28"/>
          <w:szCs w:val="28"/>
        </w:rPr>
      </w:pPr>
      <w:r w:rsidRPr="008A5400">
        <w:rPr>
          <w:rFonts w:ascii="Times New Roman" w:hAnsi="Times New Roman" w:cs="Times New Roman"/>
          <w:sz w:val="28"/>
          <w:szCs w:val="28"/>
        </w:rPr>
        <w:t xml:space="preserve">Морфология Проппа (нарратив, персонажи, функции, круг действий героев). Греймас: структура рассказа, линия «потребности». База для анализа. Семантизация практик. </w:t>
      </w:r>
    </w:p>
    <w:p w:rsidR="000A40C0" w:rsidRDefault="000A40C0" w:rsidP="000A40C0">
      <w:pPr>
        <w:spacing w:after="0" w:line="240" w:lineRule="auto"/>
        <w:ind w:firstLine="709"/>
        <w:jc w:val="both"/>
        <w:rPr>
          <w:rFonts w:ascii="Times New Roman" w:eastAsia="Times New Roman" w:hAnsi="Times New Roman" w:cs="Times New Roman"/>
          <w:b/>
          <w:sz w:val="28"/>
          <w:szCs w:val="28"/>
          <w:lang w:eastAsia="ru-RU"/>
        </w:rPr>
      </w:pPr>
    </w:p>
    <w:p w:rsidR="000A40C0" w:rsidRDefault="000A40C0" w:rsidP="000A40C0">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Семинарское занятие. </w:t>
      </w:r>
    </w:p>
    <w:p w:rsidR="000A40C0" w:rsidRDefault="000A40C0" w:rsidP="000A40C0">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Задание для подготовки.</w:t>
      </w:r>
    </w:p>
    <w:p w:rsidR="005876F5" w:rsidRDefault="005876F5" w:rsidP="000A40C0">
      <w:pPr>
        <w:numPr>
          <w:ilvl w:val="12"/>
          <w:numId w:val="0"/>
        </w:num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Вариант 1. </w:t>
      </w:r>
      <w:r w:rsidR="00975394">
        <w:rPr>
          <w:rFonts w:ascii="Times New Roman" w:hAnsi="Times New Roman" w:cs="Times New Roman"/>
          <w:sz w:val="28"/>
          <w:szCs w:val="28"/>
        </w:rPr>
        <w:t>Нарративы в кино</w:t>
      </w:r>
      <w:r>
        <w:rPr>
          <w:rFonts w:ascii="Times New Roman" w:hAnsi="Times New Roman" w:cs="Times New Roman"/>
          <w:sz w:val="28"/>
          <w:szCs w:val="28"/>
        </w:rPr>
        <w:t xml:space="preserve">. </w:t>
      </w:r>
    </w:p>
    <w:p w:rsidR="000A40C0" w:rsidRDefault="005876F5" w:rsidP="000A40C0">
      <w:pPr>
        <w:numPr>
          <w:ilvl w:val="12"/>
          <w:numId w:val="0"/>
        </w:num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w:t>
      </w:r>
      <w:r w:rsidR="000A40C0">
        <w:rPr>
          <w:rFonts w:ascii="Times New Roman" w:hAnsi="Times New Roman" w:cs="Times New Roman"/>
          <w:sz w:val="28"/>
          <w:szCs w:val="28"/>
        </w:rPr>
        <w:t xml:space="preserve">роанализируйте современный </w:t>
      </w:r>
      <w:r w:rsidR="00B720C2">
        <w:rPr>
          <w:rFonts w:ascii="Times New Roman" w:hAnsi="Times New Roman" w:cs="Times New Roman"/>
          <w:sz w:val="28"/>
          <w:szCs w:val="28"/>
        </w:rPr>
        <w:t xml:space="preserve">фантастический или </w:t>
      </w:r>
      <w:r w:rsidR="000A40C0">
        <w:rPr>
          <w:rFonts w:ascii="Times New Roman" w:hAnsi="Times New Roman" w:cs="Times New Roman"/>
          <w:sz w:val="28"/>
          <w:szCs w:val="28"/>
        </w:rPr>
        <w:t xml:space="preserve">приключенческий фильм, используя морфологию </w:t>
      </w:r>
      <w:r w:rsidR="00975394">
        <w:rPr>
          <w:rFonts w:ascii="Times New Roman" w:hAnsi="Times New Roman" w:cs="Times New Roman"/>
          <w:sz w:val="28"/>
          <w:szCs w:val="28"/>
        </w:rPr>
        <w:t>В.</w:t>
      </w:r>
      <w:r w:rsidR="00B720C2">
        <w:rPr>
          <w:rFonts w:ascii="Times New Roman" w:hAnsi="Times New Roman" w:cs="Times New Roman"/>
          <w:sz w:val="28"/>
          <w:szCs w:val="28"/>
        </w:rPr>
        <w:t xml:space="preserve"> Я.</w:t>
      </w:r>
      <w:r w:rsidR="00975394">
        <w:rPr>
          <w:rFonts w:ascii="Times New Roman" w:hAnsi="Times New Roman" w:cs="Times New Roman"/>
          <w:sz w:val="28"/>
          <w:szCs w:val="28"/>
        </w:rPr>
        <w:t xml:space="preserve"> П</w:t>
      </w:r>
      <w:r w:rsidR="000A40C0">
        <w:rPr>
          <w:rFonts w:ascii="Times New Roman" w:hAnsi="Times New Roman" w:cs="Times New Roman"/>
          <w:sz w:val="28"/>
          <w:szCs w:val="28"/>
        </w:rPr>
        <w:t>роппа.</w:t>
      </w:r>
      <w:r w:rsidR="00B720C2">
        <w:rPr>
          <w:rFonts w:ascii="Times New Roman" w:hAnsi="Times New Roman" w:cs="Times New Roman"/>
          <w:sz w:val="28"/>
          <w:szCs w:val="28"/>
        </w:rPr>
        <w:t xml:space="preserve"> Просмотреть фильм, выделит функции действующих лиц, их последовательность.</w:t>
      </w:r>
    </w:p>
    <w:p w:rsidR="005876F5" w:rsidRPr="005876F5" w:rsidRDefault="005876F5" w:rsidP="005876F5">
      <w:pPr>
        <w:numPr>
          <w:ilvl w:val="12"/>
          <w:numId w:val="0"/>
        </w:num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Вариант 2. </w:t>
      </w:r>
      <w:r w:rsidRPr="005876F5">
        <w:rPr>
          <w:rFonts w:ascii="Times New Roman" w:hAnsi="Times New Roman" w:cs="Times New Roman"/>
          <w:sz w:val="28"/>
          <w:szCs w:val="28"/>
        </w:rPr>
        <w:t>Семиотический анализ рекламы</w:t>
      </w:r>
    </w:p>
    <w:p w:rsidR="005876F5" w:rsidRDefault="005876F5" w:rsidP="005876F5">
      <w:pPr>
        <w:numPr>
          <w:ilvl w:val="12"/>
          <w:numId w:val="0"/>
        </w:numPr>
        <w:spacing w:after="0" w:line="240" w:lineRule="auto"/>
        <w:ind w:firstLine="720"/>
        <w:jc w:val="both"/>
        <w:rPr>
          <w:rFonts w:ascii="Times New Roman" w:hAnsi="Times New Roman" w:cs="Times New Roman"/>
          <w:sz w:val="28"/>
          <w:szCs w:val="28"/>
        </w:rPr>
      </w:pPr>
      <w:r w:rsidRPr="005876F5">
        <w:rPr>
          <w:rFonts w:ascii="Times New Roman" w:hAnsi="Times New Roman" w:cs="Times New Roman"/>
          <w:sz w:val="28"/>
          <w:szCs w:val="28"/>
        </w:rPr>
        <w:t>Задача анализа - описать рекламные сообщения как тексты, выявляя лежащие в основе этих сообщений системы функциональных различий, правила соединения знаков, показывая, как в них выразились системы ценностей, эксплуатируемые рекламой, и ка</w:t>
      </w:r>
      <w:r>
        <w:rPr>
          <w:rFonts w:ascii="Times New Roman" w:hAnsi="Times New Roman" w:cs="Times New Roman"/>
          <w:sz w:val="28"/>
          <w:szCs w:val="28"/>
        </w:rPr>
        <w:t>к выстраивается взаимодействие «</w:t>
      </w:r>
      <w:r w:rsidRPr="005876F5">
        <w:rPr>
          <w:rFonts w:ascii="Times New Roman" w:hAnsi="Times New Roman" w:cs="Times New Roman"/>
          <w:sz w:val="28"/>
          <w:szCs w:val="28"/>
        </w:rPr>
        <w:t>к</w:t>
      </w:r>
      <w:r>
        <w:rPr>
          <w:rFonts w:ascii="Times New Roman" w:hAnsi="Times New Roman" w:cs="Times New Roman"/>
          <w:sz w:val="28"/>
          <w:szCs w:val="28"/>
        </w:rPr>
        <w:t>оммуникатор - текст – аудитория»</w:t>
      </w:r>
      <w:r w:rsidRPr="005876F5">
        <w:rPr>
          <w:rFonts w:ascii="Times New Roman" w:hAnsi="Times New Roman" w:cs="Times New Roman"/>
          <w:sz w:val="28"/>
          <w:szCs w:val="28"/>
        </w:rPr>
        <w:t>.</w:t>
      </w:r>
    </w:p>
    <w:p w:rsidR="00FA5B47" w:rsidRDefault="00FA5B47" w:rsidP="005876F5">
      <w:pPr>
        <w:numPr>
          <w:ilvl w:val="12"/>
          <w:numId w:val="0"/>
        </w:numPr>
        <w:spacing w:after="0" w:line="240" w:lineRule="auto"/>
        <w:ind w:firstLine="720"/>
        <w:jc w:val="both"/>
        <w:rPr>
          <w:rFonts w:ascii="Times New Roman" w:hAnsi="Times New Roman" w:cs="Times New Roman"/>
          <w:sz w:val="28"/>
          <w:szCs w:val="28"/>
        </w:rPr>
      </w:pPr>
      <w:r w:rsidRPr="00A51CA7">
        <w:rPr>
          <w:rFonts w:ascii="Times New Roman" w:eastAsia="Times New Roman" w:hAnsi="Times New Roman" w:cs="Times New Roman"/>
          <w:sz w:val="28"/>
          <w:szCs w:val="28"/>
          <w:lang w:eastAsia="ru-RU"/>
        </w:rPr>
        <w:t>Дать идеологический анализ ролика: какие социальные коды использованы на уровне реальности (внешность героев, жесты, окружающая обстановка и т.д.)? Как закодирован уровень репрезентации (музыкальное сопровождение, освещение, камера, графическое оформление и т.д.)? Как представлен идеологический уровень ролика? Какие социальные коды содержаться в самом драматическом конфликте (классовые, гендерные, национальные стереотипы), Какова целевая аудитория ролика? Какой образ реальности создает ролик? Какие ценности пропагандирует  (на уровне товара и на уровне потребности)?</w:t>
      </w:r>
    </w:p>
    <w:p w:rsidR="000A40C0" w:rsidRDefault="000A40C0" w:rsidP="000A40C0">
      <w:pPr>
        <w:numPr>
          <w:ilvl w:val="12"/>
          <w:numId w:val="0"/>
        </w:numPr>
        <w:spacing w:after="0" w:line="240" w:lineRule="auto"/>
        <w:ind w:firstLine="720"/>
        <w:jc w:val="both"/>
        <w:rPr>
          <w:rFonts w:ascii="Times New Roman" w:hAnsi="Times New Roman" w:cs="Times New Roman"/>
          <w:b/>
          <w:sz w:val="28"/>
          <w:szCs w:val="28"/>
        </w:rPr>
      </w:pPr>
    </w:p>
    <w:p w:rsidR="00975394" w:rsidRDefault="00975394" w:rsidP="00975394">
      <w:pPr>
        <w:numPr>
          <w:ilvl w:val="12"/>
          <w:numId w:val="0"/>
        </w:num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Литература</w:t>
      </w:r>
    </w:p>
    <w:p w:rsidR="00975394" w:rsidRPr="00975394" w:rsidRDefault="00975394" w:rsidP="009558BC">
      <w:pPr>
        <w:pStyle w:val="af1"/>
        <w:numPr>
          <w:ilvl w:val="0"/>
          <w:numId w:val="12"/>
        </w:numPr>
        <w:spacing w:after="0" w:line="240" w:lineRule="auto"/>
        <w:rPr>
          <w:rFonts w:ascii="Times New Roman" w:eastAsia="Times New Roman" w:hAnsi="Times New Roman"/>
          <w:sz w:val="28"/>
          <w:szCs w:val="28"/>
          <w:shd w:val="clear" w:color="auto" w:fill="FFFFFF"/>
        </w:rPr>
      </w:pPr>
      <w:r w:rsidRPr="00975394">
        <w:rPr>
          <w:rFonts w:ascii="Times New Roman" w:hAnsi="Times New Roman"/>
          <w:sz w:val="28"/>
          <w:szCs w:val="28"/>
          <w:shd w:val="clear" w:color="auto" w:fill="FFFFFF"/>
        </w:rPr>
        <w:t xml:space="preserve">Владимирова, М. Б. Трансформация массового сознания под воздействием СМИ (на примере российского телевидения) [Электронный ресурс] </w:t>
      </w:r>
      <w:r w:rsidRPr="00975394">
        <w:rPr>
          <w:rFonts w:ascii="Times New Roman" w:hAnsi="Times New Roman"/>
          <w:sz w:val="28"/>
          <w:szCs w:val="28"/>
        </w:rPr>
        <w:t>режим доступа http:</w:t>
      </w:r>
      <w:r w:rsidRPr="00975394">
        <w:rPr>
          <w:rFonts w:ascii="Times New Roman" w:hAnsi="Times New Roman"/>
          <w:sz w:val="28"/>
          <w:szCs w:val="28"/>
          <w:shd w:val="clear" w:color="auto" w:fill="FFFFFF"/>
          <w:lang w:val="en-US"/>
        </w:rPr>
        <w:t>znanium</w:t>
      </w:r>
      <w:r w:rsidRPr="00975394">
        <w:rPr>
          <w:rFonts w:ascii="Times New Roman" w:hAnsi="Times New Roman"/>
          <w:sz w:val="28"/>
          <w:szCs w:val="28"/>
          <w:shd w:val="clear" w:color="auto" w:fill="FFFFFF"/>
        </w:rPr>
        <w:t>.</w:t>
      </w:r>
      <w:r w:rsidRPr="00975394">
        <w:rPr>
          <w:rFonts w:ascii="Times New Roman" w:hAnsi="Times New Roman"/>
          <w:sz w:val="28"/>
          <w:szCs w:val="28"/>
          <w:shd w:val="clear" w:color="auto" w:fill="FFFFFF"/>
          <w:lang w:val="en-US"/>
        </w:rPr>
        <w:t>com</w:t>
      </w:r>
      <w:r w:rsidRPr="00975394">
        <w:rPr>
          <w:rFonts w:ascii="Times New Roman" w:hAnsi="Times New Roman"/>
          <w:sz w:val="28"/>
          <w:szCs w:val="28"/>
          <w:shd w:val="clear" w:color="auto" w:fill="FFFFFF"/>
        </w:rPr>
        <w:t xml:space="preserve">, </w:t>
      </w:r>
      <w:r w:rsidRPr="00975394">
        <w:rPr>
          <w:rFonts w:ascii="Times New Roman" w:hAnsi="Times New Roman"/>
          <w:sz w:val="28"/>
          <w:szCs w:val="28"/>
        </w:rPr>
        <w:t>свободный. – Заглавие с экрана.</w:t>
      </w:r>
    </w:p>
    <w:p w:rsidR="00975394" w:rsidRPr="00975394" w:rsidRDefault="00975394" w:rsidP="009558BC">
      <w:pPr>
        <w:pStyle w:val="af1"/>
        <w:numPr>
          <w:ilvl w:val="0"/>
          <w:numId w:val="12"/>
        </w:numPr>
        <w:spacing w:after="0" w:line="240" w:lineRule="auto"/>
        <w:rPr>
          <w:rFonts w:ascii="Times New Roman" w:eastAsia="Times New Roman" w:hAnsi="Times New Roman"/>
          <w:sz w:val="28"/>
          <w:szCs w:val="28"/>
          <w:shd w:val="clear" w:color="auto" w:fill="FFFFFF"/>
        </w:rPr>
      </w:pPr>
      <w:r w:rsidRPr="00975394">
        <w:rPr>
          <w:rFonts w:ascii="Times New Roman" w:eastAsia="Times New Roman" w:hAnsi="Times New Roman"/>
          <w:sz w:val="28"/>
          <w:szCs w:val="28"/>
          <w:shd w:val="clear" w:color="auto" w:fill="FFFFFF"/>
        </w:rPr>
        <w:t>Кирия И.В., Новикова А.А.</w:t>
      </w:r>
      <w:r w:rsidRPr="00DA4833">
        <w:t xml:space="preserve"> </w:t>
      </w:r>
      <w:r w:rsidRPr="00975394">
        <w:rPr>
          <w:rFonts w:ascii="Times New Roman" w:eastAsia="Times New Roman" w:hAnsi="Times New Roman"/>
          <w:sz w:val="28"/>
          <w:szCs w:val="28"/>
          <w:shd w:val="clear" w:color="auto" w:fill="FFFFFF"/>
        </w:rPr>
        <w:t>История и теория медиа. [Электронный ресурс] - режим доступа https://e.lanbook.com, свободный. – Заглавие с экрана.</w:t>
      </w:r>
    </w:p>
    <w:p w:rsidR="00975394" w:rsidRPr="00975394" w:rsidRDefault="00975394" w:rsidP="009558BC">
      <w:pPr>
        <w:pStyle w:val="af1"/>
        <w:numPr>
          <w:ilvl w:val="0"/>
          <w:numId w:val="12"/>
        </w:numPr>
        <w:spacing w:after="0" w:line="240" w:lineRule="auto"/>
        <w:rPr>
          <w:rFonts w:ascii="Times New Roman" w:eastAsia="Times New Roman" w:hAnsi="Times New Roman"/>
          <w:sz w:val="28"/>
          <w:szCs w:val="28"/>
          <w:shd w:val="clear" w:color="auto" w:fill="FFFFFF"/>
        </w:rPr>
      </w:pPr>
      <w:r w:rsidRPr="00975394">
        <w:rPr>
          <w:rFonts w:ascii="Times New Roman" w:hAnsi="Times New Roman"/>
          <w:sz w:val="28"/>
          <w:szCs w:val="28"/>
          <w:shd w:val="clear" w:color="auto" w:fill="FFFFFF"/>
        </w:rPr>
        <w:t xml:space="preserve">Кожемякин Е.А. Основы теории коммуникации. [Электронный ресурс] </w:t>
      </w:r>
      <w:r w:rsidRPr="00975394">
        <w:rPr>
          <w:rFonts w:ascii="Times New Roman" w:hAnsi="Times New Roman"/>
          <w:sz w:val="28"/>
          <w:szCs w:val="28"/>
        </w:rPr>
        <w:t>режим доступа http:www</w:t>
      </w:r>
      <w:r w:rsidRPr="00975394">
        <w:rPr>
          <w:rFonts w:ascii="Times New Roman" w:hAnsi="Times New Roman"/>
          <w:sz w:val="28"/>
          <w:szCs w:val="28"/>
          <w:shd w:val="clear" w:color="auto" w:fill="FFFFFF"/>
        </w:rPr>
        <w:t xml:space="preserve"> </w:t>
      </w:r>
      <w:r w:rsidRPr="00975394">
        <w:rPr>
          <w:rFonts w:ascii="Times New Roman" w:hAnsi="Times New Roman"/>
          <w:sz w:val="28"/>
          <w:szCs w:val="28"/>
          <w:shd w:val="clear" w:color="auto" w:fill="FFFFFF"/>
          <w:lang w:val="en-US"/>
        </w:rPr>
        <w:t>znanium</w:t>
      </w:r>
      <w:r w:rsidRPr="00975394">
        <w:rPr>
          <w:rFonts w:ascii="Times New Roman" w:hAnsi="Times New Roman"/>
          <w:sz w:val="28"/>
          <w:szCs w:val="28"/>
          <w:shd w:val="clear" w:color="auto" w:fill="FFFFFF"/>
        </w:rPr>
        <w:t>.</w:t>
      </w:r>
      <w:r w:rsidRPr="00975394">
        <w:rPr>
          <w:rFonts w:ascii="Times New Roman" w:hAnsi="Times New Roman"/>
          <w:sz w:val="28"/>
          <w:szCs w:val="28"/>
          <w:shd w:val="clear" w:color="auto" w:fill="FFFFFF"/>
          <w:lang w:val="en-US"/>
        </w:rPr>
        <w:t>com</w:t>
      </w:r>
      <w:r w:rsidRPr="00975394">
        <w:rPr>
          <w:rFonts w:ascii="Times New Roman" w:hAnsi="Times New Roman"/>
          <w:sz w:val="28"/>
          <w:szCs w:val="28"/>
        </w:rPr>
        <w:t>, свободный. – Заглавие с экрана.</w:t>
      </w:r>
    </w:p>
    <w:p w:rsidR="00975394" w:rsidRPr="00975394" w:rsidRDefault="00975394" w:rsidP="009558BC">
      <w:pPr>
        <w:pStyle w:val="af1"/>
        <w:numPr>
          <w:ilvl w:val="0"/>
          <w:numId w:val="12"/>
        </w:numPr>
        <w:spacing w:after="0" w:line="240" w:lineRule="auto"/>
        <w:rPr>
          <w:rFonts w:ascii="Times New Roman" w:eastAsia="Times New Roman" w:hAnsi="Times New Roman"/>
          <w:sz w:val="28"/>
          <w:szCs w:val="28"/>
          <w:shd w:val="clear" w:color="auto" w:fill="FFFFFF"/>
        </w:rPr>
      </w:pPr>
      <w:r w:rsidRPr="00975394">
        <w:rPr>
          <w:rFonts w:ascii="Times New Roman" w:hAnsi="Times New Roman"/>
          <w:sz w:val="28"/>
          <w:szCs w:val="28"/>
          <w:shd w:val="clear" w:color="auto" w:fill="FFFFFF"/>
        </w:rPr>
        <w:t xml:space="preserve">Корнилов, Е. А. Массовые коммуникации на рубеже тысячелетий [Электронный ресурс]. - </w:t>
      </w:r>
      <w:r w:rsidRPr="00975394">
        <w:rPr>
          <w:rFonts w:ascii="Times New Roman" w:hAnsi="Times New Roman"/>
          <w:sz w:val="28"/>
          <w:szCs w:val="28"/>
        </w:rPr>
        <w:t>режим доступа http:</w:t>
      </w:r>
      <w:r w:rsidRPr="00975394">
        <w:rPr>
          <w:rFonts w:ascii="Times New Roman" w:hAnsi="Times New Roman"/>
          <w:sz w:val="28"/>
          <w:szCs w:val="28"/>
          <w:shd w:val="clear" w:color="auto" w:fill="FFFFFF"/>
        </w:rPr>
        <w:t xml:space="preserve"> </w:t>
      </w:r>
      <w:r w:rsidRPr="00975394">
        <w:rPr>
          <w:rFonts w:ascii="Times New Roman" w:hAnsi="Times New Roman"/>
          <w:sz w:val="28"/>
          <w:szCs w:val="28"/>
          <w:shd w:val="clear" w:color="auto" w:fill="FFFFFF"/>
          <w:lang w:val="en-US"/>
        </w:rPr>
        <w:t>znanium</w:t>
      </w:r>
      <w:r w:rsidRPr="00975394">
        <w:rPr>
          <w:rFonts w:ascii="Times New Roman" w:hAnsi="Times New Roman"/>
          <w:sz w:val="28"/>
          <w:szCs w:val="28"/>
          <w:shd w:val="clear" w:color="auto" w:fill="FFFFFF"/>
        </w:rPr>
        <w:t>.</w:t>
      </w:r>
      <w:r w:rsidRPr="00975394">
        <w:rPr>
          <w:rFonts w:ascii="Times New Roman" w:hAnsi="Times New Roman"/>
          <w:sz w:val="28"/>
          <w:szCs w:val="28"/>
          <w:shd w:val="clear" w:color="auto" w:fill="FFFFFF"/>
          <w:lang w:val="en-US"/>
        </w:rPr>
        <w:t>com</w:t>
      </w:r>
      <w:r w:rsidRPr="00975394">
        <w:rPr>
          <w:rFonts w:ascii="Times New Roman" w:hAnsi="Times New Roman"/>
          <w:sz w:val="28"/>
          <w:szCs w:val="28"/>
        </w:rPr>
        <w:t>, свободный. – Заглавие с экрана</w:t>
      </w:r>
    </w:p>
    <w:p w:rsidR="008A5400" w:rsidRDefault="008A5400" w:rsidP="00543B6F">
      <w:pPr>
        <w:numPr>
          <w:ilvl w:val="12"/>
          <w:numId w:val="0"/>
        </w:numPr>
        <w:spacing w:after="0" w:line="240" w:lineRule="auto"/>
        <w:ind w:firstLine="720"/>
        <w:jc w:val="both"/>
        <w:rPr>
          <w:rFonts w:ascii="Times New Roman" w:hAnsi="Times New Roman" w:cs="Times New Roman"/>
          <w:b/>
          <w:sz w:val="28"/>
          <w:szCs w:val="28"/>
          <w:lang w:eastAsia="ru-RU"/>
        </w:rPr>
      </w:pPr>
    </w:p>
    <w:p w:rsidR="000A40C0" w:rsidRDefault="008A5400" w:rsidP="00543B6F">
      <w:pPr>
        <w:numPr>
          <w:ilvl w:val="12"/>
          <w:numId w:val="0"/>
        </w:numPr>
        <w:spacing w:after="0" w:line="240" w:lineRule="auto"/>
        <w:ind w:firstLine="720"/>
        <w:jc w:val="both"/>
        <w:rPr>
          <w:rFonts w:ascii="Times New Roman" w:hAnsi="Times New Roman" w:cs="Times New Roman"/>
          <w:b/>
          <w:sz w:val="28"/>
          <w:szCs w:val="28"/>
          <w:lang w:eastAsia="ru-RU"/>
        </w:rPr>
      </w:pPr>
      <w:r w:rsidRPr="008A5400">
        <w:rPr>
          <w:rFonts w:ascii="Times New Roman" w:hAnsi="Times New Roman" w:cs="Times New Roman"/>
          <w:b/>
          <w:sz w:val="28"/>
          <w:szCs w:val="28"/>
          <w:lang w:eastAsia="ru-RU"/>
        </w:rPr>
        <w:t xml:space="preserve">Тема 5. </w:t>
      </w:r>
      <w:r w:rsidR="00543B6F" w:rsidRPr="008A5400">
        <w:rPr>
          <w:rFonts w:ascii="Times New Roman" w:hAnsi="Times New Roman" w:cs="Times New Roman"/>
          <w:b/>
          <w:sz w:val="28"/>
          <w:szCs w:val="28"/>
          <w:lang w:eastAsia="ru-RU"/>
        </w:rPr>
        <w:t xml:space="preserve">Идеи медиадетерминизма и сетевого общества. </w:t>
      </w:r>
    </w:p>
    <w:p w:rsidR="00975394" w:rsidRDefault="00975394" w:rsidP="000A40C0">
      <w:pPr>
        <w:numPr>
          <w:ilvl w:val="12"/>
          <w:numId w:val="0"/>
        </w:numPr>
        <w:spacing w:after="0" w:line="240" w:lineRule="auto"/>
        <w:ind w:firstLine="720"/>
        <w:jc w:val="both"/>
        <w:rPr>
          <w:rFonts w:ascii="Times New Roman" w:hAnsi="Times New Roman" w:cs="Times New Roman"/>
          <w:b/>
          <w:sz w:val="28"/>
          <w:szCs w:val="28"/>
        </w:rPr>
      </w:pPr>
    </w:p>
    <w:p w:rsidR="000A40C0" w:rsidRDefault="000A40C0" w:rsidP="000A40C0">
      <w:pPr>
        <w:numPr>
          <w:ilvl w:val="12"/>
          <w:numId w:val="0"/>
        </w:num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Лекция</w:t>
      </w:r>
    </w:p>
    <w:p w:rsidR="005876F5" w:rsidRDefault="00975394" w:rsidP="00543B6F">
      <w:pPr>
        <w:numPr>
          <w:ilvl w:val="12"/>
          <w:numId w:val="0"/>
        </w:numPr>
        <w:spacing w:after="0" w:line="240"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Норберт Винер и кибе</w:t>
      </w:r>
      <w:r w:rsidR="00543B6F" w:rsidRPr="008A5400">
        <w:rPr>
          <w:rFonts w:ascii="Times New Roman" w:hAnsi="Times New Roman" w:cs="Times New Roman"/>
          <w:sz w:val="28"/>
          <w:szCs w:val="28"/>
          <w:lang w:eastAsia="ru-RU"/>
        </w:rPr>
        <w:t>рнетика</w:t>
      </w:r>
      <w:r>
        <w:rPr>
          <w:rFonts w:ascii="Times New Roman" w:hAnsi="Times New Roman" w:cs="Times New Roman"/>
          <w:sz w:val="28"/>
          <w:szCs w:val="28"/>
          <w:lang w:eastAsia="ru-RU"/>
        </w:rPr>
        <w:t xml:space="preserve"> в теориях коммуникации</w:t>
      </w:r>
      <w:r w:rsidR="00543B6F" w:rsidRPr="008A5400">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Информационное общество как социально-философская парадигма.</w:t>
      </w:r>
      <w:r w:rsidR="00543B6F" w:rsidRPr="008A5400">
        <w:rPr>
          <w:rFonts w:ascii="Times New Roman" w:hAnsi="Times New Roman" w:cs="Times New Roman"/>
          <w:sz w:val="28"/>
          <w:szCs w:val="28"/>
          <w:lang w:eastAsia="ru-RU"/>
        </w:rPr>
        <w:t xml:space="preserve"> </w:t>
      </w:r>
    </w:p>
    <w:p w:rsidR="005876F5" w:rsidRDefault="00543B6F" w:rsidP="00543B6F">
      <w:pPr>
        <w:numPr>
          <w:ilvl w:val="12"/>
          <w:numId w:val="0"/>
        </w:numPr>
        <w:spacing w:after="0" w:line="240" w:lineRule="auto"/>
        <w:ind w:firstLine="720"/>
        <w:jc w:val="both"/>
        <w:rPr>
          <w:rFonts w:ascii="Times New Roman" w:hAnsi="Times New Roman" w:cs="Times New Roman"/>
          <w:sz w:val="28"/>
          <w:szCs w:val="28"/>
          <w:lang w:eastAsia="ru-RU"/>
        </w:rPr>
      </w:pPr>
      <w:r w:rsidRPr="008A5400">
        <w:rPr>
          <w:rFonts w:ascii="Times New Roman" w:hAnsi="Times New Roman" w:cs="Times New Roman"/>
          <w:sz w:val="28"/>
          <w:szCs w:val="28"/>
          <w:lang w:eastAsia="ru-RU"/>
        </w:rPr>
        <w:t>Торонтская школа</w:t>
      </w:r>
      <w:r w:rsidR="00975394">
        <w:rPr>
          <w:rFonts w:ascii="Times New Roman" w:hAnsi="Times New Roman" w:cs="Times New Roman"/>
          <w:sz w:val="28"/>
          <w:szCs w:val="28"/>
          <w:lang w:eastAsia="ru-RU"/>
        </w:rPr>
        <w:t xml:space="preserve"> коммуникации: Гарольд </w:t>
      </w:r>
      <w:r w:rsidRPr="008A5400">
        <w:rPr>
          <w:rFonts w:ascii="Times New Roman" w:hAnsi="Times New Roman" w:cs="Times New Roman"/>
          <w:sz w:val="28"/>
          <w:szCs w:val="28"/>
          <w:lang w:eastAsia="ru-RU"/>
        </w:rPr>
        <w:t xml:space="preserve"> Иннис</w:t>
      </w:r>
      <w:r w:rsidR="00975394">
        <w:rPr>
          <w:rFonts w:ascii="Times New Roman" w:hAnsi="Times New Roman" w:cs="Times New Roman"/>
          <w:sz w:val="28"/>
          <w:szCs w:val="28"/>
          <w:lang w:eastAsia="ru-RU"/>
        </w:rPr>
        <w:t>, Маршал Маклюэн</w:t>
      </w:r>
      <w:r w:rsidR="005876F5">
        <w:rPr>
          <w:rFonts w:ascii="Times New Roman" w:hAnsi="Times New Roman" w:cs="Times New Roman"/>
          <w:sz w:val="28"/>
          <w:szCs w:val="28"/>
          <w:lang w:eastAsia="ru-RU"/>
        </w:rPr>
        <w:t>.</w:t>
      </w:r>
    </w:p>
    <w:p w:rsidR="005876F5" w:rsidRDefault="005876F5" w:rsidP="00543B6F">
      <w:pPr>
        <w:numPr>
          <w:ilvl w:val="12"/>
          <w:numId w:val="0"/>
        </w:numPr>
        <w:spacing w:after="0" w:line="240"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Теории информационной экономики будущего: Дэниэл Белл, Элвин Тоффлер</w:t>
      </w:r>
      <w:r w:rsidR="00543B6F" w:rsidRPr="008A5400">
        <w:rPr>
          <w:rFonts w:ascii="Times New Roman" w:hAnsi="Times New Roman" w:cs="Times New Roman"/>
          <w:sz w:val="28"/>
          <w:szCs w:val="28"/>
          <w:lang w:eastAsia="ru-RU"/>
        </w:rPr>
        <w:t>.</w:t>
      </w:r>
    </w:p>
    <w:p w:rsidR="00D074A6" w:rsidRDefault="00543B6F" w:rsidP="00D074A6">
      <w:pPr>
        <w:numPr>
          <w:ilvl w:val="12"/>
          <w:numId w:val="0"/>
        </w:numPr>
        <w:spacing w:after="0" w:line="240" w:lineRule="auto"/>
        <w:ind w:firstLine="720"/>
        <w:jc w:val="both"/>
        <w:rPr>
          <w:rFonts w:ascii="Times New Roman" w:hAnsi="Times New Roman" w:cs="Times New Roman"/>
          <w:sz w:val="28"/>
          <w:szCs w:val="28"/>
          <w:lang w:eastAsia="ru-RU"/>
        </w:rPr>
      </w:pPr>
      <w:r w:rsidRPr="008A5400">
        <w:rPr>
          <w:rFonts w:ascii="Times New Roman" w:hAnsi="Times New Roman" w:cs="Times New Roman"/>
          <w:sz w:val="28"/>
          <w:szCs w:val="28"/>
          <w:lang w:eastAsia="ru-RU"/>
        </w:rPr>
        <w:lastRenderedPageBreak/>
        <w:t xml:space="preserve"> Сетевое </w:t>
      </w:r>
      <w:r w:rsidR="00975394" w:rsidRPr="008A5400">
        <w:rPr>
          <w:rFonts w:ascii="Times New Roman" w:hAnsi="Times New Roman" w:cs="Times New Roman"/>
          <w:sz w:val="28"/>
          <w:szCs w:val="28"/>
          <w:lang w:eastAsia="ru-RU"/>
        </w:rPr>
        <w:t>общество</w:t>
      </w:r>
      <w:r w:rsidR="005876F5">
        <w:rPr>
          <w:rFonts w:ascii="Times New Roman" w:hAnsi="Times New Roman" w:cs="Times New Roman"/>
          <w:sz w:val="28"/>
          <w:szCs w:val="28"/>
          <w:lang w:eastAsia="ru-RU"/>
        </w:rPr>
        <w:t xml:space="preserve"> Мануэля</w:t>
      </w:r>
      <w:r w:rsidRPr="008A5400">
        <w:rPr>
          <w:rFonts w:ascii="Times New Roman" w:hAnsi="Times New Roman" w:cs="Times New Roman"/>
          <w:sz w:val="28"/>
          <w:szCs w:val="28"/>
          <w:lang w:eastAsia="ru-RU"/>
        </w:rPr>
        <w:t xml:space="preserve"> Кастельса</w:t>
      </w:r>
      <w:r w:rsidR="005876F5">
        <w:rPr>
          <w:rFonts w:ascii="Times New Roman" w:hAnsi="Times New Roman" w:cs="Times New Roman"/>
          <w:sz w:val="28"/>
          <w:szCs w:val="28"/>
          <w:lang w:eastAsia="ru-RU"/>
        </w:rPr>
        <w:t xml:space="preserve"> (сетевая власть, сетевая информационная экономика)</w:t>
      </w:r>
      <w:r w:rsidRPr="008A5400">
        <w:rPr>
          <w:rFonts w:ascii="Times New Roman" w:hAnsi="Times New Roman" w:cs="Times New Roman"/>
          <w:sz w:val="28"/>
          <w:szCs w:val="28"/>
          <w:lang w:eastAsia="ru-RU"/>
        </w:rPr>
        <w:t>. Д. Риффкин</w:t>
      </w:r>
      <w:r w:rsidR="00D074A6">
        <w:rPr>
          <w:rFonts w:ascii="Times New Roman" w:hAnsi="Times New Roman" w:cs="Times New Roman"/>
          <w:sz w:val="28"/>
          <w:szCs w:val="28"/>
          <w:lang w:eastAsia="ru-RU"/>
        </w:rPr>
        <w:t xml:space="preserve">: доступ против собственности. </w:t>
      </w:r>
    </w:p>
    <w:p w:rsidR="00D074A6" w:rsidRDefault="00D074A6" w:rsidP="00D074A6">
      <w:pPr>
        <w:numPr>
          <w:ilvl w:val="12"/>
          <w:numId w:val="0"/>
        </w:numPr>
        <w:spacing w:after="0" w:line="240" w:lineRule="auto"/>
        <w:ind w:firstLine="720"/>
        <w:jc w:val="both"/>
        <w:rPr>
          <w:rFonts w:ascii="Times New Roman" w:hAnsi="Times New Roman" w:cs="Times New Roman"/>
          <w:b/>
          <w:sz w:val="28"/>
          <w:szCs w:val="28"/>
        </w:rPr>
      </w:pPr>
      <w:r w:rsidRPr="00D074A6">
        <w:rPr>
          <w:rFonts w:ascii="Times New Roman" w:hAnsi="Times New Roman" w:cs="Times New Roman"/>
          <w:sz w:val="28"/>
          <w:szCs w:val="28"/>
          <w:lang w:eastAsia="ru-RU"/>
        </w:rPr>
        <w:t>Теории непр</w:t>
      </w:r>
      <w:r>
        <w:rPr>
          <w:rFonts w:ascii="Times New Roman" w:hAnsi="Times New Roman" w:cs="Times New Roman"/>
          <w:sz w:val="28"/>
          <w:szCs w:val="28"/>
          <w:lang w:eastAsia="ru-RU"/>
        </w:rPr>
        <w:t xml:space="preserve">ерывной информатизации общества </w:t>
      </w:r>
      <w:r w:rsidRPr="00D074A6">
        <w:rPr>
          <w:rFonts w:ascii="Times New Roman" w:hAnsi="Times New Roman" w:cs="Times New Roman"/>
          <w:sz w:val="28"/>
          <w:szCs w:val="28"/>
          <w:lang w:eastAsia="ru-RU"/>
        </w:rPr>
        <w:t>Информация, медиа и глобализация. Теория рефлексивной модернизации Э. Гидденса.</w:t>
      </w:r>
      <w:r>
        <w:rPr>
          <w:rFonts w:ascii="Times New Roman" w:hAnsi="Times New Roman" w:cs="Times New Roman"/>
          <w:sz w:val="28"/>
          <w:szCs w:val="28"/>
          <w:lang w:eastAsia="ru-RU"/>
        </w:rPr>
        <w:t xml:space="preserve"> </w:t>
      </w:r>
      <w:r w:rsidRPr="00D074A6">
        <w:rPr>
          <w:rFonts w:ascii="Times New Roman" w:hAnsi="Times New Roman" w:cs="Times New Roman"/>
          <w:sz w:val="28"/>
          <w:szCs w:val="28"/>
          <w:lang w:eastAsia="ru-RU"/>
        </w:rPr>
        <w:t>Концепция текучей модернити З. Баумана. Теория гибкой аккумуляции Д. Харви.</w:t>
      </w:r>
      <w:r>
        <w:rPr>
          <w:rFonts w:ascii="Times New Roman" w:hAnsi="Times New Roman" w:cs="Times New Roman"/>
          <w:sz w:val="28"/>
          <w:szCs w:val="28"/>
          <w:lang w:eastAsia="ru-RU"/>
        </w:rPr>
        <w:t xml:space="preserve"> </w:t>
      </w:r>
      <w:r w:rsidRPr="00D074A6">
        <w:rPr>
          <w:rFonts w:ascii="Times New Roman" w:hAnsi="Times New Roman" w:cs="Times New Roman"/>
          <w:sz w:val="28"/>
          <w:szCs w:val="28"/>
          <w:lang w:eastAsia="ru-RU"/>
        </w:rPr>
        <w:t>Концепция публичной сферы Ю. Хабермаса.</w:t>
      </w:r>
      <w:r w:rsidR="00543B6F" w:rsidRPr="008A5400">
        <w:rPr>
          <w:rFonts w:ascii="Times New Roman" w:hAnsi="Times New Roman" w:cs="Times New Roman"/>
          <w:b/>
          <w:sz w:val="28"/>
          <w:szCs w:val="28"/>
        </w:rPr>
        <w:t xml:space="preserve"> </w:t>
      </w:r>
    </w:p>
    <w:p w:rsidR="00975394" w:rsidRPr="00D074A6" w:rsidRDefault="00975394" w:rsidP="00975394">
      <w:pPr>
        <w:spacing w:after="0" w:line="240" w:lineRule="auto"/>
        <w:ind w:firstLine="709"/>
        <w:jc w:val="both"/>
        <w:rPr>
          <w:rFonts w:ascii="Times New Roman" w:eastAsia="Times New Roman" w:hAnsi="Times New Roman" w:cs="Times New Roman"/>
          <w:sz w:val="28"/>
          <w:szCs w:val="28"/>
          <w:lang w:eastAsia="ru-RU"/>
        </w:rPr>
      </w:pPr>
    </w:p>
    <w:p w:rsidR="00975394" w:rsidRDefault="00975394" w:rsidP="00975394">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Семинарское занятие. </w:t>
      </w:r>
    </w:p>
    <w:p w:rsidR="00975394" w:rsidRDefault="00975394" w:rsidP="00975394">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Вопросы для подготовки.</w:t>
      </w:r>
    </w:p>
    <w:p w:rsidR="00975394" w:rsidRPr="00D074A6" w:rsidRDefault="00975394" w:rsidP="00D074A6">
      <w:pPr>
        <w:pStyle w:val="af1"/>
        <w:numPr>
          <w:ilvl w:val="0"/>
          <w:numId w:val="13"/>
        </w:numPr>
        <w:spacing w:after="0" w:line="240" w:lineRule="auto"/>
        <w:jc w:val="both"/>
        <w:rPr>
          <w:rFonts w:ascii="Times New Roman" w:hAnsi="Times New Roman"/>
          <w:sz w:val="28"/>
          <w:szCs w:val="28"/>
          <w:lang w:eastAsia="ru-RU"/>
        </w:rPr>
      </w:pPr>
      <w:r w:rsidRPr="00975394">
        <w:rPr>
          <w:rFonts w:ascii="Times New Roman" w:hAnsi="Times New Roman"/>
          <w:sz w:val="28"/>
          <w:szCs w:val="28"/>
          <w:lang w:eastAsia="ru-RU"/>
        </w:rPr>
        <w:t>Информационное общество и «новые медиа» в парадигме модернизации.</w:t>
      </w:r>
      <w:r w:rsidR="00D074A6">
        <w:rPr>
          <w:rFonts w:ascii="Times New Roman" w:hAnsi="Times New Roman"/>
          <w:sz w:val="28"/>
          <w:szCs w:val="28"/>
          <w:lang w:eastAsia="ru-RU"/>
        </w:rPr>
        <w:t xml:space="preserve"> </w:t>
      </w:r>
      <w:r w:rsidRPr="00D074A6">
        <w:rPr>
          <w:rFonts w:ascii="Times New Roman" w:hAnsi="Times New Roman"/>
          <w:sz w:val="28"/>
          <w:szCs w:val="28"/>
          <w:lang w:eastAsia="ru-RU"/>
        </w:rPr>
        <w:t>Конвергентные культуры Генри Дженкинса.</w:t>
      </w:r>
    </w:p>
    <w:p w:rsidR="00975394" w:rsidRDefault="00975394" w:rsidP="009558BC">
      <w:pPr>
        <w:pStyle w:val="af1"/>
        <w:numPr>
          <w:ilvl w:val="0"/>
          <w:numId w:val="13"/>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Теория сетевой демократии Зизи Папахарисси и Клея Ширки.</w:t>
      </w:r>
    </w:p>
    <w:p w:rsidR="00D074A6" w:rsidRDefault="00D074A6" w:rsidP="00D074A6">
      <w:pPr>
        <w:pStyle w:val="af1"/>
        <w:numPr>
          <w:ilvl w:val="0"/>
          <w:numId w:val="13"/>
        </w:numPr>
        <w:spacing w:after="0" w:line="240" w:lineRule="auto"/>
        <w:jc w:val="both"/>
        <w:rPr>
          <w:rFonts w:ascii="Times New Roman" w:hAnsi="Times New Roman"/>
          <w:sz w:val="28"/>
          <w:szCs w:val="28"/>
          <w:lang w:eastAsia="ru-RU"/>
        </w:rPr>
      </w:pPr>
      <w:r w:rsidRPr="00D074A6">
        <w:rPr>
          <w:rFonts w:ascii="Times New Roman" w:hAnsi="Times New Roman"/>
          <w:sz w:val="28"/>
          <w:szCs w:val="28"/>
          <w:lang w:eastAsia="ru-RU"/>
        </w:rPr>
        <w:t xml:space="preserve">Кибероптимизм vs киберскептицизм (К. Ширки, Тим О’Рейли, Дж. Ланир, Е. Морозов). </w:t>
      </w:r>
      <w:r>
        <w:rPr>
          <w:rFonts w:ascii="Times New Roman" w:hAnsi="Times New Roman"/>
          <w:sz w:val="28"/>
          <w:szCs w:val="28"/>
          <w:lang w:eastAsia="ru-RU"/>
        </w:rPr>
        <w:t>Киберпространство: с</w:t>
      </w:r>
      <w:r w:rsidRPr="00D074A6">
        <w:rPr>
          <w:rFonts w:ascii="Times New Roman" w:hAnsi="Times New Roman"/>
          <w:sz w:val="28"/>
          <w:szCs w:val="28"/>
          <w:lang w:eastAsia="ru-RU"/>
        </w:rPr>
        <w:t>вобода и</w:t>
      </w:r>
      <w:r>
        <w:rPr>
          <w:rFonts w:ascii="Times New Roman" w:hAnsi="Times New Roman"/>
          <w:sz w:val="28"/>
          <w:szCs w:val="28"/>
          <w:lang w:eastAsia="ru-RU"/>
        </w:rPr>
        <w:t xml:space="preserve"> </w:t>
      </w:r>
      <w:r w:rsidRPr="00D074A6">
        <w:rPr>
          <w:rFonts w:ascii="Times New Roman" w:hAnsi="Times New Roman"/>
          <w:sz w:val="28"/>
          <w:szCs w:val="28"/>
          <w:lang w:eastAsia="ru-RU"/>
        </w:rPr>
        <w:t>контроль, активность и пассивность в мире сетевых коммуникаций.</w:t>
      </w:r>
    </w:p>
    <w:p w:rsidR="00D074A6" w:rsidRPr="00D074A6" w:rsidRDefault="00D074A6" w:rsidP="00D074A6">
      <w:pPr>
        <w:pStyle w:val="af1"/>
        <w:numPr>
          <w:ilvl w:val="0"/>
          <w:numId w:val="13"/>
        </w:numPr>
        <w:spacing w:after="0" w:line="240" w:lineRule="auto"/>
        <w:jc w:val="both"/>
        <w:rPr>
          <w:rFonts w:ascii="Times New Roman" w:hAnsi="Times New Roman"/>
          <w:sz w:val="28"/>
          <w:szCs w:val="28"/>
          <w:lang w:eastAsia="ru-RU"/>
        </w:rPr>
      </w:pPr>
      <w:r w:rsidRPr="00D074A6">
        <w:rPr>
          <w:rFonts w:ascii="Times New Roman" w:hAnsi="Times New Roman"/>
          <w:sz w:val="28"/>
          <w:szCs w:val="28"/>
          <w:lang w:eastAsia="ru-RU"/>
        </w:rPr>
        <w:t xml:space="preserve">Теории медиации vs теории медиатизации. Англосаксонская традиция использования термина «медиация» (С. Ливингстон, Р. Сильверстоун, Н. Коулдри). Североевропейский подход: теории медиатизации (Д. Элтхейд и Р. Сноу, В. Шульц, Ф. Кротц, С. Хьярвард). </w:t>
      </w:r>
    </w:p>
    <w:p w:rsidR="00975394" w:rsidRDefault="00975394" w:rsidP="00975394">
      <w:pPr>
        <w:spacing w:after="0" w:line="240" w:lineRule="auto"/>
        <w:rPr>
          <w:rFonts w:ascii="Times New Roman" w:eastAsia="Times New Roman" w:hAnsi="Times New Roman"/>
          <w:sz w:val="28"/>
          <w:szCs w:val="28"/>
          <w:shd w:val="clear" w:color="auto" w:fill="FFFFFF"/>
        </w:rPr>
      </w:pPr>
      <w:r w:rsidRPr="00975394">
        <w:rPr>
          <w:rFonts w:ascii="Times New Roman" w:eastAsia="Times New Roman" w:hAnsi="Times New Roman"/>
          <w:sz w:val="28"/>
          <w:szCs w:val="28"/>
          <w:shd w:val="clear" w:color="auto" w:fill="FFFFFF"/>
        </w:rPr>
        <w:tab/>
      </w:r>
    </w:p>
    <w:p w:rsidR="00975394" w:rsidRPr="00975394" w:rsidRDefault="00975394" w:rsidP="00975394">
      <w:pPr>
        <w:spacing w:after="0" w:line="240" w:lineRule="auto"/>
        <w:rPr>
          <w:rFonts w:ascii="Times New Roman" w:eastAsia="Times New Roman" w:hAnsi="Times New Roman"/>
          <w:b/>
          <w:sz w:val="28"/>
          <w:szCs w:val="28"/>
          <w:shd w:val="clear" w:color="auto" w:fill="FFFFFF"/>
        </w:rPr>
      </w:pPr>
      <w:r w:rsidRPr="00975394">
        <w:rPr>
          <w:rFonts w:ascii="Times New Roman" w:eastAsia="Times New Roman" w:hAnsi="Times New Roman"/>
          <w:b/>
          <w:sz w:val="28"/>
          <w:szCs w:val="28"/>
          <w:shd w:val="clear" w:color="auto" w:fill="FFFFFF"/>
        </w:rPr>
        <w:t>Литература</w:t>
      </w:r>
    </w:p>
    <w:p w:rsidR="00975394" w:rsidRPr="00975394" w:rsidRDefault="00975394" w:rsidP="009558BC">
      <w:pPr>
        <w:pStyle w:val="af1"/>
        <w:numPr>
          <w:ilvl w:val="0"/>
          <w:numId w:val="14"/>
        </w:numPr>
        <w:spacing w:after="0" w:line="240" w:lineRule="auto"/>
        <w:rPr>
          <w:rFonts w:ascii="Times New Roman" w:eastAsia="Times New Roman" w:hAnsi="Times New Roman"/>
          <w:sz w:val="28"/>
          <w:szCs w:val="28"/>
          <w:shd w:val="clear" w:color="auto" w:fill="FFFFFF"/>
        </w:rPr>
      </w:pPr>
      <w:r w:rsidRPr="00975394">
        <w:rPr>
          <w:rFonts w:ascii="Times New Roman" w:eastAsia="Times New Roman" w:hAnsi="Times New Roman"/>
          <w:sz w:val="28"/>
          <w:szCs w:val="28"/>
          <w:shd w:val="clear" w:color="auto" w:fill="FFFFFF"/>
        </w:rPr>
        <w:t>Кирия И.В., Новикова А.А.</w:t>
      </w:r>
      <w:r w:rsidRPr="00DA4833">
        <w:t xml:space="preserve"> </w:t>
      </w:r>
      <w:r w:rsidRPr="00975394">
        <w:rPr>
          <w:rFonts w:ascii="Times New Roman" w:eastAsia="Times New Roman" w:hAnsi="Times New Roman"/>
          <w:sz w:val="28"/>
          <w:szCs w:val="28"/>
          <w:shd w:val="clear" w:color="auto" w:fill="FFFFFF"/>
        </w:rPr>
        <w:t>История и теория медиа. [Электронный ресурс] - режим доступа https://e.lanbook.com, свободный. – Заглавие с экрана.</w:t>
      </w:r>
    </w:p>
    <w:p w:rsidR="00975394" w:rsidRPr="00975394" w:rsidRDefault="00975394" w:rsidP="009558BC">
      <w:pPr>
        <w:pStyle w:val="af1"/>
        <w:numPr>
          <w:ilvl w:val="0"/>
          <w:numId w:val="14"/>
        </w:numPr>
        <w:spacing w:after="0" w:line="240" w:lineRule="auto"/>
        <w:rPr>
          <w:rFonts w:ascii="Times New Roman" w:eastAsia="Times New Roman" w:hAnsi="Times New Roman"/>
          <w:sz w:val="28"/>
          <w:szCs w:val="28"/>
          <w:shd w:val="clear" w:color="auto" w:fill="FFFFFF"/>
        </w:rPr>
      </w:pPr>
      <w:r w:rsidRPr="00975394">
        <w:rPr>
          <w:rFonts w:ascii="Times New Roman" w:hAnsi="Times New Roman"/>
          <w:sz w:val="28"/>
          <w:szCs w:val="28"/>
          <w:shd w:val="clear" w:color="auto" w:fill="FFFFFF"/>
        </w:rPr>
        <w:t xml:space="preserve">Корнилов, Е. А. Массовые коммуникации на рубеже тысячелетий [Электронный ресурс]. - </w:t>
      </w:r>
      <w:r w:rsidRPr="00975394">
        <w:rPr>
          <w:rFonts w:ascii="Times New Roman" w:hAnsi="Times New Roman"/>
          <w:sz w:val="28"/>
          <w:szCs w:val="28"/>
        </w:rPr>
        <w:t>режим доступа http:</w:t>
      </w:r>
      <w:r w:rsidRPr="00975394">
        <w:rPr>
          <w:rFonts w:ascii="Times New Roman" w:hAnsi="Times New Roman"/>
          <w:sz w:val="28"/>
          <w:szCs w:val="28"/>
          <w:shd w:val="clear" w:color="auto" w:fill="FFFFFF"/>
        </w:rPr>
        <w:t xml:space="preserve"> </w:t>
      </w:r>
      <w:r w:rsidRPr="00975394">
        <w:rPr>
          <w:rFonts w:ascii="Times New Roman" w:hAnsi="Times New Roman"/>
          <w:sz w:val="28"/>
          <w:szCs w:val="28"/>
          <w:shd w:val="clear" w:color="auto" w:fill="FFFFFF"/>
          <w:lang w:val="en-US"/>
        </w:rPr>
        <w:t>znanium</w:t>
      </w:r>
      <w:r w:rsidRPr="00975394">
        <w:rPr>
          <w:rFonts w:ascii="Times New Roman" w:hAnsi="Times New Roman"/>
          <w:sz w:val="28"/>
          <w:szCs w:val="28"/>
          <w:shd w:val="clear" w:color="auto" w:fill="FFFFFF"/>
        </w:rPr>
        <w:t>.</w:t>
      </w:r>
      <w:r w:rsidRPr="00975394">
        <w:rPr>
          <w:rFonts w:ascii="Times New Roman" w:hAnsi="Times New Roman"/>
          <w:sz w:val="28"/>
          <w:szCs w:val="28"/>
          <w:shd w:val="clear" w:color="auto" w:fill="FFFFFF"/>
          <w:lang w:val="en-US"/>
        </w:rPr>
        <w:t>com</w:t>
      </w:r>
      <w:r w:rsidRPr="00975394">
        <w:rPr>
          <w:rFonts w:ascii="Times New Roman" w:hAnsi="Times New Roman"/>
          <w:sz w:val="28"/>
          <w:szCs w:val="28"/>
        </w:rPr>
        <w:t>, свободный. – Заглавие с экрана</w:t>
      </w:r>
    </w:p>
    <w:p w:rsidR="00975394" w:rsidRPr="00975394" w:rsidRDefault="00975394" w:rsidP="009558BC">
      <w:pPr>
        <w:pStyle w:val="af1"/>
        <w:numPr>
          <w:ilvl w:val="0"/>
          <w:numId w:val="14"/>
        </w:numPr>
        <w:spacing w:after="0" w:line="240" w:lineRule="auto"/>
        <w:rPr>
          <w:rFonts w:ascii="Times New Roman" w:eastAsia="Times New Roman" w:hAnsi="Times New Roman"/>
          <w:sz w:val="28"/>
          <w:szCs w:val="28"/>
          <w:shd w:val="clear" w:color="auto" w:fill="FFFFFF"/>
        </w:rPr>
      </w:pPr>
      <w:r w:rsidRPr="00975394">
        <w:rPr>
          <w:rFonts w:ascii="Times New Roman" w:eastAsia="Times New Roman" w:hAnsi="Times New Roman"/>
          <w:sz w:val="28"/>
          <w:szCs w:val="28"/>
          <w:shd w:val="clear" w:color="auto" w:fill="FFFFFF"/>
        </w:rPr>
        <w:t>СМИ в меняющейся России: коллективная монография Аникина М.Е., Блинова М.В., Вартанова Е.Л., Воинова Е.А. - [Электронный ресурс]. - режим доступа https://e.lanbook.com, свободный. – Заглавие с экрана.</w:t>
      </w:r>
    </w:p>
    <w:p w:rsidR="00975394" w:rsidRPr="00975394" w:rsidRDefault="00975394" w:rsidP="009558BC">
      <w:pPr>
        <w:pStyle w:val="af1"/>
        <w:numPr>
          <w:ilvl w:val="0"/>
          <w:numId w:val="14"/>
        </w:numPr>
        <w:spacing w:after="0" w:line="240" w:lineRule="auto"/>
        <w:rPr>
          <w:rFonts w:ascii="Times New Roman" w:eastAsia="Times New Roman" w:hAnsi="Times New Roman"/>
          <w:sz w:val="28"/>
          <w:szCs w:val="28"/>
          <w:shd w:val="clear" w:color="auto" w:fill="FFFFFF"/>
        </w:rPr>
      </w:pPr>
      <w:r w:rsidRPr="00975394">
        <w:rPr>
          <w:rFonts w:ascii="Times New Roman" w:eastAsia="Times New Roman" w:hAnsi="Times New Roman"/>
          <w:sz w:val="28"/>
          <w:szCs w:val="28"/>
          <w:shd w:val="clear" w:color="auto" w:fill="FFFFFF"/>
        </w:rPr>
        <w:t>Хорольский В.В.</w:t>
      </w:r>
      <w:r w:rsidRPr="00DA4833">
        <w:t xml:space="preserve"> </w:t>
      </w:r>
      <w:r w:rsidRPr="00975394">
        <w:rPr>
          <w:rFonts w:ascii="Times New Roman" w:eastAsia="Times New Roman" w:hAnsi="Times New Roman"/>
          <w:sz w:val="28"/>
          <w:szCs w:val="28"/>
          <w:shd w:val="clear" w:color="auto" w:fill="FFFFFF"/>
        </w:rPr>
        <w:t>Социокультурные аспекты глобализации масс-медиа- [Электронный ресурс]. - режим доступа https://e.lanbook.com, свободный. – Заглавие с экрана.</w:t>
      </w:r>
    </w:p>
    <w:p w:rsidR="00975394" w:rsidRDefault="00975394" w:rsidP="00543B6F">
      <w:pPr>
        <w:spacing w:after="0" w:line="240" w:lineRule="auto"/>
        <w:ind w:firstLine="720"/>
        <w:jc w:val="both"/>
        <w:rPr>
          <w:rFonts w:ascii="Times New Roman" w:hAnsi="Times New Roman" w:cs="Times New Roman"/>
          <w:b/>
          <w:sz w:val="28"/>
          <w:szCs w:val="28"/>
          <w:lang w:eastAsia="ru-RU"/>
        </w:rPr>
      </w:pPr>
    </w:p>
    <w:p w:rsidR="000A40C0" w:rsidRDefault="008A5400" w:rsidP="00543B6F">
      <w:pPr>
        <w:spacing w:after="0" w:line="240" w:lineRule="auto"/>
        <w:ind w:firstLine="720"/>
        <w:jc w:val="both"/>
        <w:rPr>
          <w:rFonts w:ascii="Times New Roman" w:hAnsi="Times New Roman" w:cs="Times New Roman"/>
          <w:b/>
          <w:sz w:val="28"/>
          <w:szCs w:val="28"/>
        </w:rPr>
      </w:pPr>
      <w:r w:rsidRPr="008A5400">
        <w:rPr>
          <w:rFonts w:ascii="Times New Roman" w:hAnsi="Times New Roman" w:cs="Times New Roman"/>
          <w:b/>
          <w:sz w:val="28"/>
          <w:szCs w:val="28"/>
          <w:lang w:eastAsia="ru-RU"/>
        </w:rPr>
        <w:t xml:space="preserve">Тема 6. </w:t>
      </w:r>
      <w:r w:rsidR="00543B6F" w:rsidRPr="008A5400">
        <w:rPr>
          <w:rFonts w:ascii="Times New Roman" w:hAnsi="Times New Roman" w:cs="Times New Roman"/>
          <w:b/>
          <w:sz w:val="28"/>
          <w:szCs w:val="28"/>
          <w:lang w:eastAsia="ru-RU"/>
        </w:rPr>
        <w:t>Социология инноваций</w:t>
      </w:r>
      <w:r w:rsidR="00543B6F" w:rsidRPr="008A5400">
        <w:rPr>
          <w:rFonts w:ascii="Times New Roman" w:hAnsi="Times New Roman" w:cs="Times New Roman"/>
          <w:b/>
          <w:sz w:val="28"/>
          <w:szCs w:val="28"/>
        </w:rPr>
        <w:t xml:space="preserve"> </w:t>
      </w:r>
    </w:p>
    <w:p w:rsidR="000A40C0" w:rsidRDefault="000A40C0" w:rsidP="000A40C0">
      <w:pPr>
        <w:numPr>
          <w:ilvl w:val="12"/>
          <w:numId w:val="0"/>
        </w:num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Лекция</w:t>
      </w:r>
    </w:p>
    <w:p w:rsidR="00D4064C" w:rsidRDefault="00543B6F" w:rsidP="00543B6F">
      <w:pPr>
        <w:spacing w:after="0" w:line="240" w:lineRule="auto"/>
        <w:ind w:firstLine="720"/>
        <w:jc w:val="both"/>
        <w:rPr>
          <w:rFonts w:ascii="Times New Roman" w:hAnsi="Times New Roman" w:cs="Times New Roman"/>
          <w:sz w:val="28"/>
          <w:szCs w:val="28"/>
        </w:rPr>
      </w:pPr>
      <w:r w:rsidRPr="008A5400">
        <w:rPr>
          <w:rFonts w:ascii="Times New Roman" w:hAnsi="Times New Roman" w:cs="Times New Roman"/>
          <w:sz w:val="28"/>
          <w:szCs w:val="28"/>
        </w:rPr>
        <w:t xml:space="preserve">Идея диффузии инноваций. </w:t>
      </w:r>
      <w:r w:rsidR="005876F5">
        <w:rPr>
          <w:rFonts w:ascii="Times New Roman" w:hAnsi="Times New Roman" w:cs="Times New Roman"/>
          <w:sz w:val="28"/>
          <w:szCs w:val="28"/>
        </w:rPr>
        <w:t xml:space="preserve">Модели диффузии инноваций Эверетта Роджерса. Теория перевода в моделях инновации </w:t>
      </w:r>
      <w:r w:rsidRPr="008A5400">
        <w:rPr>
          <w:rFonts w:ascii="Times New Roman" w:hAnsi="Times New Roman" w:cs="Times New Roman"/>
          <w:sz w:val="28"/>
          <w:szCs w:val="28"/>
        </w:rPr>
        <w:t>Бруно Латура</w:t>
      </w:r>
      <w:r w:rsidR="005876F5">
        <w:rPr>
          <w:rFonts w:ascii="Times New Roman" w:hAnsi="Times New Roman" w:cs="Times New Roman"/>
          <w:sz w:val="28"/>
          <w:szCs w:val="28"/>
        </w:rPr>
        <w:t xml:space="preserve"> и Мишеля Каллона</w:t>
      </w:r>
      <w:r w:rsidR="00325B59">
        <w:rPr>
          <w:rFonts w:ascii="Times New Roman" w:hAnsi="Times New Roman" w:cs="Times New Roman"/>
          <w:sz w:val="28"/>
          <w:szCs w:val="28"/>
        </w:rPr>
        <w:t xml:space="preserve"> (АСТ)</w:t>
      </w:r>
      <w:r w:rsidRPr="008A5400">
        <w:rPr>
          <w:rFonts w:ascii="Times New Roman" w:hAnsi="Times New Roman" w:cs="Times New Roman"/>
          <w:sz w:val="28"/>
          <w:szCs w:val="28"/>
        </w:rPr>
        <w:t xml:space="preserve">. </w:t>
      </w:r>
      <w:r w:rsidR="00D4064C" w:rsidRPr="00D4064C">
        <w:rPr>
          <w:rFonts w:ascii="Times New Roman" w:hAnsi="Times New Roman" w:cs="Times New Roman"/>
          <w:sz w:val="28"/>
          <w:szCs w:val="28"/>
        </w:rPr>
        <w:t>Критика акторно-сетевой теории: Дэвид Блур</w:t>
      </w:r>
      <w:r w:rsidR="00D4064C">
        <w:rPr>
          <w:rFonts w:ascii="Times New Roman" w:hAnsi="Times New Roman" w:cs="Times New Roman"/>
          <w:sz w:val="28"/>
          <w:szCs w:val="28"/>
        </w:rPr>
        <w:t xml:space="preserve">. </w:t>
      </w:r>
    </w:p>
    <w:p w:rsidR="00543B6F" w:rsidRPr="008A5400" w:rsidRDefault="00543B6F" w:rsidP="00543B6F">
      <w:pPr>
        <w:spacing w:after="0" w:line="240" w:lineRule="auto"/>
        <w:ind w:firstLine="720"/>
        <w:jc w:val="both"/>
        <w:rPr>
          <w:rFonts w:ascii="Times New Roman" w:hAnsi="Times New Roman" w:cs="Times New Roman"/>
          <w:sz w:val="28"/>
          <w:szCs w:val="28"/>
        </w:rPr>
      </w:pPr>
      <w:r w:rsidRPr="008A5400">
        <w:rPr>
          <w:rFonts w:ascii="Times New Roman" w:hAnsi="Times New Roman" w:cs="Times New Roman"/>
          <w:sz w:val="28"/>
          <w:szCs w:val="28"/>
        </w:rPr>
        <w:t xml:space="preserve">Патрис Флиши и идея  социотехнического альянса. Теория использования техники. </w:t>
      </w:r>
    </w:p>
    <w:p w:rsidR="00325B59" w:rsidRPr="00325B59" w:rsidRDefault="00325B59" w:rsidP="00325B59">
      <w:pPr>
        <w:widowControl w:val="0"/>
        <w:numPr>
          <w:ilvl w:val="12"/>
          <w:numId w:val="0"/>
        </w:num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325B59" w:rsidRPr="00325B59" w:rsidRDefault="00325B59" w:rsidP="00325B59">
      <w:pPr>
        <w:widowControl w:val="0"/>
        <w:numPr>
          <w:ilvl w:val="12"/>
          <w:numId w:val="0"/>
        </w:num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325B59">
        <w:rPr>
          <w:rFonts w:ascii="Times New Roman" w:eastAsia="Times New Roman" w:hAnsi="Times New Roman" w:cs="Times New Roman"/>
          <w:b/>
          <w:sz w:val="28"/>
          <w:szCs w:val="28"/>
          <w:lang w:eastAsia="ru-RU"/>
        </w:rPr>
        <w:t xml:space="preserve">Семинарское занятие. </w:t>
      </w:r>
    </w:p>
    <w:p w:rsidR="008A5400" w:rsidRDefault="00325B59" w:rsidP="00325B59">
      <w:pPr>
        <w:widowControl w:val="0"/>
        <w:numPr>
          <w:ilvl w:val="12"/>
          <w:numId w:val="0"/>
        </w:num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325B59">
        <w:rPr>
          <w:rFonts w:ascii="Times New Roman" w:eastAsia="Times New Roman" w:hAnsi="Times New Roman" w:cs="Times New Roman"/>
          <w:b/>
          <w:sz w:val="28"/>
          <w:szCs w:val="28"/>
          <w:lang w:eastAsia="ru-RU"/>
        </w:rPr>
        <w:lastRenderedPageBreak/>
        <w:t>Вопросы для подготовки.</w:t>
      </w:r>
    </w:p>
    <w:p w:rsidR="00D4064C" w:rsidRDefault="00D4064C" w:rsidP="00325B59">
      <w:pPr>
        <w:pStyle w:val="af1"/>
        <w:widowControl w:val="0"/>
        <w:numPr>
          <w:ilvl w:val="0"/>
          <w:numId w:val="29"/>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Прочтение и о</w:t>
      </w:r>
      <w:r w:rsidR="00325B59">
        <w:rPr>
          <w:rFonts w:ascii="Times New Roman" w:eastAsia="Times New Roman" w:hAnsi="Times New Roman"/>
          <w:sz w:val="28"/>
          <w:szCs w:val="28"/>
          <w:lang w:eastAsia="ru-RU"/>
        </w:rPr>
        <w:t xml:space="preserve">бсуждение </w:t>
      </w:r>
      <w:r w:rsidR="00325B59" w:rsidRPr="00325B59">
        <w:rPr>
          <w:rFonts w:ascii="Times New Roman" w:eastAsia="Times New Roman" w:hAnsi="Times New Roman"/>
          <w:sz w:val="28"/>
          <w:szCs w:val="28"/>
          <w:lang w:eastAsia="ru-RU"/>
        </w:rPr>
        <w:t>текстов</w:t>
      </w:r>
      <w:r w:rsidR="00325B59">
        <w:rPr>
          <w:rFonts w:ascii="Times New Roman" w:eastAsia="Times New Roman" w:hAnsi="Times New Roman"/>
          <w:sz w:val="28"/>
          <w:szCs w:val="28"/>
          <w:lang w:eastAsia="ru-RU"/>
        </w:rPr>
        <w:t xml:space="preserve">: </w:t>
      </w:r>
      <w:r w:rsidR="00325B59" w:rsidRPr="00325B59">
        <w:rPr>
          <w:rFonts w:ascii="Times New Roman" w:eastAsia="Times New Roman" w:hAnsi="Times New Roman"/>
          <w:sz w:val="28"/>
          <w:szCs w:val="28"/>
          <w:lang w:eastAsia="ru-RU"/>
        </w:rPr>
        <w:t xml:space="preserve"> </w:t>
      </w:r>
    </w:p>
    <w:p w:rsidR="00325B59" w:rsidRPr="00325B59" w:rsidRDefault="00325B59" w:rsidP="00D4064C">
      <w:pPr>
        <w:pStyle w:val="af1"/>
        <w:widowControl w:val="0"/>
        <w:numPr>
          <w:ilvl w:val="0"/>
          <w:numId w:val="30"/>
        </w:numPr>
        <w:autoSpaceDE w:val="0"/>
        <w:autoSpaceDN w:val="0"/>
        <w:adjustRightInd w:val="0"/>
        <w:spacing w:after="0" w:line="240" w:lineRule="auto"/>
        <w:jc w:val="both"/>
        <w:rPr>
          <w:rFonts w:ascii="Times New Roman" w:eastAsia="Times New Roman" w:hAnsi="Times New Roman"/>
          <w:sz w:val="28"/>
          <w:szCs w:val="28"/>
          <w:lang w:eastAsia="ru-RU"/>
        </w:rPr>
      </w:pPr>
      <w:r w:rsidRPr="00325B59">
        <w:rPr>
          <w:rFonts w:ascii="Times New Roman" w:eastAsia="Times New Roman" w:hAnsi="Times New Roman"/>
          <w:sz w:val="28"/>
          <w:szCs w:val="28"/>
          <w:lang w:eastAsia="ru-RU"/>
        </w:rPr>
        <w:t>Латур, Б. Об интеробъективности / Б. Латур // Социология вещей / Под. ред. В. Вахштайна. – М.: Издательский дом «Территория будущего», 2006. – с. 169-199</w:t>
      </w:r>
    </w:p>
    <w:p w:rsidR="00325B59" w:rsidRPr="00D4064C" w:rsidRDefault="00325B59" w:rsidP="00D4064C">
      <w:pPr>
        <w:pStyle w:val="af1"/>
        <w:widowControl w:val="0"/>
        <w:numPr>
          <w:ilvl w:val="0"/>
          <w:numId w:val="30"/>
        </w:numPr>
        <w:autoSpaceDE w:val="0"/>
        <w:autoSpaceDN w:val="0"/>
        <w:adjustRightInd w:val="0"/>
        <w:spacing w:after="0" w:line="240" w:lineRule="auto"/>
        <w:jc w:val="both"/>
        <w:rPr>
          <w:rFonts w:ascii="Times New Roman" w:eastAsia="Times New Roman" w:hAnsi="Times New Roman"/>
          <w:sz w:val="28"/>
          <w:szCs w:val="28"/>
          <w:lang w:eastAsia="ru-RU"/>
        </w:rPr>
      </w:pPr>
      <w:r w:rsidRPr="00D4064C">
        <w:rPr>
          <w:rFonts w:ascii="Times New Roman" w:eastAsia="Times New Roman" w:hAnsi="Times New Roman"/>
          <w:sz w:val="28"/>
          <w:szCs w:val="28"/>
          <w:lang w:eastAsia="ru-RU"/>
        </w:rPr>
        <w:t>Латур, Б. Когда вещи дают отпор: возможный вклад «исследований науки» в общественные науки / Б. Латур // Социология вещей / Под. ред. В. Вахштайна. – М.: Издательский дом «Территория будущего», 2006. – с. 342-365</w:t>
      </w:r>
    </w:p>
    <w:p w:rsidR="00325B59" w:rsidRPr="00D4064C" w:rsidRDefault="00325B59" w:rsidP="00D4064C">
      <w:pPr>
        <w:pStyle w:val="af1"/>
        <w:widowControl w:val="0"/>
        <w:numPr>
          <w:ilvl w:val="0"/>
          <w:numId w:val="30"/>
        </w:numPr>
        <w:autoSpaceDE w:val="0"/>
        <w:autoSpaceDN w:val="0"/>
        <w:adjustRightInd w:val="0"/>
        <w:spacing w:after="0" w:line="240" w:lineRule="auto"/>
        <w:jc w:val="both"/>
        <w:rPr>
          <w:rFonts w:ascii="Times New Roman" w:eastAsia="Times New Roman" w:hAnsi="Times New Roman"/>
          <w:sz w:val="28"/>
          <w:szCs w:val="28"/>
          <w:lang w:eastAsia="ru-RU"/>
        </w:rPr>
      </w:pPr>
      <w:r w:rsidRPr="00D4064C">
        <w:rPr>
          <w:rFonts w:ascii="Times New Roman" w:eastAsia="Times New Roman" w:hAnsi="Times New Roman"/>
          <w:sz w:val="28"/>
          <w:szCs w:val="28"/>
          <w:lang w:eastAsia="ru-RU"/>
        </w:rPr>
        <w:t>Латур, Б. Надежды конструктивизма / Б. Латур // Социология вещей / Под. ред. В. Вахштайна. – М.: Издательский дом «Территория будущего», 2006. – с. 365-390</w:t>
      </w:r>
    </w:p>
    <w:p w:rsidR="00325B59" w:rsidRDefault="00325B59" w:rsidP="00D4064C">
      <w:pPr>
        <w:pStyle w:val="af1"/>
        <w:widowControl w:val="0"/>
        <w:numPr>
          <w:ilvl w:val="0"/>
          <w:numId w:val="30"/>
        </w:numPr>
        <w:autoSpaceDE w:val="0"/>
        <w:autoSpaceDN w:val="0"/>
        <w:adjustRightInd w:val="0"/>
        <w:spacing w:after="0" w:line="240" w:lineRule="auto"/>
        <w:jc w:val="both"/>
        <w:rPr>
          <w:rFonts w:ascii="Times New Roman" w:eastAsia="Times New Roman" w:hAnsi="Times New Roman"/>
          <w:sz w:val="28"/>
          <w:szCs w:val="28"/>
          <w:lang w:eastAsia="ru-RU"/>
        </w:rPr>
      </w:pPr>
      <w:r w:rsidRPr="00D4064C">
        <w:rPr>
          <w:rFonts w:ascii="Times New Roman" w:eastAsia="Times New Roman" w:hAnsi="Times New Roman"/>
          <w:sz w:val="28"/>
          <w:szCs w:val="28"/>
          <w:lang w:eastAsia="ru-RU"/>
        </w:rPr>
        <w:t>Латур, Б. Где недостающая масса? Социология одной двери / Б. Латур // Социология вещей / Под. ред. В. Вахштайна. – М.: Издательский дом «Территория будущего», 2006. – с. 199-223</w:t>
      </w:r>
    </w:p>
    <w:p w:rsidR="00D4064C" w:rsidRPr="00D4064C" w:rsidRDefault="00D4064C" w:rsidP="00D4064C">
      <w:pPr>
        <w:pStyle w:val="af1"/>
        <w:widowControl w:val="0"/>
        <w:autoSpaceDE w:val="0"/>
        <w:autoSpaceDN w:val="0"/>
        <w:adjustRightInd w:val="0"/>
        <w:spacing w:after="0" w:line="240" w:lineRule="auto"/>
        <w:ind w:left="1080"/>
        <w:jc w:val="both"/>
        <w:rPr>
          <w:rFonts w:ascii="Times New Roman" w:eastAsia="Times New Roman" w:hAnsi="Times New Roman"/>
          <w:sz w:val="28"/>
          <w:szCs w:val="28"/>
          <w:lang w:eastAsia="ru-RU"/>
        </w:rPr>
      </w:pPr>
    </w:p>
    <w:p w:rsidR="000A40C0" w:rsidRDefault="008A5400" w:rsidP="000A40C0">
      <w:pPr>
        <w:numPr>
          <w:ilvl w:val="12"/>
          <w:numId w:val="0"/>
        </w:numPr>
        <w:spacing w:after="0" w:line="240" w:lineRule="auto"/>
        <w:ind w:firstLine="720"/>
        <w:jc w:val="both"/>
        <w:rPr>
          <w:rFonts w:ascii="Times New Roman" w:eastAsia="Times New Roman" w:hAnsi="Times New Roman" w:cs="Times New Roman"/>
          <w:b/>
          <w:sz w:val="28"/>
          <w:szCs w:val="28"/>
          <w:lang w:eastAsia="ru-RU"/>
        </w:rPr>
      </w:pPr>
      <w:r w:rsidRPr="008A5400">
        <w:rPr>
          <w:rFonts w:ascii="Times New Roman" w:eastAsia="Times New Roman" w:hAnsi="Times New Roman" w:cs="Times New Roman"/>
          <w:b/>
          <w:sz w:val="28"/>
          <w:szCs w:val="28"/>
          <w:lang w:eastAsia="ru-RU"/>
        </w:rPr>
        <w:t xml:space="preserve">Тема 7. </w:t>
      </w:r>
      <w:r w:rsidR="00543B6F" w:rsidRPr="008A5400">
        <w:rPr>
          <w:rFonts w:ascii="Times New Roman" w:eastAsia="Times New Roman" w:hAnsi="Times New Roman" w:cs="Times New Roman"/>
          <w:b/>
          <w:sz w:val="28"/>
          <w:szCs w:val="28"/>
          <w:lang w:eastAsia="ru-RU"/>
        </w:rPr>
        <w:t>Социальные теории медиа</w:t>
      </w:r>
      <w:r w:rsidR="000A40C0">
        <w:rPr>
          <w:rFonts w:ascii="Times New Roman" w:eastAsia="Times New Roman" w:hAnsi="Times New Roman" w:cs="Times New Roman"/>
          <w:b/>
          <w:sz w:val="28"/>
          <w:szCs w:val="28"/>
          <w:lang w:eastAsia="ru-RU"/>
        </w:rPr>
        <w:t>потребления и Cultural Studies.</w:t>
      </w:r>
    </w:p>
    <w:p w:rsidR="000A40C0" w:rsidRDefault="000A40C0" w:rsidP="000A40C0">
      <w:pPr>
        <w:numPr>
          <w:ilvl w:val="12"/>
          <w:numId w:val="0"/>
        </w:num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Лекция</w:t>
      </w:r>
    </w:p>
    <w:p w:rsidR="005876F5" w:rsidRDefault="00543B6F" w:rsidP="00543B6F">
      <w:pPr>
        <w:widowControl w:val="0"/>
        <w:numPr>
          <w:ilvl w:val="12"/>
          <w:numId w:val="0"/>
        </w:num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A5400">
        <w:rPr>
          <w:rFonts w:ascii="Times New Roman" w:eastAsia="Times New Roman" w:hAnsi="Times New Roman" w:cs="Times New Roman"/>
          <w:sz w:val="28"/>
          <w:szCs w:val="28"/>
          <w:lang w:eastAsia="ru-RU"/>
        </w:rPr>
        <w:t>Cultural Studies и исследование аудитории.</w:t>
      </w:r>
      <w:r w:rsidR="005876F5">
        <w:rPr>
          <w:rFonts w:ascii="Times New Roman" w:eastAsia="Times New Roman" w:hAnsi="Times New Roman" w:cs="Times New Roman"/>
          <w:sz w:val="28"/>
          <w:szCs w:val="28"/>
          <w:lang w:eastAsia="ru-RU"/>
        </w:rPr>
        <w:t xml:space="preserve"> Социологическ</w:t>
      </w:r>
      <w:r w:rsidR="006963AE">
        <w:rPr>
          <w:rFonts w:ascii="Times New Roman" w:eastAsia="Times New Roman" w:hAnsi="Times New Roman" w:cs="Times New Roman"/>
          <w:sz w:val="28"/>
          <w:szCs w:val="28"/>
          <w:lang w:eastAsia="ru-RU"/>
        </w:rPr>
        <w:t>ие и философские теории практик:</w:t>
      </w:r>
      <w:r w:rsidR="005876F5">
        <w:rPr>
          <w:rFonts w:ascii="Times New Roman" w:eastAsia="Times New Roman" w:hAnsi="Times New Roman" w:cs="Times New Roman"/>
          <w:sz w:val="28"/>
          <w:szCs w:val="28"/>
          <w:lang w:eastAsia="ru-RU"/>
        </w:rPr>
        <w:t xml:space="preserve"> Пьер Бурдье, Мишель де Серто, Мишель Фуко.</w:t>
      </w:r>
    </w:p>
    <w:p w:rsidR="00543B6F" w:rsidRPr="008A5400" w:rsidRDefault="00543B6F" w:rsidP="00543B6F">
      <w:pPr>
        <w:widowControl w:val="0"/>
        <w:numPr>
          <w:ilvl w:val="12"/>
          <w:numId w:val="0"/>
        </w:num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A5400">
        <w:rPr>
          <w:rFonts w:ascii="Times New Roman" w:eastAsia="Times New Roman" w:hAnsi="Times New Roman" w:cs="Times New Roman"/>
          <w:sz w:val="28"/>
          <w:szCs w:val="28"/>
          <w:lang w:eastAsia="ru-RU"/>
        </w:rPr>
        <w:t>Концепция кодирования/декодирования</w:t>
      </w:r>
      <w:r w:rsidR="005876F5">
        <w:rPr>
          <w:rFonts w:ascii="Times New Roman" w:eastAsia="Times New Roman" w:hAnsi="Times New Roman" w:cs="Times New Roman"/>
          <w:sz w:val="28"/>
          <w:szCs w:val="28"/>
          <w:lang w:eastAsia="ru-RU"/>
        </w:rPr>
        <w:t xml:space="preserve"> Стюарта Холла</w:t>
      </w:r>
      <w:r w:rsidRPr="008A5400">
        <w:rPr>
          <w:rFonts w:ascii="Times New Roman" w:eastAsia="Times New Roman" w:hAnsi="Times New Roman" w:cs="Times New Roman"/>
          <w:sz w:val="28"/>
          <w:szCs w:val="28"/>
          <w:lang w:eastAsia="ru-RU"/>
        </w:rPr>
        <w:t>. Понятие интерпретации. Активный зритель. Использование медиа. Исследование медиапрактик: изучение сериальной продукции, грамматика опыта аудитории, место медиа в быту.</w:t>
      </w:r>
    </w:p>
    <w:p w:rsidR="006963AE" w:rsidRDefault="006963AE" w:rsidP="006963AE">
      <w:pPr>
        <w:spacing w:after="0" w:line="240" w:lineRule="auto"/>
        <w:ind w:firstLine="709"/>
        <w:jc w:val="both"/>
        <w:rPr>
          <w:rFonts w:ascii="Times New Roman" w:eastAsia="Times New Roman" w:hAnsi="Times New Roman" w:cs="Times New Roman"/>
          <w:b/>
          <w:sz w:val="28"/>
          <w:szCs w:val="28"/>
          <w:lang w:eastAsia="ru-RU"/>
        </w:rPr>
      </w:pPr>
    </w:p>
    <w:p w:rsidR="006963AE" w:rsidRDefault="006963AE" w:rsidP="006963AE">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Семинарское занятие. </w:t>
      </w:r>
    </w:p>
    <w:p w:rsidR="006963AE" w:rsidRDefault="006963AE" w:rsidP="006963AE">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Вопросы для подготовки.</w:t>
      </w:r>
    </w:p>
    <w:p w:rsidR="008A5400" w:rsidRPr="00A7284F" w:rsidRDefault="006963AE" w:rsidP="009558BC">
      <w:pPr>
        <w:pStyle w:val="af1"/>
        <w:widowControl w:val="0"/>
        <w:numPr>
          <w:ilvl w:val="0"/>
          <w:numId w:val="18"/>
        </w:numPr>
        <w:autoSpaceDE w:val="0"/>
        <w:autoSpaceDN w:val="0"/>
        <w:adjustRightInd w:val="0"/>
        <w:spacing w:after="0" w:line="240" w:lineRule="auto"/>
        <w:jc w:val="both"/>
        <w:rPr>
          <w:rFonts w:ascii="Times New Roman" w:eastAsia="Times New Roman" w:hAnsi="Times New Roman"/>
          <w:sz w:val="28"/>
          <w:szCs w:val="28"/>
          <w:lang w:eastAsia="ru-RU"/>
        </w:rPr>
      </w:pPr>
      <w:r w:rsidRPr="00A7284F">
        <w:rPr>
          <w:rFonts w:ascii="Times New Roman" w:eastAsia="Times New Roman" w:hAnsi="Times New Roman"/>
          <w:sz w:val="28"/>
          <w:szCs w:val="28"/>
          <w:lang w:eastAsia="ru-RU"/>
        </w:rPr>
        <w:t>Джон Фиске и понятие «популярная культура».</w:t>
      </w:r>
    </w:p>
    <w:p w:rsidR="006963AE" w:rsidRPr="00A7284F" w:rsidRDefault="006963AE" w:rsidP="009558BC">
      <w:pPr>
        <w:pStyle w:val="af1"/>
        <w:widowControl w:val="0"/>
        <w:numPr>
          <w:ilvl w:val="0"/>
          <w:numId w:val="18"/>
        </w:numPr>
        <w:autoSpaceDE w:val="0"/>
        <w:autoSpaceDN w:val="0"/>
        <w:adjustRightInd w:val="0"/>
        <w:spacing w:after="0" w:line="240" w:lineRule="auto"/>
        <w:jc w:val="both"/>
        <w:rPr>
          <w:rFonts w:ascii="Times New Roman" w:eastAsia="Times New Roman" w:hAnsi="Times New Roman"/>
          <w:sz w:val="28"/>
          <w:szCs w:val="28"/>
          <w:lang w:eastAsia="ru-RU"/>
        </w:rPr>
      </w:pPr>
      <w:r w:rsidRPr="00A7284F">
        <w:rPr>
          <w:rFonts w:ascii="Times New Roman" w:eastAsia="Times New Roman" w:hAnsi="Times New Roman"/>
          <w:sz w:val="28"/>
          <w:szCs w:val="28"/>
          <w:lang w:eastAsia="ru-RU"/>
        </w:rPr>
        <w:t>Кросс-культурные исследования восприятия сериалов и культурных продуктов.</w:t>
      </w:r>
    </w:p>
    <w:p w:rsidR="006963AE" w:rsidRPr="00A7284F" w:rsidRDefault="006963AE" w:rsidP="009558BC">
      <w:pPr>
        <w:pStyle w:val="af1"/>
        <w:widowControl w:val="0"/>
        <w:numPr>
          <w:ilvl w:val="0"/>
          <w:numId w:val="18"/>
        </w:numPr>
        <w:autoSpaceDE w:val="0"/>
        <w:autoSpaceDN w:val="0"/>
        <w:adjustRightInd w:val="0"/>
        <w:spacing w:after="0" w:line="240" w:lineRule="auto"/>
        <w:jc w:val="both"/>
        <w:rPr>
          <w:rFonts w:ascii="Times New Roman" w:eastAsia="Times New Roman" w:hAnsi="Times New Roman"/>
          <w:sz w:val="28"/>
          <w:szCs w:val="28"/>
          <w:lang w:eastAsia="ru-RU"/>
        </w:rPr>
      </w:pPr>
      <w:r w:rsidRPr="00A7284F">
        <w:rPr>
          <w:rFonts w:ascii="Times New Roman" w:eastAsia="Times New Roman" w:hAnsi="Times New Roman"/>
          <w:sz w:val="28"/>
          <w:szCs w:val="28"/>
          <w:lang w:eastAsia="ru-RU"/>
        </w:rPr>
        <w:t>Исследование медиа в этнических группах и диаспорах.</w:t>
      </w:r>
    </w:p>
    <w:p w:rsidR="00A7284F" w:rsidRDefault="00A7284F" w:rsidP="006963AE">
      <w:pPr>
        <w:spacing w:after="0" w:line="240" w:lineRule="auto"/>
        <w:rPr>
          <w:rFonts w:ascii="Times New Roman" w:eastAsia="Times New Roman" w:hAnsi="Times New Roman"/>
          <w:b/>
          <w:sz w:val="28"/>
          <w:szCs w:val="28"/>
          <w:shd w:val="clear" w:color="auto" w:fill="FFFFFF"/>
        </w:rPr>
      </w:pPr>
    </w:p>
    <w:p w:rsidR="006963AE" w:rsidRPr="00975394" w:rsidRDefault="006963AE" w:rsidP="00A7284F">
      <w:pPr>
        <w:spacing w:after="0" w:line="240" w:lineRule="auto"/>
        <w:ind w:firstLine="709"/>
        <w:rPr>
          <w:rFonts w:ascii="Times New Roman" w:eastAsia="Times New Roman" w:hAnsi="Times New Roman"/>
          <w:b/>
          <w:sz w:val="28"/>
          <w:szCs w:val="28"/>
          <w:shd w:val="clear" w:color="auto" w:fill="FFFFFF"/>
        </w:rPr>
      </w:pPr>
      <w:r w:rsidRPr="00975394">
        <w:rPr>
          <w:rFonts w:ascii="Times New Roman" w:eastAsia="Times New Roman" w:hAnsi="Times New Roman"/>
          <w:b/>
          <w:sz w:val="28"/>
          <w:szCs w:val="28"/>
          <w:shd w:val="clear" w:color="auto" w:fill="FFFFFF"/>
        </w:rPr>
        <w:t>Литература</w:t>
      </w:r>
    </w:p>
    <w:p w:rsidR="000C0BCA" w:rsidRPr="000C0BCA" w:rsidRDefault="000C0BCA" w:rsidP="009558BC">
      <w:pPr>
        <w:pStyle w:val="af"/>
        <w:numPr>
          <w:ilvl w:val="0"/>
          <w:numId w:val="17"/>
        </w:numPr>
        <w:spacing w:before="0" w:beforeAutospacing="0" w:after="0" w:afterAutospacing="0"/>
        <w:jc w:val="both"/>
        <w:rPr>
          <w:rFonts w:ascii="Times New Roman" w:hAnsi="Times New Roman" w:cs="Times New Roman"/>
          <w:sz w:val="28"/>
          <w:szCs w:val="28"/>
        </w:rPr>
      </w:pPr>
      <w:r>
        <w:rPr>
          <w:rFonts w:ascii="Times New Roman" w:hAnsi="Times New Roman"/>
          <w:sz w:val="28"/>
          <w:szCs w:val="28"/>
          <w:shd w:val="clear" w:color="auto" w:fill="FFFFFF"/>
        </w:rPr>
        <w:t>Томпсон</w:t>
      </w:r>
      <w:r w:rsidRPr="000C0BCA">
        <w:rPr>
          <w:rFonts w:ascii="Times New Roman" w:hAnsi="Times New Roman" w:cs="Times New Roman"/>
          <w:sz w:val="28"/>
          <w:szCs w:val="28"/>
        </w:rPr>
        <w:t xml:space="preserve"> </w:t>
      </w:r>
      <w:r w:rsidRPr="006C277D">
        <w:rPr>
          <w:rFonts w:ascii="Times New Roman" w:hAnsi="Times New Roman" w:cs="Times New Roman"/>
          <w:sz w:val="28"/>
          <w:szCs w:val="28"/>
        </w:rPr>
        <w:t>Брайа</w:t>
      </w:r>
      <w:r>
        <w:rPr>
          <w:rFonts w:ascii="Times New Roman" w:hAnsi="Times New Roman" w:cs="Times New Roman"/>
          <w:sz w:val="28"/>
          <w:szCs w:val="28"/>
        </w:rPr>
        <w:t xml:space="preserve">нт, Д. Томпсон С. Основы воздействия СМИ. - М.: </w:t>
      </w:r>
      <w:r w:rsidRPr="006C277D">
        <w:rPr>
          <w:rFonts w:ascii="Times New Roman" w:hAnsi="Times New Roman" w:cs="Times New Roman"/>
          <w:sz w:val="28"/>
          <w:szCs w:val="28"/>
        </w:rPr>
        <w:t xml:space="preserve">Вильямс, 2004. </w:t>
      </w:r>
    </w:p>
    <w:p w:rsidR="006963AE" w:rsidRPr="00A7284F" w:rsidRDefault="006963AE" w:rsidP="009558BC">
      <w:pPr>
        <w:pStyle w:val="af1"/>
        <w:numPr>
          <w:ilvl w:val="0"/>
          <w:numId w:val="17"/>
        </w:numPr>
        <w:spacing w:after="0" w:line="240" w:lineRule="auto"/>
        <w:rPr>
          <w:rFonts w:ascii="Times New Roman" w:eastAsia="Times New Roman" w:hAnsi="Times New Roman"/>
          <w:sz w:val="28"/>
          <w:szCs w:val="28"/>
          <w:shd w:val="clear" w:color="auto" w:fill="FFFFFF"/>
        </w:rPr>
      </w:pPr>
      <w:r w:rsidRPr="00A7284F">
        <w:rPr>
          <w:rFonts w:ascii="Times New Roman" w:eastAsia="Times New Roman" w:hAnsi="Times New Roman"/>
          <w:sz w:val="28"/>
          <w:szCs w:val="28"/>
          <w:shd w:val="clear" w:color="auto" w:fill="FFFFFF"/>
        </w:rPr>
        <w:t>Кирия И.В., Новикова А.А.</w:t>
      </w:r>
      <w:r w:rsidRPr="00DA4833">
        <w:t xml:space="preserve"> </w:t>
      </w:r>
      <w:r w:rsidRPr="00A7284F">
        <w:rPr>
          <w:rFonts w:ascii="Times New Roman" w:eastAsia="Times New Roman" w:hAnsi="Times New Roman"/>
          <w:sz w:val="28"/>
          <w:szCs w:val="28"/>
          <w:shd w:val="clear" w:color="auto" w:fill="FFFFFF"/>
        </w:rPr>
        <w:t>История и теория медиа. [Электронный ресурс] - режим доступа https://e.lanbook.com, свободный. – Заглавие с экрана.</w:t>
      </w:r>
    </w:p>
    <w:p w:rsidR="00A7284F" w:rsidRDefault="00A7284F" w:rsidP="009558BC">
      <w:pPr>
        <w:pStyle w:val="af1"/>
        <w:widowControl w:val="0"/>
        <w:numPr>
          <w:ilvl w:val="0"/>
          <w:numId w:val="17"/>
        </w:numPr>
        <w:autoSpaceDE w:val="0"/>
        <w:autoSpaceDN w:val="0"/>
        <w:adjustRightInd w:val="0"/>
        <w:spacing w:after="0" w:line="240" w:lineRule="auto"/>
        <w:jc w:val="both"/>
        <w:rPr>
          <w:rFonts w:ascii="Times New Roman" w:eastAsia="Times New Roman" w:hAnsi="Times New Roman"/>
          <w:sz w:val="28"/>
          <w:szCs w:val="28"/>
          <w:lang w:eastAsia="ru-RU"/>
        </w:rPr>
      </w:pPr>
      <w:r w:rsidRPr="00A7284F">
        <w:rPr>
          <w:rFonts w:ascii="Times New Roman" w:eastAsia="Times New Roman" w:hAnsi="Times New Roman"/>
          <w:sz w:val="28"/>
          <w:szCs w:val="28"/>
          <w:lang w:eastAsia="ru-RU"/>
        </w:rPr>
        <w:t>Кожемякин Е.А. Основы теории коммуникации. [Электронный ресурс] режим доступа http:www znanium.com, свободный. – Заглавие с экрана.</w:t>
      </w:r>
    </w:p>
    <w:p w:rsidR="00B720C2" w:rsidRPr="00A7284F" w:rsidRDefault="00B720C2" w:rsidP="009558BC">
      <w:pPr>
        <w:pStyle w:val="af1"/>
        <w:widowControl w:val="0"/>
        <w:numPr>
          <w:ilvl w:val="0"/>
          <w:numId w:val="17"/>
        </w:numPr>
        <w:autoSpaceDE w:val="0"/>
        <w:autoSpaceDN w:val="0"/>
        <w:adjustRightInd w:val="0"/>
        <w:spacing w:after="0" w:line="240" w:lineRule="auto"/>
        <w:jc w:val="both"/>
        <w:rPr>
          <w:rFonts w:ascii="Times New Roman" w:eastAsia="Times New Roman" w:hAnsi="Times New Roman"/>
          <w:sz w:val="28"/>
          <w:szCs w:val="28"/>
          <w:lang w:eastAsia="ru-RU"/>
        </w:rPr>
      </w:pPr>
      <w:r w:rsidRPr="00A7284F">
        <w:rPr>
          <w:rFonts w:ascii="Times New Roman" w:eastAsia="Times New Roman" w:hAnsi="Times New Roman"/>
          <w:sz w:val="28"/>
          <w:szCs w:val="28"/>
          <w:lang w:eastAsia="ru-RU"/>
        </w:rPr>
        <w:t>Назаров М.М. Массовое коммуникация и общество. Ведение в теорию и исследования. – М.: Либроком, 2010.</w:t>
      </w:r>
    </w:p>
    <w:p w:rsidR="006963AE" w:rsidRPr="006963AE" w:rsidRDefault="006963AE" w:rsidP="00A7284F">
      <w:pPr>
        <w:widowControl w:val="0"/>
        <w:autoSpaceDE w:val="0"/>
        <w:autoSpaceDN w:val="0"/>
        <w:adjustRightInd w:val="0"/>
        <w:spacing w:after="0" w:line="240" w:lineRule="auto"/>
        <w:ind w:left="720"/>
        <w:jc w:val="both"/>
        <w:rPr>
          <w:rFonts w:ascii="Times New Roman" w:eastAsia="Times New Roman" w:hAnsi="Times New Roman"/>
          <w:sz w:val="28"/>
          <w:szCs w:val="28"/>
          <w:lang w:eastAsia="ru-RU"/>
        </w:rPr>
      </w:pPr>
    </w:p>
    <w:p w:rsidR="000A40C0" w:rsidRDefault="008A5400" w:rsidP="000A40C0">
      <w:pPr>
        <w:numPr>
          <w:ilvl w:val="12"/>
          <w:numId w:val="0"/>
        </w:numPr>
        <w:spacing w:after="0" w:line="240" w:lineRule="auto"/>
        <w:ind w:firstLine="720"/>
        <w:jc w:val="both"/>
        <w:rPr>
          <w:rFonts w:ascii="Times New Roman" w:eastAsia="Times New Roman" w:hAnsi="Times New Roman" w:cs="Times New Roman"/>
          <w:sz w:val="28"/>
          <w:szCs w:val="28"/>
          <w:lang w:eastAsia="ru-RU"/>
        </w:rPr>
      </w:pPr>
      <w:r w:rsidRPr="008A5400">
        <w:rPr>
          <w:rFonts w:ascii="Times New Roman" w:eastAsia="Times New Roman" w:hAnsi="Times New Roman" w:cs="Times New Roman"/>
          <w:b/>
          <w:sz w:val="28"/>
          <w:szCs w:val="28"/>
          <w:lang w:eastAsia="ru-RU"/>
        </w:rPr>
        <w:t xml:space="preserve">Тема 8. </w:t>
      </w:r>
      <w:r w:rsidR="006963AE">
        <w:rPr>
          <w:rFonts w:ascii="Times New Roman" w:eastAsia="Times New Roman" w:hAnsi="Times New Roman" w:cs="Times New Roman"/>
          <w:b/>
          <w:sz w:val="28"/>
          <w:szCs w:val="28"/>
          <w:lang w:eastAsia="ru-RU"/>
        </w:rPr>
        <w:t>Психологические и м</w:t>
      </w:r>
      <w:r w:rsidR="00543B6F" w:rsidRPr="008A5400">
        <w:rPr>
          <w:rFonts w:ascii="Times New Roman" w:eastAsia="Times New Roman" w:hAnsi="Times New Roman" w:cs="Times New Roman"/>
          <w:b/>
          <w:sz w:val="28"/>
          <w:szCs w:val="28"/>
          <w:lang w:eastAsia="ru-RU"/>
        </w:rPr>
        <w:t>икросоциальные теории коммуникации.</w:t>
      </w:r>
      <w:r w:rsidR="00543B6F" w:rsidRPr="008A5400">
        <w:rPr>
          <w:rFonts w:ascii="Times New Roman" w:eastAsia="Times New Roman" w:hAnsi="Times New Roman" w:cs="Times New Roman"/>
          <w:sz w:val="28"/>
          <w:szCs w:val="28"/>
          <w:lang w:eastAsia="ru-RU"/>
        </w:rPr>
        <w:t xml:space="preserve"> </w:t>
      </w:r>
    </w:p>
    <w:p w:rsidR="000A40C0" w:rsidRDefault="000A40C0" w:rsidP="000A40C0">
      <w:pPr>
        <w:numPr>
          <w:ilvl w:val="12"/>
          <w:numId w:val="0"/>
        </w:num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lastRenderedPageBreak/>
        <w:t>Лекция</w:t>
      </w:r>
    </w:p>
    <w:p w:rsidR="00D4064C" w:rsidRDefault="00FA5B47" w:rsidP="00D4064C">
      <w:pPr>
        <w:widowControl w:val="0"/>
        <w:numPr>
          <w:ilvl w:val="12"/>
          <w:numId w:val="0"/>
        </w:num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Концепция психологиче</w:t>
      </w:r>
      <w:r w:rsidR="006963AE">
        <w:rPr>
          <w:rFonts w:ascii="Times New Roman" w:eastAsia="Times New Roman" w:hAnsi="Times New Roman" w:cs="Times New Roman"/>
          <w:sz w:val="28"/>
          <w:szCs w:val="28"/>
          <w:lang w:eastAsia="ru-RU"/>
        </w:rPr>
        <w:t xml:space="preserve">ской лингвистики и когнитивные исследования. </w:t>
      </w:r>
      <w:r w:rsidR="00D4064C">
        <w:rPr>
          <w:rFonts w:ascii="Times New Roman" w:eastAsia="Times New Roman" w:hAnsi="Times New Roman" w:cs="Times New Roman"/>
          <w:sz w:val="28"/>
          <w:szCs w:val="28"/>
          <w:lang w:eastAsia="ru-RU"/>
        </w:rPr>
        <w:t xml:space="preserve"> </w:t>
      </w:r>
      <w:r w:rsidR="00D4064C" w:rsidRPr="00D4064C">
        <w:rPr>
          <w:rFonts w:ascii="Times New Roman" w:eastAsia="Times New Roman" w:hAnsi="Times New Roman" w:cs="Times New Roman"/>
          <w:sz w:val="28"/>
          <w:szCs w:val="28"/>
          <w:lang w:eastAsia="ru-RU"/>
        </w:rPr>
        <w:t>Психолингвистические исследования Ноама Хомского.</w:t>
      </w:r>
      <w:r w:rsidR="00D4064C">
        <w:rPr>
          <w:rFonts w:ascii="Times New Roman" w:eastAsia="Times New Roman" w:hAnsi="Times New Roman" w:cs="Times New Roman"/>
          <w:sz w:val="28"/>
          <w:szCs w:val="28"/>
          <w:lang w:eastAsia="ru-RU"/>
        </w:rPr>
        <w:t xml:space="preserve"> </w:t>
      </w:r>
      <w:r w:rsidR="006963AE">
        <w:rPr>
          <w:rFonts w:ascii="Times New Roman" w:eastAsia="Times New Roman" w:hAnsi="Times New Roman" w:cs="Times New Roman"/>
          <w:sz w:val="28"/>
          <w:szCs w:val="28"/>
          <w:lang w:eastAsia="ru-RU"/>
        </w:rPr>
        <w:t xml:space="preserve">Теории прайминга и культивации. </w:t>
      </w:r>
    </w:p>
    <w:p w:rsidR="00D4064C" w:rsidRDefault="00A7284F" w:rsidP="00D4064C">
      <w:pPr>
        <w:widowControl w:val="0"/>
        <w:numPr>
          <w:ilvl w:val="12"/>
          <w:numId w:val="0"/>
        </w:num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4064C">
        <w:rPr>
          <w:rFonts w:ascii="Times New Roman" w:eastAsia="Times New Roman" w:hAnsi="Times New Roman" w:cs="Times New Roman"/>
          <w:sz w:val="28"/>
          <w:szCs w:val="28"/>
          <w:lang w:eastAsia="ru-RU"/>
        </w:rPr>
        <w:t>Школа Пало-Альто и изучение</w:t>
      </w:r>
      <w:r w:rsidR="00543B6F" w:rsidRPr="00D4064C">
        <w:rPr>
          <w:rFonts w:ascii="Times New Roman" w:eastAsia="Times New Roman" w:hAnsi="Times New Roman" w:cs="Times New Roman"/>
          <w:sz w:val="28"/>
          <w:szCs w:val="28"/>
          <w:lang w:eastAsia="ru-RU"/>
        </w:rPr>
        <w:t xml:space="preserve"> </w:t>
      </w:r>
      <w:r w:rsidR="0025751B" w:rsidRPr="00D4064C">
        <w:rPr>
          <w:rFonts w:ascii="Times New Roman" w:eastAsia="Times New Roman" w:hAnsi="Times New Roman" w:cs="Times New Roman"/>
          <w:sz w:val="28"/>
          <w:szCs w:val="28"/>
          <w:lang w:eastAsia="ru-RU"/>
        </w:rPr>
        <w:t>интерперсональных коммуникаций.</w:t>
      </w:r>
      <w:r w:rsidR="00D4064C" w:rsidRPr="00D4064C">
        <w:rPr>
          <w:rFonts w:ascii="Times New Roman" w:eastAsia="Times New Roman" w:hAnsi="Times New Roman"/>
          <w:sz w:val="28"/>
          <w:szCs w:val="28"/>
          <w:lang w:eastAsia="ru-RU"/>
        </w:rPr>
        <w:t xml:space="preserve"> Изучение медианасилия: Джордж Гербнер и проект культурных индикаторов.</w:t>
      </w:r>
    </w:p>
    <w:p w:rsidR="0025751B" w:rsidRDefault="0025751B" w:rsidP="00D4064C">
      <w:pPr>
        <w:widowControl w:val="0"/>
        <w:numPr>
          <w:ilvl w:val="12"/>
          <w:numId w:val="0"/>
        </w:num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4064C">
        <w:rPr>
          <w:rFonts w:ascii="Times New Roman" w:eastAsia="Times New Roman" w:hAnsi="Times New Roman"/>
          <w:sz w:val="28"/>
          <w:szCs w:val="28"/>
          <w:lang w:eastAsia="ru-RU"/>
        </w:rPr>
        <w:t xml:space="preserve">Символический интеракционизм и этнометодология коммуникаций. </w:t>
      </w:r>
      <w:r w:rsidR="00D4064C" w:rsidRPr="00D4064C">
        <w:rPr>
          <w:rFonts w:ascii="Times New Roman" w:eastAsia="Times New Roman" w:hAnsi="Times New Roman"/>
          <w:sz w:val="28"/>
          <w:szCs w:val="28"/>
          <w:lang w:eastAsia="ru-RU"/>
        </w:rPr>
        <w:t>Понятие «фрейм» у Ирвина Гофмана.</w:t>
      </w:r>
      <w:r w:rsidR="00D4064C" w:rsidRPr="00D4064C">
        <w:t xml:space="preserve"> </w:t>
      </w:r>
      <w:r w:rsidR="00D4064C" w:rsidRPr="00D4064C">
        <w:rPr>
          <w:rFonts w:ascii="Times New Roman" w:eastAsia="Times New Roman" w:hAnsi="Times New Roman"/>
          <w:sz w:val="28"/>
          <w:szCs w:val="28"/>
          <w:lang w:eastAsia="ru-RU"/>
        </w:rPr>
        <w:t>Грегори Бейтсон и психология коммуникаций.</w:t>
      </w:r>
    </w:p>
    <w:p w:rsidR="00543B6F" w:rsidRDefault="0025751B" w:rsidP="00543B6F">
      <w:pPr>
        <w:widowControl w:val="0"/>
        <w:numPr>
          <w:ilvl w:val="12"/>
          <w:numId w:val="0"/>
        </w:num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Социальные исследования медиа: теории медиаэкологии и информационного общества.</w:t>
      </w:r>
      <w:r w:rsidR="00543B6F" w:rsidRPr="008A5400">
        <w:rPr>
          <w:rFonts w:ascii="Times New Roman" w:eastAsia="Times New Roman" w:hAnsi="Times New Roman" w:cs="Times New Roman"/>
          <w:sz w:val="28"/>
          <w:szCs w:val="28"/>
          <w:lang w:eastAsia="ru-RU"/>
        </w:rPr>
        <w:t xml:space="preserve"> </w:t>
      </w:r>
    </w:p>
    <w:p w:rsidR="000C0BCA" w:rsidRDefault="000C0BCA" w:rsidP="000C0BCA">
      <w:pPr>
        <w:spacing w:after="0" w:line="240" w:lineRule="auto"/>
        <w:ind w:firstLine="709"/>
        <w:jc w:val="both"/>
        <w:rPr>
          <w:rFonts w:ascii="Times New Roman" w:eastAsia="Times New Roman" w:hAnsi="Times New Roman" w:cs="Times New Roman"/>
          <w:b/>
          <w:sz w:val="28"/>
          <w:szCs w:val="28"/>
          <w:lang w:eastAsia="ru-RU"/>
        </w:rPr>
      </w:pPr>
    </w:p>
    <w:p w:rsidR="000C0BCA" w:rsidRDefault="000C0BCA" w:rsidP="000C0BCA">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Семинарское занятие. </w:t>
      </w:r>
    </w:p>
    <w:p w:rsidR="000C0BCA" w:rsidRDefault="000C0BCA" w:rsidP="000C0BCA">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Вопросы для подготовки.</w:t>
      </w:r>
    </w:p>
    <w:p w:rsidR="00D4064C" w:rsidRDefault="00D4064C" w:rsidP="00D4064C">
      <w:pPr>
        <w:widowControl w:val="0"/>
        <w:numPr>
          <w:ilvl w:val="12"/>
          <w:numId w:val="0"/>
        </w:num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4064C">
        <w:rPr>
          <w:rFonts w:ascii="Times New Roman" w:eastAsia="Times New Roman" w:hAnsi="Times New Roman" w:cs="Times New Roman"/>
          <w:sz w:val="28"/>
          <w:szCs w:val="28"/>
          <w:lang w:eastAsia="ru-RU"/>
        </w:rPr>
        <w:t>Основные направления исследований медиавоздействия</w:t>
      </w:r>
      <w:r>
        <w:rPr>
          <w:rFonts w:ascii="Times New Roman" w:eastAsia="Times New Roman" w:hAnsi="Times New Roman" w:cs="Times New Roman"/>
          <w:sz w:val="28"/>
          <w:szCs w:val="28"/>
          <w:lang w:eastAsia="ru-RU"/>
        </w:rPr>
        <w:t xml:space="preserve">: </w:t>
      </w:r>
    </w:p>
    <w:p w:rsidR="00D4064C" w:rsidRDefault="00D4064C" w:rsidP="00D4064C">
      <w:pPr>
        <w:pStyle w:val="af1"/>
        <w:widowControl w:val="0"/>
        <w:numPr>
          <w:ilvl w:val="0"/>
          <w:numId w:val="31"/>
        </w:numPr>
        <w:autoSpaceDE w:val="0"/>
        <w:autoSpaceDN w:val="0"/>
        <w:adjustRightInd w:val="0"/>
        <w:spacing w:after="0" w:line="240" w:lineRule="auto"/>
        <w:ind w:left="709" w:hanging="28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w:t>
      </w:r>
      <w:r w:rsidRPr="00D4064C">
        <w:rPr>
          <w:rFonts w:ascii="Times New Roman" w:eastAsia="Times New Roman" w:hAnsi="Times New Roman"/>
          <w:sz w:val="28"/>
          <w:szCs w:val="28"/>
          <w:lang w:eastAsia="ru-RU"/>
        </w:rPr>
        <w:t xml:space="preserve">зучение воздействия медианасилия. Воздействие сексуально откровенного контента. </w:t>
      </w:r>
    </w:p>
    <w:p w:rsidR="00D4064C" w:rsidRDefault="00D4064C" w:rsidP="00D4064C">
      <w:pPr>
        <w:pStyle w:val="af1"/>
        <w:widowControl w:val="0"/>
        <w:numPr>
          <w:ilvl w:val="0"/>
          <w:numId w:val="31"/>
        </w:numPr>
        <w:autoSpaceDE w:val="0"/>
        <w:autoSpaceDN w:val="0"/>
        <w:adjustRightInd w:val="0"/>
        <w:spacing w:after="0" w:line="240" w:lineRule="auto"/>
        <w:ind w:left="709" w:hanging="283"/>
        <w:jc w:val="both"/>
        <w:rPr>
          <w:rFonts w:ascii="Times New Roman" w:eastAsia="Times New Roman" w:hAnsi="Times New Roman"/>
          <w:sz w:val="28"/>
          <w:szCs w:val="28"/>
          <w:lang w:eastAsia="ru-RU"/>
        </w:rPr>
      </w:pPr>
      <w:r w:rsidRPr="00D4064C">
        <w:rPr>
          <w:rFonts w:ascii="Times New Roman" w:eastAsia="Times New Roman" w:hAnsi="Times New Roman"/>
          <w:sz w:val="28"/>
          <w:szCs w:val="28"/>
          <w:lang w:eastAsia="ru-RU"/>
        </w:rPr>
        <w:t xml:space="preserve">Страх и тревога, вызванные медиапродукцией. </w:t>
      </w:r>
    </w:p>
    <w:p w:rsidR="00D4064C" w:rsidRDefault="00D4064C" w:rsidP="00D4064C">
      <w:pPr>
        <w:pStyle w:val="af1"/>
        <w:widowControl w:val="0"/>
        <w:numPr>
          <w:ilvl w:val="0"/>
          <w:numId w:val="31"/>
        </w:numPr>
        <w:autoSpaceDE w:val="0"/>
        <w:autoSpaceDN w:val="0"/>
        <w:adjustRightInd w:val="0"/>
        <w:spacing w:after="0" w:line="240" w:lineRule="auto"/>
        <w:ind w:left="709" w:hanging="283"/>
        <w:jc w:val="both"/>
        <w:rPr>
          <w:rFonts w:ascii="Times New Roman" w:eastAsia="Times New Roman" w:hAnsi="Times New Roman"/>
          <w:sz w:val="28"/>
          <w:szCs w:val="28"/>
          <w:lang w:eastAsia="ru-RU"/>
        </w:rPr>
      </w:pPr>
      <w:r w:rsidRPr="00D4064C">
        <w:rPr>
          <w:rFonts w:ascii="Times New Roman" w:eastAsia="Times New Roman" w:hAnsi="Times New Roman"/>
          <w:sz w:val="28"/>
          <w:szCs w:val="28"/>
          <w:lang w:eastAsia="ru-RU"/>
        </w:rPr>
        <w:t xml:space="preserve">Воздействие новостей. Воздействие информационных кампаний. Воздействие рекламы. Воздействие политической пропаганды. Воздействие стереотипного изображения меньшинств. </w:t>
      </w:r>
    </w:p>
    <w:p w:rsidR="00D4064C" w:rsidRDefault="00D4064C" w:rsidP="00D4064C">
      <w:pPr>
        <w:pStyle w:val="af1"/>
        <w:widowControl w:val="0"/>
        <w:numPr>
          <w:ilvl w:val="0"/>
          <w:numId w:val="31"/>
        </w:numPr>
        <w:autoSpaceDE w:val="0"/>
        <w:autoSpaceDN w:val="0"/>
        <w:adjustRightInd w:val="0"/>
        <w:spacing w:after="0" w:line="240" w:lineRule="auto"/>
        <w:ind w:left="709" w:hanging="283"/>
        <w:jc w:val="both"/>
        <w:rPr>
          <w:rFonts w:ascii="Times New Roman" w:eastAsia="Times New Roman" w:hAnsi="Times New Roman"/>
          <w:sz w:val="28"/>
          <w:szCs w:val="28"/>
          <w:lang w:eastAsia="ru-RU"/>
        </w:rPr>
      </w:pPr>
      <w:r w:rsidRPr="00D4064C">
        <w:rPr>
          <w:rFonts w:ascii="Times New Roman" w:eastAsia="Times New Roman" w:hAnsi="Times New Roman"/>
          <w:sz w:val="28"/>
          <w:szCs w:val="28"/>
          <w:lang w:eastAsia="ru-RU"/>
        </w:rPr>
        <w:t xml:space="preserve">Воздействие развлекательных медиатекстов. </w:t>
      </w:r>
    </w:p>
    <w:p w:rsidR="00D4064C" w:rsidRPr="00D4064C" w:rsidRDefault="00D4064C" w:rsidP="00D4064C">
      <w:pPr>
        <w:pStyle w:val="af1"/>
        <w:widowControl w:val="0"/>
        <w:numPr>
          <w:ilvl w:val="0"/>
          <w:numId w:val="31"/>
        </w:numPr>
        <w:autoSpaceDE w:val="0"/>
        <w:autoSpaceDN w:val="0"/>
        <w:adjustRightInd w:val="0"/>
        <w:spacing w:after="0" w:line="240" w:lineRule="auto"/>
        <w:ind w:left="709" w:hanging="283"/>
        <w:jc w:val="both"/>
        <w:rPr>
          <w:rFonts w:ascii="Times New Roman" w:eastAsia="Times New Roman" w:hAnsi="Times New Roman"/>
          <w:sz w:val="28"/>
          <w:szCs w:val="28"/>
          <w:lang w:eastAsia="ru-RU"/>
        </w:rPr>
      </w:pPr>
      <w:r w:rsidRPr="00D4064C">
        <w:rPr>
          <w:rFonts w:ascii="Times New Roman" w:eastAsia="Times New Roman" w:hAnsi="Times New Roman"/>
          <w:sz w:val="28"/>
          <w:szCs w:val="28"/>
          <w:lang w:eastAsia="ru-RU"/>
        </w:rPr>
        <w:t>Исследования Интернет-зависимости.</w:t>
      </w:r>
    </w:p>
    <w:p w:rsidR="0025751B" w:rsidRDefault="0025751B" w:rsidP="0025751B">
      <w:pPr>
        <w:pStyle w:val="af1"/>
        <w:widowControl w:val="0"/>
        <w:autoSpaceDE w:val="0"/>
        <w:autoSpaceDN w:val="0"/>
        <w:adjustRightInd w:val="0"/>
        <w:spacing w:after="0" w:line="240" w:lineRule="auto"/>
        <w:ind w:left="1080"/>
        <w:jc w:val="both"/>
        <w:rPr>
          <w:rFonts w:ascii="Times New Roman" w:eastAsia="Times New Roman" w:hAnsi="Times New Roman"/>
          <w:sz w:val="28"/>
          <w:szCs w:val="28"/>
          <w:lang w:eastAsia="ru-RU"/>
        </w:rPr>
      </w:pPr>
    </w:p>
    <w:p w:rsidR="00543B6F" w:rsidRPr="00045019" w:rsidRDefault="00543B6F" w:rsidP="00543B6F">
      <w:pPr>
        <w:spacing w:after="0" w:line="240" w:lineRule="auto"/>
        <w:jc w:val="both"/>
        <w:rPr>
          <w:rFonts w:ascii="Times New Roman" w:eastAsia="Times New Roman" w:hAnsi="Times New Roman" w:cs="Times New Roman"/>
          <w:sz w:val="24"/>
          <w:szCs w:val="24"/>
          <w:lang w:eastAsia="ru-RU"/>
        </w:rPr>
      </w:pPr>
    </w:p>
    <w:p w:rsidR="00382B6E" w:rsidRDefault="00382B6E" w:rsidP="00382B6E">
      <w:pPr>
        <w:numPr>
          <w:ilvl w:val="12"/>
          <w:numId w:val="0"/>
        </w:num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Литература</w:t>
      </w:r>
    </w:p>
    <w:p w:rsidR="00382B6E" w:rsidRPr="00382B6E" w:rsidRDefault="00382B6E" w:rsidP="009558BC">
      <w:pPr>
        <w:pStyle w:val="af1"/>
        <w:numPr>
          <w:ilvl w:val="0"/>
          <w:numId w:val="19"/>
        </w:numPr>
        <w:spacing w:after="0" w:line="240" w:lineRule="auto"/>
        <w:rPr>
          <w:rFonts w:ascii="Times New Roman" w:eastAsia="Times New Roman" w:hAnsi="Times New Roman"/>
          <w:sz w:val="28"/>
          <w:szCs w:val="28"/>
          <w:shd w:val="clear" w:color="auto" w:fill="FFFFFF"/>
        </w:rPr>
      </w:pPr>
      <w:r w:rsidRPr="00382B6E">
        <w:rPr>
          <w:rFonts w:ascii="Times New Roman" w:hAnsi="Times New Roman"/>
          <w:sz w:val="28"/>
          <w:szCs w:val="28"/>
          <w:shd w:val="clear" w:color="auto" w:fill="FFFFFF"/>
        </w:rPr>
        <w:t xml:space="preserve">Владимирова, М. Б. Трансформация массового сознания под воздействием СМИ (на примере российского телевидения) [Электронный ресурс] </w:t>
      </w:r>
      <w:r w:rsidRPr="00382B6E">
        <w:rPr>
          <w:rFonts w:ascii="Times New Roman" w:hAnsi="Times New Roman"/>
          <w:sz w:val="28"/>
          <w:szCs w:val="28"/>
        </w:rPr>
        <w:t>режим доступа http:</w:t>
      </w:r>
      <w:r w:rsidRPr="00382B6E">
        <w:rPr>
          <w:rFonts w:ascii="Times New Roman" w:hAnsi="Times New Roman"/>
          <w:sz w:val="28"/>
          <w:szCs w:val="28"/>
          <w:shd w:val="clear" w:color="auto" w:fill="FFFFFF"/>
          <w:lang w:val="en-US"/>
        </w:rPr>
        <w:t>znanium</w:t>
      </w:r>
      <w:r w:rsidRPr="00382B6E">
        <w:rPr>
          <w:rFonts w:ascii="Times New Roman" w:hAnsi="Times New Roman"/>
          <w:sz w:val="28"/>
          <w:szCs w:val="28"/>
          <w:shd w:val="clear" w:color="auto" w:fill="FFFFFF"/>
        </w:rPr>
        <w:t>.</w:t>
      </w:r>
      <w:r w:rsidRPr="00382B6E">
        <w:rPr>
          <w:rFonts w:ascii="Times New Roman" w:hAnsi="Times New Roman"/>
          <w:sz w:val="28"/>
          <w:szCs w:val="28"/>
          <w:shd w:val="clear" w:color="auto" w:fill="FFFFFF"/>
          <w:lang w:val="en-US"/>
        </w:rPr>
        <w:t>com</w:t>
      </w:r>
      <w:r w:rsidRPr="00382B6E">
        <w:rPr>
          <w:rFonts w:ascii="Times New Roman" w:hAnsi="Times New Roman"/>
          <w:sz w:val="28"/>
          <w:szCs w:val="28"/>
          <w:shd w:val="clear" w:color="auto" w:fill="FFFFFF"/>
        </w:rPr>
        <w:t xml:space="preserve">, </w:t>
      </w:r>
      <w:r w:rsidRPr="00382B6E">
        <w:rPr>
          <w:rFonts w:ascii="Times New Roman" w:hAnsi="Times New Roman"/>
          <w:sz w:val="28"/>
          <w:szCs w:val="28"/>
        </w:rPr>
        <w:t>свободный. – Заглавие с экрана.</w:t>
      </w:r>
    </w:p>
    <w:p w:rsidR="00382B6E" w:rsidRPr="00382B6E" w:rsidRDefault="00382B6E" w:rsidP="009558BC">
      <w:pPr>
        <w:pStyle w:val="af1"/>
        <w:numPr>
          <w:ilvl w:val="0"/>
          <w:numId w:val="19"/>
        </w:numPr>
        <w:spacing w:after="0" w:line="240" w:lineRule="auto"/>
        <w:rPr>
          <w:rFonts w:ascii="Times New Roman" w:eastAsia="Times New Roman" w:hAnsi="Times New Roman"/>
          <w:sz w:val="28"/>
          <w:szCs w:val="28"/>
          <w:shd w:val="clear" w:color="auto" w:fill="FFFFFF"/>
        </w:rPr>
      </w:pPr>
      <w:r w:rsidRPr="00382B6E">
        <w:rPr>
          <w:rFonts w:ascii="Times New Roman" w:eastAsia="Times New Roman" w:hAnsi="Times New Roman"/>
          <w:sz w:val="28"/>
          <w:szCs w:val="28"/>
          <w:shd w:val="clear" w:color="auto" w:fill="FFFFFF"/>
        </w:rPr>
        <w:t>Кирия И.В., Новикова А.А.</w:t>
      </w:r>
      <w:r w:rsidRPr="00DA4833">
        <w:t xml:space="preserve"> </w:t>
      </w:r>
      <w:r w:rsidRPr="00382B6E">
        <w:rPr>
          <w:rFonts w:ascii="Times New Roman" w:eastAsia="Times New Roman" w:hAnsi="Times New Roman"/>
          <w:sz w:val="28"/>
          <w:szCs w:val="28"/>
          <w:shd w:val="clear" w:color="auto" w:fill="FFFFFF"/>
        </w:rPr>
        <w:t>История и теория медиа. [Электронный ресурс] - режим доступа https://e.lanbook.com, свободный. – Заглавие с экрана.</w:t>
      </w:r>
    </w:p>
    <w:p w:rsidR="00382B6E" w:rsidRPr="00382B6E" w:rsidRDefault="00382B6E" w:rsidP="009558BC">
      <w:pPr>
        <w:pStyle w:val="af1"/>
        <w:numPr>
          <w:ilvl w:val="0"/>
          <w:numId w:val="19"/>
        </w:numPr>
        <w:spacing w:after="0" w:line="240" w:lineRule="auto"/>
        <w:rPr>
          <w:rFonts w:ascii="Times New Roman" w:eastAsia="Times New Roman" w:hAnsi="Times New Roman"/>
          <w:sz w:val="28"/>
          <w:szCs w:val="28"/>
          <w:shd w:val="clear" w:color="auto" w:fill="FFFFFF"/>
        </w:rPr>
      </w:pPr>
      <w:r w:rsidRPr="00382B6E">
        <w:rPr>
          <w:rFonts w:ascii="Times New Roman" w:hAnsi="Times New Roman"/>
          <w:sz w:val="28"/>
          <w:szCs w:val="28"/>
          <w:shd w:val="clear" w:color="auto" w:fill="FFFFFF"/>
        </w:rPr>
        <w:t xml:space="preserve">Кожемякин Е.А. Основы теории коммуникации. [Электронный ресурс] </w:t>
      </w:r>
      <w:r w:rsidRPr="00382B6E">
        <w:rPr>
          <w:rFonts w:ascii="Times New Roman" w:hAnsi="Times New Roman"/>
          <w:sz w:val="28"/>
          <w:szCs w:val="28"/>
        </w:rPr>
        <w:t>режим доступа http:www</w:t>
      </w:r>
      <w:r w:rsidRPr="00382B6E">
        <w:rPr>
          <w:rFonts w:ascii="Times New Roman" w:hAnsi="Times New Roman"/>
          <w:sz w:val="28"/>
          <w:szCs w:val="28"/>
          <w:shd w:val="clear" w:color="auto" w:fill="FFFFFF"/>
        </w:rPr>
        <w:t xml:space="preserve"> </w:t>
      </w:r>
      <w:r w:rsidRPr="00382B6E">
        <w:rPr>
          <w:rFonts w:ascii="Times New Roman" w:hAnsi="Times New Roman"/>
          <w:sz w:val="28"/>
          <w:szCs w:val="28"/>
          <w:shd w:val="clear" w:color="auto" w:fill="FFFFFF"/>
          <w:lang w:val="en-US"/>
        </w:rPr>
        <w:t>znanium</w:t>
      </w:r>
      <w:r w:rsidRPr="00382B6E">
        <w:rPr>
          <w:rFonts w:ascii="Times New Roman" w:hAnsi="Times New Roman"/>
          <w:sz w:val="28"/>
          <w:szCs w:val="28"/>
          <w:shd w:val="clear" w:color="auto" w:fill="FFFFFF"/>
        </w:rPr>
        <w:t>.</w:t>
      </w:r>
      <w:r w:rsidRPr="00382B6E">
        <w:rPr>
          <w:rFonts w:ascii="Times New Roman" w:hAnsi="Times New Roman"/>
          <w:sz w:val="28"/>
          <w:szCs w:val="28"/>
          <w:shd w:val="clear" w:color="auto" w:fill="FFFFFF"/>
          <w:lang w:val="en-US"/>
        </w:rPr>
        <w:t>com</w:t>
      </w:r>
      <w:r w:rsidRPr="00382B6E">
        <w:rPr>
          <w:rFonts w:ascii="Times New Roman" w:hAnsi="Times New Roman"/>
          <w:sz w:val="28"/>
          <w:szCs w:val="28"/>
        </w:rPr>
        <w:t>, свободный. – Заглавие с экрана.</w:t>
      </w:r>
    </w:p>
    <w:p w:rsidR="00382B6E" w:rsidRPr="00382B6E" w:rsidRDefault="00382B6E" w:rsidP="009558BC">
      <w:pPr>
        <w:pStyle w:val="af1"/>
        <w:numPr>
          <w:ilvl w:val="0"/>
          <w:numId w:val="19"/>
        </w:numPr>
        <w:spacing w:after="0" w:line="240" w:lineRule="auto"/>
        <w:rPr>
          <w:rFonts w:ascii="Times New Roman" w:eastAsia="Times New Roman" w:hAnsi="Times New Roman"/>
          <w:sz w:val="28"/>
          <w:szCs w:val="28"/>
          <w:shd w:val="clear" w:color="auto" w:fill="FFFFFF"/>
        </w:rPr>
      </w:pPr>
      <w:r w:rsidRPr="00382B6E">
        <w:rPr>
          <w:rFonts w:ascii="Times New Roman" w:hAnsi="Times New Roman"/>
          <w:sz w:val="28"/>
          <w:szCs w:val="28"/>
          <w:shd w:val="clear" w:color="auto" w:fill="FFFFFF"/>
        </w:rPr>
        <w:t xml:space="preserve">Корнилов, Е. А. Массовые коммуникации на рубеже тысячелетий [Электронный ресурс]. - </w:t>
      </w:r>
      <w:r w:rsidRPr="00382B6E">
        <w:rPr>
          <w:rFonts w:ascii="Times New Roman" w:hAnsi="Times New Roman"/>
          <w:sz w:val="28"/>
          <w:szCs w:val="28"/>
        </w:rPr>
        <w:t>режим доступа http:</w:t>
      </w:r>
      <w:r w:rsidRPr="00382B6E">
        <w:rPr>
          <w:rFonts w:ascii="Times New Roman" w:hAnsi="Times New Roman"/>
          <w:sz w:val="28"/>
          <w:szCs w:val="28"/>
          <w:shd w:val="clear" w:color="auto" w:fill="FFFFFF"/>
        </w:rPr>
        <w:t xml:space="preserve"> </w:t>
      </w:r>
      <w:r w:rsidRPr="00382B6E">
        <w:rPr>
          <w:rFonts w:ascii="Times New Roman" w:hAnsi="Times New Roman"/>
          <w:sz w:val="28"/>
          <w:szCs w:val="28"/>
          <w:shd w:val="clear" w:color="auto" w:fill="FFFFFF"/>
          <w:lang w:val="en-US"/>
        </w:rPr>
        <w:t>znanium</w:t>
      </w:r>
      <w:r w:rsidRPr="00382B6E">
        <w:rPr>
          <w:rFonts w:ascii="Times New Roman" w:hAnsi="Times New Roman"/>
          <w:sz w:val="28"/>
          <w:szCs w:val="28"/>
          <w:shd w:val="clear" w:color="auto" w:fill="FFFFFF"/>
        </w:rPr>
        <w:t>.</w:t>
      </w:r>
      <w:r w:rsidRPr="00382B6E">
        <w:rPr>
          <w:rFonts w:ascii="Times New Roman" w:hAnsi="Times New Roman"/>
          <w:sz w:val="28"/>
          <w:szCs w:val="28"/>
          <w:shd w:val="clear" w:color="auto" w:fill="FFFFFF"/>
          <w:lang w:val="en-US"/>
        </w:rPr>
        <w:t>com</w:t>
      </w:r>
      <w:r w:rsidRPr="00382B6E">
        <w:rPr>
          <w:rFonts w:ascii="Times New Roman" w:hAnsi="Times New Roman"/>
          <w:sz w:val="28"/>
          <w:szCs w:val="28"/>
        </w:rPr>
        <w:t>, свободный. – Заглавие с экрана</w:t>
      </w:r>
    </w:p>
    <w:p w:rsidR="00A51CA7" w:rsidRPr="00A51CA7" w:rsidRDefault="00A51CA7" w:rsidP="00A51CA7">
      <w:pPr>
        <w:spacing w:after="0" w:line="240" w:lineRule="auto"/>
        <w:jc w:val="both"/>
        <w:rPr>
          <w:rFonts w:ascii="Times New Roman" w:eastAsia="Times New Roman" w:hAnsi="Times New Roman" w:cs="Times New Roman"/>
          <w:b/>
          <w:sz w:val="28"/>
          <w:szCs w:val="28"/>
          <w:lang w:eastAsia="ru-RU"/>
        </w:rPr>
      </w:pPr>
    </w:p>
    <w:p w:rsidR="00A51CA7" w:rsidRDefault="00A51CA7" w:rsidP="00A51CA7">
      <w:pPr>
        <w:spacing w:after="0" w:line="240" w:lineRule="auto"/>
        <w:ind w:firstLine="709"/>
        <w:jc w:val="both"/>
        <w:rPr>
          <w:rFonts w:ascii="Times New Roman" w:eastAsia="Times New Roman" w:hAnsi="Times New Roman" w:cs="Times New Roman"/>
          <w:b/>
          <w:sz w:val="28"/>
          <w:szCs w:val="28"/>
          <w:lang w:eastAsia="ru-RU"/>
        </w:rPr>
      </w:pPr>
    </w:p>
    <w:p w:rsidR="008A5400" w:rsidRPr="00A51CA7" w:rsidRDefault="008A5400" w:rsidP="00A51CA7">
      <w:pPr>
        <w:spacing w:after="0" w:line="240" w:lineRule="auto"/>
        <w:ind w:firstLine="709"/>
        <w:jc w:val="both"/>
        <w:rPr>
          <w:rFonts w:ascii="Times New Roman" w:eastAsia="Times New Roman" w:hAnsi="Times New Roman" w:cs="Times New Roman"/>
          <w:b/>
          <w:sz w:val="28"/>
          <w:szCs w:val="28"/>
          <w:lang w:eastAsia="ru-RU"/>
        </w:rPr>
      </w:pPr>
    </w:p>
    <w:p w:rsidR="008A5400" w:rsidRDefault="008A5400" w:rsidP="00A51CA7">
      <w:pPr>
        <w:spacing w:after="0" w:line="240" w:lineRule="auto"/>
        <w:ind w:firstLine="709"/>
        <w:jc w:val="both"/>
        <w:rPr>
          <w:rFonts w:ascii="Times New Roman" w:eastAsia="Times New Roman" w:hAnsi="Times New Roman" w:cs="Times New Roman"/>
          <w:sz w:val="28"/>
          <w:szCs w:val="28"/>
          <w:lang w:eastAsia="ru-RU"/>
        </w:rPr>
      </w:pPr>
    </w:p>
    <w:p w:rsidR="00A51CA7" w:rsidRDefault="00A51CA7" w:rsidP="00A51CA7">
      <w:pPr>
        <w:spacing w:after="0" w:line="240" w:lineRule="auto"/>
        <w:jc w:val="both"/>
        <w:rPr>
          <w:rFonts w:ascii="Times New Roman" w:eastAsia="Times New Roman" w:hAnsi="Times New Roman" w:cs="Times New Roman"/>
          <w:b/>
          <w:sz w:val="28"/>
          <w:szCs w:val="28"/>
          <w:lang w:eastAsia="ru-RU"/>
        </w:rPr>
      </w:pPr>
    </w:p>
    <w:p w:rsidR="00A51CA7" w:rsidRPr="00A51CA7" w:rsidRDefault="00382B6E" w:rsidP="00382B6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382B6E" w:rsidRPr="00382B6E" w:rsidRDefault="00382B6E" w:rsidP="00382B6E">
      <w:pPr>
        <w:pStyle w:val="af1"/>
        <w:spacing w:after="0" w:line="240" w:lineRule="auto"/>
        <w:ind w:left="1080"/>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 xml:space="preserve">6. САМОСТОЯТЕЛЬНАЯ РАБОТА </w:t>
      </w:r>
    </w:p>
    <w:p w:rsidR="00382B6E" w:rsidRDefault="00382B6E" w:rsidP="00382B6E">
      <w:pPr>
        <w:pStyle w:val="af1"/>
        <w:spacing w:after="0" w:line="240" w:lineRule="auto"/>
        <w:jc w:val="both"/>
        <w:rPr>
          <w:rFonts w:ascii="Times New Roman" w:eastAsia="Times New Roman" w:hAnsi="Times New Roman"/>
          <w:b/>
          <w:sz w:val="28"/>
          <w:szCs w:val="28"/>
          <w:lang w:eastAsia="ru-RU"/>
        </w:rPr>
      </w:pPr>
    </w:p>
    <w:p w:rsidR="00382B6E" w:rsidRPr="00382B6E" w:rsidRDefault="00382B6E" w:rsidP="00382B6E">
      <w:pPr>
        <w:spacing w:after="0" w:line="240" w:lineRule="auto"/>
        <w:ind w:firstLine="567"/>
        <w:rPr>
          <w:rFonts w:ascii="Times New Roman" w:eastAsia="Times New Roman" w:hAnsi="Times New Roman" w:cs="Times New Roman"/>
          <w:sz w:val="28"/>
          <w:szCs w:val="28"/>
          <w:lang w:eastAsia="ru-RU"/>
        </w:rPr>
      </w:pPr>
      <w:r w:rsidRPr="00382B6E">
        <w:rPr>
          <w:rFonts w:ascii="Times New Roman" w:eastAsia="Times New Roman" w:hAnsi="Times New Roman" w:cs="Times New Roman"/>
          <w:sz w:val="28"/>
          <w:szCs w:val="28"/>
          <w:lang w:eastAsia="ru-RU"/>
        </w:rPr>
        <w:t xml:space="preserve">Самостоятельная работа способствует получению магистрантами новой информации, упорядочению и углублению имеющихся знаний. </w:t>
      </w:r>
    </w:p>
    <w:p w:rsidR="00382B6E" w:rsidRPr="00382B6E" w:rsidRDefault="00382B6E" w:rsidP="00382B6E">
      <w:pPr>
        <w:spacing w:after="0" w:line="240" w:lineRule="auto"/>
        <w:ind w:firstLine="567"/>
        <w:rPr>
          <w:rFonts w:ascii="Times New Roman" w:hAnsi="Times New Roman" w:cs="Times New Roman"/>
          <w:sz w:val="28"/>
          <w:szCs w:val="28"/>
          <w:lang w:eastAsia="ru-RU"/>
        </w:rPr>
      </w:pPr>
      <w:r w:rsidRPr="00382B6E">
        <w:rPr>
          <w:rFonts w:ascii="Times New Roman" w:hAnsi="Times New Roman" w:cs="Times New Roman"/>
          <w:sz w:val="28"/>
          <w:szCs w:val="28"/>
          <w:lang w:eastAsia="ru-RU"/>
        </w:rPr>
        <w:t xml:space="preserve">Самостоятельная работа магистрантов направлена на решение следующих задач:     </w:t>
      </w:r>
    </w:p>
    <w:p w:rsidR="00FA5B47" w:rsidRDefault="00382B6E" w:rsidP="00382B6E">
      <w:pPr>
        <w:autoSpaceDE w:val="0"/>
        <w:autoSpaceDN w:val="0"/>
        <w:adjustRightInd w:val="0"/>
        <w:spacing w:after="0" w:line="240" w:lineRule="auto"/>
        <w:ind w:firstLine="567"/>
        <w:rPr>
          <w:rFonts w:ascii="Times New Roman" w:hAnsi="Times New Roman" w:cs="Times New Roman"/>
          <w:sz w:val="28"/>
          <w:szCs w:val="28"/>
          <w:lang w:eastAsia="ru-RU"/>
        </w:rPr>
      </w:pPr>
      <w:r w:rsidRPr="00382B6E">
        <w:rPr>
          <w:rFonts w:ascii="Times New Roman" w:hAnsi="Times New Roman" w:cs="Times New Roman"/>
          <w:sz w:val="28"/>
          <w:szCs w:val="28"/>
          <w:lang w:eastAsia="ru-RU"/>
        </w:rPr>
        <w:t xml:space="preserve">1) совершенствование восприятия и анализа оригинальных социологических текстов; </w:t>
      </w:r>
    </w:p>
    <w:p w:rsidR="00FA5B47" w:rsidRDefault="00382B6E" w:rsidP="00382B6E">
      <w:pPr>
        <w:autoSpaceDE w:val="0"/>
        <w:autoSpaceDN w:val="0"/>
        <w:adjustRightInd w:val="0"/>
        <w:spacing w:after="0" w:line="240" w:lineRule="auto"/>
        <w:ind w:firstLine="567"/>
        <w:rPr>
          <w:rFonts w:ascii="Times New Roman" w:hAnsi="Times New Roman" w:cs="Times New Roman"/>
          <w:sz w:val="28"/>
          <w:szCs w:val="28"/>
          <w:lang w:eastAsia="ru-RU"/>
        </w:rPr>
      </w:pPr>
      <w:r w:rsidRPr="00382B6E">
        <w:rPr>
          <w:rFonts w:ascii="Times New Roman" w:hAnsi="Times New Roman" w:cs="Times New Roman"/>
          <w:sz w:val="28"/>
          <w:szCs w:val="28"/>
          <w:lang w:eastAsia="ru-RU"/>
        </w:rPr>
        <w:t xml:space="preserve">2) развитие способностей к дискуссии, к формированию и логически аргументированному обоснованию собственной позиции по тому или иному вопросу; </w:t>
      </w:r>
    </w:p>
    <w:p w:rsidR="00382B6E" w:rsidRPr="00382B6E" w:rsidRDefault="00382B6E" w:rsidP="00382B6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382B6E">
        <w:rPr>
          <w:rFonts w:ascii="Times New Roman" w:hAnsi="Times New Roman" w:cs="Times New Roman"/>
          <w:sz w:val="28"/>
          <w:szCs w:val="28"/>
          <w:lang w:eastAsia="ru-RU"/>
        </w:rPr>
        <w:t>3) развитие и совершенствование творческих и исследовательских способностей</w:t>
      </w:r>
    </w:p>
    <w:p w:rsidR="00FA5B47" w:rsidRDefault="00FA5B47" w:rsidP="00382B6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382B6E" w:rsidRDefault="00382B6E" w:rsidP="00382B6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382B6E">
        <w:rPr>
          <w:rFonts w:ascii="Times New Roman" w:eastAsia="Times New Roman" w:hAnsi="Times New Roman" w:cs="Times New Roman"/>
          <w:sz w:val="28"/>
          <w:szCs w:val="28"/>
          <w:lang w:eastAsia="ru-RU"/>
        </w:rPr>
        <w:t xml:space="preserve">Виды самостоятельной работы, выполняемые в рамках курса: </w:t>
      </w:r>
    </w:p>
    <w:p w:rsidR="00FA5B47" w:rsidRPr="00382B6E" w:rsidRDefault="00FA5B47" w:rsidP="00382B6E">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382B6E" w:rsidRPr="00FA5B47" w:rsidRDefault="00382B6E" w:rsidP="009558BC">
      <w:pPr>
        <w:pStyle w:val="af1"/>
        <w:numPr>
          <w:ilvl w:val="0"/>
          <w:numId w:val="20"/>
        </w:numPr>
        <w:spacing w:after="0" w:line="240" w:lineRule="auto"/>
        <w:rPr>
          <w:rFonts w:ascii="Times New Roman" w:eastAsia="Times New Roman" w:hAnsi="Times New Roman"/>
          <w:sz w:val="28"/>
          <w:szCs w:val="28"/>
          <w:lang w:eastAsia="ru-RU"/>
        </w:rPr>
      </w:pPr>
      <w:r w:rsidRPr="00FA5B47">
        <w:rPr>
          <w:rFonts w:ascii="Times New Roman" w:eastAsia="Times New Roman" w:hAnsi="Times New Roman"/>
          <w:sz w:val="28"/>
          <w:szCs w:val="28"/>
          <w:lang w:eastAsia="ru-RU"/>
        </w:rPr>
        <w:t>Изучение понятийного аппарата дисциплины</w:t>
      </w:r>
    </w:p>
    <w:p w:rsidR="00382B6E" w:rsidRDefault="00382B6E" w:rsidP="00382B6E">
      <w:pPr>
        <w:spacing w:after="0" w:line="240" w:lineRule="auto"/>
        <w:ind w:firstLine="567"/>
        <w:rPr>
          <w:rFonts w:ascii="Times New Roman" w:eastAsia="Times New Roman" w:hAnsi="Times New Roman" w:cs="Times New Roman"/>
          <w:sz w:val="28"/>
          <w:szCs w:val="28"/>
          <w:lang w:eastAsia="ru-RU"/>
        </w:rPr>
      </w:pPr>
      <w:r w:rsidRPr="00FA5B47">
        <w:rPr>
          <w:rFonts w:ascii="Times New Roman" w:eastAsia="Times New Roman" w:hAnsi="Times New Roman" w:cs="Times New Roman"/>
          <w:sz w:val="28"/>
          <w:szCs w:val="28"/>
          <w:lang w:eastAsia="ru-RU"/>
        </w:rPr>
        <w:t xml:space="preserve">Система индивидуальной самостоятельной работы подчинена усвоению понятийного аппарата социологии с помощью учебных материалов, указанных в списке литературы. </w:t>
      </w:r>
    </w:p>
    <w:p w:rsidR="00FA5B47" w:rsidRPr="00FA5B47" w:rsidRDefault="00FA5B47" w:rsidP="00382B6E">
      <w:pPr>
        <w:spacing w:after="0" w:line="240" w:lineRule="auto"/>
        <w:ind w:firstLine="567"/>
        <w:rPr>
          <w:rFonts w:ascii="Times New Roman" w:eastAsia="Times New Roman" w:hAnsi="Times New Roman" w:cs="Times New Roman"/>
          <w:sz w:val="28"/>
          <w:szCs w:val="28"/>
          <w:lang w:eastAsia="ru-RU"/>
        </w:rPr>
      </w:pPr>
    </w:p>
    <w:p w:rsidR="00382B6E" w:rsidRPr="00FA5B47" w:rsidRDefault="00382B6E" w:rsidP="009558BC">
      <w:pPr>
        <w:pStyle w:val="af1"/>
        <w:numPr>
          <w:ilvl w:val="0"/>
          <w:numId w:val="20"/>
        </w:numPr>
        <w:spacing w:after="0" w:line="240" w:lineRule="auto"/>
        <w:rPr>
          <w:rFonts w:ascii="Times New Roman" w:eastAsia="Times New Roman" w:hAnsi="Times New Roman"/>
          <w:sz w:val="28"/>
          <w:szCs w:val="28"/>
          <w:lang w:eastAsia="ru-RU"/>
        </w:rPr>
      </w:pPr>
      <w:r w:rsidRPr="00FA5B47">
        <w:rPr>
          <w:rFonts w:ascii="Times New Roman" w:eastAsia="Times New Roman" w:hAnsi="Times New Roman"/>
          <w:sz w:val="28"/>
          <w:szCs w:val="28"/>
          <w:lang w:eastAsia="ru-RU"/>
        </w:rPr>
        <w:t>Работа над литературой методами визуализации</w:t>
      </w:r>
    </w:p>
    <w:p w:rsidR="00382B6E" w:rsidRDefault="00382B6E" w:rsidP="00382B6E">
      <w:pPr>
        <w:spacing w:after="0" w:line="240" w:lineRule="auto"/>
        <w:ind w:firstLine="567"/>
        <w:rPr>
          <w:rFonts w:ascii="Times New Roman" w:eastAsia="Times New Roman" w:hAnsi="Times New Roman" w:cs="Times New Roman"/>
          <w:sz w:val="28"/>
          <w:szCs w:val="28"/>
          <w:lang w:eastAsia="ru-RU"/>
        </w:rPr>
      </w:pPr>
      <w:r w:rsidRPr="00FA5B47">
        <w:rPr>
          <w:rFonts w:ascii="Times New Roman" w:eastAsia="Times New Roman" w:hAnsi="Times New Roman" w:cs="Times New Roman"/>
          <w:sz w:val="28"/>
          <w:szCs w:val="28"/>
          <w:lang w:eastAsia="ru-RU"/>
        </w:rPr>
        <w:t>Одна из форм самостоятельной работы с литературой – графическая визуализация материала, требующая от студента анализа информации. К графической визуализации относят любые графики, схемы, таблицы, карты, то есть всё то, что позволяет графически представить процессы и явления, происходящие в системах, и упростить их анализ и восприятие.</w:t>
      </w:r>
    </w:p>
    <w:p w:rsidR="00FA5B47" w:rsidRPr="00FA5B47" w:rsidRDefault="00FA5B47" w:rsidP="00382B6E">
      <w:pPr>
        <w:spacing w:after="0" w:line="240" w:lineRule="auto"/>
        <w:ind w:firstLine="567"/>
        <w:rPr>
          <w:rFonts w:ascii="Times New Roman" w:eastAsia="Times New Roman" w:hAnsi="Times New Roman" w:cs="Times New Roman"/>
          <w:sz w:val="28"/>
          <w:szCs w:val="28"/>
          <w:lang w:eastAsia="ru-RU"/>
        </w:rPr>
      </w:pPr>
    </w:p>
    <w:p w:rsidR="00382B6E" w:rsidRPr="00FA5B47" w:rsidRDefault="00382B6E" w:rsidP="009558BC">
      <w:pPr>
        <w:pStyle w:val="af1"/>
        <w:numPr>
          <w:ilvl w:val="0"/>
          <w:numId w:val="20"/>
        </w:numPr>
        <w:spacing w:after="0" w:line="240" w:lineRule="auto"/>
        <w:rPr>
          <w:rFonts w:ascii="Times New Roman" w:eastAsia="Times New Roman" w:hAnsi="Times New Roman"/>
          <w:sz w:val="28"/>
          <w:szCs w:val="28"/>
          <w:lang w:eastAsia="ru-RU"/>
        </w:rPr>
      </w:pPr>
      <w:r w:rsidRPr="00FA5B47">
        <w:rPr>
          <w:rFonts w:ascii="Times New Roman" w:eastAsia="Times New Roman" w:hAnsi="Times New Roman"/>
          <w:sz w:val="28"/>
          <w:szCs w:val="28"/>
          <w:lang w:eastAsia="ru-RU"/>
        </w:rPr>
        <w:t>Подготовка к семинарским занятиям</w:t>
      </w:r>
    </w:p>
    <w:p w:rsidR="00382B6E" w:rsidRPr="00FA5B47" w:rsidRDefault="00382B6E" w:rsidP="00382B6E">
      <w:pPr>
        <w:spacing w:after="0" w:line="240" w:lineRule="auto"/>
        <w:ind w:firstLine="567"/>
        <w:rPr>
          <w:rFonts w:ascii="Times New Roman" w:eastAsia="Times New Roman" w:hAnsi="Times New Roman" w:cs="Times New Roman"/>
          <w:sz w:val="28"/>
          <w:szCs w:val="28"/>
          <w:lang w:eastAsia="ru-RU"/>
        </w:rPr>
      </w:pPr>
      <w:r w:rsidRPr="00FA5B47">
        <w:rPr>
          <w:rFonts w:ascii="Times New Roman" w:eastAsia="Times New Roman" w:hAnsi="Times New Roman" w:cs="Times New Roman"/>
          <w:sz w:val="28"/>
          <w:szCs w:val="28"/>
          <w:lang w:eastAsia="ru-RU"/>
        </w:rPr>
        <w:t>Этапы подготовки к докладу или обсуждению на семинарском занятии:</w:t>
      </w:r>
    </w:p>
    <w:p w:rsidR="00382B6E" w:rsidRPr="00FA5B47" w:rsidRDefault="00382B6E" w:rsidP="00382B6E">
      <w:pPr>
        <w:spacing w:after="0" w:line="240" w:lineRule="auto"/>
        <w:ind w:firstLine="567"/>
        <w:rPr>
          <w:rFonts w:ascii="Times New Roman" w:eastAsia="Times New Roman" w:hAnsi="Times New Roman" w:cs="Times New Roman"/>
          <w:sz w:val="28"/>
          <w:szCs w:val="28"/>
          <w:lang w:eastAsia="ru-RU"/>
        </w:rPr>
      </w:pPr>
      <w:r w:rsidRPr="00FA5B47">
        <w:rPr>
          <w:rFonts w:ascii="Times New Roman" w:eastAsia="Times New Roman" w:hAnsi="Times New Roman" w:cs="Times New Roman"/>
          <w:sz w:val="28"/>
          <w:szCs w:val="28"/>
          <w:lang w:eastAsia="ru-RU"/>
        </w:rPr>
        <w:tab/>
        <w:t>1) осмыслить круг изучаемых вопросов и логику их рассмотрения;</w:t>
      </w:r>
    </w:p>
    <w:p w:rsidR="00382B6E" w:rsidRPr="00FA5B47" w:rsidRDefault="00382B6E" w:rsidP="00382B6E">
      <w:pPr>
        <w:spacing w:after="0" w:line="240" w:lineRule="auto"/>
        <w:ind w:firstLine="567"/>
        <w:rPr>
          <w:rFonts w:ascii="Times New Roman" w:eastAsia="Times New Roman" w:hAnsi="Times New Roman" w:cs="Times New Roman"/>
          <w:sz w:val="28"/>
          <w:szCs w:val="28"/>
          <w:lang w:eastAsia="ru-RU"/>
        </w:rPr>
      </w:pPr>
      <w:r w:rsidRPr="00FA5B47">
        <w:rPr>
          <w:rFonts w:ascii="Times New Roman" w:eastAsia="Times New Roman" w:hAnsi="Times New Roman" w:cs="Times New Roman"/>
          <w:sz w:val="28"/>
          <w:szCs w:val="28"/>
          <w:lang w:eastAsia="ru-RU"/>
        </w:rPr>
        <w:tab/>
        <w:t>2) изучить рекомендованную учебно-методическим комплексом литературу по данной теме;</w:t>
      </w:r>
    </w:p>
    <w:p w:rsidR="00382B6E" w:rsidRPr="00FA5B47" w:rsidRDefault="00382B6E" w:rsidP="00382B6E">
      <w:pPr>
        <w:spacing w:after="0" w:line="240" w:lineRule="auto"/>
        <w:ind w:firstLine="567"/>
        <w:rPr>
          <w:rFonts w:ascii="Times New Roman" w:eastAsia="Times New Roman" w:hAnsi="Times New Roman" w:cs="Times New Roman"/>
          <w:sz w:val="28"/>
          <w:szCs w:val="28"/>
          <w:lang w:eastAsia="ru-RU"/>
        </w:rPr>
      </w:pPr>
      <w:r w:rsidRPr="00FA5B47">
        <w:rPr>
          <w:rFonts w:ascii="Times New Roman" w:eastAsia="Times New Roman" w:hAnsi="Times New Roman" w:cs="Times New Roman"/>
          <w:sz w:val="28"/>
          <w:szCs w:val="28"/>
          <w:lang w:eastAsia="ru-RU"/>
        </w:rPr>
        <w:tab/>
        <w:t>3) тщательно изучить лекционный материал;</w:t>
      </w:r>
    </w:p>
    <w:p w:rsidR="00382B6E" w:rsidRPr="00FA5B47" w:rsidRDefault="00382B6E" w:rsidP="00382B6E">
      <w:pPr>
        <w:spacing w:after="0" w:line="240" w:lineRule="auto"/>
        <w:ind w:firstLine="567"/>
        <w:rPr>
          <w:rFonts w:ascii="Times New Roman" w:eastAsia="Times New Roman" w:hAnsi="Times New Roman" w:cs="Times New Roman"/>
          <w:sz w:val="28"/>
          <w:szCs w:val="28"/>
          <w:lang w:eastAsia="ru-RU"/>
        </w:rPr>
      </w:pPr>
      <w:r w:rsidRPr="00FA5B47">
        <w:rPr>
          <w:rFonts w:ascii="Times New Roman" w:eastAsia="Times New Roman" w:hAnsi="Times New Roman" w:cs="Times New Roman"/>
          <w:sz w:val="28"/>
          <w:szCs w:val="28"/>
          <w:lang w:eastAsia="ru-RU"/>
        </w:rPr>
        <w:tab/>
        <w:t>4) ознакомиться с вопросами очередного семинарского занятия;</w:t>
      </w:r>
    </w:p>
    <w:p w:rsidR="00382B6E" w:rsidRDefault="00382B6E" w:rsidP="00382B6E">
      <w:pPr>
        <w:spacing w:after="0" w:line="240" w:lineRule="auto"/>
        <w:ind w:firstLine="567"/>
        <w:rPr>
          <w:rFonts w:ascii="Times New Roman" w:eastAsia="Times New Roman" w:hAnsi="Times New Roman" w:cs="Times New Roman"/>
          <w:sz w:val="28"/>
          <w:szCs w:val="28"/>
          <w:lang w:eastAsia="ru-RU"/>
        </w:rPr>
      </w:pPr>
      <w:r w:rsidRPr="00FA5B47">
        <w:rPr>
          <w:rFonts w:ascii="Times New Roman" w:eastAsia="Times New Roman" w:hAnsi="Times New Roman" w:cs="Times New Roman"/>
          <w:sz w:val="28"/>
          <w:szCs w:val="28"/>
          <w:lang w:eastAsia="ru-RU"/>
        </w:rPr>
        <w:tab/>
        <w:t>5) подготовить презентацию. При презентации материала на семинарском занятии можно воспользоваться следующим алгоритмом изложения темы: определение и характеристика основных категорий, эволюция предмета исследования, оценка его современного состояния, существующие проблемы, перспективы развития. Использование Power Point существенно повышает степень визуализации материала и заинтересованности аудитории к результатам научной работы студента.</w:t>
      </w:r>
    </w:p>
    <w:p w:rsidR="00FA5B47" w:rsidRPr="00FA5B47" w:rsidRDefault="00FA5B47" w:rsidP="00382B6E">
      <w:pPr>
        <w:spacing w:after="0" w:line="240" w:lineRule="auto"/>
        <w:ind w:firstLine="567"/>
        <w:rPr>
          <w:rFonts w:ascii="Times New Roman" w:eastAsia="Times New Roman" w:hAnsi="Times New Roman" w:cs="Times New Roman"/>
          <w:sz w:val="28"/>
          <w:szCs w:val="28"/>
          <w:lang w:eastAsia="ru-RU"/>
        </w:rPr>
      </w:pPr>
    </w:p>
    <w:p w:rsidR="00382B6E" w:rsidRPr="00FA5B47" w:rsidRDefault="00FA5B47" w:rsidP="00382B6E">
      <w:pPr>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382B6E" w:rsidRPr="00FA5B47">
        <w:rPr>
          <w:rFonts w:ascii="Times New Roman" w:eastAsia="Times New Roman" w:hAnsi="Times New Roman" w:cs="Times New Roman"/>
          <w:sz w:val="28"/>
          <w:szCs w:val="28"/>
          <w:lang w:eastAsia="ru-RU"/>
        </w:rPr>
        <w:t>Самостоятельная работа магистранта при подготовке к экзамену.</w:t>
      </w:r>
      <w:r w:rsidR="00382B6E" w:rsidRPr="00FA5B47">
        <w:rPr>
          <w:rFonts w:ascii="Times New Roman" w:eastAsia="Times New Roman" w:hAnsi="Times New Roman" w:cs="Times New Roman"/>
          <w:sz w:val="28"/>
          <w:szCs w:val="28"/>
          <w:lang w:eastAsia="ru-RU"/>
        </w:rPr>
        <w:tab/>
      </w:r>
    </w:p>
    <w:p w:rsidR="00382B6E" w:rsidRDefault="00382B6E" w:rsidP="00382B6E">
      <w:pPr>
        <w:spacing w:after="0" w:line="240" w:lineRule="auto"/>
        <w:ind w:firstLine="567"/>
        <w:rPr>
          <w:rFonts w:ascii="Times New Roman" w:eastAsia="Times New Roman" w:hAnsi="Times New Roman" w:cs="Times New Roman"/>
          <w:sz w:val="28"/>
          <w:szCs w:val="28"/>
          <w:lang w:eastAsia="ru-RU"/>
        </w:rPr>
      </w:pPr>
      <w:r w:rsidRPr="00FA5B47">
        <w:rPr>
          <w:rFonts w:ascii="Times New Roman" w:eastAsia="Times New Roman" w:hAnsi="Times New Roman" w:cs="Times New Roman"/>
          <w:sz w:val="28"/>
          <w:szCs w:val="28"/>
          <w:lang w:eastAsia="ru-RU"/>
        </w:rPr>
        <w:lastRenderedPageBreak/>
        <w:t xml:space="preserve">Итоговой формой контроля успеваемости студентов по учебной дисциплине «Социокультурный анализ массовой коммуникации» является экзамен. В начале семестра рекомендуется внимательно изучить перечень вопросов к зачету по дисциплине, а также использовать в процессе обучения методические материалы по данной дисциплине. Это позволит сформировать обобщенное видение магистрантом дисциплины «Социокультурный анализ массовой коммуникации». </w:t>
      </w:r>
    </w:p>
    <w:p w:rsidR="00FA5B47" w:rsidRPr="00FA5B47" w:rsidRDefault="00FA5B47" w:rsidP="00382B6E">
      <w:pPr>
        <w:spacing w:after="0" w:line="240" w:lineRule="auto"/>
        <w:ind w:firstLine="567"/>
        <w:rPr>
          <w:rFonts w:ascii="Times New Roman" w:eastAsia="Times New Roman" w:hAnsi="Times New Roman" w:cs="Times New Roman"/>
          <w:sz w:val="28"/>
          <w:szCs w:val="28"/>
          <w:lang w:eastAsia="ru-RU"/>
        </w:rPr>
      </w:pPr>
    </w:p>
    <w:p w:rsidR="00382B6E" w:rsidRPr="00FA5B47" w:rsidRDefault="00382B6E" w:rsidP="009558BC">
      <w:pPr>
        <w:pStyle w:val="af1"/>
        <w:numPr>
          <w:ilvl w:val="0"/>
          <w:numId w:val="19"/>
        </w:numPr>
        <w:spacing w:after="0" w:line="240" w:lineRule="auto"/>
        <w:rPr>
          <w:rFonts w:ascii="Times New Roman" w:eastAsia="Times New Roman" w:hAnsi="Times New Roman"/>
          <w:sz w:val="28"/>
          <w:szCs w:val="28"/>
          <w:lang w:eastAsia="ru-RU"/>
        </w:rPr>
      </w:pPr>
      <w:r w:rsidRPr="00FA5B47">
        <w:rPr>
          <w:rFonts w:ascii="Times New Roman" w:eastAsia="Times New Roman" w:hAnsi="Times New Roman"/>
          <w:sz w:val="28"/>
          <w:szCs w:val="28"/>
          <w:lang w:eastAsia="ru-RU"/>
        </w:rPr>
        <w:t>Изучение сайтов по темам дисциплины в сети Интернет</w:t>
      </w:r>
    </w:p>
    <w:p w:rsidR="00382B6E" w:rsidRPr="00382B6E" w:rsidRDefault="00382B6E" w:rsidP="00382B6E">
      <w:pPr>
        <w:spacing w:after="0" w:line="240" w:lineRule="auto"/>
        <w:ind w:firstLine="567"/>
        <w:rPr>
          <w:rFonts w:ascii="Times New Roman" w:eastAsia="Times New Roman" w:hAnsi="Times New Roman" w:cs="Times New Roman"/>
          <w:sz w:val="28"/>
          <w:szCs w:val="28"/>
          <w:lang w:eastAsia="ru-RU"/>
        </w:rPr>
      </w:pPr>
      <w:r w:rsidRPr="00382B6E">
        <w:rPr>
          <w:rFonts w:ascii="Times New Roman" w:eastAsia="Times New Roman" w:hAnsi="Times New Roman" w:cs="Times New Roman"/>
          <w:sz w:val="28"/>
          <w:szCs w:val="28"/>
          <w:lang w:eastAsia="ru-RU"/>
        </w:rPr>
        <w:t xml:space="preserve">Ресурсы Интернет являются одним из альтернативных источников быстрого поиска требуемой информации. Их использование возможно для получения основных и дополнительных сведений по изучаемым материалам. </w:t>
      </w:r>
    </w:p>
    <w:p w:rsidR="00382B6E" w:rsidRPr="00FA5B47" w:rsidRDefault="00FA5B47" w:rsidP="00FA5B47">
      <w:pPr>
        <w:rPr>
          <w:rFonts w:ascii="Times New Roman" w:eastAsia="Times New Roman" w:hAnsi="Times New Roman" w:cs="Times New Roman"/>
          <w:b/>
          <w:sz w:val="28"/>
          <w:szCs w:val="28"/>
          <w:lang w:eastAsia="ru-RU"/>
        </w:rPr>
      </w:pPr>
      <w:r>
        <w:rPr>
          <w:rFonts w:ascii="Times New Roman" w:eastAsia="Times New Roman" w:hAnsi="Times New Roman"/>
          <w:b/>
          <w:sz w:val="28"/>
          <w:szCs w:val="28"/>
          <w:lang w:eastAsia="ru-RU"/>
        </w:rPr>
        <w:br w:type="page"/>
      </w:r>
    </w:p>
    <w:p w:rsidR="00A51CA7" w:rsidRPr="00FA5B47" w:rsidRDefault="00FA5B47" w:rsidP="00FA5B47">
      <w:pPr>
        <w:pStyle w:val="af1"/>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7.</w:t>
      </w:r>
      <w:r w:rsidRPr="00FA5B47">
        <w:rPr>
          <w:rFonts w:ascii="Times New Roman" w:eastAsia="Times New Roman" w:hAnsi="Times New Roman"/>
          <w:b/>
          <w:sz w:val="28"/>
          <w:szCs w:val="28"/>
          <w:lang w:eastAsia="ru-RU"/>
        </w:rPr>
        <w:t>ФОНД ОЦЕНОЧНЫХ СРЕДСТВ</w:t>
      </w:r>
    </w:p>
    <w:p w:rsidR="00FA5B47" w:rsidRPr="008F219B" w:rsidRDefault="00FA5B47" w:rsidP="00FA5B47">
      <w:pPr>
        <w:pStyle w:val="af1"/>
        <w:spacing w:after="0" w:line="240" w:lineRule="auto"/>
        <w:rPr>
          <w:rFonts w:ascii="Times New Roman" w:eastAsia="Times New Roman" w:hAnsi="Times New Roman"/>
          <w:b/>
          <w:sz w:val="28"/>
          <w:szCs w:val="28"/>
          <w:lang w:eastAsia="ru-RU"/>
        </w:rPr>
      </w:pPr>
    </w:p>
    <w:p w:rsidR="00FA5B47" w:rsidRPr="008F219B" w:rsidRDefault="00FA5B47" w:rsidP="009558BC">
      <w:pPr>
        <w:pStyle w:val="af1"/>
        <w:numPr>
          <w:ilvl w:val="1"/>
          <w:numId w:val="22"/>
        </w:numPr>
        <w:spacing w:after="0" w:line="240" w:lineRule="auto"/>
        <w:rPr>
          <w:rFonts w:ascii="Times New Roman" w:eastAsia="Times New Roman" w:hAnsi="Times New Roman"/>
          <w:b/>
          <w:sz w:val="28"/>
          <w:szCs w:val="28"/>
        </w:rPr>
      </w:pPr>
      <w:r w:rsidRPr="008F219B">
        <w:rPr>
          <w:rFonts w:ascii="Times New Roman" w:eastAsia="Times New Roman" w:hAnsi="Times New Roman"/>
          <w:b/>
          <w:sz w:val="28"/>
          <w:szCs w:val="28"/>
        </w:rPr>
        <w:t>Паспорт фонда оценочных средств по дисциплине Социокультурный анализ массовых коммуникаций</w:t>
      </w:r>
    </w:p>
    <w:p w:rsidR="00FA5B47" w:rsidRPr="00FA5B47" w:rsidRDefault="00FA5B47" w:rsidP="00FA5B47">
      <w:pPr>
        <w:spacing w:after="0" w:line="240" w:lineRule="auto"/>
        <w:ind w:left="100"/>
        <w:jc w:val="center"/>
        <w:rPr>
          <w:rFonts w:ascii="Times New Roman" w:eastAsia="Times New Roman" w:hAnsi="Times New Roman" w:cs="Times New Roman"/>
          <w:sz w:val="24"/>
          <w:szCs w:val="24"/>
          <w:vertAlign w:val="superscript"/>
        </w:rPr>
      </w:pPr>
      <w:r w:rsidRPr="00FA5B47">
        <w:rPr>
          <w:rFonts w:ascii="Times New Roman" w:eastAsia="Times New Roman" w:hAnsi="Times New Roman" w:cs="Times New Roman"/>
          <w:sz w:val="24"/>
          <w:szCs w:val="24"/>
          <w:vertAlign w:val="superscript"/>
        </w:rPr>
        <w:t xml:space="preserve">                                    </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993"/>
        <w:gridCol w:w="1984"/>
        <w:gridCol w:w="5245"/>
        <w:gridCol w:w="1276"/>
      </w:tblGrid>
      <w:tr w:rsidR="00FA5B47" w:rsidRPr="00FA5B47" w:rsidTr="00FA5B47">
        <w:tc>
          <w:tcPr>
            <w:tcW w:w="426" w:type="dxa"/>
            <w:vAlign w:val="center"/>
          </w:tcPr>
          <w:p w:rsidR="00FA5B47" w:rsidRPr="00007B66" w:rsidRDefault="00FA5B47" w:rsidP="00FA5B47">
            <w:pPr>
              <w:spacing w:after="0" w:line="240" w:lineRule="auto"/>
              <w:jc w:val="center"/>
              <w:rPr>
                <w:rFonts w:ascii="Times New Roman" w:eastAsia="Times New Roman" w:hAnsi="Times New Roman" w:cs="Times New Roman"/>
              </w:rPr>
            </w:pPr>
            <w:r w:rsidRPr="00007B66">
              <w:rPr>
                <w:rFonts w:ascii="Times New Roman" w:eastAsia="Times New Roman" w:hAnsi="Times New Roman" w:cs="Times New Roman"/>
              </w:rPr>
              <w:t>№ п/п</w:t>
            </w:r>
          </w:p>
        </w:tc>
        <w:tc>
          <w:tcPr>
            <w:tcW w:w="993" w:type="dxa"/>
            <w:vAlign w:val="center"/>
          </w:tcPr>
          <w:p w:rsidR="00FA5B47" w:rsidRPr="00007B66" w:rsidRDefault="00FA5B47" w:rsidP="00FA5B47">
            <w:pPr>
              <w:spacing w:after="0" w:line="240" w:lineRule="auto"/>
              <w:jc w:val="center"/>
              <w:rPr>
                <w:rFonts w:ascii="Times New Roman" w:eastAsia="Times New Roman" w:hAnsi="Times New Roman" w:cs="Times New Roman"/>
                <w:lang w:val="en-US"/>
              </w:rPr>
            </w:pPr>
            <w:r w:rsidRPr="00007B66">
              <w:rPr>
                <w:rFonts w:ascii="Times New Roman" w:eastAsia="Times New Roman" w:hAnsi="Times New Roman" w:cs="Times New Roman"/>
              </w:rPr>
              <w:t>Код компетенции*</w:t>
            </w:r>
          </w:p>
        </w:tc>
        <w:tc>
          <w:tcPr>
            <w:tcW w:w="1984" w:type="dxa"/>
          </w:tcPr>
          <w:p w:rsidR="00FA5B47" w:rsidRPr="00007B66" w:rsidRDefault="00FA5B47" w:rsidP="00FA5B47">
            <w:pPr>
              <w:spacing w:after="0" w:line="240" w:lineRule="auto"/>
              <w:jc w:val="center"/>
              <w:rPr>
                <w:rFonts w:ascii="Times New Roman" w:eastAsia="Times New Roman" w:hAnsi="Times New Roman" w:cs="Times New Roman"/>
              </w:rPr>
            </w:pPr>
            <w:r w:rsidRPr="00007B66">
              <w:rPr>
                <w:rFonts w:ascii="Times New Roman" w:eastAsia="Times New Roman" w:hAnsi="Times New Roman" w:cs="Times New Roman"/>
              </w:rPr>
              <w:t>Содержание компетенции</w:t>
            </w:r>
          </w:p>
        </w:tc>
        <w:tc>
          <w:tcPr>
            <w:tcW w:w="5245" w:type="dxa"/>
            <w:vAlign w:val="center"/>
          </w:tcPr>
          <w:p w:rsidR="00FA5B47" w:rsidRPr="00007B66" w:rsidRDefault="00FA5B47" w:rsidP="00FA5B47">
            <w:pPr>
              <w:spacing w:after="0" w:line="240" w:lineRule="auto"/>
              <w:jc w:val="center"/>
              <w:rPr>
                <w:rFonts w:ascii="Times New Roman" w:eastAsia="Times New Roman" w:hAnsi="Times New Roman" w:cs="Times New Roman"/>
              </w:rPr>
            </w:pPr>
            <w:r w:rsidRPr="00007B66">
              <w:rPr>
                <w:rFonts w:ascii="Times New Roman" w:eastAsia="Times New Roman" w:hAnsi="Times New Roman" w:cs="Times New Roman"/>
              </w:rPr>
              <w:t>Планируемые результаты обучения</w:t>
            </w:r>
          </w:p>
        </w:tc>
        <w:tc>
          <w:tcPr>
            <w:tcW w:w="1276" w:type="dxa"/>
            <w:vAlign w:val="center"/>
          </w:tcPr>
          <w:p w:rsidR="00FA5B47" w:rsidRPr="00007B66" w:rsidRDefault="00FA5B47" w:rsidP="00FA5B47">
            <w:pPr>
              <w:spacing w:after="0" w:line="240" w:lineRule="auto"/>
              <w:jc w:val="center"/>
              <w:rPr>
                <w:rFonts w:ascii="Times New Roman" w:eastAsia="Times New Roman" w:hAnsi="Times New Roman" w:cs="Times New Roman"/>
              </w:rPr>
            </w:pPr>
            <w:r w:rsidRPr="00007B66">
              <w:rPr>
                <w:rFonts w:ascii="Times New Roman" w:eastAsia="Times New Roman" w:hAnsi="Times New Roman" w:cs="Times New Roman"/>
              </w:rPr>
              <w:t xml:space="preserve">Наименование </w:t>
            </w:r>
          </w:p>
          <w:p w:rsidR="00FA5B47" w:rsidRPr="00007B66" w:rsidRDefault="00FA5B47" w:rsidP="00FA5B47">
            <w:pPr>
              <w:spacing w:after="0" w:line="240" w:lineRule="auto"/>
              <w:jc w:val="center"/>
              <w:rPr>
                <w:rFonts w:ascii="Times New Roman" w:eastAsia="Times New Roman" w:hAnsi="Times New Roman" w:cs="Times New Roman"/>
              </w:rPr>
            </w:pPr>
            <w:r w:rsidRPr="00007B66">
              <w:rPr>
                <w:rFonts w:ascii="Times New Roman" w:eastAsia="Times New Roman" w:hAnsi="Times New Roman" w:cs="Times New Roman"/>
              </w:rPr>
              <w:t xml:space="preserve">оценочного средства </w:t>
            </w:r>
          </w:p>
        </w:tc>
      </w:tr>
      <w:tr w:rsidR="00FA5B47" w:rsidRPr="00FA5B47" w:rsidTr="00FA5B47">
        <w:trPr>
          <w:trHeight w:val="443"/>
        </w:trPr>
        <w:tc>
          <w:tcPr>
            <w:tcW w:w="426" w:type="dxa"/>
            <w:vMerge w:val="restart"/>
          </w:tcPr>
          <w:p w:rsidR="00FA5B47" w:rsidRPr="00007B66" w:rsidRDefault="00FA5B47" w:rsidP="009558BC">
            <w:pPr>
              <w:numPr>
                <w:ilvl w:val="0"/>
                <w:numId w:val="21"/>
              </w:numPr>
              <w:spacing w:after="0" w:line="240" w:lineRule="auto"/>
              <w:jc w:val="center"/>
              <w:rPr>
                <w:rFonts w:ascii="Times New Roman" w:eastAsia="Times New Roman" w:hAnsi="Times New Roman" w:cs="Times New Roman"/>
              </w:rPr>
            </w:pPr>
          </w:p>
        </w:tc>
        <w:tc>
          <w:tcPr>
            <w:tcW w:w="993" w:type="dxa"/>
            <w:vMerge w:val="restart"/>
          </w:tcPr>
          <w:p w:rsidR="00FA5B47" w:rsidRPr="00007B66" w:rsidRDefault="00FA5B47" w:rsidP="00FA5B47">
            <w:pPr>
              <w:spacing w:after="0" w:line="240" w:lineRule="auto"/>
              <w:rPr>
                <w:rFonts w:ascii="Times New Roman" w:eastAsia="Times New Roman" w:hAnsi="Times New Roman" w:cs="Times New Roman"/>
                <w:bCs/>
                <w:lang w:eastAsia="ru-RU"/>
              </w:rPr>
            </w:pPr>
            <w:r w:rsidRPr="00007B66">
              <w:rPr>
                <w:rFonts w:ascii="Times New Roman" w:eastAsia="Times New Roman" w:hAnsi="Times New Roman" w:cs="Times New Roman"/>
                <w:bCs/>
                <w:lang w:eastAsia="ru-RU"/>
              </w:rPr>
              <w:t>ОПК-4</w:t>
            </w:r>
          </w:p>
          <w:p w:rsidR="00FA5B47" w:rsidRPr="00007B66" w:rsidRDefault="00FA5B47" w:rsidP="00FA5B47">
            <w:pPr>
              <w:spacing w:after="0" w:line="240" w:lineRule="auto"/>
              <w:rPr>
                <w:rFonts w:ascii="Times New Roman" w:eastAsia="Times New Roman" w:hAnsi="Times New Roman" w:cs="Times New Roman"/>
                <w:bCs/>
                <w:lang w:eastAsia="ru-RU"/>
              </w:rPr>
            </w:pPr>
          </w:p>
        </w:tc>
        <w:tc>
          <w:tcPr>
            <w:tcW w:w="1984" w:type="dxa"/>
            <w:vMerge w:val="restart"/>
          </w:tcPr>
          <w:p w:rsidR="00FA5B47" w:rsidRPr="00007B66" w:rsidRDefault="00FA5B47" w:rsidP="00FA5B47">
            <w:pPr>
              <w:spacing w:after="0" w:line="240" w:lineRule="auto"/>
              <w:rPr>
                <w:rFonts w:ascii="Times New Roman" w:eastAsia="Times New Roman" w:hAnsi="Times New Roman" w:cs="Times New Roman"/>
                <w:bCs/>
                <w:lang w:eastAsia="ru-RU"/>
              </w:rPr>
            </w:pPr>
            <w:r w:rsidRPr="00007B66">
              <w:rPr>
                <w:rFonts w:ascii="Times New Roman" w:eastAsia="Times New Roman" w:hAnsi="Times New Roman" w:cs="Times New Roman"/>
                <w:bCs/>
                <w:lang w:eastAsia="ru-RU"/>
              </w:rPr>
              <w:t xml:space="preserve">Способность к самостоятельному обучению новым методам исследования, к изменению научного и </w:t>
            </w:r>
          </w:p>
          <w:p w:rsidR="00FA5B47" w:rsidRPr="00007B66" w:rsidRDefault="00FA5B47" w:rsidP="00FA5B47">
            <w:pPr>
              <w:spacing w:after="0" w:line="240" w:lineRule="auto"/>
              <w:rPr>
                <w:rFonts w:ascii="Times New Roman" w:eastAsia="Times New Roman" w:hAnsi="Times New Roman" w:cs="Times New Roman"/>
                <w:bCs/>
                <w:lang w:eastAsia="ru-RU"/>
              </w:rPr>
            </w:pPr>
            <w:r w:rsidRPr="00007B66">
              <w:rPr>
                <w:rFonts w:ascii="Times New Roman" w:eastAsia="Times New Roman" w:hAnsi="Times New Roman" w:cs="Times New Roman"/>
                <w:bCs/>
                <w:lang w:eastAsia="ru-RU"/>
              </w:rPr>
              <w:t>научно-производственного профиля своей профессиональной деятельности</w:t>
            </w:r>
          </w:p>
        </w:tc>
        <w:tc>
          <w:tcPr>
            <w:tcW w:w="5245" w:type="dxa"/>
          </w:tcPr>
          <w:p w:rsidR="00FA5B47" w:rsidRPr="00007B66" w:rsidRDefault="00FA5B47" w:rsidP="00FA5B47">
            <w:pPr>
              <w:spacing w:after="0" w:line="240" w:lineRule="auto"/>
              <w:jc w:val="both"/>
              <w:rPr>
                <w:rFonts w:ascii="Times New Roman" w:hAnsi="Times New Roman" w:cs="Times New Roman"/>
              </w:rPr>
            </w:pPr>
            <w:r w:rsidRPr="00007B66">
              <w:rPr>
                <w:rFonts w:ascii="Times New Roman" w:hAnsi="Times New Roman" w:cs="Times New Roman"/>
                <w:b/>
              </w:rPr>
              <w:t xml:space="preserve">Знать: </w:t>
            </w:r>
            <w:r w:rsidRPr="00007B66">
              <w:rPr>
                <w:rFonts w:ascii="Times New Roman" w:hAnsi="Times New Roman" w:cs="Times New Roman"/>
              </w:rPr>
              <w:t>Научный и научно-производственный профиль своей профессиональной деятельности</w:t>
            </w:r>
          </w:p>
        </w:tc>
        <w:tc>
          <w:tcPr>
            <w:tcW w:w="1276" w:type="dxa"/>
            <w:vAlign w:val="center"/>
          </w:tcPr>
          <w:p w:rsidR="00FA5B47" w:rsidRPr="00007B66" w:rsidRDefault="00FA5B47" w:rsidP="00FA5B47">
            <w:pPr>
              <w:spacing w:after="0" w:line="240" w:lineRule="auto"/>
              <w:rPr>
                <w:rFonts w:ascii="Times New Roman" w:eastAsia="Times New Roman" w:hAnsi="Times New Roman" w:cs="Times New Roman"/>
              </w:rPr>
            </w:pPr>
            <w:r w:rsidRPr="00007B66">
              <w:rPr>
                <w:rFonts w:ascii="Times New Roman" w:eastAsia="Times New Roman" w:hAnsi="Times New Roman" w:cs="Times New Roman"/>
              </w:rPr>
              <w:t xml:space="preserve">Выбирается из </w:t>
            </w:r>
            <w:r w:rsidR="008F219B" w:rsidRPr="00007B66">
              <w:rPr>
                <w:rFonts w:ascii="Times New Roman" w:eastAsia="Times New Roman" w:hAnsi="Times New Roman" w:cs="Times New Roman"/>
              </w:rPr>
              <w:t>п.7.3.</w:t>
            </w:r>
          </w:p>
        </w:tc>
      </w:tr>
      <w:tr w:rsidR="00FA5B47" w:rsidRPr="00FA5B47" w:rsidTr="00FA5B47">
        <w:trPr>
          <w:trHeight w:val="406"/>
        </w:trPr>
        <w:tc>
          <w:tcPr>
            <w:tcW w:w="426" w:type="dxa"/>
            <w:vMerge/>
          </w:tcPr>
          <w:p w:rsidR="00FA5B47" w:rsidRPr="00007B66" w:rsidRDefault="00FA5B47" w:rsidP="009558BC">
            <w:pPr>
              <w:numPr>
                <w:ilvl w:val="0"/>
                <w:numId w:val="21"/>
              </w:numPr>
              <w:spacing w:after="0" w:line="240" w:lineRule="auto"/>
              <w:jc w:val="center"/>
              <w:rPr>
                <w:rFonts w:ascii="Times New Roman" w:eastAsia="Times New Roman" w:hAnsi="Times New Roman" w:cs="Times New Roman"/>
              </w:rPr>
            </w:pPr>
          </w:p>
        </w:tc>
        <w:tc>
          <w:tcPr>
            <w:tcW w:w="993" w:type="dxa"/>
            <w:vMerge/>
          </w:tcPr>
          <w:p w:rsidR="00FA5B47" w:rsidRPr="00007B66" w:rsidRDefault="00FA5B47" w:rsidP="00FA5B47">
            <w:pPr>
              <w:spacing w:after="0" w:line="240" w:lineRule="auto"/>
              <w:rPr>
                <w:rFonts w:ascii="Times New Roman" w:eastAsia="Times New Roman" w:hAnsi="Times New Roman" w:cs="Times New Roman"/>
              </w:rPr>
            </w:pPr>
          </w:p>
        </w:tc>
        <w:tc>
          <w:tcPr>
            <w:tcW w:w="1984" w:type="dxa"/>
            <w:vMerge/>
          </w:tcPr>
          <w:p w:rsidR="00FA5B47" w:rsidRPr="00007B66" w:rsidRDefault="00FA5B47" w:rsidP="00FA5B47">
            <w:pPr>
              <w:spacing w:after="0" w:line="240" w:lineRule="auto"/>
              <w:rPr>
                <w:rFonts w:ascii="Times New Roman" w:eastAsia="Times New Roman" w:hAnsi="Times New Roman" w:cs="Times New Roman"/>
              </w:rPr>
            </w:pPr>
          </w:p>
        </w:tc>
        <w:tc>
          <w:tcPr>
            <w:tcW w:w="5245" w:type="dxa"/>
          </w:tcPr>
          <w:p w:rsidR="00FA5B47" w:rsidRPr="00007B66" w:rsidRDefault="00FA5B47" w:rsidP="00FA5B47">
            <w:pPr>
              <w:spacing w:after="0" w:line="240" w:lineRule="auto"/>
              <w:jc w:val="both"/>
              <w:rPr>
                <w:rFonts w:ascii="Times New Roman" w:hAnsi="Times New Roman" w:cs="Times New Roman"/>
              </w:rPr>
            </w:pPr>
            <w:r w:rsidRPr="00007B66">
              <w:rPr>
                <w:rFonts w:ascii="Times New Roman" w:hAnsi="Times New Roman" w:cs="Times New Roman"/>
                <w:b/>
              </w:rPr>
              <w:t xml:space="preserve">Уметь: </w:t>
            </w:r>
            <w:r w:rsidRPr="00007B66">
              <w:rPr>
                <w:rFonts w:ascii="Times New Roman" w:hAnsi="Times New Roman" w:cs="Times New Roman"/>
              </w:rPr>
              <w:t>Самостоятельно осваивать новые методы исследования</w:t>
            </w:r>
          </w:p>
        </w:tc>
        <w:tc>
          <w:tcPr>
            <w:tcW w:w="1276" w:type="dxa"/>
          </w:tcPr>
          <w:p w:rsidR="00FA5B47" w:rsidRPr="00007B66" w:rsidRDefault="00FA5B47" w:rsidP="00FA5B47">
            <w:pPr>
              <w:spacing w:after="0" w:line="240" w:lineRule="auto"/>
              <w:rPr>
                <w:rFonts w:ascii="Times New Roman" w:eastAsia="Times New Roman" w:hAnsi="Times New Roman" w:cs="Times New Roman"/>
              </w:rPr>
            </w:pPr>
            <w:r w:rsidRPr="00007B66">
              <w:rPr>
                <w:rFonts w:ascii="Times New Roman" w:eastAsia="Times New Roman" w:hAnsi="Times New Roman" w:cs="Times New Roman"/>
              </w:rPr>
              <w:t xml:space="preserve">Выбирается из </w:t>
            </w:r>
            <w:r w:rsidR="008F219B" w:rsidRPr="00007B66">
              <w:rPr>
                <w:rFonts w:ascii="Times New Roman" w:eastAsia="Times New Roman" w:hAnsi="Times New Roman" w:cs="Times New Roman"/>
              </w:rPr>
              <w:t>п.7.3.</w:t>
            </w:r>
          </w:p>
        </w:tc>
      </w:tr>
      <w:tr w:rsidR="00FA5B47" w:rsidRPr="00FA5B47" w:rsidTr="00FA5B47">
        <w:trPr>
          <w:trHeight w:val="409"/>
        </w:trPr>
        <w:tc>
          <w:tcPr>
            <w:tcW w:w="426" w:type="dxa"/>
            <w:vMerge/>
          </w:tcPr>
          <w:p w:rsidR="00FA5B47" w:rsidRPr="00007B66" w:rsidRDefault="00FA5B47" w:rsidP="009558BC">
            <w:pPr>
              <w:numPr>
                <w:ilvl w:val="0"/>
                <w:numId w:val="21"/>
              </w:numPr>
              <w:spacing w:after="0" w:line="240" w:lineRule="auto"/>
              <w:jc w:val="center"/>
              <w:rPr>
                <w:rFonts w:ascii="Times New Roman" w:eastAsia="Times New Roman" w:hAnsi="Times New Roman" w:cs="Times New Roman"/>
              </w:rPr>
            </w:pPr>
          </w:p>
        </w:tc>
        <w:tc>
          <w:tcPr>
            <w:tcW w:w="993" w:type="dxa"/>
            <w:vMerge/>
          </w:tcPr>
          <w:p w:rsidR="00FA5B47" w:rsidRPr="00007B66" w:rsidRDefault="00FA5B47" w:rsidP="00FA5B47">
            <w:pPr>
              <w:keepNext/>
              <w:spacing w:after="0" w:line="240" w:lineRule="auto"/>
              <w:outlineLvl w:val="3"/>
              <w:rPr>
                <w:rFonts w:ascii="Times New Roman" w:eastAsia="Times New Roman" w:hAnsi="Times New Roman" w:cs="Times New Roman"/>
                <w:bCs/>
                <w:lang w:eastAsia="ru-RU"/>
              </w:rPr>
            </w:pPr>
          </w:p>
        </w:tc>
        <w:tc>
          <w:tcPr>
            <w:tcW w:w="1984" w:type="dxa"/>
            <w:vMerge/>
          </w:tcPr>
          <w:p w:rsidR="00FA5B47" w:rsidRPr="00007B66" w:rsidRDefault="00FA5B47" w:rsidP="00FA5B47">
            <w:pPr>
              <w:keepNext/>
              <w:spacing w:after="0" w:line="240" w:lineRule="auto"/>
              <w:outlineLvl w:val="3"/>
              <w:rPr>
                <w:rFonts w:ascii="Times New Roman" w:eastAsia="Times New Roman" w:hAnsi="Times New Roman" w:cs="Times New Roman"/>
                <w:bCs/>
                <w:lang w:eastAsia="ru-RU"/>
              </w:rPr>
            </w:pPr>
          </w:p>
        </w:tc>
        <w:tc>
          <w:tcPr>
            <w:tcW w:w="5245" w:type="dxa"/>
          </w:tcPr>
          <w:p w:rsidR="00FA5B47" w:rsidRPr="00007B66" w:rsidRDefault="00FA5B47" w:rsidP="00FA5B47">
            <w:pPr>
              <w:spacing w:after="0" w:line="240" w:lineRule="auto"/>
              <w:jc w:val="both"/>
              <w:rPr>
                <w:rFonts w:ascii="Times New Roman" w:hAnsi="Times New Roman" w:cs="Times New Roman"/>
              </w:rPr>
            </w:pPr>
            <w:r w:rsidRPr="00007B66">
              <w:rPr>
                <w:rFonts w:ascii="Times New Roman" w:hAnsi="Times New Roman" w:cs="Times New Roman"/>
                <w:b/>
              </w:rPr>
              <w:t xml:space="preserve">Владеть: </w:t>
            </w:r>
            <w:r w:rsidRPr="00007B66">
              <w:rPr>
                <w:rFonts w:ascii="Times New Roman" w:hAnsi="Times New Roman" w:cs="Times New Roman"/>
              </w:rPr>
              <w:t xml:space="preserve">Навыками применения социологической методологии  </w:t>
            </w:r>
            <w:r w:rsidRPr="00007B66">
              <w:rPr>
                <w:rFonts w:ascii="Times New Roman" w:eastAsia="Calibri" w:hAnsi="Times New Roman" w:cs="Times New Roman"/>
                <w:color w:val="000000"/>
                <w:kern w:val="24"/>
                <w:lang w:eastAsia="ru-RU"/>
              </w:rPr>
              <w:t>позволяющими изменять научный профиль</w:t>
            </w:r>
          </w:p>
        </w:tc>
        <w:tc>
          <w:tcPr>
            <w:tcW w:w="1276" w:type="dxa"/>
          </w:tcPr>
          <w:p w:rsidR="00FA5B47" w:rsidRPr="00007B66" w:rsidRDefault="00FA5B47" w:rsidP="00FA5B47">
            <w:pPr>
              <w:spacing w:after="0" w:line="240" w:lineRule="auto"/>
              <w:rPr>
                <w:rFonts w:ascii="Times New Roman" w:eastAsia="Times New Roman" w:hAnsi="Times New Roman" w:cs="Times New Roman"/>
              </w:rPr>
            </w:pPr>
            <w:r w:rsidRPr="00007B66">
              <w:rPr>
                <w:rFonts w:ascii="Times New Roman" w:eastAsia="Times New Roman" w:hAnsi="Times New Roman" w:cs="Times New Roman"/>
              </w:rPr>
              <w:t xml:space="preserve">Выбирается из </w:t>
            </w:r>
            <w:r w:rsidR="008F219B" w:rsidRPr="00007B66">
              <w:rPr>
                <w:rFonts w:ascii="Times New Roman" w:eastAsia="Times New Roman" w:hAnsi="Times New Roman" w:cs="Times New Roman"/>
              </w:rPr>
              <w:t>п.7.3.</w:t>
            </w:r>
          </w:p>
        </w:tc>
      </w:tr>
      <w:tr w:rsidR="00FA5B47" w:rsidRPr="00FA5B47" w:rsidTr="00FA5B47">
        <w:trPr>
          <w:trHeight w:val="409"/>
        </w:trPr>
        <w:tc>
          <w:tcPr>
            <w:tcW w:w="426" w:type="dxa"/>
            <w:vMerge/>
          </w:tcPr>
          <w:p w:rsidR="00FA5B47" w:rsidRPr="00007B66" w:rsidRDefault="00FA5B47" w:rsidP="009558BC">
            <w:pPr>
              <w:numPr>
                <w:ilvl w:val="0"/>
                <w:numId w:val="21"/>
              </w:numPr>
              <w:spacing w:after="0" w:line="240" w:lineRule="auto"/>
              <w:jc w:val="center"/>
              <w:rPr>
                <w:rFonts w:ascii="Times New Roman" w:eastAsia="Times New Roman" w:hAnsi="Times New Roman" w:cs="Times New Roman"/>
              </w:rPr>
            </w:pPr>
          </w:p>
        </w:tc>
        <w:tc>
          <w:tcPr>
            <w:tcW w:w="993" w:type="dxa"/>
            <w:vMerge/>
            <w:vAlign w:val="center"/>
          </w:tcPr>
          <w:p w:rsidR="00FA5B47" w:rsidRPr="00007B66" w:rsidRDefault="00FA5B47" w:rsidP="00FA5B47">
            <w:pPr>
              <w:keepNext/>
              <w:spacing w:after="0" w:line="240" w:lineRule="auto"/>
              <w:outlineLvl w:val="3"/>
              <w:rPr>
                <w:rFonts w:ascii="Times New Roman" w:eastAsia="Times New Roman" w:hAnsi="Times New Roman" w:cs="Times New Roman"/>
                <w:bCs/>
                <w:lang w:eastAsia="ru-RU"/>
              </w:rPr>
            </w:pPr>
          </w:p>
        </w:tc>
        <w:tc>
          <w:tcPr>
            <w:tcW w:w="1984" w:type="dxa"/>
            <w:vMerge/>
          </w:tcPr>
          <w:p w:rsidR="00FA5B47" w:rsidRPr="00007B66" w:rsidRDefault="00FA5B47" w:rsidP="00FA5B47">
            <w:pPr>
              <w:keepNext/>
              <w:spacing w:after="0" w:line="240" w:lineRule="auto"/>
              <w:outlineLvl w:val="3"/>
              <w:rPr>
                <w:rFonts w:ascii="Times New Roman" w:eastAsia="Times New Roman" w:hAnsi="Times New Roman" w:cs="Times New Roman"/>
                <w:bCs/>
                <w:lang w:eastAsia="ru-RU"/>
              </w:rPr>
            </w:pPr>
          </w:p>
        </w:tc>
        <w:tc>
          <w:tcPr>
            <w:tcW w:w="5245" w:type="dxa"/>
          </w:tcPr>
          <w:p w:rsidR="00FA5B47" w:rsidRPr="00007B66" w:rsidRDefault="00FA5B47" w:rsidP="00FA5B47">
            <w:pPr>
              <w:spacing w:after="0" w:line="240" w:lineRule="auto"/>
              <w:jc w:val="both"/>
              <w:rPr>
                <w:rFonts w:ascii="Times New Roman" w:hAnsi="Times New Roman"/>
              </w:rPr>
            </w:pPr>
            <w:r w:rsidRPr="00007B66">
              <w:rPr>
                <w:rFonts w:ascii="Times New Roman" w:hAnsi="Times New Roman" w:cs="Times New Roman"/>
                <w:b/>
              </w:rPr>
              <w:t>Мотивация:</w:t>
            </w:r>
            <w:r w:rsidRPr="00007B66">
              <w:rPr>
                <w:rFonts w:ascii="Times New Roman" w:hAnsi="Times New Roman" w:cs="Times New Roman"/>
              </w:rPr>
              <w:t xml:space="preserve"> Готов самостоятельно осваивать новые методы исследования</w:t>
            </w:r>
          </w:p>
          <w:p w:rsidR="00FA5B47" w:rsidRPr="00007B66" w:rsidRDefault="00FA5B47" w:rsidP="00FA5B47">
            <w:pPr>
              <w:keepNext/>
              <w:spacing w:after="0" w:line="240" w:lineRule="auto"/>
              <w:outlineLvl w:val="3"/>
              <w:rPr>
                <w:rFonts w:ascii="Times New Roman" w:eastAsia="Times New Roman" w:hAnsi="Times New Roman" w:cs="Times New Roman"/>
                <w:bCs/>
                <w:lang w:eastAsia="ru-RU"/>
              </w:rPr>
            </w:pPr>
          </w:p>
        </w:tc>
        <w:tc>
          <w:tcPr>
            <w:tcW w:w="1276" w:type="dxa"/>
          </w:tcPr>
          <w:p w:rsidR="00FA5B47" w:rsidRPr="00007B66" w:rsidRDefault="00FA5B47" w:rsidP="00FA5B47">
            <w:pPr>
              <w:spacing w:after="0" w:line="240" w:lineRule="auto"/>
              <w:rPr>
                <w:rFonts w:ascii="Times New Roman" w:eastAsia="Times New Roman" w:hAnsi="Times New Roman" w:cs="Times New Roman"/>
              </w:rPr>
            </w:pPr>
            <w:r w:rsidRPr="00007B66">
              <w:rPr>
                <w:rFonts w:ascii="Times New Roman" w:eastAsia="Times New Roman" w:hAnsi="Times New Roman" w:cs="Times New Roman"/>
              </w:rPr>
              <w:t xml:space="preserve">Выбирается из </w:t>
            </w:r>
            <w:r w:rsidR="008F219B" w:rsidRPr="00007B66">
              <w:rPr>
                <w:rFonts w:ascii="Times New Roman" w:eastAsia="Times New Roman" w:hAnsi="Times New Roman" w:cs="Times New Roman"/>
              </w:rPr>
              <w:t>п.7.3.</w:t>
            </w:r>
          </w:p>
        </w:tc>
      </w:tr>
      <w:tr w:rsidR="00FA5B47" w:rsidRPr="00FA5B47" w:rsidTr="00FA5B47">
        <w:trPr>
          <w:trHeight w:val="409"/>
        </w:trPr>
        <w:tc>
          <w:tcPr>
            <w:tcW w:w="426" w:type="dxa"/>
            <w:vMerge w:val="restart"/>
          </w:tcPr>
          <w:p w:rsidR="00FA5B47" w:rsidRPr="00007B66" w:rsidRDefault="00FA5B47" w:rsidP="009558BC">
            <w:pPr>
              <w:numPr>
                <w:ilvl w:val="0"/>
                <w:numId w:val="21"/>
              </w:numPr>
              <w:spacing w:after="0" w:line="240" w:lineRule="auto"/>
              <w:jc w:val="center"/>
              <w:rPr>
                <w:rFonts w:ascii="Times New Roman" w:eastAsia="Times New Roman" w:hAnsi="Times New Roman" w:cs="Times New Roman"/>
              </w:rPr>
            </w:pPr>
          </w:p>
        </w:tc>
        <w:tc>
          <w:tcPr>
            <w:tcW w:w="993" w:type="dxa"/>
            <w:vMerge w:val="restart"/>
            <w:vAlign w:val="center"/>
          </w:tcPr>
          <w:p w:rsidR="00FA5B47" w:rsidRPr="00007B66" w:rsidRDefault="00FA5B47" w:rsidP="00FA5B47">
            <w:pPr>
              <w:keepNext/>
              <w:spacing w:after="0" w:line="240" w:lineRule="auto"/>
              <w:outlineLvl w:val="3"/>
              <w:rPr>
                <w:rFonts w:ascii="Times New Roman" w:eastAsia="Times New Roman" w:hAnsi="Times New Roman" w:cs="Times New Roman"/>
                <w:bCs/>
                <w:lang w:eastAsia="ru-RU"/>
              </w:rPr>
            </w:pPr>
            <w:r w:rsidRPr="00007B66">
              <w:rPr>
                <w:rFonts w:ascii="Times New Roman" w:eastAsia="Times New Roman" w:hAnsi="Times New Roman" w:cs="Times New Roman"/>
                <w:bCs/>
                <w:lang w:eastAsia="ru-RU"/>
              </w:rPr>
              <w:t>ПК-1</w:t>
            </w:r>
          </w:p>
        </w:tc>
        <w:tc>
          <w:tcPr>
            <w:tcW w:w="1984" w:type="dxa"/>
            <w:vMerge w:val="restart"/>
          </w:tcPr>
          <w:p w:rsidR="00FA5B47" w:rsidRPr="00007B66" w:rsidRDefault="00FA5B47" w:rsidP="00FA5B47">
            <w:pPr>
              <w:keepNext/>
              <w:spacing w:after="0" w:line="240" w:lineRule="auto"/>
              <w:outlineLvl w:val="3"/>
              <w:rPr>
                <w:rFonts w:ascii="Times New Roman" w:eastAsia="Times New Roman" w:hAnsi="Times New Roman" w:cs="Times New Roman"/>
                <w:bCs/>
                <w:lang w:eastAsia="ru-RU"/>
              </w:rPr>
            </w:pPr>
            <w:r w:rsidRPr="00007B66">
              <w:rPr>
                <w:rFonts w:ascii="Times New Roman" w:hAnsi="Times New Roman" w:cs="Times New Roman"/>
              </w:rPr>
              <w:t>Способность и умение самостоятельно использовать знания и навыки по философии социальных наук,  новейшим  тенденциям  и  направлениям  современной  социологической  теории,  методологии  и методам  социальных  наук  применительно  к  задачам  фундаментального  или  прикладного  исследования социальных общностей, институтов и процессов, общественного мнения и явлений культуры</w:t>
            </w:r>
          </w:p>
        </w:tc>
        <w:tc>
          <w:tcPr>
            <w:tcW w:w="5245" w:type="dxa"/>
          </w:tcPr>
          <w:p w:rsidR="00FA5B47" w:rsidRPr="00007B66" w:rsidRDefault="00FA5B47" w:rsidP="00FA5B47">
            <w:pPr>
              <w:spacing w:after="0" w:line="240" w:lineRule="auto"/>
              <w:jc w:val="both"/>
              <w:rPr>
                <w:rFonts w:ascii="Times New Roman" w:hAnsi="Times New Roman" w:cs="Times New Roman"/>
              </w:rPr>
            </w:pPr>
            <w:r w:rsidRPr="00007B66">
              <w:rPr>
                <w:rFonts w:ascii="Times New Roman" w:hAnsi="Times New Roman" w:cs="Times New Roman"/>
                <w:b/>
              </w:rPr>
              <w:t xml:space="preserve">Знать: </w:t>
            </w:r>
            <w:r w:rsidRPr="00007B66">
              <w:rPr>
                <w:rFonts w:ascii="Times New Roman" w:hAnsi="Times New Roman" w:cs="Times New Roman"/>
              </w:rPr>
              <w:t>Основные концепции философии социальных наук и направления современной социологической теории.</w:t>
            </w:r>
          </w:p>
          <w:p w:rsidR="00FA5B47" w:rsidRPr="00007B66" w:rsidRDefault="00FA5B47" w:rsidP="00FA5B47">
            <w:pPr>
              <w:spacing w:after="0" w:line="240" w:lineRule="auto"/>
              <w:jc w:val="both"/>
            </w:pPr>
            <w:r w:rsidRPr="00007B66">
              <w:rPr>
                <w:rFonts w:ascii="Times New Roman" w:hAnsi="Times New Roman" w:cs="Times New Roman"/>
              </w:rPr>
              <w:t>Методы  социальных  наук  применительно  к  задачам  фундаментального  или  прикладного  исследования социальных общностей, институтов и процессов, общественного мнения и явлений культуры</w:t>
            </w:r>
          </w:p>
        </w:tc>
        <w:tc>
          <w:tcPr>
            <w:tcW w:w="1276" w:type="dxa"/>
          </w:tcPr>
          <w:p w:rsidR="00FA5B47" w:rsidRPr="00007B66" w:rsidRDefault="008F219B" w:rsidP="00FA5B47">
            <w:pPr>
              <w:spacing w:after="0" w:line="240" w:lineRule="auto"/>
              <w:rPr>
                <w:rFonts w:ascii="Times New Roman" w:eastAsia="Times New Roman" w:hAnsi="Times New Roman" w:cs="Times New Roman"/>
              </w:rPr>
            </w:pPr>
            <w:r w:rsidRPr="00007B66">
              <w:rPr>
                <w:rFonts w:ascii="Times New Roman" w:eastAsia="Times New Roman" w:hAnsi="Times New Roman" w:cs="Times New Roman"/>
              </w:rPr>
              <w:t>Выбирается из п.7.3.</w:t>
            </w:r>
          </w:p>
        </w:tc>
      </w:tr>
      <w:tr w:rsidR="00FA5B47" w:rsidRPr="00FA5B47" w:rsidTr="00FA5B47">
        <w:trPr>
          <w:trHeight w:val="409"/>
        </w:trPr>
        <w:tc>
          <w:tcPr>
            <w:tcW w:w="426" w:type="dxa"/>
            <w:vMerge/>
          </w:tcPr>
          <w:p w:rsidR="00FA5B47" w:rsidRPr="00007B66" w:rsidRDefault="00FA5B47" w:rsidP="009558BC">
            <w:pPr>
              <w:numPr>
                <w:ilvl w:val="0"/>
                <w:numId w:val="21"/>
              </w:numPr>
              <w:spacing w:after="0" w:line="240" w:lineRule="auto"/>
              <w:jc w:val="center"/>
              <w:rPr>
                <w:rFonts w:ascii="Times New Roman" w:eastAsia="Times New Roman" w:hAnsi="Times New Roman" w:cs="Times New Roman"/>
              </w:rPr>
            </w:pPr>
          </w:p>
        </w:tc>
        <w:tc>
          <w:tcPr>
            <w:tcW w:w="993" w:type="dxa"/>
            <w:vMerge/>
            <w:vAlign w:val="center"/>
          </w:tcPr>
          <w:p w:rsidR="00FA5B47" w:rsidRPr="00007B66" w:rsidRDefault="00FA5B47" w:rsidP="00FA5B47">
            <w:pPr>
              <w:keepNext/>
              <w:spacing w:after="0" w:line="240" w:lineRule="auto"/>
              <w:outlineLvl w:val="3"/>
              <w:rPr>
                <w:rFonts w:ascii="Times New Roman" w:eastAsia="Times New Roman" w:hAnsi="Times New Roman" w:cs="Times New Roman"/>
                <w:bCs/>
                <w:lang w:eastAsia="ru-RU"/>
              </w:rPr>
            </w:pPr>
          </w:p>
        </w:tc>
        <w:tc>
          <w:tcPr>
            <w:tcW w:w="1984" w:type="dxa"/>
            <w:vMerge/>
          </w:tcPr>
          <w:p w:rsidR="00FA5B47" w:rsidRPr="00007B66" w:rsidRDefault="00FA5B47" w:rsidP="00FA5B47">
            <w:pPr>
              <w:keepNext/>
              <w:spacing w:after="0" w:line="240" w:lineRule="auto"/>
              <w:outlineLvl w:val="3"/>
              <w:rPr>
                <w:rFonts w:ascii="Times New Roman" w:eastAsia="Times New Roman" w:hAnsi="Times New Roman" w:cs="Times New Roman"/>
                <w:bCs/>
                <w:lang w:eastAsia="ru-RU"/>
              </w:rPr>
            </w:pPr>
          </w:p>
        </w:tc>
        <w:tc>
          <w:tcPr>
            <w:tcW w:w="5245" w:type="dxa"/>
          </w:tcPr>
          <w:p w:rsidR="00FA5B47" w:rsidRPr="00007B66" w:rsidRDefault="00FA5B47" w:rsidP="00FA5B47">
            <w:pPr>
              <w:spacing w:after="0" w:line="240" w:lineRule="auto"/>
              <w:rPr>
                <w:rFonts w:ascii="Times New Roman" w:hAnsi="Times New Roman"/>
              </w:rPr>
            </w:pPr>
            <w:r w:rsidRPr="00007B66">
              <w:rPr>
                <w:rFonts w:ascii="Times New Roman" w:eastAsia="Times New Roman" w:hAnsi="Times New Roman" w:cs="Times New Roman"/>
                <w:b/>
                <w:lang w:eastAsia="ru-RU"/>
              </w:rPr>
              <w:t>Уметь:</w:t>
            </w:r>
            <w:r w:rsidRPr="00007B66">
              <w:rPr>
                <w:rFonts w:ascii="Times New Roman" w:hAnsi="Times New Roman"/>
              </w:rPr>
              <w:t xml:space="preserve"> Систематизировать и критически оценивать основные идеи в философских, научных социологических текстах.  </w:t>
            </w:r>
          </w:p>
          <w:p w:rsidR="00FA5B47" w:rsidRPr="00007B66" w:rsidRDefault="00FA5B47" w:rsidP="00FA5B47">
            <w:pPr>
              <w:spacing w:after="0" w:line="240" w:lineRule="auto"/>
              <w:rPr>
                <w:rFonts w:ascii="Times New Roman" w:eastAsia="Times New Roman" w:hAnsi="Times New Roman" w:cs="Times New Roman"/>
                <w:b/>
                <w:lang w:eastAsia="ru-RU"/>
              </w:rPr>
            </w:pPr>
            <w:r w:rsidRPr="00007B66">
              <w:rPr>
                <w:rFonts w:ascii="Times New Roman" w:hAnsi="Times New Roman" w:cs="Times New Roman"/>
                <w:bCs/>
              </w:rPr>
              <w:t xml:space="preserve">Использовать различные методы социологических наук при исследовании </w:t>
            </w:r>
            <w:r w:rsidRPr="00007B66">
              <w:rPr>
                <w:rFonts w:ascii="Times New Roman" w:hAnsi="Times New Roman" w:cs="Times New Roman"/>
              </w:rPr>
              <w:t>социальных общностей, институтов и процессов, общественного мнения и явлений культуры</w:t>
            </w:r>
          </w:p>
        </w:tc>
        <w:tc>
          <w:tcPr>
            <w:tcW w:w="1276" w:type="dxa"/>
          </w:tcPr>
          <w:p w:rsidR="00FA5B47" w:rsidRPr="00007B66" w:rsidRDefault="008F219B" w:rsidP="00FA5B47">
            <w:pPr>
              <w:spacing w:after="0" w:line="240" w:lineRule="auto"/>
              <w:rPr>
                <w:rFonts w:ascii="Times New Roman" w:eastAsia="Times New Roman" w:hAnsi="Times New Roman" w:cs="Times New Roman"/>
              </w:rPr>
            </w:pPr>
            <w:r w:rsidRPr="00007B66">
              <w:rPr>
                <w:rFonts w:ascii="Times New Roman" w:eastAsia="Times New Roman" w:hAnsi="Times New Roman" w:cs="Times New Roman"/>
              </w:rPr>
              <w:t>Выбирается из п.7.3.</w:t>
            </w:r>
          </w:p>
        </w:tc>
      </w:tr>
      <w:tr w:rsidR="00FA5B47" w:rsidRPr="00FA5B47" w:rsidTr="00FA5B47">
        <w:trPr>
          <w:trHeight w:val="409"/>
        </w:trPr>
        <w:tc>
          <w:tcPr>
            <w:tcW w:w="426" w:type="dxa"/>
            <w:vMerge/>
          </w:tcPr>
          <w:p w:rsidR="00FA5B47" w:rsidRPr="00007B66" w:rsidRDefault="00FA5B47" w:rsidP="009558BC">
            <w:pPr>
              <w:numPr>
                <w:ilvl w:val="0"/>
                <w:numId w:val="21"/>
              </w:numPr>
              <w:spacing w:after="0" w:line="240" w:lineRule="auto"/>
              <w:jc w:val="center"/>
              <w:rPr>
                <w:rFonts w:ascii="Times New Roman" w:eastAsia="Times New Roman" w:hAnsi="Times New Roman" w:cs="Times New Roman"/>
              </w:rPr>
            </w:pPr>
          </w:p>
        </w:tc>
        <w:tc>
          <w:tcPr>
            <w:tcW w:w="993" w:type="dxa"/>
            <w:vMerge/>
            <w:vAlign w:val="center"/>
          </w:tcPr>
          <w:p w:rsidR="00FA5B47" w:rsidRPr="00007B66" w:rsidRDefault="00FA5B47" w:rsidP="00FA5B47">
            <w:pPr>
              <w:keepNext/>
              <w:spacing w:after="0" w:line="240" w:lineRule="auto"/>
              <w:outlineLvl w:val="3"/>
              <w:rPr>
                <w:rFonts w:ascii="Times New Roman" w:eastAsia="Times New Roman" w:hAnsi="Times New Roman" w:cs="Times New Roman"/>
                <w:bCs/>
                <w:lang w:eastAsia="ru-RU"/>
              </w:rPr>
            </w:pPr>
          </w:p>
        </w:tc>
        <w:tc>
          <w:tcPr>
            <w:tcW w:w="1984" w:type="dxa"/>
            <w:vMerge/>
          </w:tcPr>
          <w:p w:rsidR="00FA5B47" w:rsidRPr="00007B66" w:rsidRDefault="00FA5B47" w:rsidP="00FA5B47">
            <w:pPr>
              <w:keepNext/>
              <w:spacing w:after="0" w:line="240" w:lineRule="auto"/>
              <w:outlineLvl w:val="3"/>
              <w:rPr>
                <w:rFonts w:ascii="Times New Roman" w:eastAsia="Times New Roman" w:hAnsi="Times New Roman" w:cs="Times New Roman"/>
                <w:bCs/>
                <w:lang w:eastAsia="ru-RU"/>
              </w:rPr>
            </w:pPr>
          </w:p>
        </w:tc>
        <w:tc>
          <w:tcPr>
            <w:tcW w:w="5245" w:type="dxa"/>
          </w:tcPr>
          <w:p w:rsidR="00FA5B47" w:rsidRPr="00007B66" w:rsidRDefault="00FA5B47" w:rsidP="00FA5B47">
            <w:pPr>
              <w:spacing w:after="0" w:line="240" w:lineRule="auto"/>
              <w:jc w:val="both"/>
              <w:rPr>
                <w:rFonts w:ascii="Times New Roman" w:hAnsi="Times New Roman" w:cs="Times New Roman"/>
                <w:bCs/>
              </w:rPr>
            </w:pPr>
            <w:r w:rsidRPr="00007B66">
              <w:rPr>
                <w:rFonts w:ascii="Times New Roman" w:hAnsi="Times New Roman" w:cs="Times New Roman"/>
                <w:b/>
              </w:rPr>
              <w:t>Владеть:</w:t>
            </w:r>
            <w:r w:rsidRPr="00007B66">
              <w:rPr>
                <w:rFonts w:ascii="Times New Roman" w:hAnsi="Times New Roman" w:cs="Times New Roman"/>
                <w:bCs/>
              </w:rPr>
              <w:t xml:space="preserve"> Навыками постановки цели и задач социокультурного исследования</w:t>
            </w:r>
          </w:p>
          <w:p w:rsidR="00FA5B47" w:rsidRPr="00007B66" w:rsidRDefault="00FA5B47" w:rsidP="00FA5B47">
            <w:pPr>
              <w:spacing w:after="0" w:line="240" w:lineRule="auto"/>
              <w:jc w:val="both"/>
              <w:rPr>
                <w:rFonts w:ascii="Times New Roman" w:hAnsi="Times New Roman" w:cs="Times New Roman"/>
              </w:rPr>
            </w:pPr>
            <w:r w:rsidRPr="00007B66">
              <w:rPr>
                <w:rFonts w:ascii="Times New Roman" w:hAnsi="Times New Roman"/>
              </w:rPr>
              <w:t xml:space="preserve">Навыками анализа, систематизации и критического осмысления </w:t>
            </w:r>
            <w:r w:rsidRPr="00007B66">
              <w:rPr>
                <w:rFonts w:ascii="Times New Roman" w:hAnsi="Times New Roman" w:cs="Times New Roman"/>
              </w:rPr>
              <w:t xml:space="preserve">тенденциям  и  направлениям  современной  социологической  теории </w:t>
            </w:r>
          </w:p>
          <w:p w:rsidR="00FA5B47" w:rsidRPr="00007B66" w:rsidRDefault="00FA5B47" w:rsidP="00FA5B47">
            <w:pPr>
              <w:spacing w:after="0" w:line="240" w:lineRule="auto"/>
              <w:jc w:val="both"/>
              <w:rPr>
                <w:rFonts w:ascii="Times New Roman" w:hAnsi="Times New Roman" w:cs="Times New Roman"/>
              </w:rPr>
            </w:pPr>
            <w:r w:rsidRPr="00007B66">
              <w:rPr>
                <w:rFonts w:ascii="Times New Roman" w:hAnsi="Times New Roman" w:cs="Times New Roman"/>
              </w:rPr>
              <w:t xml:space="preserve">Способностью </w:t>
            </w:r>
            <w:r w:rsidRPr="00007B66">
              <w:rPr>
                <w:rFonts w:ascii="Times New Roman" w:hAnsi="Times New Roman" w:cs="Times New Roman"/>
                <w:bCs/>
              </w:rPr>
              <w:t>анализа и  обобщения полученной в процессе социокультурного исследования информации</w:t>
            </w:r>
          </w:p>
        </w:tc>
        <w:tc>
          <w:tcPr>
            <w:tcW w:w="1276" w:type="dxa"/>
          </w:tcPr>
          <w:p w:rsidR="00FA5B47" w:rsidRPr="00007B66" w:rsidRDefault="008F219B" w:rsidP="00FA5B47">
            <w:pPr>
              <w:spacing w:after="0" w:line="240" w:lineRule="auto"/>
              <w:rPr>
                <w:rFonts w:ascii="Times New Roman" w:eastAsia="Times New Roman" w:hAnsi="Times New Roman" w:cs="Times New Roman"/>
              </w:rPr>
            </w:pPr>
            <w:r w:rsidRPr="00007B66">
              <w:rPr>
                <w:rFonts w:ascii="Times New Roman" w:eastAsia="Times New Roman" w:hAnsi="Times New Roman" w:cs="Times New Roman"/>
              </w:rPr>
              <w:t>Выбирается из п.7.3.</w:t>
            </w:r>
          </w:p>
        </w:tc>
      </w:tr>
      <w:tr w:rsidR="00FA5B47" w:rsidRPr="00FA5B47" w:rsidTr="00FA5B47">
        <w:trPr>
          <w:trHeight w:val="409"/>
        </w:trPr>
        <w:tc>
          <w:tcPr>
            <w:tcW w:w="426" w:type="dxa"/>
            <w:vMerge/>
          </w:tcPr>
          <w:p w:rsidR="00FA5B47" w:rsidRPr="00007B66" w:rsidRDefault="00FA5B47" w:rsidP="009558BC">
            <w:pPr>
              <w:numPr>
                <w:ilvl w:val="0"/>
                <w:numId w:val="21"/>
              </w:numPr>
              <w:spacing w:after="0" w:line="240" w:lineRule="auto"/>
              <w:jc w:val="center"/>
              <w:rPr>
                <w:rFonts w:ascii="Times New Roman" w:eastAsia="Times New Roman" w:hAnsi="Times New Roman" w:cs="Times New Roman"/>
              </w:rPr>
            </w:pPr>
          </w:p>
        </w:tc>
        <w:tc>
          <w:tcPr>
            <w:tcW w:w="993" w:type="dxa"/>
            <w:vMerge/>
            <w:vAlign w:val="center"/>
          </w:tcPr>
          <w:p w:rsidR="00FA5B47" w:rsidRPr="00007B66" w:rsidRDefault="00FA5B47" w:rsidP="00FA5B47">
            <w:pPr>
              <w:keepNext/>
              <w:spacing w:after="0" w:line="240" w:lineRule="auto"/>
              <w:outlineLvl w:val="3"/>
              <w:rPr>
                <w:rFonts w:ascii="Times New Roman" w:eastAsia="Times New Roman" w:hAnsi="Times New Roman" w:cs="Times New Roman"/>
                <w:bCs/>
                <w:lang w:eastAsia="ru-RU"/>
              </w:rPr>
            </w:pPr>
          </w:p>
        </w:tc>
        <w:tc>
          <w:tcPr>
            <w:tcW w:w="1984" w:type="dxa"/>
            <w:vMerge/>
          </w:tcPr>
          <w:p w:rsidR="00FA5B47" w:rsidRPr="00007B66" w:rsidRDefault="00FA5B47" w:rsidP="00FA5B47">
            <w:pPr>
              <w:keepNext/>
              <w:spacing w:after="0" w:line="240" w:lineRule="auto"/>
              <w:outlineLvl w:val="3"/>
              <w:rPr>
                <w:rFonts w:ascii="Times New Roman" w:eastAsia="Times New Roman" w:hAnsi="Times New Roman" w:cs="Times New Roman"/>
                <w:bCs/>
                <w:lang w:eastAsia="ru-RU"/>
              </w:rPr>
            </w:pPr>
          </w:p>
        </w:tc>
        <w:tc>
          <w:tcPr>
            <w:tcW w:w="5245" w:type="dxa"/>
          </w:tcPr>
          <w:p w:rsidR="00FA5B47" w:rsidRPr="00007B66" w:rsidRDefault="00FA5B47" w:rsidP="00FA5B47">
            <w:pPr>
              <w:spacing w:after="0" w:line="240" w:lineRule="auto"/>
              <w:jc w:val="both"/>
              <w:rPr>
                <w:rFonts w:ascii="Times New Roman" w:hAnsi="Times New Roman" w:cs="Times New Roman"/>
              </w:rPr>
            </w:pPr>
            <w:r w:rsidRPr="00007B66">
              <w:rPr>
                <w:rFonts w:ascii="Times New Roman" w:eastAsia="Times New Roman" w:hAnsi="Times New Roman" w:cs="Times New Roman"/>
                <w:b/>
                <w:bCs/>
                <w:lang w:eastAsia="ru-RU"/>
              </w:rPr>
              <w:t xml:space="preserve">Мотивация: </w:t>
            </w:r>
            <w:r w:rsidRPr="00007B66">
              <w:rPr>
                <w:rFonts w:ascii="Times New Roman" w:hAnsi="Times New Roman" w:cs="Times New Roman"/>
              </w:rPr>
              <w:t xml:space="preserve">Готов использовать </w:t>
            </w:r>
            <w:r w:rsidRPr="00007B66">
              <w:rPr>
                <w:rFonts w:ascii="Times New Roman" w:hAnsi="Times New Roman"/>
              </w:rPr>
              <w:t xml:space="preserve">основные методы </w:t>
            </w:r>
            <w:r w:rsidRPr="00007B66">
              <w:rPr>
                <w:rFonts w:ascii="Times New Roman" w:hAnsi="Times New Roman" w:cs="Times New Roman"/>
                <w:bCs/>
              </w:rPr>
              <w:t xml:space="preserve">социологических наук при исследовании </w:t>
            </w:r>
            <w:r w:rsidRPr="00007B66">
              <w:rPr>
                <w:rFonts w:ascii="Times New Roman" w:hAnsi="Times New Roman" w:cs="Times New Roman"/>
              </w:rPr>
              <w:t xml:space="preserve">социальных общностей, институтов и процессов, общественного мнения и явлений культуры </w:t>
            </w:r>
          </w:p>
          <w:p w:rsidR="00FA5B47" w:rsidRPr="00007B66" w:rsidRDefault="00FA5B47" w:rsidP="00FA5B47">
            <w:pPr>
              <w:keepNext/>
              <w:spacing w:after="0" w:line="240" w:lineRule="auto"/>
              <w:outlineLvl w:val="3"/>
              <w:rPr>
                <w:rFonts w:ascii="Times New Roman" w:eastAsia="Times New Roman" w:hAnsi="Times New Roman" w:cs="Times New Roman"/>
                <w:bCs/>
                <w:lang w:eastAsia="ru-RU"/>
              </w:rPr>
            </w:pPr>
            <w:r w:rsidRPr="00007B66">
              <w:rPr>
                <w:rFonts w:ascii="Times New Roman" w:hAnsi="Times New Roman" w:cs="Times New Roman"/>
              </w:rPr>
              <w:t xml:space="preserve">Готов </w:t>
            </w:r>
            <w:r w:rsidRPr="00007B66">
              <w:rPr>
                <w:rFonts w:ascii="Times New Roman" w:hAnsi="Times New Roman"/>
              </w:rPr>
              <w:t>систематизировать и критически оценивать основные идеи в философских, научных социологических текста.</w:t>
            </w:r>
          </w:p>
        </w:tc>
        <w:tc>
          <w:tcPr>
            <w:tcW w:w="1276" w:type="dxa"/>
          </w:tcPr>
          <w:p w:rsidR="00FA5B47" w:rsidRPr="00007B66" w:rsidRDefault="008F219B" w:rsidP="00FA5B47">
            <w:pPr>
              <w:spacing w:after="0" w:line="240" w:lineRule="auto"/>
              <w:rPr>
                <w:rFonts w:ascii="Times New Roman" w:eastAsia="Times New Roman" w:hAnsi="Times New Roman" w:cs="Times New Roman"/>
              </w:rPr>
            </w:pPr>
            <w:r w:rsidRPr="00007B66">
              <w:rPr>
                <w:rFonts w:ascii="Times New Roman" w:eastAsia="Times New Roman" w:hAnsi="Times New Roman" w:cs="Times New Roman"/>
              </w:rPr>
              <w:t>Выбирается из п.7.3.</w:t>
            </w:r>
          </w:p>
        </w:tc>
      </w:tr>
      <w:tr w:rsidR="00FA5B47" w:rsidRPr="00FA5B47" w:rsidTr="00FA5B47">
        <w:trPr>
          <w:trHeight w:val="416"/>
        </w:trPr>
        <w:tc>
          <w:tcPr>
            <w:tcW w:w="426" w:type="dxa"/>
            <w:vMerge w:val="restart"/>
          </w:tcPr>
          <w:p w:rsidR="00FA5B47" w:rsidRPr="00007B66" w:rsidRDefault="00FA5B47" w:rsidP="009558BC">
            <w:pPr>
              <w:numPr>
                <w:ilvl w:val="0"/>
                <w:numId w:val="21"/>
              </w:numPr>
              <w:spacing w:after="0" w:line="240" w:lineRule="auto"/>
              <w:jc w:val="center"/>
              <w:rPr>
                <w:rFonts w:ascii="Times New Roman" w:eastAsia="Times New Roman" w:hAnsi="Times New Roman" w:cs="Times New Roman"/>
              </w:rPr>
            </w:pPr>
          </w:p>
        </w:tc>
        <w:tc>
          <w:tcPr>
            <w:tcW w:w="993" w:type="dxa"/>
            <w:vMerge w:val="restart"/>
            <w:vAlign w:val="center"/>
          </w:tcPr>
          <w:p w:rsidR="00FA5B47" w:rsidRPr="00007B66" w:rsidRDefault="00FA5B47" w:rsidP="00FA5B47">
            <w:pPr>
              <w:keepNext/>
              <w:spacing w:after="0" w:line="240" w:lineRule="auto"/>
              <w:outlineLvl w:val="3"/>
              <w:rPr>
                <w:rFonts w:ascii="Times New Roman" w:eastAsia="Times New Roman" w:hAnsi="Times New Roman" w:cs="Times New Roman"/>
                <w:bCs/>
                <w:lang w:eastAsia="ru-RU"/>
              </w:rPr>
            </w:pPr>
            <w:r w:rsidRPr="00007B66">
              <w:rPr>
                <w:rFonts w:ascii="Times New Roman" w:eastAsia="Times New Roman" w:hAnsi="Times New Roman" w:cs="Times New Roman"/>
                <w:bCs/>
                <w:lang w:eastAsia="ru-RU"/>
              </w:rPr>
              <w:t>ПК-8</w:t>
            </w:r>
          </w:p>
        </w:tc>
        <w:tc>
          <w:tcPr>
            <w:tcW w:w="1984" w:type="dxa"/>
            <w:vMerge w:val="restart"/>
          </w:tcPr>
          <w:p w:rsidR="00FA5B47" w:rsidRPr="00007B66" w:rsidRDefault="00FA5B47" w:rsidP="00FA5B47">
            <w:pPr>
              <w:spacing w:after="0" w:line="240" w:lineRule="auto"/>
              <w:rPr>
                <w:rFonts w:ascii="Times New Roman" w:eastAsia="Times New Roman" w:hAnsi="Times New Roman" w:cs="Times New Roman"/>
                <w:bCs/>
                <w:lang w:eastAsia="ru-RU"/>
              </w:rPr>
            </w:pPr>
            <w:r w:rsidRPr="00007B66">
              <w:rPr>
                <w:rFonts w:ascii="Times New Roman" w:hAnsi="Times New Roman" w:cs="Times New Roman"/>
              </w:rPr>
              <w:t xml:space="preserve">Способность и готовность использовать знание методов и </w:t>
            </w:r>
            <w:r w:rsidRPr="00007B66">
              <w:rPr>
                <w:rFonts w:ascii="Times New Roman" w:hAnsi="Times New Roman" w:cs="Times New Roman"/>
              </w:rPr>
              <w:lastRenderedPageBreak/>
              <w:t>теорий социальных и гуманитарных наук при осуществлении экспертной, консалтинговой и аналитической деятельности</w:t>
            </w:r>
          </w:p>
        </w:tc>
        <w:tc>
          <w:tcPr>
            <w:tcW w:w="5245" w:type="dxa"/>
            <w:vAlign w:val="center"/>
          </w:tcPr>
          <w:p w:rsidR="00FA5B47" w:rsidRPr="00007B66" w:rsidRDefault="00FA5B47" w:rsidP="00FA5B47">
            <w:pPr>
              <w:spacing w:after="0"/>
              <w:rPr>
                <w:rFonts w:ascii="Times New Roman" w:hAnsi="Times New Roman" w:cs="Times New Roman"/>
              </w:rPr>
            </w:pPr>
            <w:r w:rsidRPr="00007B66">
              <w:rPr>
                <w:rFonts w:ascii="Times New Roman" w:hAnsi="Times New Roman" w:cs="Times New Roman"/>
                <w:b/>
              </w:rPr>
              <w:lastRenderedPageBreak/>
              <w:t xml:space="preserve">Знать: </w:t>
            </w:r>
            <w:r w:rsidRPr="00007B66">
              <w:rPr>
                <w:rFonts w:ascii="Times New Roman" w:hAnsi="Times New Roman" w:cs="Times New Roman"/>
              </w:rPr>
              <w:t xml:space="preserve">Основные методы и теории социальных и гуманитарных наук </w:t>
            </w:r>
          </w:p>
          <w:p w:rsidR="00FA5B47" w:rsidRPr="00007B66" w:rsidRDefault="00FA5B47" w:rsidP="00FA5B47">
            <w:pPr>
              <w:spacing w:after="0" w:line="240" w:lineRule="auto"/>
              <w:rPr>
                <w:rFonts w:ascii="Times New Roman" w:hAnsi="Times New Roman" w:cs="Times New Roman"/>
              </w:rPr>
            </w:pPr>
            <w:r w:rsidRPr="00007B66">
              <w:rPr>
                <w:rFonts w:ascii="Times New Roman" w:eastAsia="Times New Roman" w:hAnsi="Times New Roman" w:cs="Times New Roman"/>
                <w:color w:val="000000"/>
              </w:rPr>
              <w:t xml:space="preserve">Методами и методиками проведения экспертной, </w:t>
            </w:r>
            <w:r w:rsidRPr="00007B66">
              <w:rPr>
                <w:rFonts w:ascii="Times New Roman" w:hAnsi="Times New Roman" w:cs="Times New Roman"/>
              </w:rPr>
              <w:t>консалтинговой и аналитической деятельности</w:t>
            </w:r>
          </w:p>
        </w:tc>
        <w:tc>
          <w:tcPr>
            <w:tcW w:w="1276" w:type="dxa"/>
          </w:tcPr>
          <w:p w:rsidR="00FA5B47" w:rsidRPr="00007B66" w:rsidRDefault="008F219B" w:rsidP="00FA5B47">
            <w:pPr>
              <w:spacing w:after="0" w:line="240" w:lineRule="auto"/>
              <w:rPr>
                <w:rFonts w:ascii="Times New Roman" w:eastAsia="Times New Roman" w:hAnsi="Times New Roman" w:cs="Times New Roman"/>
              </w:rPr>
            </w:pPr>
            <w:r w:rsidRPr="00007B66">
              <w:rPr>
                <w:rFonts w:ascii="Times New Roman" w:eastAsia="Times New Roman" w:hAnsi="Times New Roman" w:cs="Times New Roman"/>
              </w:rPr>
              <w:t>Выбирается из п.7.3.</w:t>
            </w:r>
          </w:p>
        </w:tc>
      </w:tr>
      <w:tr w:rsidR="00FA5B47" w:rsidRPr="00FA5B47" w:rsidTr="00FA5B47">
        <w:trPr>
          <w:trHeight w:val="421"/>
        </w:trPr>
        <w:tc>
          <w:tcPr>
            <w:tcW w:w="426" w:type="dxa"/>
            <w:vMerge/>
          </w:tcPr>
          <w:p w:rsidR="00FA5B47" w:rsidRPr="00007B66" w:rsidRDefault="00FA5B47" w:rsidP="009558BC">
            <w:pPr>
              <w:numPr>
                <w:ilvl w:val="0"/>
                <w:numId w:val="21"/>
              </w:numPr>
              <w:spacing w:after="0" w:line="240" w:lineRule="auto"/>
              <w:jc w:val="center"/>
              <w:rPr>
                <w:rFonts w:ascii="Times New Roman" w:eastAsia="Times New Roman" w:hAnsi="Times New Roman" w:cs="Times New Roman"/>
              </w:rPr>
            </w:pPr>
          </w:p>
        </w:tc>
        <w:tc>
          <w:tcPr>
            <w:tcW w:w="993" w:type="dxa"/>
            <w:vMerge/>
            <w:vAlign w:val="center"/>
          </w:tcPr>
          <w:p w:rsidR="00FA5B47" w:rsidRPr="00007B66" w:rsidRDefault="00FA5B47" w:rsidP="00FA5B47">
            <w:pPr>
              <w:keepNext/>
              <w:spacing w:after="0" w:line="240" w:lineRule="auto"/>
              <w:outlineLvl w:val="3"/>
              <w:rPr>
                <w:rFonts w:ascii="Times New Roman" w:eastAsia="Times New Roman" w:hAnsi="Times New Roman" w:cs="Times New Roman"/>
                <w:bCs/>
                <w:lang w:eastAsia="ru-RU"/>
              </w:rPr>
            </w:pPr>
          </w:p>
        </w:tc>
        <w:tc>
          <w:tcPr>
            <w:tcW w:w="1984" w:type="dxa"/>
            <w:vMerge/>
          </w:tcPr>
          <w:p w:rsidR="00FA5B47" w:rsidRPr="00007B66" w:rsidRDefault="00FA5B47" w:rsidP="00FA5B47">
            <w:pPr>
              <w:keepNext/>
              <w:spacing w:after="0" w:line="240" w:lineRule="auto"/>
              <w:ind w:left="419"/>
              <w:outlineLvl w:val="3"/>
              <w:rPr>
                <w:rFonts w:ascii="Times New Roman" w:eastAsia="Times New Roman" w:hAnsi="Times New Roman" w:cs="Times New Roman"/>
                <w:bCs/>
                <w:lang w:eastAsia="ru-RU"/>
              </w:rPr>
            </w:pPr>
          </w:p>
        </w:tc>
        <w:tc>
          <w:tcPr>
            <w:tcW w:w="5245" w:type="dxa"/>
            <w:vAlign w:val="center"/>
          </w:tcPr>
          <w:p w:rsidR="00FA5B47" w:rsidRPr="00007B66" w:rsidRDefault="00FA5B47" w:rsidP="00FA5B47">
            <w:pPr>
              <w:spacing w:after="0"/>
              <w:rPr>
                <w:rFonts w:ascii="Times New Roman" w:eastAsia="Calibri" w:hAnsi="Times New Roman" w:cs="Times New Roman"/>
                <w:color w:val="000000"/>
                <w:kern w:val="24"/>
                <w:lang w:eastAsia="ru-RU"/>
              </w:rPr>
            </w:pPr>
            <w:r w:rsidRPr="00007B66">
              <w:rPr>
                <w:rFonts w:ascii="Times New Roman" w:eastAsia="Times New Roman" w:hAnsi="Times New Roman" w:cs="Times New Roman"/>
                <w:b/>
                <w:lang w:eastAsia="ru-RU"/>
              </w:rPr>
              <w:t>Уметь:</w:t>
            </w:r>
            <w:r w:rsidRPr="00007B66">
              <w:rPr>
                <w:rFonts w:ascii="Times New Roman" w:eastAsia="Calibri" w:hAnsi="Times New Roman" w:cs="Times New Roman"/>
                <w:color w:val="000000"/>
                <w:kern w:val="24"/>
                <w:lang w:eastAsia="ru-RU"/>
              </w:rPr>
              <w:t xml:space="preserve"> Выбирать необходимые социологические теории и методы </w:t>
            </w:r>
            <w:r w:rsidRPr="00007B66">
              <w:rPr>
                <w:rFonts w:ascii="Times New Roman" w:eastAsia="Calibri" w:hAnsi="Times New Roman" w:cs="Times New Roman"/>
                <w:lang w:eastAsia="ru-RU"/>
              </w:rPr>
              <w:t>сбора, обработки, систематизации и анализа социокультурной информации</w:t>
            </w:r>
            <w:r w:rsidRPr="00007B66">
              <w:rPr>
                <w:rFonts w:ascii="Times New Roman" w:eastAsia="Calibri" w:hAnsi="Times New Roman" w:cs="Times New Roman"/>
                <w:color w:val="000000"/>
                <w:kern w:val="24"/>
                <w:lang w:eastAsia="ru-RU"/>
              </w:rPr>
              <w:t xml:space="preserve"> </w:t>
            </w:r>
          </w:p>
          <w:p w:rsidR="00FA5B47" w:rsidRPr="00007B66" w:rsidRDefault="00FA5B47" w:rsidP="00FA5B47">
            <w:pPr>
              <w:spacing w:after="0" w:line="259" w:lineRule="auto"/>
              <w:rPr>
                <w:rFonts w:ascii="Times New Roman" w:hAnsi="Times New Roman" w:cs="Times New Roman"/>
              </w:rPr>
            </w:pPr>
            <w:r w:rsidRPr="00007B66">
              <w:rPr>
                <w:rFonts w:ascii="Times New Roman" w:hAnsi="Times New Roman" w:cs="Times New Roman"/>
              </w:rPr>
              <w:t>Использовать социологические данные для подготовки аналитических решений и консалтинга</w:t>
            </w:r>
          </w:p>
          <w:p w:rsidR="00FA5B47" w:rsidRPr="00007B66" w:rsidRDefault="00FA5B47" w:rsidP="00FA5B47">
            <w:pPr>
              <w:spacing w:after="0" w:line="240" w:lineRule="auto"/>
              <w:rPr>
                <w:rFonts w:ascii="Times New Roman" w:hAnsi="Times New Roman" w:cs="Times New Roman"/>
              </w:rPr>
            </w:pPr>
            <w:r w:rsidRPr="00007B66">
              <w:rPr>
                <w:rFonts w:ascii="Times New Roman" w:hAnsi="Times New Roman" w:cs="Times New Roman"/>
              </w:rPr>
              <w:t>Представлять результаты экспертных заключений</w:t>
            </w:r>
          </w:p>
        </w:tc>
        <w:tc>
          <w:tcPr>
            <w:tcW w:w="1276" w:type="dxa"/>
          </w:tcPr>
          <w:p w:rsidR="00FA5B47" w:rsidRPr="00007B66" w:rsidRDefault="008F219B" w:rsidP="00FA5B47">
            <w:pPr>
              <w:spacing w:after="0" w:line="240" w:lineRule="auto"/>
              <w:rPr>
                <w:rFonts w:ascii="Times New Roman" w:eastAsia="Times New Roman" w:hAnsi="Times New Roman" w:cs="Times New Roman"/>
              </w:rPr>
            </w:pPr>
            <w:r w:rsidRPr="00007B66">
              <w:rPr>
                <w:rFonts w:ascii="Times New Roman" w:eastAsia="Times New Roman" w:hAnsi="Times New Roman" w:cs="Times New Roman"/>
              </w:rPr>
              <w:t>Выбирается из п.7.3.</w:t>
            </w:r>
          </w:p>
        </w:tc>
      </w:tr>
      <w:tr w:rsidR="00FA5B47" w:rsidRPr="00FA5B47" w:rsidTr="00FA5B47">
        <w:trPr>
          <w:trHeight w:val="567"/>
        </w:trPr>
        <w:tc>
          <w:tcPr>
            <w:tcW w:w="426" w:type="dxa"/>
            <w:vMerge/>
          </w:tcPr>
          <w:p w:rsidR="00FA5B47" w:rsidRPr="00007B66" w:rsidRDefault="00FA5B47" w:rsidP="009558BC">
            <w:pPr>
              <w:numPr>
                <w:ilvl w:val="0"/>
                <w:numId w:val="21"/>
              </w:numPr>
              <w:spacing w:after="0" w:line="240" w:lineRule="auto"/>
              <w:jc w:val="center"/>
              <w:rPr>
                <w:rFonts w:ascii="Times New Roman" w:eastAsia="Times New Roman" w:hAnsi="Times New Roman" w:cs="Times New Roman"/>
              </w:rPr>
            </w:pPr>
          </w:p>
        </w:tc>
        <w:tc>
          <w:tcPr>
            <w:tcW w:w="993" w:type="dxa"/>
            <w:vMerge/>
            <w:vAlign w:val="center"/>
          </w:tcPr>
          <w:p w:rsidR="00FA5B47" w:rsidRPr="00007B66" w:rsidRDefault="00FA5B47" w:rsidP="00FA5B47">
            <w:pPr>
              <w:keepNext/>
              <w:spacing w:after="0" w:line="240" w:lineRule="auto"/>
              <w:outlineLvl w:val="3"/>
              <w:rPr>
                <w:rFonts w:ascii="Times New Roman" w:eastAsia="Times New Roman" w:hAnsi="Times New Roman" w:cs="Times New Roman"/>
                <w:bCs/>
                <w:lang w:eastAsia="ru-RU"/>
              </w:rPr>
            </w:pPr>
          </w:p>
        </w:tc>
        <w:tc>
          <w:tcPr>
            <w:tcW w:w="1984" w:type="dxa"/>
            <w:vMerge/>
          </w:tcPr>
          <w:p w:rsidR="00FA5B47" w:rsidRPr="00007B66" w:rsidRDefault="00FA5B47" w:rsidP="00FA5B47">
            <w:pPr>
              <w:keepNext/>
              <w:spacing w:after="0" w:line="240" w:lineRule="auto"/>
              <w:ind w:left="419"/>
              <w:outlineLvl w:val="3"/>
              <w:rPr>
                <w:rFonts w:ascii="Times New Roman" w:eastAsia="Times New Roman" w:hAnsi="Times New Roman" w:cs="Times New Roman"/>
                <w:bCs/>
                <w:lang w:eastAsia="ru-RU"/>
              </w:rPr>
            </w:pPr>
          </w:p>
        </w:tc>
        <w:tc>
          <w:tcPr>
            <w:tcW w:w="5245" w:type="dxa"/>
            <w:vAlign w:val="center"/>
          </w:tcPr>
          <w:p w:rsidR="00FA5B47" w:rsidRPr="00007B66" w:rsidRDefault="00FA5B47" w:rsidP="00FA5B47">
            <w:pPr>
              <w:spacing w:after="0"/>
              <w:rPr>
                <w:rFonts w:ascii="Times New Roman" w:hAnsi="Times New Roman" w:cs="Times New Roman"/>
              </w:rPr>
            </w:pPr>
            <w:r w:rsidRPr="00007B66">
              <w:rPr>
                <w:rFonts w:ascii="Times New Roman" w:hAnsi="Times New Roman" w:cs="Times New Roman"/>
                <w:b/>
              </w:rPr>
              <w:t xml:space="preserve">Владеть: </w:t>
            </w:r>
            <w:r w:rsidRPr="00007B66">
              <w:rPr>
                <w:rFonts w:ascii="Times New Roman" w:hAnsi="Times New Roman"/>
              </w:rPr>
              <w:t xml:space="preserve">Навыками </w:t>
            </w:r>
            <w:r w:rsidRPr="00007B66">
              <w:rPr>
                <w:rFonts w:ascii="Times New Roman" w:hAnsi="Times New Roman" w:cs="Times New Roman"/>
              </w:rPr>
              <w:t xml:space="preserve">применения </w:t>
            </w:r>
            <w:r w:rsidRPr="00007B66">
              <w:rPr>
                <w:rFonts w:ascii="Times New Roman" w:hAnsi="Times New Roman" w:cs="Times New Roman"/>
                <w:color w:val="000000"/>
                <w:kern w:val="24"/>
              </w:rPr>
              <w:t xml:space="preserve">социологические теории и методы </w:t>
            </w:r>
            <w:r w:rsidRPr="00007B66">
              <w:rPr>
                <w:rFonts w:ascii="Times New Roman" w:hAnsi="Times New Roman" w:cs="Times New Roman"/>
              </w:rPr>
              <w:t>сбора, обработки, систематизации и анализа социокультурной информации</w:t>
            </w:r>
          </w:p>
          <w:p w:rsidR="00FA5B47" w:rsidRPr="00007B66" w:rsidRDefault="00FA5B47" w:rsidP="00FA5B47">
            <w:pPr>
              <w:spacing w:after="0" w:line="240" w:lineRule="auto"/>
              <w:rPr>
                <w:rFonts w:ascii="Times New Roman" w:hAnsi="Times New Roman" w:cs="Times New Roman"/>
              </w:rPr>
            </w:pPr>
            <w:r w:rsidRPr="00007B66">
              <w:rPr>
                <w:rFonts w:ascii="Times New Roman" w:eastAsia="Times New Roman" w:hAnsi="Times New Roman" w:cs="Times New Roman"/>
                <w:color w:val="000000"/>
                <w:lang w:eastAsia="ru-RU"/>
              </w:rPr>
              <w:t xml:space="preserve">Методами и методиками </w:t>
            </w:r>
            <w:r w:rsidRPr="00007B66">
              <w:rPr>
                <w:rFonts w:ascii="Times New Roman" w:hAnsi="Times New Roman" w:cs="Times New Roman"/>
              </w:rPr>
              <w:t>осуществлении экспертной, консалтинговой и аналитической деятельности</w:t>
            </w:r>
          </w:p>
          <w:p w:rsidR="00FA5B47" w:rsidRPr="00007B66" w:rsidRDefault="00FA5B47" w:rsidP="00FA5B47">
            <w:pPr>
              <w:spacing w:after="0" w:line="240" w:lineRule="auto"/>
              <w:jc w:val="both"/>
              <w:rPr>
                <w:rFonts w:ascii="Times New Roman" w:hAnsi="Times New Roman" w:cs="Times New Roman"/>
              </w:rPr>
            </w:pPr>
            <w:r w:rsidRPr="00007B66">
              <w:rPr>
                <w:rFonts w:ascii="Times New Roman" w:eastAsia="Times New Roman" w:hAnsi="Times New Roman" w:cs="Times New Roman"/>
                <w:color w:val="000000"/>
                <w:lang w:eastAsia="ru-RU"/>
              </w:rPr>
              <w:t xml:space="preserve">Навыками представления отчетов о проведении </w:t>
            </w:r>
            <w:r w:rsidRPr="00007B66">
              <w:rPr>
                <w:rFonts w:ascii="Times New Roman" w:hAnsi="Times New Roman" w:cs="Times New Roman"/>
              </w:rPr>
              <w:t>экспертной, консалтинговой и аналитической деятельности</w:t>
            </w:r>
            <w:r w:rsidRPr="00007B66">
              <w:rPr>
                <w:rFonts w:ascii="Times New Roman" w:eastAsia="Times New Roman" w:hAnsi="Times New Roman" w:cs="Times New Roman"/>
                <w:color w:val="000000"/>
                <w:lang w:eastAsia="ru-RU"/>
              </w:rPr>
              <w:t xml:space="preserve"> перед различными аудиториями</w:t>
            </w:r>
          </w:p>
        </w:tc>
        <w:tc>
          <w:tcPr>
            <w:tcW w:w="1276" w:type="dxa"/>
          </w:tcPr>
          <w:p w:rsidR="00FA5B47" w:rsidRPr="00007B66" w:rsidRDefault="008F219B" w:rsidP="00FA5B47">
            <w:pPr>
              <w:spacing w:after="0" w:line="240" w:lineRule="auto"/>
              <w:rPr>
                <w:rFonts w:ascii="Times New Roman" w:eastAsia="Times New Roman" w:hAnsi="Times New Roman" w:cs="Times New Roman"/>
              </w:rPr>
            </w:pPr>
            <w:r w:rsidRPr="00007B66">
              <w:rPr>
                <w:rFonts w:ascii="Times New Roman" w:eastAsia="Times New Roman" w:hAnsi="Times New Roman" w:cs="Times New Roman"/>
              </w:rPr>
              <w:t>Выбирается из п.7.3.</w:t>
            </w:r>
          </w:p>
        </w:tc>
      </w:tr>
      <w:tr w:rsidR="00FA5B47" w:rsidRPr="00FA5B47" w:rsidTr="00FA5B47">
        <w:trPr>
          <w:trHeight w:val="413"/>
        </w:trPr>
        <w:tc>
          <w:tcPr>
            <w:tcW w:w="426" w:type="dxa"/>
            <w:vMerge/>
          </w:tcPr>
          <w:p w:rsidR="00FA5B47" w:rsidRPr="00007B66" w:rsidRDefault="00FA5B47" w:rsidP="009558BC">
            <w:pPr>
              <w:numPr>
                <w:ilvl w:val="0"/>
                <w:numId w:val="21"/>
              </w:numPr>
              <w:spacing w:after="0" w:line="240" w:lineRule="auto"/>
              <w:jc w:val="center"/>
              <w:rPr>
                <w:rFonts w:ascii="Times New Roman" w:eastAsia="Times New Roman" w:hAnsi="Times New Roman" w:cs="Times New Roman"/>
              </w:rPr>
            </w:pPr>
          </w:p>
        </w:tc>
        <w:tc>
          <w:tcPr>
            <w:tcW w:w="993" w:type="dxa"/>
            <w:vMerge/>
            <w:vAlign w:val="center"/>
          </w:tcPr>
          <w:p w:rsidR="00FA5B47" w:rsidRPr="00007B66" w:rsidRDefault="00FA5B47" w:rsidP="00FA5B47">
            <w:pPr>
              <w:keepNext/>
              <w:spacing w:after="0" w:line="240" w:lineRule="auto"/>
              <w:outlineLvl w:val="3"/>
              <w:rPr>
                <w:rFonts w:ascii="Times New Roman" w:eastAsia="Times New Roman" w:hAnsi="Times New Roman" w:cs="Times New Roman"/>
                <w:bCs/>
                <w:lang w:eastAsia="ru-RU"/>
              </w:rPr>
            </w:pPr>
          </w:p>
        </w:tc>
        <w:tc>
          <w:tcPr>
            <w:tcW w:w="1984" w:type="dxa"/>
            <w:vMerge/>
          </w:tcPr>
          <w:p w:rsidR="00FA5B47" w:rsidRPr="00007B66" w:rsidRDefault="00FA5B47" w:rsidP="00FA5B47">
            <w:pPr>
              <w:keepNext/>
              <w:spacing w:after="0" w:line="240" w:lineRule="auto"/>
              <w:ind w:left="419"/>
              <w:outlineLvl w:val="3"/>
              <w:rPr>
                <w:rFonts w:ascii="Times New Roman" w:eastAsia="Times New Roman" w:hAnsi="Times New Roman" w:cs="Times New Roman"/>
                <w:bCs/>
                <w:lang w:eastAsia="ru-RU"/>
              </w:rPr>
            </w:pPr>
          </w:p>
        </w:tc>
        <w:tc>
          <w:tcPr>
            <w:tcW w:w="5245" w:type="dxa"/>
            <w:vAlign w:val="center"/>
          </w:tcPr>
          <w:p w:rsidR="00FA5B47" w:rsidRPr="00007B66" w:rsidRDefault="00FA5B47" w:rsidP="00FA5B47">
            <w:pPr>
              <w:spacing w:after="0" w:line="240" w:lineRule="auto"/>
              <w:jc w:val="both"/>
              <w:rPr>
                <w:rFonts w:ascii="Times New Roman" w:hAnsi="Times New Roman" w:cs="Times New Roman"/>
              </w:rPr>
            </w:pPr>
            <w:r w:rsidRPr="00007B66">
              <w:rPr>
                <w:rFonts w:ascii="Times New Roman" w:eastAsia="Calibri" w:hAnsi="Times New Roman" w:cs="Times New Roman"/>
                <w:b/>
                <w:lang w:eastAsia="ru-RU"/>
              </w:rPr>
              <w:t>Мотивация</w:t>
            </w:r>
            <w:r w:rsidRPr="00007B66">
              <w:rPr>
                <w:rFonts w:ascii="Times New Roman" w:eastAsia="Calibri" w:hAnsi="Times New Roman" w:cs="Times New Roman"/>
                <w:lang w:eastAsia="ru-RU"/>
              </w:rPr>
              <w:t xml:space="preserve">: </w:t>
            </w:r>
            <w:r w:rsidRPr="00007B66">
              <w:rPr>
                <w:rFonts w:ascii="Times New Roman" w:hAnsi="Times New Roman" w:cs="Times New Roman"/>
              </w:rPr>
              <w:t xml:space="preserve">Готов использовать навыки применения </w:t>
            </w:r>
            <w:r w:rsidRPr="00007B66">
              <w:rPr>
                <w:rFonts w:ascii="Times New Roman" w:hAnsi="Times New Roman" w:cs="Times New Roman"/>
                <w:color w:val="000000"/>
                <w:kern w:val="24"/>
              </w:rPr>
              <w:t xml:space="preserve">социологические теории и методы </w:t>
            </w:r>
            <w:r w:rsidRPr="00007B66">
              <w:rPr>
                <w:rFonts w:ascii="Times New Roman" w:hAnsi="Times New Roman" w:cs="Times New Roman"/>
              </w:rPr>
              <w:t>сбора, обработки, систематизации и анализа социокультурной информации</w:t>
            </w:r>
          </w:p>
          <w:p w:rsidR="00FA5B47" w:rsidRPr="00007B66" w:rsidRDefault="00FA5B47" w:rsidP="00FA5B47">
            <w:pPr>
              <w:spacing w:after="0" w:line="240" w:lineRule="auto"/>
              <w:rPr>
                <w:rFonts w:ascii="Times New Roman" w:hAnsi="Times New Roman" w:cs="Times New Roman"/>
              </w:rPr>
            </w:pPr>
            <w:r w:rsidRPr="00007B66">
              <w:rPr>
                <w:rFonts w:ascii="Times New Roman" w:eastAsia="Times New Roman" w:hAnsi="Times New Roman" w:cs="Times New Roman"/>
                <w:color w:val="000000"/>
                <w:lang w:eastAsia="ru-RU"/>
              </w:rPr>
              <w:t xml:space="preserve">Готов </w:t>
            </w:r>
            <w:r w:rsidRPr="00007B66">
              <w:rPr>
                <w:rFonts w:ascii="Times New Roman" w:hAnsi="Times New Roman" w:cs="Times New Roman"/>
              </w:rPr>
              <w:t>осуществлять экспертную, консалтинговую и аналитическую деятельность</w:t>
            </w:r>
          </w:p>
        </w:tc>
        <w:tc>
          <w:tcPr>
            <w:tcW w:w="1276" w:type="dxa"/>
          </w:tcPr>
          <w:p w:rsidR="00FA5B47" w:rsidRPr="00007B66" w:rsidRDefault="008F219B" w:rsidP="00FA5B47">
            <w:pPr>
              <w:spacing w:after="0" w:line="240" w:lineRule="auto"/>
              <w:rPr>
                <w:rFonts w:ascii="Times New Roman" w:eastAsia="Times New Roman" w:hAnsi="Times New Roman" w:cs="Times New Roman"/>
              </w:rPr>
            </w:pPr>
            <w:r w:rsidRPr="00007B66">
              <w:rPr>
                <w:rFonts w:ascii="Times New Roman" w:eastAsia="Times New Roman" w:hAnsi="Times New Roman" w:cs="Times New Roman"/>
              </w:rPr>
              <w:t>Выбирается из п.7.3.</w:t>
            </w:r>
          </w:p>
        </w:tc>
      </w:tr>
    </w:tbl>
    <w:p w:rsidR="00FA5B47" w:rsidRDefault="00FA5B47" w:rsidP="00FA5B47">
      <w:pPr>
        <w:spacing w:after="0" w:line="240" w:lineRule="auto"/>
        <w:rPr>
          <w:rFonts w:ascii="Times New Roman" w:eastAsia="Times New Roman" w:hAnsi="Times New Roman" w:cs="Times New Roman"/>
          <w:sz w:val="24"/>
          <w:szCs w:val="24"/>
        </w:rPr>
      </w:pPr>
    </w:p>
    <w:p w:rsidR="00FA5B47" w:rsidRPr="008F219B" w:rsidRDefault="00FA5B47" w:rsidP="009558BC">
      <w:pPr>
        <w:pStyle w:val="af1"/>
        <w:numPr>
          <w:ilvl w:val="1"/>
          <w:numId w:val="22"/>
        </w:numPr>
        <w:spacing w:after="0" w:line="240" w:lineRule="auto"/>
        <w:rPr>
          <w:rFonts w:ascii="Times New Roman" w:eastAsia="Times New Roman" w:hAnsi="Times New Roman"/>
          <w:b/>
          <w:i/>
          <w:sz w:val="28"/>
          <w:szCs w:val="28"/>
        </w:rPr>
      </w:pPr>
      <w:r w:rsidRPr="008F219B">
        <w:rPr>
          <w:rFonts w:ascii="Times New Roman" w:eastAsia="Times New Roman" w:hAnsi="Times New Roman"/>
          <w:b/>
          <w:sz w:val="28"/>
          <w:szCs w:val="28"/>
        </w:rPr>
        <w:t xml:space="preserve">Критерии и  шкалы для интегрированной  оценки уровня сформированности компетенций </w:t>
      </w:r>
      <w:r w:rsidRPr="008F219B">
        <w:rPr>
          <w:rFonts w:ascii="Times New Roman" w:eastAsia="Times New Roman" w:hAnsi="Times New Roman"/>
          <w:b/>
          <w:i/>
          <w:sz w:val="28"/>
          <w:szCs w:val="28"/>
        </w:rPr>
        <w:t>:</w:t>
      </w:r>
    </w:p>
    <w:p w:rsidR="00FA5B47" w:rsidRPr="008F219B" w:rsidRDefault="00FA5B47" w:rsidP="00FA5B47">
      <w:pPr>
        <w:spacing w:after="0" w:line="240" w:lineRule="auto"/>
        <w:ind w:left="142"/>
        <w:rPr>
          <w:rFonts w:ascii="Times New Roman" w:eastAsia="Times New Roman" w:hAnsi="Times New Roman" w:cs="Times New Roman"/>
          <w:b/>
          <w:sz w:val="28"/>
          <w:szCs w:val="28"/>
        </w:rPr>
      </w:pPr>
    </w:p>
    <w:tbl>
      <w:tblPr>
        <w:tblW w:w="503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1238"/>
        <w:gridCol w:w="1240"/>
        <w:gridCol w:w="1377"/>
        <w:gridCol w:w="1513"/>
        <w:gridCol w:w="1465"/>
        <w:gridCol w:w="1149"/>
        <w:gridCol w:w="964"/>
      </w:tblGrid>
      <w:tr w:rsidR="00FA5B47" w:rsidRPr="00FA5B47" w:rsidTr="00FA5B47">
        <w:tc>
          <w:tcPr>
            <w:tcW w:w="360" w:type="pct"/>
            <w:vMerge w:val="restart"/>
            <w:tcBorders>
              <w:top w:val="single" w:sz="4" w:space="0" w:color="auto"/>
              <w:left w:val="single" w:sz="4" w:space="0" w:color="auto"/>
              <w:bottom w:val="single" w:sz="4" w:space="0" w:color="auto"/>
              <w:right w:val="single" w:sz="4" w:space="0" w:color="auto"/>
            </w:tcBorders>
            <w:vAlign w:val="center"/>
          </w:tcPr>
          <w:p w:rsidR="00FA5B47" w:rsidRPr="008F219B" w:rsidRDefault="00FA5B47" w:rsidP="00FA5B47">
            <w:pPr>
              <w:spacing w:after="0" w:line="240" w:lineRule="auto"/>
              <w:rPr>
                <w:rFonts w:ascii="Times New Roman" w:eastAsia="Times New Roman" w:hAnsi="Times New Roman" w:cs="Times New Roman"/>
                <w:b/>
                <w:color w:val="000000"/>
              </w:rPr>
            </w:pPr>
            <w:r w:rsidRPr="008F219B">
              <w:rPr>
                <w:rFonts w:ascii="Times New Roman" w:eastAsia="Times New Roman" w:hAnsi="Times New Roman" w:cs="Times New Roman"/>
                <w:b/>
                <w:color w:val="000000"/>
              </w:rPr>
              <w:t>Индикаторы компетенции</w:t>
            </w:r>
          </w:p>
        </w:tc>
        <w:tc>
          <w:tcPr>
            <w:tcW w:w="4640" w:type="pct"/>
            <w:gridSpan w:val="7"/>
            <w:tcBorders>
              <w:top w:val="single" w:sz="4" w:space="0" w:color="auto"/>
              <w:left w:val="single" w:sz="4" w:space="0" w:color="auto"/>
              <w:bottom w:val="single" w:sz="4" w:space="0" w:color="auto"/>
              <w:right w:val="single" w:sz="4" w:space="0" w:color="auto"/>
            </w:tcBorders>
          </w:tcPr>
          <w:p w:rsidR="00FA5B47" w:rsidRPr="008F219B" w:rsidRDefault="00FA5B47" w:rsidP="00FA5B47">
            <w:pPr>
              <w:spacing w:after="0" w:line="240" w:lineRule="auto"/>
              <w:jc w:val="center"/>
              <w:rPr>
                <w:rFonts w:ascii="Times New Roman" w:eastAsia="Times New Roman" w:hAnsi="Times New Roman" w:cs="Times New Roman"/>
                <w:b/>
                <w:color w:val="000000"/>
              </w:rPr>
            </w:pPr>
            <w:r w:rsidRPr="008F219B">
              <w:rPr>
                <w:rFonts w:ascii="Times New Roman" w:eastAsia="Times New Roman" w:hAnsi="Times New Roman" w:cs="Times New Roman"/>
                <w:b/>
                <w:color w:val="000000"/>
              </w:rPr>
              <w:t>ОЦЕНКИ СФОРМИРОВАННОСТИ КОМПЕТЕНЦИЙ (Начальный/</w:t>
            </w:r>
            <w:r w:rsidRPr="008F219B">
              <w:rPr>
                <w:rFonts w:ascii="Times New Roman" w:eastAsia="Times New Roman" w:hAnsi="Times New Roman" w:cs="Times New Roman"/>
                <w:b/>
                <w:color w:val="000000"/>
                <w:u w:val="single"/>
              </w:rPr>
              <w:t>Базовый</w:t>
            </w:r>
            <w:r w:rsidRPr="008F219B">
              <w:rPr>
                <w:rFonts w:ascii="Times New Roman" w:eastAsia="Times New Roman" w:hAnsi="Times New Roman" w:cs="Times New Roman"/>
                <w:b/>
                <w:color w:val="000000"/>
              </w:rPr>
              <w:t>/Итоговый этап формирования (</w:t>
            </w:r>
            <w:r w:rsidRPr="008F219B">
              <w:rPr>
                <w:rFonts w:ascii="Times New Roman" w:eastAsia="Times New Roman" w:hAnsi="Times New Roman" w:cs="Times New Roman"/>
                <w:b/>
                <w:i/>
                <w:color w:val="000000"/>
              </w:rPr>
              <w:t>нужное подчеркнуть</w:t>
            </w:r>
            <w:r w:rsidRPr="008F219B">
              <w:rPr>
                <w:rFonts w:ascii="Times New Roman" w:eastAsia="Times New Roman" w:hAnsi="Times New Roman" w:cs="Times New Roman"/>
                <w:b/>
                <w:color w:val="000000"/>
              </w:rPr>
              <w:t>))</w:t>
            </w:r>
          </w:p>
        </w:tc>
      </w:tr>
      <w:tr w:rsidR="00FA5B47" w:rsidRPr="00FA5B47" w:rsidTr="00FA5B47">
        <w:tc>
          <w:tcPr>
            <w:tcW w:w="360" w:type="pct"/>
            <w:vMerge/>
            <w:tcBorders>
              <w:top w:val="single" w:sz="4" w:space="0" w:color="auto"/>
              <w:left w:val="single" w:sz="4" w:space="0" w:color="auto"/>
              <w:bottom w:val="single" w:sz="4" w:space="0" w:color="auto"/>
              <w:right w:val="single" w:sz="4" w:space="0" w:color="auto"/>
            </w:tcBorders>
            <w:vAlign w:val="center"/>
          </w:tcPr>
          <w:p w:rsidR="00FA5B47" w:rsidRPr="008F219B" w:rsidRDefault="00FA5B47" w:rsidP="00FA5B47">
            <w:pPr>
              <w:spacing w:after="0" w:line="240" w:lineRule="auto"/>
              <w:rPr>
                <w:rFonts w:ascii="Times New Roman" w:eastAsia="Times New Roman" w:hAnsi="Times New Roman" w:cs="Times New Roman"/>
                <w:b/>
                <w:color w:val="000000"/>
              </w:rPr>
            </w:pPr>
          </w:p>
        </w:tc>
        <w:tc>
          <w:tcPr>
            <w:tcW w:w="642" w:type="pct"/>
            <w:tcBorders>
              <w:top w:val="single" w:sz="4" w:space="0" w:color="auto"/>
              <w:left w:val="single" w:sz="4" w:space="0" w:color="auto"/>
              <w:bottom w:val="single" w:sz="4" w:space="0" w:color="auto"/>
              <w:right w:val="single" w:sz="4" w:space="0" w:color="auto"/>
            </w:tcBorders>
          </w:tcPr>
          <w:p w:rsidR="00FA5B47" w:rsidRPr="008F219B" w:rsidRDefault="00FA5B47" w:rsidP="00FA5B47">
            <w:pPr>
              <w:spacing w:after="0" w:line="240" w:lineRule="auto"/>
              <w:jc w:val="center"/>
              <w:rPr>
                <w:rFonts w:ascii="Times New Roman" w:eastAsia="Times New Roman" w:hAnsi="Times New Roman" w:cs="Times New Roman"/>
                <w:b/>
                <w:color w:val="000000"/>
              </w:rPr>
            </w:pPr>
            <w:r w:rsidRPr="008F219B">
              <w:rPr>
                <w:rFonts w:ascii="Times New Roman" w:eastAsia="Times New Roman" w:hAnsi="Times New Roman" w:cs="Times New Roman"/>
                <w:b/>
                <w:color w:val="000000"/>
              </w:rPr>
              <w:t>плохо</w:t>
            </w:r>
          </w:p>
        </w:tc>
        <w:tc>
          <w:tcPr>
            <w:tcW w:w="643" w:type="pct"/>
            <w:tcBorders>
              <w:top w:val="single" w:sz="4" w:space="0" w:color="auto"/>
              <w:left w:val="single" w:sz="4" w:space="0" w:color="auto"/>
              <w:bottom w:val="single" w:sz="4" w:space="0" w:color="auto"/>
              <w:right w:val="single" w:sz="4" w:space="0" w:color="auto"/>
            </w:tcBorders>
            <w:vAlign w:val="center"/>
          </w:tcPr>
          <w:p w:rsidR="00FA5B47" w:rsidRPr="008F219B" w:rsidRDefault="00FA5B47" w:rsidP="00FA5B47">
            <w:pPr>
              <w:spacing w:after="0" w:line="240" w:lineRule="auto"/>
              <w:jc w:val="center"/>
              <w:rPr>
                <w:rFonts w:ascii="Times New Roman" w:eastAsia="Times New Roman" w:hAnsi="Times New Roman" w:cs="Times New Roman"/>
                <w:b/>
                <w:color w:val="000000"/>
              </w:rPr>
            </w:pPr>
            <w:r w:rsidRPr="008F219B">
              <w:rPr>
                <w:rFonts w:ascii="Times New Roman" w:eastAsia="Times New Roman" w:hAnsi="Times New Roman" w:cs="Times New Roman"/>
                <w:b/>
                <w:color w:val="000000"/>
              </w:rPr>
              <w:t>неудовлетворительно</w:t>
            </w:r>
          </w:p>
        </w:tc>
        <w:tc>
          <w:tcPr>
            <w:tcW w:w="714" w:type="pct"/>
            <w:tcBorders>
              <w:top w:val="single" w:sz="4" w:space="0" w:color="auto"/>
              <w:left w:val="single" w:sz="4" w:space="0" w:color="auto"/>
              <w:bottom w:val="single" w:sz="4" w:space="0" w:color="auto"/>
              <w:right w:val="single" w:sz="4" w:space="0" w:color="auto"/>
            </w:tcBorders>
            <w:vAlign w:val="center"/>
          </w:tcPr>
          <w:p w:rsidR="00FA5B47" w:rsidRPr="008F219B" w:rsidRDefault="00FA5B47" w:rsidP="00FA5B47">
            <w:pPr>
              <w:spacing w:after="0" w:line="240" w:lineRule="auto"/>
              <w:jc w:val="center"/>
              <w:rPr>
                <w:rFonts w:ascii="Times New Roman" w:eastAsia="Times New Roman" w:hAnsi="Times New Roman" w:cs="Times New Roman"/>
                <w:b/>
                <w:color w:val="000000"/>
              </w:rPr>
            </w:pPr>
            <w:r w:rsidRPr="008F219B">
              <w:rPr>
                <w:rFonts w:ascii="Times New Roman" w:eastAsia="Times New Roman" w:hAnsi="Times New Roman" w:cs="Times New Roman"/>
                <w:b/>
                <w:color w:val="000000"/>
              </w:rPr>
              <w:t>удовлетворительно</w:t>
            </w:r>
          </w:p>
        </w:tc>
        <w:tc>
          <w:tcPr>
            <w:tcW w:w="785" w:type="pct"/>
            <w:tcBorders>
              <w:top w:val="single" w:sz="4" w:space="0" w:color="auto"/>
              <w:left w:val="single" w:sz="4" w:space="0" w:color="auto"/>
              <w:bottom w:val="single" w:sz="4" w:space="0" w:color="auto"/>
              <w:right w:val="single" w:sz="4" w:space="0" w:color="auto"/>
            </w:tcBorders>
            <w:vAlign w:val="center"/>
          </w:tcPr>
          <w:p w:rsidR="00FA5B47" w:rsidRPr="008F219B" w:rsidRDefault="00FA5B47" w:rsidP="00FA5B47">
            <w:pPr>
              <w:spacing w:after="0" w:line="240" w:lineRule="auto"/>
              <w:jc w:val="center"/>
              <w:rPr>
                <w:rFonts w:ascii="Times New Roman" w:eastAsia="Times New Roman" w:hAnsi="Times New Roman" w:cs="Times New Roman"/>
                <w:b/>
                <w:color w:val="000000"/>
              </w:rPr>
            </w:pPr>
            <w:r w:rsidRPr="008F219B">
              <w:rPr>
                <w:rFonts w:ascii="Times New Roman" w:eastAsia="Times New Roman" w:hAnsi="Times New Roman" w:cs="Times New Roman"/>
                <w:b/>
                <w:color w:val="000000"/>
              </w:rPr>
              <w:t>хорошо</w:t>
            </w:r>
          </w:p>
        </w:tc>
        <w:tc>
          <w:tcPr>
            <w:tcW w:w="760" w:type="pct"/>
            <w:tcBorders>
              <w:top w:val="single" w:sz="4" w:space="0" w:color="auto"/>
              <w:left w:val="single" w:sz="4" w:space="0" w:color="auto"/>
              <w:bottom w:val="single" w:sz="4" w:space="0" w:color="auto"/>
              <w:right w:val="single" w:sz="4" w:space="0" w:color="auto"/>
            </w:tcBorders>
          </w:tcPr>
          <w:p w:rsidR="00FA5B47" w:rsidRPr="008F219B" w:rsidRDefault="00FA5B47" w:rsidP="00FA5B47">
            <w:pPr>
              <w:spacing w:after="0" w:line="240" w:lineRule="auto"/>
              <w:jc w:val="center"/>
              <w:rPr>
                <w:rFonts w:ascii="Times New Roman" w:eastAsia="Times New Roman" w:hAnsi="Times New Roman" w:cs="Times New Roman"/>
                <w:b/>
                <w:color w:val="000000"/>
              </w:rPr>
            </w:pPr>
            <w:r w:rsidRPr="008F219B">
              <w:rPr>
                <w:rFonts w:ascii="Times New Roman" w:eastAsia="Times New Roman" w:hAnsi="Times New Roman" w:cs="Times New Roman"/>
                <w:b/>
                <w:color w:val="000000"/>
              </w:rPr>
              <w:t>очень хорошо</w:t>
            </w:r>
          </w:p>
        </w:tc>
        <w:tc>
          <w:tcPr>
            <w:tcW w:w="596" w:type="pct"/>
            <w:tcBorders>
              <w:top w:val="single" w:sz="4" w:space="0" w:color="auto"/>
              <w:left w:val="single" w:sz="4" w:space="0" w:color="auto"/>
              <w:bottom w:val="single" w:sz="4" w:space="0" w:color="auto"/>
              <w:right w:val="single" w:sz="4" w:space="0" w:color="auto"/>
            </w:tcBorders>
            <w:vAlign w:val="center"/>
          </w:tcPr>
          <w:p w:rsidR="00FA5B47" w:rsidRPr="008F219B" w:rsidRDefault="00FA5B47" w:rsidP="00FA5B47">
            <w:pPr>
              <w:spacing w:after="0" w:line="240" w:lineRule="auto"/>
              <w:jc w:val="center"/>
              <w:rPr>
                <w:rFonts w:ascii="Times New Roman" w:eastAsia="Times New Roman" w:hAnsi="Times New Roman" w:cs="Times New Roman"/>
                <w:b/>
                <w:color w:val="000000"/>
              </w:rPr>
            </w:pPr>
            <w:r w:rsidRPr="008F219B">
              <w:rPr>
                <w:rFonts w:ascii="Times New Roman" w:eastAsia="Times New Roman" w:hAnsi="Times New Roman" w:cs="Times New Roman"/>
                <w:b/>
                <w:color w:val="000000"/>
              </w:rPr>
              <w:t>отлично</w:t>
            </w:r>
          </w:p>
        </w:tc>
        <w:tc>
          <w:tcPr>
            <w:tcW w:w="501" w:type="pct"/>
            <w:tcBorders>
              <w:top w:val="single" w:sz="4" w:space="0" w:color="auto"/>
              <w:left w:val="single" w:sz="4" w:space="0" w:color="auto"/>
              <w:bottom w:val="single" w:sz="4" w:space="0" w:color="auto"/>
              <w:right w:val="single" w:sz="4" w:space="0" w:color="auto"/>
            </w:tcBorders>
          </w:tcPr>
          <w:p w:rsidR="00FA5B47" w:rsidRPr="008F219B" w:rsidRDefault="00FA5B47" w:rsidP="00FA5B47">
            <w:pPr>
              <w:spacing w:after="0" w:line="240" w:lineRule="auto"/>
              <w:jc w:val="center"/>
              <w:rPr>
                <w:rFonts w:ascii="Times New Roman" w:eastAsia="Times New Roman" w:hAnsi="Times New Roman" w:cs="Times New Roman"/>
                <w:b/>
                <w:color w:val="000000"/>
              </w:rPr>
            </w:pPr>
          </w:p>
          <w:p w:rsidR="00FA5B47" w:rsidRPr="008F219B" w:rsidRDefault="00FA5B47" w:rsidP="00FA5B47">
            <w:pPr>
              <w:spacing w:after="0" w:line="240" w:lineRule="auto"/>
              <w:jc w:val="center"/>
              <w:rPr>
                <w:rFonts w:ascii="Times New Roman" w:eastAsia="Times New Roman" w:hAnsi="Times New Roman" w:cs="Times New Roman"/>
                <w:b/>
                <w:color w:val="000000"/>
              </w:rPr>
            </w:pPr>
            <w:r w:rsidRPr="008F219B">
              <w:rPr>
                <w:rFonts w:ascii="Times New Roman" w:eastAsia="Times New Roman" w:hAnsi="Times New Roman" w:cs="Times New Roman"/>
                <w:b/>
                <w:color w:val="000000"/>
              </w:rPr>
              <w:t>превосходно</w:t>
            </w:r>
          </w:p>
        </w:tc>
      </w:tr>
      <w:tr w:rsidR="00FA5B47" w:rsidRPr="00FA5B47" w:rsidTr="00FA5B47">
        <w:tc>
          <w:tcPr>
            <w:tcW w:w="360" w:type="pct"/>
            <w:tcBorders>
              <w:top w:val="single" w:sz="4" w:space="0" w:color="auto"/>
              <w:left w:val="single" w:sz="4" w:space="0" w:color="auto"/>
              <w:bottom w:val="single" w:sz="4" w:space="0" w:color="auto"/>
              <w:right w:val="single" w:sz="4" w:space="0" w:color="auto"/>
            </w:tcBorders>
            <w:vAlign w:val="center"/>
          </w:tcPr>
          <w:p w:rsidR="00FA5B47" w:rsidRPr="008F219B" w:rsidRDefault="00FA5B47" w:rsidP="00FA5B47">
            <w:pPr>
              <w:spacing w:after="0" w:line="240" w:lineRule="auto"/>
              <w:rPr>
                <w:rFonts w:ascii="Times New Roman" w:eastAsia="Times New Roman" w:hAnsi="Times New Roman" w:cs="Times New Roman"/>
                <w:b/>
                <w:color w:val="000000"/>
              </w:rPr>
            </w:pPr>
            <w:r w:rsidRPr="008F219B">
              <w:rPr>
                <w:rFonts w:ascii="Times New Roman" w:eastAsia="Times New Roman" w:hAnsi="Times New Roman" w:cs="Times New Roman"/>
                <w:b/>
                <w:color w:val="000000"/>
              </w:rPr>
              <w:t>Полнота знаний</w:t>
            </w:r>
          </w:p>
        </w:tc>
        <w:tc>
          <w:tcPr>
            <w:tcW w:w="642" w:type="pct"/>
            <w:tcBorders>
              <w:top w:val="single" w:sz="4" w:space="0" w:color="auto"/>
              <w:left w:val="single" w:sz="4" w:space="0" w:color="auto"/>
              <w:bottom w:val="single" w:sz="4" w:space="0" w:color="auto"/>
              <w:right w:val="single" w:sz="4" w:space="0" w:color="auto"/>
            </w:tcBorders>
          </w:tcPr>
          <w:p w:rsidR="00FA5B47" w:rsidRPr="008F219B" w:rsidRDefault="00FA5B47" w:rsidP="00FA5B47">
            <w:pPr>
              <w:spacing w:after="0" w:line="240" w:lineRule="auto"/>
              <w:rPr>
                <w:rFonts w:ascii="Times New Roman" w:eastAsia="Times New Roman" w:hAnsi="Times New Roman" w:cs="Times New Roman"/>
                <w:color w:val="000000"/>
              </w:rPr>
            </w:pPr>
            <w:r w:rsidRPr="008F219B">
              <w:rPr>
                <w:rFonts w:ascii="Times New Roman" w:eastAsia="Times New Roman" w:hAnsi="Times New Roman" w:cs="Times New Roman"/>
                <w:color w:val="000000"/>
              </w:rPr>
              <w:t>Отсутствие знаний теоретическогоматериала.</w:t>
            </w:r>
          </w:p>
          <w:p w:rsidR="00FA5B47" w:rsidRPr="008F219B" w:rsidRDefault="00FA5B47" w:rsidP="00FA5B47">
            <w:pPr>
              <w:spacing w:after="0" w:line="240" w:lineRule="auto"/>
              <w:rPr>
                <w:rFonts w:ascii="Times New Roman" w:eastAsia="Times New Roman" w:hAnsi="Times New Roman" w:cs="Times New Roman"/>
                <w:color w:val="000000"/>
              </w:rPr>
            </w:pPr>
            <w:r w:rsidRPr="008F219B">
              <w:rPr>
                <w:rFonts w:ascii="Times New Roman" w:eastAsia="Times New Roman" w:hAnsi="Times New Roman" w:cs="Times New Roman"/>
                <w:color w:val="000000"/>
              </w:rPr>
              <w:t>Невозможность оценить полноту знаний вследствие отказа обучающегося от ответа</w:t>
            </w:r>
          </w:p>
        </w:tc>
        <w:tc>
          <w:tcPr>
            <w:tcW w:w="643" w:type="pct"/>
            <w:tcBorders>
              <w:top w:val="single" w:sz="4" w:space="0" w:color="auto"/>
              <w:left w:val="single" w:sz="4" w:space="0" w:color="auto"/>
              <w:bottom w:val="single" w:sz="4" w:space="0" w:color="auto"/>
              <w:right w:val="single" w:sz="4" w:space="0" w:color="auto"/>
            </w:tcBorders>
          </w:tcPr>
          <w:p w:rsidR="00FA5B47" w:rsidRPr="008F219B" w:rsidRDefault="00FA5B47" w:rsidP="00FA5B47">
            <w:pPr>
              <w:spacing w:after="0" w:line="240" w:lineRule="auto"/>
              <w:rPr>
                <w:rFonts w:ascii="Times New Roman" w:eastAsia="Times New Roman" w:hAnsi="Times New Roman" w:cs="Times New Roman"/>
                <w:color w:val="000000"/>
              </w:rPr>
            </w:pPr>
            <w:r w:rsidRPr="008F219B">
              <w:rPr>
                <w:rFonts w:ascii="Times New Roman" w:eastAsia="Times New Roman" w:hAnsi="Times New Roman" w:cs="Times New Roman"/>
                <w:color w:val="000000"/>
              </w:rPr>
              <w:t>Уровень знаний ниже минимальных требований. Имели место грубые ошибки.</w:t>
            </w:r>
          </w:p>
        </w:tc>
        <w:tc>
          <w:tcPr>
            <w:tcW w:w="714" w:type="pct"/>
            <w:tcBorders>
              <w:top w:val="single" w:sz="4" w:space="0" w:color="auto"/>
              <w:left w:val="single" w:sz="4" w:space="0" w:color="auto"/>
              <w:bottom w:val="single" w:sz="4" w:space="0" w:color="auto"/>
              <w:right w:val="single" w:sz="4" w:space="0" w:color="auto"/>
            </w:tcBorders>
          </w:tcPr>
          <w:p w:rsidR="00FA5B47" w:rsidRPr="008F219B" w:rsidRDefault="00FA5B47" w:rsidP="00FA5B47">
            <w:pPr>
              <w:spacing w:after="0" w:line="240" w:lineRule="auto"/>
              <w:rPr>
                <w:rFonts w:ascii="Times New Roman" w:eastAsia="Times New Roman" w:hAnsi="Times New Roman" w:cs="Times New Roman"/>
                <w:color w:val="000000"/>
              </w:rPr>
            </w:pPr>
            <w:r w:rsidRPr="008F219B">
              <w:rPr>
                <w:rFonts w:ascii="Times New Roman" w:eastAsia="Times New Roman" w:hAnsi="Times New Roman" w:cs="Times New Roman"/>
                <w:color w:val="000000"/>
              </w:rPr>
              <w:t>Минимально допустимый уровень знаний. Допущено много негрубых ошибки.</w:t>
            </w:r>
          </w:p>
        </w:tc>
        <w:tc>
          <w:tcPr>
            <w:tcW w:w="785" w:type="pct"/>
            <w:tcBorders>
              <w:top w:val="single" w:sz="4" w:space="0" w:color="auto"/>
              <w:left w:val="single" w:sz="4" w:space="0" w:color="auto"/>
              <w:bottom w:val="single" w:sz="4" w:space="0" w:color="auto"/>
              <w:right w:val="single" w:sz="4" w:space="0" w:color="auto"/>
            </w:tcBorders>
          </w:tcPr>
          <w:p w:rsidR="00FA5B47" w:rsidRPr="008F219B" w:rsidRDefault="00FA5B47" w:rsidP="00FA5B47">
            <w:pPr>
              <w:spacing w:after="0" w:line="240" w:lineRule="auto"/>
              <w:rPr>
                <w:rFonts w:ascii="Times New Roman" w:eastAsia="Times New Roman" w:hAnsi="Times New Roman" w:cs="Times New Roman"/>
                <w:color w:val="000000"/>
              </w:rPr>
            </w:pPr>
            <w:r w:rsidRPr="008F219B">
              <w:rPr>
                <w:rFonts w:ascii="Times New Roman" w:eastAsia="Times New Roman" w:hAnsi="Times New Roman" w:cs="Times New Roman"/>
                <w:color w:val="000000"/>
              </w:rPr>
              <w:t>Уровень знаний в объеме, соответствующем программе подготовки. Допущено несколько  негрубых ошибок</w:t>
            </w:r>
          </w:p>
        </w:tc>
        <w:tc>
          <w:tcPr>
            <w:tcW w:w="760" w:type="pct"/>
            <w:tcBorders>
              <w:top w:val="single" w:sz="4" w:space="0" w:color="auto"/>
              <w:left w:val="single" w:sz="4" w:space="0" w:color="auto"/>
              <w:bottom w:val="single" w:sz="4" w:space="0" w:color="auto"/>
              <w:right w:val="single" w:sz="4" w:space="0" w:color="auto"/>
            </w:tcBorders>
          </w:tcPr>
          <w:p w:rsidR="00FA5B47" w:rsidRPr="008F219B" w:rsidRDefault="00FA5B47" w:rsidP="00FA5B47">
            <w:pPr>
              <w:spacing w:after="0" w:line="240" w:lineRule="auto"/>
              <w:rPr>
                <w:rFonts w:ascii="Times New Roman" w:eastAsia="Times New Roman" w:hAnsi="Times New Roman" w:cs="Times New Roman"/>
                <w:color w:val="000000"/>
              </w:rPr>
            </w:pPr>
            <w:r w:rsidRPr="008F219B">
              <w:rPr>
                <w:rFonts w:ascii="Times New Roman" w:eastAsia="Times New Roman" w:hAnsi="Times New Roman" w:cs="Times New Roman"/>
                <w:color w:val="000000"/>
              </w:rPr>
              <w:t>Уровень знаний в объеме, соответствующем программе подготовки. Допущено несколько  несущественных ошибок</w:t>
            </w:r>
          </w:p>
        </w:tc>
        <w:tc>
          <w:tcPr>
            <w:tcW w:w="596" w:type="pct"/>
            <w:tcBorders>
              <w:top w:val="single" w:sz="4" w:space="0" w:color="auto"/>
              <w:left w:val="single" w:sz="4" w:space="0" w:color="auto"/>
              <w:bottom w:val="single" w:sz="4" w:space="0" w:color="auto"/>
              <w:right w:val="single" w:sz="4" w:space="0" w:color="auto"/>
            </w:tcBorders>
          </w:tcPr>
          <w:p w:rsidR="00FA5B47" w:rsidRPr="008F219B" w:rsidRDefault="00FA5B47" w:rsidP="00FA5B47">
            <w:pPr>
              <w:spacing w:after="0" w:line="240" w:lineRule="auto"/>
              <w:rPr>
                <w:rFonts w:ascii="Times New Roman" w:eastAsia="Times New Roman" w:hAnsi="Times New Roman" w:cs="Times New Roman"/>
                <w:color w:val="000000"/>
              </w:rPr>
            </w:pPr>
            <w:r w:rsidRPr="008F219B">
              <w:rPr>
                <w:rFonts w:ascii="Times New Roman" w:eastAsia="Times New Roman" w:hAnsi="Times New Roman" w:cs="Times New Roman"/>
                <w:color w:val="000000"/>
              </w:rPr>
              <w:t>Уровень знаний в объеме, соответствующем программе подготовки, без  ошибок.</w:t>
            </w:r>
          </w:p>
        </w:tc>
        <w:tc>
          <w:tcPr>
            <w:tcW w:w="501" w:type="pct"/>
            <w:tcBorders>
              <w:top w:val="single" w:sz="4" w:space="0" w:color="auto"/>
              <w:left w:val="single" w:sz="4" w:space="0" w:color="auto"/>
              <w:bottom w:val="single" w:sz="4" w:space="0" w:color="auto"/>
              <w:right w:val="single" w:sz="4" w:space="0" w:color="auto"/>
            </w:tcBorders>
          </w:tcPr>
          <w:p w:rsidR="00FA5B47" w:rsidRPr="008F219B" w:rsidRDefault="00FA5B47" w:rsidP="00FA5B47">
            <w:pPr>
              <w:spacing w:after="0" w:line="240" w:lineRule="auto"/>
              <w:rPr>
                <w:rFonts w:ascii="Times New Roman" w:eastAsia="Times New Roman" w:hAnsi="Times New Roman" w:cs="Times New Roman"/>
                <w:color w:val="000000"/>
              </w:rPr>
            </w:pPr>
          </w:p>
          <w:p w:rsidR="00FA5B47" w:rsidRPr="008F219B" w:rsidRDefault="00FA5B47" w:rsidP="00FA5B47">
            <w:pPr>
              <w:spacing w:after="0" w:line="240" w:lineRule="auto"/>
              <w:rPr>
                <w:rFonts w:ascii="Times New Roman" w:eastAsia="Times New Roman" w:hAnsi="Times New Roman" w:cs="Times New Roman"/>
                <w:color w:val="000000"/>
              </w:rPr>
            </w:pPr>
          </w:p>
          <w:p w:rsidR="00FA5B47" w:rsidRPr="008F219B" w:rsidRDefault="00FA5B47" w:rsidP="00FA5B47">
            <w:pPr>
              <w:spacing w:after="0" w:line="240" w:lineRule="auto"/>
              <w:rPr>
                <w:rFonts w:ascii="Times New Roman" w:eastAsia="Times New Roman" w:hAnsi="Times New Roman" w:cs="Times New Roman"/>
                <w:color w:val="000000"/>
              </w:rPr>
            </w:pPr>
            <w:r w:rsidRPr="008F219B">
              <w:rPr>
                <w:rFonts w:ascii="Times New Roman" w:eastAsia="Times New Roman" w:hAnsi="Times New Roman" w:cs="Times New Roman"/>
                <w:color w:val="000000"/>
              </w:rPr>
              <w:t>Уровень знаний в объеме, превышающем программу подготовки.</w:t>
            </w:r>
          </w:p>
        </w:tc>
      </w:tr>
      <w:tr w:rsidR="00FA5B47" w:rsidRPr="00FA5B47" w:rsidTr="00FA5B47">
        <w:tc>
          <w:tcPr>
            <w:tcW w:w="360" w:type="pct"/>
            <w:tcBorders>
              <w:top w:val="single" w:sz="4" w:space="0" w:color="auto"/>
              <w:left w:val="single" w:sz="4" w:space="0" w:color="auto"/>
              <w:bottom w:val="single" w:sz="4" w:space="0" w:color="auto"/>
              <w:right w:val="single" w:sz="4" w:space="0" w:color="auto"/>
            </w:tcBorders>
            <w:vAlign w:val="center"/>
          </w:tcPr>
          <w:p w:rsidR="00FA5B47" w:rsidRPr="008F219B" w:rsidRDefault="00FA5B47" w:rsidP="00FA5B47">
            <w:pPr>
              <w:spacing w:after="0" w:line="240" w:lineRule="auto"/>
              <w:rPr>
                <w:rFonts w:ascii="Times New Roman" w:eastAsia="Times New Roman" w:hAnsi="Times New Roman" w:cs="Times New Roman"/>
                <w:b/>
                <w:color w:val="000000"/>
              </w:rPr>
            </w:pPr>
            <w:r w:rsidRPr="008F219B">
              <w:rPr>
                <w:rFonts w:ascii="Times New Roman" w:eastAsia="Times New Roman" w:hAnsi="Times New Roman" w:cs="Times New Roman"/>
                <w:b/>
                <w:color w:val="000000"/>
              </w:rPr>
              <w:t xml:space="preserve">Наличие умений </w:t>
            </w:r>
          </w:p>
        </w:tc>
        <w:tc>
          <w:tcPr>
            <w:tcW w:w="642" w:type="pct"/>
            <w:tcBorders>
              <w:top w:val="single" w:sz="4" w:space="0" w:color="auto"/>
              <w:left w:val="single" w:sz="4" w:space="0" w:color="auto"/>
              <w:bottom w:val="single" w:sz="4" w:space="0" w:color="auto"/>
              <w:right w:val="single" w:sz="4" w:space="0" w:color="auto"/>
            </w:tcBorders>
          </w:tcPr>
          <w:p w:rsidR="00FA5B47" w:rsidRPr="008F219B" w:rsidRDefault="00FA5B47" w:rsidP="00FA5B47">
            <w:pPr>
              <w:spacing w:after="0" w:line="240" w:lineRule="auto"/>
              <w:rPr>
                <w:rFonts w:ascii="Times New Roman" w:eastAsia="Times New Roman" w:hAnsi="Times New Roman" w:cs="Times New Roman"/>
                <w:color w:val="000000"/>
              </w:rPr>
            </w:pPr>
            <w:r w:rsidRPr="008F219B">
              <w:rPr>
                <w:rFonts w:ascii="Times New Roman" w:eastAsia="Times New Roman" w:hAnsi="Times New Roman" w:cs="Times New Roman"/>
                <w:color w:val="000000"/>
              </w:rPr>
              <w:t xml:space="preserve">Отсутствие минимальных умений . Невозможность оценить наличие </w:t>
            </w:r>
            <w:r w:rsidRPr="008F219B">
              <w:rPr>
                <w:rFonts w:ascii="Times New Roman" w:eastAsia="Times New Roman" w:hAnsi="Times New Roman" w:cs="Times New Roman"/>
                <w:color w:val="000000"/>
              </w:rPr>
              <w:lastRenderedPageBreak/>
              <w:t>умений вследствие отказа обучающегося от ответа</w:t>
            </w:r>
          </w:p>
        </w:tc>
        <w:tc>
          <w:tcPr>
            <w:tcW w:w="643" w:type="pct"/>
            <w:tcBorders>
              <w:top w:val="single" w:sz="4" w:space="0" w:color="auto"/>
              <w:left w:val="single" w:sz="4" w:space="0" w:color="auto"/>
              <w:bottom w:val="single" w:sz="4" w:space="0" w:color="auto"/>
              <w:right w:val="single" w:sz="4" w:space="0" w:color="auto"/>
            </w:tcBorders>
          </w:tcPr>
          <w:p w:rsidR="00FA5B47" w:rsidRPr="008F219B" w:rsidRDefault="00FA5B47" w:rsidP="00FA5B47">
            <w:pPr>
              <w:spacing w:after="0" w:line="240" w:lineRule="auto"/>
              <w:rPr>
                <w:rFonts w:ascii="Times New Roman" w:eastAsia="Times New Roman" w:hAnsi="Times New Roman" w:cs="Times New Roman"/>
                <w:color w:val="000000"/>
              </w:rPr>
            </w:pPr>
            <w:r w:rsidRPr="008F219B">
              <w:rPr>
                <w:rFonts w:ascii="Times New Roman" w:eastAsia="Times New Roman" w:hAnsi="Times New Roman" w:cs="Times New Roman"/>
                <w:color w:val="000000"/>
              </w:rPr>
              <w:lastRenderedPageBreak/>
              <w:t>При решении стандартных задач не продемонстрированы основные умения.</w:t>
            </w:r>
          </w:p>
          <w:p w:rsidR="00FA5B47" w:rsidRPr="008F219B" w:rsidRDefault="00FA5B47" w:rsidP="00FA5B47">
            <w:pPr>
              <w:spacing w:after="0" w:line="240" w:lineRule="auto"/>
              <w:rPr>
                <w:rFonts w:ascii="Times New Roman" w:eastAsia="Times New Roman" w:hAnsi="Times New Roman" w:cs="Times New Roman"/>
                <w:color w:val="000000"/>
              </w:rPr>
            </w:pPr>
            <w:r w:rsidRPr="008F219B">
              <w:rPr>
                <w:rFonts w:ascii="Times New Roman" w:eastAsia="Times New Roman" w:hAnsi="Times New Roman" w:cs="Times New Roman"/>
                <w:color w:val="000000"/>
              </w:rPr>
              <w:lastRenderedPageBreak/>
              <w:t>Имели место грубые ошибки.</w:t>
            </w:r>
          </w:p>
        </w:tc>
        <w:tc>
          <w:tcPr>
            <w:tcW w:w="714" w:type="pct"/>
            <w:tcBorders>
              <w:top w:val="single" w:sz="4" w:space="0" w:color="auto"/>
              <w:left w:val="single" w:sz="4" w:space="0" w:color="auto"/>
              <w:bottom w:val="single" w:sz="4" w:space="0" w:color="auto"/>
              <w:right w:val="single" w:sz="4" w:space="0" w:color="auto"/>
            </w:tcBorders>
          </w:tcPr>
          <w:p w:rsidR="00FA5B47" w:rsidRPr="008F219B" w:rsidRDefault="00FA5B47" w:rsidP="00FA5B47">
            <w:pPr>
              <w:spacing w:after="0" w:line="240" w:lineRule="auto"/>
              <w:rPr>
                <w:rFonts w:ascii="Times New Roman" w:eastAsia="Times New Roman" w:hAnsi="Times New Roman" w:cs="Times New Roman"/>
                <w:color w:val="000000"/>
              </w:rPr>
            </w:pPr>
            <w:r w:rsidRPr="008F219B">
              <w:rPr>
                <w:rFonts w:ascii="Times New Roman" w:eastAsia="Times New Roman" w:hAnsi="Times New Roman" w:cs="Times New Roman"/>
                <w:color w:val="000000"/>
              </w:rPr>
              <w:lastRenderedPageBreak/>
              <w:t xml:space="preserve">Продемонстрированы основные умения. Решены типовые  задачи с негрубыми ошибками. </w:t>
            </w:r>
            <w:r w:rsidRPr="008F219B">
              <w:rPr>
                <w:rFonts w:ascii="Times New Roman" w:eastAsia="Times New Roman" w:hAnsi="Times New Roman" w:cs="Times New Roman"/>
                <w:color w:val="000000"/>
              </w:rPr>
              <w:lastRenderedPageBreak/>
              <w:t>Выполнены все задания но не в полном объеме.</w:t>
            </w:r>
          </w:p>
        </w:tc>
        <w:tc>
          <w:tcPr>
            <w:tcW w:w="785" w:type="pct"/>
            <w:tcBorders>
              <w:top w:val="single" w:sz="4" w:space="0" w:color="auto"/>
              <w:left w:val="single" w:sz="4" w:space="0" w:color="auto"/>
              <w:bottom w:val="single" w:sz="4" w:space="0" w:color="auto"/>
              <w:right w:val="single" w:sz="4" w:space="0" w:color="auto"/>
            </w:tcBorders>
          </w:tcPr>
          <w:p w:rsidR="00FA5B47" w:rsidRPr="008F219B" w:rsidRDefault="00FA5B47" w:rsidP="00FA5B47">
            <w:pPr>
              <w:spacing w:after="0" w:line="240" w:lineRule="auto"/>
              <w:rPr>
                <w:rFonts w:ascii="Times New Roman" w:eastAsia="Times New Roman" w:hAnsi="Times New Roman" w:cs="Times New Roman"/>
                <w:color w:val="000000"/>
              </w:rPr>
            </w:pPr>
            <w:r w:rsidRPr="008F219B">
              <w:rPr>
                <w:rFonts w:ascii="Times New Roman" w:eastAsia="Times New Roman" w:hAnsi="Times New Roman" w:cs="Times New Roman"/>
                <w:color w:val="000000"/>
              </w:rPr>
              <w:lastRenderedPageBreak/>
              <w:t xml:space="preserve">Продемонстрированы все основные умения. Решены все основные задачи с негрубыми ошибками. </w:t>
            </w:r>
            <w:r w:rsidRPr="008F219B">
              <w:rPr>
                <w:rFonts w:ascii="Times New Roman" w:eastAsia="Times New Roman" w:hAnsi="Times New Roman" w:cs="Times New Roman"/>
                <w:color w:val="000000"/>
              </w:rPr>
              <w:lastRenderedPageBreak/>
              <w:t>Выполнены все задания, в полном объеме, но некоторые с недочетами.</w:t>
            </w:r>
          </w:p>
        </w:tc>
        <w:tc>
          <w:tcPr>
            <w:tcW w:w="760" w:type="pct"/>
            <w:tcBorders>
              <w:top w:val="single" w:sz="4" w:space="0" w:color="auto"/>
              <w:left w:val="single" w:sz="4" w:space="0" w:color="auto"/>
              <w:bottom w:val="single" w:sz="4" w:space="0" w:color="auto"/>
              <w:right w:val="single" w:sz="4" w:space="0" w:color="auto"/>
            </w:tcBorders>
          </w:tcPr>
          <w:p w:rsidR="00FA5B47" w:rsidRPr="008F219B" w:rsidRDefault="00FA5B47" w:rsidP="00FA5B47">
            <w:pPr>
              <w:spacing w:after="0" w:line="240" w:lineRule="auto"/>
              <w:rPr>
                <w:rFonts w:ascii="Times New Roman" w:eastAsia="Times New Roman" w:hAnsi="Times New Roman" w:cs="Times New Roman"/>
                <w:color w:val="000000"/>
              </w:rPr>
            </w:pPr>
            <w:r w:rsidRPr="008F219B">
              <w:rPr>
                <w:rFonts w:ascii="Times New Roman" w:eastAsia="Times New Roman" w:hAnsi="Times New Roman" w:cs="Times New Roman"/>
                <w:color w:val="000000"/>
              </w:rPr>
              <w:lastRenderedPageBreak/>
              <w:t xml:space="preserve">Продемонстрированы все основные умения. Решены все основные задачи . Выполнены </w:t>
            </w:r>
            <w:r w:rsidRPr="008F219B">
              <w:rPr>
                <w:rFonts w:ascii="Times New Roman" w:eastAsia="Times New Roman" w:hAnsi="Times New Roman" w:cs="Times New Roman"/>
                <w:color w:val="000000"/>
              </w:rPr>
              <w:lastRenderedPageBreak/>
              <w:t>все задания, в полном объеме, но некоторые с недочетами.</w:t>
            </w:r>
          </w:p>
        </w:tc>
        <w:tc>
          <w:tcPr>
            <w:tcW w:w="596" w:type="pct"/>
            <w:tcBorders>
              <w:top w:val="single" w:sz="4" w:space="0" w:color="auto"/>
              <w:left w:val="single" w:sz="4" w:space="0" w:color="auto"/>
              <w:bottom w:val="single" w:sz="4" w:space="0" w:color="auto"/>
              <w:right w:val="single" w:sz="4" w:space="0" w:color="auto"/>
            </w:tcBorders>
          </w:tcPr>
          <w:p w:rsidR="00FA5B47" w:rsidRPr="008F219B" w:rsidRDefault="00FA5B47" w:rsidP="00FA5B47">
            <w:pPr>
              <w:spacing w:after="0" w:line="240" w:lineRule="auto"/>
              <w:rPr>
                <w:rFonts w:ascii="Times New Roman" w:eastAsia="Times New Roman" w:hAnsi="Times New Roman" w:cs="Times New Roman"/>
                <w:color w:val="000000"/>
              </w:rPr>
            </w:pPr>
            <w:r w:rsidRPr="008F219B">
              <w:rPr>
                <w:rFonts w:ascii="Times New Roman" w:eastAsia="Times New Roman" w:hAnsi="Times New Roman" w:cs="Times New Roman"/>
                <w:color w:val="000000"/>
              </w:rPr>
              <w:lastRenderedPageBreak/>
              <w:t xml:space="preserve">Продемонстрированы все основные умения,решены все основные задачи с </w:t>
            </w:r>
            <w:r w:rsidRPr="008F219B">
              <w:rPr>
                <w:rFonts w:ascii="Times New Roman" w:eastAsia="Times New Roman" w:hAnsi="Times New Roman" w:cs="Times New Roman"/>
                <w:color w:val="000000"/>
              </w:rPr>
              <w:lastRenderedPageBreak/>
              <w:t>отдельными несущественнымнедочетами, выполнены все задания в полном объеме.</w:t>
            </w:r>
          </w:p>
        </w:tc>
        <w:tc>
          <w:tcPr>
            <w:tcW w:w="501" w:type="pct"/>
            <w:tcBorders>
              <w:top w:val="single" w:sz="4" w:space="0" w:color="auto"/>
              <w:left w:val="single" w:sz="4" w:space="0" w:color="auto"/>
              <w:bottom w:val="single" w:sz="4" w:space="0" w:color="auto"/>
              <w:right w:val="single" w:sz="4" w:space="0" w:color="auto"/>
            </w:tcBorders>
          </w:tcPr>
          <w:p w:rsidR="00FA5B47" w:rsidRPr="008F219B" w:rsidRDefault="00FA5B47" w:rsidP="00FA5B47">
            <w:pPr>
              <w:spacing w:after="0" w:line="240" w:lineRule="auto"/>
              <w:rPr>
                <w:rFonts w:ascii="Times New Roman" w:eastAsia="Times New Roman" w:hAnsi="Times New Roman" w:cs="Times New Roman"/>
                <w:color w:val="000000"/>
              </w:rPr>
            </w:pPr>
            <w:r w:rsidRPr="008F219B">
              <w:rPr>
                <w:rFonts w:ascii="Times New Roman" w:eastAsia="Times New Roman" w:hAnsi="Times New Roman" w:cs="Times New Roman"/>
                <w:color w:val="000000"/>
              </w:rPr>
              <w:lastRenderedPageBreak/>
              <w:t>Продемонстрированы все основные умения,. Решен</w:t>
            </w:r>
            <w:r w:rsidRPr="008F219B">
              <w:rPr>
                <w:rFonts w:ascii="Times New Roman" w:eastAsia="Times New Roman" w:hAnsi="Times New Roman" w:cs="Times New Roman"/>
                <w:color w:val="000000"/>
              </w:rPr>
              <w:lastRenderedPageBreak/>
              <w:t>ы все основные задачи. Выполнены все задания, в полном</w:t>
            </w:r>
          </w:p>
          <w:p w:rsidR="00FA5B47" w:rsidRPr="008F219B" w:rsidRDefault="00FA5B47" w:rsidP="00FA5B47">
            <w:pPr>
              <w:spacing w:after="0" w:line="240" w:lineRule="auto"/>
              <w:rPr>
                <w:rFonts w:ascii="Times New Roman" w:eastAsia="Times New Roman" w:hAnsi="Times New Roman" w:cs="Times New Roman"/>
                <w:color w:val="000000"/>
              </w:rPr>
            </w:pPr>
            <w:r w:rsidRPr="008F219B">
              <w:rPr>
                <w:rFonts w:ascii="Times New Roman" w:eastAsia="Times New Roman" w:hAnsi="Times New Roman" w:cs="Times New Roman"/>
                <w:color w:val="000000"/>
              </w:rPr>
              <w:t>Объеме без недочетов</w:t>
            </w:r>
          </w:p>
        </w:tc>
      </w:tr>
      <w:tr w:rsidR="00FA5B47" w:rsidRPr="00FA5B47" w:rsidTr="00FA5B47">
        <w:tc>
          <w:tcPr>
            <w:tcW w:w="360" w:type="pct"/>
            <w:tcBorders>
              <w:top w:val="single" w:sz="4" w:space="0" w:color="auto"/>
              <w:left w:val="single" w:sz="4" w:space="0" w:color="auto"/>
              <w:bottom w:val="single" w:sz="4" w:space="0" w:color="auto"/>
              <w:right w:val="single" w:sz="4" w:space="0" w:color="auto"/>
            </w:tcBorders>
          </w:tcPr>
          <w:p w:rsidR="00FA5B47" w:rsidRPr="008F219B" w:rsidRDefault="00FA5B47" w:rsidP="00FA5B47">
            <w:pPr>
              <w:spacing w:after="0" w:line="240" w:lineRule="auto"/>
              <w:rPr>
                <w:rFonts w:ascii="Times New Roman" w:eastAsia="Times New Roman" w:hAnsi="Times New Roman" w:cs="Times New Roman"/>
                <w:b/>
                <w:color w:val="000000"/>
              </w:rPr>
            </w:pPr>
            <w:r w:rsidRPr="008F219B">
              <w:rPr>
                <w:rFonts w:ascii="Times New Roman" w:eastAsia="Times New Roman" w:hAnsi="Times New Roman" w:cs="Times New Roman"/>
                <w:b/>
                <w:color w:val="000000"/>
              </w:rPr>
              <w:lastRenderedPageBreak/>
              <w:t>Наличие навыков</w:t>
            </w:r>
          </w:p>
          <w:p w:rsidR="00FA5B47" w:rsidRPr="008F219B" w:rsidRDefault="00FA5B47" w:rsidP="00FA5B47">
            <w:pPr>
              <w:spacing w:after="0" w:line="240" w:lineRule="auto"/>
              <w:rPr>
                <w:rFonts w:ascii="Times New Roman" w:eastAsia="Times New Roman" w:hAnsi="Times New Roman" w:cs="Times New Roman"/>
                <w:b/>
                <w:color w:val="000000"/>
              </w:rPr>
            </w:pPr>
            <w:r w:rsidRPr="008F219B">
              <w:rPr>
                <w:rFonts w:ascii="Times New Roman" w:eastAsia="Times New Roman" w:hAnsi="Times New Roman" w:cs="Times New Roman"/>
                <w:b/>
                <w:color w:val="000000"/>
              </w:rPr>
              <w:t>(владение опытом)</w:t>
            </w:r>
          </w:p>
        </w:tc>
        <w:tc>
          <w:tcPr>
            <w:tcW w:w="642" w:type="pct"/>
            <w:tcBorders>
              <w:top w:val="single" w:sz="4" w:space="0" w:color="auto"/>
              <w:left w:val="single" w:sz="4" w:space="0" w:color="auto"/>
              <w:bottom w:val="single" w:sz="4" w:space="0" w:color="auto"/>
              <w:right w:val="single" w:sz="4" w:space="0" w:color="auto"/>
            </w:tcBorders>
          </w:tcPr>
          <w:p w:rsidR="00FA5B47" w:rsidRPr="008F219B" w:rsidRDefault="00FA5B47" w:rsidP="00FA5B47">
            <w:pPr>
              <w:spacing w:after="0" w:line="240" w:lineRule="auto"/>
              <w:rPr>
                <w:rFonts w:ascii="Times New Roman" w:eastAsia="Times New Roman" w:hAnsi="Times New Roman" w:cs="Times New Roman"/>
                <w:color w:val="000000"/>
              </w:rPr>
            </w:pPr>
            <w:r w:rsidRPr="008F219B">
              <w:rPr>
                <w:rFonts w:ascii="Times New Roman" w:eastAsia="Times New Roman" w:hAnsi="Times New Roman" w:cs="Times New Roman"/>
                <w:color w:val="000000"/>
              </w:rPr>
              <w:t>Отсутствие владения материалом. Невозможность оценить наличие навыков вследствие отказа обучающегося от ответа</w:t>
            </w:r>
          </w:p>
        </w:tc>
        <w:tc>
          <w:tcPr>
            <w:tcW w:w="643" w:type="pct"/>
            <w:tcBorders>
              <w:top w:val="single" w:sz="4" w:space="0" w:color="auto"/>
              <w:left w:val="single" w:sz="4" w:space="0" w:color="auto"/>
              <w:bottom w:val="single" w:sz="4" w:space="0" w:color="auto"/>
              <w:right w:val="single" w:sz="4" w:space="0" w:color="auto"/>
            </w:tcBorders>
          </w:tcPr>
          <w:p w:rsidR="00FA5B47" w:rsidRPr="008F219B" w:rsidRDefault="00FA5B47" w:rsidP="00FA5B47">
            <w:pPr>
              <w:spacing w:after="0" w:line="240" w:lineRule="auto"/>
              <w:rPr>
                <w:rFonts w:ascii="Times New Roman" w:eastAsia="Times New Roman" w:hAnsi="Times New Roman" w:cs="Times New Roman"/>
                <w:color w:val="000000"/>
              </w:rPr>
            </w:pPr>
            <w:r w:rsidRPr="008F219B">
              <w:rPr>
                <w:rFonts w:ascii="Times New Roman" w:eastAsia="Times New Roman" w:hAnsi="Times New Roman" w:cs="Times New Roman"/>
                <w:color w:val="000000"/>
              </w:rPr>
              <w:t>При решении стандартных задач не продемонстрированы базовые навыки.</w:t>
            </w:r>
          </w:p>
          <w:p w:rsidR="00FA5B47" w:rsidRPr="008F219B" w:rsidRDefault="00FA5B47" w:rsidP="00FA5B47">
            <w:pPr>
              <w:spacing w:after="0" w:line="240" w:lineRule="auto"/>
              <w:rPr>
                <w:rFonts w:ascii="Times New Roman" w:eastAsia="Times New Roman" w:hAnsi="Times New Roman" w:cs="Times New Roman"/>
                <w:color w:val="000000"/>
              </w:rPr>
            </w:pPr>
            <w:r w:rsidRPr="008F219B">
              <w:rPr>
                <w:rFonts w:ascii="Times New Roman" w:eastAsia="Times New Roman" w:hAnsi="Times New Roman" w:cs="Times New Roman"/>
                <w:color w:val="000000"/>
              </w:rPr>
              <w:t>Имели место грубые ошибки.</w:t>
            </w:r>
          </w:p>
          <w:p w:rsidR="00FA5B47" w:rsidRPr="008F219B" w:rsidRDefault="00FA5B47" w:rsidP="00FA5B47">
            <w:pPr>
              <w:spacing w:after="0" w:line="240" w:lineRule="auto"/>
              <w:rPr>
                <w:rFonts w:ascii="Times New Roman" w:eastAsia="Times New Roman" w:hAnsi="Times New Roman" w:cs="Times New Roman"/>
                <w:color w:val="000000"/>
              </w:rPr>
            </w:pPr>
          </w:p>
        </w:tc>
        <w:tc>
          <w:tcPr>
            <w:tcW w:w="714" w:type="pct"/>
            <w:tcBorders>
              <w:top w:val="single" w:sz="4" w:space="0" w:color="auto"/>
              <w:left w:val="single" w:sz="4" w:space="0" w:color="auto"/>
              <w:bottom w:val="single" w:sz="4" w:space="0" w:color="auto"/>
              <w:right w:val="single" w:sz="4" w:space="0" w:color="auto"/>
            </w:tcBorders>
          </w:tcPr>
          <w:p w:rsidR="00FA5B47" w:rsidRPr="008F219B" w:rsidRDefault="00FA5B47" w:rsidP="00FA5B47">
            <w:pPr>
              <w:spacing w:after="0" w:line="240" w:lineRule="auto"/>
              <w:rPr>
                <w:rFonts w:ascii="Times New Roman" w:eastAsia="Times New Roman" w:hAnsi="Times New Roman" w:cs="Times New Roman"/>
                <w:color w:val="000000"/>
              </w:rPr>
            </w:pPr>
            <w:r w:rsidRPr="008F219B">
              <w:rPr>
                <w:rFonts w:ascii="Times New Roman" w:eastAsia="Times New Roman" w:hAnsi="Times New Roman" w:cs="Times New Roman"/>
                <w:color w:val="000000"/>
              </w:rPr>
              <w:t xml:space="preserve">Имеется минимальный  </w:t>
            </w:r>
          </w:p>
          <w:p w:rsidR="00FA5B47" w:rsidRPr="008F219B" w:rsidRDefault="00FA5B47" w:rsidP="00FA5B47">
            <w:pPr>
              <w:spacing w:after="0" w:line="240" w:lineRule="auto"/>
              <w:rPr>
                <w:rFonts w:ascii="Times New Roman" w:eastAsia="Times New Roman" w:hAnsi="Times New Roman" w:cs="Times New Roman"/>
                <w:color w:val="000000"/>
              </w:rPr>
            </w:pPr>
            <w:r w:rsidRPr="008F219B">
              <w:rPr>
                <w:rFonts w:ascii="Times New Roman" w:eastAsia="Times New Roman" w:hAnsi="Times New Roman" w:cs="Times New Roman"/>
                <w:color w:val="000000"/>
              </w:rPr>
              <w:t>набор навыков для решения стандартных задач с некоторыми недочетами</w:t>
            </w:r>
          </w:p>
          <w:p w:rsidR="00FA5B47" w:rsidRPr="008F219B" w:rsidRDefault="00FA5B47" w:rsidP="00FA5B47">
            <w:pPr>
              <w:spacing w:after="0" w:line="240" w:lineRule="auto"/>
              <w:rPr>
                <w:rFonts w:ascii="Times New Roman" w:eastAsia="Times New Roman" w:hAnsi="Times New Roman" w:cs="Times New Roman"/>
                <w:color w:val="000000"/>
              </w:rPr>
            </w:pPr>
          </w:p>
        </w:tc>
        <w:tc>
          <w:tcPr>
            <w:tcW w:w="785" w:type="pct"/>
            <w:tcBorders>
              <w:top w:val="single" w:sz="4" w:space="0" w:color="auto"/>
              <w:left w:val="single" w:sz="4" w:space="0" w:color="auto"/>
              <w:bottom w:val="single" w:sz="4" w:space="0" w:color="auto"/>
              <w:right w:val="single" w:sz="4" w:space="0" w:color="auto"/>
            </w:tcBorders>
          </w:tcPr>
          <w:p w:rsidR="00FA5B47" w:rsidRPr="008F219B" w:rsidRDefault="00FA5B47" w:rsidP="00FA5B47">
            <w:pPr>
              <w:spacing w:after="0" w:line="240" w:lineRule="auto"/>
              <w:rPr>
                <w:rFonts w:ascii="Times New Roman" w:eastAsia="Times New Roman" w:hAnsi="Times New Roman" w:cs="Times New Roman"/>
                <w:color w:val="000000"/>
              </w:rPr>
            </w:pPr>
            <w:r w:rsidRPr="008F219B">
              <w:rPr>
                <w:rFonts w:ascii="Times New Roman" w:eastAsia="Times New Roman" w:hAnsi="Times New Roman" w:cs="Times New Roman"/>
                <w:color w:val="000000"/>
              </w:rPr>
              <w:t xml:space="preserve">Продемонстрированы базовые навыки </w:t>
            </w:r>
          </w:p>
          <w:p w:rsidR="00FA5B47" w:rsidRPr="008F219B" w:rsidRDefault="00FA5B47" w:rsidP="00FA5B47">
            <w:pPr>
              <w:spacing w:after="0" w:line="240" w:lineRule="auto"/>
              <w:rPr>
                <w:rFonts w:ascii="Times New Roman" w:eastAsia="Times New Roman" w:hAnsi="Times New Roman" w:cs="Times New Roman"/>
                <w:color w:val="000000"/>
              </w:rPr>
            </w:pPr>
            <w:r w:rsidRPr="008F219B">
              <w:rPr>
                <w:rFonts w:ascii="Times New Roman" w:eastAsia="Times New Roman" w:hAnsi="Times New Roman" w:cs="Times New Roman"/>
                <w:color w:val="000000"/>
              </w:rPr>
              <w:t>при решении стандартных задач с некоторыми недочетами</w:t>
            </w:r>
          </w:p>
          <w:p w:rsidR="00FA5B47" w:rsidRPr="008F219B" w:rsidRDefault="00FA5B47" w:rsidP="00FA5B47">
            <w:pPr>
              <w:spacing w:after="0" w:line="240" w:lineRule="auto"/>
              <w:rPr>
                <w:rFonts w:ascii="Times New Roman" w:eastAsia="Times New Roman" w:hAnsi="Times New Roman" w:cs="Times New Roman"/>
                <w:color w:val="000000"/>
              </w:rPr>
            </w:pPr>
          </w:p>
          <w:p w:rsidR="00FA5B47" w:rsidRPr="008F219B" w:rsidRDefault="00FA5B47" w:rsidP="00FA5B47">
            <w:pPr>
              <w:spacing w:after="0" w:line="240" w:lineRule="auto"/>
              <w:rPr>
                <w:rFonts w:ascii="Times New Roman" w:eastAsia="Times New Roman" w:hAnsi="Times New Roman" w:cs="Times New Roman"/>
                <w:color w:val="000000"/>
              </w:rPr>
            </w:pPr>
          </w:p>
        </w:tc>
        <w:tc>
          <w:tcPr>
            <w:tcW w:w="760" w:type="pct"/>
            <w:tcBorders>
              <w:top w:val="single" w:sz="4" w:space="0" w:color="auto"/>
              <w:left w:val="single" w:sz="4" w:space="0" w:color="auto"/>
              <w:bottom w:val="single" w:sz="4" w:space="0" w:color="auto"/>
              <w:right w:val="single" w:sz="4" w:space="0" w:color="auto"/>
            </w:tcBorders>
          </w:tcPr>
          <w:p w:rsidR="00FA5B47" w:rsidRPr="008F219B" w:rsidRDefault="00FA5B47" w:rsidP="00FA5B47">
            <w:pPr>
              <w:spacing w:after="0" w:line="240" w:lineRule="auto"/>
              <w:rPr>
                <w:rFonts w:ascii="Times New Roman" w:eastAsia="Times New Roman" w:hAnsi="Times New Roman" w:cs="Times New Roman"/>
                <w:color w:val="000000"/>
              </w:rPr>
            </w:pPr>
            <w:r w:rsidRPr="008F219B">
              <w:rPr>
                <w:rFonts w:ascii="Times New Roman" w:eastAsia="Times New Roman" w:hAnsi="Times New Roman" w:cs="Times New Roman"/>
                <w:color w:val="000000"/>
              </w:rPr>
              <w:t xml:space="preserve">Продемонстрированы базовые навыки </w:t>
            </w:r>
          </w:p>
          <w:p w:rsidR="00FA5B47" w:rsidRPr="008F219B" w:rsidRDefault="00FA5B47" w:rsidP="00FA5B47">
            <w:pPr>
              <w:spacing w:after="0" w:line="240" w:lineRule="auto"/>
              <w:rPr>
                <w:rFonts w:ascii="Times New Roman" w:eastAsia="Times New Roman" w:hAnsi="Times New Roman" w:cs="Times New Roman"/>
                <w:color w:val="000000"/>
              </w:rPr>
            </w:pPr>
            <w:r w:rsidRPr="008F219B">
              <w:rPr>
                <w:rFonts w:ascii="Times New Roman" w:eastAsia="Times New Roman" w:hAnsi="Times New Roman" w:cs="Times New Roman"/>
                <w:color w:val="000000"/>
              </w:rPr>
              <w:t>при решении стандартных задач без ошибок и недочетов.</w:t>
            </w:r>
          </w:p>
          <w:p w:rsidR="00FA5B47" w:rsidRPr="008F219B" w:rsidRDefault="00FA5B47" w:rsidP="00FA5B47">
            <w:pPr>
              <w:spacing w:after="0" w:line="240" w:lineRule="auto"/>
              <w:rPr>
                <w:rFonts w:ascii="Times New Roman" w:eastAsia="Times New Roman" w:hAnsi="Times New Roman" w:cs="Times New Roman"/>
                <w:color w:val="000000"/>
              </w:rPr>
            </w:pPr>
          </w:p>
        </w:tc>
        <w:tc>
          <w:tcPr>
            <w:tcW w:w="596" w:type="pct"/>
            <w:tcBorders>
              <w:top w:val="single" w:sz="4" w:space="0" w:color="auto"/>
              <w:left w:val="single" w:sz="4" w:space="0" w:color="auto"/>
              <w:bottom w:val="single" w:sz="4" w:space="0" w:color="auto"/>
              <w:right w:val="single" w:sz="4" w:space="0" w:color="auto"/>
            </w:tcBorders>
          </w:tcPr>
          <w:p w:rsidR="00FA5B47" w:rsidRPr="008F219B" w:rsidRDefault="00FA5B47" w:rsidP="00FA5B47">
            <w:pPr>
              <w:spacing w:after="0" w:line="240" w:lineRule="auto"/>
              <w:rPr>
                <w:rFonts w:ascii="Times New Roman" w:eastAsia="Times New Roman" w:hAnsi="Times New Roman" w:cs="Times New Roman"/>
                <w:color w:val="000000"/>
              </w:rPr>
            </w:pPr>
            <w:r w:rsidRPr="008F219B">
              <w:rPr>
                <w:rFonts w:ascii="Times New Roman" w:eastAsia="Times New Roman" w:hAnsi="Times New Roman" w:cs="Times New Roman"/>
                <w:color w:val="000000"/>
              </w:rPr>
              <w:t xml:space="preserve">Продемонстрированы навыки </w:t>
            </w:r>
          </w:p>
          <w:p w:rsidR="00FA5B47" w:rsidRPr="008F219B" w:rsidRDefault="00FA5B47" w:rsidP="00FA5B47">
            <w:pPr>
              <w:spacing w:after="0" w:line="240" w:lineRule="auto"/>
              <w:rPr>
                <w:rFonts w:ascii="Times New Roman" w:eastAsia="Times New Roman" w:hAnsi="Times New Roman" w:cs="Times New Roman"/>
                <w:color w:val="000000"/>
              </w:rPr>
            </w:pPr>
            <w:r w:rsidRPr="008F219B">
              <w:rPr>
                <w:rFonts w:ascii="Times New Roman" w:eastAsia="Times New Roman" w:hAnsi="Times New Roman" w:cs="Times New Roman"/>
                <w:color w:val="000000"/>
              </w:rPr>
              <w:t>при решении нестандартных задач без ошибок и недочетов.</w:t>
            </w:r>
          </w:p>
          <w:p w:rsidR="00FA5B47" w:rsidRPr="008F219B" w:rsidRDefault="00FA5B47" w:rsidP="00FA5B47">
            <w:pPr>
              <w:spacing w:after="0" w:line="240" w:lineRule="auto"/>
              <w:rPr>
                <w:rFonts w:ascii="Times New Roman" w:eastAsia="Times New Roman" w:hAnsi="Times New Roman" w:cs="Times New Roman"/>
                <w:color w:val="000000"/>
              </w:rPr>
            </w:pPr>
          </w:p>
          <w:p w:rsidR="00FA5B47" w:rsidRPr="008F219B" w:rsidRDefault="00FA5B47" w:rsidP="00FA5B47">
            <w:pPr>
              <w:spacing w:after="0" w:line="240" w:lineRule="auto"/>
              <w:rPr>
                <w:rFonts w:ascii="Times New Roman" w:eastAsia="Times New Roman" w:hAnsi="Times New Roman" w:cs="Times New Roman"/>
                <w:color w:val="000000"/>
              </w:rPr>
            </w:pPr>
          </w:p>
          <w:p w:rsidR="00FA5B47" w:rsidRPr="008F219B" w:rsidRDefault="00FA5B47" w:rsidP="00FA5B47">
            <w:pPr>
              <w:spacing w:after="0" w:line="240" w:lineRule="auto"/>
              <w:rPr>
                <w:rFonts w:ascii="Times New Roman" w:eastAsia="Times New Roman" w:hAnsi="Times New Roman" w:cs="Times New Roman"/>
                <w:color w:val="000000"/>
              </w:rPr>
            </w:pPr>
          </w:p>
        </w:tc>
        <w:tc>
          <w:tcPr>
            <w:tcW w:w="501" w:type="pct"/>
            <w:tcBorders>
              <w:top w:val="single" w:sz="4" w:space="0" w:color="auto"/>
              <w:left w:val="single" w:sz="4" w:space="0" w:color="auto"/>
              <w:bottom w:val="single" w:sz="4" w:space="0" w:color="auto"/>
              <w:right w:val="single" w:sz="4" w:space="0" w:color="auto"/>
            </w:tcBorders>
          </w:tcPr>
          <w:p w:rsidR="00FA5B47" w:rsidRPr="008F219B" w:rsidRDefault="00FA5B47" w:rsidP="00FA5B47">
            <w:pPr>
              <w:spacing w:after="0" w:line="240" w:lineRule="auto"/>
              <w:rPr>
                <w:rFonts w:ascii="Times New Roman" w:eastAsia="Times New Roman" w:hAnsi="Times New Roman" w:cs="Times New Roman"/>
                <w:color w:val="000000"/>
                <w:highlight w:val="yellow"/>
              </w:rPr>
            </w:pPr>
            <w:r w:rsidRPr="008F219B">
              <w:rPr>
                <w:rFonts w:ascii="Times New Roman" w:eastAsia="Times New Roman" w:hAnsi="Times New Roman" w:cs="Times New Roman"/>
                <w:color w:val="000000"/>
              </w:rPr>
              <w:t xml:space="preserve">Продемонстрирован творческий подход к  решению нестандартных задач </w:t>
            </w:r>
          </w:p>
          <w:p w:rsidR="00FA5B47" w:rsidRPr="008F219B" w:rsidRDefault="00FA5B47" w:rsidP="00FA5B47">
            <w:pPr>
              <w:spacing w:after="0" w:line="240" w:lineRule="auto"/>
              <w:rPr>
                <w:rFonts w:ascii="Times New Roman" w:eastAsia="Times New Roman" w:hAnsi="Times New Roman" w:cs="Times New Roman"/>
                <w:color w:val="000000"/>
                <w:highlight w:val="yellow"/>
              </w:rPr>
            </w:pPr>
          </w:p>
          <w:p w:rsidR="00FA5B47" w:rsidRPr="008F219B" w:rsidRDefault="00FA5B47" w:rsidP="00FA5B47">
            <w:pPr>
              <w:spacing w:after="0" w:line="240" w:lineRule="auto"/>
              <w:rPr>
                <w:rFonts w:ascii="Times New Roman" w:eastAsia="Times New Roman" w:hAnsi="Times New Roman" w:cs="Times New Roman"/>
                <w:color w:val="000000"/>
                <w:highlight w:val="yellow"/>
              </w:rPr>
            </w:pPr>
          </w:p>
          <w:p w:rsidR="00FA5B47" w:rsidRPr="008F219B" w:rsidRDefault="00FA5B47" w:rsidP="00FA5B47">
            <w:pPr>
              <w:spacing w:after="0" w:line="240" w:lineRule="auto"/>
              <w:rPr>
                <w:rFonts w:ascii="Times New Roman" w:eastAsia="Times New Roman" w:hAnsi="Times New Roman" w:cs="Times New Roman"/>
                <w:color w:val="000000"/>
              </w:rPr>
            </w:pPr>
          </w:p>
        </w:tc>
      </w:tr>
      <w:tr w:rsidR="00FA5B47" w:rsidRPr="00FA5B47" w:rsidTr="00FA5B47">
        <w:tc>
          <w:tcPr>
            <w:tcW w:w="360" w:type="pct"/>
            <w:tcBorders>
              <w:top w:val="single" w:sz="4" w:space="0" w:color="auto"/>
              <w:left w:val="single" w:sz="4" w:space="0" w:color="auto"/>
              <w:bottom w:val="single" w:sz="4" w:space="0" w:color="auto"/>
              <w:right w:val="single" w:sz="4" w:space="0" w:color="auto"/>
            </w:tcBorders>
          </w:tcPr>
          <w:p w:rsidR="00FA5B47" w:rsidRPr="008F219B" w:rsidRDefault="00FA5B47" w:rsidP="00FA5B47">
            <w:pPr>
              <w:spacing w:after="0" w:line="240" w:lineRule="auto"/>
              <w:rPr>
                <w:rFonts w:ascii="Times New Roman" w:eastAsia="Times New Roman" w:hAnsi="Times New Roman" w:cs="Times New Roman"/>
                <w:b/>
                <w:color w:val="000000"/>
              </w:rPr>
            </w:pPr>
            <w:r w:rsidRPr="008F219B">
              <w:rPr>
                <w:rFonts w:ascii="Times New Roman" w:eastAsia="Times New Roman" w:hAnsi="Times New Roman" w:cs="Times New Roman"/>
                <w:b/>
                <w:color w:val="000000"/>
              </w:rPr>
              <w:t>Мотивация(личностное отношение)</w:t>
            </w:r>
          </w:p>
        </w:tc>
        <w:tc>
          <w:tcPr>
            <w:tcW w:w="642" w:type="pct"/>
            <w:tcBorders>
              <w:top w:val="single" w:sz="4" w:space="0" w:color="auto"/>
              <w:left w:val="single" w:sz="4" w:space="0" w:color="auto"/>
              <w:bottom w:val="single" w:sz="4" w:space="0" w:color="auto"/>
              <w:right w:val="single" w:sz="4" w:space="0" w:color="auto"/>
            </w:tcBorders>
          </w:tcPr>
          <w:p w:rsidR="00FA5B47" w:rsidRPr="008F219B" w:rsidRDefault="00FA5B47" w:rsidP="00FA5B47">
            <w:pPr>
              <w:spacing w:after="0" w:line="240" w:lineRule="auto"/>
              <w:rPr>
                <w:rFonts w:ascii="Times New Roman" w:eastAsia="Times New Roman" w:hAnsi="Times New Roman" w:cs="Times New Roman"/>
                <w:color w:val="000000"/>
              </w:rPr>
            </w:pPr>
            <w:r w:rsidRPr="008F219B">
              <w:rPr>
                <w:rFonts w:ascii="Times New Roman" w:eastAsia="Times New Roman" w:hAnsi="Times New Roman" w:cs="Times New Roman"/>
                <w:color w:val="000000"/>
              </w:rPr>
              <w:t>Полное отсутствие учебной активности и мотивации</w:t>
            </w:r>
          </w:p>
        </w:tc>
        <w:tc>
          <w:tcPr>
            <w:tcW w:w="643" w:type="pct"/>
            <w:tcBorders>
              <w:top w:val="single" w:sz="4" w:space="0" w:color="auto"/>
              <w:left w:val="single" w:sz="4" w:space="0" w:color="auto"/>
              <w:bottom w:val="single" w:sz="4" w:space="0" w:color="auto"/>
              <w:right w:val="single" w:sz="4" w:space="0" w:color="auto"/>
            </w:tcBorders>
          </w:tcPr>
          <w:p w:rsidR="00FA5B47" w:rsidRPr="008F219B" w:rsidRDefault="00FA5B47" w:rsidP="00FA5B47">
            <w:pPr>
              <w:spacing w:after="0" w:line="240" w:lineRule="auto"/>
              <w:rPr>
                <w:rFonts w:ascii="Times New Roman" w:eastAsia="Times New Roman" w:hAnsi="Times New Roman" w:cs="Times New Roman"/>
                <w:color w:val="000000"/>
              </w:rPr>
            </w:pPr>
            <w:r w:rsidRPr="008F219B">
              <w:rPr>
                <w:rFonts w:ascii="Times New Roman" w:eastAsia="Times New Roman" w:hAnsi="Times New Roman" w:cs="Times New Roman"/>
                <w:color w:val="000000"/>
              </w:rPr>
              <w:t>Учебная активность и мотивация слабо  выражены, готовность решать поставленные  задачи качественно отсутствуют</w:t>
            </w:r>
          </w:p>
        </w:tc>
        <w:tc>
          <w:tcPr>
            <w:tcW w:w="714" w:type="pct"/>
            <w:tcBorders>
              <w:top w:val="single" w:sz="4" w:space="0" w:color="auto"/>
              <w:left w:val="single" w:sz="4" w:space="0" w:color="auto"/>
              <w:bottom w:val="single" w:sz="4" w:space="0" w:color="auto"/>
              <w:right w:val="single" w:sz="4" w:space="0" w:color="auto"/>
            </w:tcBorders>
          </w:tcPr>
          <w:p w:rsidR="00FA5B47" w:rsidRPr="008F219B" w:rsidRDefault="00FA5B47" w:rsidP="00FA5B47">
            <w:pPr>
              <w:spacing w:after="0" w:line="240" w:lineRule="auto"/>
              <w:rPr>
                <w:rFonts w:ascii="Times New Roman" w:eastAsia="Times New Roman" w:hAnsi="Times New Roman" w:cs="Times New Roman"/>
                <w:color w:val="000000"/>
              </w:rPr>
            </w:pPr>
            <w:r w:rsidRPr="008F219B">
              <w:rPr>
                <w:rFonts w:ascii="Times New Roman" w:eastAsia="Times New Roman" w:hAnsi="Times New Roman" w:cs="Times New Roman"/>
                <w:color w:val="000000"/>
              </w:rPr>
              <w:t xml:space="preserve">Учебная активность и мотивация низкие, слабо  выражены, стремление решать задачи качественно </w:t>
            </w:r>
          </w:p>
        </w:tc>
        <w:tc>
          <w:tcPr>
            <w:tcW w:w="785" w:type="pct"/>
            <w:tcBorders>
              <w:top w:val="single" w:sz="4" w:space="0" w:color="auto"/>
              <w:left w:val="single" w:sz="4" w:space="0" w:color="auto"/>
              <w:bottom w:val="single" w:sz="4" w:space="0" w:color="auto"/>
              <w:right w:val="single" w:sz="4" w:space="0" w:color="auto"/>
            </w:tcBorders>
          </w:tcPr>
          <w:p w:rsidR="00FA5B47" w:rsidRPr="008F219B" w:rsidRDefault="00FA5B47" w:rsidP="00FA5B47">
            <w:pPr>
              <w:spacing w:after="0" w:line="240" w:lineRule="auto"/>
              <w:rPr>
                <w:rFonts w:ascii="Times New Roman" w:eastAsia="Times New Roman" w:hAnsi="Times New Roman" w:cs="Times New Roman"/>
                <w:color w:val="000000"/>
              </w:rPr>
            </w:pPr>
            <w:r w:rsidRPr="008F219B">
              <w:rPr>
                <w:rFonts w:ascii="Times New Roman" w:eastAsia="Times New Roman" w:hAnsi="Times New Roman" w:cs="Times New Roman"/>
                <w:color w:val="000000"/>
              </w:rPr>
              <w:t>Учебная активность и мотивация проявляются на среднем уровне, демонстрируется  готовность выполнять поставленные задачи на среднем уровне качества</w:t>
            </w:r>
          </w:p>
          <w:p w:rsidR="00FA5B47" w:rsidRPr="008F219B" w:rsidRDefault="00FA5B47" w:rsidP="00FA5B47">
            <w:pPr>
              <w:spacing w:after="0" w:line="240" w:lineRule="auto"/>
              <w:rPr>
                <w:rFonts w:ascii="Times New Roman" w:eastAsia="Times New Roman" w:hAnsi="Times New Roman" w:cs="Times New Roman"/>
                <w:color w:val="000000"/>
              </w:rPr>
            </w:pPr>
            <w:r w:rsidRPr="008F219B">
              <w:rPr>
                <w:rFonts w:ascii="Times New Roman" w:eastAsia="Times New Roman" w:hAnsi="Times New Roman" w:cs="Times New Roman"/>
                <w:color w:val="000000"/>
              </w:rPr>
              <w:t xml:space="preserve"> </w:t>
            </w:r>
          </w:p>
        </w:tc>
        <w:tc>
          <w:tcPr>
            <w:tcW w:w="760" w:type="pct"/>
            <w:tcBorders>
              <w:top w:val="single" w:sz="4" w:space="0" w:color="auto"/>
              <w:left w:val="single" w:sz="4" w:space="0" w:color="auto"/>
              <w:bottom w:val="single" w:sz="4" w:space="0" w:color="auto"/>
              <w:right w:val="single" w:sz="4" w:space="0" w:color="auto"/>
            </w:tcBorders>
          </w:tcPr>
          <w:p w:rsidR="00FA5B47" w:rsidRPr="008F219B" w:rsidRDefault="00FA5B47" w:rsidP="00FA5B47">
            <w:pPr>
              <w:spacing w:after="0" w:line="240" w:lineRule="auto"/>
              <w:rPr>
                <w:rFonts w:ascii="Times New Roman" w:eastAsia="Times New Roman" w:hAnsi="Times New Roman" w:cs="Times New Roman"/>
                <w:color w:val="000000"/>
              </w:rPr>
            </w:pPr>
            <w:r w:rsidRPr="008F219B">
              <w:rPr>
                <w:rFonts w:ascii="Times New Roman" w:eastAsia="Times New Roman" w:hAnsi="Times New Roman" w:cs="Times New Roman"/>
                <w:color w:val="000000"/>
              </w:rPr>
              <w:t>Учебная активность и мотивация проявляются на уровне выше среднего, демонстрируется  готовность выполнять большинство поставленных задач на высоком уровне качества</w:t>
            </w:r>
          </w:p>
          <w:p w:rsidR="00FA5B47" w:rsidRPr="008F219B" w:rsidRDefault="00FA5B47" w:rsidP="00FA5B47">
            <w:pPr>
              <w:spacing w:after="0" w:line="240" w:lineRule="auto"/>
              <w:rPr>
                <w:rFonts w:ascii="Times New Roman" w:eastAsia="Times New Roman" w:hAnsi="Times New Roman" w:cs="Times New Roman"/>
                <w:color w:val="000000"/>
                <w:highlight w:val="yellow"/>
              </w:rPr>
            </w:pPr>
          </w:p>
        </w:tc>
        <w:tc>
          <w:tcPr>
            <w:tcW w:w="596" w:type="pct"/>
            <w:tcBorders>
              <w:top w:val="single" w:sz="4" w:space="0" w:color="auto"/>
              <w:left w:val="single" w:sz="4" w:space="0" w:color="auto"/>
              <w:bottom w:val="single" w:sz="4" w:space="0" w:color="auto"/>
              <w:right w:val="single" w:sz="4" w:space="0" w:color="auto"/>
            </w:tcBorders>
          </w:tcPr>
          <w:p w:rsidR="00FA5B47" w:rsidRPr="008F219B" w:rsidRDefault="00FA5B47" w:rsidP="00FA5B47">
            <w:pPr>
              <w:spacing w:after="0" w:line="240" w:lineRule="auto"/>
              <w:rPr>
                <w:rFonts w:ascii="Times New Roman" w:eastAsia="Times New Roman" w:hAnsi="Times New Roman" w:cs="Times New Roman"/>
                <w:color w:val="000000"/>
              </w:rPr>
            </w:pPr>
            <w:r w:rsidRPr="008F219B">
              <w:rPr>
                <w:rFonts w:ascii="Times New Roman" w:eastAsia="Times New Roman" w:hAnsi="Times New Roman" w:cs="Times New Roman"/>
                <w:color w:val="000000"/>
              </w:rPr>
              <w:t>Учебная активность и мотивация проявляются на высоком уровне, демонстрируется  готовность выполнять все поставленные  задачи на высоком уровне качества</w:t>
            </w:r>
          </w:p>
          <w:p w:rsidR="00FA5B47" w:rsidRPr="008F219B" w:rsidRDefault="00FA5B47" w:rsidP="00FA5B47">
            <w:pPr>
              <w:spacing w:after="0" w:line="240" w:lineRule="auto"/>
              <w:rPr>
                <w:rFonts w:ascii="Times New Roman" w:eastAsia="Times New Roman" w:hAnsi="Times New Roman" w:cs="Times New Roman"/>
                <w:color w:val="000000"/>
              </w:rPr>
            </w:pPr>
          </w:p>
        </w:tc>
        <w:tc>
          <w:tcPr>
            <w:tcW w:w="501" w:type="pct"/>
            <w:tcBorders>
              <w:top w:val="single" w:sz="4" w:space="0" w:color="auto"/>
              <w:left w:val="single" w:sz="4" w:space="0" w:color="auto"/>
              <w:bottom w:val="single" w:sz="4" w:space="0" w:color="auto"/>
              <w:right w:val="single" w:sz="4" w:space="0" w:color="auto"/>
            </w:tcBorders>
          </w:tcPr>
          <w:p w:rsidR="00FA5B47" w:rsidRPr="008F219B" w:rsidRDefault="00FA5B47" w:rsidP="00FA5B47">
            <w:pPr>
              <w:spacing w:after="0" w:line="240" w:lineRule="auto"/>
              <w:rPr>
                <w:rFonts w:ascii="Times New Roman" w:eastAsia="Times New Roman" w:hAnsi="Times New Roman" w:cs="Times New Roman"/>
                <w:color w:val="000000"/>
              </w:rPr>
            </w:pPr>
            <w:r w:rsidRPr="008F219B">
              <w:rPr>
                <w:rFonts w:ascii="Times New Roman" w:eastAsia="Times New Roman" w:hAnsi="Times New Roman" w:cs="Times New Roman"/>
                <w:color w:val="000000"/>
              </w:rPr>
              <w:t>Учебная активность и мотивация проявляются на очень высоком уровне, демонстрируется  готовность выполнять нестандартные  дополнительные задачи на высоко</w:t>
            </w:r>
            <w:r w:rsidRPr="008F219B">
              <w:rPr>
                <w:rFonts w:ascii="Times New Roman" w:eastAsia="Times New Roman" w:hAnsi="Times New Roman" w:cs="Times New Roman"/>
                <w:color w:val="000000"/>
              </w:rPr>
              <w:lastRenderedPageBreak/>
              <w:t>м уровне качества</w:t>
            </w:r>
          </w:p>
          <w:p w:rsidR="00FA5B47" w:rsidRPr="008F219B" w:rsidRDefault="00FA5B47" w:rsidP="00FA5B47">
            <w:pPr>
              <w:spacing w:after="0" w:line="240" w:lineRule="auto"/>
              <w:rPr>
                <w:rFonts w:ascii="Times New Roman" w:eastAsia="Times New Roman" w:hAnsi="Times New Roman" w:cs="Times New Roman"/>
                <w:color w:val="000000"/>
                <w:highlight w:val="yellow"/>
              </w:rPr>
            </w:pPr>
          </w:p>
        </w:tc>
      </w:tr>
      <w:tr w:rsidR="00FA5B47" w:rsidRPr="00FA5B47" w:rsidTr="00FA5B47">
        <w:tc>
          <w:tcPr>
            <w:tcW w:w="360" w:type="pct"/>
            <w:tcBorders>
              <w:top w:val="single" w:sz="4" w:space="0" w:color="auto"/>
              <w:left w:val="single" w:sz="4" w:space="0" w:color="auto"/>
              <w:bottom w:val="single" w:sz="4" w:space="0" w:color="auto"/>
              <w:right w:val="single" w:sz="4" w:space="0" w:color="auto"/>
            </w:tcBorders>
          </w:tcPr>
          <w:p w:rsidR="00FA5B47" w:rsidRPr="008F219B" w:rsidRDefault="00FA5B47" w:rsidP="00FA5B47">
            <w:pPr>
              <w:spacing w:after="0" w:line="240" w:lineRule="auto"/>
              <w:rPr>
                <w:rFonts w:ascii="Times New Roman" w:eastAsia="Times New Roman" w:hAnsi="Times New Roman" w:cs="Times New Roman"/>
                <w:b/>
                <w:color w:val="000000"/>
              </w:rPr>
            </w:pPr>
            <w:r w:rsidRPr="008F219B">
              <w:rPr>
                <w:rFonts w:ascii="Times New Roman" w:eastAsia="Times New Roman" w:hAnsi="Times New Roman" w:cs="Times New Roman"/>
                <w:b/>
                <w:color w:val="000000"/>
              </w:rPr>
              <w:lastRenderedPageBreak/>
              <w:t>Характеристика сформированности компетенции</w:t>
            </w:r>
          </w:p>
        </w:tc>
        <w:tc>
          <w:tcPr>
            <w:tcW w:w="642" w:type="pct"/>
            <w:tcBorders>
              <w:top w:val="single" w:sz="4" w:space="0" w:color="auto"/>
              <w:left w:val="single" w:sz="4" w:space="0" w:color="auto"/>
              <w:bottom w:val="single" w:sz="4" w:space="0" w:color="auto"/>
              <w:right w:val="single" w:sz="4" w:space="0" w:color="auto"/>
            </w:tcBorders>
          </w:tcPr>
          <w:p w:rsidR="00FA5B47" w:rsidRPr="008F219B" w:rsidRDefault="00FA5B47" w:rsidP="00FA5B47">
            <w:pPr>
              <w:spacing w:after="0" w:line="240" w:lineRule="auto"/>
              <w:rPr>
                <w:rFonts w:ascii="Times New Roman" w:eastAsia="Times New Roman" w:hAnsi="Times New Roman" w:cs="Times New Roman"/>
                <w:color w:val="000000"/>
              </w:rPr>
            </w:pPr>
            <w:r w:rsidRPr="008F219B">
              <w:rPr>
                <w:rFonts w:ascii="Times New Roman" w:eastAsia="Times New Roman" w:hAnsi="Times New Roman" w:cs="Times New Roman"/>
                <w:color w:val="000000"/>
              </w:rPr>
              <w:t>Компетенция в не сформирована. отсутствуют знания, умения, навыки, необходимые для решения практических (профессиональных) задач. Требуется повторное обучение</w:t>
            </w:r>
          </w:p>
        </w:tc>
        <w:tc>
          <w:tcPr>
            <w:tcW w:w="643" w:type="pct"/>
            <w:tcBorders>
              <w:top w:val="single" w:sz="4" w:space="0" w:color="auto"/>
              <w:left w:val="single" w:sz="4" w:space="0" w:color="auto"/>
              <w:bottom w:val="single" w:sz="4" w:space="0" w:color="auto"/>
              <w:right w:val="single" w:sz="4" w:space="0" w:color="auto"/>
            </w:tcBorders>
          </w:tcPr>
          <w:p w:rsidR="00FA5B47" w:rsidRPr="008F219B" w:rsidRDefault="00FA5B47" w:rsidP="00FA5B47">
            <w:pPr>
              <w:spacing w:after="0" w:line="240" w:lineRule="auto"/>
              <w:rPr>
                <w:rFonts w:ascii="Times New Roman" w:eastAsia="Times New Roman" w:hAnsi="Times New Roman" w:cs="Times New Roman"/>
                <w:color w:val="000000"/>
              </w:rPr>
            </w:pPr>
            <w:r w:rsidRPr="008F219B">
              <w:rPr>
                <w:rFonts w:ascii="Times New Roman" w:eastAsia="Times New Roman" w:hAnsi="Times New Roman" w:cs="Times New Roman"/>
                <w:color w:val="000000"/>
              </w:rPr>
              <w:t>Компетенция в полной мере не сформирована. Имеющихся знаний, умений, навыков недостаточно для решения практических (профессиональных) задач. Требуется повторное обучение</w:t>
            </w:r>
          </w:p>
        </w:tc>
        <w:tc>
          <w:tcPr>
            <w:tcW w:w="714" w:type="pct"/>
            <w:tcBorders>
              <w:top w:val="single" w:sz="4" w:space="0" w:color="auto"/>
              <w:left w:val="single" w:sz="4" w:space="0" w:color="auto"/>
              <w:bottom w:val="single" w:sz="4" w:space="0" w:color="auto"/>
              <w:right w:val="single" w:sz="4" w:space="0" w:color="auto"/>
            </w:tcBorders>
          </w:tcPr>
          <w:p w:rsidR="00FA5B47" w:rsidRPr="008F219B" w:rsidRDefault="00FA5B47" w:rsidP="00FA5B47">
            <w:pPr>
              <w:spacing w:after="0" w:line="240" w:lineRule="auto"/>
              <w:rPr>
                <w:rFonts w:ascii="Times New Roman" w:eastAsia="Times New Roman" w:hAnsi="Times New Roman" w:cs="Times New Roman"/>
                <w:color w:val="000000"/>
              </w:rPr>
            </w:pPr>
            <w:r w:rsidRPr="008F219B">
              <w:rPr>
                <w:rFonts w:ascii="Times New Roman" w:eastAsia="Times New Roman" w:hAnsi="Times New Roman" w:cs="Times New Roman"/>
                <w:color w:val="000000"/>
              </w:rPr>
              <w:t>Сформированность компетенции соответствует минимальным требованиям. Имеющихся знаний, умений, навыков в целом достаточно для решения практических (профессиональных) задач, но требуется дополнительная практика по большинству практических задач.</w:t>
            </w:r>
          </w:p>
        </w:tc>
        <w:tc>
          <w:tcPr>
            <w:tcW w:w="785" w:type="pct"/>
            <w:tcBorders>
              <w:top w:val="single" w:sz="4" w:space="0" w:color="auto"/>
              <w:left w:val="single" w:sz="4" w:space="0" w:color="auto"/>
              <w:bottom w:val="single" w:sz="4" w:space="0" w:color="auto"/>
              <w:right w:val="single" w:sz="4" w:space="0" w:color="auto"/>
            </w:tcBorders>
          </w:tcPr>
          <w:p w:rsidR="00FA5B47" w:rsidRPr="008F219B" w:rsidRDefault="00FA5B47" w:rsidP="00FA5B47">
            <w:pPr>
              <w:spacing w:after="0" w:line="240" w:lineRule="auto"/>
              <w:rPr>
                <w:rFonts w:ascii="Times New Roman" w:eastAsia="Times New Roman" w:hAnsi="Times New Roman" w:cs="Times New Roman"/>
                <w:color w:val="000000"/>
              </w:rPr>
            </w:pPr>
            <w:r w:rsidRPr="008F219B">
              <w:rPr>
                <w:rFonts w:ascii="Times New Roman" w:eastAsia="Times New Roman" w:hAnsi="Times New Roman" w:cs="Times New Roman"/>
                <w:color w:val="000000"/>
              </w:rPr>
              <w:t>Сформированность компетенции в целом соответствует требованиям, но есть недочеты. Имеющихся знаний, умений, навыков и мотивации в целом достаточно для решения практических (профессиональных) задач, но требуется дополнительная практика по некоторым профессиональным задачам.</w:t>
            </w:r>
          </w:p>
        </w:tc>
        <w:tc>
          <w:tcPr>
            <w:tcW w:w="760" w:type="pct"/>
            <w:tcBorders>
              <w:top w:val="single" w:sz="4" w:space="0" w:color="auto"/>
              <w:left w:val="single" w:sz="4" w:space="0" w:color="auto"/>
              <w:bottom w:val="single" w:sz="4" w:space="0" w:color="auto"/>
              <w:right w:val="single" w:sz="4" w:space="0" w:color="auto"/>
            </w:tcBorders>
          </w:tcPr>
          <w:p w:rsidR="00FA5B47" w:rsidRPr="008F219B" w:rsidRDefault="00FA5B47" w:rsidP="00FA5B47">
            <w:pPr>
              <w:spacing w:after="0" w:line="240" w:lineRule="auto"/>
              <w:rPr>
                <w:rFonts w:ascii="Times New Roman" w:eastAsia="Times New Roman" w:hAnsi="Times New Roman" w:cs="Times New Roman"/>
                <w:color w:val="000000"/>
              </w:rPr>
            </w:pPr>
            <w:r w:rsidRPr="008F219B">
              <w:rPr>
                <w:rFonts w:ascii="Times New Roman" w:eastAsia="Times New Roman" w:hAnsi="Times New Roman" w:cs="Times New Roman"/>
                <w:color w:val="000000"/>
              </w:rPr>
              <w:t>Сформированность компетенции в целом соответствует требованиям. Имеющихся знаний, умений, навыков и мотивации  в целом достаточно для решения стандартных практических (профессиональных) задач.</w:t>
            </w:r>
          </w:p>
        </w:tc>
        <w:tc>
          <w:tcPr>
            <w:tcW w:w="596" w:type="pct"/>
            <w:tcBorders>
              <w:top w:val="single" w:sz="4" w:space="0" w:color="auto"/>
              <w:left w:val="single" w:sz="4" w:space="0" w:color="auto"/>
              <w:bottom w:val="single" w:sz="4" w:space="0" w:color="auto"/>
              <w:right w:val="single" w:sz="4" w:space="0" w:color="auto"/>
            </w:tcBorders>
          </w:tcPr>
          <w:p w:rsidR="00FA5B47" w:rsidRPr="008F219B" w:rsidRDefault="00FA5B47" w:rsidP="00FA5B47">
            <w:pPr>
              <w:spacing w:after="0" w:line="240" w:lineRule="auto"/>
              <w:rPr>
                <w:rFonts w:ascii="Times New Roman" w:eastAsia="Times New Roman" w:hAnsi="Times New Roman" w:cs="Times New Roman"/>
                <w:color w:val="000000"/>
              </w:rPr>
            </w:pPr>
            <w:r w:rsidRPr="008F219B">
              <w:rPr>
                <w:rFonts w:ascii="Times New Roman" w:eastAsia="Times New Roman" w:hAnsi="Times New Roman" w:cs="Times New Roman"/>
                <w:color w:val="000000"/>
              </w:rPr>
              <w:t xml:space="preserve">Сформированность компетенции полностью соответствует требованиям. Имеющихся знаний, умений, навыков и мотивации в полной мере достаточно для решения сложных практических (профессиональных) задач. </w:t>
            </w:r>
          </w:p>
        </w:tc>
        <w:tc>
          <w:tcPr>
            <w:tcW w:w="501" w:type="pct"/>
            <w:tcBorders>
              <w:top w:val="single" w:sz="4" w:space="0" w:color="auto"/>
              <w:left w:val="single" w:sz="4" w:space="0" w:color="auto"/>
              <w:bottom w:val="single" w:sz="4" w:space="0" w:color="auto"/>
              <w:right w:val="single" w:sz="4" w:space="0" w:color="auto"/>
            </w:tcBorders>
          </w:tcPr>
          <w:p w:rsidR="00FA5B47" w:rsidRPr="008F219B" w:rsidRDefault="00FA5B47" w:rsidP="00FA5B47">
            <w:pPr>
              <w:spacing w:after="0" w:line="240" w:lineRule="auto"/>
              <w:rPr>
                <w:rFonts w:ascii="Times New Roman" w:eastAsia="Times New Roman" w:hAnsi="Times New Roman" w:cs="Times New Roman"/>
                <w:color w:val="000000"/>
              </w:rPr>
            </w:pPr>
            <w:r w:rsidRPr="008F219B">
              <w:rPr>
                <w:rFonts w:ascii="Times New Roman" w:eastAsia="Times New Roman" w:hAnsi="Times New Roman" w:cs="Times New Roman"/>
                <w:color w:val="000000"/>
              </w:rPr>
              <w:t>Сформированность компетенции превышает стандартные требования. Имеющихся знаний, умений, навыков и мотивации в полной мере достаточно для применения творческого подхода к решению сложных практических (профессиональных) задач.</w:t>
            </w:r>
          </w:p>
        </w:tc>
      </w:tr>
      <w:tr w:rsidR="00FA5B47" w:rsidRPr="00FA5B47" w:rsidTr="00FA5B47">
        <w:tc>
          <w:tcPr>
            <w:tcW w:w="360" w:type="pct"/>
            <w:tcBorders>
              <w:top w:val="single" w:sz="4" w:space="0" w:color="auto"/>
              <w:left w:val="single" w:sz="4" w:space="0" w:color="auto"/>
              <w:bottom w:val="single" w:sz="4" w:space="0" w:color="auto"/>
              <w:right w:val="single" w:sz="4" w:space="0" w:color="auto"/>
            </w:tcBorders>
          </w:tcPr>
          <w:p w:rsidR="00FA5B47" w:rsidRPr="008F219B" w:rsidRDefault="00FA5B47" w:rsidP="00FA5B47">
            <w:pPr>
              <w:spacing w:after="0" w:line="240" w:lineRule="auto"/>
              <w:rPr>
                <w:rFonts w:ascii="Times New Roman" w:eastAsia="Times New Roman" w:hAnsi="Times New Roman" w:cs="Times New Roman"/>
                <w:b/>
                <w:color w:val="000000"/>
              </w:rPr>
            </w:pPr>
            <w:r w:rsidRPr="008F219B">
              <w:rPr>
                <w:rFonts w:ascii="Times New Roman" w:eastAsia="Times New Roman" w:hAnsi="Times New Roman" w:cs="Times New Roman"/>
                <w:b/>
                <w:color w:val="000000"/>
              </w:rPr>
              <w:t>Уровень сформированности компетенций</w:t>
            </w:r>
          </w:p>
        </w:tc>
        <w:tc>
          <w:tcPr>
            <w:tcW w:w="642" w:type="pct"/>
            <w:tcBorders>
              <w:top w:val="single" w:sz="4" w:space="0" w:color="auto"/>
              <w:left w:val="single" w:sz="4" w:space="0" w:color="auto"/>
              <w:bottom w:val="single" w:sz="4" w:space="0" w:color="auto"/>
              <w:right w:val="single" w:sz="4" w:space="0" w:color="auto"/>
            </w:tcBorders>
          </w:tcPr>
          <w:p w:rsidR="00FA5B47" w:rsidRPr="008F219B" w:rsidRDefault="00FA5B47" w:rsidP="00FA5B47">
            <w:pPr>
              <w:spacing w:after="0" w:line="240" w:lineRule="auto"/>
              <w:rPr>
                <w:rFonts w:ascii="Times New Roman" w:eastAsia="Times New Roman" w:hAnsi="Times New Roman" w:cs="Times New Roman"/>
                <w:color w:val="000000"/>
              </w:rPr>
            </w:pPr>
            <w:r w:rsidRPr="008F219B">
              <w:rPr>
                <w:rFonts w:ascii="Times New Roman" w:eastAsia="Times New Roman" w:hAnsi="Times New Roman" w:cs="Times New Roman"/>
                <w:color w:val="000000"/>
              </w:rPr>
              <w:t>Нулевой</w:t>
            </w:r>
          </w:p>
        </w:tc>
        <w:tc>
          <w:tcPr>
            <w:tcW w:w="643" w:type="pct"/>
            <w:tcBorders>
              <w:top w:val="single" w:sz="4" w:space="0" w:color="auto"/>
              <w:left w:val="single" w:sz="4" w:space="0" w:color="auto"/>
              <w:bottom w:val="single" w:sz="4" w:space="0" w:color="auto"/>
              <w:right w:val="single" w:sz="4" w:space="0" w:color="auto"/>
            </w:tcBorders>
          </w:tcPr>
          <w:p w:rsidR="00FA5B47" w:rsidRPr="008F219B" w:rsidRDefault="00FA5B47" w:rsidP="00FA5B47">
            <w:pPr>
              <w:spacing w:after="0" w:line="240" w:lineRule="auto"/>
              <w:rPr>
                <w:rFonts w:ascii="Times New Roman" w:eastAsia="Times New Roman" w:hAnsi="Times New Roman" w:cs="Times New Roman"/>
                <w:color w:val="000000"/>
              </w:rPr>
            </w:pPr>
            <w:r w:rsidRPr="008F219B">
              <w:rPr>
                <w:rFonts w:ascii="Times New Roman" w:eastAsia="Times New Roman" w:hAnsi="Times New Roman" w:cs="Times New Roman"/>
                <w:color w:val="000000"/>
              </w:rPr>
              <w:t>Низкий</w:t>
            </w:r>
          </w:p>
        </w:tc>
        <w:tc>
          <w:tcPr>
            <w:tcW w:w="714" w:type="pct"/>
            <w:tcBorders>
              <w:top w:val="single" w:sz="4" w:space="0" w:color="auto"/>
              <w:left w:val="single" w:sz="4" w:space="0" w:color="auto"/>
              <w:bottom w:val="single" w:sz="4" w:space="0" w:color="auto"/>
              <w:right w:val="single" w:sz="4" w:space="0" w:color="auto"/>
            </w:tcBorders>
          </w:tcPr>
          <w:p w:rsidR="00FA5B47" w:rsidRPr="008F219B" w:rsidRDefault="00FA5B47" w:rsidP="00FA5B47">
            <w:pPr>
              <w:spacing w:after="0" w:line="240" w:lineRule="auto"/>
              <w:rPr>
                <w:rFonts w:ascii="Times New Roman" w:eastAsia="Times New Roman" w:hAnsi="Times New Roman" w:cs="Times New Roman"/>
                <w:color w:val="000000"/>
              </w:rPr>
            </w:pPr>
            <w:r w:rsidRPr="008F219B">
              <w:rPr>
                <w:rFonts w:ascii="Times New Roman" w:eastAsia="Times New Roman" w:hAnsi="Times New Roman" w:cs="Times New Roman"/>
                <w:color w:val="000000"/>
              </w:rPr>
              <w:t>Ниже среднего</w:t>
            </w:r>
          </w:p>
        </w:tc>
        <w:tc>
          <w:tcPr>
            <w:tcW w:w="785" w:type="pct"/>
            <w:tcBorders>
              <w:top w:val="single" w:sz="4" w:space="0" w:color="auto"/>
              <w:left w:val="single" w:sz="4" w:space="0" w:color="auto"/>
              <w:bottom w:val="single" w:sz="4" w:space="0" w:color="auto"/>
              <w:right w:val="single" w:sz="4" w:space="0" w:color="auto"/>
            </w:tcBorders>
          </w:tcPr>
          <w:p w:rsidR="00FA5B47" w:rsidRPr="008F219B" w:rsidRDefault="00FA5B47" w:rsidP="00FA5B47">
            <w:pPr>
              <w:spacing w:after="0" w:line="240" w:lineRule="auto"/>
              <w:rPr>
                <w:rFonts w:ascii="Times New Roman" w:eastAsia="Times New Roman" w:hAnsi="Times New Roman" w:cs="Times New Roman"/>
                <w:color w:val="000000"/>
              </w:rPr>
            </w:pPr>
            <w:r w:rsidRPr="008F219B">
              <w:rPr>
                <w:rFonts w:ascii="Times New Roman" w:eastAsia="Times New Roman" w:hAnsi="Times New Roman" w:cs="Times New Roman"/>
                <w:color w:val="000000"/>
              </w:rPr>
              <w:t>Средний</w:t>
            </w:r>
          </w:p>
        </w:tc>
        <w:tc>
          <w:tcPr>
            <w:tcW w:w="760" w:type="pct"/>
            <w:tcBorders>
              <w:top w:val="single" w:sz="4" w:space="0" w:color="auto"/>
              <w:left w:val="single" w:sz="4" w:space="0" w:color="auto"/>
              <w:bottom w:val="single" w:sz="4" w:space="0" w:color="auto"/>
              <w:right w:val="single" w:sz="4" w:space="0" w:color="auto"/>
            </w:tcBorders>
          </w:tcPr>
          <w:p w:rsidR="00FA5B47" w:rsidRPr="008F219B" w:rsidRDefault="00FA5B47" w:rsidP="00FA5B47">
            <w:pPr>
              <w:spacing w:after="0" w:line="240" w:lineRule="auto"/>
              <w:rPr>
                <w:rFonts w:ascii="Times New Roman" w:eastAsia="Times New Roman" w:hAnsi="Times New Roman" w:cs="Times New Roman"/>
              </w:rPr>
            </w:pPr>
            <w:r w:rsidRPr="008F219B">
              <w:rPr>
                <w:rFonts w:ascii="Times New Roman" w:eastAsia="Times New Roman" w:hAnsi="Times New Roman" w:cs="Times New Roman"/>
              </w:rPr>
              <w:t>Выше среднего</w:t>
            </w:r>
          </w:p>
          <w:p w:rsidR="00FA5B47" w:rsidRPr="008F219B" w:rsidRDefault="00FA5B47" w:rsidP="00FA5B47">
            <w:pPr>
              <w:spacing w:after="0" w:line="240" w:lineRule="auto"/>
              <w:rPr>
                <w:rFonts w:ascii="Times New Roman" w:eastAsia="Times New Roman" w:hAnsi="Times New Roman" w:cs="Times New Roman"/>
                <w:color w:val="000000"/>
              </w:rPr>
            </w:pPr>
          </w:p>
        </w:tc>
        <w:tc>
          <w:tcPr>
            <w:tcW w:w="596" w:type="pct"/>
            <w:tcBorders>
              <w:top w:val="single" w:sz="4" w:space="0" w:color="auto"/>
              <w:left w:val="single" w:sz="4" w:space="0" w:color="auto"/>
              <w:bottom w:val="single" w:sz="4" w:space="0" w:color="auto"/>
              <w:right w:val="single" w:sz="4" w:space="0" w:color="auto"/>
            </w:tcBorders>
          </w:tcPr>
          <w:p w:rsidR="00FA5B47" w:rsidRPr="008F219B" w:rsidRDefault="00FA5B47" w:rsidP="00FA5B47">
            <w:pPr>
              <w:spacing w:after="0" w:line="240" w:lineRule="auto"/>
              <w:rPr>
                <w:rFonts w:ascii="Times New Roman" w:eastAsia="Times New Roman" w:hAnsi="Times New Roman" w:cs="Times New Roman"/>
                <w:color w:val="000000"/>
              </w:rPr>
            </w:pPr>
            <w:r w:rsidRPr="008F219B">
              <w:rPr>
                <w:rFonts w:ascii="Times New Roman" w:eastAsia="Times New Roman" w:hAnsi="Times New Roman" w:cs="Times New Roman"/>
                <w:color w:val="000000"/>
              </w:rPr>
              <w:t>Высокий</w:t>
            </w:r>
          </w:p>
        </w:tc>
        <w:tc>
          <w:tcPr>
            <w:tcW w:w="501" w:type="pct"/>
            <w:tcBorders>
              <w:top w:val="single" w:sz="4" w:space="0" w:color="auto"/>
              <w:left w:val="single" w:sz="4" w:space="0" w:color="auto"/>
              <w:bottom w:val="single" w:sz="4" w:space="0" w:color="auto"/>
              <w:right w:val="single" w:sz="4" w:space="0" w:color="auto"/>
            </w:tcBorders>
          </w:tcPr>
          <w:p w:rsidR="00FA5B47" w:rsidRPr="008F219B" w:rsidRDefault="00FA5B47" w:rsidP="00FA5B47">
            <w:pPr>
              <w:spacing w:after="0" w:line="240" w:lineRule="auto"/>
              <w:rPr>
                <w:rFonts w:ascii="Times New Roman" w:eastAsia="Times New Roman" w:hAnsi="Times New Roman" w:cs="Times New Roman"/>
                <w:color w:val="000000"/>
              </w:rPr>
            </w:pPr>
            <w:r w:rsidRPr="008F219B">
              <w:rPr>
                <w:rFonts w:ascii="Times New Roman" w:eastAsia="Times New Roman" w:hAnsi="Times New Roman" w:cs="Times New Roman"/>
                <w:color w:val="000000"/>
              </w:rPr>
              <w:t xml:space="preserve">Очень высокий </w:t>
            </w:r>
          </w:p>
        </w:tc>
      </w:tr>
    </w:tbl>
    <w:p w:rsidR="00FA5B47" w:rsidRPr="00FA5B47" w:rsidRDefault="00FA5B47" w:rsidP="00FA5B47">
      <w:pPr>
        <w:spacing w:after="0" w:line="240" w:lineRule="auto"/>
        <w:rPr>
          <w:rFonts w:ascii="Times New Roman" w:eastAsia="Times New Roman" w:hAnsi="Times New Roman" w:cs="Times New Roman"/>
          <w:b/>
          <w:bCs/>
          <w:sz w:val="24"/>
          <w:szCs w:val="24"/>
        </w:rPr>
      </w:pPr>
    </w:p>
    <w:p w:rsidR="00FA5B47" w:rsidRPr="008F219B" w:rsidRDefault="000F786F" w:rsidP="00FA5B47">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F219B">
        <w:rPr>
          <w:rFonts w:ascii="Times New Roman" w:eastAsia="Times New Roman" w:hAnsi="Times New Roman" w:cs="Times New Roman"/>
          <w:b/>
          <w:bCs/>
          <w:sz w:val="28"/>
          <w:szCs w:val="28"/>
          <w:lang w:eastAsia="ru-RU"/>
        </w:rPr>
        <w:lastRenderedPageBreak/>
        <w:t xml:space="preserve">7.3. </w:t>
      </w:r>
      <w:r w:rsidR="00FA5B47" w:rsidRPr="008F219B">
        <w:rPr>
          <w:rFonts w:ascii="Times New Roman" w:eastAsia="Times New Roman" w:hAnsi="Times New Roman" w:cs="Times New Roman"/>
          <w:b/>
          <w:bCs/>
          <w:sz w:val="28"/>
          <w:szCs w:val="28"/>
          <w:lang w:eastAsia="ru-RU"/>
        </w:rPr>
        <w:t xml:space="preserve">Типовые задания для </w:t>
      </w:r>
      <w:r w:rsidR="00FA5B47" w:rsidRPr="008F219B">
        <w:rPr>
          <w:rFonts w:ascii="Times New Roman" w:eastAsia="Times New Roman" w:hAnsi="Times New Roman" w:cs="Times New Roman"/>
          <w:b/>
          <w:bCs/>
          <w:sz w:val="28"/>
          <w:szCs w:val="28"/>
          <w:u w:val="single"/>
          <w:lang w:eastAsia="ru-RU"/>
        </w:rPr>
        <w:t>текущег</w:t>
      </w:r>
      <w:r w:rsidR="00FA5B47" w:rsidRPr="008F219B">
        <w:rPr>
          <w:rFonts w:ascii="Times New Roman" w:eastAsia="Times New Roman" w:hAnsi="Times New Roman" w:cs="Times New Roman"/>
          <w:b/>
          <w:bCs/>
          <w:sz w:val="28"/>
          <w:szCs w:val="28"/>
          <w:lang w:eastAsia="ru-RU"/>
        </w:rPr>
        <w:t>о контроля успеваемости</w:t>
      </w:r>
    </w:p>
    <w:p w:rsidR="008F219B" w:rsidRDefault="008F219B" w:rsidP="00FA5B47">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FA5B47" w:rsidRPr="008F219B" w:rsidRDefault="000F786F" w:rsidP="00FA5B47">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F219B">
        <w:rPr>
          <w:rFonts w:ascii="Times New Roman" w:eastAsia="Times New Roman" w:hAnsi="Times New Roman" w:cs="Times New Roman"/>
          <w:b/>
          <w:bCs/>
          <w:sz w:val="28"/>
          <w:szCs w:val="28"/>
          <w:lang w:eastAsia="ru-RU"/>
        </w:rPr>
        <w:t xml:space="preserve">7.3.1. </w:t>
      </w:r>
      <w:r w:rsidR="00FA5B47" w:rsidRPr="008F219B">
        <w:rPr>
          <w:rFonts w:ascii="Times New Roman" w:eastAsia="Times New Roman" w:hAnsi="Times New Roman" w:cs="Times New Roman"/>
          <w:b/>
          <w:bCs/>
          <w:sz w:val="28"/>
          <w:szCs w:val="28"/>
          <w:lang w:eastAsia="ru-RU"/>
        </w:rPr>
        <w:t xml:space="preserve"> </w:t>
      </w:r>
      <w:r w:rsidR="00FA5B47" w:rsidRPr="008F219B">
        <w:rPr>
          <w:rFonts w:ascii="Times New Roman" w:eastAsia="Times New Roman" w:hAnsi="Times New Roman" w:cs="Times New Roman"/>
          <w:b/>
          <w:sz w:val="28"/>
          <w:szCs w:val="28"/>
        </w:rPr>
        <w:t xml:space="preserve">Задачи  для оценки компетенции «ОПК-4» </w:t>
      </w:r>
    </w:p>
    <w:p w:rsidR="00FA5B47" w:rsidRPr="008F219B" w:rsidRDefault="00FA5B47" w:rsidP="00FA5B47">
      <w:pPr>
        <w:spacing w:after="0" w:line="240" w:lineRule="auto"/>
        <w:contextualSpacing/>
        <w:jc w:val="both"/>
        <w:rPr>
          <w:rFonts w:ascii="Times New Roman" w:hAnsi="Times New Roman" w:cs="Times New Roman"/>
          <w:sz w:val="28"/>
          <w:szCs w:val="28"/>
        </w:rPr>
      </w:pPr>
      <w:r w:rsidRPr="003D4E95">
        <w:rPr>
          <w:rFonts w:ascii="Times New Roman" w:hAnsi="Times New Roman" w:cs="Times New Roman"/>
          <w:sz w:val="28"/>
          <w:szCs w:val="28"/>
          <w:u w:val="single"/>
        </w:rPr>
        <w:t>Задача 1.</w:t>
      </w:r>
      <w:r w:rsidRPr="008F219B">
        <w:rPr>
          <w:rFonts w:ascii="Times New Roman" w:hAnsi="Times New Roman" w:cs="Times New Roman"/>
          <w:sz w:val="28"/>
          <w:szCs w:val="28"/>
        </w:rPr>
        <w:t xml:space="preserve"> Обсуждение особенностей основный социокультурных подходов к исследованию МК:</w:t>
      </w:r>
    </w:p>
    <w:p w:rsidR="00FA5B47" w:rsidRPr="008F219B" w:rsidRDefault="00FA5B47" w:rsidP="009558BC">
      <w:pPr>
        <w:numPr>
          <w:ilvl w:val="1"/>
          <w:numId w:val="25"/>
        </w:numPr>
        <w:spacing w:after="0" w:line="240" w:lineRule="auto"/>
        <w:contextualSpacing/>
        <w:jc w:val="both"/>
        <w:rPr>
          <w:rFonts w:ascii="Times New Roman" w:hAnsi="Times New Roman" w:cs="Times New Roman"/>
          <w:sz w:val="28"/>
          <w:szCs w:val="28"/>
        </w:rPr>
      </w:pPr>
      <w:r w:rsidRPr="008F219B">
        <w:rPr>
          <w:rFonts w:ascii="Times New Roman" w:hAnsi="Times New Roman" w:cs="Times New Roman"/>
          <w:sz w:val="28"/>
          <w:szCs w:val="28"/>
        </w:rPr>
        <w:t>Эмпирико-функциональная группа теорий</w:t>
      </w:r>
    </w:p>
    <w:p w:rsidR="00FA5B47" w:rsidRPr="008F219B" w:rsidRDefault="00FA5B47" w:rsidP="009558BC">
      <w:pPr>
        <w:numPr>
          <w:ilvl w:val="1"/>
          <w:numId w:val="25"/>
        </w:numPr>
        <w:spacing w:after="0" w:line="240" w:lineRule="auto"/>
        <w:contextualSpacing/>
        <w:jc w:val="both"/>
        <w:rPr>
          <w:rFonts w:ascii="Times New Roman" w:hAnsi="Times New Roman" w:cs="Times New Roman"/>
          <w:sz w:val="28"/>
          <w:szCs w:val="28"/>
        </w:rPr>
      </w:pPr>
      <w:r w:rsidRPr="008F219B">
        <w:rPr>
          <w:rFonts w:ascii="Times New Roman" w:hAnsi="Times New Roman" w:cs="Times New Roman"/>
          <w:sz w:val="28"/>
          <w:szCs w:val="28"/>
        </w:rPr>
        <w:t>Критическая теория</w:t>
      </w:r>
    </w:p>
    <w:p w:rsidR="00FA5B47" w:rsidRPr="008F219B" w:rsidRDefault="00FA5B47" w:rsidP="009558BC">
      <w:pPr>
        <w:numPr>
          <w:ilvl w:val="1"/>
          <w:numId w:val="25"/>
        </w:numPr>
        <w:spacing w:after="0" w:line="240" w:lineRule="auto"/>
        <w:contextualSpacing/>
        <w:jc w:val="both"/>
        <w:rPr>
          <w:rFonts w:ascii="Times New Roman" w:hAnsi="Times New Roman" w:cs="Times New Roman"/>
          <w:sz w:val="28"/>
          <w:szCs w:val="28"/>
        </w:rPr>
      </w:pPr>
      <w:r w:rsidRPr="008F219B">
        <w:rPr>
          <w:rFonts w:ascii="Times New Roman" w:hAnsi="Times New Roman" w:cs="Times New Roman"/>
          <w:sz w:val="28"/>
          <w:szCs w:val="28"/>
        </w:rPr>
        <w:t>Лингвистическая теория</w:t>
      </w:r>
    </w:p>
    <w:p w:rsidR="00FA5B47" w:rsidRPr="008F219B" w:rsidRDefault="00FA5B47" w:rsidP="009558BC">
      <w:pPr>
        <w:numPr>
          <w:ilvl w:val="1"/>
          <w:numId w:val="25"/>
        </w:numPr>
        <w:spacing w:after="0" w:line="240" w:lineRule="auto"/>
        <w:contextualSpacing/>
        <w:jc w:val="both"/>
        <w:rPr>
          <w:rFonts w:ascii="Times New Roman" w:hAnsi="Times New Roman" w:cs="Times New Roman"/>
          <w:sz w:val="28"/>
          <w:szCs w:val="28"/>
        </w:rPr>
      </w:pPr>
      <w:r w:rsidRPr="008F219B">
        <w:rPr>
          <w:rFonts w:ascii="Times New Roman" w:hAnsi="Times New Roman" w:cs="Times New Roman"/>
          <w:sz w:val="28"/>
          <w:szCs w:val="28"/>
        </w:rPr>
        <w:t>Социология коммуникаций</w:t>
      </w:r>
    </w:p>
    <w:p w:rsidR="00FA5B47" w:rsidRPr="008F219B" w:rsidRDefault="00FA5B47" w:rsidP="009558BC">
      <w:pPr>
        <w:numPr>
          <w:ilvl w:val="1"/>
          <w:numId w:val="25"/>
        </w:numPr>
        <w:spacing w:after="0" w:line="240" w:lineRule="auto"/>
        <w:contextualSpacing/>
        <w:jc w:val="both"/>
        <w:rPr>
          <w:rFonts w:ascii="Times New Roman" w:hAnsi="Times New Roman" w:cs="Times New Roman"/>
          <w:sz w:val="28"/>
          <w:szCs w:val="28"/>
        </w:rPr>
      </w:pPr>
      <w:r w:rsidRPr="008F219B">
        <w:rPr>
          <w:rFonts w:ascii="Times New Roman" w:hAnsi="Times New Roman" w:cs="Times New Roman"/>
          <w:sz w:val="28"/>
          <w:szCs w:val="28"/>
        </w:rPr>
        <w:t>Социология инноваций</w:t>
      </w:r>
    </w:p>
    <w:p w:rsidR="00FA5B47" w:rsidRPr="008F219B" w:rsidRDefault="00FA5B47" w:rsidP="009558BC">
      <w:pPr>
        <w:numPr>
          <w:ilvl w:val="1"/>
          <w:numId w:val="25"/>
        </w:numPr>
        <w:spacing w:after="0" w:line="240" w:lineRule="auto"/>
        <w:contextualSpacing/>
        <w:jc w:val="both"/>
        <w:rPr>
          <w:rFonts w:ascii="Times New Roman" w:hAnsi="Times New Roman" w:cs="Times New Roman"/>
          <w:sz w:val="28"/>
          <w:szCs w:val="28"/>
        </w:rPr>
      </w:pPr>
      <w:r w:rsidRPr="008F219B">
        <w:rPr>
          <w:rFonts w:ascii="Times New Roman" w:hAnsi="Times New Roman" w:cs="Times New Roman"/>
          <w:sz w:val="28"/>
          <w:szCs w:val="28"/>
        </w:rPr>
        <w:t>Политическая экономия</w:t>
      </w:r>
    </w:p>
    <w:p w:rsidR="00FA5B47" w:rsidRPr="008F219B" w:rsidRDefault="00FA5B47" w:rsidP="009558BC">
      <w:pPr>
        <w:numPr>
          <w:ilvl w:val="1"/>
          <w:numId w:val="25"/>
        </w:numPr>
        <w:spacing w:after="0" w:line="240" w:lineRule="auto"/>
        <w:contextualSpacing/>
        <w:jc w:val="both"/>
        <w:rPr>
          <w:rFonts w:ascii="Times New Roman" w:hAnsi="Times New Roman" w:cs="Times New Roman"/>
          <w:sz w:val="28"/>
          <w:szCs w:val="28"/>
        </w:rPr>
      </w:pPr>
      <w:r w:rsidRPr="008F219B">
        <w:rPr>
          <w:rFonts w:ascii="Times New Roman" w:hAnsi="Times New Roman" w:cs="Times New Roman"/>
          <w:sz w:val="28"/>
          <w:szCs w:val="28"/>
        </w:rPr>
        <w:t>Психо-социологические теории и кибернетика</w:t>
      </w:r>
    </w:p>
    <w:p w:rsidR="00FA5B47" w:rsidRPr="008F219B" w:rsidRDefault="00FA5B47" w:rsidP="00FA5B47">
      <w:pPr>
        <w:spacing w:after="0" w:line="240" w:lineRule="auto"/>
        <w:contextualSpacing/>
        <w:jc w:val="both"/>
        <w:rPr>
          <w:rFonts w:ascii="Times New Roman" w:hAnsi="Times New Roman" w:cs="Times New Roman"/>
          <w:sz w:val="28"/>
          <w:szCs w:val="28"/>
        </w:rPr>
      </w:pPr>
      <w:r w:rsidRPr="008F219B">
        <w:rPr>
          <w:rFonts w:ascii="Times New Roman" w:hAnsi="Times New Roman" w:cs="Times New Roman"/>
          <w:sz w:val="28"/>
          <w:szCs w:val="28"/>
        </w:rPr>
        <w:t>Какой из представленных подходов исследования представляется вам наиболее эффективным по отношению к различным объектам коммуникационного анализа? Аргументируйте свое мнение.</w:t>
      </w:r>
    </w:p>
    <w:p w:rsidR="00007B66" w:rsidRDefault="00007B66" w:rsidP="00FA5B47">
      <w:pPr>
        <w:spacing w:after="0" w:line="240" w:lineRule="auto"/>
        <w:contextualSpacing/>
        <w:jc w:val="both"/>
        <w:rPr>
          <w:rFonts w:ascii="Times New Roman" w:hAnsi="Times New Roman" w:cs="Times New Roman"/>
          <w:sz w:val="28"/>
          <w:szCs w:val="28"/>
          <w:u w:val="single"/>
        </w:rPr>
      </w:pPr>
    </w:p>
    <w:p w:rsidR="00FA5B47" w:rsidRPr="008F219B" w:rsidRDefault="00FA5B47" w:rsidP="00FA5B47">
      <w:pPr>
        <w:spacing w:after="0" w:line="240" w:lineRule="auto"/>
        <w:contextualSpacing/>
        <w:jc w:val="both"/>
        <w:rPr>
          <w:rFonts w:ascii="Times New Roman" w:hAnsi="Times New Roman" w:cs="Times New Roman"/>
          <w:sz w:val="28"/>
          <w:szCs w:val="28"/>
        </w:rPr>
      </w:pPr>
      <w:r w:rsidRPr="003D4E95">
        <w:rPr>
          <w:rFonts w:ascii="Times New Roman" w:hAnsi="Times New Roman" w:cs="Times New Roman"/>
          <w:sz w:val="28"/>
          <w:szCs w:val="28"/>
          <w:u w:val="single"/>
        </w:rPr>
        <w:t>Задача 2.</w:t>
      </w:r>
      <w:r w:rsidRPr="008F219B">
        <w:rPr>
          <w:rFonts w:ascii="Times New Roman" w:hAnsi="Times New Roman" w:cs="Times New Roman"/>
          <w:sz w:val="28"/>
          <w:szCs w:val="28"/>
        </w:rPr>
        <w:t xml:space="preserve"> Составление «Карты теории» на основе формулы Лассуэла (на микросоциологическом и макросоциологическо уровнях).</w:t>
      </w:r>
    </w:p>
    <w:p w:rsidR="00FA5B47" w:rsidRPr="008F219B" w:rsidRDefault="00FA5B47" w:rsidP="00FA5B47">
      <w:pPr>
        <w:spacing w:after="0" w:line="240" w:lineRule="auto"/>
        <w:contextualSpacing/>
        <w:jc w:val="both"/>
        <w:rPr>
          <w:rFonts w:ascii="Times New Roman" w:hAnsi="Times New Roman" w:cs="Times New Roman"/>
          <w:sz w:val="28"/>
          <w:szCs w:val="28"/>
        </w:rPr>
      </w:pPr>
      <w:r w:rsidRPr="008F219B">
        <w:rPr>
          <w:rFonts w:ascii="Times New Roman" w:hAnsi="Times New Roman" w:cs="Times New Roman"/>
          <w:sz w:val="28"/>
          <w:szCs w:val="28"/>
        </w:rPr>
        <w:t xml:space="preserve"> Обсуждение «Карт теорий социокультурного анализа МК»:</w:t>
      </w:r>
    </w:p>
    <w:p w:rsidR="00FA5B47" w:rsidRPr="008F219B" w:rsidRDefault="00FA5B47" w:rsidP="003D4E95">
      <w:pPr>
        <w:spacing w:after="0" w:line="240" w:lineRule="auto"/>
        <w:ind w:left="720" w:hanging="11"/>
        <w:contextualSpacing/>
        <w:jc w:val="both"/>
        <w:rPr>
          <w:rFonts w:ascii="Times New Roman" w:hAnsi="Times New Roman" w:cs="Times New Roman"/>
          <w:sz w:val="28"/>
          <w:szCs w:val="28"/>
        </w:rPr>
      </w:pPr>
      <w:r w:rsidRPr="008F219B">
        <w:rPr>
          <w:rFonts w:ascii="Times New Roman" w:hAnsi="Times New Roman" w:cs="Times New Roman"/>
          <w:sz w:val="28"/>
          <w:szCs w:val="28"/>
        </w:rPr>
        <w:t>2.1. Карта теорий Бернарда Мьежа</w:t>
      </w:r>
    </w:p>
    <w:p w:rsidR="00FA5B47" w:rsidRPr="008F219B" w:rsidRDefault="00FA5B47" w:rsidP="003D4E95">
      <w:pPr>
        <w:spacing w:after="0" w:line="240" w:lineRule="auto"/>
        <w:ind w:left="720" w:hanging="11"/>
        <w:contextualSpacing/>
        <w:jc w:val="both"/>
        <w:rPr>
          <w:rFonts w:ascii="Times New Roman" w:hAnsi="Times New Roman" w:cs="Times New Roman"/>
          <w:sz w:val="28"/>
          <w:szCs w:val="28"/>
        </w:rPr>
      </w:pPr>
      <w:r w:rsidRPr="008F219B">
        <w:rPr>
          <w:rFonts w:ascii="Times New Roman" w:hAnsi="Times New Roman" w:cs="Times New Roman"/>
          <w:sz w:val="28"/>
          <w:szCs w:val="28"/>
        </w:rPr>
        <w:t>2.2. Карта теорий Арманда Маттелара</w:t>
      </w:r>
    </w:p>
    <w:p w:rsidR="003D4E95" w:rsidRDefault="00FA5B47" w:rsidP="003D4E95">
      <w:pPr>
        <w:spacing w:after="0" w:line="240" w:lineRule="auto"/>
        <w:ind w:left="720" w:hanging="11"/>
        <w:contextualSpacing/>
        <w:jc w:val="both"/>
        <w:rPr>
          <w:rFonts w:ascii="Times New Roman" w:hAnsi="Times New Roman" w:cs="Times New Roman"/>
          <w:sz w:val="28"/>
          <w:szCs w:val="28"/>
        </w:rPr>
      </w:pPr>
      <w:r w:rsidRPr="008F219B">
        <w:rPr>
          <w:rFonts w:ascii="Times New Roman" w:hAnsi="Times New Roman" w:cs="Times New Roman"/>
          <w:sz w:val="28"/>
          <w:szCs w:val="28"/>
        </w:rPr>
        <w:t>2.3. К</w:t>
      </w:r>
      <w:r w:rsidR="003D4E95">
        <w:rPr>
          <w:rFonts w:ascii="Times New Roman" w:hAnsi="Times New Roman" w:cs="Times New Roman"/>
          <w:sz w:val="28"/>
          <w:szCs w:val="28"/>
        </w:rPr>
        <w:t>арта теорий Джостейна Грипсруда</w:t>
      </w:r>
    </w:p>
    <w:p w:rsidR="003D4E95" w:rsidRPr="008F219B" w:rsidRDefault="00FA5B47" w:rsidP="003D4E95">
      <w:pPr>
        <w:spacing w:after="0" w:line="240" w:lineRule="auto"/>
        <w:ind w:left="720" w:hanging="11"/>
        <w:contextualSpacing/>
        <w:jc w:val="both"/>
        <w:rPr>
          <w:rFonts w:ascii="Times New Roman" w:hAnsi="Times New Roman" w:cs="Times New Roman"/>
          <w:sz w:val="28"/>
          <w:szCs w:val="28"/>
        </w:rPr>
      </w:pPr>
      <w:r w:rsidRPr="008F219B">
        <w:rPr>
          <w:rFonts w:ascii="Times New Roman" w:hAnsi="Times New Roman" w:cs="Times New Roman"/>
          <w:sz w:val="28"/>
          <w:szCs w:val="28"/>
        </w:rPr>
        <w:t>2.4. Карта теорий Дэниса Макуэйла</w:t>
      </w:r>
    </w:p>
    <w:p w:rsidR="000F786F" w:rsidRPr="008F219B" w:rsidRDefault="000F786F" w:rsidP="003D4E95">
      <w:pPr>
        <w:shd w:val="clear" w:color="auto" w:fill="FFFFFF"/>
        <w:spacing w:after="0" w:line="240" w:lineRule="auto"/>
        <w:ind w:hanging="11"/>
        <w:rPr>
          <w:rFonts w:ascii="Times New Roman" w:hAnsi="Times New Roman" w:cs="Times New Roman"/>
          <w:color w:val="000000"/>
          <w:sz w:val="28"/>
          <w:szCs w:val="28"/>
          <w:lang w:eastAsia="ru-RU"/>
        </w:rPr>
      </w:pPr>
    </w:p>
    <w:p w:rsidR="00FA5B47" w:rsidRPr="008F219B" w:rsidRDefault="00FA5B47" w:rsidP="009558BC">
      <w:pPr>
        <w:pStyle w:val="af1"/>
        <w:numPr>
          <w:ilvl w:val="2"/>
          <w:numId w:val="26"/>
        </w:numPr>
        <w:autoSpaceDE w:val="0"/>
        <w:autoSpaceDN w:val="0"/>
        <w:adjustRightInd w:val="0"/>
        <w:spacing w:after="0" w:line="240" w:lineRule="auto"/>
        <w:rPr>
          <w:rFonts w:ascii="Times New Roman" w:eastAsia="Times New Roman" w:hAnsi="Times New Roman"/>
          <w:bCs/>
          <w:sz w:val="28"/>
          <w:szCs w:val="28"/>
          <w:lang w:eastAsia="ru-RU"/>
        </w:rPr>
      </w:pPr>
      <w:r w:rsidRPr="008F219B">
        <w:rPr>
          <w:rFonts w:ascii="Times New Roman" w:eastAsia="Times New Roman" w:hAnsi="Times New Roman"/>
          <w:b/>
          <w:sz w:val="28"/>
          <w:szCs w:val="28"/>
        </w:rPr>
        <w:t xml:space="preserve">Задания  для оценки компетенции «ПК-1» </w:t>
      </w:r>
    </w:p>
    <w:p w:rsidR="00FA5B47" w:rsidRPr="008F219B" w:rsidRDefault="00FA5B47" w:rsidP="009558BC">
      <w:pPr>
        <w:numPr>
          <w:ilvl w:val="0"/>
          <w:numId w:val="24"/>
        </w:numPr>
        <w:spacing w:after="0" w:line="240" w:lineRule="auto"/>
        <w:contextualSpacing/>
        <w:jc w:val="both"/>
        <w:rPr>
          <w:rFonts w:ascii="Times New Roman" w:hAnsi="Times New Roman" w:cs="Times New Roman"/>
          <w:sz w:val="28"/>
          <w:szCs w:val="28"/>
        </w:rPr>
      </w:pPr>
      <w:r w:rsidRPr="008F219B">
        <w:rPr>
          <w:rFonts w:ascii="Times New Roman" w:hAnsi="Times New Roman" w:cs="Times New Roman"/>
          <w:sz w:val="28"/>
          <w:szCs w:val="28"/>
        </w:rPr>
        <w:t>Является ли Интернет новой площадкой для развертывания публичной сферы? Должно ли государство регулировать эту сферу?</w:t>
      </w:r>
    </w:p>
    <w:p w:rsidR="00FA5B47" w:rsidRPr="008F219B" w:rsidRDefault="00FA5B47" w:rsidP="009558BC">
      <w:pPr>
        <w:numPr>
          <w:ilvl w:val="0"/>
          <w:numId w:val="24"/>
        </w:numPr>
        <w:spacing w:after="0" w:line="240" w:lineRule="auto"/>
        <w:contextualSpacing/>
        <w:jc w:val="both"/>
        <w:rPr>
          <w:rFonts w:ascii="Times New Roman" w:hAnsi="Times New Roman" w:cs="Times New Roman"/>
          <w:sz w:val="28"/>
          <w:szCs w:val="28"/>
        </w:rPr>
      </w:pPr>
      <w:r w:rsidRPr="008F219B">
        <w:rPr>
          <w:rFonts w:ascii="Times New Roman" w:hAnsi="Times New Roman" w:cs="Times New Roman"/>
          <w:sz w:val="28"/>
          <w:szCs w:val="28"/>
        </w:rPr>
        <w:t>Возможна ли интерпретация результатов анализа содержания без проведения исследования с другими методами? Аргументируйте свое мнение.</w:t>
      </w:r>
    </w:p>
    <w:p w:rsidR="00FA5B47" w:rsidRPr="008F219B" w:rsidRDefault="00FA5B47" w:rsidP="009558BC">
      <w:pPr>
        <w:numPr>
          <w:ilvl w:val="0"/>
          <w:numId w:val="24"/>
        </w:numPr>
        <w:spacing w:after="0" w:line="240" w:lineRule="auto"/>
        <w:contextualSpacing/>
        <w:jc w:val="both"/>
        <w:rPr>
          <w:rFonts w:ascii="Times New Roman" w:hAnsi="Times New Roman" w:cs="Times New Roman"/>
          <w:sz w:val="28"/>
          <w:szCs w:val="28"/>
        </w:rPr>
      </w:pPr>
      <w:r w:rsidRPr="008F219B">
        <w:rPr>
          <w:rFonts w:ascii="Times New Roman" w:hAnsi="Times New Roman" w:cs="Times New Roman"/>
          <w:sz w:val="28"/>
          <w:szCs w:val="28"/>
        </w:rPr>
        <w:t>Выделите общее и особенное в методах, присущих семиотике и традиционному контент-анализу.Каковы сильные и слабые стороны данного подхода в исследовании СМИ?</w:t>
      </w:r>
    </w:p>
    <w:p w:rsidR="00FA5B47" w:rsidRPr="008F219B" w:rsidRDefault="00FA5B47" w:rsidP="009558BC">
      <w:pPr>
        <w:numPr>
          <w:ilvl w:val="0"/>
          <w:numId w:val="24"/>
        </w:numPr>
        <w:spacing w:after="0" w:line="240" w:lineRule="auto"/>
        <w:contextualSpacing/>
        <w:jc w:val="both"/>
        <w:rPr>
          <w:rFonts w:ascii="Times New Roman" w:hAnsi="Times New Roman" w:cs="Times New Roman"/>
          <w:sz w:val="28"/>
          <w:szCs w:val="28"/>
        </w:rPr>
      </w:pPr>
      <w:r w:rsidRPr="008F219B">
        <w:rPr>
          <w:rFonts w:ascii="Times New Roman" w:hAnsi="Times New Roman" w:cs="Times New Roman"/>
          <w:sz w:val="28"/>
          <w:szCs w:val="28"/>
        </w:rPr>
        <w:t>Как вы понимаете тезис П. Бурдье «Общественного мнения не существует»?</w:t>
      </w:r>
    </w:p>
    <w:p w:rsidR="00FA5B47" w:rsidRPr="008F219B" w:rsidRDefault="00FA5B47" w:rsidP="009558BC">
      <w:pPr>
        <w:numPr>
          <w:ilvl w:val="0"/>
          <w:numId w:val="24"/>
        </w:numPr>
        <w:spacing w:after="0" w:line="240" w:lineRule="auto"/>
        <w:contextualSpacing/>
        <w:jc w:val="both"/>
        <w:rPr>
          <w:rFonts w:ascii="Times New Roman" w:hAnsi="Times New Roman" w:cs="Times New Roman"/>
          <w:sz w:val="28"/>
          <w:szCs w:val="28"/>
        </w:rPr>
      </w:pPr>
      <w:r w:rsidRPr="008F219B">
        <w:rPr>
          <w:rFonts w:ascii="Times New Roman" w:hAnsi="Times New Roman" w:cs="Times New Roman"/>
          <w:sz w:val="28"/>
          <w:szCs w:val="28"/>
        </w:rPr>
        <w:t>Каким образом выбор канала коммуникации зависит от мотива обращения к ней? Приведите примеры.</w:t>
      </w:r>
    </w:p>
    <w:p w:rsidR="00FA5B47" w:rsidRPr="008F219B" w:rsidRDefault="00FA5B47" w:rsidP="009558BC">
      <w:pPr>
        <w:numPr>
          <w:ilvl w:val="0"/>
          <w:numId w:val="24"/>
        </w:numPr>
        <w:spacing w:after="0" w:line="240" w:lineRule="auto"/>
        <w:contextualSpacing/>
        <w:jc w:val="both"/>
        <w:rPr>
          <w:rFonts w:ascii="Times New Roman" w:hAnsi="Times New Roman" w:cs="Times New Roman"/>
          <w:sz w:val="28"/>
          <w:szCs w:val="28"/>
        </w:rPr>
      </w:pPr>
      <w:r w:rsidRPr="008F219B">
        <w:rPr>
          <w:rFonts w:ascii="Times New Roman" w:hAnsi="Times New Roman" w:cs="Times New Roman"/>
          <w:sz w:val="28"/>
          <w:szCs w:val="28"/>
        </w:rPr>
        <w:t>В чем состоят основные различия между планируемыми и непланируемыми эффектами массовой коммуникации?</w:t>
      </w:r>
    </w:p>
    <w:p w:rsidR="00FA5B47" w:rsidRPr="008F219B" w:rsidRDefault="00FA5B47" w:rsidP="009558BC">
      <w:pPr>
        <w:numPr>
          <w:ilvl w:val="0"/>
          <w:numId w:val="24"/>
        </w:numPr>
        <w:spacing w:after="0" w:line="240" w:lineRule="auto"/>
        <w:contextualSpacing/>
        <w:jc w:val="both"/>
        <w:rPr>
          <w:rFonts w:ascii="Times New Roman" w:hAnsi="Times New Roman" w:cs="Times New Roman"/>
          <w:sz w:val="28"/>
          <w:szCs w:val="28"/>
        </w:rPr>
      </w:pPr>
      <w:r w:rsidRPr="008F219B">
        <w:rPr>
          <w:rFonts w:ascii="Times New Roman" w:hAnsi="Times New Roman" w:cs="Times New Roman"/>
          <w:sz w:val="28"/>
          <w:szCs w:val="28"/>
        </w:rPr>
        <w:t>Какие модели эффектов массовой коммуникации способствуют коммодификации аудитории?</w:t>
      </w:r>
    </w:p>
    <w:p w:rsidR="00FA5B47" w:rsidRPr="008F219B" w:rsidRDefault="00FA5B47" w:rsidP="009558BC">
      <w:pPr>
        <w:numPr>
          <w:ilvl w:val="0"/>
          <w:numId w:val="24"/>
        </w:numPr>
        <w:spacing w:after="0" w:line="240" w:lineRule="auto"/>
        <w:contextualSpacing/>
        <w:jc w:val="both"/>
        <w:rPr>
          <w:rFonts w:ascii="Times New Roman" w:hAnsi="Times New Roman" w:cs="Times New Roman"/>
          <w:sz w:val="28"/>
          <w:szCs w:val="28"/>
        </w:rPr>
      </w:pPr>
      <w:r w:rsidRPr="008F219B">
        <w:rPr>
          <w:rFonts w:ascii="Times New Roman" w:hAnsi="Times New Roman" w:cs="Times New Roman"/>
          <w:sz w:val="28"/>
          <w:szCs w:val="28"/>
        </w:rPr>
        <w:t xml:space="preserve">Какие модели эффектов массовой коммуникации описывают электоральное поведение? </w:t>
      </w:r>
    </w:p>
    <w:p w:rsidR="000F786F" w:rsidRPr="008F219B" w:rsidRDefault="000F786F" w:rsidP="000F786F">
      <w:pPr>
        <w:autoSpaceDE w:val="0"/>
        <w:autoSpaceDN w:val="0"/>
        <w:adjustRightInd w:val="0"/>
        <w:spacing w:after="0" w:line="240" w:lineRule="auto"/>
        <w:rPr>
          <w:rFonts w:ascii="Times New Roman" w:eastAsia="Times New Roman" w:hAnsi="Times New Roman"/>
          <w:b/>
          <w:bCs/>
          <w:sz w:val="28"/>
          <w:szCs w:val="28"/>
        </w:rPr>
      </w:pPr>
    </w:p>
    <w:p w:rsidR="00FA5B47" w:rsidRPr="008F219B" w:rsidRDefault="000F786F" w:rsidP="000F786F">
      <w:pPr>
        <w:autoSpaceDE w:val="0"/>
        <w:autoSpaceDN w:val="0"/>
        <w:adjustRightInd w:val="0"/>
        <w:spacing w:after="0" w:line="240" w:lineRule="auto"/>
        <w:rPr>
          <w:rFonts w:ascii="Times New Roman" w:eastAsia="Times New Roman" w:hAnsi="Times New Roman"/>
          <w:i/>
          <w:sz w:val="28"/>
          <w:szCs w:val="28"/>
        </w:rPr>
      </w:pPr>
      <w:r w:rsidRPr="008F219B">
        <w:rPr>
          <w:rFonts w:ascii="Times New Roman" w:eastAsia="Times New Roman" w:hAnsi="Times New Roman"/>
          <w:b/>
          <w:bCs/>
          <w:sz w:val="28"/>
          <w:szCs w:val="28"/>
        </w:rPr>
        <w:t>7.3.3.</w:t>
      </w:r>
      <w:r w:rsidR="00FA5B47" w:rsidRPr="008F219B">
        <w:rPr>
          <w:rFonts w:ascii="Times New Roman" w:eastAsia="Times New Roman" w:hAnsi="Times New Roman"/>
          <w:b/>
          <w:bCs/>
          <w:sz w:val="28"/>
          <w:szCs w:val="28"/>
        </w:rPr>
        <w:t xml:space="preserve">Контрольная работа  </w:t>
      </w:r>
      <w:r w:rsidR="00FA5B47" w:rsidRPr="008F219B">
        <w:rPr>
          <w:rFonts w:ascii="Times New Roman" w:eastAsia="Times New Roman" w:hAnsi="Times New Roman"/>
          <w:b/>
          <w:sz w:val="28"/>
          <w:szCs w:val="28"/>
        </w:rPr>
        <w:t xml:space="preserve">  для оценки компетенции «ПК-8» </w:t>
      </w:r>
    </w:p>
    <w:p w:rsidR="00007B66" w:rsidRDefault="00007B66" w:rsidP="00FA5B47">
      <w:pPr>
        <w:spacing w:after="0" w:line="240" w:lineRule="auto"/>
        <w:jc w:val="both"/>
        <w:rPr>
          <w:rFonts w:ascii="Times New Roman" w:eastAsia="Times New Roman" w:hAnsi="Times New Roman" w:cs="Times New Roman"/>
          <w:b/>
          <w:sz w:val="28"/>
          <w:szCs w:val="28"/>
          <w:lang w:eastAsia="ru-RU"/>
        </w:rPr>
      </w:pPr>
    </w:p>
    <w:p w:rsidR="00FA5B47" w:rsidRPr="008F219B" w:rsidRDefault="00FA5B47" w:rsidP="00FA5B47">
      <w:pPr>
        <w:spacing w:after="0" w:line="240" w:lineRule="auto"/>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b/>
          <w:sz w:val="28"/>
          <w:szCs w:val="28"/>
          <w:lang w:eastAsia="ru-RU"/>
        </w:rPr>
        <w:t>Вариант 1.</w:t>
      </w:r>
      <w:r w:rsidRPr="008F219B">
        <w:rPr>
          <w:rFonts w:ascii="Times New Roman" w:eastAsia="Times New Roman" w:hAnsi="Times New Roman" w:cs="Times New Roman"/>
          <w:sz w:val="28"/>
          <w:szCs w:val="28"/>
          <w:lang w:eastAsia="ru-RU"/>
        </w:rPr>
        <w:t xml:space="preserve"> Просмотреть и сравнить новостные выпуски (один из а) – в)):</w:t>
      </w:r>
    </w:p>
    <w:p w:rsidR="00FA5B47" w:rsidRPr="008F219B" w:rsidRDefault="00FA5B47" w:rsidP="00FA5B47">
      <w:pPr>
        <w:spacing w:after="0" w:line="240" w:lineRule="auto"/>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 xml:space="preserve">а) в будний и выходной день на одном телеканале; </w:t>
      </w:r>
    </w:p>
    <w:p w:rsidR="00FA5B47" w:rsidRPr="008F219B" w:rsidRDefault="00FA5B47" w:rsidP="00FA5B47">
      <w:pPr>
        <w:spacing w:after="0" w:line="240" w:lineRule="auto"/>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 xml:space="preserve">б) на двух федеральных телеканалах; </w:t>
      </w:r>
    </w:p>
    <w:p w:rsidR="00FA5B47" w:rsidRPr="008F219B" w:rsidRDefault="00007B66" w:rsidP="00FA5B4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на федеральном</w:t>
      </w:r>
      <w:r w:rsidR="00FA5B47" w:rsidRPr="008F219B">
        <w:rPr>
          <w:rFonts w:ascii="Times New Roman" w:eastAsia="Times New Roman" w:hAnsi="Times New Roman" w:cs="Times New Roman"/>
          <w:sz w:val="28"/>
          <w:szCs w:val="28"/>
          <w:lang w:eastAsia="ru-RU"/>
        </w:rPr>
        <w:t xml:space="preserve"> и региональном телеканалах. </w:t>
      </w:r>
    </w:p>
    <w:p w:rsidR="00FA5B47" w:rsidRPr="008F219B" w:rsidRDefault="00FA5B47" w:rsidP="00FA5B47">
      <w:pPr>
        <w:spacing w:after="0" w:line="240" w:lineRule="auto"/>
        <w:ind w:firstLine="540"/>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Проанализируйте и сравните структуру смыслового ряда новостных выпусков: как чередуются блоки сообщений с положительным и отрицательным эмоциональным фоном? В каких блоках расположены нейтральные новости? Изобразите смысловой ряд графически.</w:t>
      </w:r>
    </w:p>
    <w:p w:rsidR="00FA5B47" w:rsidRPr="008F219B" w:rsidRDefault="00FA5B47" w:rsidP="00FA5B47">
      <w:pPr>
        <w:spacing w:after="0" w:line="240" w:lineRule="auto"/>
        <w:ind w:firstLine="540"/>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Какая повестка дня (недели) задана просмотренными выпусками новостей? С чем, на Ваш взгляд, связано сходство и различие? Проанализируйте повестку дня с точки зрения атрибуции ответственности.  Какой образ прошедшего дня (недели) выстраивается проанализированным каналом? Можно ли по содержанию новостей восстановить политические цели владельцев канала? Какие приемы манипуляции были использованы в просмотренных новостных выпусках?</w:t>
      </w:r>
    </w:p>
    <w:p w:rsidR="00007B66" w:rsidRDefault="00007B66" w:rsidP="00FA5B47">
      <w:pPr>
        <w:spacing w:after="0" w:line="240" w:lineRule="auto"/>
        <w:jc w:val="both"/>
        <w:rPr>
          <w:rFonts w:ascii="Times New Roman" w:eastAsia="Times New Roman" w:hAnsi="Times New Roman" w:cs="Times New Roman"/>
          <w:b/>
          <w:sz w:val="28"/>
          <w:szCs w:val="28"/>
          <w:lang w:eastAsia="ru-RU"/>
        </w:rPr>
      </w:pPr>
    </w:p>
    <w:p w:rsidR="00FA5B47" w:rsidRPr="008F219B" w:rsidRDefault="00FA5B47" w:rsidP="00FA5B47">
      <w:pPr>
        <w:spacing w:after="0" w:line="240" w:lineRule="auto"/>
        <w:jc w:val="both"/>
        <w:rPr>
          <w:rFonts w:ascii="Times New Roman" w:eastAsia="Times New Roman" w:hAnsi="Times New Roman" w:cs="Times New Roman"/>
          <w:b/>
          <w:sz w:val="28"/>
          <w:szCs w:val="28"/>
          <w:lang w:eastAsia="ru-RU"/>
        </w:rPr>
      </w:pPr>
      <w:r w:rsidRPr="008F219B">
        <w:rPr>
          <w:rFonts w:ascii="Times New Roman" w:eastAsia="Times New Roman" w:hAnsi="Times New Roman" w:cs="Times New Roman"/>
          <w:b/>
          <w:sz w:val="28"/>
          <w:szCs w:val="28"/>
          <w:lang w:eastAsia="ru-RU"/>
        </w:rPr>
        <w:t xml:space="preserve">Вариант 2. </w:t>
      </w:r>
      <w:r w:rsidRPr="008F219B">
        <w:rPr>
          <w:rFonts w:ascii="Times New Roman" w:eastAsia="Times New Roman" w:hAnsi="Times New Roman" w:cs="Times New Roman"/>
          <w:sz w:val="28"/>
          <w:szCs w:val="28"/>
          <w:lang w:eastAsia="ru-RU"/>
        </w:rPr>
        <w:t>Сделайте анализ рекламной фотографии, используя метод контент-анализа. Дайте идеологический анализ фото: какие социальные коды использованы на уровне реальности (внешность героев, жесты, окружающая обстановка и т.д.)? Как закодирован уровень репрезентации (освещение, композиция, графическое оформление и т.д.)? Как представлен идеологический уровень фото? Какие социальные коды содержаться сюжете фото (классовые, гендерные, национальные стереотипы), Какова целевая аудитория фото? Какой образ реальности создается? Какие ценности пропагандирует  (на уровне товара и на уровне потребности)?</w:t>
      </w:r>
    </w:p>
    <w:p w:rsidR="00007B66" w:rsidRDefault="00007B66" w:rsidP="00FA5B47">
      <w:pPr>
        <w:spacing w:after="0" w:line="240" w:lineRule="auto"/>
        <w:jc w:val="both"/>
        <w:rPr>
          <w:rFonts w:ascii="Times New Roman" w:eastAsia="Times New Roman" w:hAnsi="Times New Roman" w:cs="Times New Roman"/>
          <w:b/>
          <w:sz w:val="28"/>
          <w:szCs w:val="28"/>
          <w:lang w:eastAsia="ru-RU"/>
        </w:rPr>
      </w:pPr>
    </w:p>
    <w:p w:rsidR="00FA5B47" w:rsidRPr="008F219B" w:rsidRDefault="00FA5B47" w:rsidP="00FA5B47">
      <w:pPr>
        <w:spacing w:after="0" w:line="240" w:lineRule="auto"/>
        <w:jc w:val="both"/>
        <w:rPr>
          <w:rFonts w:ascii="Times New Roman" w:eastAsia="Times New Roman" w:hAnsi="Times New Roman" w:cs="Times New Roman"/>
          <w:b/>
          <w:sz w:val="28"/>
          <w:szCs w:val="28"/>
          <w:lang w:eastAsia="ru-RU"/>
        </w:rPr>
      </w:pPr>
      <w:r w:rsidRPr="008F219B">
        <w:rPr>
          <w:rFonts w:ascii="Times New Roman" w:eastAsia="Times New Roman" w:hAnsi="Times New Roman" w:cs="Times New Roman"/>
          <w:b/>
          <w:sz w:val="28"/>
          <w:szCs w:val="28"/>
          <w:lang w:eastAsia="ru-RU"/>
        </w:rPr>
        <w:t xml:space="preserve">Вариант 3. </w:t>
      </w:r>
      <w:r w:rsidRPr="008F219B">
        <w:rPr>
          <w:rFonts w:ascii="Times New Roman" w:eastAsia="Times New Roman" w:hAnsi="Times New Roman" w:cs="Times New Roman"/>
          <w:sz w:val="28"/>
          <w:szCs w:val="28"/>
          <w:lang w:eastAsia="ru-RU"/>
        </w:rPr>
        <w:t xml:space="preserve">Проанализируйте, каким образом освещено одно и то же событие разными медиа каналами.  Используйте различные каналы, предположительно имеющие разные политические позиции, или позиции, по которым интересы владельцев данных медиа предположительно максимально расходятся (например, отечественные и зарубежные источники). В каких категориях осмысливается событие? Как отличается видеоряд и комментарии у обоих источников? Какая позиция показалась Вам более аргументированной, почему? </w:t>
      </w:r>
    </w:p>
    <w:p w:rsidR="00007B66" w:rsidRDefault="00007B66" w:rsidP="00FA5B47">
      <w:pPr>
        <w:spacing w:after="0" w:line="240" w:lineRule="auto"/>
        <w:jc w:val="both"/>
        <w:rPr>
          <w:rFonts w:ascii="Times New Roman" w:eastAsia="Times New Roman" w:hAnsi="Times New Roman" w:cs="Times New Roman"/>
          <w:b/>
          <w:sz w:val="28"/>
          <w:szCs w:val="28"/>
          <w:lang w:eastAsia="ru-RU"/>
        </w:rPr>
      </w:pPr>
    </w:p>
    <w:p w:rsidR="00FA5B47" w:rsidRPr="008F219B" w:rsidRDefault="00FA5B47" w:rsidP="00FA5B47">
      <w:pPr>
        <w:spacing w:after="0" w:line="240" w:lineRule="auto"/>
        <w:jc w:val="both"/>
        <w:rPr>
          <w:rFonts w:ascii="Times New Roman" w:eastAsia="Times New Roman" w:hAnsi="Times New Roman" w:cs="Times New Roman"/>
          <w:b/>
          <w:sz w:val="28"/>
          <w:szCs w:val="28"/>
          <w:lang w:eastAsia="ru-RU"/>
        </w:rPr>
      </w:pPr>
      <w:r w:rsidRPr="008F219B">
        <w:rPr>
          <w:rFonts w:ascii="Times New Roman" w:eastAsia="Times New Roman" w:hAnsi="Times New Roman" w:cs="Times New Roman"/>
          <w:b/>
          <w:sz w:val="28"/>
          <w:szCs w:val="28"/>
          <w:lang w:eastAsia="ru-RU"/>
        </w:rPr>
        <w:t xml:space="preserve">Вариант 4. </w:t>
      </w:r>
      <w:r w:rsidRPr="008F219B">
        <w:rPr>
          <w:rFonts w:ascii="Times New Roman" w:eastAsia="Times New Roman" w:hAnsi="Times New Roman" w:cs="Times New Roman"/>
          <w:sz w:val="28"/>
          <w:szCs w:val="28"/>
          <w:lang w:eastAsia="ru-RU"/>
        </w:rPr>
        <w:t>Приведите пример того, каким образом социальная норма была инспирирована СМК. Используя данные статистики и опросов общественного мнения, покажите, как какое-либо явление или поведение стало нормой. Повлияли ли на закрепление этой нормы другие факторы (например,  законодательство, изменение политической ситуации и пр.). Являлось ли это результатом конструирования или отражения социальной реальности медиа каналом?</w:t>
      </w:r>
    </w:p>
    <w:p w:rsidR="000F786F" w:rsidRPr="008F219B" w:rsidRDefault="000F786F" w:rsidP="00FA5B47">
      <w:pPr>
        <w:spacing w:after="0" w:line="240" w:lineRule="auto"/>
        <w:rPr>
          <w:rFonts w:ascii="Times New Roman" w:eastAsia="Times New Roman" w:hAnsi="Times New Roman" w:cs="Times New Roman"/>
          <w:b/>
          <w:sz w:val="28"/>
          <w:szCs w:val="28"/>
        </w:rPr>
      </w:pPr>
    </w:p>
    <w:p w:rsidR="00FA5B47" w:rsidRPr="008F219B" w:rsidRDefault="00FA5B47" w:rsidP="00FA5B47">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FA5B47" w:rsidRPr="008F219B" w:rsidRDefault="003D4E95" w:rsidP="00FA5B47">
      <w:pPr>
        <w:autoSpaceDE w:val="0"/>
        <w:autoSpaceDN w:val="0"/>
        <w:adjustRightInd w:val="0"/>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b/>
          <w:bCs/>
          <w:sz w:val="28"/>
          <w:szCs w:val="28"/>
          <w:lang w:eastAsia="ru-RU"/>
        </w:rPr>
        <w:lastRenderedPageBreak/>
        <w:t>7.3.4</w:t>
      </w:r>
      <w:r w:rsidR="000F786F" w:rsidRPr="008F219B">
        <w:rPr>
          <w:rFonts w:ascii="Times New Roman" w:eastAsia="Times New Roman" w:hAnsi="Times New Roman" w:cs="Times New Roman"/>
          <w:b/>
          <w:bCs/>
          <w:sz w:val="28"/>
          <w:szCs w:val="28"/>
          <w:lang w:eastAsia="ru-RU"/>
        </w:rPr>
        <w:t>. Тест (</w:t>
      </w:r>
      <w:r w:rsidR="000F786F" w:rsidRPr="008F219B">
        <w:rPr>
          <w:rFonts w:ascii="Times New Roman" w:eastAsia="Times New Roman" w:hAnsi="Times New Roman" w:cs="Times New Roman"/>
          <w:bCs/>
          <w:sz w:val="28"/>
          <w:szCs w:val="28"/>
          <w:lang w:eastAsia="ru-RU"/>
        </w:rPr>
        <w:t>в</w:t>
      </w:r>
      <w:r w:rsidR="00FA5B47" w:rsidRPr="008F219B">
        <w:rPr>
          <w:rFonts w:ascii="Times New Roman" w:eastAsia="Times New Roman" w:hAnsi="Times New Roman" w:cs="Times New Roman"/>
          <w:bCs/>
          <w:sz w:val="28"/>
          <w:szCs w:val="28"/>
          <w:lang w:eastAsia="ru-RU"/>
        </w:rPr>
        <w:t xml:space="preserve">опросы для оценки компетенций </w:t>
      </w:r>
      <w:r w:rsidR="00FA5B47" w:rsidRPr="008F219B">
        <w:rPr>
          <w:rFonts w:ascii="Times New Roman" w:eastAsia="Times New Roman" w:hAnsi="Times New Roman" w:cs="Times New Roman"/>
          <w:sz w:val="28"/>
          <w:szCs w:val="28"/>
        </w:rPr>
        <w:t>«</w:t>
      </w:r>
      <w:r w:rsidR="00FA5B47" w:rsidRPr="008F219B">
        <w:rPr>
          <w:rFonts w:ascii="Times New Roman" w:eastAsia="Times New Roman" w:hAnsi="Times New Roman" w:cs="Times New Roman"/>
          <w:b/>
          <w:sz w:val="28"/>
          <w:szCs w:val="28"/>
        </w:rPr>
        <w:t>ПК-1</w:t>
      </w:r>
      <w:r w:rsidR="00FA5B47" w:rsidRPr="008F219B">
        <w:rPr>
          <w:rFonts w:ascii="Times New Roman" w:eastAsia="Times New Roman" w:hAnsi="Times New Roman" w:cs="Times New Roman"/>
          <w:sz w:val="28"/>
          <w:szCs w:val="28"/>
        </w:rPr>
        <w:t>» , «</w:t>
      </w:r>
      <w:r w:rsidR="00FA5B47" w:rsidRPr="008F219B">
        <w:rPr>
          <w:rFonts w:ascii="Times New Roman" w:eastAsia="Times New Roman" w:hAnsi="Times New Roman" w:cs="Times New Roman"/>
          <w:b/>
          <w:sz w:val="28"/>
          <w:szCs w:val="28"/>
        </w:rPr>
        <w:t>ПК-8»,  «ОПК-4»</w:t>
      </w:r>
      <w:r w:rsidR="000F786F" w:rsidRPr="008F219B">
        <w:rPr>
          <w:rFonts w:ascii="Times New Roman" w:eastAsia="Times New Roman" w:hAnsi="Times New Roman" w:cs="Times New Roman"/>
          <w:b/>
          <w:sz w:val="28"/>
          <w:szCs w:val="28"/>
        </w:rPr>
        <w:t>)</w:t>
      </w:r>
      <w:r w:rsidR="00FA5B47" w:rsidRPr="008F219B">
        <w:rPr>
          <w:rFonts w:ascii="Times New Roman" w:eastAsia="Times New Roman" w:hAnsi="Times New Roman" w:cs="Times New Roman"/>
          <w:sz w:val="28"/>
          <w:szCs w:val="28"/>
        </w:rPr>
        <w:t>:</w:t>
      </w:r>
    </w:p>
    <w:p w:rsidR="00FA5B47" w:rsidRPr="008F219B" w:rsidRDefault="00FA5B47" w:rsidP="00FA5B47">
      <w:pPr>
        <w:spacing w:after="0" w:line="240" w:lineRule="auto"/>
        <w:ind w:left="720"/>
        <w:contextualSpacing/>
        <w:rPr>
          <w:rFonts w:ascii="Times New Roman" w:eastAsia="Times New Roman" w:hAnsi="Times New Roman" w:cs="Times New Roman"/>
          <w:sz w:val="28"/>
          <w:szCs w:val="28"/>
          <w:lang w:eastAsia="ru-RU"/>
        </w:rPr>
        <w:sectPr w:rsidR="00FA5B47" w:rsidRPr="008F219B" w:rsidSect="008F219B">
          <w:pgSz w:w="11906" w:h="16838"/>
          <w:pgMar w:top="1134" w:right="850" w:bottom="1134" w:left="1701" w:header="708" w:footer="708" w:gutter="0"/>
          <w:cols w:space="708"/>
          <w:docGrid w:linePitch="360"/>
        </w:sectPr>
      </w:pPr>
    </w:p>
    <w:p w:rsidR="00007B66" w:rsidRDefault="00007B66" w:rsidP="00FA5B47">
      <w:pPr>
        <w:spacing w:after="0" w:line="240" w:lineRule="auto"/>
        <w:ind w:left="720"/>
        <w:contextualSpacing/>
        <w:jc w:val="both"/>
        <w:rPr>
          <w:rFonts w:ascii="Times New Roman" w:eastAsia="Times New Roman" w:hAnsi="Times New Roman" w:cs="Times New Roman"/>
          <w:sz w:val="28"/>
          <w:szCs w:val="28"/>
          <w:lang w:eastAsia="ru-RU"/>
        </w:rPr>
      </w:pP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1.</w:t>
      </w:r>
      <w:r w:rsidRPr="008F219B">
        <w:rPr>
          <w:rFonts w:ascii="Times New Roman" w:eastAsia="Times New Roman" w:hAnsi="Times New Roman" w:cs="Times New Roman"/>
          <w:sz w:val="28"/>
          <w:szCs w:val="28"/>
          <w:lang w:eastAsia="ru-RU"/>
        </w:rPr>
        <w:tab/>
        <w:t>Какое свойство не характерно для межличностной коммуникации?</w:t>
      </w: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А) Равноправие участников.</w:t>
      </w: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Б) Значимость личностных характеристик.</w:t>
      </w: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В) Пространственно-временное ограничение участников.</w:t>
      </w: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Г) Отсутствие конверсии информации.</w:t>
      </w: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2.</w:t>
      </w:r>
      <w:r w:rsidRPr="008F219B">
        <w:rPr>
          <w:rFonts w:ascii="Times New Roman" w:eastAsia="Times New Roman" w:hAnsi="Times New Roman" w:cs="Times New Roman"/>
          <w:sz w:val="28"/>
          <w:szCs w:val="28"/>
          <w:lang w:eastAsia="ru-RU"/>
        </w:rPr>
        <w:tab/>
        <w:t>Трансмиссионная модель коммуникации Шенона включает:</w:t>
      </w: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А) Обмен информацией между передающей и принимающей стороной.</w:t>
      </w: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Б) Процесс кодирования и декодирования сообщений.</w:t>
      </w: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В) Техническую проблему точности передачи символов коммуникации.</w:t>
      </w: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3.</w:t>
      </w:r>
      <w:r w:rsidRPr="008F219B">
        <w:rPr>
          <w:rFonts w:ascii="Times New Roman" w:eastAsia="Times New Roman" w:hAnsi="Times New Roman" w:cs="Times New Roman"/>
          <w:sz w:val="28"/>
          <w:szCs w:val="28"/>
          <w:lang w:eastAsia="ru-RU"/>
        </w:rPr>
        <w:tab/>
        <w:t>Первая информационная революция связана с:</w:t>
      </w: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А) Изобретением иконических знаков.</w:t>
      </w: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Б) Изобретением письменности.</w:t>
      </w: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В) Изобретением книгопечатания.</w:t>
      </w: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4.</w:t>
      </w:r>
      <w:r w:rsidRPr="008F219B">
        <w:rPr>
          <w:rFonts w:ascii="Times New Roman" w:eastAsia="Times New Roman" w:hAnsi="Times New Roman" w:cs="Times New Roman"/>
          <w:sz w:val="28"/>
          <w:szCs w:val="28"/>
          <w:lang w:eastAsia="ru-RU"/>
        </w:rPr>
        <w:tab/>
        <w:t>В качестве участников коммуникации могут выступать:</w:t>
      </w: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А) Как личности, так и социальные институты.</w:t>
      </w: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Б) Только личности.</w:t>
      </w:r>
    </w:p>
    <w:p w:rsidR="00007B66" w:rsidRDefault="00FA5B47" w:rsidP="00007B66">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В) Только социальные институты.</w:t>
      </w:r>
    </w:p>
    <w:p w:rsidR="00FA5B47" w:rsidRPr="008F219B" w:rsidRDefault="00FA5B47" w:rsidP="000F786F">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lastRenderedPageBreak/>
        <w:t>Г) Социальные институты и лидеры мнений.</w:t>
      </w:r>
    </w:p>
    <w:p w:rsidR="008F219B" w:rsidRDefault="008F219B" w:rsidP="00FA5B47">
      <w:pPr>
        <w:spacing w:after="0" w:line="240" w:lineRule="auto"/>
        <w:ind w:left="720"/>
        <w:contextualSpacing/>
        <w:jc w:val="both"/>
        <w:rPr>
          <w:rFonts w:ascii="Times New Roman" w:eastAsia="Times New Roman" w:hAnsi="Times New Roman" w:cs="Times New Roman"/>
          <w:sz w:val="28"/>
          <w:szCs w:val="28"/>
          <w:lang w:eastAsia="ru-RU"/>
        </w:rPr>
      </w:pP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5.</w:t>
      </w:r>
      <w:r w:rsidRPr="008F219B">
        <w:rPr>
          <w:rFonts w:ascii="Times New Roman" w:eastAsia="Times New Roman" w:hAnsi="Times New Roman" w:cs="Times New Roman"/>
          <w:sz w:val="28"/>
          <w:szCs w:val="28"/>
          <w:lang w:eastAsia="ru-RU"/>
        </w:rPr>
        <w:tab/>
        <w:t>В коммуникативном взаимодействии участники:</w:t>
      </w: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А) Обмениваются коммуникативными ролями.</w:t>
      </w: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Б) Обмениваются социальными статусами.</w:t>
      </w: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В) Взаимодействуют символически, без обмена.</w:t>
      </w: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6. Первые газеты появились:</w:t>
      </w: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А) В 15 веке.</w:t>
      </w: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Б) В 16 веке.</w:t>
      </w: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В) В 17 веке.</w:t>
      </w: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Г) В 18 веке.</w:t>
      </w: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7. Основное отличие процесса коммуникации от процесса общения состоит в:</w:t>
      </w: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А) Отсутствии межличностной интеракции.</w:t>
      </w: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Б) Использовании разных каналов для передачи информации.</w:t>
      </w: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В) Это синонимы.</w:t>
      </w: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8. Объединение индивидов в публику осуществляется посредством:</w:t>
      </w: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А) Лидеров мнений.</w:t>
      </w: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Б) Физических контактов.</w:t>
      </w: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В) Общественного мнения.</w:t>
      </w: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Г) Заражения.</w:t>
      </w:r>
    </w:p>
    <w:p w:rsidR="008F219B" w:rsidRPr="008F219B" w:rsidRDefault="008F219B" w:rsidP="00FA5B47">
      <w:pPr>
        <w:spacing w:after="0" w:line="240" w:lineRule="auto"/>
        <w:ind w:left="720"/>
        <w:contextualSpacing/>
        <w:jc w:val="both"/>
        <w:rPr>
          <w:rFonts w:ascii="Times New Roman" w:eastAsia="Times New Roman" w:hAnsi="Times New Roman" w:cs="Times New Roman"/>
          <w:sz w:val="28"/>
          <w:szCs w:val="28"/>
          <w:lang w:eastAsia="ru-RU"/>
        </w:rPr>
      </w:pP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9. В качестве предмета социологического изучения впервые выделил коммуникацию:</w:t>
      </w: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А) У. Липпман.</w:t>
      </w: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Б) Р. Парк.</w:t>
      </w: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В) Ч. Кули.</w:t>
      </w: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Г) Г. Лассуэл.</w:t>
      </w: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10. Понятие стереотип ввел в оборот СМК:</w:t>
      </w: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А) У. Липпман.</w:t>
      </w: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Б) Р. Парк.</w:t>
      </w: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В) Ч.Кули.</w:t>
      </w: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Г) Г. Лассуэл.</w:t>
      </w: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11. Пропаганда в качестве основной функция СМИ была выделена:</w:t>
      </w: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У. Липпманом.</w:t>
      </w: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А) Р. Парком.</w:t>
      </w: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Б) Ч.Кули.</w:t>
      </w: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В) Г. Лассуэлом.</w:t>
      </w: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12. Термин «гейткипинг» означает:</w:t>
      </w: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А) Форму манипулятивного воздействия на аудиторию собственниками СМИ.</w:t>
      </w: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Б) Процесс фильтрации новостей на разных стадиях журналистской обработки.</w:t>
      </w: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В) Процесс выбора аудиторией источника информации.</w:t>
      </w: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13. Кто впервые использовал метод контент-анализа при изучении СМИ:</w:t>
      </w: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А) У. Липпман.</w:t>
      </w: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Б) Р. Парк.</w:t>
      </w: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В) Ч.Кули.</w:t>
      </w: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Г) Г. Лассуэл.</w:t>
      </w:r>
    </w:p>
    <w:p w:rsidR="008F219B" w:rsidRDefault="008F219B" w:rsidP="003D4E95">
      <w:pPr>
        <w:spacing w:after="0" w:line="240" w:lineRule="auto"/>
        <w:contextualSpacing/>
        <w:jc w:val="both"/>
        <w:rPr>
          <w:rFonts w:ascii="Times New Roman" w:eastAsia="Times New Roman" w:hAnsi="Times New Roman" w:cs="Times New Roman"/>
          <w:sz w:val="28"/>
          <w:szCs w:val="28"/>
          <w:lang w:eastAsia="ru-RU"/>
        </w:rPr>
      </w:pP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14. Представители Франкфуртской школы (Т. Адорно, М. Хоркхаймер,             Г. Маркузе) изучали:</w:t>
      </w: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А) «Лидеров мнений» как посредников между массовой и межличностной коммуникацией.</w:t>
      </w: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lastRenderedPageBreak/>
        <w:t>Б) Коммуникацию как средство пространственно-временной организации социума.</w:t>
      </w: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В) Функционирование индустрии культуры как субъекта символического насилия.</w:t>
      </w:r>
    </w:p>
    <w:p w:rsidR="008F219B" w:rsidRPr="008F219B" w:rsidRDefault="008F219B" w:rsidP="00FA5B47">
      <w:pPr>
        <w:spacing w:after="0" w:line="240" w:lineRule="auto"/>
        <w:ind w:left="720"/>
        <w:contextualSpacing/>
        <w:jc w:val="both"/>
        <w:rPr>
          <w:rFonts w:ascii="Times New Roman" w:eastAsia="Times New Roman" w:hAnsi="Times New Roman" w:cs="Times New Roman"/>
          <w:sz w:val="28"/>
          <w:szCs w:val="28"/>
          <w:lang w:eastAsia="ru-RU"/>
        </w:rPr>
      </w:pP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15. Симулякр это:</w:t>
      </w: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А) Копия, снятая с оригинала.</w:t>
      </w: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Б) Оригинал, имеющий копии.</w:t>
      </w: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В) Копия, не имеющая оригинала.</w:t>
      </w: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Г) И копия, и оригинал.</w:t>
      </w: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16. Понятия «означаемое» и «означающее» соотносятся друг с другом как:</w:t>
      </w: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А) Мысль и образ.</w:t>
      </w: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Б) Знак и смысл.</w:t>
      </w: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В) Образ и знак.</w:t>
      </w: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17. Дым как знак огня (симптом как знак болезни) является:</w:t>
      </w: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А) Иконическим знаком.</w:t>
      </w: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Б) Индексным знаком.</w:t>
      </w: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В) Символическим знаком.</w:t>
      </w: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18. Коммодификация аудитории – это:</w:t>
      </w: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А) Процесс сегментирования аудитории по интересам.</w:t>
      </w: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Б) Процесс распространения среди аудитории определенных норм.</w:t>
      </w: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В) Процесс превращения аудитории в товар.</w:t>
      </w: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 xml:space="preserve">19. С точки зрения медиаэкономики, на каком из </w:t>
      </w:r>
      <w:r w:rsidRPr="008F219B">
        <w:rPr>
          <w:rFonts w:ascii="Times New Roman" w:eastAsia="Times New Roman" w:hAnsi="Times New Roman" w:cs="Times New Roman"/>
          <w:sz w:val="28"/>
          <w:szCs w:val="28"/>
          <w:lang w:eastAsia="ru-RU"/>
        </w:rPr>
        <w:lastRenderedPageBreak/>
        <w:t>нижеперечисленных рынков нет конкуренции СМИ?</w:t>
      </w: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А) На рынке рекламы.</w:t>
      </w: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Б) На рынке содержания.</w:t>
      </w: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В) На рынке свободного времени.</w:t>
      </w: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Г) На рынке жанров.</w:t>
      </w: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20. Идея «культурного гражданства» описывает:</w:t>
      </w: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А)  глобализации медиасодержания.</w:t>
      </w:r>
    </w:p>
    <w:p w:rsidR="00FA5B47" w:rsidRPr="008F219B" w:rsidRDefault="00FA5B47" w:rsidP="00FA5B47">
      <w:pPr>
        <w:spacing w:after="0" w:line="240" w:lineRule="auto"/>
        <w:ind w:left="720"/>
        <w:contextualSpacing/>
        <w:jc w:val="both"/>
        <w:rPr>
          <w:rFonts w:ascii="Times New Roman" w:eastAsia="Times New Roman" w:hAnsi="Times New Roman" w:cs="Times New Roman"/>
          <w:sz w:val="28"/>
          <w:szCs w:val="28"/>
          <w:lang w:eastAsia="ru-RU"/>
        </w:rPr>
      </w:pPr>
      <w:r w:rsidRPr="008F219B">
        <w:rPr>
          <w:rFonts w:ascii="Times New Roman" w:eastAsia="Times New Roman" w:hAnsi="Times New Roman" w:cs="Times New Roman"/>
          <w:sz w:val="28"/>
          <w:szCs w:val="28"/>
          <w:lang w:eastAsia="ru-RU"/>
        </w:rPr>
        <w:t>Б) Возможность участия аудитории в производстве медиапродукции.</w:t>
      </w:r>
    </w:p>
    <w:p w:rsidR="00FA5B47" w:rsidRPr="008F219B" w:rsidRDefault="00FA5B47" w:rsidP="008F219B">
      <w:pPr>
        <w:spacing w:after="0" w:line="240" w:lineRule="auto"/>
        <w:ind w:left="720"/>
        <w:contextualSpacing/>
        <w:jc w:val="both"/>
        <w:rPr>
          <w:rFonts w:ascii="Times New Roman" w:eastAsia="Times New Roman" w:hAnsi="Times New Roman" w:cs="Times New Roman"/>
          <w:sz w:val="28"/>
          <w:szCs w:val="28"/>
          <w:lang w:eastAsia="ru-RU"/>
        </w:rPr>
        <w:sectPr w:rsidR="00FA5B47" w:rsidRPr="008F219B" w:rsidSect="008F219B">
          <w:type w:val="continuous"/>
          <w:pgSz w:w="11906" w:h="16838"/>
          <w:pgMar w:top="1134" w:right="850" w:bottom="1134" w:left="1701" w:header="708" w:footer="708" w:gutter="0"/>
          <w:cols w:num="2" w:space="708"/>
          <w:docGrid w:linePitch="360"/>
        </w:sectPr>
      </w:pPr>
      <w:r w:rsidRPr="008F219B">
        <w:rPr>
          <w:rFonts w:ascii="Times New Roman" w:eastAsia="Times New Roman" w:hAnsi="Times New Roman" w:cs="Times New Roman"/>
          <w:sz w:val="28"/>
          <w:szCs w:val="28"/>
          <w:lang w:eastAsia="ru-RU"/>
        </w:rPr>
        <w:t xml:space="preserve">В) Набор базовых культурных прав, реализация которых осуществляется через </w:t>
      </w:r>
      <w:r w:rsidR="008F219B" w:rsidRPr="008F219B">
        <w:rPr>
          <w:rFonts w:ascii="Times New Roman" w:eastAsia="Times New Roman" w:hAnsi="Times New Roman" w:cs="Times New Roman"/>
          <w:sz w:val="28"/>
          <w:szCs w:val="28"/>
          <w:lang w:eastAsia="ru-RU"/>
        </w:rPr>
        <w:t>медиа.</w:t>
      </w:r>
    </w:p>
    <w:p w:rsidR="00A51CA7" w:rsidRPr="00A51CA7" w:rsidRDefault="00A51CA7" w:rsidP="00A51CA7">
      <w:pPr>
        <w:spacing w:after="0" w:line="240" w:lineRule="auto"/>
        <w:jc w:val="both"/>
        <w:rPr>
          <w:rFonts w:ascii="Times New Roman" w:eastAsia="Times New Roman" w:hAnsi="Times New Roman" w:cs="Times New Roman"/>
          <w:sz w:val="28"/>
          <w:szCs w:val="28"/>
          <w:lang w:eastAsia="ru-RU"/>
        </w:rPr>
      </w:pPr>
    </w:p>
    <w:p w:rsidR="00DA4833" w:rsidRPr="008F219B" w:rsidRDefault="008F219B" w:rsidP="008F219B">
      <w:pPr>
        <w:pStyle w:val="af1"/>
        <w:spacing w:after="0" w:line="240" w:lineRule="auto"/>
        <w:jc w:val="center"/>
        <w:rPr>
          <w:rFonts w:ascii="Times New Roman" w:eastAsia="Times New Roman" w:hAnsi="Times New Roman"/>
          <w:sz w:val="28"/>
          <w:szCs w:val="28"/>
          <w:lang w:eastAsia="ru-RU"/>
        </w:rPr>
      </w:pPr>
      <w:r>
        <w:rPr>
          <w:rFonts w:ascii="Times New Roman" w:eastAsia="Times New Roman" w:hAnsi="Times New Roman"/>
          <w:b/>
          <w:sz w:val="28"/>
          <w:szCs w:val="28"/>
          <w:lang w:eastAsia="ru-RU"/>
        </w:rPr>
        <w:t>8.</w:t>
      </w:r>
      <w:r w:rsidR="00DA4833" w:rsidRPr="008F219B">
        <w:rPr>
          <w:rFonts w:ascii="Times New Roman" w:eastAsia="Times New Roman" w:hAnsi="Times New Roman"/>
          <w:b/>
          <w:sz w:val="28"/>
          <w:szCs w:val="28"/>
          <w:lang w:eastAsia="ru-RU"/>
        </w:rPr>
        <w:t>УЧЕБНО-МЕТОДИЧЕСКОЕ  И ИНФОРМАЦИОННОЕ ОБЕСПЕЧЕНИЕ ДИСЦИПЛИНЫ</w:t>
      </w:r>
    </w:p>
    <w:p w:rsidR="00DA4833" w:rsidRPr="00DA4833" w:rsidRDefault="00DA4833" w:rsidP="00DA4833">
      <w:pPr>
        <w:shd w:val="clear" w:color="auto" w:fill="FFFFFF"/>
        <w:tabs>
          <w:tab w:val="left" w:pos="1134"/>
        </w:tabs>
        <w:spacing w:after="0" w:line="240" w:lineRule="auto"/>
        <w:jc w:val="center"/>
        <w:rPr>
          <w:rFonts w:ascii="Times New Roman" w:eastAsia="Times New Roman" w:hAnsi="Times New Roman" w:cs="Times New Roman"/>
          <w:b/>
          <w:sz w:val="28"/>
          <w:szCs w:val="28"/>
          <w:lang w:eastAsia="ru-RU"/>
        </w:rPr>
      </w:pPr>
    </w:p>
    <w:p w:rsidR="00DA4833" w:rsidRPr="00DA4833" w:rsidRDefault="00DA4833" w:rsidP="00DA4833">
      <w:pPr>
        <w:spacing w:after="0" w:line="240" w:lineRule="auto"/>
        <w:jc w:val="both"/>
        <w:rPr>
          <w:rFonts w:ascii="Times New Roman" w:eastAsia="Calibri" w:hAnsi="Times New Roman" w:cs="Times New Roman"/>
          <w:b/>
          <w:sz w:val="28"/>
          <w:szCs w:val="28"/>
        </w:rPr>
      </w:pPr>
      <w:r w:rsidRPr="00DA4833">
        <w:rPr>
          <w:rFonts w:ascii="Times New Roman" w:eastAsia="Calibri" w:hAnsi="Times New Roman" w:cs="Times New Roman"/>
          <w:b/>
          <w:sz w:val="28"/>
          <w:szCs w:val="28"/>
        </w:rPr>
        <w:t>а) основная литература</w:t>
      </w:r>
    </w:p>
    <w:p w:rsidR="00DA4833" w:rsidRPr="00A7284F" w:rsidRDefault="00DA4833" w:rsidP="009558BC">
      <w:pPr>
        <w:pStyle w:val="af1"/>
        <w:numPr>
          <w:ilvl w:val="0"/>
          <w:numId w:val="16"/>
        </w:numPr>
        <w:tabs>
          <w:tab w:val="left" w:pos="0"/>
        </w:tabs>
        <w:spacing w:after="0" w:line="240" w:lineRule="auto"/>
        <w:rPr>
          <w:rFonts w:ascii="Times New Roman" w:eastAsia="Times New Roman" w:hAnsi="Times New Roman"/>
          <w:sz w:val="28"/>
          <w:szCs w:val="28"/>
          <w:shd w:val="clear" w:color="auto" w:fill="FFFFFF"/>
        </w:rPr>
      </w:pPr>
      <w:r w:rsidRPr="00A7284F">
        <w:rPr>
          <w:rFonts w:ascii="Times New Roman" w:hAnsi="Times New Roman"/>
          <w:sz w:val="28"/>
          <w:szCs w:val="28"/>
          <w:shd w:val="clear" w:color="auto" w:fill="FFFFFF"/>
        </w:rPr>
        <w:t xml:space="preserve">Гостенин В.И. Социология массовой коммуникации.  [Электронный ресурс]  </w:t>
      </w:r>
      <w:r w:rsidRPr="00A7284F">
        <w:rPr>
          <w:rFonts w:ascii="Times New Roman" w:hAnsi="Times New Roman"/>
          <w:sz w:val="28"/>
          <w:szCs w:val="28"/>
        </w:rPr>
        <w:t>режим доступа http:www.</w:t>
      </w:r>
      <w:r w:rsidRPr="00A7284F">
        <w:rPr>
          <w:rFonts w:ascii="Times New Roman" w:hAnsi="Times New Roman"/>
          <w:sz w:val="28"/>
          <w:szCs w:val="28"/>
          <w:shd w:val="clear" w:color="auto" w:fill="FFFFFF"/>
        </w:rPr>
        <w:t xml:space="preserve"> </w:t>
      </w:r>
      <w:r w:rsidRPr="00A7284F">
        <w:rPr>
          <w:rFonts w:ascii="Times New Roman" w:hAnsi="Times New Roman"/>
          <w:sz w:val="28"/>
          <w:szCs w:val="28"/>
          <w:shd w:val="clear" w:color="auto" w:fill="FFFFFF"/>
          <w:lang w:val="en-US"/>
        </w:rPr>
        <w:t>znanium</w:t>
      </w:r>
      <w:r w:rsidRPr="00A7284F">
        <w:rPr>
          <w:rFonts w:ascii="Times New Roman" w:hAnsi="Times New Roman"/>
          <w:sz w:val="28"/>
          <w:szCs w:val="28"/>
          <w:shd w:val="clear" w:color="auto" w:fill="FFFFFF"/>
        </w:rPr>
        <w:t>.</w:t>
      </w:r>
      <w:r w:rsidRPr="00A7284F">
        <w:rPr>
          <w:rFonts w:ascii="Times New Roman" w:hAnsi="Times New Roman"/>
          <w:sz w:val="28"/>
          <w:szCs w:val="28"/>
          <w:shd w:val="clear" w:color="auto" w:fill="FFFFFF"/>
          <w:lang w:val="en-US"/>
        </w:rPr>
        <w:t>com</w:t>
      </w:r>
      <w:r w:rsidRPr="00A7284F">
        <w:rPr>
          <w:rFonts w:ascii="Times New Roman" w:hAnsi="Times New Roman"/>
          <w:sz w:val="28"/>
          <w:szCs w:val="28"/>
        </w:rPr>
        <w:t>, свободный. – Заглавие с экрана.</w:t>
      </w:r>
    </w:p>
    <w:p w:rsidR="00DA4833" w:rsidRPr="00A7284F" w:rsidRDefault="00DA4833" w:rsidP="009558BC">
      <w:pPr>
        <w:pStyle w:val="af1"/>
        <w:numPr>
          <w:ilvl w:val="0"/>
          <w:numId w:val="16"/>
        </w:numPr>
        <w:tabs>
          <w:tab w:val="left" w:pos="0"/>
        </w:tabs>
        <w:spacing w:after="0"/>
        <w:rPr>
          <w:rFonts w:ascii="Times New Roman" w:eastAsia="Times New Roman" w:hAnsi="Times New Roman"/>
          <w:sz w:val="28"/>
          <w:szCs w:val="28"/>
          <w:shd w:val="clear" w:color="auto" w:fill="FFFFFF"/>
        </w:rPr>
      </w:pPr>
      <w:r w:rsidRPr="00A7284F">
        <w:rPr>
          <w:rFonts w:ascii="Times New Roman" w:eastAsia="Times New Roman" w:hAnsi="Times New Roman"/>
          <w:sz w:val="28"/>
          <w:szCs w:val="28"/>
          <w:shd w:val="clear" w:color="auto" w:fill="FFFFFF"/>
        </w:rPr>
        <w:t>Кирия И.В., Новикова А.А.</w:t>
      </w:r>
      <w:r w:rsidRPr="00A7284F">
        <w:t xml:space="preserve"> </w:t>
      </w:r>
      <w:r w:rsidRPr="00A7284F">
        <w:rPr>
          <w:rFonts w:ascii="Times New Roman" w:eastAsia="Times New Roman" w:hAnsi="Times New Roman"/>
          <w:sz w:val="28"/>
          <w:szCs w:val="28"/>
          <w:shd w:val="clear" w:color="auto" w:fill="FFFFFF"/>
        </w:rPr>
        <w:t>История и теория медиа. [Электронный ресурс] - режим доступа https://e.lanbook.com, свободный. – Заглавие с экрана.</w:t>
      </w:r>
    </w:p>
    <w:p w:rsidR="00DA4833" w:rsidRPr="00A7284F" w:rsidRDefault="00DA4833" w:rsidP="009558BC">
      <w:pPr>
        <w:pStyle w:val="af1"/>
        <w:numPr>
          <w:ilvl w:val="0"/>
          <w:numId w:val="16"/>
        </w:numPr>
        <w:tabs>
          <w:tab w:val="left" w:pos="0"/>
        </w:tabs>
        <w:spacing w:after="0" w:line="240" w:lineRule="auto"/>
        <w:rPr>
          <w:rFonts w:ascii="Times New Roman" w:eastAsia="Times New Roman" w:hAnsi="Times New Roman"/>
          <w:sz w:val="28"/>
          <w:szCs w:val="28"/>
          <w:shd w:val="clear" w:color="auto" w:fill="FFFFFF"/>
        </w:rPr>
      </w:pPr>
      <w:r w:rsidRPr="00A7284F">
        <w:rPr>
          <w:rFonts w:ascii="Times New Roman" w:hAnsi="Times New Roman"/>
          <w:sz w:val="28"/>
          <w:szCs w:val="28"/>
          <w:shd w:val="clear" w:color="auto" w:fill="FFFFFF"/>
        </w:rPr>
        <w:t xml:space="preserve">Кожемякин Е.А. Основы теории коммуникации. [Электронный ресурс] </w:t>
      </w:r>
      <w:r w:rsidRPr="00A7284F">
        <w:rPr>
          <w:rFonts w:ascii="Times New Roman" w:hAnsi="Times New Roman"/>
          <w:sz w:val="28"/>
          <w:szCs w:val="28"/>
        </w:rPr>
        <w:t>режим доступа http:www</w:t>
      </w:r>
      <w:r w:rsidRPr="00A7284F">
        <w:rPr>
          <w:rFonts w:ascii="Times New Roman" w:hAnsi="Times New Roman"/>
          <w:sz w:val="28"/>
          <w:szCs w:val="28"/>
          <w:shd w:val="clear" w:color="auto" w:fill="FFFFFF"/>
        </w:rPr>
        <w:t xml:space="preserve"> </w:t>
      </w:r>
      <w:r w:rsidRPr="00A7284F">
        <w:rPr>
          <w:rFonts w:ascii="Times New Roman" w:hAnsi="Times New Roman"/>
          <w:sz w:val="28"/>
          <w:szCs w:val="28"/>
          <w:shd w:val="clear" w:color="auto" w:fill="FFFFFF"/>
          <w:lang w:val="en-US"/>
        </w:rPr>
        <w:t>znanium</w:t>
      </w:r>
      <w:r w:rsidRPr="00A7284F">
        <w:rPr>
          <w:rFonts w:ascii="Times New Roman" w:hAnsi="Times New Roman"/>
          <w:sz w:val="28"/>
          <w:szCs w:val="28"/>
          <w:shd w:val="clear" w:color="auto" w:fill="FFFFFF"/>
        </w:rPr>
        <w:t>.</w:t>
      </w:r>
      <w:r w:rsidRPr="00A7284F">
        <w:rPr>
          <w:rFonts w:ascii="Times New Roman" w:hAnsi="Times New Roman"/>
          <w:sz w:val="28"/>
          <w:szCs w:val="28"/>
          <w:shd w:val="clear" w:color="auto" w:fill="FFFFFF"/>
          <w:lang w:val="en-US"/>
        </w:rPr>
        <w:t>com</w:t>
      </w:r>
      <w:r w:rsidRPr="00A7284F">
        <w:rPr>
          <w:rFonts w:ascii="Times New Roman" w:hAnsi="Times New Roman"/>
          <w:sz w:val="28"/>
          <w:szCs w:val="28"/>
        </w:rPr>
        <w:t>, свободный. – Заглавие с экрана.</w:t>
      </w:r>
    </w:p>
    <w:p w:rsidR="00DA4833" w:rsidRPr="00A7284F" w:rsidRDefault="00DA4833" w:rsidP="009558BC">
      <w:pPr>
        <w:pStyle w:val="af1"/>
        <w:numPr>
          <w:ilvl w:val="0"/>
          <w:numId w:val="16"/>
        </w:numPr>
        <w:tabs>
          <w:tab w:val="left" w:pos="0"/>
        </w:tabs>
        <w:spacing w:after="0" w:line="240" w:lineRule="atLeast"/>
        <w:jc w:val="both"/>
        <w:rPr>
          <w:rFonts w:ascii="Times New Roman" w:hAnsi="Times New Roman"/>
          <w:sz w:val="28"/>
          <w:szCs w:val="28"/>
        </w:rPr>
      </w:pPr>
      <w:r w:rsidRPr="00A7284F">
        <w:rPr>
          <w:rFonts w:ascii="Times New Roman" w:hAnsi="Times New Roman"/>
          <w:sz w:val="28"/>
          <w:szCs w:val="28"/>
          <w:shd w:val="clear" w:color="auto" w:fill="FFFFFF"/>
        </w:rPr>
        <w:t xml:space="preserve">Марков А.А. Теория и практика массовой информации. [Электронный ресурс] </w:t>
      </w:r>
      <w:r w:rsidRPr="00A7284F">
        <w:rPr>
          <w:rFonts w:ascii="Times New Roman" w:hAnsi="Times New Roman"/>
          <w:sz w:val="28"/>
          <w:szCs w:val="28"/>
        </w:rPr>
        <w:t>режим доступа http:www.</w:t>
      </w:r>
      <w:r w:rsidRPr="00A7284F">
        <w:rPr>
          <w:rFonts w:ascii="Times New Roman" w:hAnsi="Times New Roman"/>
          <w:sz w:val="28"/>
          <w:szCs w:val="28"/>
          <w:shd w:val="clear" w:color="auto" w:fill="FFFFFF"/>
        </w:rPr>
        <w:t xml:space="preserve"> </w:t>
      </w:r>
      <w:r w:rsidRPr="00A7284F">
        <w:rPr>
          <w:rFonts w:ascii="Times New Roman" w:hAnsi="Times New Roman"/>
          <w:sz w:val="28"/>
          <w:szCs w:val="28"/>
          <w:shd w:val="clear" w:color="auto" w:fill="FFFFFF"/>
          <w:lang w:val="en-US"/>
        </w:rPr>
        <w:t>znanium</w:t>
      </w:r>
      <w:r w:rsidRPr="00A7284F">
        <w:rPr>
          <w:rFonts w:ascii="Times New Roman" w:hAnsi="Times New Roman"/>
          <w:sz w:val="28"/>
          <w:szCs w:val="28"/>
          <w:shd w:val="clear" w:color="auto" w:fill="FFFFFF"/>
        </w:rPr>
        <w:t>.</w:t>
      </w:r>
      <w:r w:rsidRPr="00A7284F">
        <w:rPr>
          <w:rFonts w:ascii="Times New Roman" w:hAnsi="Times New Roman"/>
          <w:sz w:val="28"/>
          <w:szCs w:val="28"/>
          <w:shd w:val="clear" w:color="auto" w:fill="FFFFFF"/>
          <w:lang w:val="en-US"/>
        </w:rPr>
        <w:t>com</w:t>
      </w:r>
      <w:r w:rsidRPr="00A7284F">
        <w:rPr>
          <w:rFonts w:ascii="Times New Roman" w:hAnsi="Times New Roman"/>
          <w:sz w:val="28"/>
          <w:szCs w:val="28"/>
        </w:rPr>
        <w:t>, свободный. – Заглавие с экрана.</w:t>
      </w:r>
    </w:p>
    <w:p w:rsidR="00DA4833" w:rsidRPr="00A7284F" w:rsidRDefault="00DA4833" w:rsidP="00B720C2">
      <w:pPr>
        <w:pStyle w:val="af1"/>
        <w:numPr>
          <w:ilvl w:val="0"/>
          <w:numId w:val="16"/>
        </w:numPr>
        <w:spacing w:after="0" w:line="240" w:lineRule="auto"/>
        <w:jc w:val="both"/>
        <w:rPr>
          <w:rFonts w:ascii="Times New Roman" w:eastAsia="Times New Roman" w:hAnsi="Times New Roman"/>
          <w:sz w:val="28"/>
          <w:szCs w:val="28"/>
          <w:lang w:eastAsia="ru-RU"/>
        </w:rPr>
      </w:pPr>
      <w:r w:rsidRPr="00A7284F">
        <w:rPr>
          <w:rFonts w:ascii="Times New Roman" w:eastAsia="Times New Roman" w:hAnsi="Times New Roman"/>
          <w:sz w:val="28"/>
          <w:szCs w:val="28"/>
          <w:lang w:eastAsia="ru-RU"/>
        </w:rPr>
        <w:t>Назаров М.М. Массовое коммуникация и общество. Ведение в теорию и исследования. – М.: Либроком, 2010.</w:t>
      </w:r>
      <w:r w:rsidR="00B720C2" w:rsidRPr="00B720C2">
        <w:t xml:space="preserve"> </w:t>
      </w:r>
    </w:p>
    <w:p w:rsidR="00DA4833" w:rsidRPr="00DA4833" w:rsidRDefault="00DA4833" w:rsidP="00A7284F">
      <w:pPr>
        <w:spacing w:after="0" w:line="240" w:lineRule="auto"/>
        <w:ind w:left="360"/>
        <w:jc w:val="both"/>
        <w:rPr>
          <w:rFonts w:ascii="Times New Roman" w:eastAsia="Times New Roman" w:hAnsi="Times New Roman" w:cs="Times New Roman"/>
          <w:sz w:val="28"/>
          <w:szCs w:val="28"/>
          <w:highlight w:val="yellow"/>
          <w:lang w:eastAsia="ru-RU"/>
        </w:rPr>
      </w:pPr>
    </w:p>
    <w:p w:rsidR="00DA4833" w:rsidRPr="00DA4833" w:rsidRDefault="00DA4833" w:rsidP="00DA4833">
      <w:pPr>
        <w:spacing w:after="0" w:line="240" w:lineRule="atLeast"/>
        <w:jc w:val="both"/>
        <w:rPr>
          <w:rFonts w:ascii="Times New Roman" w:eastAsia="Calibri" w:hAnsi="Times New Roman" w:cs="Times New Roman"/>
          <w:b/>
          <w:sz w:val="28"/>
          <w:szCs w:val="28"/>
        </w:rPr>
      </w:pPr>
      <w:r w:rsidRPr="00DA4833">
        <w:rPr>
          <w:rFonts w:ascii="Times New Roman" w:eastAsia="Calibri" w:hAnsi="Times New Roman" w:cs="Times New Roman"/>
          <w:b/>
          <w:sz w:val="28"/>
          <w:szCs w:val="28"/>
        </w:rPr>
        <w:t>б) дополнительная литература</w:t>
      </w:r>
    </w:p>
    <w:p w:rsidR="00DA4833" w:rsidRPr="00DA4833" w:rsidRDefault="00DA4833" w:rsidP="00DA4833">
      <w:pPr>
        <w:spacing w:after="0" w:line="240" w:lineRule="atLeast"/>
        <w:jc w:val="both"/>
        <w:rPr>
          <w:rFonts w:ascii="Times New Roman" w:eastAsia="Calibri" w:hAnsi="Times New Roman" w:cs="Times New Roman"/>
          <w:b/>
          <w:sz w:val="28"/>
          <w:szCs w:val="28"/>
        </w:rPr>
      </w:pPr>
    </w:p>
    <w:p w:rsidR="006963AE" w:rsidRPr="006C277D" w:rsidRDefault="006963AE" w:rsidP="009558BC">
      <w:pPr>
        <w:pStyle w:val="af"/>
        <w:numPr>
          <w:ilvl w:val="0"/>
          <w:numId w:val="10"/>
        </w:numPr>
        <w:tabs>
          <w:tab w:val="num" w:pos="1440"/>
        </w:tabs>
        <w:spacing w:before="0" w:beforeAutospacing="0" w:after="0" w:afterAutospacing="0"/>
        <w:jc w:val="both"/>
        <w:rPr>
          <w:rFonts w:ascii="Times New Roman" w:hAnsi="Times New Roman" w:cs="Times New Roman"/>
          <w:sz w:val="28"/>
          <w:szCs w:val="28"/>
        </w:rPr>
      </w:pPr>
      <w:r w:rsidRPr="006C277D">
        <w:rPr>
          <w:rFonts w:ascii="Times New Roman" w:hAnsi="Times New Roman" w:cs="Times New Roman"/>
          <w:sz w:val="28"/>
          <w:szCs w:val="28"/>
        </w:rPr>
        <w:t>Брайа</w:t>
      </w:r>
      <w:r>
        <w:rPr>
          <w:rFonts w:ascii="Times New Roman" w:hAnsi="Times New Roman" w:cs="Times New Roman"/>
          <w:sz w:val="28"/>
          <w:szCs w:val="28"/>
        </w:rPr>
        <w:t xml:space="preserve">нт, Д. Томпсон С. Основы воздействия СМИ. - М.: </w:t>
      </w:r>
      <w:r w:rsidRPr="006C277D">
        <w:rPr>
          <w:rFonts w:ascii="Times New Roman" w:hAnsi="Times New Roman" w:cs="Times New Roman"/>
          <w:sz w:val="28"/>
          <w:szCs w:val="28"/>
        </w:rPr>
        <w:t xml:space="preserve">Вильямс, 2004. </w:t>
      </w:r>
    </w:p>
    <w:p w:rsidR="00DA4833" w:rsidRPr="00DA4833" w:rsidRDefault="00DA4833" w:rsidP="009558BC">
      <w:pPr>
        <w:numPr>
          <w:ilvl w:val="0"/>
          <w:numId w:val="10"/>
        </w:numPr>
        <w:spacing w:after="0" w:line="240" w:lineRule="auto"/>
        <w:contextualSpacing/>
        <w:rPr>
          <w:rFonts w:ascii="Times New Roman" w:eastAsia="Times New Roman" w:hAnsi="Times New Roman" w:cs="Times New Roman"/>
          <w:sz w:val="28"/>
          <w:szCs w:val="28"/>
          <w:shd w:val="clear" w:color="auto" w:fill="FFFFFF"/>
        </w:rPr>
      </w:pPr>
      <w:r w:rsidRPr="00DA4833">
        <w:rPr>
          <w:rFonts w:ascii="Times New Roman" w:hAnsi="Times New Roman" w:cs="Times New Roman"/>
          <w:sz w:val="28"/>
          <w:szCs w:val="28"/>
          <w:shd w:val="clear" w:color="auto" w:fill="FFFFFF"/>
        </w:rPr>
        <w:t xml:space="preserve">Бриггз А. Медиа. Введение [Электронный ресурс] </w:t>
      </w:r>
      <w:r w:rsidRPr="00DA4833">
        <w:rPr>
          <w:rFonts w:ascii="Times New Roman" w:hAnsi="Times New Roman" w:cs="Times New Roman"/>
          <w:sz w:val="28"/>
          <w:szCs w:val="28"/>
        </w:rPr>
        <w:t>режим доступа http:</w:t>
      </w:r>
      <w:r w:rsidRPr="00DA4833">
        <w:rPr>
          <w:rFonts w:ascii="Times New Roman" w:hAnsi="Times New Roman" w:cs="Times New Roman"/>
          <w:sz w:val="28"/>
          <w:szCs w:val="28"/>
          <w:shd w:val="clear" w:color="auto" w:fill="FFFFFF"/>
        </w:rPr>
        <w:t xml:space="preserve"> </w:t>
      </w:r>
      <w:r w:rsidRPr="00DA4833">
        <w:rPr>
          <w:rFonts w:ascii="Times New Roman" w:hAnsi="Times New Roman" w:cs="Times New Roman"/>
          <w:sz w:val="28"/>
          <w:szCs w:val="28"/>
          <w:shd w:val="clear" w:color="auto" w:fill="FFFFFF"/>
          <w:lang w:val="en-US"/>
        </w:rPr>
        <w:t>znanium</w:t>
      </w:r>
      <w:r w:rsidRPr="00DA4833">
        <w:rPr>
          <w:rFonts w:ascii="Times New Roman" w:hAnsi="Times New Roman" w:cs="Times New Roman"/>
          <w:sz w:val="28"/>
          <w:szCs w:val="28"/>
          <w:shd w:val="clear" w:color="auto" w:fill="FFFFFF"/>
        </w:rPr>
        <w:t>.</w:t>
      </w:r>
      <w:r w:rsidRPr="00DA4833">
        <w:rPr>
          <w:rFonts w:ascii="Times New Roman" w:hAnsi="Times New Roman" w:cs="Times New Roman"/>
          <w:sz w:val="28"/>
          <w:szCs w:val="28"/>
          <w:shd w:val="clear" w:color="auto" w:fill="FFFFFF"/>
          <w:lang w:val="en-US"/>
        </w:rPr>
        <w:t>com</w:t>
      </w:r>
      <w:r w:rsidRPr="00DA4833">
        <w:rPr>
          <w:rFonts w:ascii="Times New Roman" w:hAnsi="Times New Roman" w:cs="Times New Roman"/>
          <w:sz w:val="28"/>
          <w:szCs w:val="28"/>
        </w:rPr>
        <w:t>, свободный. – Заглавие с экрана.</w:t>
      </w:r>
    </w:p>
    <w:p w:rsidR="00DA4833" w:rsidRPr="00DA4833" w:rsidRDefault="00DA4833" w:rsidP="009558BC">
      <w:pPr>
        <w:numPr>
          <w:ilvl w:val="0"/>
          <w:numId w:val="10"/>
        </w:numPr>
        <w:spacing w:after="0" w:line="240" w:lineRule="auto"/>
        <w:contextualSpacing/>
        <w:rPr>
          <w:rFonts w:ascii="Times New Roman" w:eastAsia="Times New Roman" w:hAnsi="Times New Roman" w:cs="Times New Roman"/>
          <w:sz w:val="28"/>
          <w:szCs w:val="28"/>
          <w:shd w:val="clear" w:color="auto" w:fill="FFFFFF"/>
        </w:rPr>
      </w:pPr>
      <w:r w:rsidRPr="00DA4833">
        <w:rPr>
          <w:rFonts w:ascii="Times New Roman" w:eastAsia="Times New Roman" w:hAnsi="Times New Roman" w:cs="Times New Roman"/>
          <w:sz w:val="28"/>
          <w:szCs w:val="28"/>
          <w:shd w:val="clear" w:color="auto" w:fill="FFFFFF"/>
        </w:rPr>
        <w:t>Вирен Г.</w:t>
      </w:r>
      <w:r w:rsidRPr="00DA4833">
        <w:t xml:space="preserve"> </w:t>
      </w:r>
      <w:r w:rsidRPr="00DA4833">
        <w:rPr>
          <w:rFonts w:ascii="Times New Roman" w:eastAsia="Times New Roman" w:hAnsi="Times New Roman" w:cs="Times New Roman"/>
          <w:sz w:val="28"/>
          <w:szCs w:val="28"/>
          <w:shd w:val="clear" w:color="auto" w:fill="FFFFFF"/>
        </w:rPr>
        <w:t>Современные медиа: Приемы информационных войн: учебное пособие для студентов вузов - [Электронный ресурс]. - режим доступа https://e.lanbook.com, свободный. – Заглавие с экрана.</w:t>
      </w:r>
    </w:p>
    <w:p w:rsidR="00DA4833" w:rsidRPr="00DA4833" w:rsidRDefault="00DA4833" w:rsidP="002A7271">
      <w:pPr>
        <w:numPr>
          <w:ilvl w:val="0"/>
          <w:numId w:val="10"/>
        </w:numPr>
        <w:spacing w:after="0" w:line="240" w:lineRule="auto"/>
        <w:contextualSpacing/>
        <w:rPr>
          <w:rFonts w:ascii="Times New Roman" w:eastAsia="Times New Roman" w:hAnsi="Times New Roman" w:cs="Times New Roman"/>
          <w:sz w:val="28"/>
          <w:szCs w:val="28"/>
          <w:shd w:val="clear" w:color="auto" w:fill="FFFFFF"/>
        </w:rPr>
      </w:pPr>
      <w:r w:rsidRPr="00DA4833">
        <w:rPr>
          <w:rFonts w:ascii="Times New Roman" w:hAnsi="Times New Roman" w:cs="Times New Roman"/>
          <w:sz w:val="28"/>
          <w:szCs w:val="28"/>
          <w:shd w:val="clear" w:color="auto" w:fill="FFFFFF"/>
        </w:rPr>
        <w:t xml:space="preserve">Владимирова, М. Б. Трансформация массового сознания под воздействием СМИ (на примере российского телевидения) [Электронный ресурс] </w:t>
      </w:r>
      <w:r w:rsidRPr="00DA4833">
        <w:rPr>
          <w:rFonts w:ascii="Times New Roman" w:hAnsi="Times New Roman" w:cs="Times New Roman"/>
          <w:sz w:val="28"/>
          <w:szCs w:val="28"/>
        </w:rPr>
        <w:t>режим доступа http:</w:t>
      </w:r>
      <w:r w:rsidRPr="00DA4833">
        <w:rPr>
          <w:rFonts w:ascii="Times New Roman" w:hAnsi="Times New Roman" w:cs="Times New Roman"/>
          <w:sz w:val="28"/>
          <w:szCs w:val="28"/>
          <w:shd w:val="clear" w:color="auto" w:fill="FFFFFF"/>
          <w:lang w:val="en-US"/>
        </w:rPr>
        <w:t>znanium</w:t>
      </w:r>
      <w:r w:rsidRPr="00DA4833">
        <w:rPr>
          <w:rFonts w:ascii="Times New Roman" w:hAnsi="Times New Roman" w:cs="Times New Roman"/>
          <w:sz w:val="28"/>
          <w:szCs w:val="28"/>
          <w:shd w:val="clear" w:color="auto" w:fill="FFFFFF"/>
        </w:rPr>
        <w:t>.</w:t>
      </w:r>
      <w:r w:rsidRPr="00DA4833">
        <w:rPr>
          <w:rFonts w:ascii="Times New Roman" w:hAnsi="Times New Roman" w:cs="Times New Roman"/>
          <w:sz w:val="28"/>
          <w:szCs w:val="28"/>
          <w:shd w:val="clear" w:color="auto" w:fill="FFFFFF"/>
          <w:lang w:val="en-US"/>
        </w:rPr>
        <w:t>com</w:t>
      </w:r>
      <w:r w:rsidRPr="00DA4833">
        <w:rPr>
          <w:rFonts w:ascii="Times New Roman" w:hAnsi="Times New Roman" w:cs="Times New Roman"/>
          <w:sz w:val="28"/>
          <w:szCs w:val="28"/>
          <w:shd w:val="clear" w:color="auto" w:fill="FFFFFF"/>
        </w:rPr>
        <w:t xml:space="preserve">, </w:t>
      </w:r>
      <w:r w:rsidRPr="00DA4833">
        <w:rPr>
          <w:rFonts w:ascii="Times New Roman" w:hAnsi="Times New Roman" w:cs="Times New Roman"/>
          <w:sz w:val="28"/>
          <w:szCs w:val="28"/>
        </w:rPr>
        <w:t>свободный. – Заглавие с экрана.</w:t>
      </w:r>
    </w:p>
    <w:p w:rsidR="00DA4833" w:rsidRPr="002A7271" w:rsidRDefault="00DA4833" w:rsidP="002A7271">
      <w:pPr>
        <w:numPr>
          <w:ilvl w:val="0"/>
          <w:numId w:val="10"/>
        </w:numPr>
        <w:spacing w:after="0" w:line="240" w:lineRule="auto"/>
        <w:contextualSpacing/>
        <w:rPr>
          <w:rFonts w:ascii="Times New Roman" w:eastAsia="Times New Roman" w:hAnsi="Times New Roman" w:cs="Times New Roman"/>
          <w:sz w:val="28"/>
          <w:szCs w:val="28"/>
          <w:shd w:val="clear" w:color="auto" w:fill="FFFFFF"/>
        </w:rPr>
      </w:pPr>
      <w:r w:rsidRPr="00DA4833">
        <w:rPr>
          <w:rFonts w:ascii="Times New Roman" w:hAnsi="Times New Roman" w:cs="Times New Roman"/>
          <w:sz w:val="28"/>
          <w:szCs w:val="28"/>
          <w:shd w:val="clear" w:color="auto" w:fill="FFFFFF"/>
        </w:rPr>
        <w:t xml:space="preserve">Корнилов, Е. А. Массовые коммуникации на рубеже тысячелетий [Электронный ресурс]. - </w:t>
      </w:r>
      <w:r w:rsidRPr="00DA4833">
        <w:rPr>
          <w:rFonts w:ascii="Times New Roman" w:hAnsi="Times New Roman" w:cs="Times New Roman"/>
          <w:sz w:val="28"/>
          <w:szCs w:val="28"/>
        </w:rPr>
        <w:t>режим доступа http:</w:t>
      </w:r>
      <w:r w:rsidRPr="00DA4833">
        <w:rPr>
          <w:rFonts w:ascii="Times New Roman" w:hAnsi="Times New Roman" w:cs="Times New Roman"/>
          <w:sz w:val="28"/>
          <w:szCs w:val="28"/>
          <w:shd w:val="clear" w:color="auto" w:fill="FFFFFF"/>
        </w:rPr>
        <w:t xml:space="preserve"> </w:t>
      </w:r>
      <w:r w:rsidRPr="00DA4833">
        <w:rPr>
          <w:rFonts w:ascii="Times New Roman" w:hAnsi="Times New Roman" w:cs="Times New Roman"/>
          <w:sz w:val="28"/>
          <w:szCs w:val="28"/>
          <w:shd w:val="clear" w:color="auto" w:fill="FFFFFF"/>
          <w:lang w:val="en-US"/>
        </w:rPr>
        <w:t>znanium</w:t>
      </w:r>
      <w:r w:rsidRPr="00DA4833">
        <w:rPr>
          <w:rFonts w:ascii="Times New Roman" w:hAnsi="Times New Roman" w:cs="Times New Roman"/>
          <w:sz w:val="28"/>
          <w:szCs w:val="28"/>
          <w:shd w:val="clear" w:color="auto" w:fill="FFFFFF"/>
        </w:rPr>
        <w:t>.</w:t>
      </w:r>
      <w:r w:rsidRPr="00DA4833">
        <w:rPr>
          <w:rFonts w:ascii="Times New Roman" w:hAnsi="Times New Roman" w:cs="Times New Roman"/>
          <w:sz w:val="28"/>
          <w:szCs w:val="28"/>
          <w:shd w:val="clear" w:color="auto" w:fill="FFFFFF"/>
          <w:lang w:val="en-US"/>
        </w:rPr>
        <w:t>com</w:t>
      </w:r>
      <w:r w:rsidRPr="00DA4833">
        <w:rPr>
          <w:rFonts w:ascii="Times New Roman" w:hAnsi="Times New Roman" w:cs="Times New Roman"/>
          <w:sz w:val="28"/>
          <w:szCs w:val="28"/>
        </w:rPr>
        <w:t>, свободный. – Заглавие с экрана</w:t>
      </w:r>
      <w:r w:rsidR="002A7271">
        <w:rPr>
          <w:rFonts w:ascii="Times New Roman" w:hAnsi="Times New Roman" w:cs="Times New Roman"/>
          <w:sz w:val="28"/>
          <w:szCs w:val="28"/>
        </w:rPr>
        <w:t>.</w:t>
      </w:r>
    </w:p>
    <w:p w:rsidR="002A7271" w:rsidRPr="002A7271" w:rsidRDefault="002A7271" w:rsidP="002A7271">
      <w:pPr>
        <w:pStyle w:val="af1"/>
        <w:numPr>
          <w:ilvl w:val="0"/>
          <w:numId w:val="10"/>
        </w:numPr>
        <w:spacing w:after="0" w:line="240" w:lineRule="auto"/>
        <w:rPr>
          <w:rFonts w:ascii="Times New Roman" w:eastAsia="Times New Roman" w:hAnsi="Times New Roman"/>
          <w:sz w:val="28"/>
          <w:szCs w:val="28"/>
          <w:shd w:val="clear" w:color="auto" w:fill="FFFFFF"/>
        </w:rPr>
      </w:pPr>
      <w:r w:rsidRPr="002A7271">
        <w:rPr>
          <w:rFonts w:ascii="Times New Roman" w:eastAsia="Times New Roman" w:hAnsi="Times New Roman"/>
          <w:sz w:val="28"/>
          <w:szCs w:val="28"/>
          <w:shd w:val="clear" w:color="auto" w:fill="FFFFFF"/>
        </w:rPr>
        <w:t>Основы теории коммуникации: Учебное пособие / О.Я. Гойхман, Т.А. Апарина, Л.М. Гончарова, В.И. Дубинский.  [Электронный ресурс], режим доступа: http://znanium.com, свободный . – Заглавие с экрана.</w:t>
      </w:r>
    </w:p>
    <w:p w:rsidR="00DA4833" w:rsidRPr="00DA4833" w:rsidRDefault="00DA4833" w:rsidP="002A7271">
      <w:pPr>
        <w:numPr>
          <w:ilvl w:val="0"/>
          <w:numId w:val="10"/>
        </w:numPr>
        <w:spacing w:after="0" w:line="240" w:lineRule="auto"/>
        <w:contextualSpacing/>
        <w:rPr>
          <w:rFonts w:ascii="Times New Roman" w:eastAsia="Times New Roman" w:hAnsi="Times New Roman" w:cs="Times New Roman"/>
          <w:sz w:val="28"/>
          <w:szCs w:val="28"/>
          <w:shd w:val="clear" w:color="auto" w:fill="FFFFFF"/>
        </w:rPr>
      </w:pPr>
      <w:r w:rsidRPr="00DA4833">
        <w:rPr>
          <w:rFonts w:ascii="Times New Roman" w:eastAsia="Times New Roman" w:hAnsi="Times New Roman" w:cs="Times New Roman"/>
          <w:sz w:val="28"/>
          <w:szCs w:val="28"/>
          <w:shd w:val="clear" w:color="auto" w:fill="FFFFFF"/>
        </w:rPr>
        <w:t>СМИ в меняющейся России: коллективная монография Аникина М.Е., Блинова М.В., Вартанова Е.Л., Воинова Е.А. - [Электронный ресурс]. - режим доступа https://e.lanbook.com, свободный. – Заглавие с экрана.</w:t>
      </w:r>
    </w:p>
    <w:p w:rsidR="00682BA8" w:rsidRPr="003D4E95" w:rsidRDefault="00DA4833" w:rsidP="003D4E95">
      <w:pPr>
        <w:numPr>
          <w:ilvl w:val="0"/>
          <w:numId w:val="10"/>
        </w:numPr>
        <w:spacing w:after="0" w:line="240" w:lineRule="auto"/>
        <w:contextualSpacing/>
        <w:rPr>
          <w:rFonts w:ascii="Times New Roman" w:eastAsia="Times New Roman" w:hAnsi="Times New Roman" w:cs="Times New Roman"/>
          <w:sz w:val="28"/>
          <w:szCs w:val="28"/>
          <w:shd w:val="clear" w:color="auto" w:fill="FFFFFF"/>
        </w:rPr>
      </w:pPr>
      <w:r w:rsidRPr="00DA4833">
        <w:rPr>
          <w:rFonts w:ascii="Times New Roman" w:eastAsia="Times New Roman" w:hAnsi="Times New Roman" w:cs="Times New Roman"/>
          <w:sz w:val="28"/>
          <w:szCs w:val="28"/>
          <w:shd w:val="clear" w:color="auto" w:fill="FFFFFF"/>
        </w:rPr>
        <w:t>Хорольский В.В.</w:t>
      </w:r>
      <w:r w:rsidRPr="00DA4833">
        <w:t xml:space="preserve"> </w:t>
      </w:r>
      <w:r w:rsidRPr="00DA4833">
        <w:rPr>
          <w:rFonts w:ascii="Times New Roman" w:eastAsia="Times New Roman" w:hAnsi="Times New Roman" w:cs="Times New Roman"/>
          <w:sz w:val="28"/>
          <w:szCs w:val="28"/>
          <w:shd w:val="clear" w:color="auto" w:fill="FFFFFF"/>
        </w:rPr>
        <w:t>Социокультурные аспекты глобализации масс-медиа- [Электронный ресурс]. - режим доступа https://e.lanbook.com, свободный. – Заглавие с экрана.</w:t>
      </w:r>
    </w:p>
    <w:p w:rsidR="00DA4833" w:rsidRPr="00DA4833" w:rsidRDefault="00DA4833" w:rsidP="00DA4833">
      <w:pPr>
        <w:spacing w:after="0" w:line="240" w:lineRule="auto"/>
        <w:outlineLvl w:val="0"/>
        <w:rPr>
          <w:rFonts w:ascii="Times New Roman" w:eastAsia="TimesNewRomanPSMT" w:hAnsi="Times New Roman" w:cs="Times New Roman"/>
          <w:sz w:val="28"/>
          <w:szCs w:val="28"/>
          <w:lang w:eastAsia="ru-RU"/>
        </w:rPr>
      </w:pPr>
      <w:r w:rsidRPr="00DA4833">
        <w:rPr>
          <w:rFonts w:ascii="Times New Roman" w:eastAsia="Times New Roman" w:hAnsi="Times New Roman" w:cs="Times New Roman"/>
          <w:b/>
          <w:sz w:val="28"/>
          <w:szCs w:val="28"/>
          <w:lang w:eastAsia="ru-RU"/>
        </w:rPr>
        <w:lastRenderedPageBreak/>
        <w:t>в) Интернет-ресурсы</w:t>
      </w:r>
      <w:r w:rsidRPr="00DA4833">
        <w:rPr>
          <w:rFonts w:ascii="Times New Roman" w:eastAsia="TimesNewRomanPSMT" w:hAnsi="Times New Roman" w:cs="Times New Roman"/>
          <w:sz w:val="28"/>
          <w:szCs w:val="28"/>
          <w:lang w:eastAsia="ru-RU"/>
        </w:rPr>
        <w:t xml:space="preserve"> </w:t>
      </w:r>
    </w:p>
    <w:p w:rsidR="00DA4833" w:rsidRPr="00DA4833" w:rsidRDefault="00DA4833" w:rsidP="00DA4833">
      <w:pPr>
        <w:spacing w:after="0" w:line="240" w:lineRule="auto"/>
        <w:outlineLvl w:val="0"/>
        <w:rPr>
          <w:rFonts w:ascii="Times New Roman" w:eastAsia="TimesNewRomanPSMT" w:hAnsi="Times New Roman" w:cs="Times New Roman"/>
          <w:sz w:val="28"/>
          <w:szCs w:val="28"/>
          <w:lang w:eastAsia="ru-RU"/>
        </w:rPr>
      </w:pPr>
    </w:p>
    <w:p w:rsidR="00DA4833" w:rsidRPr="00DA4833" w:rsidRDefault="00DA4833" w:rsidP="00DA4833">
      <w:pPr>
        <w:spacing w:after="0" w:line="240" w:lineRule="auto"/>
        <w:outlineLvl w:val="0"/>
        <w:rPr>
          <w:rFonts w:ascii="Times New Roman" w:eastAsia="TimesNewRomanPSMT" w:hAnsi="Times New Roman" w:cs="Times New Roman"/>
          <w:b/>
          <w:sz w:val="28"/>
          <w:szCs w:val="28"/>
          <w:lang w:eastAsia="ru-RU"/>
        </w:rPr>
      </w:pPr>
      <w:r w:rsidRPr="00DA4833">
        <w:rPr>
          <w:rFonts w:ascii="Times New Roman" w:eastAsia="TimesNewRomanPSMT" w:hAnsi="Times New Roman" w:cs="Times New Roman"/>
          <w:b/>
          <w:sz w:val="28"/>
          <w:szCs w:val="28"/>
          <w:lang w:eastAsia="ru-RU"/>
        </w:rPr>
        <w:t xml:space="preserve">Электронные научно-образовательные ресурсы фундаментальной библиотеки ННГУ  </w:t>
      </w:r>
    </w:p>
    <w:p w:rsidR="00DA4833" w:rsidRPr="00DA4833" w:rsidRDefault="00DA4833" w:rsidP="00DA4833">
      <w:pPr>
        <w:spacing w:after="0" w:line="240" w:lineRule="auto"/>
        <w:outlineLvl w:val="0"/>
        <w:rPr>
          <w:rFonts w:ascii="Times New Roman" w:eastAsia="TimesNewRomanPSMT" w:hAnsi="Times New Roman" w:cs="Times New Roman"/>
          <w:sz w:val="28"/>
          <w:szCs w:val="28"/>
          <w:lang w:eastAsia="ru-RU"/>
        </w:rPr>
      </w:pPr>
      <w:r w:rsidRPr="00DA4833">
        <w:rPr>
          <w:rFonts w:ascii="Times New Roman" w:eastAsia="TimesNewRomanPSMT" w:hAnsi="Times New Roman" w:cs="Times New Roman"/>
          <w:sz w:val="28"/>
          <w:szCs w:val="28"/>
          <w:lang w:eastAsia="ru-RU"/>
        </w:rPr>
        <w:t>(Для  получения доступа необходимо пройти индивидуальную регистрацию в ФБ):</w:t>
      </w:r>
    </w:p>
    <w:p w:rsidR="00DA4833" w:rsidRPr="00DA4833" w:rsidRDefault="00DA4833" w:rsidP="00DA4833">
      <w:pPr>
        <w:spacing w:after="0" w:line="240" w:lineRule="auto"/>
        <w:outlineLvl w:val="0"/>
        <w:rPr>
          <w:rFonts w:ascii="Times New Roman" w:eastAsia="TimesNewRomanPSMT" w:hAnsi="Times New Roman" w:cs="Times New Roman"/>
          <w:sz w:val="28"/>
          <w:szCs w:val="28"/>
          <w:lang w:eastAsia="ru-RU"/>
        </w:rPr>
      </w:pPr>
      <w:r w:rsidRPr="00DA4833">
        <w:rPr>
          <w:rFonts w:ascii="Times New Roman" w:eastAsia="TimesNewRomanPSMT" w:hAnsi="Times New Roman" w:cs="Times New Roman"/>
          <w:sz w:val="28"/>
          <w:szCs w:val="28"/>
          <w:lang w:eastAsia="ru-RU"/>
        </w:rPr>
        <w:t>1.</w:t>
      </w:r>
      <w:r w:rsidRPr="00DA4833">
        <w:rPr>
          <w:rFonts w:ascii="Times New Roman" w:eastAsia="TimesNewRomanPSMT" w:hAnsi="Times New Roman" w:cs="Times New Roman"/>
          <w:sz w:val="28"/>
          <w:szCs w:val="28"/>
          <w:lang w:eastAsia="ru-RU"/>
        </w:rPr>
        <w:tab/>
        <w:t>www.znanium.com</w:t>
      </w:r>
    </w:p>
    <w:p w:rsidR="00DA4833" w:rsidRPr="00DA4833" w:rsidRDefault="00DA4833" w:rsidP="00DA4833">
      <w:pPr>
        <w:spacing w:after="0" w:line="240" w:lineRule="auto"/>
        <w:outlineLvl w:val="0"/>
        <w:rPr>
          <w:rFonts w:ascii="Times New Roman" w:eastAsia="TimesNewRomanPSMT" w:hAnsi="Times New Roman" w:cs="Times New Roman"/>
          <w:sz w:val="28"/>
          <w:szCs w:val="28"/>
          <w:lang w:eastAsia="ru-RU"/>
        </w:rPr>
      </w:pPr>
      <w:r w:rsidRPr="00DA4833">
        <w:rPr>
          <w:rFonts w:ascii="Times New Roman" w:eastAsia="TimesNewRomanPSMT" w:hAnsi="Times New Roman" w:cs="Times New Roman"/>
          <w:sz w:val="28"/>
          <w:szCs w:val="28"/>
          <w:lang w:eastAsia="ru-RU"/>
        </w:rPr>
        <w:t>2.</w:t>
      </w:r>
      <w:r w:rsidRPr="00DA4833">
        <w:rPr>
          <w:rFonts w:ascii="Times New Roman" w:eastAsia="TimesNewRomanPSMT" w:hAnsi="Times New Roman" w:cs="Times New Roman"/>
          <w:sz w:val="28"/>
          <w:szCs w:val="28"/>
          <w:lang w:eastAsia="ru-RU"/>
        </w:rPr>
        <w:tab/>
        <w:t>http://e.lanbook.com</w:t>
      </w:r>
    </w:p>
    <w:p w:rsidR="00DA4833" w:rsidRPr="00DA4833" w:rsidRDefault="00DA4833" w:rsidP="00DA4833">
      <w:pPr>
        <w:spacing w:after="0" w:line="240" w:lineRule="auto"/>
        <w:outlineLvl w:val="0"/>
        <w:rPr>
          <w:rFonts w:ascii="Times New Roman" w:eastAsia="TimesNewRomanPSMT" w:hAnsi="Times New Roman" w:cs="Times New Roman"/>
          <w:sz w:val="28"/>
          <w:szCs w:val="28"/>
          <w:lang w:eastAsia="ru-RU"/>
        </w:rPr>
      </w:pPr>
      <w:r w:rsidRPr="00DA4833">
        <w:rPr>
          <w:rFonts w:ascii="Times New Roman" w:eastAsia="TimesNewRomanPSMT" w:hAnsi="Times New Roman" w:cs="Times New Roman"/>
          <w:sz w:val="28"/>
          <w:szCs w:val="28"/>
          <w:lang w:eastAsia="ru-RU"/>
        </w:rPr>
        <w:t>3.</w:t>
      </w:r>
      <w:r w:rsidRPr="00DA4833">
        <w:rPr>
          <w:rFonts w:ascii="Times New Roman" w:eastAsia="TimesNewRomanPSMT" w:hAnsi="Times New Roman" w:cs="Times New Roman"/>
          <w:sz w:val="28"/>
          <w:szCs w:val="28"/>
          <w:lang w:eastAsia="ru-RU"/>
        </w:rPr>
        <w:tab/>
        <w:t>www.biblio-online.ru</w:t>
      </w:r>
    </w:p>
    <w:p w:rsidR="00DA4833" w:rsidRPr="00DA4833" w:rsidRDefault="00DA4833" w:rsidP="00DA4833">
      <w:pPr>
        <w:spacing w:after="0" w:line="240" w:lineRule="auto"/>
        <w:outlineLvl w:val="0"/>
        <w:rPr>
          <w:rFonts w:ascii="Times New Roman" w:eastAsia="TimesNewRomanPSMT" w:hAnsi="Times New Roman" w:cs="Times New Roman"/>
          <w:b/>
          <w:sz w:val="28"/>
          <w:szCs w:val="28"/>
          <w:lang w:eastAsia="ru-RU"/>
        </w:rPr>
      </w:pPr>
      <w:r w:rsidRPr="00DA4833">
        <w:rPr>
          <w:rFonts w:ascii="Times New Roman" w:eastAsia="TimesNewRomanPSMT" w:hAnsi="Times New Roman" w:cs="Times New Roman"/>
          <w:b/>
          <w:sz w:val="28"/>
          <w:szCs w:val="28"/>
          <w:lang w:eastAsia="ru-RU"/>
        </w:rPr>
        <w:t>Веб-адреса научно-исследовательских и аналитических центров:</w:t>
      </w:r>
    </w:p>
    <w:p w:rsidR="00DA4833" w:rsidRPr="00DA4833" w:rsidRDefault="00DA4833" w:rsidP="009558BC">
      <w:pPr>
        <w:numPr>
          <w:ilvl w:val="0"/>
          <w:numId w:val="5"/>
        </w:numPr>
        <w:tabs>
          <w:tab w:val="clear" w:pos="720"/>
          <w:tab w:val="num" w:pos="0"/>
        </w:tabs>
        <w:autoSpaceDE w:val="0"/>
        <w:autoSpaceDN w:val="0"/>
        <w:adjustRightInd w:val="0"/>
        <w:spacing w:after="0" w:line="240" w:lineRule="auto"/>
        <w:ind w:left="0" w:firstLine="0"/>
        <w:rPr>
          <w:rFonts w:ascii="Times New Roman" w:eastAsia="TimesNewRomanPSMT" w:hAnsi="Times New Roman" w:cs="Times New Roman"/>
          <w:sz w:val="28"/>
          <w:szCs w:val="28"/>
          <w:lang w:eastAsia="ru-RU"/>
        </w:rPr>
      </w:pPr>
      <w:r w:rsidRPr="00DA4833">
        <w:rPr>
          <w:rFonts w:ascii="Times New Roman" w:eastAsia="TimesNewRomanPSMT" w:hAnsi="Times New Roman" w:cs="Times New Roman"/>
          <w:sz w:val="28"/>
          <w:szCs w:val="28"/>
          <w:lang w:eastAsia="ru-RU"/>
        </w:rPr>
        <w:t>Портал «Экономика. Социология. Менеджмент» //</w:t>
      </w:r>
      <w:r w:rsidRPr="00DA4833">
        <w:rPr>
          <w:rFonts w:ascii="Times New Roman" w:eastAsia="TimesNewRomanPSMT" w:hAnsi="Times New Roman" w:cs="Times New Roman"/>
          <w:sz w:val="28"/>
          <w:szCs w:val="28"/>
          <w:lang w:val="en-US" w:eastAsia="ru-RU"/>
        </w:rPr>
        <w:t>http</w:t>
      </w:r>
      <w:r w:rsidRPr="00DA4833">
        <w:rPr>
          <w:rFonts w:ascii="Times New Roman" w:eastAsia="TimesNewRomanPSMT" w:hAnsi="Times New Roman" w:cs="Times New Roman"/>
          <w:sz w:val="28"/>
          <w:szCs w:val="28"/>
          <w:lang w:eastAsia="ru-RU"/>
        </w:rPr>
        <w:t>:www.ecsocman.ru</w:t>
      </w:r>
    </w:p>
    <w:p w:rsidR="00DA4833" w:rsidRPr="00DA4833" w:rsidRDefault="00DA4833" w:rsidP="009558BC">
      <w:pPr>
        <w:numPr>
          <w:ilvl w:val="0"/>
          <w:numId w:val="5"/>
        </w:numPr>
        <w:tabs>
          <w:tab w:val="clear" w:pos="720"/>
          <w:tab w:val="num" w:pos="0"/>
        </w:tabs>
        <w:autoSpaceDE w:val="0"/>
        <w:autoSpaceDN w:val="0"/>
        <w:adjustRightInd w:val="0"/>
        <w:spacing w:after="0" w:line="240" w:lineRule="auto"/>
        <w:ind w:left="0" w:firstLine="0"/>
        <w:rPr>
          <w:rFonts w:ascii="Times New Roman" w:eastAsia="TimesNewRomanPSMT" w:hAnsi="Times New Roman" w:cs="Times New Roman"/>
          <w:sz w:val="28"/>
          <w:szCs w:val="28"/>
          <w:lang w:eastAsia="ru-RU"/>
        </w:rPr>
      </w:pPr>
      <w:r w:rsidRPr="00DA4833">
        <w:rPr>
          <w:rFonts w:ascii="Times New Roman" w:eastAsia="TimesNewRomanPSMT" w:hAnsi="Times New Roman" w:cs="Times New Roman"/>
          <w:sz w:val="28"/>
          <w:szCs w:val="28"/>
          <w:lang w:eastAsia="ru-RU"/>
        </w:rPr>
        <w:t>ФОМ – Фонд «Общественное мнение» //http://www.fom.ru/</w:t>
      </w:r>
    </w:p>
    <w:p w:rsidR="00DA4833" w:rsidRPr="00DA4833" w:rsidRDefault="00DA4833" w:rsidP="009558BC">
      <w:pPr>
        <w:numPr>
          <w:ilvl w:val="0"/>
          <w:numId w:val="5"/>
        </w:numPr>
        <w:tabs>
          <w:tab w:val="clear" w:pos="720"/>
          <w:tab w:val="num" w:pos="0"/>
        </w:tabs>
        <w:autoSpaceDE w:val="0"/>
        <w:autoSpaceDN w:val="0"/>
        <w:adjustRightInd w:val="0"/>
        <w:spacing w:after="0" w:line="240" w:lineRule="auto"/>
        <w:ind w:left="0" w:firstLine="0"/>
        <w:rPr>
          <w:rFonts w:ascii="Times New Roman" w:eastAsia="TimesNewRomanPSMT" w:hAnsi="Times New Roman" w:cs="Times New Roman"/>
          <w:sz w:val="28"/>
          <w:szCs w:val="28"/>
          <w:lang w:eastAsia="ru-RU"/>
        </w:rPr>
      </w:pPr>
      <w:r w:rsidRPr="00DA4833">
        <w:rPr>
          <w:rFonts w:ascii="Times New Roman" w:eastAsia="TimesNewRomanPSMT" w:hAnsi="Times New Roman" w:cs="Times New Roman"/>
          <w:sz w:val="28"/>
          <w:szCs w:val="28"/>
          <w:lang w:eastAsia="ru-RU"/>
        </w:rPr>
        <w:t>ВЦИОМ – Всероссийский Центр изучения общественного мнения //http://wciom.ru/</w:t>
      </w:r>
    </w:p>
    <w:p w:rsidR="00DA4833" w:rsidRPr="00DA4833" w:rsidRDefault="00DA4833" w:rsidP="009558BC">
      <w:pPr>
        <w:numPr>
          <w:ilvl w:val="0"/>
          <w:numId w:val="5"/>
        </w:numPr>
        <w:tabs>
          <w:tab w:val="clear" w:pos="720"/>
          <w:tab w:val="num" w:pos="0"/>
        </w:tabs>
        <w:autoSpaceDE w:val="0"/>
        <w:autoSpaceDN w:val="0"/>
        <w:adjustRightInd w:val="0"/>
        <w:spacing w:after="0" w:line="240" w:lineRule="auto"/>
        <w:ind w:left="0" w:firstLine="0"/>
        <w:rPr>
          <w:rFonts w:ascii="Times New Roman" w:eastAsia="TimesNewRomanPSMT" w:hAnsi="Times New Roman" w:cs="Times New Roman"/>
          <w:sz w:val="28"/>
          <w:szCs w:val="28"/>
          <w:lang w:eastAsia="ru-RU"/>
        </w:rPr>
      </w:pPr>
      <w:r w:rsidRPr="00DA4833">
        <w:rPr>
          <w:rFonts w:ascii="Times New Roman" w:eastAsia="TimesNewRomanPSMT" w:hAnsi="Times New Roman" w:cs="Times New Roman"/>
          <w:sz w:val="28"/>
          <w:szCs w:val="28"/>
          <w:lang w:eastAsia="ru-RU"/>
        </w:rPr>
        <w:t>Левада-центр //www.levada.ru</w:t>
      </w:r>
    </w:p>
    <w:p w:rsidR="00DA4833" w:rsidRPr="00DA4833" w:rsidRDefault="00DA4833" w:rsidP="009558BC">
      <w:pPr>
        <w:numPr>
          <w:ilvl w:val="0"/>
          <w:numId w:val="5"/>
        </w:numPr>
        <w:tabs>
          <w:tab w:val="clear" w:pos="720"/>
          <w:tab w:val="num" w:pos="0"/>
        </w:tabs>
        <w:autoSpaceDE w:val="0"/>
        <w:autoSpaceDN w:val="0"/>
        <w:adjustRightInd w:val="0"/>
        <w:spacing w:after="0" w:line="240" w:lineRule="auto"/>
        <w:ind w:left="0" w:firstLine="0"/>
        <w:rPr>
          <w:rFonts w:ascii="Times New Roman" w:eastAsia="TimesNewRomanPSMT" w:hAnsi="Times New Roman" w:cs="Times New Roman"/>
          <w:sz w:val="28"/>
          <w:szCs w:val="28"/>
          <w:lang w:eastAsia="ru-RU"/>
        </w:rPr>
      </w:pPr>
      <w:r w:rsidRPr="00DA4833">
        <w:rPr>
          <w:rFonts w:ascii="Times New Roman" w:eastAsia="TimesNewRomanPSMT" w:hAnsi="Times New Roman" w:cs="Times New Roman"/>
          <w:sz w:val="28"/>
          <w:szCs w:val="28"/>
          <w:lang w:eastAsia="ru-RU"/>
        </w:rPr>
        <w:t>Институт социологии РАН //http://www.isras.ru/</w:t>
      </w:r>
    </w:p>
    <w:p w:rsidR="00DA4833" w:rsidRPr="00DA4833" w:rsidRDefault="00DA4833" w:rsidP="009558BC">
      <w:pPr>
        <w:numPr>
          <w:ilvl w:val="0"/>
          <w:numId w:val="5"/>
        </w:numPr>
        <w:tabs>
          <w:tab w:val="clear" w:pos="720"/>
          <w:tab w:val="num" w:pos="0"/>
        </w:tabs>
        <w:autoSpaceDE w:val="0"/>
        <w:autoSpaceDN w:val="0"/>
        <w:adjustRightInd w:val="0"/>
        <w:spacing w:after="0" w:line="240" w:lineRule="auto"/>
        <w:ind w:left="0" w:firstLine="0"/>
        <w:rPr>
          <w:rFonts w:ascii="Times New Roman" w:eastAsia="TimesNewRomanPSMT" w:hAnsi="Times New Roman" w:cs="Times New Roman"/>
          <w:sz w:val="28"/>
          <w:szCs w:val="28"/>
          <w:lang w:eastAsia="ru-RU"/>
        </w:rPr>
      </w:pPr>
      <w:r w:rsidRPr="00DA4833">
        <w:rPr>
          <w:rFonts w:ascii="Times New Roman" w:eastAsia="Calibri" w:hAnsi="Times New Roman" w:cs="Times New Roman"/>
          <w:sz w:val="28"/>
          <w:szCs w:val="28"/>
        </w:rPr>
        <w:t>Исследовательская группа «Циркон»</w:t>
      </w:r>
      <w:r w:rsidRPr="00DA4833">
        <w:rPr>
          <w:rFonts w:ascii="Times New Roman" w:hAnsi="Times New Roman" w:cs="Times New Roman"/>
          <w:sz w:val="28"/>
          <w:szCs w:val="28"/>
        </w:rPr>
        <w:t xml:space="preserve"> </w:t>
      </w:r>
      <w:hyperlink r:id="rId12" w:history="1">
        <w:r w:rsidRPr="00DA4833">
          <w:rPr>
            <w:rFonts w:ascii="Times New Roman" w:eastAsia="Calibri" w:hAnsi="Times New Roman" w:cs="Times New Roman"/>
            <w:sz w:val="28"/>
            <w:szCs w:val="28"/>
          </w:rPr>
          <w:t>http://www.zircon.ru/</w:t>
        </w:r>
      </w:hyperlink>
    </w:p>
    <w:p w:rsidR="00DA4833" w:rsidRPr="00DA4833" w:rsidRDefault="00DA4833" w:rsidP="009558BC">
      <w:pPr>
        <w:numPr>
          <w:ilvl w:val="0"/>
          <w:numId w:val="5"/>
        </w:numPr>
        <w:tabs>
          <w:tab w:val="clear" w:pos="720"/>
          <w:tab w:val="num" w:pos="0"/>
        </w:tabs>
        <w:autoSpaceDE w:val="0"/>
        <w:autoSpaceDN w:val="0"/>
        <w:adjustRightInd w:val="0"/>
        <w:spacing w:after="0" w:line="240" w:lineRule="auto"/>
        <w:ind w:left="0" w:firstLine="0"/>
        <w:rPr>
          <w:rFonts w:ascii="Times New Roman" w:eastAsia="TimesNewRomanPSMT" w:hAnsi="Times New Roman" w:cs="Times New Roman"/>
          <w:sz w:val="28"/>
          <w:szCs w:val="28"/>
          <w:lang w:eastAsia="ru-RU"/>
        </w:rPr>
      </w:pPr>
      <w:r w:rsidRPr="00DA4833">
        <w:rPr>
          <w:rFonts w:ascii="Times New Roman" w:eastAsia="Times New Roman" w:hAnsi="Times New Roman" w:cs="Times New Roman"/>
          <w:sz w:val="28"/>
          <w:szCs w:val="28"/>
          <w:lang w:eastAsia="ru-RU"/>
        </w:rPr>
        <w:t>Исследовательская группа «Комкон-2» http://www.comcon-2.com/</w:t>
      </w:r>
    </w:p>
    <w:p w:rsidR="00DA4833" w:rsidRPr="00DA4833" w:rsidRDefault="00DA4833" w:rsidP="00DA4833">
      <w:pPr>
        <w:tabs>
          <w:tab w:val="num" w:pos="0"/>
        </w:tabs>
        <w:autoSpaceDE w:val="0"/>
        <w:autoSpaceDN w:val="0"/>
        <w:adjustRightInd w:val="0"/>
        <w:spacing w:after="0" w:line="240" w:lineRule="auto"/>
        <w:outlineLvl w:val="0"/>
        <w:rPr>
          <w:rFonts w:ascii="Times New Roman" w:eastAsia="TimesNewRomanPSMT" w:hAnsi="Times New Roman" w:cs="Times New Roman"/>
          <w:b/>
          <w:sz w:val="28"/>
          <w:szCs w:val="28"/>
          <w:lang w:eastAsia="ru-RU"/>
        </w:rPr>
      </w:pPr>
      <w:r w:rsidRPr="00DA4833">
        <w:rPr>
          <w:rFonts w:ascii="Times New Roman" w:eastAsia="TimesNewRomanPSMT" w:hAnsi="Times New Roman" w:cs="Times New Roman"/>
          <w:b/>
          <w:sz w:val="28"/>
          <w:szCs w:val="28"/>
          <w:lang w:eastAsia="ru-RU"/>
        </w:rPr>
        <w:t>Электронные архивы отечественных журналов по социологии:</w:t>
      </w:r>
    </w:p>
    <w:p w:rsidR="00DA4833" w:rsidRPr="00DA4833" w:rsidRDefault="00DA4833" w:rsidP="009558BC">
      <w:pPr>
        <w:numPr>
          <w:ilvl w:val="0"/>
          <w:numId w:val="6"/>
        </w:numPr>
        <w:tabs>
          <w:tab w:val="num" w:pos="0"/>
        </w:tabs>
        <w:autoSpaceDE w:val="0"/>
        <w:autoSpaceDN w:val="0"/>
        <w:adjustRightInd w:val="0"/>
        <w:spacing w:after="0" w:line="240" w:lineRule="auto"/>
        <w:ind w:left="0" w:firstLine="0"/>
        <w:rPr>
          <w:rFonts w:ascii="Times New Roman" w:eastAsia="TimesNewRomanPSMT" w:hAnsi="Times New Roman" w:cs="Times New Roman"/>
          <w:sz w:val="28"/>
          <w:szCs w:val="28"/>
          <w:lang w:eastAsia="ru-RU"/>
        </w:rPr>
      </w:pPr>
      <w:r w:rsidRPr="00DA4833">
        <w:rPr>
          <w:rFonts w:ascii="Times New Roman" w:eastAsia="TimesNewRomanPSMT" w:hAnsi="Times New Roman" w:cs="Times New Roman"/>
          <w:sz w:val="28"/>
          <w:szCs w:val="28"/>
          <w:lang w:eastAsia="ru-RU"/>
        </w:rPr>
        <w:t>Вопросы социологии http://sociologos.net/voprosy_sociologii</w:t>
      </w:r>
    </w:p>
    <w:p w:rsidR="00DA4833" w:rsidRPr="00DA4833" w:rsidRDefault="00DA4833" w:rsidP="009558BC">
      <w:pPr>
        <w:numPr>
          <w:ilvl w:val="0"/>
          <w:numId w:val="6"/>
        </w:numPr>
        <w:tabs>
          <w:tab w:val="num" w:pos="0"/>
        </w:tabs>
        <w:autoSpaceDE w:val="0"/>
        <w:autoSpaceDN w:val="0"/>
        <w:adjustRightInd w:val="0"/>
        <w:spacing w:after="0" w:line="240" w:lineRule="auto"/>
        <w:ind w:left="0" w:firstLine="0"/>
        <w:rPr>
          <w:rFonts w:ascii="Times New Roman" w:eastAsia="TimesNewRomanPSMT" w:hAnsi="Times New Roman" w:cs="Times New Roman"/>
          <w:sz w:val="28"/>
          <w:szCs w:val="28"/>
          <w:lang w:eastAsia="ru-RU"/>
        </w:rPr>
      </w:pPr>
      <w:r w:rsidRPr="00DA4833">
        <w:rPr>
          <w:rFonts w:ascii="Times New Roman" w:eastAsia="TimesNewRomanPSMT" w:hAnsi="Times New Roman" w:cs="Times New Roman"/>
          <w:sz w:val="28"/>
          <w:szCs w:val="28"/>
          <w:lang w:eastAsia="ru-RU"/>
        </w:rPr>
        <w:t>Социальная реальность</w:t>
      </w:r>
      <w:r w:rsidRPr="00DA4833">
        <w:t xml:space="preserve"> </w:t>
      </w:r>
      <w:r w:rsidRPr="00DA4833">
        <w:rPr>
          <w:rFonts w:ascii="Times New Roman" w:eastAsia="TimesNewRomanPSMT" w:hAnsi="Times New Roman" w:cs="Times New Roman"/>
          <w:sz w:val="28"/>
          <w:szCs w:val="28"/>
          <w:lang w:eastAsia="ru-RU"/>
        </w:rPr>
        <w:t xml:space="preserve">https://corp.fom.ru/ </w:t>
      </w:r>
    </w:p>
    <w:p w:rsidR="00DA4833" w:rsidRPr="00DA4833" w:rsidRDefault="00DA4833" w:rsidP="009558BC">
      <w:pPr>
        <w:numPr>
          <w:ilvl w:val="0"/>
          <w:numId w:val="6"/>
        </w:numPr>
        <w:tabs>
          <w:tab w:val="num" w:pos="0"/>
        </w:tabs>
        <w:autoSpaceDE w:val="0"/>
        <w:autoSpaceDN w:val="0"/>
        <w:adjustRightInd w:val="0"/>
        <w:spacing w:after="0" w:line="240" w:lineRule="auto"/>
        <w:ind w:left="0" w:firstLine="0"/>
        <w:rPr>
          <w:rFonts w:ascii="Times New Roman" w:eastAsia="TimesNewRomanPSMT" w:hAnsi="Times New Roman" w:cs="Times New Roman"/>
          <w:sz w:val="28"/>
          <w:szCs w:val="28"/>
          <w:lang w:eastAsia="ru-RU"/>
        </w:rPr>
      </w:pPr>
      <w:r w:rsidRPr="00DA4833">
        <w:rPr>
          <w:rFonts w:ascii="Times New Roman" w:eastAsia="TimesNewRomanPSMT" w:hAnsi="Times New Roman" w:cs="Times New Roman"/>
          <w:sz w:val="28"/>
          <w:szCs w:val="28"/>
          <w:lang w:eastAsia="ru-RU"/>
        </w:rPr>
        <w:t>Социологические исследования //http://www.isras.ru/</w:t>
      </w:r>
    </w:p>
    <w:p w:rsidR="00DA4833" w:rsidRPr="00DA4833" w:rsidRDefault="00DA4833" w:rsidP="009558BC">
      <w:pPr>
        <w:numPr>
          <w:ilvl w:val="0"/>
          <w:numId w:val="6"/>
        </w:numPr>
        <w:tabs>
          <w:tab w:val="num" w:pos="0"/>
        </w:tabs>
        <w:autoSpaceDE w:val="0"/>
        <w:autoSpaceDN w:val="0"/>
        <w:adjustRightInd w:val="0"/>
        <w:spacing w:after="0" w:line="240" w:lineRule="auto"/>
        <w:ind w:left="0" w:firstLine="0"/>
        <w:rPr>
          <w:rFonts w:ascii="Times New Roman" w:eastAsia="TimesNewRomanPSMT" w:hAnsi="Times New Roman" w:cs="Times New Roman"/>
          <w:sz w:val="28"/>
          <w:szCs w:val="28"/>
          <w:lang w:eastAsia="ru-RU"/>
        </w:rPr>
      </w:pPr>
      <w:r w:rsidRPr="00DA4833">
        <w:rPr>
          <w:rFonts w:ascii="Times New Roman" w:eastAsia="TimesNewRomanPSMT" w:hAnsi="Times New Roman" w:cs="Times New Roman"/>
          <w:sz w:val="28"/>
          <w:szCs w:val="28"/>
          <w:lang w:eastAsia="ru-RU"/>
        </w:rPr>
        <w:t xml:space="preserve">Социологическое обозрение //https://sociologica.hse.ru/ </w:t>
      </w:r>
    </w:p>
    <w:p w:rsidR="00DA4833" w:rsidRPr="00DA4833" w:rsidRDefault="00DA4833" w:rsidP="00DA4833">
      <w:pPr>
        <w:tabs>
          <w:tab w:val="num" w:pos="0"/>
        </w:tabs>
        <w:autoSpaceDE w:val="0"/>
        <w:autoSpaceDN w:val="0"/>
        <w:adjustRightInd w:val="0"/>
        <w:spacing w:after="0" w:line="240" w:lineRule="auto"/>
        <w:rPr>
          <w:rFonts w:ascii="Times New Roman" w:eastAsia="TimesNewRomanPSMT" w:hAnsi="Times New Roman" w:cs="Times New Roman"/>
          <w:b/>
          <w:sz w:val="28"/>
          <w:szCs w:val="28"/>
          <w:lang w:eastAsia="ru-RU"/>
        </w:rPr>
      </w:pPr>
      <w:r w:rsidRPr="00DA4833">
        <w:rPr>
          <w:rFonts w:ascii="Times New Roman" w:eastAsia="TimesNewRomanPSMT" w:hAnsi="Times New Roman" w:cs="Times New Roman"/>
          <w:b/>
          <w:sz w:val="28"/>
          <w:szCs w:val="28"/>
          <w:lang w:eastAsia="ru-RU"/>
        </w:rPr>
        <w:t>Образовательные программы и проекты:</w:t>
      </w:r>
    </w:p>
    <w:p w:rsidR="00DA4833" w:rsidRPr="00DA4833" w:rsidRDefault="00DA4833" w:rsidP="009558BC">
      <w:pPr>
        <w:numPr>
          <w:ilvl w:val="0"/>
          <w:numId w:val="7"/>
        </w:numPr>
        <w:tabs>
          <w:tab w:val="num" w:pos="0"/>
        </w:tabs>
        <w:autoSpaceDE w:val="0"/>
        <w:autoSpaceDN w:val="0"/>
        <w:adjustRightInd w:val="0"/>
        <w:spacing w:after="0" w:line="240" w:lineRule="auto"/>
        <w:ind w:left="0" w:firstLine="0"/>
        <w:contextualSpacing/>
        <w:rPr>
          <w:rFonts w:ascii="Times New Roman" w:eastAsia="TimesNewRomanPSMT" w:hAnsi="Times New Roman" w:cs="Times New Roman"/>
          <w:sz w:val="28"/>
          <w:szCs w:val="28"/>
          <w:lang w:eastAsia="ru-RU"/>
        </w:rPr>
      </w:pPr>
      <w:r w:rsidRPr="00DA4833">
        <w:rPr>
          <w:rFonts w:ascii="Times New Roman" w:eastAsia="TimesNewRomanPSMT" w:hAnsi="Times New Roman" w:cs="Times New Roman"/>
          <w:sz w:val="28"/>
          <w:szCs w:val="28"/>
          <w:lang w:eastAsia="ru-RU"/>
        </w:rPr>
        <w:t xml:space="preserve">Школа новых медиа — образовательная программа, созданная на базе Высшей школы экономики </w:t>
      </w:r>
      <w:r w:rsidRPr="00DA4833">
        <w:t xml:space="preserve"> </w:t>
      </w:r>
      <w:hyperlink r:id="rId13" w:history="1">
        <w:r w:rsidRPr="00DA4833">
          <w:rPr>
            <w:rFonts w:ascii="Times New Roman" w:eastAsia="TimesNewRomanPSMT" w:hAnsi="Times New Roman" w:cs="Times New Roman"/>
            <w:sz w:val="28"/>
            <w:szCs w:val="28"/>
            <w:lang w:eastAsia="ru-RU"/>
          </w:rPr>
          <w:t>http://www.new-media-school.ru</w:t>
        </w:r>
      </w:hyperlink>
    </w:p>
    <w:p w:rsidR="00DA4833" w:rsidRPr="00DA4833" w:rsidRDefault="00DA4833" w:rsidP="009558BC">
      <w:pPr>
        <w:numPr>
          <w:ilvl w:val="0"/>
          <w:numId w:val="7"/>
        </w:numPr>
        <w:tabs>
          <w:tab w:val="num" w:pos="0"/>
        </w:tabs>
        <w:autoSpaceDE w:val="0"/>
        <w:autoSpaceDN w:val="0"/>
        <w:adjustRightInd w:val="0"/>
        <w:spacing w:after="0" w:line="240" w:lineRule="auto"/>
        <w:ind w:left="0" w:firstLine="0"/>
        <w:contextualSpacing/>
        <w:rPr>
          <w:rFonts w:ascii="Times New Roman" w:eastAsia="TimesNewRomanPSMT" w:hAnsi="Times New Roman" w:cs="Times New Roman"/>
          <w:sz w:val="28"/>
          <w:szCs w:val="28"/>
          <w:lang w:eastAsia="ru-RU"/>
        </w:rPr>
      </w:pPr>
      <w:r w:rsidRPr="00DA4833">
        <w:rPr>
          <w:rFonts w:ascii="Times New Roman" w:eastAsia="TimesNewRomanPSMT" w:hAnsi="Times New Roman" w:cs="Times New Roman"/>
          <w:sz w:val="28"/>
          <w:szCs w:val="28"/>
          <w:lang w:eastAsia="ru-RU"/>
        </w:rPr>
        <w:t xml:space="preserve">Образовательный проект «Портал SocioLogos.ru» </w:t>
      </w:r>
      <w:hyperlink r:id="rId14" w:history="1">
        <w:r w:rsidRPr="00DA4833">
          <w:rPr>
            <w:rFonts w:ascii="Times New Roman" w:eastAsia="TimesNewRomanPSMT" w:hAnsi="Times New Roman" w:cs="Times New Roman"/>
            <w:sz w:val="28"/>
            <w:szCs w:val="28"/>
            <w:lang w:eastAsia="ru-RU"/>
          </w:rPr>
          <w:t>http://www.sociologos.ru/</w:t>
        </w:r>
      </w:hyperlink>
    </w:p>
    <w:p w:rsidR="00DA4833" w:rsidRPr="00DA4833" w:rsidRDefault="00DA4833" w:rsidP="009558BC">
      <w:pPr>
        <w:numPr>
          <w:ilvl w:val="0"/>
          <w:numId w:val="7"/>
        </w:numPr>
        <w:tabs>
          <w:tab w:val="num" w:pos="0"/>
        </w:tabs>
        <w:autoSpaceDE w:val="0"/>
        <w:autoSpaceDN w:val="0"/>
        <w:adjustRightInd w:val="0"/>
        <w:spacing w:after="0" w:line="240" w:lineRule="auto"/>
        <w:ind w:left="0" w:firstLine="0"/>
        <w:contextualSpacing/>
        <w:rPr>
          <w:rFonts w:ascii="Times New Roman" w:eastAsia="TimesNewRomanPSMT" w:hAnsi="Times New Roman" w:cs="Times New Roman"/>
          <w:sz w:val="28"/>
          <w:szCs w:val="28"/>
          <w:lang w:eastAsia="ru-RU"/>
        </w:rPr>
      </w:pPr>
      <w:r w:rsidRPr="00DA4833">
        <w:rPr>
          <w:rFonts w:ascii="Times New Roman" w:eastAsia="TimesNewRomanPSMT" w:hAnsi="Times New Roman" w:cs="Times New Roman"/>
          <w:sz w:val="28"/>
          <w:szCs w:val="28"/>
          <w:lang w:eastAsia="ru-RU"/>
        </w:rPr>
        <w:t xml:space="preserve">Информационный ресурс посвящен методологическим и методическим особенностям социологических, социально-психологических и образовательных исследований </w:t>
      </w:r>
      <w:hyperlink r:id="rId15" w:history="1">
        <w:r w:rsidRPr="00DA4833">
          <w:rPr>
            <w:rFonts w:ascii="Times New Roman" w:eastAsia="TimesNewRomanPSMT" w:hAnsi="Times New Roman" w:cs="Times New Roman"/>
            <w:sz w:val="28"/>
            <w:szCs w:val="28"/>
            <w:lang w:eastAsia="ru-RU"/>
          </w:rPr>
          <w:t>http://soc-research.info</w:t>
        </w:r>
      </w:hyperlink>
    </w:p>
    <w:p w:rsidR="00DA4833" w:rsidRPr="00DA4833" w:rsidRDefault="00DA4833" w:rsidP="009558BC">
      <w:pPr>
        <w:numPr>
          <w:ilvl w:val="0"/>
          <w:numId w:val="7"/>
        </w:numPr>
        <w:tabs>
          <w:tab w:val="num" w:pos="0"/>
        </w:tabs>
        <w:autoSpaceDE w:val="0"/>
        <w:autoSpaceDN w:val="0"/>
        <w:adjustRightInd w:val="0"/>
        <w:spacing w:after="0" w:line="240" w:lineRule="auto"/>
        <w:ind w:left="0" w:firstLine="0"/>
        <w:contextualSpacing/>
        <w:rPr>
          <w:rFonts w:ascii="Times New Roman" w:eastAsia="TimesNewRomanPSMT" w:hAnsi="Times New Roman" w:cs="Times New Roman"/>
          <w:sz w:val="28"/>
          <w:szCs w:val="28"/>
          <w:lang w:eastAsia="ru-RU"/>
        </w:rPr>
      </w:pPr>
      <w:r w:rsidRPr="00DA4833">
        <w:rPr>
          <w:rFonts w:ascii="Times New Roman" w:eastAsia="TimesNewRomanPSMT" w:hAnsi="Times New Roman" w:cs="Times New Roman"/>
          <w:sz w:val="28"/>
          <w:szCs w:val="28"/>
          <w:lang w:eastAsia="ru-RU"/>
        </w:rPr>
        <w:t>Образовательный портал Постнаука https://postnauka.ru/</w:t>
      </w:r>
    </w:p>
    <w:p w:rsidR="00DA4833" w:rsidRPr="00DA4833" w:rsidRDefault="00DA4833" w:rsidP="00DA4833">
      <w:pPr>
        <w:tabs>
          <w:tab w:val="num" w:pos="0"/>
        </w:tabs>
        <w:spacing w:after="0" w:line="240" w:lineRule="auto"/>
        <w:rPr>
          <w:rFonts w:ascii="Times New Roman" w:eastAsia="Times New Roman" w:hAnsi="Times New Roman" w:cs="Times New Roman"/>
          <w:b/>
          <w:sz w:val="28"/>
          <w:szCs w:val="28"/>
          <w:lang w:eastAsia="ru-RU"/>
        </w:rPr>
      </w:pPr>
    </w:p>
    <w:p w:rsidR="00D34F9F" w:rsidRDefault="00D34F9F" w:rsidP="00A51CA7">
      <w:pPr>
        <w:spacing w:after="0" w:line="240" w:lineRule="auto"/>
        <w:jc w:val="center"/>
        <w:rPr>
          <w:rFonts w:ascii="Times New Roman" w:eastAsia="Times New Roman" w:hAnsi="Times New Roman" w:cs="Times New Roman"/>
          <w:b/>
          <w:sz w:val="28"/>
          <w:szCs w:val="28"/>
          <w:lang w:eastAsia="ru-RU"/>
        </w:rPr>
      </w:pPr>
    </w:p>
    <w:p w:rsidR="00DA4833" w:rsidRDefault="00DA4833" w:rsidP="00A51CA7">
      <w:pPr>
        <w:spacing w:after="0" w:line="240" w:lineRule="auto"/>
        <w:jc w:val="center"/>
        <w:rPr>
          <w:rFonts w:ascii="Times New Roman" w:eastAsia="Times New Roman" w:hAnsi="Times New Roman" w:cs="Times New Roman"/>
          <w:b/>
          <w:sz w:val="28"/>
          <w:szCs w:val="28"/>
          <w:lang w:eastAsia="ru-RU"/>
        </w:rPr>
      </w:pPr>
    </w:p>
    <w:p w:rsidR="00DA4833" w:rsidRDefault="00DA4833" w:rsidP="00A51CA7">
      <w:pPr>
        <w:spacing w:after="0" w:line="240" w:lineRule="auto"/>
        <w:jc w:val="center"/>
        <w:rPr>
          <w:rFonts w:ascii="Times New Roman" w:eastAsia="Times New Roman" w:hAnsi="Times New Roman" w:cs="Times New Roman"/>
          <w:b/>
          <w:sz w:val="28"/>
          <w:szCs w:val="28"/>
          <w:lang w:eastAsia="ru-RU"/>
        </w:rPr>
      </w:pPr>
    </w:p>
    <w:p w:rsidR="00DA4833" w:rsidRDefault="00682BA8" w:rsidP="00682BA8">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A51CA7" w:rsidRPr="00682BA8" w:rsidRDefault="00682BA8" w:rsidP="00682BA8">
      <w:pPr>
        <w:pStyle w:val="af1"/>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9.</w:t>
      </w:r>
      <w:r w:rsidR="00A51CA7" w:rsidRPr="00682BA8">
        <w:rPr>
          <w:rFonts w:ascii="Times New Roman" w:eastAsia="Times New Roman" w:hAnsi="Times New Roman"/>
          <w:b/>
          <w:sz w:val="28"/>
          <w:szCs w:val="28"/>
          <w:lang w:eastAsia="ru-RU"/>
        </w:rPr>
        <w:t>ВОПРОСЫ ПО КУРСУ</w:t>
      </w:r>
    </w:p>
    <w:p w:rsidR="00A51CA7" w:rsidRPr="00A51CA7" w:rsidRDefault="00A51CA7" w:rsidP="00A51CA7">
      <w:pPr>
        <w:spacing w:after="0" w:line="240" w:lineRule="auto"/>
        <w:jc w:val="both"/>
        <w:rPr>
          <w:rFonts w:ascii="Times New Roman" w:eastAsia="Times New Roman" w:hAnsi="Times New Roman" w:cs="Times New Roman"/>
          <w:b/>
          <w:sz w:val="28"/>
          <w:szCs w:val="28"/>
          <w:lang w:eastAsia="ru-RU"/>
        </w:rPr>
      </w:pPr>
    </w:p>
    <w:p w:rsidR="00682BA8" w:rsidRPr="00682BA8" w:rsidRDefault="00682BA8" w:rsidP="00682BA8">
      <w:pPr>
        <w:autoSpaceDE w:val="0"/>
        <w:autoSpaceDN w:val="0"/>
        <w:adjustRightInd w:val="0"/>
        <w:spacing w:after="0" w:line="240" w:lineRule="auto"/>
        <w:rPr>
          <w:rFonts w:ascii="Times New Roman" w:eastAsia="Times New Roman" w:hAnsi="Times New Roman" w:cs="Times New Roman"/>
          <w:bCs/>
          <w:i/>
          <w:sz w:val="28"/>
          <w:szCs w:val="28"/>
          <w:lang w:eastAsia="ru-RU"/>
        </w:rPr>
      </w:pPr>
      <w:r w:rsidRPr="00682BA8">
        <w:rPr>
          <w:rFonts w:ascii="Times New Roman" w:eastAsia="Times New Roman" w:hAnsi="Times New Roman" w:cs="Times New Roman"/>
          <w:b/>
          <w:bCs/>
          <w:sz w:val="28"/>
          <w:szCs w:val="28"/>
          <w:lang w:eastAsia="ru-RU"/>
        </w:rPr>
        <w:t>Вопросы к экзамену по дисциплине _Социокультурный анализ массовых коммуникаций_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9"/>
        <w:gridCol w:w="2092"/>
      </w:tblGrid>
      <w:tr w:rsidR="00682BA8" w:rsidRPr="00682BA8" w:rsidTr="006D5BB9">
        <w:tc>
          <w:tcPr>
            <w:tcW w:w="7479" w:type="dxa"/>
          </w:tcPr>
          <w:p w:rsidR="00682BA8" w:rsidRPr="00682BA8" w:rsidRDefault="00682BA8" w:rsidP="00682BA8">
            <w:pPr>
              <w:autoSpaceDE w:val="0"/>
              <w:autoSpaceDN w:val="0"/>
              <w:adjustRightInd w:val="0"/>
              <w:spacing w:after="0" w:line="240" w:lineRule="auto"/>
              <w:rPr>
                <w:rFonts w:ascii="Times New Roman" w:eastAsia="Times New Roman" w:hAnsi="Times New Roman" w:cs="Times New Roman"/>
                <w:bCs/>
                <w:sz w:val="24"/>
                <w:szCs w:val="24"/>
                <w:lang w:eastAsia="ru-RU"/>
              </w:rPr>
            </w:pPr>
            <w:r w:rsidRPr="00682BA8">
              <w:rPr>
                <w:rFonts w:ascii="Times New Roman" w:eastAsia="Times New Roman" w:hAnsi="Times New Roman" w:cs="Times New Roman"/>
                <w:bCs/>
                <w:sz w:val="24"/>
                <w:szCs w:val="24"/>
                <w:lang w:eastAsia="ru-RU"/>
              </w:rPr>
              <w:t xml:space="preserve">Вопрос </w:t>
            </w:r>
          </w:p>
        </w:tc>
        <w:tc>
          <w:tcPr>
            <w:tcW w:w="2092" w:type="dxa"/>
          </w:tcPr>
          <w:p w:rsidR="00682BA8" w:rsidRPr="00682BA8" w:rsidRDefault="00682BA8" w:rsidP="00682BA8">
            <w:pPr>
              <w:autoSpaceDE w:val="0"/>
              <w:autoSpaceDN w:val="0"/>
              <w:adjustRightInd w:val="0"/>
              <w:spacing w:after="0" w:line="240" w:lineRule="auto"/>
              <w:rPr>
                <w:rFonts w:ascii="Times New Roman" w:eastAsia="Times New Roman" w:hAnsi="Times New Roman" w:cs="Times New Roman"/>
                <w:bCs/>
                <w:sz w:val="24"/>
                <w:szCs w:val="24"/>
                <w:lang w:eastAsia="ru-RU"/>
              </w:rPr>
            </w:pPr>
            <w:r w:rsidRPr="00682BA8">
              <w:rPr>
                <w:rFonts w:ascii="Times New Roman" w:eastAsia="Times New Roman" w:hAnsi="Times New Roman" w:cs="Times New Roman"/>
                <w:bCs/>
                <w:sz w:val="24"/>
                <w:szCs w:val="24"/>
                <w:lang w:eastAsia="ru-RU"/>
              </w:rPr>
              <w:t xml:space="preserve">Код компетенции </w:t>
            </w:r>
            <w:r w:rsidRPr="00682BA8">
              <w:rPr>
                <w:rFonts w:ascii="Times New Roman" w:eastAsia="Times New Roman" w:hAnsi="Times New Roman" w:cs="Times New Roman"/>
                <w:bCs/>
                <w:i/>
                <w:sz w:val="24"/>
                <w:szCs w:val="24"/>
                <w:lang w:eastAsia="ru-RU"/>
              </w:rPr>
              <w:t>(согласно РПД)</w:t>
            </w:r>
          </w:p>
        </w:tc>
      </w:tr>
      <w:tr w:rsidR="00682BA8" w:rsidRPr="00682BA8" w:rsidTr="006D5BB9">
        <w:tc>
          <w:tcPr>
            <w:tcW w:w="7479" w:type="dxa"/>
          </w:tcPr>
          <w:p w:rsidR="00682BA8" w:rsidRPr="00682BA8" w:rsidRDefault="00682BA8" w:rsidP="009558BC">
            <w:pPr>
              <w:numPr>
                <w:ilvl w:val="0"/>
                <w:numId w:val="27"/>
              </w:numPr>
              <w:spacing w:after="0" w:line="240" w:lineRule="auto"/>
              <w:ind w:firstLine="0"/>
              <w:contextualSpacing/>
              <w:rPr>
                <w:rFonts w:ascii="Times New Roman" w:eastAsia="Calibri" w:hAnsi="Times New Roman" w:cs="Times New Roman"/>
                <w:sz w:val="24"/>
                <w:szCs w:val="24"/>
              </w:rPr>
            </w:pPr>
            <w:r w:rsidRPr="00682BA8">
              <w:rPr>
                <w:rFonts w:ascii="Times New Roman" w:eastAsia="Calibri" w:hAnsi="Times New Roman" w:cs="Times New Roman"/>
                <w:sz w:val="24"/>
                <w:szCs w:val="24"/>
              </w:rPr>
              <w:t>Объекты исследования в науке о коммуникациях.</w:t>
            </w:r>
          </w:p>
        </w:tc>
        <w:tc>
          <w:tcPr>
            <w:tcW w:w="2092" w:type="dxa"/>
          </w:tcPr>
          <w:p w:rsidR="00682BA8" w:rsidRPr="00682BA8" w:rsidRDefault="00682BA8" w:rsidP="00682BA8">
            <w:pPr>
              <w:autoSpaceDE w:val="0"/>
              <w:autoSpaceDN w:val="0"/>
              <w:adjustRightInd w:val="0"/>
              <w:spacing w:after="0" w:line="240" w:lineRule="auto"/>
              <w:rPr>
                <w:rFonts w:ascii="Times New Roman" w:eastAsia="Times New Roman" w:hAnsi="Times New Roman" w:cs="Times New Roman"/>
                <w:bCs/>
                <w:sz w:val="24"/>
                <w:szCs w:val="24"/>
                <w:lang w:eastAsia="ru-RU"/>
              </w:rPr>
            </w:pPr>
            <w:r w:rsidRPr="00682BA8">
              <w:rPr>
                <w:rFonts w:ascii="Times New Roman" w:eastAsia="Times New Roman" w:hAnsi="Times New Roman" w:cs="Times New Roman"/>
                <w:bCs/>
                <w:sz w:val="24"/>
                <w:szCs w:val="24"/>
                <w:lang w:eastAsia="ru-RU"/>
              </w:rPr>
              <w:t>ОПК-4</w:t>
            </w:r>
          </w:p>
        </w:tc>
      </w:tr>
      <w:tr w:rsidR="00682BA8" w:rsidRPr="00682BA8" w:rsidTr="006D5BB9">
        <w:tc>
          <w:tcPr>
            <w:tcW w:w="7479" w:type="dxa"/>
          </w:tcPr>
          <w:p w:rsidR="00682BA8" w:rsidRPr="00682BA8" w:rsidRDefault="00682BA8" w:rsidP="009558BC">
            <w:pPr>
              <w:numPr>
                <w:ilvl w:val="0"/>
                <w:numId w:val="27"/>
              </w:numPr>
              <w:spacing w:after="0" w:line="240" w:lineRule="auto"/>
              <w:ind w:firstLine="0"/>
              <w:contextualSpacing/>
              <w:jc w:val="both"/>
              <w:rPr>
                <w:rFonts w:ascii="Times New Roman" w:eastAsia="Calibri" w:hAnsi="Times New Roman" w:cs="Times New Roman"/>
                <w:sz w:val="24"/>
                <w:szCs w:val="24"/>
              </w:rPr>
            </w:pPr>
            <w:r w:rsidRPr="00682BA8">
              <w:rPr>
                <w:rFonts w:ascii="Times New Roman" w:eastAsia="Calibri" w:hAnsi="Times New Roman" w:cs="Times New Roman"/>
                <w:sz w:val="24"/>
                <w:szCs w:val="24"/>
              </w:rPr>
              <w:t>Понятия «коммуникации». Формы, уровни и виды социальных коммуникаций.</w:t>
            </w:r>
          </w:p>
        </w:tc>
        <w:tc>
          <w:tcPr>
            <w:tcW w:w="2092" w:type="dxa"/>
          </w:tcPr>
          <w:p w:rsidR="00682BA8" w:rsidRPr="00682BA8" w:rsidRDefault="00682BA8" w:rsidP="00682BA8">
            <w:pPr>
              <w:autoSpaceDE w:val="0"/>
              <w:autoSpaceDN w:val="0"/>
              <w:adjustRightInd w:val="0"/>
              <w:spacing w:after="0" w:line="240" w:lineRule="auto"/>
              <w:rPr>
                <w:rFonts w:ascii="Times New Roman" w:eastAsia="Times New Roman" w:hAnsi="Times New Roman" w:cs="Times New Roman"/>
                <w:bCs/>
                <w:sz w:val="24"/>
                <w:szCs w:val="24"/>
                <w:lang w:eastAsia="ru-RU"/>
              </w:rPr>
            </w:pPr>
            <w:r w:rsidRPr="00682BA8">
              <w:rPr>
                <w:rFonts w:ascii="Times New Roman" w:eastAsia="Times New Roman" w:hAnsi="Times New Roman" w:cs="Times New Roman"/>
                <w:bCs/>
                <w:sz w:val="24"/>
                <w:szCs w:val="24"/>
                <w:lang w:eastAsia="ru-RU"/>
              </w:rPr>
              <w:t>ОПК-4</w:t>
            </w:r>
          </w:p>
        </w:tc>
      </w:tr>
      <w:tr w:rsidR="00682BA8" w:rsidRPr="00682BA8" w:rsidTr="006D5BB9">
        <w:tc>
          <w:tcPr>
            <w:tcW w:w="7479" w:type="dxa"/>
          </w:tcPr>
          <w:p w:rsidR="00682BA8" w:rsidRPr="00682BA8" w:rsidRDefault="00682BA8" w:rsidP="009558BC">
            <w:pPr>
              <w:numPr>
                <w:ilvl w:val="0"/>
                <w:numId w:val="27"/>
              </w:numPr>
              <w:spacing w:after="0" w:line="240" w:lineRule="auto"/>
              <w:ind w:firstLine="0"/>
              <w:contextualSpacing/>
              <w:rPr>
                <w:rFonts w:ascii="Times New Roman" w:eastAsia="Calibri" w:hAnsi="Times New Roman" w:cs="Times New Roman"/>
                <w:sz w:val="24"/>
                <w:szCs w:val="24"/>
              </w:rPr>
            </w:pPr>
            <w:r w:rsidRPr="00682BA8">
              <w:rPr>
                <w:rFonts w:ascii="Times New Roman" w:eastAsia="Calibri" w:hAnsi="Times New Roman" w:cs="Times New Roman"/>
                <w:sz w:val="24"/>
                <w:szCs w:val="24"/>
              </w:rPr>
              <w:t>Модель коммуникативного процесса К. Шеннона и Г. Лассвелла.</w:t>
            </w:r>
          </w:p>
        </w:tc>
        <w:tc>
          <w:tcPr>
            <w:tcW w:w="2092" w:type="dxa"/>
          </w:tcPr>
          <w:p w:rsidR="00682BA8" w:rsidRPr="00682BA8" w:rsidRDefault="00682BA8" w:rsidP="00682BA8">
            <w:pPr>
              <w:autoSpaceDE w:val="0"/>
              <w:autoSpaceDN w:val="0"/>
              <w:adjustRightInd w:val="0"/>
              <w:spacing w:after="0" w:line="240" w:lineRule="auto"/>
              <w:rPr>
                <w:rFonts w:ascii="Times New Roman" w:eastAsia="Times New Roman" w:hAnsi="Times New Roman" w:cs="Times New Roman"/>
                <w:bCs/>
                <w:sz w:val="24"/>
                <w:szCs w:val="24"/>
                <w:lang w:eastAsia="ru-RU"/>
              </w:rPr>
            </w:pPr>
            <w:r w:rsidRPr="00682BA8">
              <w:rPr>
                <w:rFonts w:ascii="Times New Roman" w:eastAsia="Times New Roman" w:hAnsi="Times New Roman" w:cs="Times New Roman"/>
                <w:bCs/>
                <w:sz w:val="24"/>
                <w:szCs w:val="24"/>
                <w:lang w:eastAsia="ru-RU"/>
              </w:rPr>
              <w:t>ОПК-4</w:t>
            </w:r>
          </w:p>
        </w:tc>
      </w:tr>
      <w:tr w:rsidR="00682BA8" w:rsidRPr="00682BA8" w:rsidTr="006D5BB9">
        <w:trPr>
          <w:trHeight w:val="403"/>
        </w:trPr>
        <w:tc>
          <w:tcPr>
            <w:tcW w:w="7479" w:type="dxa"/>
          </w:tcPr>
          <w:p w:rsidR="00682BA8" w:rsidRPr="00682BA8" w:rsidRDefault="00682BA8" w:rsidP="009558BC">
            <w:pPr>
              <w:numPr>
                <w:ilvl w:val="0"/>
                <w:numId w:val="27"/>
              </w:numPr>
              <w:spacing w:after="0" w:line="240" w:lineRule="auto"/>
              <w:ind w:firstLine="0"/>
              <w:contextualSpacing/>
              <w:jc w:val="both"/>
              <w:rPr>
                <w:rFonts w:ascii="Times New Roman" w:eastAsia="Calibri" w:hAnsi="Times New Roman" w:cs="Times New Roman"/>
                <w:sz w:val="24"/>
                <w:szCs w:val="24"/>
              </w:rPr>
            </w:pPr>
            <w:r w:rsidRPr="00682BA8">
              <w:rPr>
                <w:rFonts w:ascii="Times New Roman" w:eastAsia="Calibri" w:hAnsi="Times New Roman" w:cs="Times New Roman"/>
                <w:sz w:val="24"/>
                <w:szCs w:val="24"/>
              </w:rPr>
              <w:t>Чикагская школа СМК: Р. Парк, Ч. Кули, У. Липпман</w:t>
            </w:r>
          </w:p>
        </w:tc>
        <w:tc>
          <w:tcPr>
            <w:tcW w:w="2092" w:type="dxa"/>
          </w:tcPr>
          <w:p w:rsidR="00682BA8" w:rsidRPr="00682BA8" w:rsidRDefault="00682BA8" w:rsidP="00682BA8">
            <w:pPr>
              <w:autoSpaceDE w:val="0"/>
              <w:autoSpaceDN w:val="0"/>
              <w:adjustRightInd w:val="0"/>
              <w:spacing w:after="0" w:line="240" w:lineRule="auto"/>
              <w:rPr>
                <w:rFonts w:ascii="Times New Roman" w:eastAsia="Times New Roman" w:hAnsi="Times New Roman" w:cs="Times New Roman"/>
                <w:bCs/>
                <w:sz w:val="24"/>
                <w:szCs w:val="24"/>
                <w:lang w:eastAsia="ru-RU"/>
              </w:rPr>
            </w:pPr>
            <w:r w:rsidRPr="00682BA8">
              <w:rPr>
                <w:rFonts w:ascii="Times New Roman" w:eastAsia="Times New Roman" w:hAnsi="Times New Roman" w:cs="Times New Roman"/>
                <w:bCs/>
                <w:sz w:val="24"/>
                <w:szCs w:val="24"/>
                <w:lang w:eastAsia="ru-RU"/>
              </w:rPr>
              <w:t>ОПК-4</w:t>
            </w:r>
          </w:p>
        </w:tc>
      </w:tr>
      <w:tr w:rsidR="00682BA8" w:rsidRPr="00682BA8" w:rsidTr="006D5BB9">
        <w:tc>
          <w:tcPr>
            <w:tcW w:w="7479" w:type="dxa"/>
          </w:tcPr>
          <w:p w:rsidR="00682BA8" w:rsidRPr="00682BA8" w:rsidRDefault="00682BA8" w:rsidP="009558BC">
            <w:pPr>
              <w:numPr>
                <w:ilvl w:val="0"/>
                <w:numId w:val="27"/>
              </w:numPr>
              <w:spacing w:after="0" w:line="240" w:lineRule="auto"/>
              <w:ind w:firstLine="0"/>
              <w:contextualSpacing/>
              <w:rPr>
                <w:rFonts w:ascii="Times New Roman" w:eastAsia="Calibri" w:hAnsi="Times New Roman" w:cs="Times New Roman"/>
                <w:sz w:val="24"/>
                <w:szCs w:val="24"/>
              </w:rPr>
            </w:pPr>
            <w:r w:rsidRPr="00682BA8">
              <w:rPr>
                <w:rFonts w:ascii="Times New Roman" w:eastAsia="Calibri" w:hAnsi="Times New Roman" w:cs="Times New Roman"/>
                <w:sz w:val="24"/>
                <w:szCs w:val="24"/>
              </w:rPr>
              <w:t>Функции МК с точки зрения Г. Лассуэла. СМИ и пропаганда.</w:t>
            </w:r>
          </w:p>
        </w:tc>
        <w:tc>
          <w:tcPr>
            <w:tcW w:w="2092" w:type="dxa"/>
          </w:tcPr>
          <w:p w:rsidR="00682BA8" w:rsidRPr="00682BA8" w:rsidRDefault="00682BA8" w:rsidP="00682BA8">
            <w:pPr>
              <w:autoSpaceDE w:val="0"/>
              <w:autoSpaceDN w:val="0"/>
              <w:adjustRightInd w:val="0"/>
              <w:spacing w:after="0" w:line="240" w:lineRule="auto"/>
              <w:rPr>
                <w:rFonts w:ascii="Times New Roman" w:eastAsia="Times New Roman" w:hAnsi="Times New Roman" w:cs="Times New Roman"/>
                <w:bCs/>
                <w:sz w:val="24"/>
                <w:szCs w:val="24"/>
                <w:lang w:eastAsia="ru-RU"/>
              </w:rPr>
            </w:pPr>
            <w:r w:rsidRPr="00682BA8">
              <w:rPr>
                <w:rFonts w:ascii="Times New Roman" w:eastAsia="Times New Roman" w:hAnsi="Times New Roman" w:cs="Times New Roman"/>
                <w:bCs/>
                <w:sz w:val="24"/>
                <w:szCs w:val="24"/>
                <w:lang w:eastAsia="ru-RU"/>
              </w:rPr>
              <w:t>ПК-1</w:t>
            </w:r>
          </w:p>
        </w:tc>
      </w:tr>
      <w:tr w:rsidR="00682BA8" w:rsidRPr="00682BA8" w:rsidTr="006D5BB9">
        <w:tc>
          <w:tcPr>
            <w:tcW w:w="7479" w:type="dxa"/>
          </w:tcPr>
          <w:p w:rsidR="00682BA8" w:rsidRPr="00682BA8" w:rsidRDefault="00682BA8" w:rsidP="009558BC">
            <w:pPr>
              <w:numPr>
                <w:ilvl w:val="0"/>
                <w:numId w:val="27"/>
              </w:numPr>
              <w:autoSpaceDE w:val="0"/>
              <w:autoSpaceDN w:val="0"/>
              <w:adjustRightInd w:val="0"/>
              <w:spacing w:after="0" w:line="240" w:lineRule="auto"/>
              <w:ind w:firstLine="0"/>
              <w:contextualSpacing/>
              <w:rPr>
                <w:rFonts w:ascii="Times New Roman" w:eastAsia="Times New Roman" w:hAnsi="Times New Roman" w:cs="Times New Roman"/>
                <w:sz w:val="24"/>
                <w:szCs w:val="24"/>
              </w:rPr>
            </w:pPr>
            <w:r w:rsidRPr="00682BA8">
              <w:rPr>
                <w:rFonts w:ascii="Times New Roman" w:eastAsia="Calibri" w:hAnsi="Times New Roman" w:cs="Times New Roman"/>
                <w:sz w:val="24"/>
                <w:szCs w:val="24"/>
              </w:rPr>
              <w:t>Двуступенчатая модель коммуникации П. Лазерсфельда. Функции МК.</w:t>
            </w:r>
          </w:p>
        </w:tc>
        <w:tc>
          <w:tcPr>
            <w:tcW w:w="2092" w:type="dxa"/>
          </w:tcPr>
          <w:p w:rsidR="00682BA8" w:rsidRPr="00682BA8" w:rsidRDefault="00682BA8" w:rsidP="00682BA8">
            <w:pPr>
              <w:autoSpaceDE w:val="0"/>
              <w:autoSpaceDN w:val="0"/>
              <w:adjustRightInd w:val="0"/>
              <w:spacing w:after="0" w:line="240" w:lineRule="auto"/>
              <w:rPr>
                <w:rFonts w:ascii="Times New Roman" w:eastAsia="Times New Roman" w:hAnsi="Times New Roman" w:cs="Times New Roman"/>
                <w:bCs/>
                <w:sz w:val="24"/>
                <w:szCs w:val="24"/>
                <w:lang w:eastAsia="ru-RU"/>
              </w:rPr>
            </w:pPr>
            <w:r w:rsidRPr="00682BA8">
              <w:rPr>
                <w:rFonts w:ascii="Times New Roman" w:eastAsia="Times New Roman" w:hAnsi="Times New Roman" w:cs="Times New Roman"/>
                <w:bCs/>
                <w:sz w:val="24"/>
                <w:szCs w:val="24"/>
                <w:lang w:eastAsia="ru-RU"/>
              </w:rPr>
              <w:t>ОПК-4</w:t>
            </w:r>
          </w:p>
        </w:tc>
      </w:tr>
      <w:tr w:rsidR="00682BA8" w:rsidRPr="00682BA8" w:rsidTr="006D5BB9">
        <w:tc>
          <w:tcPr>
            <w:tcW w:w="7479" w:type="dxa"/>
          </w:tcPr>
          <w:p w:rsidR="00682BA8" w:rsidRPr="00682BA8" w:rsidRDefault="00682BA8" w:rsidP="009558BC">
            <w:pPr>
              <w:numPr>
                <w:ilvl w:val="0"/>
                <w:numId w:val="27"/>
              </w:numPr>
              <w:spacing w:after="0" w:line="240" w:lineRule="auto"/>
              <w:ind w:firstLine="0"/>
              <w:contextualSpacing/>
              <w:rPr>
                <w:rFonts w:ascii="Times New Roman" w:eastAsia="Calibri" w:hAnsi="Times New Roman" w:cs="Times New Roman"/>
                <w:sz w:val="24"/>
                <w:szCs w:val="24"/>
              </w:rPr>
            </w:pPr>
            <w:r w:rsidRPr="00682BA8">
              <w:rPr>
                <w:rFonts w:ascii="Times New Roman" w:eastAsia="Calibri" w:hAnsi="Times New Roman" w:cs="Times New Roman"/>
                <w:sz w:val="24"/>
                <w:szCs w:val="24"/>
              </w:rPr>
              <w:t>Социодинамическая теория СМК А. Моля.</w:t>
            </w:r>
          </w:p>
        </w:tc>
        <w:tc>
          <w:tcPr>
            <w:tcW w:w="2092" w:type="dxa"/>
          </w:tcPr>
          <w:p w:rsidR="00682BA8" w:rsidRPr="00682BA8" w:rsidRDefault="00682BA8" w:rsidP="00682BA8">
            <w:pPr>
              <w:autoSpaceDE w:val="0"/>
              <w:autoSpaceDN w:val="0"/>
              <w:adjustRightInd w:val="0"/>
              <w:spacing w:after="0" w:line="240" w:lineRule="auto"/>
              <w:rPr>
                <w:rFonts w:ascii="Times New Roman" w:eastAsia="Times New Roman" w:hAnsi="Times New Roman" w:cs="Times New Roman"/>
                <w:bCs/>
                <w:sz w:val="24"/>
                <w:szCs w:val="24"/>
                <w:lang w:eastAsia="ru-RU"/>
              </w:rPr>
            </w:pPr>
            <w:r w:rsidRPr="00682BA8">
              <w:rPr>
                <w:rFonts w:ascii="Times New Roman" w:eastAsia="Times New Roman" w:hAnsi="Times New Roman" w:cs="Times New Roman"/>
                <w:bCs/>
                <w:sz w:val="24"/>
                <w:szCs w:val="24"/>
                <w:lang w:eastAsia="ru-RU"/>
              </w:rPr>
              <w:t>ПК-1</w:t>
            </w:r>
          </w:p>
        </w:tc>
      </w:tr>
      <w:tr w:rsidR="00682BA8" w:rsidRPr="00682BA8" w:rsidTr="006D5BB9">
        <w:trPr>
          <w:trHeight w:val="379"/>
        </w:trPr>
        <w:tc>
          <w:tcPr>
            <w:tcW w:w="7479" w:type="dxa"/>
          </w:tcPr>
          <w:p w:rsidR="00682BA8" w:rsidRPr="00682BA8" w:rsidRDefault="00682BA8" w:rsidP="009558BC">
            <w:pPr>
              <w:numPr>
                <w:ilvl w:val="0"/>
                <w:numId w:val="27"/>
              </w:numPr>
              <w:spacing w:after="0" w:line="240" w:lineRule="auto"/>
              <w:ind w:firstLine="0"/>
              <w:contextualSpacing/>
              <w:jc w:val="both"/>
              <w:rPr>
                <w:rFonts w:ascii="Times New Roman" w:eastAsia="Calibri" w:hAnsi="Times New Roman" w:cs="Times New Roman"/>
                <w:sz w:val="24"/>
                <w:szCs w:val="24"/>
              </w:rPr>
            </w:pPr>
            <w:r w:rsidRPr="00682BA8">
              <w:rPr>
                <w:rFonts w:ascii="Times New Roman" w:eastAsia="Calibri" w:hAnsi="Times New Roman" w:cs="Times New Roman"/>
                <w:sz w:val="24"/>
                <w:szCs w:val="24"/>
              </w:rPr>
              <w:t>СМК в концепции самореферентных систем Н. Лумана</w:t>
            </w:r>
          </w:p>
        </w:tc>
        <w:tc>
          <w:tcPr>
            <w:tcW w:w="2092" w:type="dxa"/>
          </w:tcPr>
          <w:p w:rsidR="00682BA8" w:rsidRPr="00682BA8" w:rsidRDefault="00682BA8" w:rsidP="00682BA8">
            <w:pPr>
              <w:autoSpaceDE w:val="0"/>
              <w:autoSpaceDN w:val="0"/>
              <w:adjustRightInd w:val="0"/>
              <w:spacing w:after="0" w:line="240" w:lineRule="auto"/>
              <w:rPr>
                <w:rFonts w:ascii="Times New Roman" w:eastAsia="Times New Roman" w:hAnsi="Times New Roman" w:cs="Times New Roman"/>
                <w:bCs/>
                <w:sz w:val="24"/>
                <w:szCs w:val="24"/>
                <w:lang w:eastAsia="ru-RU"/>
              </w:rPr>
            </w:pPr>
            <w:r w:rsidRPr="00682BA8">
              <w:rPr>
                <w:rFonts w:ascii="Times New Roman" w:eastAsia="Times New Roman" w:hAnsi="Times New Roman" w:cs="Times New Roman"/>
                <w:bCs/>
                <w:sz w:val="24"/>
                <w:szCs w:val="24"/>
                <w:lang w:eastAsia="ru-RU"/>
              </w:rPr>
              <w:t>ОПК-4</w:t>
            </w:r>
          </w:p>
        </w:tc>
      </w:tr>
      <w:tr w:rsidR="00682BA8" w:rsidRPr="00682BA8" w:rsidTr="006D5BB9">
        <w:trPr>
          <w:trHeight w:val="597"/>
        </w:trPr>
        <w:tc>
          <w:tcPr>
            <w:tcW w:w="7479" w:type="dxa"/>
          </w:tcPr>
          <w:p w:rsidR="00682BA8" w:rsidRPr="00682BA8" w:rsidRDefault="00682BA8" w:rsidP="009558BC">
            <w:pPr>
              <w:numPr>
                <w:ilvl w:val="0"/>
                <w:numId w:val="27"/>
              </w:numPr>
              <w:spacing w:line="240" w:lineRule="auto"/>
              <w:ind w:firstLine="0"/>
              <w:contextualSpacing/>
              <w:rPr>
                <w:rFonts w:ascii="Times New Roman" w:hAnsi="Times New Roman" w:cs="Times New Roman"/>
                <w:sz w:val="24"/>
                <w:szCs w:val="24"/>
                <w:lang w:eastAsia="ru-RU"/>
              </w:rPr>
            </w:pPr>
            <w:r w:rsidRPr="00682BA8">
              <w:rPr>
                <w:rFonts w:ascii="Times New Roman" w:eastAsia="Calibri" w:hAnsi="Times New Roman" w:cs="Times New Roman"/>
                <w:sz w:val="24"/>
                <w:szCs w:val="24"/>
              </w:rPr>
              <w:t>Массовая коммуникация как фактор социальных изменений (концепция М.Маклюэна).</w:t>
            </w:r>
          </w:p>
        </w:tc>
        <w:tc>
          <w:tcPr>
            <w:tcW w:w="2092" w:type="dxa"/>
          </w:tcPr>
          <w:p w:rsidR="00682BA8" w:rsidRPr="00682BA8" w:rsidRDefault="00682BA8" w:rsidP="00682BA8">
            <w:pPr>
              <w:autoSpaceDE w:val="0"/>
              <w:autoSpaceDN w:val="0"/>
              <w:adjustRightInd w:val="0"/>
              <w:spacing w:after="0" w:line="240" w:lineRule="auto"/>
              <w:rPr>
                <w:rFonts w:ascii="Times New Roman" w:eastAsia="Times New Roman" w:hAnsi="Times New Roman" w:cs="Times New Roman"/>
                <w:bCs/>
                <w:sz w:val="24"/>
                <w:szCs w:val="24"/>
                <w:lang w:eastAsia="ru-RU"/>
              </w:rPr>
            </w:pPr>
            <w:r w:rsidRPr="00682BA8">
              <w:rPr>
                <w:rFonts w:ascii="Times New Roman" w:eastAsia="Times New Roman" w:hAnsi="Times New Roman" w:cs="Times New Roman"/>
                <w:bCs/>
                <w:sz w:val="24"/>
                <w:szCs w:val="24"/>
                <w:lang w:eastAsia="ru-RU"/>
              </w:rPr>
              <w:t>ОПК-4</w:t>
            </w:r>
          </w:p>
        </w:tc>
      </w:tr>
      <w:tr w:rsidR="00682BA8" w:rsidRPr="00682BA8" w:rsidTr="006D5BB9">
        <w:tc>
          <w:tcPr>
            <w:tcW w:w="7479" w:type="dxa"/>
          </w:tcPr>
          <w:p w:rsidR="00682BA8" w:rsidRPr="00682BA8" w:rsidRDefault="00682BA8" w:rsidP="009558BC">
            <w:pPr>
              <w:numPr>
                <w:ilvl w:val="0"/>
                <w:numId w:val="27"/>
              </w:numPr>
              <w:spacing w:after="0" w:line="240" w:lineRule="auto"/>
              <w:ind w:firstLine="0"/>
              <w:contextualSpacing/>
              <w:rPr>
                <w:rFonts w:ascii="Times New Roman" w:eastAsia="Calibri" w:hAnsi="Times New Roman" w:cs="Times New Roman"/>
                <w:sz w:val="24"/>
                <w:szCs w:val="24"/>
              </w:rPr>
            </w:pPr>
            <w:r w:rsidRPr="00682BA8">
              <w:rPr>
                <w:rFonts w:ascii="Times New Roman" w:eastAsia="Calibri" w:hAnsi="Times New Roman" w:cs="Times New Roman"/>
                <w:sz w:val="24"/>
                <w:szCs w:val="24"/>
              </w:rPr>
              <w:t>Постмодернистское прочтение медиа: коды и симулякры.</w:t>
            </w:r>
          </w:p>
        </w:tc>
        <w:tc>
          <w:tcPr>
            <w:tcW w:w="2092" w:type="dxa"/>
          </w:tcPr>
          <w:p w:rsidR="00682BA8" w:rsidRPr="00682BA8" w:rsidRDefault="00682BA8" w:rsidP="00682BA8">
            <w:pPr>
              <w:autoSpaceDE w:val="0"/>
              <w:autoSpaceDN w:val="0"/>
              <w:adjustRightInd w:val="0"/>
              <w:spacing w:after="0" w:line="240" w:lineRule="auto"/>
              <w:rPr>
                <w:rFonts w:ascii="Times New Roman" w:eastAsia="Times New Roman" w:hAnsi="Times New Roman" w:cs="Times New Roman"/>
                <w:bCs/>
                <w:sz w:val="24"/>
                <w:szCs w:val="24"/>
                <w:lang w:eastAsia="ru-RU"/>
              </w:rPr>
            </w:pPr>
            <w:r w:rsidRPr="00682BA8">
              <w:rPr>
                <w:rFonts w:ascii="Times New Roman" w:eastAsia="Times New Roman" w:hAnsi="Times New Roman" w:cs="Times New Roman"/>
                <w:bCs/>
                <w:sz w:val="24"/>
                <w:szCs w:val="24"/>
                <w:lang w:eastAsia="ru-RU"/>
              </w:rPr>
              <w:t>ПК-1</w:t>
            </w:r>
          </w:p>
        </w:tc>
      </w:tr>
      <w:tr w:rsidR="00682BA8" w:rsidRPr="00682BA8" w:rsidTr="006D5BB9">
        <w:tc>
          <w:tcPr>
            <w:tcW w:w="7479" w:type="dxa"/>
          </w:tcPr>
          <w:p w:rsidR="00682BA8" w:rsidRPr="00682BA8" w:rsidRDefault="00682BA8" w:rsidP="009558BC">
            <w:pPr>
              <w:numPr>
                <w:ilvl w:val="0"/>
                <w:numId w:val="27"/>
              </w:numPr>
              <w:spacing w:after="0" w:line="240" w:lineRule="auto"/>
              <w:ind w:firstLine="0"/>
              <w:contextualSpacing/>
              <w:rPr>
                <w:rFonts w:ascii="Times New Roman" w:eastAsia="Calibri" w:hAnsi="Times New Roman" w:cs="Times New Roman"/>
                <w:sz w:val="24"/>
                <w:szCs w:val="24"/>
              </w:rPr>
            </w:pPr>
            <w:r w:rsidRPr="00682BA8">
              <w:rPr>
                <w:rFonts w:ascii="Times New Roman" w:eastAsia="Calibri" w:hAnsi="Times New Roman" w:cs="Times New Roman"/>
                <w:sz w:val="24"/>
                <w:szCs w:val="24"/>
              </w:rPr>
              <w:t>Семиотический подход к исследованию МК: кодирование и декодирование</w:t>
            </w:r>
          </w:p>
        </w:tc>
        <w:tc>
          <w:tcPr>
            <w:tcW w:w="2092" w:type="dxa"/>
          </w:tcPr>
          <w:p w:rsidR="00682BA8" w:rsidRPr="00682BA8" w:rsidRDefault="00682BA8" w:rsidP="00682BA8">
            <w:pPr>
              <w:autoSpaceDE w:val="0"/>
              <w:autoSpaceDN w:val="0"/>
              <w:adjustRightInd w:val="0"/>
              <w:spacing w:after="0" w:line="240" w:lineRule="auto"/>
              <w:rPr>
                <w:rFonts w:ascii="Times New Roman" w:eastAsia="Times New Roman" w:hAnsi="Times New Roman" w:cs="Times New Roman"/>
                <w:bCs/>
                <w:sz w:val="24"/>
                <w:szCs w:val="24"/>
                <w:lang w:eastAsia="ru-RU"/>
              </w:rPr>
            </w:pPr>
            <w:r w:rsidRPr="00682BA8">
              <w:rPr>
                <w:rFonts w:ascii="Times New Roman" w:eastAsia="Times New Roman" w:hAnsi="Times New Roman" w:cs="Times New Roman"/>
                <w:bCs/>
                <w:sz w:val="24"/>
                <w:szCs w:val="24"/>
                <w:lang w:eastAsia="ru-RU"/>
              </w:rPr>
              <w:t>ПК-1</w:t>
            </w:r>
          </w:p>
        </w:tc>
      </w:tr>
      <w:tr w:rsidR="00682BA8" w:rsidRPr="00682BA8" w:rsidTr="006D5BB9">
        <w:tc>
          <w:tcPr>
            <w:tcW w:w="7479" w:type="dxa"/>
          </w:tcPr>
          <w:p w:rsidR="00682BA8" w:rsidRPr="00682BA8" w:rsidRDefault="00682BA8" w:rsidP="009558BC">
            <w:pPr>
              <w:numPr>
                <w:ilvl w:val="0"/>
                <w:numId w:val="27"/>
              </w:numPr>
              <w:spacing w:after="0" w:line="240" w:lineRule="auto"/>
              <w:ind w:firstLine="0"/>
              <w:contextualSpacing/>
              <w:rPr>
                <w:rFonts w:ascii="Times New Roman" w:eastAsia="Calibri" w:hAnsi="Times New Roman" w:cs="Times New Roman"/>
                <w:sz w:val="24"/>
                <w:szCs w:val="24"/>
              </w:rPr>
            </w:pPr>
            <w:r w:rsidRPr="00682BA8">
              <w:rPr>
                <w:rFonts w:ascii="Times New Roman" w:eastAsia="Calibri" w:hAnsi="Times New Roman" w:cs="Times New Roman"/>
                <w:sz w:val="24"/>
                <w:szCs w:val="24"/>
              </w:rPr>
              <w:t>Структура мифа в семиологии</w:t>
            </w:r>
          </w:p>
        </w:tc>
        <w:tc>
          <w:tcPr>
            <w:tcW w:w="2092" w:type="dxa"/>
          </w:tcPr>
          <w:p w:rsidR="00682BA8" w:rsidRPr="00682BA8" w:rsidRDefault="00682BA8" w:rsidP="00682BA8">
            <w:pPr>
              <w:autoSpaceDE w:val="0"/>
              <w:autoSpaceDN w:val="0"/>
              <w:adjustRightInd w:val="0"/>
              <w:spacing w:after="0" w:line="240" w:lineRule="auto"/>
              <w:rPr>
                <w:rFonts w:ascii="Times New Roman" w:eastAsia="Times New Roman" w:hAnsi="Times New Roman" w:cs="Times New Roman"/>
                <w:bCs/>
                <w:sz w:val="24"/>
                <w:szCs w:val="24"/>
                <w:lang w:eastAsia="ru-RU"/>
              </w:rPr>
            </w:pPr>
            <w:r w:rsidRPr="00682BA8">
              <w:rPr>
                <w:rFonts w:ascii="Times New Roman" w:eastAsia="Times New Roman" w:hAnsi="Times New Roman" w:cs="Times New Roman"/>
                <w:bCs/>
                <w:sz w:val="24"/>
                <w:szCs w:val="24"/>
                <w:lang w:eastAsia="ru-RU"/>
              </w:rPr>
              <w:t>ПК-1</w:t>
            </w:r>
          </w:p>
        </w:tc>
      </w:tr>
      <w:tr w:rsidR="00682BA8" w:rsidRPr="00682BA8" w:rsidTr="006D5BB9">
        <w:tc>
          <w:tcPr>
            <w:tcW w:w="7479" w:type="dxa"/>
          </w:tcPr>
          <w:p w:rsidR="00682BA8" w:rsidRPr="00682BA8" w:rsidRDefault="00682BA8" w:rsidP="009558BC">
            <w:pPr>
              <w:numPr>
                <w:ilvl w:val="0"/>
                <w:numId w:val="27"/>
              </w:numPr>
              <w:spacing w:after="0" w:line="240" w:lineRule="auto"/>
              <w:ind w:firstLine="0"/>
              <w:contextualSpacing/>
              <w:rPr>
                <w:rFonts w:ascii="Times New Roman" w:eastAsia="Calibri" w:hAnsi="Times New Roman" w:cs="Times New Roman"/>
                <w:sz w:val="24"/>
                <w:szCs w:val="24"/>
              </w:rPr>
            </w:pPr>
            <w:r w:rsidRPr="00682BA8">
              <w:rPr>
                <w:rFonts w:ascii="Times New Roman" w:eastAsia="Calibri" w:hAnsi="Times New Roman" w:cs="Times New Roman"/>
                <w:sz w:val="24"/>
                <w:szCs w:val="24"/>
              </w:rPr>
              <w:t>Идеология и индустрия культуры.</w:t>
            </w:r>
          </w:p>
        </w:tc>
        <w:tc>
          <w:tcPr>
            <w:tcW w:w="2092" w:type="dxa"/>
          </w:tcPr>
          <w:p w:rsidR="00682BA8" w:rsidRPr="00682BA8" w:rsidRDefault="00682BA8" w:rsidP="00682BA8">
            <w:pPr>
              <w:autoSpaceDE w:val="0"/>
              <w:autoSpaceDN w:val="0"/>
              <w:adjustRightInd w:val="0"/>
              <w:spacing w:after="0" w:line="240" w:lineRule="auto"/>
              <w:rPr>
                <w:rFonts w:ascii="Times New Roman" w:eastAsia="Times New Roman" w:hAnsi="Times New Roman" w:cs="Times New Roman"/>
                <w:bCs/>
                <w:sz w:val="24"/>
                <w:szCs w:val="24"/>
                <w:lang w:eastAsia="ru-RU"/>
              </w:rPr>
            </w:pPr>
            <w:r w:rsidRPr="00682BA8">
              <w:rPr>
                <w:rFonts w:ascii="Times New Roman" w:eastAsia="Times New Roman" w:hAnsi="Times New Roman" w:cs="Times New Roman"/>
                <w:bCs/>
                <w:sz w:val="24"/>
                <w:szCs w:val="24"/>
                <w:lang w:eastAsia="ru-RU"/>
              </w:rPr>
              <w:t>ОПК-4</w:t>
            </w:r>
          </w:p>
        </w:tc>
      </w:tr>
      <w:tr w:rsidR="00682BA8" w:rsidRPr="00682BA8" w:rsidTr="006D5BB9">
        <w:tc>
          <w:tcPr>
            <w:tcW w:w="7479" w:type="dxa"/>
          </w:tcPr>
          <w:p w:rsidR="00682BA8" w:rsidRPr="00682BA8" w:rsidRDefault="00682BA8" w:rsidP="009558BC">
            <w:pPr>
              <w:numPr>
                <w:ilvl w:val="0"/>
                <w:numId w:val="27"/>
              </w:numPr>
              <w:spacing w:after="0" w:line="240" w:lineRule="auto"/>
              <w:ind w:firstLine="0"/>
              <w:contextualSpacing/>
              <w:rPr>
                <w:rFonts w:ascii="Times New Roman" w:eastAsia="Calibri" w:hAnsi="Times New Roman" w:cs="Times New Roman"/>
                <w:sz w:val="24"/>
                <w:szCs w:val="24"/>
              </w:rPr>
            </w:pPr>
            <w:r w:rsidRPr="00682BA8">
              <w:rPr>
                <w:rFonts w:ascii="Times New Roman" w:eastAsia="Calibri" w:hAnsi="Times New Roman" w:cs="Times New Roman"/>
                <w:sz w:val="24"/>
                <w:szCs w:val="24"/>
              </w:rPr>
              <w:t>Становление структуры МК: функциональный подход</w:t>
            </w:r>
          </w:p>
        </w:tc>
        <w:tc>
          <w:tcPr>
            <w:tcW w:w="2092" w:type="dxa"/>
          </w:tcPr>
          <w:p w:rsidR="00682BA8" w:rsidRPr="00682BA8" w:rsidRDefault="00682BA8" w:rsidP="00682BA8">
            <w:pPr>
              <w:autoSpaceDE w:val="0"/>
              <w:autoSpaceDN w:val="0"/>
              <w:adjustRightInd w:val="0"/>
              <w:spacing w:after="0" w:line="240" w:lineRule="auto"/>
              <w:rPr>
                <w:rFonts w:ascii="Times New Roman" w:eastAsia="Times New Roman" w:hAnsi="Times New Roman" w:cs="Times New Roman"/>
                <w:bCs/>
                <w:sz w:val="24"/>
                <w:szCs w:val="24"/>
                <w:lang w:eastAsia="ru-RU"/>
              </w:rPr>
            </w:pPr>
            <w:r w:rsidRPr="00682BA8">
              <w:rPr>
                <w:rFonts w:ascii="Times New Roman" w:eastAsia="Times New Roman" w:hAnsi="Times New Roman" w:cs="Times New Roman"/>
                <w:bCs/>
                <w:sz w:val="24"/>
                <w:szCs w:val="24"/>
                <w:lang w:eastAsia="ru-RU"/>
              </w:rPr>
              <w:t>ПК-1</w:t>
            </w:r>
          </w:p>
        </w:tc>
      </w:tr>
      <w:tr w:rsidR="00682BA8" w:rsidRPr="00682BA8" w:rsidTr="006D5BB9">
        <w:tc>
          <w:tcPr>
            <w:tcW w:w="7479" w:type="dxa"/>
          </w:tcPr>
          <w:p w:rsidR="00682BA8" w:rsidRPr="00682BA8" w:rsidRDefault="00682BA8" w:rsidP="009558BC">
            <w:pPr>
              <w:numPr>
                <w:ilvl w:val="0"/>
                <w:numId w:val="27"/>
              </w:numPr>
              <w:spacing w:after="0" w:line="240" w:lineRule="auto"/>
              <w:ind w:firstLine="0"/>
              <w:contextualSpacing/>
              <w:rPr>
                <w:rFonts w:ascii="Times New Roman" w:eastAsia="Calibri" w:hAnsi="Times New Roman" w:cs="Times New Roman"/>
                <w:sz w:val="24"/>
                <w:szCs w:val="24"/>
              </w:rPr>
            </w:pPr>
            <w:r w:rsidRPr="00682BA8">
              <w:rPr>
                <w:rFonts w:ascii="Times New Roman" w:eastAsia="Calibri" w:hAnsi="Times New Roman" w:cs="Times New Roman"/>
                <w:sz w:val="24"/>
                <w:szCs w:val="24"/>
              </w:rPr>
              <w:t xml:space="preserve">Средства массовой коммуникаций и модернизационные тенденции развития человечества. </w:t>
            </w:r>
          </w:p>
        </w:tc>
        <w:tc>
          <w:tcPr>
            <w:tcW w:w="2092" w:type="dxa"/>
          </w:tcPr>
          <w:p w:rsidR="00682BA8" w:rsidRPr="00682BA8" w:rsidRDefault="00682BA8" w:rsidP="00682BA8">
            <w:pPr>
              <w:autoSpaceDE w:val="0"/>
              <w:autoSpaceDN w:val="0"/>
              <w:adjustRightInd w:val="0"/>
              <w:spacing w:after="0" w:line="240" w:lineRule="auto"/>
              <w:rPr>
                <w:rFonts w:ascii="Times New Roman" w:eastAsia="Times New Roman" w:hAnsi="Times New Roman" w:cs="Times New Roman"/>
                <w:bCs/>
                <w:sz w:val="24"/>
                <w:szCs w:val="24"/>
                <w:lang w:eastAsia="ru-RU"/>
              </w:rPr>
            </w:pPr>
            <w:r w:rsidRPr="00682BA8">
              <w:rPr>
                <w:rFonts w:ascii="Times New Roman" w:eastAsia="Times New Roman" w:hAnsi="Times New Roman" w:cs="Times New Roman"/>
                <w:bCs/>
                <w:sz w:val="24"/>
                <w:szCs w:val="24"/>
                <w:lang w:eastAsia="ru-RU"/>
              </w:rPr>
              <w:t>ОПК-4</w:t>
            </w:r>
          </w:p>
        </w:tc>
      </w:tr>
      <w:tr w:rsidR="00682BA8" w:rsidRPr="00682BA8" w:rsidTr="006D5BB9">
        <w:tc>
          <w:tcPr>
            <w:tcW w:w="7479" w:type="dxa"/>
          </w:tcPr>
          <w:p w:rsidR="00682BA8" w:rsidRPr="00682BA8" w:rsidRDefault="00682BA8" w:rsidP="009558BC">
            <w:pPr>
              <w:numPr>
                <w:ilvl w:val="0"/>
                <w:numId w:val="27"/>
              </w:numPr>
              <w:spacing w:after="0" w:line="240" w:lineRule="auto"/>
              <w:ind w:firstLine="0"/>
              <w:contextualSpacing/>
              <w:rPr>
                <w:rFonts w:ascii="Times New Roman" w:eastAsia="Calibri" w:hAnsi="Times New Roman" w:cs="Times New Roman"/>
                <w:sz w:val="24"/>
                <w:szCs w:val="24"/>
              </w:rPr>
            </w:pPr>
            <w:r w:rsidRPr="00682BA8">
              <w:rPr>
                <w:rFonts w:ascii="Times New Roman" w:eastAsia="Calibri" w:hAnsi="Times New Roman" w:cs="Times New Roman"/>
                <w:sz w:val="24"/>
                <w:szCs w:val="24"/>
              </w:rPr>
              <w:t>«Четыре теории прессы» и модели функционирования СМИ.</w:t>
            </w:r>
          </w:p>
        </w:tc>
        <w:tc>
          <w:tcPr>
            <w:tcW w:w="2092" w:type="dxa"/>
          </w:tcPr>
          <w:p w:rsidR="00682BA8" w:rsidRPr="00682BA8" w:rsidRDefault="00682BA8" w:rsidP="00682BA8">
            <w:pPr>
              <w:autoSpaceDE w:val="0"/>
              <w:autoSpaceDN w:val="0"/>
              <w:adjustRightInd w:val="0"/>
              <w:spacing w:after="0" w:line="240" w:lineRule="auto"/>
              <w:rPr>
                <w:rFonts w:ascii="Times New Roman" w:eastAsia="Times New Roman" w:hAnsi="Times New Roman" w:cs="Times New Roman"/>
                <w:bCs/>
                <w:sz w:val="24"/>
                <w:szCs w:val="24"/>
                <w:lang w:eastAsia="ru-RU"/>
              </w:rPr>
            </w:pPr>
            <w:r w:rsidRPr="00682BA8">
              <w:rPr>
                <w:rFonts w:ascii="Times New Roman" w:eastAsia="Times New Roman" w:hAnsi="Times New Roman" w:cs="Times New Roman"/>
                <w:bCs/>
                <w:sz w:val="24"/>
                <w:szCs w:val="24"/>
                <w:lang w:eastAsia="ru-RU"/>
              </w:rPr>
              <w:t>ПК-1</w:t>
            </w:r>
          </w:p>
        </w:tc>
      </w:tr>
      <w:tr w:rsidR="00682BA8" w:rsidRPr="00682BA8" w:rsidTr="006D5BB9">
        <w:trPr>
          <w:trHeight w:val="693"/>
        </w:trPr>
        <w:tc>
          <w:tcPr>
            <w:tcW w:w="7479" w:type="dxa"/>
          </w:tcPr>
          <w:p w:rsidR="00682BA8" w:rsidRPr="00682BA8" w:rsidRDefault="00682BA8" w:rsidP="009558BC">
            <w:pPr>
              <w:numPr>
                <w:ilvl w:val="0"/>
                <w:numId w:val="27"/>
              </w:numPr>
              <w:spacing w:after="0" w:line="240" w:lineRule="auto"/>
              <w:ind w:firstLine="0"/>
              <w:contextualSpacing/>
              <w:rPr>
                <w:rFonts w:ascii="Times New Roman" w:eastAsia="Calibri" w:hAnsi="Times New Roman" w:cs="Times New Roman"/>
                <w:sz w:val="24"/>
                <w:szCs w:val="24"/>
              </w:rPr>
            </w:pPr>
            <w:r w:rsidRPr="00682BA8">
              <w:rPr>
                <w:rFonts w:ascii="Times New Roman" w:eastAsia="Calibri" w:hAnsi="Times New Roman" w:cs="Times New Roman"/>
                <w:sz w:val="24"/>
                <w:szCs w:val="24"/>
              </w:rPr>
              <w:t>СМК как «четвертая власть». Роль СМК в механизме функционирования демократии.</w:t>
            </w:r>
          </w:p>
          <w:p w:rsidR="00682BA8" w:rsidRPr="00682BA8" w:rsidRDefault="00682BA8" w:rsidP="00682BA8">
            <w:pPr>
              <w:spacing w:after="0" w:line="240" w:lineRule="auto"/>
              <w:ind w:left="360"/>
              <w:contextualSpacing/>
              <w:rPr>
                <w:rFonts w:ascii="Times New Roman" w:eastAsia="Calibri" w:hAnsi="Times New Roman" w:cs="Times New Roman"/>
                <w:sz w:val="24"/>
                <w:szCs w:val="24"/>
              </w:rPr>
            </w:pPr>
          </w:p>
        </w:tc>
        <w:tc>
          <w:tcPr>
            <w:tcW w:w="2092" w:type="dxa"/>
          </w:tcPr>
          <w:p w:rsidR="00682BA8" w:rsidRPr="00682BA8" w:rsidRDefault="00682BA8" w:rsidP="00682BA8">
            <w:pPr>
              <w:autoSpaceDE w:val="0"/>
              <w:autoSpaceDN w:val="0"/>
              <w:adjustRightInd w:val="0"/>
              <w:spacing w:after="0" w:line="240" w:lineRule="auto"/>
              <w:rPr>
                <w:rFonts w:ascii="Times New Roman" w:eastAsia="Times New Roman" w:hAnsi="Times New Roman" w:cs="Times New Roman"/>
                <w:bCs/>
                <w:sz w:val="24"/>
                <w:szCs w:val="24"/>
                <w:lang w:eastAsia="ru-RU"/>
              </w:rPr>
            </w:pPr>
            <w:r w:rsidRPr="00682BA8">
              <w:rPr>
                <w:rFonts w:ascii="Times New Roman" w:eastAsia="Times New Roman" w:hAnsi="Times New Roman" w:cs="Times New Roman"/>
                <w:bCs/>
                <w:sz w:val="24"/>
                <w:szCs w:val="24"/>
                <w:lang w:eastAsia="ru-RU"/>
              </w:rPr>
              <w:t>ПК-8</w:t>
            </w:r>
          </w:p>
        </w:tc>
      </w:tr>
      <w:tr w:rsidR="00682BA8" w:rsidRPr="00682BA8" w:rsidTr="006D5BB9">
        <w:tc>
          <w:tcPr>
            <w:tcW w:w="7479" w:type="dxa"/>
          </w:tcPr>
          <w:p w:rsidR="00682BA8" w:rsidRPr="00682BA8" w:rsidRDefault="00682BA8" w:rsidP="009558BC">
            <w:pPr>
              <w:numPr>
                <w:ilvl w:val="0"/>
                <w:numId w:val="27"/>
              </w:numPr>
              <w:spacing w:after="0" w:line="240" w:lineRule="auto"/>
              <w:ind w:firstLine="0"/>
              <w:contextualSpacing/>
              <w:rPr>
                <w:rFonts w:ascii="Times New Roman" w:eastAsia="Calibri" w:hAnsi="Times New Roman" w:cs="Times New Roman"/>
                <w:sz w:val="24"/>
                <w:szCs w:val="24"/>
              </w:rPr>
            </w:pPr>
            <w:r w:rsidRPr="00682BA8">
              <w:rPr>
                <w:rFonts w:ascii="Times New Roman" w:eastAsia="Calibri" w:hAnsi="Times New Roman" w:cs="Times New Roman"/>
                <w:sz w:val="24"/>
                <w:szCs w:val="24"/>
              </w:rPr>
              <w:t>Функции СМК: социальный и индивидуальный уровни</w:t>
            </w:r>
          </w:p>
        </w:tc>
        <w:tc>
          <w:tcPr>
            <w:tcW w:w="2092" w:type="dxa"/>
          </w:tcPr>
          <w:p w:rsidR="00682BA8" w:rsidRPr="00682BA8" w:rsidRDefault="00682BA8" w:rsidP="00682BA8">
            <w:pPr>
              <w:autoSpaceDE w:val="0"/>
              <w:autoSpaceDN w:val="0"/>
              <w:adjustRightInd w:val="0"/>
              <w:spacing w:after="0" w:line="240" w:lineRule="auto"/>
              <w:rPr>
                <w:rFonts w:ascii="Times New Roman" w:eastAsia="Times New Roman" w:hAnsi="Times New Roman" w:cs="Times New Roman"/>
                <w:bCs/>
                <w:sz w:val="24"/>
                <w:szCs w:val="24"/>
                <w:lang w:eastAsia="ru-RU"/>
              </w:rPr>
            </w:pPr>
            <w:r w:rsidRPr="00682BA8">
              <w:rPr>
                <w:rFonts w:ascii="Times New Roman" w:eastAsia="Times New Roman" w:hAnsi="Times New Roman" w:cs="Times New Roman"/>
                <w:bCs/>
                <w:sz w:val="24"/>
                <w:szCs w:val="24"/>
                <w:lang w:eastAsia="ru-RU"/>
              </w:rPr>
              <w:t>ПК-1</w:t>
            </w:r>
          </w:p>
        </w:tc>
      </w:tr>
      <w:tr w:rsidR="00682BA8" w:rsidRPr="00682BA8" w:rsidTr="006D5BB9">
        <w:tc>
          <w:tcPr>
            <w:tcW w:w="7479" w:type="dxa"/>
          </w:tcPr>
          <w:p w:rsidR="00682BA8" w:rsidRPr="00682BA8" w:rsidRDefault="00682BA8" w:rsidP="009558BC">
            <w:pPr>
              <w:numPr>
                <w:ilvl w:val="0"/>
                <w:numId w:val="27"/>
              </w:numPr>
              <w:spacing w:after="0" w:line="240" w:lineRule="auto"/>
              <w:ind w:firstLine="0"/>
              <w:contextualSpacing/>
              <w:rPr>
                <w:rFonts w:ascii="Times New Roman" w:eastAsia="Calibri" w:hAnsi="Times New Roman" w:cs="Times New Roman"/>
                <w:sz w:val="24"/>
                <w:szCs w:val="24"/>
              </w:rPr>
            </w:pPr>
            <w:r w:rsidRPr="00682BA8">
              <w:rPr>
                <w:rFonts w:ascii="Times New Roman" w:eastAsia="Calibri" w:hAnsi="Times New Roman" w:cs="Times New Roman"/>
                <w:sz w:val="24"/>
                <w:szCs w:val="24"/>
              </w:rPr>
              <w:t>Особенности индустрии СМИ (сдвоенный рынок товаров и услуг).</w:t>
            </w:r>
          </w:p>
        </w:tc>
        <w:tc>
          <w:tcPr>
            <w:tcW w:w="2092" w:type="dxa"/>
          </w:tcPr>
          <w:p w:rsidR="00682BA8" w:rsidRPr="00682BA8" w:rsidRDefault="00682BA8" w:rsidP="00682BA8">
            <w:pPr>
              <w:autoSpaceDE w:val="0"/>
              <w:autoSpaceDN w:val="0"/>
              <w:adjustRightInd w:val="0"/>
              <w:spacing w:after="0" w:line="240" w:lineRule="auto"/>
              <w:rPr>
                <w:rFonts w:ascii="Times New Roman" w:eastAsia="Times New Roman" w:hAnsi="Times New Roman" w:cs="Times New Roman"/>
                <w:bCs/>
                <w:sz w:val="24"/>
                <w:szCs w:val="24"/>
                <w:lang w:eastAsia="ru-RU"/>
              </w:rPr>
            </w:pPr>
            <w:r w:rsidRPr="00682BA8">
              <w:rPr>
                <w:rFonts w:ascii="Times New Roman" w:eastAsia="Times New Roman" w:hAnsi="Times New Roman" w:cs="Times New Roman"/>
                <w:bCs/>
                <w:sz w:val="24"/>
                <w:szCs w:val="24"/>
                <w:lang w:eastAsia="ru-RU"/>
              </w:rPr>
              <w:t>ПК-8</w:t>
            </w:r>
          </w:p>
        </w:tc>
      </w:tr>
      <w:tr w:rsidR="00682BA8" w:rsidRPr="00682BA8" w:rsidTr="006D5BB9">
        <w:tc>
          <w:tcPr>
            <w:tcW w:w="7479" w:type="dxa"/>
          </w:tcPr>
          <w:p w:rsidR="00682BA8" w:rsidRPr="00682BA8" w:rsidRDefault="00682BA8" w:rsidP="009558BC">
            <w:pPr>
              <w:numPr>
                <w:ilvl w:val="0"/>
                <w:numId w:val="27"/>
              </w:numPr>
              <w:spacing w:after="0" w:line="240" w:lineRule="auto"/>
              <w:ind w:firstLine="0"/>
              <w:contextualSpacing/>
              <w:rPr>
                <w:rFonts w:ascii="Times New Roman" w:eastAsia="Calibri" w:hAnsi="Times New Roman" w:cs="Times New Roman"/>
                <w:sz w:val="24"/>
                <w:szCs w:val="24"/>
              </w:rPr>
            </w:pPr>
            <w:r w:rsidRPr="00682BA8">
              <w:rPr>
                <w:rFonts w:ascii="Times New Roman" w:eastAsia="Calibri" w:hAnsi="Times New Roman" w:cs="Times New Roman"/>
                <w:sz w:val="24"/>
                <w:szCs w:val="24"/>
              </w:rPr>
              <w:t>Влияние форм собственности на деятельность СМК.</w:t>
            </w:r>
          </w:p>
        </w:tc>
        <w:tc>
          <w:tcPr>
            <w:tcW w:w="2092" w:type="dxa"/>
          </w:tcPr>
          <w:p w:rsidR="00682BA8" w:rsidRPr="00682BA8" w:rsidRDefault="00682BA8" w:rsidP="00682BA8">
            <w:pPr>
              <w:autoSpaceDE w:val="0"/>
              <w:autoSpaceDN w:val="0"/>
              <w:adjustRightInd w:val="0"/>
              <w:spacing w:after="0" w:line="240" w:lineRule="auto"/>
              <w:rPr>
                <w:rFonts w:ascii="Times New Roman" w:eastAsia="Times New Roman" w:hAnsi="Times New Roman" w:cs="Times New Roman"/>
                <w:bCs/>
                <w:sz w:val="24"/>
                <w:szCs w:val="24"/>
                <w:lang w:eastAsia="ru-RU"/>
              </w:rPr>
            </w:pPr>
            <w:r w:rsidRPr="00682BA8">
              <w:rPr>
                <w:rFonts w:ascii="Times New Roman" w:eastAsia="Times New Roman" w:hAnsi="Times New Roman" w:cs="Times New Roman"/>
                <w:bCs/>
                <w:sz w:val="24"/>
                <w:szCs w:val="24"/>
                <w:lang w:eastAsia="ru-RU"/>
              </w:rPr>
              <w:t>ПК-8</w:t>
            </w:r>
          </w:p>
        </w:tc>
      </w:tr>
      <w:tr w:rsidR="00682BA8" w:rsidRPr="00682BA8" w:rsidTr="006D5BB9">
        <w:tc>
          <w:tcPr>
            <w:tcW w:w="7479" w:type="dxa"/>
          </w:tcPr>
          <w:p w:rsidR="00682BA8" w:rsidRPr="00682BA8" w:rsidRDefault="00682BA8" w:rsidP="009558BC">
            <w:pPr>
              <w:numPr>
                <w:ilvl w:val="0"/>
                <w:numId w:val="27"/>
              </w:numPr>
              <w:spacing w:after="0" w:line="240" w:lineRule="auto"/>
              <w:ind w:firstLine="0"/>
              <w:contextualSpacing/>
              <w:rPr>
                <w:rFonts w:ascii="Times New Roman" w:eastAsia="Calibri" w:hAnsi="Times New Roman" w:cs="Times New Roman"/>
                <w:sz w:val="24"/>
                <w:szCs w:val="24"/>
              </w:rPr>
            </w:pPr>
            <w:r w:rsidRPr="00682BA8">
              <w:rPr>
                <w:rFonts w:ascii="Times New Roman" w:eastAsia="Calibri" w:hAnsi="Times New Roman" w:cs="Times New Roman"/>
                <w:sz w:val="24"/>
                <w:szCs w:val="24"/>
              </w:rPr>
              <w:t>Коммуникативные барьеры в различных видах коммуникации.</w:t>
            </w:r>
          </w:p>
        </w:tc>
        <w:tc>
          <w:tcPr>
            <w:tcW w:w="2092" w:type="dxa"/>
          </w:tcPr>
          <w:p w:rsidR="00682BA8" w:rsidRPr="00682BA8" w:rsidRDefault="00682BA8" w:rsidP="00682BA8">
            <w:pPr>
              <w:autoSpaceDE w:val="0"/>
              <w:autoSpaceDN w:val="0"/>
              <w:adjustRightInd w:val="0"/>
              <w:spacing w:after="0" w:line="240" w:lineRule="auto"/>
              <w:rPr>
                <w:rFonts w:ascii="Times New Roman" w:eastAsia="Times New Roman" w:hAnsi="Times New Roman" w:cs="Times New Roman"/>
                <w:bCs/>
                <w:sz w:val="24"/>
                <w:szCs w:val="24"/>
                <w:lang w:eastAsia="ru-RU"/>
              </w:rPr>
            </w:pPr>
            <w:r w:rsidRPr="00682BA8">
              <w:rPr>
                <w:rFonts w:ascii="Times New Roman" w:eastAsia="Times New Roman" w:hAnsi="Times New Roman" w:cs="Times New Roman"/>
                <w:bCs/>
                <w:sz w:val="24"/>
                <w:szCs w:val="24"/>
                <w:lang w:eastAsia="ru-RU"/>
              </w:rPr>
              <w:t>ПК-8</w:t>
            </w:r>
          </w:p>
        </w:tc>
      </w:tr>
      <w:tr w:rsidR="00682BA8" w:rsidRPr="00682BA8" w:rsidTr="006D5BB9">
        <w:tc>
          <w:tcPr>
            <w:tcW w:w="7479" w:type="dxa"/>
          </w:tcPr>
          <w:p w:rsidR="00682BA8" w:rsidRPr="00682BA8" w:rsidRDefault="00682BA8" w:rsidP="009558BC">
            <w:pPr>
              <w:numPr>
                <w:ilvl w:val="0"/>
                <w:numId w:val="27"/>
              </w:numPr>
              <w:spacing w:after="0" w:line="240" w:lineRule="auto"/>
              <w:ind w:firstLine="0"/>
              <w:contextualSpacing/>
              <w:jc w:val="both"/>
              <w:rPr>
                <w:rFonts w:ascii="Times New Roman" w:eastAsia="Times New Roman" w:hAnsi="Times New Roman" w:cs="Times New Roman"/>
                <w:sz w:val="24"/>
                <w:szCs w:val="24"/>
                <w:lang w:eastAsia="ru-RU"/>
              </w:rPr>
            </w:pPr>
            <w:r w:rsidRPr="00682BA8">
              <w:rPr>
                <w:rFonts w:ascii="Times New Roman" w:eastAsia="Times New Roman" w:hAnsi="Times New Roman" w:cs="Times New Roman"/>
                <w:sz w:val="24"/>
                <w:szCs w:val="24"/>
                <w:lang w:eastAsia="ru-RU"/>
              </w:rPr>
              <w:t xml:space="preserve">Эффекты воздействия медиа: Теории  «повестки дня», «спирали молчания» и информационного дефицита. </w:t>
            </w:r>
          </w:p>
        </w:tc>
        <w:tc>
          <w:tcPr>
            <w:tcW w:w="2092" w:type="dxa"/>
          </w:tcPr>
          <w:p w:rsidR="00682BA8" w:rsidRPr="00682BA8" w:rsidRDefault="00682BA8" w:rsidP="00682BA8">
            <w:pPr>
              <w:autoSpaceDE w:val="0"/>
              <w:autoSpaceDN w:val="0"/>
              <w:adjustRightInd w:val="0"/>
              <w:spacing w:after="0" w:line="240" w:lineRule="auto"/>
              <w:rPr>
                <w:rFonts w:ascii="Times New Roman" w:eastAsia="Times New Roman" w:hAnsi="Times New Roman" w:cs="Times New Roman"/>
                <w:bCs/>
                <w:sz w:val="24"/>
                <w:szCs w:val="24"/>
                <w:lang w:eastAsia="ru-RU"/>
              </w:rPr>
            </w:pPr>
            <w:r w:rsidRPr="00682BA8">
              <w:rPr>
                <w:rFonts w:ascii="Times New Roman" w:eastAsia="Times New Roman" w:hAnsi="Times New Roman" w:cs="Times New Roman"/>
                <w:bCs/>
                <w:sz w:val="24"/>
                <w:szCs w:val="24"/>
                <w:lang w:eastAsia="ru-RU"/>
              </w:rPr>
              <w:t>ПК-8</w:t>
            </w:r>
          </w:p>
        </w:tc>
      </w:tr>
      <w:tr w:rsidR="00682BA8" w:rsidRPr="00682BA8" w:rsidTr="006D5BB9">
        <w:tc>
          <w:tcPr>
            <w:tcW w:w="7479" w:type="dxa"/>
          </w:tcPr>
          <w:p w:rsidR="00682BA8" w:rsidRPr="00682BA8" w:rsidRDefault="00682BA8" w:rsidP="009558BC">
            <w:pPr>
              <w:numPr>
                <w:ilvl w:val="0"/>
                <w:numId w:val="27"/>
              </w:numPr>
              <w:spacing w:after="0" w:line="240" w:lineRule="auto"/>
              <w:ind w:firstLine="0"/>
              <w:contextualSpacing/>
              <w:rPr>
                <w:rFonts w:ascii="Times New Roman" w:eastAsia="Calibri" w:hAnsi="Times New Roman" w:cs="Times New Roman"/>
                <w:sz w:val="24"/>
                <w:szCs w:val="24"/>
              </w:rPr>
            </w:pPr>
            <w:r w:rsidRPr="00682BA8">
              <w:rPr>
                <w:rFonts w:ascii="Times New Roman" w:eastAsia="Times New Roman" w:hAnsi="Times New Roman" w:cs="Times New Roman"/>
                <w:sz w:val="24"/>
                <w:szCs w:val="24"/>
                <w:lang w:eastAsia="ru-RU"/>
              </w:rPr>
              <w:t>Эффекты воздействия медиа:  гипотеза культивации,  эффект прайминга, диффузия инноваций, теория использования и удовлетворения, социально-когнитивная теория.</w:t>
            </w:r>
          </w:p>
        </w:tc>
        <w:tc>
          <w:tcPr>
            <w:tcW w:w="2092" w:type="dxa"/>
          </w:tcPr>
          <w:p w:rsidR="00682BA8" w:rsidRPr="00682BA8" w:rsidRDefault="00682BA8" w:rsidP="00682BA8">
            <w:pPr>
              <w:autoSpaceDE w:val="0"/>
              <w:autoSpaceDN w:val="0"/>
              <w:adjustRightInd w:val="0"/>
              <w:spacing w:after="0" w:line="240" w:lineRule="auto"/>
              <w:rPr>
                <w:rFonts w:ascii="Times New Roman" w:eastAsia="Times New Roman" w:hAnsi="Times New Roman" w:cs="Times New Roman"/>
                <w:bCs/>
                <w:sz w:val="24"/>
                <w:szCs w:val="24"/>
                <w:lang w:eastAsia="ru-RU"/>
              </w:rPr>
            </w:pPr>
            <w:r w:rsidRPr="00682BA8">
              <w:rPr>
                <w:rFonts w:ascii="Times New Roman" w:eastAsia="Times New Roman" w:hAnsi="Times New Roman" w:cs="Times New Roman"/>
                <w:bCs/>
                <w:sz w:val="24"/>
                <w:szCs w:val="24"/>
                <w:lang w:eastAsia="ru-RU"/>
              </w:rPr>
              <w:t>ПК-8</w:t>
            </w:r>
          </w:p>
        </w:tc>
      </w:tr>
      <w:tr w:rsidR="00682BA8" w:rsidRPr="00682BA8" w:rsidTr="006D5BB9">
        <w:tc>
          <w:tcPr>
            <w:tcW w:w="7479" w:type="dxa"/>
          </w:tcPr>
          <w:p w:rsidR="00682BA8" w:rsidRPr="00682BA8" w:rsidRDefault="00682BA8" w:rsidP="009558BC">
            <w:pPr>
              <w:numPr>
                <w:ilvl w:val="0"/>
                <w:numId w:val="27"/>
              </w:numPr>
              <w:spacing w:after="0" w:line="240" w:lineRule="auto"/>
              <w:ind w:firstLine="0"/>
              <w:contextualSpacing/>
              <w:jc w:val="both"/>
              <w:rPr>
                <w:rFonts w:ascii="Times New Roman" w:eastAsia="Calibri" w:hAnsi="Times New Roman" w:cs="Times New Roman"/>
                <w:sz w:val="24"/>
                <w:szCs w:val="24"/>
              </w:rPr>
            </w:pPr>
            <w:r w:rsidRPr="00682BA8">
              <w:rPr>
                <w:rFonts w:ascii="Times New Roman" w:eastAsia="Calibri" w:hAnsi="Times New Roman" w:cs="Times New Roman"/>
                <w:sz w:val="24"/>
                <w:szCs w:val="24"/>
              </w:rPr>
              <w:t>Контент-анализ как метод исследования СМИ.</w:t>
            </w:r>
          </w:p>
        </w:tc>
        <w:tc>
          <w:tcPr>
            <w:tcW w:w="2092" w:type="dxa"/>
          </w:tcPr>
          <w:p w:rsidR="00682BA8" w:rsidRPr="00682BA8" w:rsidRDefault="00682BA8" w:rsidP="00682BA8">
            <w:pPr>
              <w:autoSpaceDE w:val="0"/>
              <w:autoSpaceDN w:val="0"/>
              <w:adjustRightInd w:val="0"/>
              <w:spacing w:after="0" w:line="240" w:lineRule="auto"/>
              <w:rPr>
                <w:rFonts w:ascii="Times New Roman" w:eastAsia="Times New Roman" w:hAnsi="Times New Roman" w:cs="Times New Roman"/>
                <w:bCs/>
                <w:sz w:val="24"/>
                <w:szCs w:val="24"/>
                <w:lang w:eastAsia="ru-RU"/>
              </w:rPr>
            </w:pPr>
            <w:r w:rsidRPr="00682BA8">
              <w:rPr>
                <w:rFonts w:ascii="Times New Roman" w:eastAsia="Times New Roman" w:hAnsi="Times New Roman" w:cs="Times New Roman"/>
                <w:bCs/>
                <w:sz w:val="24"/>
                <w:szCs w:val="24"/>
                <w:lang w:eastAsia="ru-RU"/>
              </w:rPr>
              <w:t>ПК-8</w:t>
            </w:r>
          </w:p>
        </w:tc>
      </w:tr>
    </w:tbl>
    <w:p w:rsidR="00A51CA7" w:rsidRPr="00682BA8" w:rsidRDefault="00A51CA7" w:rsidP="00A51C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51CA7" w:rsidRPr="00A51CA7" w:rsidRDefault="00A51CA7" w:rsidP="00A51CA7">
      <w:pPr>
        <w:widowControl w:val="0"/>
        <w:autoSpaceDE w:val="0"/>
        <w:autoSpaceDN w:val="0"/>
        <w:adjustRightInd w:val="0"/>
        <w:spacing w:after="0" w:line="240" w:lineRule="auto"/>
        <w:jc w:val="center"/>
        <w:rPr>
          <w:rFonts w:ascii="Times New Roman" w:eastAsia="Times New Roman" w:hAnsi="Times New Roman" w:cs="Times New Roman"/>
          <w:i/>
          <w:sz w:val="28"/>
          <w:szCs w:val="24"/>
          <w:lang w:eastAsia="ru-RU"/>
        </w:rPr>
      </w:pPr>
    </w:p>
    <w:p w:rsidR="00A51CA7" w:rsidRPr="00A51CA7" w:rsidRDefault="00A51CA7" w:rsidP="00A51CA7">
      <w:pPr>
        <w:widowControl w:val="0"/>
        <w:autoSpaceDE w:val="0"/>
        <w:autoSpaceDN w:val="0"/>
        <w:adjustRightInd w:val="0"/>
        <w:spacing w:after="0" w:line="240" w:lineRule="auto"/>
        <w:jc w:val="center"/>
        <w:rPr>
          <w:rFonts w:ascii="Times New Roman" w:eastAsia="Times New Roman" w:hAnsi="Times New Roman" w:cs="Times New Roman"/>
          <w:i/>
          <w:sz w:val="28"/>
          <w:szCs w:val="24"/>
          <w:lang w:eastAsia="ru-RU"/>
        </w:rPr>
      </w:pPr>
    </w:p>
    <w:p w:rsidR="00A51CA7" w:rsidRPr="00A51CA7" w:rsidRDefault="00A51CA7" w:rsidP="00A51CA7">
      <w:pPr>
        <w:widowControl w:val="0"/>
        <w:autoSpaceDE w:val="0"/>
        <w:autoSpaceDN w:val="0"/>
        <w:adjustRightInd w:val="0"/>
        <w:spacing w:after="0" w:line="240" w:lineRule="auto"/>
        <w:jc w:val="center"/>
        <w:rPr>
          <w:rFonts w:ascii="Times New Roman" w:eastAsia="Times New Roman" w:hAnsi="Times New Roman" w:cs="Times New Roman"/>
          <w:i/>
          <w:sz w:val="28"/>
          <w:szCs w:val="24"/>
          <w:lang w:eastAsia="ru-RU"/>
        </w:rPr>
      </w:pPr>
    </w:p>
    <w:p w:rsidR="00A51CA7" w:rsidRPr="00A51CA7" w:rsidRDefault="00A51CA7" w:rsidP="00A51CA7">
      <w:pPr>
        <w:widowControl w:val="0"/>
        <w:autoSpaceDE w:val="0"/>
        <w:autoSpaceDN w:val="0"/>
        <w:adjustRightInd w:val="0"/>
        <w:spacing w:after="0" w:line="240" w:lineRule="auto"/>
        <w:jc w:val="center"/>
        <w:rPr>
          <w:rFonts w:ascii="Times New Roman" w:eastAsia="Times New Roman" w:hAnsi="Times New Roman" w:cs="Times New Roman"/>
          <w:i/>
          <w:sz w:val="28"/>
          <w:szCs w:val="24"/>
          <w:lang w:eastAsia="ru-RU"/>
        </w:rPr>
      </w:pPr>
    </w:p>
    <w:p w:rsidR="00A51CA7" w:rsidRPr="00A51CA7" w:rsidRDefault="00A51CA7" w:rsidP="00A51CA7">
      <w:pPr>
        <w:widowControl w:val="0"/>
        <w:autoSpaceDE w:val="0"/>
        <w:autoSpaceDN w:val="0"/>
        <w:adjustRightInd w:val="0"/>
        <w:spacing w:after="0" w:line="240" w:lineRule="auto"/>
        <w:jc w:val="center"/>
        <w:rPr>
          <w:rFonts w:ascii="Times New Roman" w:eastAsia="Times New Roman" w:hAnsi="Times New Roman" w:cs="Times New Roman"/>
          <w:i/>
          <w:sz w:val="28"/>
          <w:szCs w:val="24"/>
          <w:lang w:eastAsia="ru-RU"/>
        </w:rPr>
      </w:pPr>
    </w:p>
    <w:p w:rsidR="00A51CA7" w:rsidRPr="00A51CA7" w:rsidRDefault="00A51CA7" w:rsidP="00A51CA7">
      <w:pPr>
        <w:widowControl w:val="0"/>
        <w:autoSpaceDE w:val="0"/>
        <w:autoSpaceDN w:val="0"/>
        <w:adjustRightInd w:val="0"/>
        <w:spacing w:after="0" w:line="240" w:lineRule="auto"/>
        <w:jc w:val="center"/>
        <w:rPr>
          <w:rFonts w:ascii="Times New Roman" w:eastAsia="Times New Roman" w:hAnsi="Times New Roman" w:cs="Times New Roman"/>
          <w:i/>
          <w:sz w:val="28"/>
          <w:szCs w:val="24"/>
          <w:lang w:eastAsia="ru-RU"/>
        </w:rPr>
      </w:pPr>
    </w:p>
    <w:p w:rsidR="00A51CA7" w:rsidRPr="00A51CA7" w:rsidRDefault="00A51CA7" w:rsidP="00A51CA7">
      <w:pPr>
        <w:widowControl w:val="0"/>
        <w:autoSpaceDE w:val="0"/>
        <w:autoSpaceDN w:val="0"/>
        <w:adjustRightInd w:val="0"/>
        <w:spacing w:after="0" w:line="240" w:lineRule="auto"/>
        <w:jc w:val="center"/>
        <w:rPr>
          <w:rFonts w:ascii="Times New Roman" w:eastAsia="Times New Roman" w:hAnsi="Times New Roman" w:cs="Times New Roman"/>
          <w:i/>
          <w:sz w:val="28"/>
          <w:szCs w:val="24"/>
          <w:lang w:eastAsia="ru-RU"/>
        </w:rPr>
      </w:pPr>
    </w:p>
    <w:p w:rsidR="00A51CA7" w:rsidRPr="00A51CA7" w:rsidRDefault="00A51CA7" w:rsidP="00A51CA7">
      <w:pPr>
        <w:widowControl w:val="0"/>
        <w:autoSpaceDE w:val="0"/>
        <w:autoSpaceDN w:val="0"/>
        <w:adjustRightInd w:val="0"/>
        <w:spacing w:after="0" w:line="240" w:lineRule="auto"/>
        <w:rPr>
          <w:rFonts w:ascii="Times New Roman" w:eastAsia="Times New Roman" w:hAnsi="Times New Roman" w:cs="Times New Roman"/>
          <w:i/>
          <w:sz w:val="28"/>
          <w:szCs w:val="24"/>
          <w:lang w:eastAsia="ru-RU"/>
        </w:rPr>
      </w:pPr>
    </w:p>
    <w:p w:rsidR="00A51CA7" w:rsidRPr="00A51CA7" w:rsidRDefault="00A51CA7" w:rsidP="00A51CA7">
      <w:pPr>
        <w:widowControl w:val="0"/>
        <w:autoSpaceDE w:val="0"/>
        <w:autoSpaceDN w:val="0"/>
        <w:adjustRightInd w:val="0"/>
        <w:spacing w:after="0" w:line="240" w:lineRule="auto"/>
        <w:jc w:val="center"/>
        <w:rPr>
          <w:rFonts w:ascii="Times New Roman" w:eastAsia="Times New Roman" w:hAnsi="Times New Roman" w:cs="Times New Roman"/>
          <w:i/>
          <w:sz w:val="28"/>
          <w:szCs w:val="24"/>
          <w:lang w:eastAsia="ru-RU"/>
        </w:rPr>
      </w:pPr>
    </w:p>
    <w:p w:rsidR="00A51CA7" w:rsidRPr="00A51CA7" w:rsidRDefault="00A51CA7" w:rsidP="00A51CA7">
      <w:pPr>
        <w:widowControl w:val="0"/>
        <w:autoSpaceDE w:val="0"/>
        <w:autoSpaceDN w:val="0"/>
        <w:adjustRightInd w:val="0"/>
        <w:spacing w:after="0" w:line="240" w:lineRule="auto"/>
        <w:jc w:val="center"/>
        <w:rPr>
          <w:rFonts w:ascii="Times New Roman" w:eastAsia="Times New Roman" w:hAnsi="Times New Roman" w:cs="Times New Roman"/>
          <w:i/>
          <w:sz w:val="28"/>
          <w:szCs w:val="24"/>
          <w:lang w:eastAsia="ru-RU"/>
        </w:rPr>
      </w:pPr>
    </w:p>
    <w:p w:rsidR="00A51CA7" w:rsidRPr="00A51CA7" w:rsidRDefault="00A51CA7" w:rsidP="00A51CA7">
      <w:pPr>
        <w:widowControl w:val="0"/>
        <w:autoSpaceDE w:val="0"/>
        <w:autoSpaceDN w:val="0"/>
        <w:adjustRightInd w:val="0"/>
        <w:spacing w:after="0" w:line="240" w:lineRule="auto"/>
        <w:jc w:val="center"/>
        <w:rPr>
          <w:rFonts w:ascii="Times New Roman" w:eastAsia="Times New Roman" w:hAnsi="Times New Roman" w:cs="Times New Roman"/>
          <w:i/>
          <w:sz w:val="28"/>
          <w:szCs w:val="24"/>
          <w:lang w:eastAsia="ru-RU"/>
        </w:rPr>
      </w:pPr>
    </w:p>
    <w:p w:rsidR="00A51CA7" w:rsidRPr="00A51CA7" w:rsidRDefault="00A51CA7" w:rsidP="00A51CA7">
      <w:pPr>
        <w:widowControl w:val="0"/>
        <w:spacing w:after="0" w:line="240" w:lineRule="auto"/>
        <w:jc w:val="center"/>
        <w:rPr>
          <w:rFonts w:ascii="Times New Roman" w:eastAsia="Times New Roman" w:hAnsi="Times New Roman" w:cs="Times New Roman"/>
          <w:sz w:val="28"/>
          <w:szCs w:val="28"/>
          <w:lang w:eastAsia="ru-RU"/>
        </w:rPr>
      </w:pPr>
    </w:p>
    <w:p w:rsidR="00A51CA7" w:rsidRPr="00A51CA7" w:rsidRDefault="00A51CA7" w:rsidP="00A51CA7">
      <w:pPr>
        <w:widowControl w:val="0"/>
        <w:spacing w:after="0" w:line="240" w:lineRule="auto"/>
        <w:jc w:val="center"/>
        <w:rPr>
          <w:rFonts w:ascii="Times New Roman" w:eastAsia="Times New Roman" w:hAnsi="Times New Roman" w:cs="Times New Roman"/>
          <w:sz w:val="28"/>
          <w:szCs w:val="28"/>
          <w:lang w:eastAsia="ru-RU"/>
        </w:rPr>
      </w:pPr>
    </w:p>
    <w:p w:rsidR="00A51CA7" w:rsidRPr="00A51CA7" w:rsidRDefault="00A51CA7" w:rsidP="00A51CA7">
      <w:pPr>
        <w:widowControl w:val="0"/>
        <w:spacing w:after="0" w:line="240" w:lineRule="auto"/>
        <w:jc w:val="center"/>
        <w:rPr>
          <w:rFonts w:ascii="Times New Roman" w:eastAsia="Times New Roman" w:hAnsi="Times New Roman" w:cs="Times New Roman"/>
          <w:sz w:val="28"/>
          <w:szCs w:val="28"/>
          <w:lang w:eastAsia="ru-RU"/>
        </w:rPr>
      </w:pPr>
    </w:p>
    <w:p w:rsidR="00682BA8" w:rsidRDefault="00682BA8" w:rsidP="00A51CA7">
      <w:pPr>
        <w:widowControl w:val="0"/>
        <w:spacing w:after="0" w:line="240" w:lineRule="auto"/>
        <w:jc w:val="center"/>
        <w:rPr>
          <w:rFonts w:ascii="Times New Roman" w:eastAsia="Times New Roman" w:hAnsi="Times New Roman" w:cs="Times New Roman"/>
          <w:sz w:val="28"/>
          <w:szCs w:val="28"/>
          <w:lang w:eastAsia="ru-RU"/>
        </w:rPr>
      </w:pPr>
    </w:p>
    <w:p w:rsidR="00682BA8" w:rsidRPr="00682BA8" w:rsidRDefault="00682BA8" w:rsidP="00682BA8">
      <w:pPr>
        <w:widowControl w:val="0"/>
        <w:spacing w:after="0" w:line="240" w:lineRule="auto"/>
        <w:jc w:val="center"/>
        <w:outlineLvl w:val="0"/>
        <w:rPr>
          <w:rFonts w:ascii="Times New Roman" w:eastAsia="Times New Roman" w:hAnsi="Times New Roman" w:cs="Times New Roman"/>
          <w:b/>
          <w:sz w:val="28"/>
          <w:szCs w:val="28"/>
          <w:lang w:eastAsia="ru-RU"/>
        </w:rPr>
      </w:pPr>
      <w:r w:rsidRPr="00682BA8">
        <w:rPr>
          <w:rFonts w:ascii="Times New Roman" w:eastAsia="Times New Roman" w:hAnsi="Times New Roman" w:cs="Times New Roman"/>
          <w:sz w:val="28"/>
          <w:szCs w:val="28"/>
          <w:lang w:eastAsia="ru-RU"/>
        </w:rPr>
        <w:t xml:space="preserve">Надежда Владимировна </w:t>
      </w:r>
      <w:r w:rsidRPr="00682BA8">
        <w:rPr>
          <w:rFonts w:ascii="Times New Roman" w:eastAsia="Times New Roman" w:hAnsi="Times New Roman" w:cs="Times New Roman"/>
          <w:b/>
          <w:sz w:val="28"/>
          <w:szCs w:val="28"/>
          <w:lang w:eastAsia="ru-RU"/>
        </w:rPr>
        <w:t>Шалютина</w:t>
      </w:r>
    </w:p>
    <w:p w:rsidR="00682BA8" w:rsidRDefault="00682BA8" w:rsidP="00682BA8">
      <w:pPr>
        <w:widowControl w:val="0"/>
        <w:spacing w:after="0" w:line="240" w:lineRule="auto"/>
        <w:jc w:val="center"/>
        <w:rPr>
          <w:rFonts w:ascii="Times New Roman" w:eastAsia="Times New Roman" w:hAnsi="Times New Roman" w:cs="Times New Roman"/>
          <w:i/>
          <w:sz w:val="28"/>
          <w:szCs w:val="28"/>
          <w:lang w:eastAsia="ru-RU"/>
        </w:rPr>
      </w:pPr>
    </w:p>
    <w:p w:rsidR="00682BA8" w:rsidRDefault="00682BA8" w:rsidP="00682BA8">
      <w:pPr>
        <w:widowControl w:val="0"/>
        <w:spacing w:after="0" w:line="240" w:lineRule="auto"/>
        <w:jc w:val="center"/>
        <w:rPr>
          <w:rFonts w:ascii="Times New Roman" w:eastAsia="Times New Roman" w:hAnsi="Times New Roman" w:cs="Times New Roman"/>
          <w:i/>
          <w:sz w:val="28"/>
          <w:szCs w:val="28"/>
          <w:lang w:eastAsia="ru-RU"/>
        </w:rPr>
      </w:pPr>
    </w:p>
    <w:p w:rsidR="00682BA8" w:rsidRPr="00682BA8" w:rsidRDefault="00682BA8" w:rsidP="00682BA8">
      <w:pPr>
        <w:widowControl w:val="0"/>
        <w:spacing w:after="0" w:line="240" w:lineRule="auto"/>
        <w:jc w:val="center"/>
        <w:rPr>
          <w:rFonts w:ascii="Times New Roman" w:eastAsia="Times New Roman" w:hAnsi="Times New Roman" w:cs="Times New Roman"/>
          <w:i/>
          <w:sz w:val="28"/>
          <w:szCs w:val="28"/>
          <w:lang w:eastAsia="ru-RU"/>
        </w:rPr>
      </w:pPr>
    </w:p>
    <w:p w:rsidR="00682BA8" w:rsidRDefault="00682BA8" w:rsidP="00682BA8">
      <w:pPr>
        <w:widowControl w:val="0"/>
        <w:spacing w:after="0" w:line="240" w:lineRule="auto"/>
        <w:jc w:val="center"/>
        <w:rPr>
          <w:rFonts w:ascii="Times New Roman" w:eastAsia="Times New Roman" w:hAnsi="Times New Roman" w:cs="Times New Roman"/>
          <w:sz w:val="28"/>
          <w:szCs w:val="28"/>
          <w:lang w:eastAsia="ru-RU"/>
        </w:rPr>
      </w:pPr>
      <w:r w:rsidRPr="00A51CA7">
        <w:rPr>
          <w:rFonts w:ascii="Times New Roman" w:eastAsia="Times New Roman" w:hAnsi="Times New Roman" w:cs="Times New Roman"/>
          <w:sz w:val="28"/>
          <w:szCs w:val="28"/>
          <w:lang w:eastAsia="ru-RU"/>
        </w:rPr>
        <w:t>СОЦИОКУЛЬТУРНЫЙ АНАЛИЗ МАССОВЫХ КОММУНИКАЦИЙ</w:t>
      </w:r>
    </w:p>
    <w:p w:rsidR="00682BA8" w:rsidRDefault="00682BA8" w:rsidP="00682BA8">
      <w:pPr>
        <w:widowControl w:val="0"/>
        <w:spacing w:after="0" w:line="240" w:lineRule="auto"/>
        <w:jc w:val="center"/>
        <w:rPr>
          <w:rFonts w:ascii="Times New Roman" w:eastAsia="Times New Roman" w:hAnsi="Times New Roman" w:cs="Times New Roman"/>
          <w:sz w:val="28"/>
          <w:szCs w:val="28"/>
          <w:lang w:eastAsia="ru-RU"/>
        </w:rPr>
      </w:pPr>
    </w:p>
    <w:p w:rsidR="00682BA8" w:rsidRDefault="00682BA8" w:rsidP="00682BA8">
      <w:pPr>
        <w:widowControl w:val="0"/>
        <w:spacing w:after="0" w:line="240" w:lineRule="auto"/>
        <w:jc w:val="center"/>
        <w:rPr>
          <w:rFonts w:ascii="Times New Roman" w:eastAsia="Times New Roman" w:hAnsi="Times New Roman" w:cs="Times New Roman"/>
          <w:i/>
          <w:sz w:val="28"/>
          <w:szCs w:val="28"/>
          <w:lang w:eastAsia="ru-RU"/>
        </w:rPr>
      </w:pPr>
    </w:p>
    <w:p w:rsidR="00682BA8" w:rsidRPr="00682BA8" w:rsidRDefault="00682BA8" w:rsidP="00682BA8">
      <w:pPr>
        <w:widowControl w:val="0"/>
        <w:spacing w:after="0" w:line="240" w:lineRule="auto"/>
        <w:jc w:val="center"/>
        <w:rPr>
          <w:rFonts w:ascii="Times New Roman" w:eastAsia="Times New Roman" w:hAnsi="Times New Roman" w:cs="Times New Roman"/>
          <w:i/>
          <w:sz w:val="28"/>
          <w:szCs w:val="28"/>
          <w:lang w:eastAsia="ru-RU"/>
        </w:rPr>
      </w:pPr>
    </w:p>
    <w:p w:rsidR="00682BA8" w:rsidRPr="00682BA8" w:rsidRDefault="00682BA8" w:rsidP="00682BA8">
      <w:pPr>
        <w:widowControl w:val="0"/>
        <w:spacing w:after="0" w:line="240" w:lineRule="auto"/>
        <w:jc w:val="center"/>
        <w:outlineLvl w:val="0"/>
        <w:rPr>
          <w:rFonts w:ascii="Times New Roman" w:eastAsia="Times New Roman" w:hAnsi="Times New Roman" w:cs="Times New Roman"/>
          <w:i/>
          <w:sz w:val="28"/>
          <w:szCs w:val="28"/>
          <w:lang w:eastAsia="ru-RU"/>
        </w:rPr>
      </w:pPr>
      <w:r w:rsidRPr="00682BA8">
        <w:rPr>
          <w:rFonts w:ascii="Times New Roman" w:eastAsia="Times New Roman" w:hAnsi="Times New Roman" w:cs="Times New Roman"/>
          <w:i/>
          <w:sz w:val="28"/>
          <w:szCs w:val="28"/>
          <w:lang w:eastAsia="ru-RU"/>
        </w:rPr>
        <w:t>Учебно-методическое пособие</w:t>
      </w:r>
    </w:p>
    <w:p w:rsidR="00682BA8" w:rsidRPr="00682BA8" w:rsidRDefault="00682BA8" w:rsidP="00682BA8">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682BA8" w:rsidRPr="00682BA8" w:rsidRDefault="00682BA8" w:rsidP="00682BA8">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682BA8" w:rsidRPr="00682BA8" w:rsidRDefault="00682BA8" w:rsidP="00682BA8">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682BA8" w:rsidRPr="00682BA8" w:rsidRDefault="00682BA8" w:rsidP="00682BA8">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682BA8" w:rsidRPr="00682BA8" w:rsidRDefault="00682BA8" w:rsidP="00682BA8">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682BA8" w:rsidRPr="00682BA8" w:rsidRDefault="00682BA8" w:rsidP="00682BA8">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682BA8" w:rsidRPr="00682BA8" w:rsidRDefault="00682BA8" w:rsidP="00682BA8">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682BA8" w:rsidRPr="00682BA8" w:rsidRDefault="00682BA8" w:rsidP="00682BA8">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682BA8" w:rsidRPr="00682BA8" w:rsidRDefault="00682BA8" w:rsidP="00682BA8">
      <w:pPr>
        <w:spacing w:after="0" w:line="240" w:lineRule="auto"/>
        <w:jc w:val="center"/>
        <w:rPr>
          <w:rFonts w:ascii="Times New Roman" w:eastAsia="Times New Roman" w:hAnsi="Times New Roman" w:cs="Times New Roman"/>
          <w:b/>
          <w:sz w:val="24"/>
          <w:szCs w:val="24"/>
          <w:lang w:eastAsia="ru-RU"/>
        </w:rPr>
      </w:pPr>
      <w:r w:rsidRPr="00682BA8">
        <w:rPr>
          <w:rFonts w:ascii="Times New Roman" w:eastAsia="Times New Roman" w:hAnsi="Times New Roman" w:cs="Times New Roman"/>
          <w:b/>
          <w:sz w:val="24"/>
          <w:szCs w:val="24"/>
          <w:lang w:eastAsia="ru-RU"/>
        </w:rPr>
        <w:t xml:space="preserve">Федеральное государственное автономное </w:t>
      </w:r>
    </w:p>
    <w:p w:rsidR="00682BA8" w:rsidRPr="00682BA8" w:rsidRDefault="00682BA8" w:rsidP="00682BA8">
      <w:pPr>
        <w:spacing w:after="0" w:line="240" w:lineRule="auto"/>
        <w:jc w:val="center"/>
        <w:rPr>
          <w:rFonts w:ascii="Times New Roman" w:eastAsia="Times New Roman" w:hAnsi="Times New Roman" w:cs="Times New Roman"/>
          <w:b/>
          <w:sz w:val="24"/>
          <w:szCs w:val="24"/>
          <w:lang w:eastAsia="ru-RU"/>
        </w:rPr>
      </w:pPr>
      <w:r w:rsidRPr="00682BA8">
        <w:rPr>
          <w:rFonts w:ascii="Times New Roman" w:eastAsia="Times New Roman" w:hAnsi="Times New Roman" w:cs="Times New Roman"/>
          <w:b/>
          <w:sz w:val="24"/>
          <w:szCs w:val="24"/>
          <w:lang w:eastAsia="ru-RU"/>
        </w:rPr>
        <w:t>образовательное учреждение высшего образования</w:t>
      </w:r>
    </w:p>
    <w:p w:rsidR="00682BA8" w:rsidRPr="00682BA8" w:rsidRDefault="00682BA8" w:rsidP="00682BA8">
      <w:pPr>
        <w:spacing w:after="0" w:line="240" w:lineRule="auto"/>
        <w:jc w:val="center"/>
        <w:rPr>
          <w:rFonts w:ascii="Times New Roman" w:eastAsia="Times New Roman" w:hAnsi="Times New Roman" w:cs="Times New Roman"/>
          <w:b/>
          <w:sz w:val="24"/>
          <w:szCs w:val="24"/>
          <w:lang w:eastAsia="ru-RU"/>
        </w:rPr>
      </w:pPr>
      <w:r w:rsidRPr="00682BA8">
        <w:rPr>
          <w:rFonts w:ascii="Times New Roman" w:eastAsia="Times New Roman" w:hAnsi="Times New Roman" w:cs="Times New Roman"/>
          <w:b/>
          <w:sz w:val="24"/>
          <w:szCs w:val="24"/>
          <w:lang w:eastAsia="ru-RU"/>
        </w:rPr>
        <w:t xml:space="preserve">«Национальный исследовательский Нижегородский государственный </w:t>
      </w:r>
    </w:p>
    <w:p w:rsidR="00682BA8" w:rsidRPr="00682BA8" w:rsidRDefault="00682BA8" w:rsidP="00682BA8">
      <w:pPr>
        <w:spacing w:after="0" w:line="240" w:lineRule="auto"/>
        <w:jc w:val="center"/>
        <w:rPr>
          <w:rFonts w:ascii="Times New Roman" w:eastAsia="Times New Roman" w:hAnsi="Times New Roman" w:cs="Times New Roman"/>
          <w:b/>
          <w:sz w:val="24"/>
          <w:szCs w:val="24"/>
          <w:lang w:eastAsia="ru-RU"/>
        </w:rPr>
      </w:pPr>
      <w:r w:rsidRPr="00682BA8">
        <w:rPr>
          <w:rFonts w:ascii="Times New Roman" w:eastAsia="Times New Roman" w:hAnsi="Times New Roman" w:cs="Times New Roman"/>
          <w:b/>
          <w:sz w:val="24"/>
          <w:szCs w:val="24"/>
          <w:lang w:eastAsia="ru-RU"/>
        </w:rPr>
        <w:t>университет им. Н.И. Лобачевского»</w:t>
      </w:r>
    </w:p>
    <w:p w:rsidR="00682BA8" w:rsidRPr="00682BA8" w:rsidRDefault="00682BA8" w:rsidP="00682BA8">
      <w:pPr>
        <w:spacing w:after="0" w:line="240" w:lineRule="auto"/>
        <w:jc w:val="center"/>
        <w:rPr>
          <w:rFonts w:ascii="Times New Roman" w:eastAsia="Times New Roman" w:hAnsi="Times New Roman" w:cs="Times New Roman"/>
          <w:b/>
          <w:sz w:val="24"/>
          <w:szCs w:val="24"/>
          <w:lang w:eastAsia="ru-RU"/>
        </w:rPr>
      </w:pPr>
      <w:r w:rsidRPr="00682BA8">
        <w:rPr>
          <w:rFonts w:ascii="Times New Roman" w:eastAsia="Times New Roman" w:hAnsi="Times New Roman" w:cs="Times New Roman"/>
          <w:b/>
          <w:sz w:val="24"/>
          <w:szCs w:val="24"/>
          <w:lang w:eastAsia="ru-RU"/>
        </w:rPr>
        <w:t>603950, Нижний Новгород, пр. Гагарина, 23</w:t>
      </w:r>
    </w:p>
    <w:p w:rsidR="00615E8B" w:rsidRDefault="00615E8B" w:rsidP="002A7271"/>
    <w:p w:rsidR="00DB229D" w:rsidRDefault="00DB229D" w:rsidP="002A7271"/>
    <w:sectPr w:rsidR="00DB229D" w:rsidSect="008F219B">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159" w:rsidRDefault="00AB6159">
      <w:pPr>
        <w:spacing w:after="0" w:line="240" w:lineRule="auto"/>
      </w:pPr>
      <w:r>
        <w:separator/>
      </w:r>
    </w:p>
  </w:endnote>
  <w:endnote w:type="continuationSeparator" w:id="0">
    <w:p w:rsidR="00AB6159" w:rsidRDefault="00AB6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EF5" w:rsidRDefault="00A85EF5" w:rsidP="00A51CA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85EF5" w:rsidRDefault="00A85EF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EF5" w:rsidRDefault="00A85EF5" w:rsidP="00A51CA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5775F">
      <w:rPr>
        <w:rStyle w:val="a8"/>
        <w:noProof/>
      </w:rPr>
      <w:t>2</w:t>
    </w:r>
    <w:r>
      <w:rPr>
        <w:rStyle w:val="a8"/>
      </w:rPr>
      <w:fldChar w:fldCharType="end"/>
    </w:r>
  </w:p>
  <w:p w:rsidR="00A85EF5" w:rsidRDefault="00A85EF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159" w:rsidRDefault="00AB6159">
      <w:pPr>
        <w:spacing w:after="0" w:line="240" w:lineRule="auto"/>
      </w:pPr>
      <w:r>
        <w:separator/>
      </w:r>
    </w:p>
  </w:footnote>
  <w:footnote w:type="continuationSeparator" w:id="0">
    <w:p w:rsidR="00AB6159" w:rsidRDefault="00AB61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40B4"/>
    <w:multiLevelType w:val="hybridMultilevel"/>
    <w:tmpl w:val="D868BED4"/>
    <w:lvl w:ilvl="0" w:tplc="4A3402E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A216EC"/>
    <w:multiLevelType w:val="multilevel"/>
    <w:tmpl w:val="FD24EF7E"/>
    <w:lvl w:ilvl="0">
      <w:start w:val="7"/>
      <w:numFmt w:val="decimal"/>
      <w:lvlText w:val="%1."/>
      <w:lvlJc w:val="left"/>
      <w:pPr>
        <w:ind w:left="540" w:hanging="540"/>
      </w:pPr>
      <w:rPr>
        <w:rFonts w:hint="default"/>
        <w:b/>
      </w:rPr>
    </w:lvl>
    <w:lvl w:ilvl="1">
      <w:start w:val="3"/>
      <w:numFmt w:val="decimal"/>
      <w:lvlText w:val="%1.%2."/>
      <w:lvlJc w:val="left"/>
      <w:pPr>
        <w:ind w:left="540" w:hanging="54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06BB570F"/>
    <w:multiLevelType w:val="hybridMultilevel"/>
    <w:tmpl w:val="F9C47FA4"/>
    <w:lvl w:ilvl="0" w:tplc="D4068B1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B81D85"/>
    <w:multiLevelType w:val="hybridMultilevel"/>
    <w:tmpl w:val="5B6CB616"/>
    <w:lvl w:ilvl="0" w:tplc="4A3402EE">
      <w:start w:val="1"/>
      <w:numFmt w:val="decimal"/>
      <w:lvlText w:val="%1."/>
      <w:lvlJc w:val="left"/>
      <w:pPr>
        <w:ind w:left="106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F41E7C"/>
    <w:multiLevelType w:val="hybridMultilevel"/>
    <w:tmpl w:val="45C888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32689D"/>
    <w:multiLevelType w:val="hybridMultilevel"/>
    <w:tmpl w:val="5F186F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7204D3"/>
    <w:multiLevelType w:val="hybridMultilevel"/>
    <w:tmpl w:val="FCACFFC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DC1632"/>
    <w:multiLevelType w:val="hybridMultilevel"/>
    <w:tmpl w:val="AA9CBB24"/>
    <w:lvl w:ilvl="0" w:tplc="0B0AF614">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FA583B"/>
    <w:multiLevelType w:val="hybridMultilevel"/>
    <w:tmpl w:val="25DA8BC4"/>
    <w:lvl w:ilvl="0" w:tplc="0B0AF614">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D9526B"/>
    <w:multiLevelType w:val="hybridMultilevel"/>
    <w:tmpl w:val="515EFBB4"/>
    <w:lvl w:ilvl="0" w:tplc="B68480A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09E0959"/>
    <w:multiLevelType w:val="hybridMultilevel"/>
    <w:tmpl w:val="7BE0CEA6"/>
    <w:lvl w:ilvl="0" w:tplc="0419000F">
      <w:start w:val="1"/>
      <w:numFmt w:val="decimal"/>
      <w:lvlText w:val="%1."/>
      <w:lvlJc w:val="left"/>
      <w:pPr>
        <w:tabs>
          <w:tab w:val="num" w:pos="720"/>
        </w:tabs>
        <w:ind w:left="720" w:hanging="360"/>
      </w:pPr>
    </w:lvl>
    <w:lvl w:ilvl="1" w:tplc="D9BC8F16">
      <w:start w:val="1"/>
      <w:numFmt w:val="decimal"/>
      <w:lvlText w:val="%2."/>
      <w:lvlJc w:val="left"/>
      <w:pPr>
        <w:tabs>
          <w:tab w:val="num" w:pos="360"/>
        </w:tabs>
        <w:ind w:left="360" w:hanging="360"/>
      </w:pPr>
      <w:rPr>
        <w:rFonts w:cs="Times New Roman"/>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2513F5B"/>
    <w:multiLevelType w:val="hybridMultilevel"/>
    <w:tmpl w:val="71B80CA2"/>
    <w:lvl w:ilvl="0" w:tplc="CBB2E354">
      <w:start w:val="1"/>
      <w:numFmt w:val="decimal"/>
      <w:lvlText w:val="%1."/>
      <w:lvlJc w:val="left"/>
      <w:pPr>
        <w:ind w:left="720"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A3721F"/>
    <w:multiLevelType w:val="hybridMultilevel"/>
    <w:tmpl w:val="F9166B60"/>
    <w:lvl w:ilvl="0" w:tplc="7272EB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A1A6B6B"/>
    <w:multiLevelType w:val="hybridMultilevel"/>
    <w:tmpl w:val="6CD6B53E"/>
    <w:lvl w:ilvl="0" w:tplc="7272EBEA">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7C1259"/>
    <w:multiLevelType w:val="hybridMultilevel"/>
    <w:tmpl w:val="4822BC16"/>
    <w:lvl w:ilvl="0" w:tplc="7272EB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FEB1661"/>
    <w:multiLevelType w:val="hybridMultilevel"/>
    <w:tmpl w:val="7E2C05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5EC4A3B"/>
    <w:multiLevelType w:val="hybridMultilevel"/>
    <w:tmpl w:val="AD2AD662"/>
    <w:lvl w:ilvl="0" w:tplc="0B0AF614">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911E54"/>
    <w:multiLevelType w:val="hybridMultilevel"/>
    <w:tmpl w:val="509E25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76552D0"/>
    <w:multiLevelType w:val="hybridMultilevel"/>
    <w:tmpl w:val="0C5CA12C"/>
    <w:lvl w:ilvl="0" w:tplc="81A87A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92D2543"/>
    <w:multiLevelType w:val="multilevel"/>
    <w:tmpl w:val="793C808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3C402BB1"/>
    <w:multiLevelType w:val="hybridMultilevel"/>
    <w:tmpl w:val="3F2245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4440B5"/>
    <w:multiLevelType w:val="hybridMultilevel"/>
    <w:tmpl w:val="5E14B524"/>
    <w:lvl w:ilvl="0" w:tplc="0B0AF614">
      <w:start w:val="1"/>
      <w:numFmt w:val="decimal"/>
      <w:lvlText w:val="%1."/>
      <w:lvlJc w:val="left"/>
      <w:pPr>
        <w:ind w:left="720" w:hanging="360"/>
      </w:pPr>
      <w:rPr>
        <w:rFonts w:eastAsiaTheme="minorHAnsi"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1716F0"/>
    <w:multiLevelType w:val="hybridMultilevel"/>
    <w:tmpl w:val="4EE63D76"/>
    <w:lvl w:ilvl="0" w:tplc="35AA09B8">
      <w:start w:val="1"/>
      <w:numFmt w:val="decimal"/>
      <w:lvlText w:val="%1"/>
      <w:lvlJc w:val="left"/>
      <w:pPr>
        <w:tabs>
          <w:tab w:val="num" w:pos="57"/>
        </w:tabs>
        <w:ind w:left="57"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63E787D"/>
    <w:multiLevelType w:val="hybridMultilevel"/>
    <w:tmpl w:val="4388204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4">
    <w:nsid w:val="47606B35"/>
    <w:multiLevelType w:val="hybridMultilevel"/>
    <w:tmpl w:val="32DC7AC0"/>
    <w:lvl w:ilvl="0" w:tplc="0B0AF614">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4C2AB4"/>
    <w:multiLevelType w:val="multilevel"/>
    <w:tmpl w:val="FD9A897A"/>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4ED2FC4"/>
    <w:multiLevelType w:val="hybridMultilevel"/>
    <w:tmpl w:val="570A7310"/>
    <w:lvl w:ilvl="0" w:tplc="CAF6DF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7E504E5"/>
    <w:multiLevelType w:val="hybridMultilevel"/>
    <w:tmpl w:val="DFCC5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B921642"/>
    <w:multiLevelType w:val="hybridMultilevel"/>
    <w:tmpl w:val="0B82B5A6"/>
    <w:lvl w:ilvl="0" w:tplc="0B0AF614">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B747355"/>
    <w:multiLevelType w:val="hybridMultilevel"/>
    <w:tmpl w:val="3510F546"/>
    <w:lvl w:ilvl="0" w:tplc="9962CBF6">
      <w:start w:val="1"/>
      <w:numFmt w:val="decimal"/>
      <w:lvlText w:val="%1."/>
      <w:lvlJc w:val="left"/>
      <w:pPr>
        <w:ind w:left="1725" w:hanging="1005"/>
      </w:pPr>
      <w:rPr>
        <w:rFonts w:ascii="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CCB5A0B"/>
    <w:multiLevelType w:val="hybridMultilevel"/>
    <w:tmpl w:val="6834F980"/>
    <w:lvl w:ilvl="0" w:tplc="AC023CD2">
      <w:start w:val="1"/>
      <w:numFmt w:val="decimal"/>
      <w:lvlText w:val="%1."/>
      <w:lvlJc w:val="left"/>
      <w:pPr>
        <w:tabs>
          <w:tab w:val="num" w:pos="360"/>
        </w:tabs>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7"/>
  </w:num>
  <w:num w:numId="3">
    <w:abstractNumId w:val="6"/>
  </w:num>
  <w:num w:numId="4">
    <w:abstractNumId w:val="0"/>
  </w:num>
  <w:num w:numId="5">
    <w:abstractNumId w:val="15"/>
  </w:num>
  <w:num w:numId="6">
    <w:abstractNumId w:val="4"/>
  </w:num>
  <w:num w:numId="7">
    <w:abstractNumId w:val="27"/>
  </w:num>
  <w:num w:numId="8">
    <w:abstractNumId w:val="7"/>
  </w:num>
  <w:num w:numId="9">
    <w:abstractNumId w:val="3"/>
  </w:num>
  <w:num w:numId="10">
    <w:abstractNumId w:val="21"/>
  </w:num>
  <w:num w:numId="11">
    <w:abstractNumId w:val="11"/>
  </w:num>
  <w:num w:numId="12">
    <w:abstractNumId w:val="24"/>
  </w:num>
  <w:num w:numId="13">
    <w:abstractNumId w:val="12"/>
  </w:num>
  <w:num w:numId="14">
    <w:abstractNumId w:val="13"/>
  </w:num>
  <w:num w:numId="15">
    <w:abstractNumId w:val="14"/>
  </w:num>
  <w:num w:numId="16">
    <w:abstractNumId w:val="5"/>
  </w:num>
  <w:num w:numId="17">
    <w:abstractNumId w:val="16"/>
  </w:num>
  <w:num w:numId="18">
    <w:abstractNumId w:val="28"/>
  </w:num>
  <w:num w:numId="19">
    <w:abstractNumId w:val="8"/>
  </w:num>
  <w:num w:numId="20">
    <w:abstractNumId w:val="9"/>
  </w:num>
  <w:num w:numId="21">
    <w:abstractNumId w:val="22"/>
  </w:num>
  <w:num w:numId="22">
    <w:abstractNumId w:val="25"/>
  </w:num>
  <w:num w:numId="23">
    <w:abstractNumId w:val="10"/>
  </w:num>
  <w:num w:numId="24">
    <w:abstractNumId w:val="2"/>
  </w:num>
  <w:num w:numId="25">
    <w:abstractNumId w:val="19"/>
  </w:num>
  <w:num w:numId="26">
    <w:abstractNumId w:val="1"/>
  </w:num>
  <w:num w:numId="27">
    <w:abstractNumId w:val="30"/>
  </w:num>
  <w:num w:numId="28">
    <w:abstractNumId w:val="29"/>
  </w:num>
  <w:num w:numId="29">
    <w:abstractNumId w:val="26"/>
  </w:num>
  <w:num w:numId="30">
    <w:abstractNumId w:val="23"/>
  </w:num>
  <w:num w:numId="31">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CA7"/>
    <w:rsid w:val="00007B66"/>
    <w:rsid w:val="00081916"/>
    <w:rsid w:val="000A40C0"/>
    <w:rsid w:val="000B5F48"/>
    <w:rsid w:val="000C0BCA"/>
    <w:rsid w:val="000F375C"/>
    <w:rsid w:val="000F786F"/>
    <w:rsid w:val="001A191A"/>
    <w:rsid w:val="0025751B"/>
    <w:rsid w:val="002A32FC"/>
    <w:rsid w:val="002A7271"/>
    <w:rsid w:val="00325B59"/>
    <w:rsid w:val="00382B6E"/>
    <w:rsid w:val="003D4E95"/>
    <w:rsid w:val="00483383"/>
    <w:rsid w:val="0054155E"/>
    <w:rsid w:val="00543B6F"/>
    <w:rsid w:val="00581197"/>
    <w:rsid w:val="005876F5"/>
    <w:rsid w:val="00615E8B"/>
    <w:rsid w:val="006260AC"/>
    <w:rsid w:val="00682BA8"/>
    <w:rsid w:val="006963AE"/>
    <w:rsid w:val="006D5BB9"/>
    <w:rsid w:val="007274A6"/>
    <w:rsid w:val="008A5400"/>
    <w:rsid w:val="008F219B"/>
    <w:rsid w:val="009558BC"/>
    <w:rsid w:val="00975394"/>
    <w:rsid w:val="009C569B"/>
    <w:rsid w:val="009C6B2F"/>
    <w:rsid w:val="009D4A79"/>
    <w:rsid w:val="00A303CF"/>
    <w:rsid w:val="00A51CA7"/>
    <w:rsid w:val="00A601CA"/>
    <w:rsid w:val="00A7284F"/>
    <w:rsid w:val="00A85EF5"/>
    <w:rsid w:val="00AB6159"/>
    <w:rsid w:val="00B44AD8"/>
    <w:rsid w:val="00B62D14"/>
    <w:rsid w:val="00B720C2"/>
    <w:rsid w:val="00B904E8"/>
    <w:rsid w:val="00BD58B0"/>
    <w:rsid w:val="00BE6DEC"/>
    <w:rsid w:val="00C02116"/>
    <w:rsid w:val="00C55409"/>
    <w:rsid w:val="00CA67E3"/>
    <w:rsid w:val="00D074A6"/>
    <w:rsid w:val="00D26D0E"/>
    <w:rsid w:val="00D34F9F"/>
    <w:rsid w:val="00D4064C"/>
    <w:rsid w:val="00DA4833"/>
    <w:rsid w:val="00DB229D"/>
    <w:rsid w:val="00E1509B"/>
    <w:rsid w:val="00E44638"/>
    <w:rsid w:val="00EA329E"/>
    <w:rsid w:val="00F5775F"/>
    <w:rsid w:val="00F84033"/>
    <w:rsid w:val="00FA5B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0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A51CA7"/>
  </w:style>
  <w:style w:type="paragraph" w:styleId="a3">
    <w:name w:val="footnote text"/>
    <w:basedOn w:val="a"/>
    <w:link w:val="10"/>
    <w:semiHidden/>
    <w:rsid w:val="00A51CA7"/>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rsid w:val="00A51CA7"/>
    <w:rPr>
      <w:sz w:val="20"/>
      <w:szCs w:val="20"/>
    </w:rPr>
  </w:style>
  <w:style w:type="character" w:styleId="a5">
    <w:name w:val="footnote reference"/>
    <w:basedOn w:val="a0"/>
    <w:semiHidden/>
    <w:rsid w:val="00A51CA7"/>
    <w:rPr>
      <w:vertAlign w:val="superscript"/>
    </w:rPr>
  </w:style>
  <w:style w:type="paragraph" w:styleId="a6">
    <w:name w:val="footer"/>
    <w:basedOn w:val="a"/>
    <w:link w:val="a7"/>
    <w:rsid w:val="00A51CA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A51CA7"/>
    <w:rPr>
      <w:rFonts w:ascii="Times New Roman" w:eastAsia="Times New Roman" w:hAnsi="Times New Roman" w:cs="Times New Roman"/>
      <w:sz w:val="24"/>
      <w:szCs w:val="24"/>
      <w:lang w:eastAsia="ru-RU"/>
    </w:rPr>
  </w:style>
  <w:style w:type="character" w:styleId="a8">
    <w:name w:val="page number"/>
    <w:basedOn w:val="a0"/>
    <w:rsid w:val="00A51CA7"/>
  </w:style>
  <w:style w:type="paragraph" w:styleId="a9">
    <w:name w:val="header"/>
    <w:basedOn w:val="a"/>
    <w:link w:val="aa"/>
    <w:rsid w:val="00A51CA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rsid w:val="00A51CA7"/>
    <w:rPr>
      <w:rFonts w:ascii="Times New Roman" w:eastAsia="Times New Roman" w:hAnsi="Times New Roman" w:cs="Times New Roman"/>
      <w:sz w:val="24"/>
      <w:szCs w:val="24"/>
      <w:lang w:eastAsia="ru-RU"/>
    </w:rPr>
  </w:style>
  <w:style w:type="table" w:styleId="ab">
    <w:name w:val="Table Grid"/>
    <w:basedOn w:val="a1"/>
    <w:uiPriority w:val="59"/>
    <w:rsid w:val="00A51CA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rsid w:val="00A51CA7"/>
    <w:rPr>
      <w:color w:val="0000FF"/>
      <w:u w:val="single"/>
    </w:rPr>
  </w:style>
  <w:style w:type="character" w:customStyle="1" w:styleId="10">
    <w:name w:val="Текст сноски Знак1"/>
    <w:basedOn w:val="a0"/>
    <w:link w:val="a3"/>
    <w:semiHidden/>
    <w:rsid w:val="00A51CA7"/>
    <w:rPr>
      <w:rFonts w:ascii="Times New Roman" w:eastAsia="Times New Roman" w:hAnsi="Times New Roman" w:cs="Times New Roman"/>
      <w:sz w:val="20"/>
      <w:szCs w:val="20"/>
      <w:lang w:eastAsia="ru-RU"/>
    </w:rPr>
  </w:style>
  <w:style w:type="paragraph" w:styleId="HTML">
    <w:name w:val="HTML Preformatted"/>
    <w:basedOn w:val="a"/>
    <w:link w:val="HTML0"/>
    <w:rsid w:val="00A51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ru-RU"/>
    </w:rPr>
  </w:style>
  <w:style w:type="character" w:customStyle="1" w:styleId="HTML0">
    <w:name w:val="Стандартный HTML Знак"/>
    <w:basedOn w:val="a0"/>
    <w:link w:val="HTML"/>
    <w:rsid w:val="00A51CA7"/>
    <w:rPr>
      <w:rFonts w:ascii="Courier New" w:eastAsia="Courier New" w:hAnsi="Courier New" w:cs="Courier New"/>
      <w:sz w:val="20"/>
      <w:szCs w:val="20"/>
      <w:lang w:eastAsia="ru-RU"/>
    </w:rPr>
  </w:style>
  <w:style w:type="paragraph" w:styleId="ad">
    <w:name w:val="Body Text"/>
    <w:basedOn w:val="a"/>
    <w:link w:val="ae"/>
    <w:rsid w:val="00A51CA7"/>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A51CA7"/>
    <w:rPr>
      <w:rFonts w:ascii="Times New Roman" w:eastAsia="Times New Roman" w:hAnsi="Times New Roman" w:cs="Times New Roman"/>
      <w:sz w:val="24"/>
      <w:szCs w:val="24"/>
      <w:lang w:eastAsia="ru-RU"/>
    </w:rPr>
  </w:style>
  <w:style w:type="paragraph" w:customStyle="1" w:styleId="NormText">
    <w:name w:val="NormText"/>
    <w:basedOn w:val="a"/>
    <w:rsid w:val="00A51CA7"/>
    <w:pPr>
      <w:spacing w:after="0" w:line="360" w:lineRule="auto"/>
      <w:ind w:firstLine="720"/>
      <w:jc w:val="both"/>
    </w:pPr>
    <w:rPr>
      <w:rFonts w:ascii="NTTimes/Cyrillic" w:eastAsia="Times New Roman" w:hAnsi="NTTimes/Cyrillic" w:cs="Times New Roman"/>
      <w:sz w:val="28"/>
      <w:szCs w:val="20"/>
      <w:lang w:val="en-GB"/>
    </w:rPr>
  </w:style>
  <w:style w:type="paragraph" w:styleId="af">
    <w:name w:val="Normal (Web)"/>
    <w:basedOn w:val="a"/>
    <w:rsid w:val="00A51CA7"/>
    <w:pPr>
      <w:spacing w:before="100" w:beforeAutospacing="1" w:after="100" w:afterAutospacing="1" w:line="240" w:lineRule="auto"/>
    </w:pPr>
    <w:rPr>
      <w:rFonts w:ascii="Tahoma" w:eastAsia="Times New Roman" w:hAnsi="Tahoma" w:cs="Tahoma"/>
      <w:lang w:eastAsia="ru-RU"/>
    </w:rPr>
  </w:style>
  <w:style w:type="character" w:styleId="af0">
    <w:name w:val="Strong"/>
    <w:basedOn w:val="a0"/>
    <w:qFormat/>
    <w:rsid w:val="00A51CA7"/>
    <w:rPr>
      <w:b/>
      <w:bCs/>
    </w:rPr>
  </w:style>
  <w:style w:type="paragraph" w:styleId="af1">
    <w:name w:val="List Paragraph"/>
    <w:basedOn w:val="a"/>
    <w:qFormat/>
    <w:rsid w:val="00A51CA7"/>
    <w:pPr>
      <w:ind w:left="720"/>
      <w:contextualSpacing/>
    </w:pPr>
    <w:rPr>
      <w:rFonts w:ascii="Calibri" w:eastAsia="Calibri" w:hAnsi="Calibri" w:cs="Times New Roman"/>
    </w:rPr>
  </w:style>
  <w:style w:type="paragraph" w:customStyle="1" w:styleId="7">
    <w:name w:val="Обычный7"/>
    <w:basedOn w:val="a"/>
    <w:link w:val="70"/>
    <w:rsid w:val="00A51CA7"/>
    <w:pPr>
      <w:spacing w:after="0" w:line="360" w:lineRule="exact"/>
      <w:ind w:firstLine="709"/>
      <w:jc w:val="both"/>
    </w:pPr>
    <w:rPr>
      <w:rFonts w:ascii="Times New Roman" w:eastAsia="Times New Roman" w:hAnsi="Times New Roman" w:cs="Times New Roman"/>
      <w:sz w:val="28"/>
      <w:szCs w:val="24"/>
      <w:lang w:eastAsia="ru-RU"/>
    </w:rPr>
  </w:style>
  <w:style w:type="character" w:customStyle="1" w:styleId="70">
    <w:name w:val="Обычный7 Знак"/>
    <w:basedOn w:val="a0"/>
    <w:link w:val="7"/>
    <w:rsid w:val="00A51CA7"/>
    <w:rPr>
      <w:rFonts w:ascii="Times New Roman" w:eastAsia="Times New Roman" w:hAnsi="Times New Roman" w:cs="Times New Roman"/>
      <w:sz w:val="28"/>
      <w:szCs w:val="24"/>
      <w:lang w:eastAsia="ru-RU"/>
    </w:rPr>
  </w:style>
  <w:style w:type="paragraph" w:customStyle="1" w:styleId="western">
    <w:name w:val="western"/>
    <w:basedOn w:val="a"/>
    <w:rsid w:val="00A51CA7"/>
    <w:pPr>
      <w:spacing w:before="274" w:after="274" w:line="240" w:lineRule="auto"/>
      <w:jc w:val="both"/>
    </w:pPr>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0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A51CA7"/>
  </w:style>
  <w:style w:type="paragraph" w:styleId="a3">
    <w:name w:val="footnote text"/>
    <w:basedOn w:val="a"/>
    <w:link w:val="10"/>
    <w:semiHidden/>
    <w:rsid w:val="00A51CA7"/>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rsid w:val="00A51CA7"/>
    <w:rPr>
      <w:sz w:val="20"/>
      <w:szCs w:val="20"/>
    </w:rPr>
  </w:style>
  <w:style w:type="character" w:styleId="a5">
    <w:name w:val="footnote reference"/>
    <w:basedOn w:val="a0"/>
    <w:semiHidden/>
    <w:rsid w:val="00A51CA7"/>
    <w:rPr>
      <w:vertAlign w:val="superscript"/>
    </w:rPr>
  </w:style>
  <w:style w:type="paragraph" w:styleId="a6">
    <w:name w:val="footer"/>
    <w:basedOn w:val="a"/>
    <w:link w:val="a7"/>
    <w:rsid w:val="00A51CA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A51CA7"/>
    <w:rPr>
      <w:rFonts w:ascii="Times New Roman" w:eastAsia="Times New Roman" w:hAnsi="Times New Roman" w:cs="Times New Roman"/>
      <w:sz w:val="24"/>
      <w:szCs w:val="24"/>
      <w:lang w:eastAsia="ru-RU"/>
    </w:rPr>
  </w:style>
  <w:style w:type="character" w:styleId="a8">
    <w:name w:val="page number"/>
    <w:basedOn w:val="a0"/>
    <w:rsid w:val="00A51CA7"/>
  </w:style>
  <w:style w:type="paragraph" w:styleId="a9">
    <w:name w:val="header"/>
    <w:basedOn w:val="a"/>
    <w:link w:val="aa"/>
    <w:rsid w:val="00A51CA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rsid w:val="00A51CA7"/>
    <w:rPr>
      <w:rFonts w:ascii="Times New Roman" w:eastAsia="Times New Roman" w:hAnsi="Times New Roman" w:cs="Times New Roman"/>
      <w:sz w:val="24"/>
      <w:szCs w:val="24"/>
      <w:lang w:eastAsia="ru-RU"/>
    </w:rPr>
  </w:style>
  <w:style w:type="table" w:styleId="ab">
    <w:name w:val="Table Grid"/>
    <w:basedOn w:val="a1"/>
    <w:uiPriority w:val="59"/>
    <w:rsid w:val="00A51CA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rsid w:val="00A51CA7"/>
    <w:rPr>
      <w:color w:val="0000FF"/>
      <w:u w:val="single"/>
    </w:rPr>
  </w:style>
  <w:style w:type="character" w:customStyle="1" w:styleId="10">
    <w:name w:val="Текст сноски Знак1"/>
    <w:basedOn w:val="a0"/>
    <w:link w:val="a3"/>
    <w:semiHidden/>
    <w:rsid w:val="00A51CA7"/>
    <w:rPr>
      <w:rFonts w:ascii="Times New Roman" w:eastAsia="Times New Roman" w:hAnsi="Times New Roman" w:cs="Times New Roman"/>
      <w:sz w:val="20"/>
      <w:szCs w:val="20"/>
      <w:lang w:eastAsia="ru-RU"/>
    </w:rPr>
  </w:style>
  <w:style w:type="paragraph" w:styleId="HTML">
    <w:name w:val="HTML Preformatted"/>
    <w:basedOn w:val="a"/>
    <w:link w:val="HTML0"/>
    <w:rsid w:val="00A51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ru-RU"/>
    </w:rPr>
  </w:style>
  <w:style w:type="character" w:customStyle="1" w:styleId="HTML0">
    <w:name w:val="Стандартный HTML Знак"/>
    <w:basedOn w:val="a0"/>
    <w:link w:val="HTML"/>
    <w:rsid w:val="00A51CA7"/>
    <w:rPr>
      <w:rFonts w:ascii="Courier New" w:eastAsia="Courier New" w:hAnsi="Courier New" w:cs="Courier New"/>
      <w:sz w:val="20"/>
      <w:szCs w:val="20"/>
      <w:lang w:eastAsia="ru-RU"/>
    </w:rPr>
  </w:style>
  <w:style w:type="paragraph" w:styleId="ad">
    <w:name w:val="Body Text"/>
    <w:basedOn w:val="a"/>
    <w:link w:val="ae"/>
    <w:rsid w:val="00A51CA7"/>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A51CA7"/>
    <w:rPr>
      <w:rFonts w:ascii="Times New Roman" w:eastAsia="Times New Roman" w:hAnsi="Times New Roman" w:cs="Times New Roman"/>
      <w:sz w:val="24"/>
      <w:szCs w:val="24"/>
      <w:lang w:eastAsia="ru-RU"/>
    </w:rPr>
  </w:style>
  <w:style w:type="paragraph" w:customStyle="1" w:styleId="NormText">
    <w:name w:val="NormText"/>
    <w:basedOn w:val="a"/>
    <w:rsid w:val="00A51CA7"/>
    <w:pPr>
      <w:spacing w:after="0" w:line="360" w:lineRule="auto"/>
      <w:ind w:firstLine="720"/>
      <w:jc w:val="both"/>
    </w:pPr>
    <w:rPr>
      <w:rFonts w:ascii="NTTimes/Cyrillic" w:eastAsia="Times New Roman" w:hAnsi="NTTimes/Cyrillic" w:cs="Times New Roman"/>
      <w:sz w:val="28"/>
      <w:szCs w:val="20"/>
      <w:lang w:val="en-GB"/>
    </w:rPr>
  </w:style>
  <w:style w:type="paragraph" w:styleId="af">
    <w:name w:val="Normal (Web)"/>
    <w:basedOn w:val="a"/>
    <w:rsid w:val="00A51CA7"/>
    <w:pPr>
      <w:spacing w:before="100" w:beforeAutospacing="1" w:after="100" w:afterAutospacing="1" w:line="240" w:lineRule="auto"/>
    </w:pPr>
    <w:rPr>
      <w:rFonts w:ascii="Tahoma" w:eastAsia="Times New Roman" w:hAnsi="Tahoma" w:cs="Tahoma"/>
      <w:lang w:eastAsia="ru-RU"/>
    </w:rPr>
  </w:style>
  <w:style w:type="character" w:styleId="af0">
    <w:name w:val="Strong"/>
    <w:basedOn w:val="a0"/>
    <w:qFormat/>
    <w:rsid w:val="00A51CA7"/>
    <w:rPr>
      <w:b/>
      <w:bCs/>
    </w:rPr>
  </w:style>
  <w:style w:type="paragraph" w:styleId="af1">
    <w:name w:val="List Paragraph"/>
    <w:basedOn w:val="a"/>
    <w:qFormat/>
    <w:rsid w:val="00A51CA7"/>
    <w:pPr>
      <w:ind w:left="720"/>
      <w:contextualSpacing/>
    </w:pPr>
    <w:rPr>
      <w:rFonts w:ascii="Calibri" w:eastAsia="Calibri" w:hAnsi="Calibri" w:cs="Times New Roman"/>
    </w:rPr>
  </w:style>
  <w:style w:type="paragraph" w:customStyle="1" w:styleId="7">
    <w:name w:val="Обычный7"/>
    <w:basedOn w:val="a"/>
    <w:link w:val="70"/>
    <w:rsid w:val="00A51CA7"/>
    <w:pPr>
      <w:spacing w:after="0" w:line="360" w:lineRule="exact"/>
      <w:ind w:firstLine="709"/>
      <w:jc w:val="both"/>
    </w:pPr>
    <w:rPr>
      <w:rFonts w:ascii="Times New Roman" w:eastAsia="Times New Roman" w:hAnsi="Times New Roman" w:cs="Times New Roman"/>
      <w:sz w:val="28"/>
      <w:szCs w:val="24"/>
      <w:lang w:eastAsia="ru-RU"/>
    </w:rPr>
  </w:style>
  <w:style w:type="character" w:customStyle="1" w:styleId="70">
    <w:name w:val="Обычный7 Знак"/>
    <w:basedOn w:val="a0"/>
    <w:link w:val="7"/>
    <w:rsid w:val="00A51CA7"/>
    <w:rPr>
      <w:rFonts w:ascii="Times New Roman" w:eastAsia="Times New Roman" w:hAnsi="Times New Roman" w:cs="Times New Roman"/>
      <w:sz w:val="28"/>
      <w:szCs w:val="24"/>
      <w:lang w:eastAsia="ru-RU"/>
    </w:rPr>
  </w:style>
  <w:style w:type="paragraph" w:customStyle="1" w:styleId="western">
    <w:name w:val="western"/>
    <w:basedOn w:val="a"/>
    <w:rsid w:val="00A51CA7"/>
    <w:pPr>
      <w:spacing w:before="274" w:after="274" w:line="240" w:lineRule="auto"/>
      <w:jc w:val="both"/>
    </w:pPr>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31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ew-media-school.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ircon.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nanium.com" TargetMode="External"/><Relationship Id="rId5" Type="http://schemas.openxmlformats.org/officeDocument/2006/relationships/settings" Target="settings.xml"/><Relationship Id="rId15" Type="http://schemas.openxmlformats.org/officeDocument/2006/relationships/hyperlink" Target="http://soc-research.info" TargetMode="Externa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sociolog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8156E-9784-4EFD-91D2-7C24E5860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31</Pages>
  <Words>5993</Words>
  <Characters>44336</Characters>
  <Application>Microsoft Office Word</Application>
  <DocSecurity>0</DocSecurity>
  <Lines>2131</Lines>
  <Paragraphs>646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 А</dc:creator>
  <cp:lastModifiedBy>Г А</cp:lastModifiedBy>
  <cp:revision>8</cp:revision>
  <dcterms:created xsi:type="dcterms:W3CDTF">2019-03-01T17:11:00Z</dcterms:created>
  <dcterms:modified xsi:type="dcterms:W3CDTF">2019-03-14T12:57:00Z</dcterms:modified>
</cp:coreProperties>
</file>