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6F" w:rsidRDefault="00F0736F" w:rsidP="00F0736F">
      <w:pPr>
        <w:ind w:left="540" w:right="585"/>
        <w:jc w:val="center"/>
        <w:rPr>
          <w:spacing w:val="-8"/>
          <w:sz w:val="28"/>
          <w:szCs w:val="28"/>
        </w:rPr>
      </w:pPr>
      <w:r w:rsidRPr="00B22C1B">
        <w:rPr>
          <w:spacing w:val="-8"/>
          <w:sz w:val="28"/>
          <w:szCs w:val="28"/>
        </w:rPr>
        <w:t xml:space="preserve">МИНИСТЕРСТВО НАУКИ </w:t>
      </w:r>
      <w:r>
        <w:rPr>
          <w:spacing w:val="-8"/>
          <w:sz w:val="28"/>
          <w:szCs w:val="28"/>
        </w:rPr>
        <w:t xml:space="preserve">И ВЫСШЕГО </w:t>
      </w:r>
      <w:r w:rsidRPr="00B22C1B">
        <w:rPr>
          <w:spacing w:val="-8"/>
          <w:sz w:val="28"/>
          <w:szCs w:val="28"/>
        </w:rPr>
        <w:t xml:space="preserve">ОБРАЗОВАНИЯ </w:t>
      </w:r>
    </w:p>
    <w:p w:rsidR="00F0736F" w:rsidRPr="00B22C1B" w:rsidRDefault="00F0736F" w:rsidP="00F0736F">
      <w:pPr>
        <w:ind w:left="540" w:right="585"/>
        <w:jc w:val="center"/>
        <w:rPr>
          <w:spacing w:val="-8"/>
          <w:sz w:val="28"/>
          <w:szCs w:val="28"/>
        </w:rPr>
      </w:pPr>
      <w:r w:rsidRPr="00B22C1B">
        <w:rPr>
          <w:spacing w:val="-8"/>
          <w:sz w:val="28"/>
          <w:szCs w:val="28"/>
        </w:rPr>
        <w:t>Р</w:t>
      </w:r>
      <w:r>
        <w:rPr>
          <w:spacing w:val="-8"/>
          <w:sz w:val="28"/>
          <w:szCs w:val="28"/>
        </w:rPr>
        <w:t xml:space="preserve">ОССИЙСКОЙ </w:t>
      </w:r>
      <w:r w:rsidRPr="00B22C1B">
        <w:rPr>
          <w:spacing w:val="-8"/>
          <w:sz w:val="28"/>
          <w:szCs w:val="28"/>
        </w:rPr>
        <w:t>Ф</w:t>
      </w:r>
      <w:r>
        <w:rPr>
          <w:spacing w:val="-8"/>
          <w:sz w:val="28"/>
          <w:szCs w:val="28"/>
        </w:rPr>
        <w:t xml:space="preserve">ЕДЕРАЦИИ </w:t>
      </w:r>
      <w:r w:rsidRPr="00B22C1B">
        <w:rPr>
          <w:spacing w:val="-8"/>
          <w:sz w:val="28"/>
          <w:szCs w:val="28"/>
        </w:rPr>
        <w:t xml:space="preserve"> </w:t>
      </w:r>
    </w:p>
    <w:p w:rsidR="00F0736F" w:rsidRPr="00B22C1B" w:rsidRDefault="00F0736F" w:rsidP="00F0736F">
      <w:pPr>
        <w:ind w:left="540" w:right="585"/>
        <w:jc w:val="center"/>
        <w:rPr>
          <w:b/>
          <w:spacing w:val="-8"/>
          <w:sz w:val="28"/>
          <w:szCs w:val="28"/>
        </w:rPr>
      </w:pPr>
      <w:r w:rsidRPr="00B22C1B">
        <w:rPr>
          <w:b/>
          <w:spacing w:val="-8"/>
          <w:sz w:val="28"/>
          <w:szCs w:val="28"/>
        </w:rPr>
        <w:t xml:space="preserve">Федеральное государственное автономное </w:t>
      </w:r>
    </w:p>
    <w:p w:rsidR="00F0736F" w:rsidRPr="00B22C1B" w:rsidRDefault="00F0736F" w:rsidP="00F0736F">
      <w:pPr>
        <w:ind w:left="540" w:right="585"/>
        <w:jc w:val="center"/>
        <w:rPr>
          <w:b/>
          <w:spacing w:val="-8"/>
          <w:sz w:val="28"/>
          <w:szCs w:val="28"/>
        </w:rPr>
      </w:pPr>
      <w:r w:rsidRPr="00B22C1B">
        <w:rPr>
          <w:b/>
          <w:spacing w:val="-8"/>
          <w:sz w:val="28"/>
          <w:szCs w:val="28"/>
        </w:rPr>
        <w:t xml:space="preserve">образовательное учреждение высшего образования </w:t>
      </w:r>
    </w:p>
    <w:p w:rsidR="00F0736F" w:rsidRDefault="00F0736F" w:rsidP="00F0736F">
      <w:pPr>
        <w:ind w:left="540" w:right="585"/>
        <w:jc w:val="center"/>
        <w:rPr>
          <w:b/>
        </w:rPr>
      </w:pPr>
      <w:r w:rsidRPr="00B22C1B">
        <w:rPr>
          <w:b/>
          <w:spacing w:val="-8"/>
          <w:sz w:val="28"/>
          <w:szCs w:val="28"/>
        </w:rPr>
        <w:t>«Национальный исследовательский Нижегородский государственный университет им. Н.И. Лобачевского»</w:t>
      </w:r>
    </w:p>
    <w:p w:rsidR="0020600A" w:rsidRDefault="0020600A">
      <w:pPr>
        <w:jc w:val="center"/>
        <w:rPr>
          <w:b/>
          <w:bCs/>
          <w:sz w:val="26"/>
          <w:szCs w:val="26"/>
        </w:rPr>
      </w:pPr>
    </w:p>
    <w:p w:rsidR="0020600A" w:rsidRDefault="0020600A">
      <w:pPr>
        <w:jc w:val="center"/>
        <w:rPr>
          <w:b/>
          <w:bCs/>
          <w:sz w:val="26"/>
          <w:szCs w:val="26"/>
        </w:rPr>
      </w:pPr>
    </w:p>
    <w:p w:rsidR="0020600A" w:rsidRDefault="00815E89">
      <w:pPr>
        <w:ind w:right="567"/>
        <w:jc w:val="right"/>
        <w:rPr>
          <w:b/>
          <w:bCs/>
          <w:sz w:val="32"/>
          <w:szCs w:val="32"/>
        </w:rPr>
      </w:pPr>
      <w:r>
        <w:rPr>
          <w:b/>
          <w:bCs/>
          <w:sz w:val="32"/>
          <w:szCs w:val="32"/>
        </w:rPr>
        <w:t>А.А. Абросимова</w:t>
      </w:r>
    </w:p>
    <w:p w:rsidR="0020600A" w:rsidRDefault="00D418E3">
      <w:pPr>
        <w:ind w:right="567"/>
        <w:jc w:val="right"/>
        <w:rPr>
          <w:b/>
          <w:bCs/>
          <w:sz w:val="32"/>
          <w:szCs w:val="32"/>
        </w:rPr>
      </w:pPr>
      <w:r>
        <w:rPr>
          <w:b/>
          <w:bCs/>
          <w:sz w:val="32"/>
          <w:szCs w:val="32"/>
        </w:rPr>
        <w:t>Е.З. Климова</w:t>
      </w:r>
    </w:p>
    <w:p w:rsidR="0020600A" w:rsidRDefault="0020600A">
      <w:pPr>
        <w:pStyle w:val="3"/>
        <w:spacing w:before="0"/>
        <w:rPr>
          <w:sz w:val="32"/>
          <w:szCs w:val="32"/>
        </w:rPr>
      </w:pPr>
    </w:p>
    <w:p w:rsidR="0020600A" w:rsidRDefault="0020600A">
      <w:pPr>
        <w:pStyle w:val="1"/>
        <w:rPr>
          <w:sz w:val="48"/>
          <w:szCs w:val="48"/>
        </w:rPr>
      </w:pPr>
    </w:p>
    <w:p w:rsidR="0020600A" w:rsidRPr="00000AD3" w:rsidRDefault="00D418E3" w:rsidP="00000AD3">
      <w:pPr>
        <w:jc w:val="center"/>
        <w:rPr>
          <w:b/>
          <w:sz w:val="48"/>
          <w:szCs w:val="48"/>
        </w:rPr>
      </w:pPr>
      <w:r>
        <w:rPr>
          <w:b/>
          <w:sz w:val="48"/>
          <w:szCs w:val="48"/>
        </w:rPr>
        <w:t>Управление конкурентоспособностью</w:t>
      </w:r>
    </w:p>
    <w:p w:rsidR="0020600A" w:rsidRDefault="0020600A">
      <w:pPr>
        <w:jc w:val="center"/>
        <w:rPr>
          <w:b/>
          <w:bCs/>
          <w:sz w:val="44"/>
          <w:szCs w:val="44"/>
        </w:rPr>
      </w:pPr>
    </w:p>
    <w:p w:rsidR="0020600A" w:rsidRPr="00D419C3" w:rsidRDefault="008C6B02" w:rsidP="00000AD3">
      <w:pPr>
        <w:jc w:val="center"/>
        <w:rPr>
          <w:b/>
          <w:sz w:val="32"/>
          <w:szCs w:val="32"/>
        </w:rPr>
      </w:pPr>
      <w:r>
        <w:rPr>
          <w:b/>
          <w:sz w:val="32"/>
          <w:szCs w:val="32"/>
        </w:rPr>
        <w:t>Практикум</w:t>
      </w:r>
    </w:p>
    <w:p w:rsidR="0020600A" w:rsidRPr="00000AD3" w:rsidRDefault="0020600A" w:rsidP="00000AD3">
      <w:pPr>
        <w:jc w:val="center"/>
        <w:rPr>
          <w:sz w:val="32"/>
          <w:szCs w:val="32"/>
        </w:rPr>
      </w:pPr>
    </w:p>
    <w:p w:rsidR="0020600A" w:rsidRDefault="0020600A" w:rsidP="0042538F">
      <w:pPr>
        <w:pStyle w:val="2"/>
      </w:pPr>
    </w:p>
    <w:p w:rsidR="00815E89" w:rsidRDefault="0020600A">
      <w:pPr>
        <w:pStyle w:val="a7"/>
        <w:ind w:left="724" w:right="407" w:hanging="181"/>
        <w:rPr>
          <w:sz w:val="28"/>
          <w:szCs w:val="28"/>
        </w:rPr>
      </w:pPr>
      <w:r>
        <w:rPr>
          <w:sz w:val="28"/>
          <w:szCs w:val="28"/>
        </w:rPr>
        <w:t xml:space="preserve">Рекомендовано методической комиссией </w:t>
      </w:r>
    </w:p>
    <w:p w:rsidR="00815E89" w:rsidRDefault="00815E89">
      <w:pPr>
        <w:pStyle w:val="a7"/>
        <w:ind w:left="724" w:right="407" w:hanging="181"/>
        <w:rPr>
          <w:sz w:val="28"/>
          <w:szCs w:val="28"/>
        </w:rPr>
      </w:pPr>
      <w:r>
        <w:rPr>
          <w:sz w:val="28"/>
          <w:szCs w:val="28"/>
        </w:rPr>
        <w:t>института экономики и предпринимательства</w:t>
      </w:r>
      <w:r w:rsidR="0020600A">
        <w:rPr>
          <w:sz w:val="28"/>
          <w:szCs w:val="28"/>
        </w:rPr>
        <w:t xml:space="preserve"> </w:t>
      </w:r>
      <w:r w:rsidR="0020600A">
        <w:rPr>
          <w:sz w:val="28"/>
          <w:szCs w:val="28"/>
        </w:rPr>
        <w:br/>
        <w:t>для студентов ННГУ, обучающихся по направлени</w:t>
      </w:r>
      <w:r w:rsidR="00625974">
        <w:rPr>
          <w:sz w:val="28"/>
          <w:szCs w:val="28"/>
        </w:rPr>
        <w:t>ю</w:t>
      </w:r>
      <w:r w:rsidR="0020600A">
        <w:rPr>
          <w:sz w:val="28"/>
          <w:szCs w:val="28"/>
        </w:rPr>
        <w:t xml:space="preserve"> подготовки </w:t>
      </w:r>
      <w:r w:rsidR="0020600A">
        <w:rPr>
          <w:sz w:val="28"/>
          <w:szCs w:val="28"/>
        </w:rPr>
        <w:br/>
      </w:r>
      <w:r w:rsidR="00435F6F" w:rsidRPr="00435F6F">
        <w:rPr>
          <w:sz w:val="28"/>
          <w:szCs w:val="28"/>
        </w:rPr>
        <w:t>38</w:t>
      </w:r>
      <w:r w:rsidR="000D05F4">
        <w:rPr>
          <w:sz w:val="28"/>
          <w:szCs w:val="28"/>
        </w:rPr>
        <w:t>.03.0</w:t>
      </w:r>
      <w:r w:rsidR="00D418E3">
        <w:rPr>
          <w:sz w:val="28"/>
          <w:szCs w:val="28"/>
        </w:rPr>
        <w:t>1</w:t>
      </w:r>
      <w:r w:rsidR="0020600A">
        <w:rPr>
          <w:sz w:val="28"/>
          <w:szCs w:val="28"/>
        </w:rPr>
        <w:t xml:space="preserve"> «</w:t>
      </w:r>
      <w:r w:rsidR="00D418E3">
        <w:rPr>
          <w:sz w:val="28"/>
          <w:szCs w:val="28"/>
        </w:rPr>
        <w:t>Экономика</w:t>
      </w:r>
      <w:r>
        <w:rPr>
          <w:sz w:val="28"/>
          <w:szCs w:val="28"/>
        </w:rPr>
        <w:t>» (бакалавр)</w:t>
      </w:r>
    </w:p>
    <w:p w:rsidR="0020600A" w:rsidRPr="00CA746E" w:rsidRDefault="00023FE4">
      <w:pPr>
        <w:jc w:val="center"/>
        <w:rPr>
          <w:sz w:val="26"/>
          <w:szCs w:val="26"/>
        </w:rPr>
      </w:pPr>
      <w:r>
        <w:rPr>
          <w:sz w:val="26"/>
          <w:szCs w:val="26"/>
        </w:rPr>
        <w:t xml:space="preserve"> (профиль</w:t>
      </w:r>
      <w:r w:rsidR="00CA746E" w:rsidRPr="00CA746E">
        <w:rPr>
          <w:sz w:val="26"/>
          <w:szCs w:val="26"/>
        </w:rPr>
        <w:t>) "</w:t>
      </w:r>
      <w:r w:rsidR="00CA746E">
        <w:rPr>
          <w:sz w:val="26"/>
          <w:szCs w:val="26"/>
        </w:rPr>
        <w:t>Экономика, международный бизнес и предпринимательство"</w:t>
      </w:r>
    </w:p>
    <w:p w:rsidR="0020600A" w:rsidRDefault="0020600A">
      <w:pPr>
        <w:jc w:val="center"/>
        <w:rPr>
          <w:sz w:val="26"/>
          <w:szCs w:val="26"/>
        </w:rPr>
      </w:pPr>
    </w:p>
    <w:p w:rsidR="00D419C3" w:rsidRDefault="00D419C3">
      <w:pPr>
        <w:jc w:val="center"/>
        <w:rPr>
          <w:sz w:val="26"/>
          <w:szCs w:val="26"/>
        </w:rPr>
      </w:pPr>
    </w:p>
    <w:p w:rsidR="0020600A" w:rsidRDefault="0020600A">
      <w:pPr>
        <w:jc w:val="center"/>
        <w:rPr>
          <w:sz w:val="26"/>
          <w:szCs w:val="26"/>
        </w:rPr>
      </w:pPr>
    </w:p>
    <w:p w:rsidR="0020600A" w:rsidRPr="00F14592" w:rsidRDefault="0020600A" w:rsidP="00000AD3">
      <w:pPr>
        <w:jc w:val="center"/>
        <w:rPr>
          <w:sz w:val="28"/>
          <w:szCs w:val="28"/>
        </w:rPr>
      </w:pPr>
      <w:r w:rsidRPr="00F14592">
        <w:rPr>
          <w:sz w:val="28"/>
          <w:szCs w:val="28"/>
        </w:rPr>
        <w:t>Нижний Новгород</w:t>
      </w:r>
    </w:p>
    <w:p w:rsidR="00AA78CD" w:rsidRPr="00EA79FA" w:rsidRDefault="00815E89" w:rsidP="00AA78CD">
      <w:pPr>
        <w:jc w:val="center"/>
        <w:rPr>
          <w:sz w:val="28"/>
          <w:szCs w:val="28"/>
        </w:rPr>
      </w:pPr>
      <w:r w:rsidRPr="00F14592">
        <w:rPr>
          <w:sz w:val="28"/>
          <w:szCs w:val="28"/>
        </w:rPr>
        <w:t>201</w:t>
      </w:r>
      <w:r w:rsidR="000D05F4">
        <w:rPr>
          <w:sz w:val="28"/>
          <w:szCs w:val="28"/>
        </w:rPr>
        <w:t>9</w:t>
      </w:r>
    </w:p>
    <w:p w:rsidR="0020600A" w:rsidRPr="00673144" w:rsidRDefault="0020600A" w:rsidP="00AA78CD">
      <w:pPr>
        <w:spacing w:line="240" w:lineRule="auto"/>
        <w:jc w:val="left"/>
        <w:rPr>
          <w:sz w:val="28"/>
          <w:szCs w:val="28"/>
        </w:rPr>
      </w:pPr>
      <w:r w:rsidRPr="00673144">
        <w:rPr>
          <w:sz w:val="28"/>
          <w:szCs w:val="28"/>
        </w:rPr>
        <w:lastRenderedPageBreak/>
        <w:t xml:space="preserve">УДК </w:t>
      </w:r>
      <w:r w:rsidR="00E42369" w:rsidRPr="00673144">
        <w:rPr>
          <w:sz w:val="28"/>
          <w:szCs w:val="28"/>
        </w:rPr>
        <w:t>339.137</w:t>
      </w:r>
    </w:p>
    <w:p w:rsidR="0020600A" w:rsidRPr="00673144" w:rsidRDefault="0020600A" w:rsidP="00AA78CD">
      <w:pPr>
        <w:spacing w:line="240" w:lineRule="auto"/>
        <w:rPr>
          <w:sz w:val="28"/>
          <w:szCs w:val="28"/>
        </w:rPr>
      </w:pPr>
      <w:r w:rsidRPr="00673144">
        <w:rPr>
          <w:sz w:val="28"/>
          <w:szCs w:val="28"/>
        </w:rPr>
        <w:t xml:space="preserve">ББК </w:t>
      </w:r>
      <w:r w:rsidR="00E42369" w:rsidRPr="00673144">
        <w:rPr>
          <w:sz w:val="28"/>
          <w:szCs w:val="28"/>
        </w:rPr>
        <w:t>65</w:t>
      </w:r>
      <w:r w:rsidR="00673144" w:rsidRPr="00673144">
        <w:rPr>
          <w:sz w:val="28"/>
          <w:szCs w:val="28"/>
        </w:rPr>
        <w:t>.050</w:t>
      </w:r>
    </w:p>
    <w:p w:rsidR="0020600A" w:rsidRDefault="0020600A" w:rsidP="00AA78CD">
      <w:pPr>
        <w:pStyle w:val="4"/>
        <w:spacing w:line="240" w:lineRule="auto"/>
        <w:ind w:left="0" w:firstLine="709"/>
      </w:pPr>
      <w:r w:rsidRPr="00673144">
        <w:t xml:space="preserve"> C-</w:t>
      </w:r>
    </w:p>
    <w:p w:rsidR="0020600A" w:rsidRDefault="0020600A">
      <w:pPr>
        <w:ind w:firstLine="724"/>
        <w:rPr>
          <w:sz w:val="28"/>
          <w:szCs w:val="28"/>
        </w:rPr>
      </w:pPr>
    </w:p>
    <w:p w:rsidR="0020600A" w:rsidRDefault="0020600A" w:rsidP="00AA78CD">
      <w:pPr>
        <w:tabs>
          <w:tab w:val="left" w:pos="9593"/>
        </w:tabs>
        <w:ind w:right="45"/>
        <w:rPr>
          <w:sz w:val="28"/>
          <w:szCs w:val="28"/>
        </w:rPr>
      </w:pPr>
      <w:r w:rsidRPr="004E0043">
        <w:rPr>
          <w:sz w:val="28"/>
          <w:szCs w:val="28"/>
          <w:lang w:val="en-US"/>
        </w:rPr>
        <w:t>C</w:t>
      </w:r>
      <w:r w:rsidRPr="004E0043">
        <w:rPr>
          <w:sz w:val="28"/>
          <w:szCs w:val="28"/>
        </w:rPr>
        <w:t>-</w:t>
      </w:r>
      <w:r>
        <w:rPr>
          <w:sz w:val="28"/>
          <w:szCs w:val="28"/>
        </w:rPr>
        <w:t xml:space="preserve"> </w:t>
      </w:r>
      <w:r w:rsidR="008634AB">
        <w:rPr>
          <w:sz w:val="28"/>
          <w:szCs w:val="28"/>
        </w:rPr>
        <w:t>Абросимова А.А.</w:t>
      </w:r>
      <w:r>
        <w:rPr>
          <w:sz w:val="28"/>
          <w:szCs w:val="28"/>
        </w:rPr>
        <w:t xml:space="preserve">, </w:t>
      </w:r>
      <w:r w:rsidR="00D418E3">
        <w:rPr>
          <w:sz w:val="28"/>
          <w:szCs w:val="28"/>
        </w:rPr>
        <w:t>Климова Е.З</w:t>
      </w:r>
      <w:r w:rsidR="008634AB">
        <w:rPr>
          <w:sz w:val="28"/>
          <w:szCs w:val="28"/>
        </w:rPr>
        <w:t>.</w:t>
      </w:r>
      <w:r w:rsidR="00F14592">
        <w:rPr>
          <w:sz w:val="28"/>
          <w:szCs w:val="28"/>
        </w:rPr>
        <w:t xml:space="preserve"> </w:t>
      </w:r>
      <w:r w:rsidR="00D418E3">
        <w:rPr>
          <w:sz w:val="28"/>
          <w:szCs w:val="28"/>
        </w:rPr>
        <w:t>Управление конкурентоспособностью</w:t>
      </w:r>
      <w:r>
        <w:rPr>
          <w:sz w:val="28"/>
          <w:szCs w:val="28"/>
        </w:rPr>
        <w:t xml:space="preserve">: </w:t>
      </w:r>
      <w:r w:rsidR="008C6B02">
        <w:rPr>
          <w:sz w:val="28"/>
          <w:szCs w:val="28"/>
        </w:rPr>
        <w:t>Практикум</w:t>
      </w:r>
      <w:r>
        <w:rPr>
          <w:sz w:val="28"/>
          <w:szCs w:val="28"/>
        </w:rPr>
        <w:t>. – Нижний Новгород: Ни</w:t>
      </w:r>
      <w:r w:rsidR="00874581">
        <w:rPr>
          <w:sz w:val="28"/>
          <w:szCs w:val="28"/>
        </w:rPr>
        <w:t>жегородский госуниверситет, 201</w:t>
      </w:r>
      <w:r w:rsidR="00D418E3">
        <w:rPr>
          <w:sz w:val="28"/>
          <w:szCs w:val="28"/>
        </w:rPr>
        <w:t>9</w:t>
      </w:r>
      <w:r>
        <w:rPr>
          <w:sz w:val="28"/>
          <w:szCs w:val="28"/>
        </w:rPr>
        <w:t xml:space="preserve">. </w:t>
      </w:r>
      <w:r w:rsidRPr="00066A48">
        <w:rPr>
          <w:sz w:val="28"/>
          <w:szCs w:val="28"/>
        </w:rPr>
        <w:t>– </w:t>
      </w:r>
      <w:r w:rsidR="005228C1">
        <w:rPr>
          <w:sz w:val="28"/>
          <w:szCs w:val="28"/>
        </w:rPr>
        <w:t>96</w:t>
      </w:r>
      <w:r w:rsidR="00066A48" w:rsidRPr="00066A48">
        <w:rPr>
          <w:sz w:val="28"/>
          <w:szCs w:val="28"/>
        </w:rPr>
        <w:t xml:space="preserve"> </w:t>
      </w:r>
      <w:r w:rsidRPr="00066A48">
        <w:rPr>
          <w:sz w:val="28"/>
          <w:szCs w:val="28"/>
        </w:rPr>
        <w:t>с.</w:t>
      </w:r>
    </w:p>
    <w:p w:rsidR="0020600A" w:rsidRDefault="0020600A">
      <w:pPr>
        <w:ind w:firstLine="724"/>
        <w:rPr>
          <w:sz w:val="28"/>
          <w:szCs w:val="28"/>
        </w:rPr>
      </w:pPr>
    </w:p>
    <w:p w:rsidR="0020600A" w:rsidRDefault="0020600A">
      <w:pPr>
        <w:ind w:firstLine="724"/>
        <w:rPr>
          <w:sz w:val="28"/>
          <w:szCs w:val="28"/>
        </w:rPr>
      </w:pPr>
      <w:r>
        <w:rPr>
          <w:sz w:val="28"/>
          <w:szCs w:val="28"/>
        </w:rPr>
        <w:t xml:space="preserve">Рецензент: </w:t>
      </w:r>
      <w:proofErr w:type="spellStart"/>
      <w:r w:rsidR="008634AB">
        <w:rPr>
          <w:sz w:val="28"/>
          <w:szCs w:val="28"/>
        </w:rPr>
        <w:t>к.э.н</w:t>
      </w:r>
      <w:proofErr w:type="spellEnd"/>
      <w:r w:rsidR="008634AB">
        <w:rPr>
          <w:sz w:val="28"/>
          <w:szCs w:val="28"/>
        </w:rPr>
        <w:t>.</w:t>
      </w:r>
      <w:r>
        <w:rPr>
          <w:sz w:val="28"/>
          <w:szCs w:val="28"/>
        </w:rPr>
        <w:t xml:space="preserve">, доцент </w:t>
      </w:r>
      <w:r w:rsidR="00F661E5">
        <w:rPr>
          <w:b/>
          <w:sz w:val="28"/>
          <w:szCs w:val="28"/>
        </w:rPr>
        <w:t>А.Н. Виноградова</w:t>
      </w:r>
      <w:r>
        <w:rPr>
          <w:sz w:val="28"/>
          <w:szCs w:val="28"/>
        </w:rPr>
        <w:t xml:space="preserve"> </w:t>
      </w:r>
    </w:p>
    <w:p w:rsidR="0020600A" w:rsidRDefault="0020600A">
      <w:pPr>
        <w:rPr>
          <w:sz w:val="28"/>
          <w:szCs w:val="28"/>
        </w:rPr>
      </w:pPr>
    </w:p>
    <w:p w:rsidR="009F20C5" w:rsidRDefault="0093431D">
      <w:pPr>
        <w:pStyle w:val="a4"/>
        <w:ind w:firstLine="720"/>
      </w:pPr>
      <w:r>
        <w:t xml:space="preserve">Практикум </w:t>
      </w:r>
      <w:r w:rsidR="008634AB">
        <w:t xml:space="preserve">включает в себя </w:t>
      </w:r>
      <w:r w:rsidR="000D05F4">
        <w:t xml:space="preserve">тестовые, </w:t>
      </w:r>
      <w:r w:rsidR="008634AB">
        <w:t>практические и ситуационные задачи по основным разделам дисциплины</w:t>
      </w:r>
      <w:r w:rsidR="009C627E">
        <w:t xml:space="preserve"> </w:t>
      </w:r>
      <w:r w:rsidR="00D418E3">
        <w:t>управление конкурентоспособностью</w:t>
      </w:r>
      <w:r w:rsidR="008634AB">
        <w:t>.</w:t>
      </w:r>
      <w:r w:rsidR="00D418E3">
        <w:t xml:space="preserve"> Даны задания по основным методам определения конкурентоспособности.</w:t>
      </w:r>
    </w:p>
    <w:p w:rsidR="0020600A" w:rsidRDefault="0093431D">
      <w:pPr>
        <w:pStyle w:val="a4"/>
        <w:ind w:firstLine="720"/>
      </w:pPr>
      <w:r>
        <w:t>Практикум предназначен</w:t>
      </w:r>
      <w:r w:rsidR="008634AB">
        <w:t xml:space="preserve"> для работы со студентами </w:t>
      </w:r>
      <w:r w:rsidR="00D418E3" w:rsidRPr="00D418E3">
        <w:t>4</w:t>
      </w:r>
      <w:r w:rsidR="008634AB" w:rsidRPr="00D418E3">
        <w:t xml:space="preserve"> курса на семинарских и практических занятиях по дисциплине «</w:t>
      </w:r>
      <w:r>
        <w:t>Управление конкурентоспособностью</w:t>
      </w:r>
      <w:r w:rsidR="008634AB" w:rsidRPr="00D418E3">
        <w:t xml:space="preserve">» направления  </w:t>
      </w:r>
      <w:r w:rsidR="00435F6F" w:rsidRPr="00435F6F">
        <w:t>38</w:t>
      </w:r>
      <w:r w:rsidR="00D418E3" w:rsidRPr="00D418E3">
        <w:t>.03.01</w:t>
      </w:r>
      <w:r w:rsidR="00215507" w:rsidRPr="00D418E3">
        <w:t xml:space="preserve"> </w:t>
      </w:r>
      <w:r w:rsidR="008634AB" w:rsidRPr="00D418E3">
        <w:t>«</w:t>
      </w:r>
      <w:r w:rsidR="00D418E3" w:rsidRPr="00D418E3">
        <w:t>Экономика</w:t>
      </w:r>
      <w:r w:rsidR="008634AB" w:rsidRPr="00D418E3">
        <w:t>»</w:t>
      </w:r>
      <w:r w:rsidR="00F661E5" w:rsidRPr="00F661E5">
        <w:rPr>
          <w:sz w:val="26"/>
          <w:szCs w:val="26"/>
        </w:rPr>
        <w:t xml:space="preserve"> </w:t>
      </w:r>
      <w:r w:rsidR="00F661E5">
        <w:rPr>
          <w:sz w:val="26"/>
          <w:szCs w:val="26"/>
        </w:rPr>
        <w:t>(профиль</w:t>
      </w:r>
      <w:r w:rsidR="00F661E5" w:rsidRPr="00CA746E">
        <w:rPr>
          <w:sz w:val="26"/>
          <w:szCs w:val="26"/>
        </w:rPr>
        <w:t>) "</w:t>
      </w:r>
      <w:r w:rsidR="00F661E5">
        <w:rPr>
          <w:sz w:val="26"/>
          <w:szCs w:val="26"/>
        </w:rPr>
        <w:t>Экономика, международный бизнес и предпринимательство"</w:t>
      </w:r>
      <w:r w:rsidR="008634AB" w:rsidRPr="00D418E3">
        <w:t xml:space="preserve"> (бакалавры)</w:t>
      </w:r>
      <w:r w:rsidR="0020600A" w:rsidRPr="00D418E3">
        <w:t>.</w:t>
      </w:r>
      <w:r w:rsidR="0020600A">
        <w:t xml:space="preserve"> </w:t>
      </w:r>
    </w:p>
    <w:p w:rsidR="0020600A" w:rsidRDefault="0020600A">
      <w:pPr>
        <w:pStyle w:val="a4"/>
        <w:ind w:firstLine="720"/>
      </w:pPr>
    </w:p>
    <w:p w:rsidR="0020600A" w:rsidRDefault="0020600A">
      <w:pPr>
        <w:jc w:val="center"/>
        <w:rPr>
          <w:sz w:val="28"/>
          <w:szCs w:val="28"/>
        </w:rPr>
      </w:pPr>
      <w:r>
        <w:rPr>
          <w:sz w:val="28"/>
          <w:szCs w:val="28"/>
        </w:rPr>
        <w:t>Ответственный за выпуск:</w:t>
      </w:r>
    </w:p>
    <w:p w:rsidR="0020600A" w:rsidRDefault="0020600A">
      <w:pPr>
        <w:jc w:val="center"/>
        <w:rPr>
          <w:sz w:val="28"/>
          <w:szCs w:val="28"/>
        </w:rPr>
      </w:pPr>
      <w:r>
        <w:rPr>
          <w:sz w:val="28"/>
          <w:szCs w:val="28"/>
        </w:rPr>
        <w:t xml:space="preserve">председатель методической комиссии </w:t>
      </w:r>
      <w:r w:rsidR="009F20C5">
        <w:rPr>
          <w:sz w:val="28"/>
          <w:szCs w:val="28"/>
        </w:rPr>
        <w:t>института экономики и предпринимательства</w:t>
      </w:r>
      <w:r>
        <w:rPr>
          <w:sz w:val="28"/>
          <w:szCs w:val="28"/>
        </w:rPr>
        <w:t xml:space="preserve"> ННГУ,</w:t>
      </w:r>
    </w:p>
    <w:p w:rsidR="0020600A" w:rsidRPr="00EC6B35" w:rsidRDefault="009F20C5">
      <w:pPr>
        <w:jc w:val="center"/>
        <w:rPr>
          <w:b/>
          <w:sz w:val="28"/>
          <w:szCs w:val="28"/>
        </w:rPr>
      </w:pPr>
      <w:proofErr w:type="spellStart"/>
      <w:r>
        <w:rPr>
          <w:sz w:val="28"/>
          <w:szCs w:val="28"/>
        </w:rPr>
        <w:t>к.э.н</w:t>
      </w:r>
      <w:proofErr w:type="spellEnd"/>
      <w:r w:rsidR="0020600A">
        <w:rPr>
          <w:sz w:val="28"/>
          <w:szCs w:val="28"/>
        </w:rPr>
        <w:t xml:space="preserve">., доцент </w:t>
      </w:r>
      <w:r w:rsidR="00D418E3">
        <w:rPr>
          <w:b/>
          <w:sz w:val="28"/>
          <w:szCs w:val="28"/>
        </w:rPr>
        <w:t xml:space="preserve">С.В. </w:t>
      </w:r>
      <w:proofErr w:type="spellStart"/>
      <w:r w:rsidR="00D418E3">
        <w:rPr>
          <w:b/>
          <w:sz w:val="28"/>
          <w:szCs w:val="28"/>
        </w:rPr>
        <w:t>Едемская</w:t>
      </w:r>
      <w:proofErr w:type="spellEnd"/>
    </w:p>
    <w:p w:rsidR="0020600A" w:rsidRDefault="0020600A">
      <w:pPr>
        <w:pStyle w:val="a4"/>
        <w:ind w:firstLine="720"/>
      </w:pPr>
    </w:p>
    <w:p w:rsidR="0020600A" w:rsidRPr="00673144" w:rsidRDefault="0020600A">
      <w:pPr>
        <w:ind w:left="1134"/>
        <w:jc w:val="right"/>
        <w:rPr>
          <w:sz w:val="28"/>
          <w:szCs w:val="28"/>
        </w:rPr>
      </w:pPr>
      <w:r w:rsidRPr="00673144">
        <w:rPr>
          <w:sz w:val="28"/>
          <w:szCs w:val="28"/>
        </w:rPr>
        <w:t xml:space="preserve">УДК </w:t>
      </w:r>
      <w:r w:rsidR="00673144" w:rsidRPr="00673144">
        <w:rPr>
          <w:sz w:val="28"/>
          <w:szCs w:val="28"/>
        </w:rPr>
        <w:t>339.137</w:t>
      </w:r>
    </w:p>
    <w:p w:rsidR="0020600A" w:rsidRDefault="0020600A">
      <w:pPr>
        <w:ind w:left="1134"/>
        <w:jc w:val="right"/>
        <w:rPr>
          <w:sz w:val="28"/>
          <w:szCs w:val="28"/>
        </w:rPr>
      </w:pPr>
      <w:r w:rsidRPr="00673144">
        <w:rPr>
          <w:sz w:val="28"/>
          <w:szCs w:val="28"/>
        </w:rPr>
        <w:t>ББК</w:t>
      </w:r>
      <w:r w:rsidR="00673144" w:rsidRPr="00673144">
        <w:rPr>
          <w:sz w:val="28"/>
          <w:szCs w:val="28"/>
        </w:rPr>
        <w:t xml:space="preserve"> 65.050</w:t>
      </w:r>
      <w:r w:rsidRPr="004E0043">
        <w:rPr>
          <w:sz w:val="28"/>
          <w:szCs w:val="28"/>
        </w:rPr>
        <w:t xml:space="preserve"> </w:t>
      </w:r>
    </w:p>
    <w:p w:rsidR="0020600A" w:rsidRDefault="0020600A">
      <w:pPr>
        <w:ind w:left="1134"/>
        <w:jc w:val="right"/>
        <w:rPr>
          <w:sz w:val="28"/>
          <w:szCs w:val="28"/>
        </w:rPr>
      </w:pPr>
    </w:p>
    <w:p w:rsidR="0020600A" w:rsidRDefault="0020600A">
      <w:pPr>
        <w:ind w:left="1134"/>
        <w:jc w:val="right"/>
        <w:rPr>
          <w:sz w:val="28"/>
          <w:szCs w:val="28"/>
        </w:rPr>
      </w:pPr>
    </w:p>
    <w:p w:rsidR="0020600A" w:rsidRDefault="0020600A">
      <w:pPr>
        <w:ind w:left="3119" w:right="45"/>
        <w:jc w:val="right"/>
        <w:rPr>
          <w:b/>
          <w:bCs/>
          <w:sz w:val="28"/>
          <w:szCs w:val="28"/>
        </w:rPr>
      </w:pPr>
      <w:r>
        <w:rPr>
          <w:b/>
          <w:bCs/>
          <w:sz w:val="28"/>
          <w:szCs w:val="28"/>
        </w:rPr>
        <w:t xml:space="preserve">© Нижегородский государственный </w:t>
      </w:r>
    </w:p>
    <w:p w:rsidR="0020600A" w:rsidRDefault="0020600A">
      <w:pPr>
        <w:pStyle w:val="a4"/>
        <w:ind w:firstLine="720"/>
        <w:jc w:val="right"/>
      </w:pPr>
      <w:r>
        <w:rPr>
          <w:b/>
          <w:bCs/>
        </w:rPr>
        <w:t>университет им. Н.И. Лобачевского, 20</w:t>
      </w:r>
      <w:r w:rsidR="00874581">
        <w:rPr>
          <w:b/>
          <w:bCs/>
        </w:rPr>
        <w:t>1</w:t>
      </w:r>
      <w:r w:rsidR="00673144">
        <w:rPr>
          <w:b/>
          <w:bCs/>
        </w:rPr>
        <w:t>9</w:t>
      </w:r>
    </w:p>
    <w:p w:rsidR="000D05F4" w:rsidRDefault="000D05F4">
      <w:pPr>
        <w:spacing w:line="240" w:lineRule="auto"/>
        <w:ind w:firstLine="0"/>
        <w:jc w:val="left"/>
        <w:rPr>
          <w:b/>
        </w:rPr>
      </w:pPr>
      <w:r>
        <w:rPr>
          <w:b/>
        </w:rPr>
        <w:br w:type="page"/>
      </w:r>
    </w:p>
    <w:p w:rsidR="00000AD3" w:rsidRDefault="00AA78CD" w:rsidP="00000AD3">
      <w:pPr>
        <w:jc w:val="center"/>
        <w:rPr>
          <w:b/>
        </w:rPr>
      </w:pPr>
      <w:r>
        <w:rPr>
          <w:b/>
        </w:rPr>
        <w:lastRenderedPageBreak/>
        <w:t>С</w:t>
      </w:r>
      <w:r w:rsidR="00000AD3" w:rsidRPr="00000AD3">
        <w:rPr>
          <w:b/>
        </w:rPr>
        <w:t>ОДЕРЖАНИЕ</w:t>
      </w:r>
    </w:p>
    <w:sdt>
      <w:sdtPr>
        <w:rPr>
          <w:rFonts w:ascii="Times New Roman" w:hAnsi="Times New Roman"/>
          <w:b w:val="0"/>
          <w:bCs w:val="0"/>
          <w:color w:val="auto"/>
          <w:sz w:val="24"/>
          <w:szCs w:val="24"/>
        </w:rPr>
        <w:id w:val="133448520"/>
        <w:docPartObj>
          <w:docPartGallery w:val="Table of Contents"/>
          <w:docPartUnique/>
        </w:docPartObj>
      </w:sdtPr>
      <w:sdtContent>
        <w:p w:rsidR="00673144" w:rsidRPr="000F0FAE" w:rsidRDefault="00673144">
          <w:pPr>
            <w:pStyle w:val="ad"/>
          </w:pPr>
        </w:p>
        <w:p w:rsidR="000F0FAE" w:rsidRPr="000F0FAE" w:rsidRDefault="00932099">
          <w:pPr>
            <w:pStyle w:val="10"/>
            <w:rPr>
              <w:rFonts w:asciiTheme="minorHAnsi" w:eastAsiaTheme="minorEastAsia" w:hAnsiTheme="minorHAnsi" w:cstheme="minorBidi"/>
              <w:noProof/>
              <w:sz w:val="28"/>
              <w:szCs w:val="28"/>
            </w:rPr>
          </w:pPr>
          <w:r w:rsidRPr="000F0FAE">
            <w:rPr>
              <w:sz w:val="28"/>
              <w:szCs w:val="28"/>
            </w:rPr>
            <w:fldChar w:fldCharType="begin"/>
          </w:r>
          <w:r w:rsidR="00673144" w:rsidRPr="000F0FAE">
            <w:rPr>
              <w:sz w:val="28"/>
              <w:szCs w:val="28"/>
            </w:rPr>
            <w:instrText xml:space="preserve"> TOC \o "1-3" \h \z \u </w:instrText>
          </w:r>
          <w:r w:rsidRPr="000F0FAE">
            <w:rPr>
              <w:sz w:val="28"/>
              <w:szCs w:val="28"/>
            </w:rPr>
            <w:fldChar w:fldCharType="separate"/>
          </w:r>
          <w:hyperlink w:anchor="_Toc20815220" w:history="1">
            <w:r w:rsidR="000F0FAE" w:rsidRPr="000F0FAE">
              <w:rPr>
                <w:rStyle w:val="ae"/>
                <w:noProof/>
                <w:sz w:val="28"/>
                <w:szCs w:val="28"/>
              </w:rPr>
              <w:t>1. Введение</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_Toc20815220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4</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1" w:history="1">
            <w:r w:rsidR="000F0FAE" w:rsidRPr="000F0FAE">
              <w:rPr>
                <w:rStyle w:val="ae"/>
                <w:noProof/>
                <w:sz w:val="28"/>
                <w:szCs w:val="28"/>
              </w:rPr>
              <w:t>Тема 1. Предмет и метод дисциплины «Управление конкурентоспособностью»</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_Toc20815221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6</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2" w:history="1">
            <w:r w:rsidR="000F0FAE" w:rsidRPr="000F0FAE">
              <w:rPr>
                <w:rStyle w:val="ae"/>
                <w:noProof/>
                <w:sz w:val="28"/>
                <w:szCs w:val="28"/>
              </w:rPr>
              <w:t>Тема 2. Критерии конкурентоспособности товаров и услуг</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_Toc20815222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9</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3" w:history="1">
            <w:r w:rsidR="000F0FAE" w:rsidRPr="000F0FAE">
              <w:rPr>
                <w:rStyle w:val="ae"/>
                <w:noProof/>
                <w:sz w:val="28"/>
                <w:szCs w:val="28"/>
              </w:rPr>
              <w:t>Тема 3. Факторы конкурентоспособности товаров и услуг</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_Toc20815223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11</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4" w:history="1">
            <w:r w:rsidR="000F0FAE" w:rsidRPr="000F0FAE">
              <w:rPr>
                <w:rStyle w:val="ae"/>
                <w:noProof/>
                <w:sz w:val="28"/>
                <w:szCs w:val="28"/>
              </w:rPr>
              <w:t>Тема 4. Техническое регулирование как фактор конкурентоспособности</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_Toc20815224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18</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5" w:history="1">
            <w:r w:rsidR="000F0FAE" w:rsidRPr="000F0FAE">
              <w:rPr>
                <w:rStyle w:val="ae"/>
                <w:noProof/>
                <w:sz w:val="28"/>
                <w:szCs w:val="28"/>
              </w:rPr>
              <w:t>Тема 5. Методы оценки качества и конкурентоспособности продукции</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_Toc20815225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21</w:t>
            </w:r>
            <w:r w:rsidRPr="000F0FAE">
              <w:rPr>
                <w:noProof/>
                <w:webHidden/>
                <w:sz w:val="28"/>
                <w:szCs w:val="28"/>
              </w:rPr>
              <w:fldChar w:fldCharType="end"/>
            </w:r>
          </w:hyperlink>
        </w:p>
        <w:p w:rsidR="000F0FAE" w:rsidRPr="000F0FAE" w:rsidRDefault="00932099">
          <w:pPr>
            <w:pStyle w:val="10"/>
            <w:rPr>
              <w:rFonts w:asciiTheme="minorHAnsi" w:eastAsiaTheme="minorEastAsia" w:hAnsiTheme="minorHAnsi" w:cstheme="minorBidi"/>
              <w:noProof/>
              <w:sz w:val="28"/>
              <w:szCs w:val="28"/>
            </w:rPr>
          </w:pPr>
          <w:hyperlink w:anchor="_Toc20815226" w:history="1">
            <w:r w:rsidR="000F0FAE" w:rsidRPr="000F0FAE">
              <w:rPr>
                <w:rStyle w:val="ae"/>
                <w:noProof/>
                <w:sz w:val="28"/>
                <w:szCs w:val="28"/>
              </w:rPr>
              <w:t>Список литературы</w:t>
            </w:r>
            <w:r w:rsidR="000F0FAE" w:rsidRPr="000F0FAE">
              <w:rPr>
                <w:noProof/>
                <w:webHidden/>
                <w:sz w:val="28"/>
                <w:szCs w:val="28"/>
              </w:rPr>
              <w:tab/>
            </w:r>
            <w:r w:rsidRPr="000F0FAE">
              <w:rPr>
                <w:noProof/>
                <w:webHidden/>
                <w:sz w:val="28"/>
                <w:szCs w:val="28"/>
              </w:rPr>
              <w:fldChar w:fldCharType="begin"/>
            </w:r>
            <w:r w:rsidR="000F0FAE" w:rsidRPr="000F0FAE">
              <w:rPr>
                <w:noProof/>
                <w:webHidden/>
                <w:sz w:val="28"/>
                <w:szCs w:val="28"/>
              </w:rPr>
              <w:instrText xml:space="preserve"> PAGEREF _Toc20815226 \h </w:instrText>
            </w:r>
            <w:r w:rsidRPr="000F0FAE">
              <w:rPr>
                <w:noProof/>
                <w:webHidden/>
                <w:sz w:val="28"/>
                <w:szCs w:val="28"/>
              </w:rPr>
            </w:r>
            <w:r w:rsidRPr="000F0FAE">
              <w:rPr>
                <w:noProof/>
                <w:webHidden/>
                <w:sz w:val="28"/>
                <w:szCs w:val="28"/>
              </w:rPr>
              <w:fldChar w:fldCharType="separate"/>
            </w:r>
            <w:r w:rsidR="000F0FAE" w:rsidRPr="000F0FAE">
              <w:rPr>
                <w:noProof/>
                <w:webHidden/>
                <w:sz w:val="28"/>
                <w:szCs w:val="28"/>
              </w:rPr>
              <w:t>34</w:t>
            </w:r>
            <w:r w:rsidRPr="000F0FAE">
              <w:rPr>
                <w:noProof/>
                <w:webHidden/>
                <w:sz w:val="28"/>
                <w:szCs w:val="28"/>
              </w:rPr>
              <w:fldChar w:fldCharType="end"/>
            </w:r>
          </w:hyperlink>
        </w:p>
        <w:p w:rsidR="00673144" w:rsidRDefault="00932099">
          <w:r w:rsidRPr="000F0FAE">
            <w:rPr>
              <w:sz w:val="28"/>
              <w:szCs w:val="28"/>
            </w:rPr>
            <w:fldChar w:fldCharType="end"/>
          </w:r>
        </w:p>
      </w:sdtContent>
    </w:sdt>
    <w:p w:rsidR="00673144" w:rsidRPr="00000AD3" w:rsidRDefault="00673144" w:rsidP="00000AD3">
      <w:pPr>
        <w:jc w:val="center"/>
        <w:rPr>
          <w:b/>
        </w:rPr>
      </w:pPr>
    </w:p>
    <w:p w:rsidR="00673144" w:rsidRDefault="00673144">
      <w:pPr>
        <w:spacing w:line="240" w:lineRule="auto"/>
        <w:ind w:firstLine="0"/>
        <w:jc w:val="left"/>
      </w:pPr>
      <w:r>
        <w:br w:type="page"/>
      </w:r>
    </w:p>
    <w:p w:rsidR="00673144" w:rsidRDefault="00673144">
      <w:pPr>
        <w:spacing w:line="240" w:lineRule="auto"/>
        <w:ind w:firstLine="0"/>
        <w:jc w:val="left"/>
      </w:pPr>
    </w:p>
    <w:p w:rsidR="00673144" w:rsidRPr="00EC406A" w:rsidRDefault="00673144" w:rsidP="00673144">
      <w:pPr>
        <w:pStyle w:val="1"/>
        <w:rPr>
          <w:szCs w:val="28"/>
        </w:rPr>
      </w:pPr>
      <w:bookmarkStart w:id="0" w:name="_Toc20815220"/>
      <w:r w:rsidRPr="00673144">
        <w:rPr>
          <w:szCs w:val="28"/>
        </w:rPr>
        <w:t xml:space="preserve">1. </w:t>
      </w:r>
      <w:r w:rsidR="00EC406A">
        <w:rPr>
          <w:szCs w:val="28"/>
        </w:rPr>
        <w:t>Введение</w:t>
      </w:r>
      <w:bookmarkEnd w:id="0"/>
    </w:p>
    <w:p w:rsidR="00CB7DA3" w:rsidRDefault="00CB7DA3" w:rsidP="00CB7DA3">
      <w:pPr>
        <w:rPr>
          <w:sz w:val="28"/>
          <w:szCs w:val="28"/>
        </w:rPr>
      </w:pPr>
      <w:r w:rsidRPr="00CB7DA3">
        <w:rPr>
          <w:sz w:val="28"/>
          <w:szCs w:val="28"/>
        </w:rPr>
        <w:t>Практикум по дисциплине "Управление конкурентоспособностью "</w:t>
      </w:r>
      <w:r>
        <w:rPr>
          <w:sz w:val="28"/>
          <w:szCs w:val="28"/>
        </w:rPr>
        <w:t xml:space="preserve"> предназначен для работы на практических занятиях со с студентами направления 38.03.01 "Экономика" профиль "</w:t>
      </w:r>
      <w:r w:rsidR="00CA746E" w:rsidRPr="00CA746E">
        <w:rPr>
          <w:sz w:val="26"/>
          <w:szCs w:val="26"/>
        </w:rPr>
        <w:t xml:space="preserve"> </w:t>
      </w:r>
      <w:r w:rsidR="00CA746E" w:rsidRPr="00CA746E">
        <w:rPr>
          <w:sz w:val="28"/>
          <w:szCs w:val="28"/>
        </w:rPr>
        <w:t xml:space="preserve">Экономика, международный бизнес и предпринимательство </w:t>
      </w:r>
      <w:r>
        <w:rPr>
          <w:sz w:val="28"/>
          <w:szCs w:val="28"/>
        </w:rPr>
        <w:t>".</w:t>
      </w:r>
      <w:r w:rsidRPr="00CB7DA3">
        <w:rPr>
          <w:sz w:val="28"/>
          <w:szCs w:val="28"/>
        </w:rPr>
        <w:t xml:space="preserve"> </w:t>
      </w:r>
      <w:r>
        <w:rPr>
          <w:sz w:val="28"/>
          <w:szCs w:val="28"/>
        </w:rPr>
        <w:t>Практикум соответствует учебной программе по дисциплине.</w:t>
      </w:r>
    </w:p>
    <w:p w:rsidR="00673144" w:rsidRDefault="00CB7DA3" w:rsidP="00673144">
      <w:pPr>
        <w:rPr>
          <w:sz w:val="28"/>
          <w:szCs w:val="28"/>
        </w:rPr>
      </w:pPr>
      <w:r w:rsidRPr="00A66749">
        <w:rPr>
          <w:sz w:val="28"/>
          <w:szCs w:val="28"/>
        </w:rPr>
        <w:t>Дисциплина предусмотрена для освоения в 7 семестре. Трудоемкость</w:t>
      </w:r>
      <w:r>
        <w:rPr>
          <w:sz w:val="28"/>
          <w:szCs w:val="28"/>
        </w:rPr>
        <w:t xml:space="preserve"> дисциплины 3 зачетные единицы. Она </w:t>
      </w:r>
      <w:r w:rsidR="00673144" w:rsidRPr="00A66749">
        <w:rPr>
          <w:sz w:val="28"/>
          <w:szCs w:val="28"/>
        </w:rPr>
        <w:t xml:space="preserve">относится к вариативной части профессионального цикла Б3 дисциплин по выбору ОПОП по направлению подготовки 38.03.01 "Экономика". </w:t>
      </w:r>
    </w:p>
    <w:p w:rsidR="00673144" w:rsidRDefault="00673144" w:rsidP="00673144">
      <w:pPr>
        <w:rPr>
          <w:sz w:val="28"/>
          <w:szCs w:val="28"/>
        </w:rPr>
      </w:pPr>
      <w:r w:rsidRPr="00A66749">
        <w:rPr>
          <w:sz w:val="28"/>
          <w:szCs w:val="28"/>
        </w:rPr>
        <w:t xml:space="preserve">Обучающиеся к моменту освоения дисциплины «Управление конкурентоспособностью», согласно ФГОС ВО, ознакомлены с основными теоретическими понятиями и прикладными знаниями, полученными в рамках изучения дисциплин «Микроэкономика», «Маркетинг». </w:t>
      </w:r>
    </w:p>
    <w:p w:rsidR="00673144" w:rsidRDefault="00673144" w:rsidP="00673144">
      <w:pPr>
        <w:rPr>
          <w:sz w:val="28"/>
          <w:szCs w:val="28"/>
        </w:rPr>
      </w:pPr>
      <w:r w:rsidRPr="00A66749">
        <w:rPr>
          <w:sz w:val="28"/>
          <w:szCs w:val="28"/>
        </w:rPr>
        <w:t>К моменту изучения дисциплины у обучающихся присутствуют устойчивые представления, касающиеся понятийного аппарата в области микроэкономики, обучающиеся владеют основами маркетинговой деятельности организации.</w:t>
      </w:r>
    </w:p>
    <w:p w:rsidR="00CB7DA3" w:rsidRPr="00F661E5" w:rsidRDefault="00CB7DA3" w:rsidP="00673144">
      <w:pPr>
        <w:rPr>
          <w:sz w:val="28"/>
          <w:szCs w:val="28"/>
        </w:rPr>
      </w:pPr>
      <w:r w:rsidRPr="00F661E5">
        <w:rPr>
          <w:sz w:val="28"/>
          <w:szCs w:val="28"/>
          <w:shd w:val="clear" w:color="auto" w:fill="FFFFFF"/>
        </w:rPr>
        <w:t>Практикум позволяет более эффективн</w:t>
      </w:r>
      <w:r w:rsidR="00EC06C0" w:rsidRPr="00F661E5">
        <w:rPr>
          <w:sz w:val="28"/>
          <w:szCs w:val="28"/>
          <w:shd w:val="clear" w:color="auto" w:fill="FFFFFF"/>
        </w:rPr>
        <w:t>о усвоить материал, проходимый на лекциях. Кроме этого:</w:t>
      </w:r>
    </w:p>
    <w:p w:rsidR="00673144" w:rsidRPr="00A66749" w:rsidRDefault="00EC06C0" w:rsidP="001C45BD">
      <w:pPr>
        <w:pStyle w:val="af2"/>
        <w:numPr>
          <w:ilvl w:val="0"/>
          <w:numId w:val="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Поможет </w:t>
      </w:r>
      <w:r w:rsidR="00673144" w:rsidRPr="00A66749">
        <w:rPr>
          <w:rFonts w:ascii="Times New Roman" w:hAnsi="Times New Roman" w:cs="Times New Roman"/>
          <w:sz w:val="28"/>
          <w:szCs w:val="28"/>
        </w:rPr>
        <w:t>приобретение обучающимися комплексных знаний о потребностях рынка, на котором успешная деятельность предприятия основывается на конкурентоспособности выпускаемой продукции;</w:t>
      </w:r>
    </w:p>
    <w:p w:rsidR="00673144" w:rsidRDefault="00EC06C0" w:rsidP="001C45BD">
      <w:pPr>
        <w:pStyle w:val="af2"/>
        <w:numPr>
          <w:ilvl w:val="0"/>
          <w:numId w:val="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Укрепит </w:t>
      </w:r>
      <w:r w:rsidR="00673144" w:rsidRPr="00A66749">
        <w:rPr>
          <w:rFonts w:ascii="Times New Roman" w:hAnsi="Times New Roman" w:cs="Times New Roman"/>
          <w:sz w:val="28"/>
          <w:szCs w:val="28"/>
        </w:rPr>
        <w:t xml:space="preserve">получение навыков оценки уровня конкурентоспособности продукции. </w:t>
      </w:r>
    </w:p>
    <w:p w:rsidR="00673144" w:rsidRPr="00A66749" w:rsidRDefault="00EC06C0" w:rsidP="00EC06C0">
      <w:pPr>
        <w:pStyle w:val="af2"/>
        <w:spacing w:after="0" w:line="360" w:lineRule="auto"/>
        <w:ind w:left="0"/>
        <w:rPr>
          <w:rFonts w:ascii="Times New Roman" w:hAnsi="Times New Roman" w:cs="Times New Roman"/>
          <w:sz w:val="28"/>
          <w:szCs w:val="28"/>
        </w:rPr>
      </w:pPr>
      <w:r>
        <w:rPr>
          <w:rFonts w:ascii="Times New Roman" w:hAnsi="Times New Roman" w:cs="Times New Roman"/>
          <w:sz w:val="28"/>
          <w:szCs w:val="28"/>
        </w:rPr>
        <w:t>Задачи, используемые в учебном издании распределены по степени усвоения материала и сложности, что позволит легче контролировать учебный процесс.</w:t>
      </w:r>
    </w:p>
    <w:p w:rsidR="00F661E5" w:rsidRDefault="00F661E5" w:rsidP="00673144">
      <w:pPr>
        <w:rPr>
          <w:sz w:val="28"/>
          <w:szCs w:val="28"/>
        </w:rPr>
      </w:pPr>
      <w:r>
        <w:rPr>
          <w:sz w:val="28"/>
          <w:szCs w:val="28"/>
        </w:rPr>
        <w:lastRenderedPageBreak/>
        <w:t>Данный практикум будет способствовать закреплению умений и владений в отношении следующих компетенций:</w:t>
      </w:r>
    </w:p>
    <w:p w:rsidR="00673144" w:rsidRPr="00A66749" w:rsidRDefault="00673144" w:rsidP="00673144">
      <w:pPr>
        <w:rPr>
          <w:sz w:val="28"/>
          <w:szCs w:val="28"/>
        </w:rPr>
      </w:pPr>
      <w:r w:rsidRPr="00A66749">
        <w:rPr>
          <w:sz w:val="28"/>
          <w:szCs w:val="28"/>
        </w:rPr>
        <w:t>ПК-2 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673144" w:rsidRPr="00A66749" w:rsidRDefault="00673144" w:rsidP="00673144">
      <w:pPr>
        <w:rPr>
          <w:sz w:val="28"/>
          <w:szCs w:val="28"/>
        </w:rPr>
      </w:pPr>
      <w:r w:rsidRPr="00A66749">
        <w:rPr>
          <w:sz w:val="28"/>
          <w:szCs w:val="28"/>
        </w:rPr>
        <w:t xml:space="preserve">З1 (ПК-2) Знать основные технические и конструктивные особенности, характеристики и потребительские свойства отечественной продукции и зарубежных аналогов; </w:t>
      </w:r>
    </w:p>
    <w:p w:rsidR="00673144" w:rsidRPr="00A66749" w:rsidRDefault="00673144" w:rsidP="00673144">
      <w:pPr>
        <w:rPr>
          <w:sz w:val="28"/>
          <w:szCs w:val="28"/>
        </w:rPr>
      </w:pPr>
      <w:r w:rsidRPr="00A66749">
        <w:rPr>
          <w:sz w:val="28"/>
          <w:szCs w:val="28"/>
        </w:rPr>
        <w:t xml:space="preserve">У1 (ПК-2) Уметь проводить оценку уровня качества и конкурентоспособности продукции; </w:t>
      </w:r>
    </w:p>
    <w:p w:rsidR="00673144" w:rsidRPr="00A66749" w:rsidRDefault="00673144" w:rsidP="00673144">
      <w:pPr>
        <w:rPr>
          <w:sz w:val="28"/>
          <w:szCs w:val="28"/>
        </w:rPr>
      </w:pPr>
      <w:r w:rsidRPr="00A66749">
        <w:rPr>
          <w:sz w:val="28"/>
          <w:szCs w:val="28"/>
        </w:rPr>
        <w:t>В1 (ПК-2) Владеть навыками применения методов оценки уровня конкурентоспособности продукции или услуг.</w:t>
      </w:r>
    </w:p>
    <w:p w:rsidR="00673144" w:rsidRPr="00A66749" w:rsidRDefault="00673144" w:rsidP="00673144">
      <w:pPr>
        <w:rPr>
          <w:sz w:val="28"/>
          <w:szCs w:val="28"/>
        </w:rPr>
      </w:pPr>
      <w:r w:rsidRPr="00A66749">
        <w:rPr>
          <w:sz w:val="28"/>
          <w:szCs w:val="28"/>
        </w:rPr>
        <w:t>ПК-7 Способность,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673144" w:rsidRPr="00A66749" w:rsidRDefault="00673144" w:rsidP="00673144">
      <w:pPr>
        <w:rPr>
          <w:sz w:val="28"/>
          <w:szCs w:val="28"/>
        </w:rPr>
      </w:pPr>
      <w:r w:rsidRPr="00A66749">
        <w:rPr>
          <w:sz w:val="28"/>
          <w:szCs w:val="28"/>
        </w:rPr>
        <w:t>З1 (ПК-7) Знать основные критерии и факторы конкурентоспособности продукции; У1 (ПК-7) Уметь собрать необходимые данные для оценки качества и конкурентоспособности продукции; В1 (ПК-7) Владеть навыками использования нормативной документации в области качества и конкурентоспособности продукции.</w:t>
      </w:r>
    </w:p>
    <w:p w:rsidR="00673144" w:rsidRPr="00A66749" w:rsidRDefault="00673144" w:rsidP="00673144">
      <w:pPr>
        <w:rPr>
          <w:sz w:val="28"/>
          <w:szCs w:val="28"/>
        </w:rPr>
      </w:pPr>
      <w:r w:rsidRPr="00A66749">
        <w:rPr>
          <w:sz w:val="28"/>
          <w:szCs w:val="28"/>
        </w:rPr>
        <w:t>Окончательное завершение формирования компетенций, предусмотренных в рамках данной дисциплины, происходит при прохождении производственной практики и подготовки ВКР.</w:t>
      </w:r>
    </w:p>
    <w:p w:rsidR="00673144" w:rsidRDefault="00673144">
      <w:pPr>
        <w:spacing w:line="240" w:lineRule="auto"/>
        <w:ind w:firstLine="0"/>
        <w:jc w:val="left"/>
      </w:pPr>
      <w:r>
        <w:br w:type="page"/>
      </w:r>
    </w:p>
    <w:p w:rsidR="00673144" w:rsidRPr="0053637A" w:rsidRDefault="00673144" w:rsidP="00673144">
      <w:pPr>
        <w:pStyle w:val="1"/>
      </w:pPr>
      <w:bookmarkStart w:id="1" w:name="_Toc20815221"/>
      <w:r w:rsidRPr="0053637A">
        <w:lastRenderedPageBreak/>
        <w:t>Тема 1. Предмет и метод дисциплины «Управление конкурентоспособностью»</w:t>
      </w:r>
      <w:bookmarkEnd w:id="1"/>
    </w:p>
    <w:p w:rsidR="00673144" w:rsidRPr="001158D7" w:rsidRDefault="00673144" w:rsidP="00673144">
      <w:pPr>
        <w:shd w:val="clear" w:color="auto" w:fill="FFFFFF"/>
        <w:tabs>
          <w:tab w:val="left" w:pos="142"/>
        </w:tabs>
        <w:textAlignment w:val="baseline"/>
        <w:rPr>
          <w:color w:val="000000"/>
          <w:sz w:val="28"/>
          <w:szCs w:val="28"/>
        </w:rPr>
      </w:pPr>
      <w:r w:rsidRPr="001158D7">
        <w:rPr>
          <w:bCs/>
          <w:color w:val="000000"/>
          <w:sz w:val="28"/>
          <w:szCs w:val="28"/>
          <w:bdr w:val="none" w:sz="0" w:space="0" w:color="auto" w:frame="1"/>
        </w:rPr>
        <w:t>Зада</w:t>
      </w:r>
      <w:r>
        <w:rPr>
          <w:bCs/>
          <w:color w:val="000000"/>
          <w:sz w:val="28"/>
          <w:szCs w:val="28"/>
          <w:bdr w:val="none" w:sz="0" w:space="0" w:color="auto" w:frame="1"/>
        </w:rPr>
        <w:t xml:space="preserve">ча 1. </w:t>
      </w:r>
      <w:r w:rsidRPr="001158D7">
        <w:rPr>
          <w:color w:val="000000"/>
          <w:sz w:val="28"/>
          <w:szCs w:val="28"/>
        </w:rPr>
        <w:t>Рассчитать индекс концентрации и индекс Линда для трех наиболее крупных организаций, когда на рынке действуют 11 организаций и имеют в общем объеме рынка доли, приведенные в таблице.</w:t>
      </w:r>
    </w:p>
    <w:tbl>
      <w:tblPr>
        <w:tblW w:w="9660" w:type="dxa"/>
        <w:jc w:val="center"/>
        <w:tblInd w:w="-272" w:type="dxa"/>
        <w:shd w:val="clear" w:color="auto" w:fill="FFFFFF"/>
        <w:tblCellMar>
          <w:left w:w="0" w:type="dxa"/>
          <w:right w:w="0" w:type="dxa"/>
        </w:tblCellMar>
        <w:tblLook w:val="04A0"/>
      </w:tblPr>
      <w:tblGrid>
        <w:gridCol w:w="959"/>
        <w:gridCol w:w="870"/>
        <w:gridCol w:w="870"/>
        <w:gridCol w:w="870"/>
        <w:gridCol w:w="870"/>
        <w:gridCol w:w="870"/>
        <w:gridCol w:w="870"/>
        <w:gridCol w:w="870"/>
        <w:gridCol w:w="870"/>
        <w:gridCol w:w="870"/>
        <w:gridCol w:w="871"/>
      </w:tblGrid>
      <w:tr w:rsidR="00673144" w:rsidRPr="001158D7" w:rsidTr="00673144">
        <w:trPr>
          <w:jc w:val="center"/>
        </w:trPr>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2</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3</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4</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5</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6</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8</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9</w:t>
            </w:r>
          </w:p>
        </w:tc>
        <w:tc>
          <w:tcPr>
            <w:tcW w:w="8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10</w:t>
            </w:r>
          </w:p>
        </w:tc>
        <w:tc>
          <w:tcPr>
            <w:tcW w:w="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11</w:t>
            </w:r>
          </w:p>
        </w:tc>
      </w:tr>
      <w:tr w:rsidR="00673144" w:rsidRPr="001158D7" w:rsidTr="00673144">
        <w:trPr>
          <w:jc w:val="center"/>
        </w:trPr>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18</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14</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10</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9</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c>
          <w:tcPr>
            <w:tcW w:w="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3144" w:rsidRPr="001158D7" w:rsidRDefault="00673144" w:rsidP="00673144">
            <w:pPr>
              <w:tabs>
                <w:tab w:val="left" w:pos="142"/>
              </w:tabs>
              <w:ind w:firstLine="0"/>
              <w:textAlignment w:val="baseline"/>
              <w:rPr>
                <w:color w:val="000000"/>
                <w:sz w:val="28"/>
                <w:szCs w:val="28"/>
              </w:rPr>
            </w:pPr>
            <w:r w:rsidRPr="001158D7">
              <w:rPr>
                <w:color w:val="000000"/>
                <w:sz w:val="28"/>
                <w:szCs w:val="28"/>
              </w:rPr>
              <w:t>7</w:t>
            </w:r>
          </w:p>
        </w:tc>
      </w:tr>
    </w:tbl>
    <w:p w:rsidR="00673144" w:rsidRDefault="00673144" w:rsidP="00673144">
      <w:pPr>
        <w:shd w:val="clear" w:color="auto" w:fill="FFFFFF"/>
        <w:tabs>
          <w:tab w:val="left" w:pos="142"/>
        </w:tabs>
        <w:textAlignment w:val="baseline"/>
        <w:rPr>
          <w:color w:val="000000"/>
          <w:sz w:val="28"/>
          <w:szCs w:val="28"/>
        </w:rPr>
      </w:pPr>
    </w:p>
    <w:p w:rsidR="00673144" w:rsidRPr="001158D7" w:rsidRDefault="00673144" w:rsidP="00673144">
      <w:pPr>
        <w:shd w:val="clear" w:color="auto" w:fill="FFFFFF"/>
        <w:tabs>
          <w:tab w:val="left" w:pos="142"/>
        </w:tabs>
        <w:textAlignment w:val="baseline"/>
        <w:rPr>
          <w:color w:val="000000"/>
          <w:sz w:val="28"/>
          <w:szCs w:val="28"/>
        </w:rPr>
      </w:pPr>
      <w:r w:rsidRPr="001158D7">
        <w:rPr>
          <w:color w:val="000000"/>
          <w:sz w:val="28"/>
          <w:szCs w:val="28"/>
        </w:rPr>
        <w:t>Определите, возможно ли со стороны государственных органов разрешение на слияние 1, 2 и 3 организации, если их доли в общем объеме продаж составят соответственно 35%, 22% и 25%. При этом следует иметь в виду, что объединение разрешается если индекс Линда не превышает 200%.</w:t>
      </w:r>
    </w:p>
    <w:p w:rsidR="00673144" w:rsidRPr="005735AC" w:rsidRDefault="00673144" w:rsidP="00673144">
      <w:pPr>
        <w:rPr>
          <w:sz w:val="28"/>
          <w:szCs w:val="28"/>
        </w:rPr>
      </w:pPr>
      <w:r>
        <w:rPr>
          <w:color w:val="000000"/>
          <w:sz w:val="28"/>
          <w:szCs w:val="28"/>
          <w:shd w:val="clear" w:color="auto" w:fill="FFFFFF"/>
        </w:rPr>
        <w:t xml:space="preserve">Задача 2. </w:t>
      </w:r>
      <w:r w:rsidRPr="005735AC">
        <w:rPr>
          <w:color w:val="000000"/>
          <w:sz w:val="28"/>
          <w:szCs w:val="28"/>
          <w:shd w:val="clear" w:color="auto" w:fill="FFFFFF"/>
        </w:rPr>
        <w:t xml:space="preserve">Рассмотрим 2 отрасли промышленности – А и В. В каждой отрасли функционирует по 10 фирм. В отрасли А рыночная доля самой крупной фирмы равна 49%. Рыночные доли следующих трех фирм составляют по 7%, а оставшиеся шесть фирм имеют доли по 5%. В отрасли В доля каждой из четырех крупнейших фирм составляет 19%. Доля следующей по величине фирмы насчитывает 14%, а пять самых мелких фирм поровну разделили оставшиеся 10% рынка. Рассчитайте индекс </w:t>
      </w:r>
      <w:proofErr w:type="spellStart"/>
      <w:r w:rsidRPr="005735AC">
        <w:rPr>
          <w:color w:val="000000"/>
          <w:sz w:val="28"/>
          <w:szCs w:val="28"/>
          <w:shd w:val="clear" w:color="auto" w:fill="FFFFFF"/>
        </w:rPr>
        <w:t>Херфиндаля-Хиршмана</w:t>
      </w:r>
      <w:proofErr w:type="spellEnd"/>
      <w:r w:rsidRPr="005735AC">
        <w:rPr>
          <w:color w:val="000000"/>
          <w:sz w:val="28"/>
          <w:szCs w:val="28"/>
          <w:shd w:val="clear" w:color="auto" w:fill="FFFFFF"/>
        </w:rPr>
        <w:t xml:space="preserve"> для обеих отраслей. Допустим, что три вторые по величине фирмы в отрасли А объединили свои операции, сохранив за собой долю рынка в 21%. Рассчитайте, каким будет индекс </w:t>
      </w:r>
      <w:proofErr w:type="spellStart"/>
      <w:r w:rsidRPr="005735AC">
        <w:rPr>
          <w:color w:val="000000"/>
          <w:sz w:val="28"/>
          <w:szCs w:val="28"/>
          <w:shd w:val="clear" w:color="auto" w:fill="FFFFFF"/>
        </w:rPr>
        <w:t>Херфиндаля-Хиршмана</w:t>
      </w:r>
      <w:proofErr w:type="spellEnd"/>
      <w:r w:rsidRPr="005735AC">
        <w:rPr>
          <w:color w:val="000000"/>
          <w:sz w:val="28"/>
          <w:szCs w:val="28"/>
          <w:shd w:val="clear" w:color="auto" w:fill="FFFFFF"/>
        </w:rPr>
        <w:t xml:space="preserve"> после объединения операций. Опишите, как изменится уровень концентрации в отрасли А.</w:t>
      </w:r>
    </w:p>
    <w:p w:rsidR="00673144" w:rsidRPr="001158D7" w:rsidRDefault="00673144" w:rsidP="00673144">
      <w:pPr>
        <w:shd w:val="clear" w:color="auto" w:fill="FFFFFF"/>
        <w:tabs>
          <w:tab w:val="left" w:pos="142"/>
        </w:tabs>
        <w:textAlignment w:val="baseline"/>
        <w:rPr>
          <w:color w:val="000000"/>
          <w:sz w:val="28"/>
          <w:szCs w:val="28"/>
        </w:rPr>
      </w:pPr>
      <w:r w:rsidRPr="001158D7">
        <w:rPr>
          <w:bCs/>
          <w:color w:val="000000"/>
          <w:sz w:val="28"/>
          <w:szCs w:val="28"/>
          <w:bdr w:val="none" w:sz="0" w:space="0" w:color="auto" w:frame="1"/>
        </w:rPr>
        <w:t>Зада</w:t>
      </w:r>
      <w:r>
        <w:rPr>
          <w:bCs/>
          <w:color w:val="000000"/>
          <w:sz w:val="28"/>
          <w:szCs w:val="28"/>
          <w:bdr w:val="none" w:sz="0" w:space="0" w:color="auto" w:frame="1"/>
        </w:rPr>
        <w:t xml:space="preserve">ча 3. </w:t>
      </w:r>
      <w:r w:rsidRPr="001158D7">
        <w:rPr>
          <w:color w:val="000000"/>
          <w:sz w:val="28"/>
          <w:szCs w:val="28"/>
        </w:rPr>
        <w:t>Объемы продаж организаций отрасли равны соответственно 40, 30, 10, 20, 50, 70.</w:t>
      </w:r>
    </w:p>
    <w:p w:rsidR="00673144" w:rsidRPr="001158D7" w:rsidRDefault="00673144" w:rsidP="00673144">
      <w:pPr>
        <w:shd w:val="clear" w:color="auto" w:fill="FFFFFF"/>
        <w:tabs>
          <w:tab w:val="left" w:pos="142"/>
        </w:tabs>
        <w:textAlignment w:val="baseline"/>
        <w:rPr>
          <w:color w:val="000000"/>
          <w:sz w:val="28"/>
          <w:szCs w:val="28"/>
        </w:rPr>
      </w:pPr>
      <w:r w:rsidRPr="001158D7">
        <w:rPr>
          <w:color w:val="000000"/>
          <w:sz w:val="28"/>
          <w:szCs w:val="28"/>
        </w:rPr>
        <w:t>1). Определите долю концентрации.</w:t>
      </w:r>
    </w:p>
    <w:p w:rsidR="00673144" w:rsidRPr="001158D7" w:rsidRDefault="00673144" w:rsidP="00673144">
      <w:pPr>
        <w:shd w:val="clear" w:color="auto" w:fill="FFFFFF"/>
        <w:tabs>
          <w:tab w:val="left" w:pos="142"/>
        </w:tabs>
        <w:textAlignment w:val="baseline"/>
        <w:rPr>
          <w:color w:val="000000"/>
          <w:sz w:val="28"/>
          <w:szCs w:val="28"/>
        </w:rPr>
      </w:pPr>
      <w:r w:rsidRPr="001158D7">
        <w:rPr>
          <w:color w:val="000000"/>
          <w:sz w:val="28"/>
          <w:szCs w:val="28"/>
        </w:rPr>
        <w:t xml:space="preserve">2). Определите индекс </w:t>
      </w:r>
      <w:proofErr w:type="spellStart"/>
      <w:r w:rsidRPr="001158D7">
        <w:rPr>
          <w:color w:val="000000"/>
          <w:sz w:val="28"/>
          <w:szCs w:val="28"/>
        </w:rPr>
        <w:t>Херфиндела-Хиршмана</w:t>
      </w:r>
      <w:proofErr w:type="spellEnd"/>
      <w:r w:rsidRPr="001158D7">
        <w:rPr>
          <w:color w:val="000000"/>
          <w:sz w:val="28"/>
          <w:szCs w:val="28"/>
        </w:rPr>
        <w:t>.</w:t>
      </w:r>
    </w:p>
    <w:p w:rsidR="00673144" w:rsidRPr="001158D7" w:rsidRDefault="00673144" w:rsidP="00673144">
      <w:pPr>
        <w:shd w:val="clear" w:color="auto" w:fill="FFFFFF"/>
        <w:tabs>
          <w:tab w:val="left" w:pos="142"/>
        </w:tabs>
        <w:textAlignment w:val="baseline"/>
        <w:rPr>
          <w:color w:val="000000"/>
          <w:sz w:val="28"/>
          <w:szCs w:val="28"/>
        </w:rPr>
      </w:pPr>
      <w:r w:rsidRPr="001158D7">
        <w:rPr>
          <w:bCs/>
          <w:color w:val="000000"/>
          <w:sz w:val="28"/>
          <w:szCs w:val="28"/>
          <w:bdr w:val="none" w:sz="0" w:space="0" w:color="auto" w:frame="1"/>
        </w:rPr>
        <w:t>Зада</w:t>
      </w:r>
      <w:r>
        <w:rPr>
          <w:bCs/>
          <w:color w:val="000000"/>
          <w:sz w:val="28"/>
          <w:szCs w:val="28"/>
          <w:bdr w:val="none" w:sz="0" w:space="0" w:color="auto" w:frame="1"/>
        </w:rPr>
        <w:t xml:space="preserve">ча 4. </w:t>
      </w:r>
      <w:r w:rsidRPr="001158D7">
        <w:rPr>
          <w:color w:val="000000"/>
          <w:sz w:val="28"/>
          <w:szCs w:val="28"/>
        </w:rPr>
        <w:t>Объемы продаж организаций отрасли равны соответственно 20, 80, 90, 40, 60, 30.</w:t>
      </w:r>
    </w:p>
    <w:p w:rsidR="00673144" w:rsidRPr="001158D7" w:rsidRDefault="00673144" w:rsidP="00673144">
      <w:pPr>
        <w:shd w:val="clear" w:color="auto" w:fill="FFFFFF"/>
        <w:tabs>
          <w:tab w:val="left" w:pos="142"/>
        </w:tabs>
        <w:textAlignment w:val="baseline"/>
        <w:rPr>
          <w:color w:val="000000"/>
          <w:sz w:val="28"/>
          <w:szCs w:val="28"/>
        </w:rPr>
      </w:pPr>
      <w:r w:rsidRPr="001158D7">
        <w:rPr>
          <w:color w:val="000000"/>
          <w:sz w:val="28"/>
          <w:szCs w:val="28"/>
        </w:rPr>
        <w:t>1). Определите долю концентрации.</w:t>
      </w:r>
    </w:p>
    <w:p w:rsidR="00673144" w:rsidRPr="001158D7" w:rsidRDefault="00673144" w:rsidP="00673144">
      <w:pPr>
        <w:shd w:val="clear" w:color="auto" w:fill="FFFFFF"/>
        <w:tabs>
          <w:tab w:val="left" w:pos="142"/>
        </w:tabs>
        <w:textAlignment w:val="baseline"/>
        <w:rPr>
          <w:color w:val="000000"/>
          <w:sz w:val="28"/>
          <w:szCs w:val="28"/>
        </w:rPr>
      </w:pPr>
      <w:r w:rsidRPr="001158D7">
        <w:rPr>
          <w:color w:val="000000"/>
          <w:sz w:val="28"/>
          <w:szCs w:val="28"/>
        </w:rPr>
        <w:lastRenderedPageBreak/>
        <w:t xml:space="preserve">2). Определите индекс </w:t>
      </w:r>
      <w:proofErr w:type="spellStart"/>
      <w:r w:rsidRPr="001158D7">
        <w:rPr>
          <w:color w:val="000000"/>
          <w:sz w:val="28"/>
          <w:szCs w:val="28"/>
        </w:rPr>
        <w:t>Херфиндела-Хиршмана</w:t>
      </w:r>
      <w:proofErr w:type="spellEnd"/>
      <w:r w:rsidRPr="001158D7">
        <w:rPr>
          <w:color w:val="000000"/>
          <w:sz w:val="28"/>
          <w:szCs w:val="28"/>
        </w:rPr>
        <w:t>.</w:t>
      </w:r>
    </w:p>
    <w:p w:rsidR="00673144" w:rsidRPr="00AA7E61" w:rsidRDefault="00673144" w:rsidP="00673144">
      <w:pPr>
        <w:tabs>
          <w:tab w:val="left" w:pos="142"/>
        </w:tabs>
        <w:rPr>
          <w:sz w:val="28"/>
          <w:szCs w:val="28"/>
        </w:rPr>
      </w:pPr>
      <w:r>
        <w:rPr>
          <w:sz w:val="28"/>
          <w:szCs w:val="28"/>
        </w:rPr>
        <w:t>Задача 5.</w:t>
      </w:r>
      <w:r w:rsidRPr="00AA7E61">
        <w:rPr>
          <w:sz w:val="28"/>
          <w:szCs w:val="28"/>
        </w:rPr>
        <w:t xml:space="preserve"> В отрасли действует три фирмы, доля каждой соответственно составляет 27%, 23%, 30% и 20%. Найти индекс концентрации власти в этой отрасли (индекс </w:t>
      </w:r>
      <w:proofErr w:type="spellStart"/>
      <w:r w:rsidRPr="00AA7E61">
        <w:rPr>
          <w:sz w:val="28"/>
          <w:szCs w:val="28"/>
        </w:rPr>
        <w:t>Херфиндаля-Хиршмана</w:t>
      </w:r>
      <w:proofErr w:type="spellEnd"/>
      <w:r w:rsidRPr="00AA7E61">
        <w:rPr>
          <w:sz w:val="28"/>
          <w:szCs w:val="28"/>
        </w:rPr>
        <w:t>).</w:t>
      </w:r>
    </w:p>
    <w:p w:rsidR="00673144" w:rsidRDefault="00673144" w:rsidP="00673144">
      <w:pPr>
        <w:rPr>
          <w:sz w:val="28"/>
          <w:szCs w:val="28"/>
        </w:rPr>
      </w:pPr>
      <w:r>
        <w:rPr>
          <w:sz w:val="28"/>
          <w:szCs w:val="28"/>
        </w:rPr>
        <w:t>Задача 6.</w:t>
      </w:r>
      <w:r w:rsidRPr="004F6B22">
        <w:rPr>
          <w:sz w:val="28"/>
          <w:szCs w:val="28"/>
        </w:rPr>
        <w:t xml:space="preserve"> Перечислить контролируемые и неконтролируемые факторы маркетинговой среды организаций. </w:t>
      </w:r>
    </w:p>
    <w:p w:rsidR="00673144" w:rsidRPr="004F6B22" w:rsidRDefault="00673144" w:rsidP="00673144">
      <w:pPr>
        <w:rPr>
          <w:sz w:val="28"/>
          <w:szCs w:val="28"/>
        </w:rPr>
      </w:pPr>
      <w:r w:rsidRPr="004F6B22">
        <w:rPr>
          <w:sz w:val="28"/>
          <w:szCs w:val="28"/>
        </w:rPr>
        <w:t>Вариант 1 ООО «Глобус» специализируется на производстве и продаже кондитерских изделий. Численность сотрудников ООО «Глобус» на май 2009 года – более 1200 человек, из которых 900 работают на постоянной основе. Предприятие имеет развитую систему дистрибуции. География поставок охватывает вся территорию России: от Санкт-Петербурга до Дальнего Востока, с 2007 года потребителями продукции ООО «Глобус» стали жители республик Казахстан, ведутся переговоры с представителями Азербайджана и Узбекистана. В производстве используются только натуральные эколо</w:t>
      </w:r>
      <w:r>
        <w:rPr>
          <w:sz w:val="28"/>
          <w:szCs w:val="28"/>
        </w:rPr>
        <w:t>гически чистые компоненты. В 201</w:t>
      </w:r>
      <w:r w:rsidRPr="004F6B22">
        <w:rPr>
          <w:sz w:val="28"/>
          <w:szCs w:val="28"/>
        </w:rPr>
        <w:t>7 году фабрика выпустила на кондитерский рынок несколько новых видов продукции после прироста производственных мощностей. Фабрика имеет награды таких престижных выставок-конкурсов, как: «</w:t>
      </w:r>
      <w:proofErr w:type="spellStart"/>
      <w:r w:rsidRPr="004F6B22">
        <w:rPr>
          <w:sz w:val="28"/>
          <w:szCs w:val="28"/>
        </w:rPr>
        <w:t>World</w:t>
      </w:r>
      <w:proofErr w:type="spellEnd"/>
      <w:r w:rsidRPr="004F6B22">
        <w:rPr>
          <w:sz w:val="28"/>
          <w:szCs w:val="28"/>
        </w:rPr>
        <w:t xml:space="preserve"> </w:t>
      </w:r>
      <w:proofErr w:type="spellStart"/>
      <w:r w:rsidRPr="004F6B22">
        <w:rPr>
          <w:sz w:val="28"/>
          <w:szCs w:val="28"/>
        </w:rPr>
        <w:t>food</w:t>
      </w:r>
      <w:proofErr w:type="spellEnd"/>
      <w:r w:rsidRPr="004F6B22">
        <w:rPr>
          <w:sz w:val="28"/>
          <w:szCs w:val="28"/>
        </w:rPr>
        <w:t>», «</w:t>
      </w:r>
      <w:proofErr w:type="spellStart"/>
      <w:r w:rsidRPr="004F6B22">
        <w:rPr>
          <w:sz w:val="28"/>
          <w:szCs w:val="28"/>
        </w:rPr>
        <w:t>Продэкспо</w:t>
      </w:r>
      <w:proofErr w:type="spellEnd"/>
      <w:r w:rsidRPr="004F6B22">
        <w:rPr>
          <w:sz w:val="28"/>
          <w:szCs w:val="28"/>
        </w:rPr>
        <w:t>», «100 лучших товаров России».</w:t>
      </w:r>
    </w:p>
    <w:p w:rsidR="00673144" w:rsidRDefault="00673144" w:rsidP="00673144">
      <w:pPr>
        <w:rPr>
          <w:sz w:val="28"/>
          <w:szCs w:val="28"/>
        </w:rPr>
      </w:pPr>
      <w:r>
        <w:rPr>
          <w:sz w:val="28"/>
          <w:szCs w:val="28"/>
        </w:rPr>
        <w:t>Вариант 2.</w:t>
      </w:r>
      <w:r w:rsidRPr="004F6B22">
        <w:rPr>
          <w:sz w:val="28"/>
          <w:szCs w:val="28"/>
        </w:rPr>
        <w:t xml:space="preserve"> Ресторан «Армада» предлагает комплекс услуг: организацию пшенного питания, проведение банкетов, презентаций, корпоративных мероприятий. В меню ресторана - обеденная продукция, горячие, холодные, иные блюда, закуски, напитки, готовая деликатесная продукция. Помимо продукции собственного производства, ресторан предлагает посетителям товары, поступающие в готовом виде от других предприятий: хлеб, некоторые кондитерские изделия, фрукты, ягоды, шоколад, алкогольные напитки, табачные изделия. </w:t>
      </w:r>
    </w:p>
    <w:p w:rsidR="00673144" w:rsidRPr="004F6B22" w:rsidRDefault="00673144" w:rsidP="00673144">
      <w:pPr>
        <w:rPr>
          <w:sz w:val="28"/>
          <w:szCs w:val="28"/>
        </w:rPr>
      </w:pPr>
      <w:r w:rsidRPr="004F6B22">
        <w:rPr>
          <w:sz w:val="28"/>
          <w:szCs w:val="28"/>
        </w:rPr>
        <w:t xml:space="preserve">Кухонное оборудование ресторана имеется в недостаточном количестве, и меню строится так, чтобы не задействовать мощностей на приготовление очень сложных закусок. Холодные закуски превышают количество горячих закусок из-за их низкой рентабельности, большого объема трудозатрат на </w:t>
      </w:r>
      <w:r w:rsidRPr="004F6B22">
        <w:rPr>
          <w:sz w:val="28"/>
          <w:szCs w:val="28"/>
        </w:rPr>
        <w:lastRenderedPageBreak/>
        <w:t>изготовление при невысоком уровне спроса. В основном зале находится сцена, на которой на большом киноэкране проецируется изображение с установленного видеопроектора. Это оборудование позволяет ежедневно транслировать различные развлекательные, спортивные программы спутниковой антенны.</w:t>
      </w:r>
    </w:p>
    <w:p w:rsidR="00673144" w:rsidRPr="00DF75AA" w:rsidRDefault="00673144" w:rsidP="00673144">
      <w:pPr>
        <w:pStyle w:val="af0"/>
        <w:shd w:val="clear" w:color="auto" w:fill="FFFFFF"/>
        <w:spacing w:before="0" w:beforeAutospacing="0" w:after="0" w:afterAutospacing="0"/>
        <w:textAlignment w:val="baseline"/>
        <w:rPr>
          <w:rFonts w:ascii="Times New Roman" w:hAnsi="Times New Roman" w:cs="Times New Roman"/>
          <w:sz w:val="28"/>
          <w:szCs w:val="28"/>
        </w:rPr>
      </w:pPr>
      <w:r w:rsidRPr="00DF75AA">
        <w:rPr>
          <w:rFonts w:ascii="Times New Roman" w:hAnsi="Times New Roman" w:cs="Times New Roman"/>
          <w:sz w:val="28"/>
          <w:szCs w:val="28"/>
        </w:rPr>
        <w:t>Задача 7. Кондитерская фабрика планирует выйти с новой маркой карамели на определенный географический регион. Определите емкость рынка для товара в этом географическом регионе, если известны следующие данные:</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DF75AA">
        <w:rPr>
          <w:rFonts w:ascii="Times New Roman" w:hAnsi="Times New Roman" w:cs="Times New Roman"/>
          <w:sz w:val="28"/>
          <w:szCs w:val="28"/>
        </w:rPr>
        <w:t>численность населения</w:t>
      </w:r>
      <w:r w:rsidRPr="00673144">
        <w:rPr>
          <w:rFonts w:ascii="Times New Roman" w:hAnsi="Times New Roman" w:cs="Times New Roman"/>
          <w:sz w:val="28"/>
          <w:szCs w:val="28"/>
        </w:rPr>
        <w:t xml:space="preserve"> данного региона 28700 человек.</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673144">
        <w:rPr>
          <w:rFonts w:ascii="Times New Roman" w:hAnsi="Times New Roman" w:cs="Times New Roman"/>
          <w:sz w:val="28"/>
          <w:szCs w:val="28"/>
        </w:rPr>
        <w:t xml:space="preserve">среднемесячный доход на душу населения 22000 </w:t>
      </w:r>
      <w:proofErr w:type="spellStart"/>
      <w:r w:rsidRPr="00673144">
        <w:rPr>
          <w:rFonts w:ascii="Times New Roman" w:hAnsi="Times New Roman" w:cs="Times New Roman"/>
          <w:sz w:val="28"/>
          <w:szCs w:val="28"/>
        </w:rPr>
        <w:t>руб</w:t>
      </w:r>
      <w:proofErr w:type="spellEnd"/>
      <w:r w:rsidRPr="00673144">
        <w:rPr>
          <w:rFonts w:ascii="Times New Roman" w:hAnsi="Times New Roman" w:cs="Times New Roman"/>
          <w:sz w:val="28"/>
          <w:szCs w:val="28"/>
        </w:rPr>
        <w:t>/чел.</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673144">
        <w:rPr>
          <w:rFonts w:ascii="Times New Roman" w:hAnsi="Times New Roman" w:cs="Times New Roman"/>
          <w:sz w:val="28"/>
          <w:szCs w:val="28"/>
        </w:rPr>
        <w:t>удельный вес средств, которые тратят из полученного дохода на продукты питания, 32%.</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673144">
        <w:rPr>
          <w:rFonts w:ascii="Times New Roman" w:hAnsi="Times New Roman" w:cs="Times New Roman"/>
          <w:sz w:val="28"/>
          <w:szCs w:val="28"/>
        </w:rPr>
        <w:t>удельный вес средств, которые тратят на кондитерские изделия, 5 % от суммы расходов на питание.</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673144">
        <w:rPr>
          <w:rFonts w:ascii="Times New Roman" w:hAnsi="Times New Roman" w:cs="Times New Roman"/>
          <w:sz w:val="28"/>
          <w:szCs w:val="28"/>
        </w:rPr>
        <w:t>удельный вес средств, которые тратят на конфеты, 47% от затрат на кондитерские изделия.</w:t>
      </w:r>
    </w:p>
    <w:p w:rsidR="00673144" w:rsidRPr="00673144" w:rsidRDefault="00673144" w:rsidP="001C45BD">
      <w:pPr>
        <w:pStyle w:val="af0"/>
        <w:numPr>
          <w:ilvl w:val="0"/>
          <w:numId w:val="7"/>
        </w:numPr>
        <w:shd w:val="clear" w:color="auto" w:fill="FFFFFF"/>
        <w:spacing w:before="0" w:beforeAutospacing="0" w:after="0" w:afterAutospacing="0"/>
        <w:ind w:left="0" w:firstLine="709"/>
        <w:textAlignment w:val="baseline"/>
        <w:rPr>
          <w:rFonts w:ascii="Times New Roman" w:hAnsi="Times New Roman" w:cs="Times New Roman"/>
          <w:sz w:val="28"/>
          <w:szCs w:val="28"/>
        </w:rPr>
      </w:pPr>
      <w:r w:rsidRPr="00673144">
        <w:rPr>
          <w:rFonts w:ascii="Times New Roman" w:hAnsi="Times New Roman" w:cs="Times New Roman"/>
          <w:sz w:val="28"/>
          <w:szCs w:val="28"/>
        </w:rPr>
        <w:t>удельный вес средств, которые тратят на карамельные конфеты, 25% от затрат на конфеты.</w:t>
      </w:r>
    </w:p>
    <w:p w:rsidR="00673144" w:rsidRDefault="00673144" w:rsidP="00673144">
      <w:pPr>
        <w:rPr>
          <w:sz w:val="28"/>
          <w:szCs w:val="28"/>
        </w:rPr>
      </w:pPr>
      <w:r>
        <w:rPr>
          <w:sz w:val="28"/>
          <w:szCs w:val="28"/>
        </w:rPr>
        <w:t xml:space="preserve">Задача 8. </w:t>
      </w:r>
      <w:r w:rsidRPr="0096185D">
        <w:rPr>
          <w:sz w:val="28"/>
          <w:szCs w:val="28"/>
        </w:rPr>
        <w:t xml:space="preserve">Для выполнения задания студентом самостоятельно выбирается любая компания (коммерческая организация), зарегистрированная на территории РФ. Форма собственности и размер не имеют значение. Для выбранного предприятия необходимо: </w:t>
      </w:r>
    </w:p>
    <w:p w:rsidR="00673144" w:rsidRPr="007C41EE" w:rsidRDefault="00673144" w:rsidP="001C45BD">
      <w:pPr>
        <w:pStyle w:val="af2"/>
        <w:numPr>
          <w:ilvl w:val="0"/>
          <w:numId w:val="8"/>
        </w:numPr>
        <w:spacing w:after="0" w:line="360" w:lineRule="auto"/>
        <w:ind w:left="0" w:firstLine="709"/>
        <w:rPr>
          <w:rFonts w:ascii="Times New Roman" w:hAnsi="Times New Roman"/>
          <w:sz w:val="28"/>
          <w:szCs w:val="28"/>
        </w:rPr>
      </w:pPr>
      <w:r w:rsidRPr="007C41EE">
        <w:rPr>
          <w:rFonts w:ascii="Times New Roman" w:hAnsi="Times New Roman"/>
          <w:sz w:val="28"/>
          <w:szCs w:val="28"/>
        </w:rPr>
        <w:t xml:space="preserve">написать, какие субъекты и факторы являются для него микросредой;  </w:t>
      </w:r>
    </w:p>
    <w:p w:rsidR="00673144" w:rsidRPr="007C41EE" w:rsidRDefault="00673144" w:rsidP="001C45BD">
      <w:pPr>
        <w:pStyle w:val="af2"/>
        <w:numPr>
          <w:ilvl w:val="0"/>
          <w:numId w:val="8"/>
        </w:numPr>
        <w:spacing w:after="0" w:line="360" w:lineRule="auto"/>
        <w:ind w:left="0" w:firstLine="709"/>
        <w:rPr>
          <w:rFonts w:ascii="Times New Roman" w:hAnsi="Times New Roman"/>
          <w:sz w:val="28"/>
          <w:szCs w:val="28"/>
        </w:rPr>
      </w:pPr>
      <w:r w:rsidRPr="007C41EE">
        <w:rPr>
          <w:rFonts w:ascii="Times New Roman" w:hAnsi="Times New Roman"/>
          <w:sz w:val="28"/>
          <w:szCs w:val="28"/>
        </w:rPr>
        <w:t>какие факторы макросреды необходимо учитывать предприятию;</w:t>
      </w:r>
    </w:p>
    <w:p w:rsidR="00673144" w:rsidRPr="007C41EE" w:rsidRDefault="00673144" w:rsidP="001C45BD">
      <w:pPr>
        <w:pStyle w:val="af2"/>
        <w:numPr>
          <w:ilvl w:val="0"/>
          <w:numId w:val="8"/>
        </w:numPr>
        <w:spacing w:after="0" w:line="360" w:lineRule="auto"/>
        <w:ind w:left="0" w:firstLine="709"/>
        <w:rPr>
          <w:rFonts w:ascii="Times New Roman" w:hAnsi="Times New Roman"/>
          <w:sz w:val="28"/>
          <w:szCs w:val="28"/>
        </w:rPr>
      </w:pPr>
      <w:r w:rsidRPr="007C41EE">
        <w:rPr>
          <w:rFonts w:ascii="Times New Roman" w:hAnsi="Times New Roman"/>
          <w:sz w:val="28"/>
          <w:szCs w:val="28"/>
        </w:rPr>
        <w:t xml:space="preserve">в каждой группе факторов макросреды выбрать наиболее значимые.  </w:t>
      </w:r>
    </w:p>
    <w:p w:rsidR="00673144" w:rsidRPr="0096185D" w:rsidRDefault="00673144" w:rsidP="00673144">
      <w:pPr>
        <w:rPr>
          <w:sz w:val="28"/>
          <w:szCs w:val="28"/>
        </w:rPr>
      </w:pPr>
      <w:r w:rsidRPr="0096185D">
        <w:rPr>
          <w:sz w:val="28"/>
          <w:szCs w:val="28"/>
        </w:rPr>
        <w:t xml:space="preserve"> </w:t>
      </w:r>
      <w:r>
        <w:rPr>
          <w:sz w:val="28"/>
          <w:szCs w:val="28"/>
        </w:rPr>
        <w:t>Задача 9</w:t>
      </w:r>
      <w:r w:rsidRPr="0096185D">
        <w:rPr>
          <w:sz w:val="28"/>
          <w:szCs w:val="28"/>
        </w:rPr>
        <w:t xml:space="preserve">. Для любого выбранного Вами предприятия, определите политические, экономические, социальные и технологические факторы, оказывающие влияние на его деятельность. Оцените степень влияния каждого из факторов по 5- балльной шкале. Попытайтесь спрогнозировать влияние этих </w:t>
      </w:r>
      <w:r w:rsidRPr="0096185D">
        <w:rPr>
          <w:sz w:val="28"/>
          <w:szCs w:val="28"/>
        </w:rPr>
        <w:lastRenderedPageBreak/>
        <w:t>факторов в будущем (будет усиливаться, оставаться неизменным, снижаться</w:t>
      </w:r>
      <w:r>
        <w:rPr>
          <w:sz w:val="28"/>
          <w:szCs w:val="28"/>
        </w:rPr>
        <w:t>). Результаты внесите в таблицу</w:t>
      </w:r>
      <w:r w:rsidRPr="0096185D">
        <w:rPr>
          <w:sz w:val="28"/>
          <w:szCs w:val="28"/>
        </w:rPr>
        <w:t xml:space="preserve">. </w:t>
      </w:r>
    </w:p>
    <w:p w:rsidR="00673144" w:rsidRDefault="00673144" w:rsidP="00673144">
      <w:pPr>
        <w:jc w:val="right"/>
        <w:rPr>
          <w:sz w:val="28"/>
          <w:szCs w:val="28"/>
        </w:rPr>
      </w:pPr>
    </w:p>
    <w:p w:rsidR="00673144" w:rsidRPr="0096185D" w:rsidRDefault="00673144" w:rsidP="00673144">
      <w:pPr>
        <w:jc w:val="center"/>
        <w:rPr>
          <w:sz w:val="28"/>
          <w:szCs w:val="28"/>
        </w:rPr>
      </w:pPr>
      <w:r w:rsidRPr="0096185D">
        <w:rPr>
          <w:sz w:val="28"/>
          <w:szCs w:val="28"/>
        </w:rPr>
        <w:t>Факторы и их влияние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673144" w:rsidRPr="0096185D" w:rsidTr="00023FE4">
        <w:tc>
          <w:tcPr>
            <w:tcW w:w="2392" w:type="dxa"/>
          </w:tcPr>
          <w:p w:rsidR="00673144" w:rsidRPr="004F6B22" w:rsidRDefault="00673144" w:rsidP="00DF75AA">
            <w:pPr>
              <w:spacing w:line="240" w:lineRule="auto"/>
              <w:ind w:firstLine="0"/>
              <w:rPr>
                <w:sz w:val="26"/>
                <w:szCs w:val="26"/>
              </w:rPr>
            </w:pPr>
            <w:r w:rsidRPr="004F6B22">
              <w:rPr>
                <w:sz w:val="26"/>
                <w:szCs w:val="26"/>
              </w:rPr>
              <w:t xml:space="preserve">Группы факторов </w:t>
            </w:r>
          </w:p>
          <w:p w:rsidR="00673144" w:rsidRPr="004F6B22" w:rsidRDefault="00673144" w:rsidP="00DF75AA">
            <w:pPr>
              <w:spacing w:line="240" w:lineRule="auto"/>
              <w:ind w:firstLine="0"/>
              <w:rPr>
                <w:sz w:val="26"/>
                <w:szCs w:val="26"/>
              </w:rPr>
            </w:pPr>
          </w:p>
        </w:tc>
        <w:tc>
          <w:tcPr>
            <w:tcW w:w="2393" w:type="dxa"/>
          </w:tcPr>
          <w:p w:rsidR="00673144" w:rsidRPr="004F6B22" w:rsidRDefault="00673144" w:rsidP="00DF75AA">
            <w:pPr>
              <w:spacing w:line="240" w:lineRule="auto"/>
              <w:ind w:firstLine="0"/>
              <w:jc w:val="center"/>
              <w:rPr>
                <w:sz w:val="26"/>
                <w:szCs w:val="26"/>
              </w:rPr>
            </w:pPr>
            <w:r w:rsidRPr="004F6B22">
              <w:rPr>
                <w:sz w:val="26"/>
                <w:szCs w:val="26"/>
              </w:rPr>
              <w:t>Факторы, влияющие на предприятие</w:t>
            </w:r>
          </w:p>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r w:rsidRPr="004F6B22">
              <w:rPr>
                <w:sz w:val="26"/>
                <w:szCs w:val="26"/>
              </w:rPr>
              <w:t>Степень влияния (где  1-наим.степень, 5-максим.)</w:t>
            </w:r>
          </w:p>
        </w:tc>
        <w:tc>
          <w:tcPr>
            <w:tcW w:w="2393" w:type="dxa"/>
          </w:tcPr>
          <w:p w:rsidR="00673144" w:rsidRPr="004F6B22" w:rsidRDefault="00673144" w:rsidP="00DF75AA">
            <w:pPr>
              <w:spacing w:line="240" w:lineRule="auto"/>
              <w:ind w:firstLine="0"/>
              <w:jc w:val="center"/>
              <w:rPr>
                <w:sz w:val="26"/>
                <w:szCs w:val="26"/>
              </w:rPr>
            </w:pPr>
            <w:r w:rsidRPr="004F6B22">
              <w:rPr>
                <w:sz w:val="26"/>
                <w:szCs w:val="26"/>
              </w:rPr>
              <w:t>Прогноз влияния фактора в будущем</w:t>
            </w:r>
          </w:p>
        </w:tc>
      </w:tr>
      <w:tr w:rsidR="00673144" w:rsidRPr="0096185D" w:rsidTr="00023FE4">
        <w:tc>
          <w:tcPr>
            <w:tcW w:w="2392" w:type="dxa"/>
          </w:tcPr>
          <w:p w:rsidR="00673144" w:rsidRPr="004F6B22" w:rsidRDefault="00673144" w:rsidP="00DF75AA">
            <w:pPr>
              <w:spacing w:line="240" w:lineRule="auto"/>
              <w:ind w:firstLine="0"/>
              <w:rPr>
                <w:sz w:val="26"/>
                <w:szCs w:val="26"/>
              </w:rPr>
            </w:pPr>
            <w:r w:rsidRPr="004F6B22">
              <w:rPr>
                <w:sz w:val="26"/>
                <w:szCs w:val="26"/>
              </w:rPr>
              <w:t xml:space="preserve">Политические </w:t>
            </w: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r>
      <w:tr w:rsidR="00673144" w:rsidRPr="0096185D" w:rsidTr="00023FE4">
        <w:tc>
          <w:tcPr>
            <w:tcW w:w="2392" w:type="dxa"/>
          </w:tcPr>
          <w:p w:rsidR="00673144" w:rsidRPr="004F6B22" w:rsidRDefault="00673144" w:rsidP="00DF75AA">
            <w:pPr>
              <w:spacing w:line="240" w:lineRule="auto"/>
              <w:ind w:firstLine="0"/>
              <w:rPr>
                <w:sz w:val="26"/>
                <w:szCs w:val="26"/>
              </w:rPr>
            </w:pPr>
            <w:r w:rsidRPr="004F6B22">
              <w:rPr>
                <w:sz w:val="26"/>
                <w:szCs w:val="26"/>
              </w:rPr>
              <w:t xml:space="preserve">Экономические </w:t>
            </w: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r>
      <w:tr w:rsidR="00673144" w:rsidRPr="0096185D" w:rsidTr="00023FE4">
        <w:tc>
          <w:tcPr>
            <w:tcW w:w="2392" w:type="dxa"/>
          </w:tcPr>
          <w:p w:rsidR="00673144" w:rsidRPr="004F6B22" w:rsidRDefault="00673144" w:rsidP="00DF75AA">
            <w:pPr>
              <w:spacing w:line="240" w:lineRule="auto"/>
              <w:ind w:firstLine="0"/>
              <w:rPr>
                <w:sz w:val="26"/>
                <w:szCs w:val="26"/>
              </w:rPr>
            </w:pPr>
            <w:r w:rsidRPr="004F6B22">
              <w:rPr>
                <w:sz w:val="26"/>
                <w:szCs w:val="26"/>
              </w:rPr>
              <w:t xml:space="preserve">Социальные    </w:t>
            </w: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r>
      <w:tr w:rsidR="00673144" w:rsidRPr="0096185D" w:rsidTr="00023FE4">
        <w:tc>
          <w:tcPr>
            <w:tcW w:w="2392" w:type="dxa"/>
          </w:tcPr>
          <w:p w:rsidR="00673144" w:rsidRPr="004F6B22" w:rsidRDefault="00673144" w:rsidP="00DF75AA">
            <w:pPr>
              <w:spacing w:line="240" w:lineRule="auto"/>
              <w:ind w:firstLine="0"/>
              <w:rPr>
                <w:sz w:val="26"/>
                <w:szCs w:val="26"/>
              </w:rPr>
            </w:pPr>
            <w:r w:rsidRPr="004F6B22">
              <w:rPr>
                <w:sz w:val="26"/>
                <w:szCs w:val="26"/>
              </w:rPr>
              <w:t>Демографические</w:t>
            </w: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c>
          <w:tcPr>
            <w:tcW w:w="2393" w:type="dxa"/>
          </w:tcPr>
          <w:p w:rsidR="00673144" w:rsidRPr="004F6B22" w:rsidRDefault="00673144" w:rsidP="00DF75AA">
            <w:pPr>
              <w:spacing w:line="240" w:lineRule="auto"/>
              <w:ind w:firstLine="0"/>
              <w:jc w:val="center"/>
              <w:rPr>
                <w:sz w:val="26"/>
                <w:szCs w:val="26"/>
              </w:rPr>
            </w:pPr>
          </w:p>
        </w:tc>
      </w:tr>
    </w:tbl>
    <w:p w:rsidR="00673144" w:rsidRPr="0096185D" w:rsidRDefault="00673144" w:rsidP="00673144">
      <w:pPr>
        <w:rPr>
          <w:sz w:val="28"/>
          <w:szCs w:val="28"/>
        </w:rPr>
      </w:pPr>
    </w:p>
    <w:p w:rsidR="00673144" w:rsidRPr="00A66749" w:rsidRDefault="00673144" w:rsidP="00673144">
      <w:pPr>
        <w:rPr>
          <w:sz w:val="28"/>
          <w:szCs w:val="28"/>
        </w:rPr>
      </w:pPr>
    </w:p>
    <w:p w:rsidR="00673144" w:rsidRPr="0053637A" w:rsidRDefault="00673144" w:rsidP="00673144">
      <w:pPr>
        <w:pStyle w:val="1"/>
      </w:pPr>
      <w:bookmarkStart w:id="2" w:name="_Toc20815222"/>
      <w:r w:rsidRPr="0053637A">
        <w:t>Тема 2. Критерии конкурентоспособности товаров и услуг</w:t>
      </w:r>
      <w:bookmarkEnd w:id="2"/>
    </w:p>
    <w:p w:rsidR="00673144" w:rsidRDefault="00673144" w:rsidP="00673144">
      <w:pPr>
        <w:rPr>
          <w:sz w:val="28"/>
          <w:szCs w:val="28"/>
        </w:rPr>
      </w:pPr>
      <w:r>
        <w:rPr>
          <w:sz w:val="28"/>
          <w:szCs w:val="28"/>
        </w:rPr>
        <w:t xml:space="preserve">Задача 1. </w:t>
      </w:r>
      <w:r w:rsidRPr="0096185D">
        <w:rPr>
          <w:sz w:val="28"/>
          <w:szCs w:val="28"/>
        </w:rPr>
        <w:t xml:space="preserve">Оцените конкурентоспособность двух моделей любых смартфонов по сравнению с последним смартфоном компании </w:t>
      </w:r>
      <w:proofErr w:type="spellStart"/>
      <w:r w:rsidRPr="0096185D">
        <w:rPr>
          <w:sz w:val="28"/>
          <w:szCs w:val="28"/>
        </w:rPr>
        <w:t>Аpple</w:t>
      </w:r>
      <w:proofErr w:type="spellEnd"/>
      <w:r w:rsidRPr="0096185D">
        <w:rPr>
          <w:sz w:val="28"/>
          <w:szCs w:val="28"/>
        </w:rPr>
        <w:t>. Характеристики устройств (технические и стоимостные) и вес каждого параметра выберите самостоятельно (не менее 10). Решен</w:t>
      </w:r>
      <w:r>
        <w:rPr>
          <w:sz w:val="28"/>
          <w:szCs w:val="28"/>
        </w:rPr>
        <w:t>ие представьте в виде таблице</w:t>
      </w:r>
      <w:r w:rsidRPr="0096185D">
        <w:rPr>
          <w:sz w:val="28"/>
          <w:szCs w:val="28"/>
        </w:rPr>
        <w:t xml:space="preserve">. </w:t>
      </w:r>
    </w:p>
    <w:p w:rsidR="00673144" w:rsidRPr="0096185D" w:rsidRDefault="00673144" w:rsidP="00673144">
      <w:pPr>
        <w:jc w:val="center"/>
        <w:rPr>
          <w:sz w:val="28"/>
          <w:szCs w:val="28"/>
        </w:rPr>
      </w:pPr>
      <w:r w:rsidRPr="0096185D">
        <w:rPr>
          <w:sz w:val="28"/>
          <w:szCs w:val="28"/>
        </w:rPr>
        <w:t>Оценка конкурентоспособности смартфонов</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2305"/>
        <w:gridCol w:w="1914"/>
        <w:gridCol w:w="1914"/>
        <w:gridCol w:w="1915"/>
      </w:tblGrid>
      <w:tr w:rsidR="00673144" w:rsidRPr="0096185D" w:rsidTr="00023FE4">
        <w:tc>
          <w:tcPr>
            <w:tcW w:w="1914" w:type="dxa"/>
            <w:vMerge w:val="restart"/>
          </w:tcPr>
          <w:p w:rsidR="00673144" w:rsidRPr="00194171" w:rsidRDefault="00673144" w:rsidP="00DF75AA">
            <w:pPr>
              <w:ind w:firstLine="0"/>
            </w:pPr>
            <w:r w:rsidRPr="00194171">
              <w:t xml:space="preserve">Параметры </w:t>
            </w:r>
          </w:p>
          <w:p w:rsidR="00673144" w:rsidRPr="00194171" w:rsidRDefault="00673144" w:rsidP="00DF75AA">
            <w:pPr>
              <w:ind w:firstLine="0"/>
            </w:pPr>
          </w:p>
        </w:tc>
        <w:tc>
          <w:tcPr>
            <w:tcW w:w="2305" w:type="dxa"/>
            <w:vMerge w:val="restart"/>
          </w:tcPr>
          <w:p w:rsidR="00673144" w:rsidRPr="00194171" w:rsidRDefault="00673144" w:rsidP="00DF75AA">
            <w:pPr>
              <w:ind w:firstLine="0"/>
              <w:jc w:val="center"/>
            </w:pPr>
            <w:proofErr w:type="spellStart"/>
            <w:r w:rsidRPr="00194171">
              <w:t>Коэфиц</w:t>
            </w:r>
            <w:proofErr w:type="spellEnd"/>
            <w:r w:rsidRPr="00194171">
              <w:t xml:space="preserve">. значимости параметра с точки зрения потребителей, </w:t>
            </w:r>
            <w:proofErr w:type="spellStart"/>
            <w:r w:rsidRPr="00194171">
              <w:t>Ki</w:t>
            </w:r>
            <w:proofErr w:type="spellEnd"/>
          </w:p>
        </w:tc>
        <w:tc>
          <w:tcPr>
            <w:tcW w:w="5743" w:type="dxa"/>
            <w:gridSpan w:val="3"/>
          </w:tcPr>
          <w:p w:rsidR="00673144" w:rsidRPr="00194171" w:rsidRDefault="00673144" w:rsidP="00DF75AA">
            <w:pPr>
              <w:ind w:firstLine="0"/>
              <w:jc w:val="center"/>
            </w:pPr>
            <w:r w:rsidRPr="00194171">
              <w:t>Характеристика</w:t>
            </w:r>
          </w:p>
        </w:tc>
      </w:tr>
      <w:tr w:rsidR="00673144" w:rsidRPr="0096185D" w:rsidTr="00023FE4">
        <w:tc>
          <w:tcPr>
            <w:tcW w:w="1914" w:type="dxa"/>
            <w:vMerge/>
          </w:tcPr>
          <w:p w:rsidR="00673144" w:rsidRPr="00194171" w:rsidRDefault="00673144" w:rsidP="00DF75AA">
            <w:pPr>
              <w:ind w:firstLine="0"/>
            </w:pPr>
          </w:p>
        </w:tc>
        <w:tc>
          <w:tcPr>
            <w:tcW w:w="2305" w:type="dxa"/>
            <w:vMerge/>
          </w:tcPr>
          <w:p w:rsidR="00673144" w:rsidRPr="00194171" w:rsidRDefault="00673144" w:rsidP="00DF75AA">
            <w:pPr>
              <w:ind w:firstLine="0"/>
            </w:pPr>
          </w:p>
        </w:tc>
        <w:tc>
          <w:tcPr>
            <w:tcW w:w="1914" w:type="dxa"/>
          </w:tcPr>
          <w:p w:rsidR="00673144" w:rsidRPr="00194171" w:rsidRDefault="00673144" w:rsidP="00DF75AA">
            <w:pPr>
              <w:ind w:firstLine="0"/>
              <w:jc w:val="center"/>
            </w:pPr>
            <w:r w:rsidRPr="00194171">
              <w:t>смартфон 1</w:t>
            </w:r>
          </w:p>
          <w:p w:rsidR="00673144" w:rsidRPr="00194171" w:rsidRDefault="00673144" w:rsidP="00DF75AA">
            <w:pPr>
              <w:ind w:firstLine="0"/>
              <w:jc w:val="center"/>
            </w:pPr>
          </w:p>
        </w:tc>
        <w:tc>
          <w:tcPr>
            <w:tcW w:w="1914" w:type="dxa"/>
          </w:tcPr>
          <w:p w:rsidR="00673144" w:rsidRPr="00194171" w:rsidRDefault="00673144" w:rsidP="00DF75AA">
            <w:pPr>
              <w:ind w:firstLine="0"/>
              <w:jc w:val="center"/>
            </w:pPr>
            <w:r w:rsidRPr="00194171">
              <w:t>смартфон 2</w:t>
            </w:r>
          </w:p>
          <w:p w:rsidR="00673144" w:rsidRPr="00194171" w:rsidRDefault="00673144" w:rsidP="00DF75AA">
            <w:pPr>
              <w:ind w:firstLine="0"/>
              <w:jc w:val="center"/>
            </w:pPr>
          </w:p>
        </w:tc>
        <w:tc>
          <w:tcPr>
            <w:tcW w:w="1915" w:type="dxa"/>
          </w:tcPr>
          <w:p w:rsidR="00673144" w:rsidRPr="00194171" w:rsidRDefault="00673144" w:rsidP="00DF75AA">
            <w:pPr>
              <w:ind w:firstLine="0"/>
              <w:jc w:val="center"/>
            </w:pPr>
            <w:r w:rsidRPr="00194171">
              <w:t>смартфон 3</w:t>
            </w:r>
          </w:p>
        </w:tc>
      </w:tr>
      <w:tr w:rsidR="00673144" w:rsidRPr="0096185D" w:rsidTr="00023FE4">
        <w:tc>
          <w:tcPr>
            <w:tcW w:w="1914" w:type="dxa"/>
          </w:tcPr>
          <w:p w:rsidR="00673144" w:rsidRPr="00194171" w:rsidRDefault="00673144" w:rsidP="00DF75AA">
            <w:pPr>
              <w:ind w:firstLine="0"/>
            </w:pPr>
            <w:r w:rsidRPr="00194171">
              <w:t>Технические .</w:t>
            </w:r>
          </w:p>
        </w:tc>
        <w:tc>
          <w:tcPr>
            <w:tcW w:w="2305" w:type="dxa"/>
          </w:tcPr>
          <w:p w:rsidR="00673144" w:rsidRPr="00194171" w:rsidRDefault="00673144" w:rsidP="00DF75AA">
            <w:pPr>
              <w:ind w:firstLine="0"/>
            </w:pPr>
          </w:p>
        </w:tc>
        <w:tc>
          <w:tcPr>
            <w:tcW w:w="1914" w:type="dxa"/>
          </w:tcPr>
          <w:p w:rsidR="00673144" w:rsidRPr="00194171" w:rsidRDefault="00673144" w:rsidP="00DF75AA">
            <w:pPr>
              <w:ind w:firstLine="0"/>
            </w:pPr>
          </w:p>
        </w:tc>
        <w:tc>
          <w:tcPr>
            <w:tcW w:w="1914" w:type="dxa"/>
          </w:tcPr>
          <w:p w:rsidR="00673144" w:rsidRPr="00194171" w:rsidRDefault="00673144" w:rsidP="00DF75AA">
            <w:pPr>
              <w:ind w:firstLine="0"/>
            </w:pPr>
          </w:p>
        </w:tc>
        <w:tc>
          <w:tcPr>
            <w:tcW w:w="1915" w:type="dxa"/>
          </w:tcPr>
          <w:p w:rsidR="00673144" w:rsidRPr="00194171" w:rsidRDefault="00673144" w:rsidP="00DF75AA">
            <w:pPr>
              <w:ind w:firstLine="0"/>
            </w:pPr>
          </w:p>
        </w:tc>
      </w:tr>
      <w:tr w:rsidR="00673144" w:rsidRPr="0096185D" w:rsidTr="00023FE4">
        <w:tc>
          <w:tcPr>
            <w:tcW w:w="1914" w:type="dxa"/>
          </w:tcPr>
          <w:p w:rsidR="00673144" w:rsidRPr="00194171" w:rsidRDefault="00673144" w:rsidP="00DF75AA">
            <w:pPr>
              <w:ind w:firstLine="0"/>
            </w:pPr>
            <w:r w:rsidRPr="00194171">
              <w:t>Стоимостные</w:t>
            </w:r>
          </w:p>
        </w:tc>
        <w:tc>
          <w:tcPr>
            <w:tcW w:w="2305" w:type="dxa"/>
          </w:tcPr>
          <w:p w:rsidR="00673144" w:rsidRPr="00194171" w:rsidRDefault="00673144" w:rsidP="00DF75AA">
            <w:pPr>
              <w:ind w:firstLine="0"/>
            </w:pPr>
          </w:p>
        </w:tc>
        <w:tc>
          <w:tcPr>
            <w:tcW w:w="1914" w:type="dxa"/>
          </w:tcPr>
          <w:p w:rsidR="00673144" w:rsidRPr="00194171" w:rsidRDefault="00673144" w:rsidP="00DF75AA">
            <w:pPr>
              <w:ind w:firstLine="0"/>
            </w:pPr>
          </w:p>
        </w:tc>
        <w:tc>
          <w:tcPr>
            <w:tcW w:w="1914" w:type="dxa"/>
          </w:tcPr>
          <w:p w:rsidR="00673144" w:rsidRPr="00194171" w:rsidRDefault="00673144" w:rsidP="00DF75AA">
            <w:pPr>
              <w:ind w:firstLine="0"/>
            </w:pPr>
          </w:p>
        </w:tc>
        <w:tc>
          <w:tcPr>
            <w:tcW w:w="1915" w:type="dxa"/>
          </w:tcPr>
          <w:p w:rsidR="00673144" w:rsidRPr="00194171" w:rsidRDefault="00673144" w:rsidP="00DF75AA">
            <w:pPr>
              <w:ind w:firstLine="0"/>
            </w:pPr>
          </w:p>
        </w:tc>
      </w:tr>
    </w:tbl>
    <w:p w:rsidR="00673144" w:rsidRPr="0096185D" w:rsidRDefault="00673144" w:rsidP="00673144">
      <w:pPr>
        <w:rPr>
          <w:sz w:val="28"/>
          <w:szCs w:val="28"/>
        </w:rPr>
      </w:pPr>
    </w:p>
    <w:p w:rsidR="00673144" w:rsidRPr="0096185D" w:rsidRDefault="00673144" w:rsidP="00673144">
      <w:pPr>
        <w:rPr>
          <w:sz w:val="28"/>
          <w:szCs w:val="28"/>
        </w:rPr>
      </w:pPr>
      <w:r>
        <w:rPr>
          <w:sz w:val="28"/>
          <w:szCs w:val="28"/>
        </w:rPr>
        <w:t xml:space="preserve">Задача 2. В таблице </w:t>
      </w:r>
      <w:r w:rsidRPr="0096185D">
        <w:rPr>
          <w:sz w:val="28"/>
          <w:szCs w:val="28"/>
        </w:rPr>
        <w:t xml:space="preserve">представлены объемы товарного предложения некоторой </w:t>
      </w:r>
      <w:r>
        <w:rPr>
          <w:sz w:val="28"/>
          <w:szCs w:val="28"/>
        </w:rPr>
        <w:t>продукции на рынке Нижегородской</w:t>
      </w:r>
      <w:r w:rsidRPr="0096185D">
        <w:rPr>
          <w:sz w:val="28"/>
          <w:szCs w:val="28"/>
        </w:rPr>
        <w:t xml:space="preserve"> области.  </w:t>
      </w:r>
    </w:p>
    <w:p w:rsidR="00DF75AA" w:rsidRPr="00DF75AA" w:rsidRDefault="00DF75AA" w:rsidP="00673144">
      <w:pPr>
        <w:jc w:val="center"/>
        <w:rPr>
          <w:sz w:val="28"/>
          <w:szCs w:val="28"/>
        </w:rPr>
      </w:pPr>
    </w:p>
    <w:p w:rsidR="00DF75AA" w:rsidRPr="00EC406A" w:rsidRDefault="00DF75AA" w:rsidP="00673144">
      <w:pPr>
        <w:jc w:val="center"/>
        <w:rPr>
          <w:sz w:val="28"/>
          <w:szCs w:val="28"/>
        </w:rPr>
      </w:pPr>
    </w:p>
    <w:p w:rsidR="00673144" w:rsidRDefault="00673144" w:rsidP="00673144">
      <w:pPr>
        <w:jc w:val="center"/>
        <w:rPr>
          <w:sz w:val="28"/>
          <w:szCs w:val="28"/>
        </w:rPr>
      </w:pPr>
      <w:r>
        <w:rPr>
          <w:sz w:val="28"/>
          <w:szCs w:val="28"/>
        </w:rPr>
        <w:lastRenderedPageBreak/>
        <w:t>Товарное предложение</w:t>
      </w:r>
      <w:r w:rsidRPr="0096185D">
        <w:rPr>
          <w:sz w:val="28"/>
          <w:szCs w:val="28"/>
        </w:rPr>
        <w:t xml:space="preserve"> некоторой </w:t>
      </w:r>
      <w:r>
        <w:rPr>
          <w:sz w:val="28"/>
          <w:szCs w:val="28"/>
        </w:rPr>
        <w:t>продукции на рынке Нижегородской</w:t>
      </w:r>
      <w:r w:rsidRPr="0096185D">
        <w:rPr>
          <w:sz w:val="28"/>
          <w:szCs w:val="28"/>
        </w:rPr>
        <w:t xml:space="preserve"> области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2977"/>
      </w:tblGrid>
      <w:tr w:rsidR="00673144" w:rsidRPr="003743BA" w:rsidTr="00023FE4">
        <w:tc>
          <w:tcPr>
            <w:tcW w:w="6629" w:type="dxa"/>
          </w:tcPr>
          <w:p w:rsidR="00673144" w:rsidRPr="003743BA" w:rsidRDefault="00673144" w:rsidP="00DF75AA">
            <w:pPr>
              <w:spacing w:line="240" w:lineRule="auto"/>
              <w:ind w:firstLine="0"/>
              <w:jc w:val="center"/>
              <w:rPr>
                <w:sz w:val="26"/>
                <w:szCs w:val="26"/>
              </w:rPr>
            </w:pPr>
            <w:r w:rsidRPr="003743BA">
              <w:rPr>
                <w:sz w:val="26"/>
                <w:szCs w:val="26"/>
              </w:rPr>
              <w:t>Производители</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 xml:space="preserve">Объем товарного предложения, млн. </w:t>
            </w:r>
            <w:proofErr w:type="spellStart"/>
            <w:r w:rsidRPr="003743BA">
              <w:rPr>
                <w:sz w:val="26"/>
                <w:szCs w:val="26"/>
              </w:rPr>
              <w:t>руб</w:t>
            </w:r>
            <w:proofErr w:type="spellEnd"/>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Производитель 1</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3944</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Производитель 2</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15502</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Производитель 3</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2233</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Производитель 4</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906</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Производитель 5</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3766</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Оптовые продавцы аналогичных товаров иностранных производителей</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3062,1</w:t>
            </w:r>
          </w:p>
        </w:tc>
      </w:tr>
      <w:tr w:rsidR="00673144" w:rsidRPr="003743BA" w:rsidTr="00023FE4">
        <w:tc>
          <w:tcPr>
            <w:tcW w:w="6629" w:type="dxa"/>
          </w:tcPr>
          <w:p w:rsidR="00673144" w:rsidRPr="003743BA" w:rsidRDefault="00673144" w:rsidP="00DF75AA">
            <w:pPr>
              <w:spacing w:line="240" w:lineRule="auto"/>
              <w:ind w:firstLine="0"/>
              <w:rPr>
                <w:sz w:val="26"/>
                <w:szCs w:val="26"/>
              </w:rPr>
            </w:pPr>
            <w:r w:rsidRPr="003743BA">
              <w:rPr>
                <w:sz w:val="26"/>
                <w:szCs w:val="26"/>
              </w:rPr>
              <w:t>Отечественные продавцы аналогичных товаров иностранных производителей из других регионов</w:t>
            </w:r>
          </w:p>
        </w:tc>
        <w:tc>
          <w:tcPr>
            <w:tcW w:w="2977" w:type="dxa"/>
          </w:tcPr>
          <w:p w:rsidR="00673144" w:rsidRPr="003743BA" w:rsidRDefault="00673144" w:rsidP="00DF75AA">
            <w:pPr>
              <w:spacing w:line="240" w:lineRule="auto"/>
              <w:ind w:firstLine="0"/>
              <w:jc w:val="center"/>
              <w:rPr>
                <w:sz w:val="26"/>
                <w:szCs w:val="26"/>
              </w:rPr>
            </w:pPr>
            <w:r w:rsidRPr="003743BA">
              <w:rPr>
                <w:sz w:val="26"/>
                <w:szCs w:val="26"/>
              </w:rPr>
              <w:t>6856</w:t>
            </w:r>
          </w:p>
        </w:tc>
      </w:tr>
    </w:tbl>
    <w:p w:rsidR="00673144" w:rsidRPr="0096185D" w:rsidRDefault="00673144" w:rsidP="00673144">
      <w:pPr>
        <w:jc w:val="center"/>
        <w:rPr>
          <w:sz w:val="28"/>
          <w:szCs w:val="28"/>
        </w:rPr>
      </w:pPr>
    </w:p>
    <w:p w:rsidR="00673144" w:rsidRPr="0096185D" w:rsidRDefault="00673144" w:rsidP="00673144">
      <w:pPr>
        <w:rPr>
          <w:sz w:val="28"/>
          <w:szCs w:val="28"/>
        </w:rPr>
      </w:pPr>
      <w:r w:rsidRPr="0096185D">
        <w:rPr>
          <w:sz w:val="28"/>
          <w:szCs w:val="28"/>
        </w:rPr>
        <w:t>Определите доли предприятий и проведите оценку состояния конкурентной среды.</w:t>
      </w:r>
    </w:p>
    <w:p w:rsidR="00673144" w:rsidRPr="0096185D" w:rsidRDefault="00673144" w:rsidP="00673144">
      <w:pPr>
        <w:rPr>
          <w:sz w:val="28"/>
          <w:szCs w:val="28"/>
        </w:rPr>
      </w:pPr>
      <w:r>
        <w:rPr>
          <w:sz w:val="28"/>
          <w:szCs w:val="28"/>
        </w:rPr>
        <w:t>Задача 3</w:t>
      </w:r>
      <w:r w:rsidRPr="0096185D">
        <w:rPr>
          <w:sz w:val="28"/>
          <w:szCs w:val="28"/>
        </w:rPr>
        <w:t>. Предприятие специализируется на производстве садово</w:t>
      </w:r>
      <w:r>
        <w:rPr>
          <w:sz w:val="28"/>
          <w:szCs w:val="28"/>
        </w:rPr>
        <w:t>-огородного инвентаря. В таблице</w:t>
      </w:r>
      <w:r w:rsidRPr="0096185D">
        <w:rPr>
          <w:sz w:val="28"/>
          <w:szCs w:val="28"/>
        </w:rPr>
        <w:t xml:space="preserve"> представлены объем реализации продукции за два года, доля рынка предприятия и сильнейшего конкурента по каждому виду продукции. </w:t>
      </w:r>
    </w:p>
    <w:p w:rsidR="00673144" w:rsidRDefault="00673144" w:rsidP="00673144">
      <w:pPr>
        <w:jc w:val="center"/>
        <w:rPr>
          <w:sz w:val="28"/>
          <w:szCs w:val="28"/>
        </w:rPr>
      </w:pPr>
      <w:r w:rsidRPr="0096185D">
        <w:rPr>
          <w:sz w:val="28"/>
          <w:szCs w:val="28"/>
        </w:rPr>
        <w:t>Исходные данные</w:t>
      </w:r>
      <w:r>
        <w:rPr>
          <w:sz w:val="28"/>
          <w:szCs w:val="28"/>
        </w:rPr>
        <w:t xml:space="preserve"> для расчета конкурентоспособности</w:t>
      </w:r>
    </w:p>
    <w:tbl>
      <w:tblP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608"/>
        <w:gridCol w:w="1134"/>
        <w:gridCol w:w="1701"/>
        <w:gridCol w:w="1843"/>
      </w:tblGrid>
      <w:tr w:rsidR="00673144" w:rsidRPr="003743BA" w:rsidTr="00023FE4">
        <w:tc>
          <w:tcPr>
            <w:tcW w:w="3510" w:type="dxa"/>
            <w:vMerge w:val="restart"/>
          </w:tcPr>
          <w:p w:rsidR="00673144" w:rsidRPr="003743BA" w:rsidRDefault="00673144" w:rsidP="00DF75AA">
            <w:pPr>
              <w:spacing w:line="240" w:lineRule="auto"/>
              <w:ind w:firstLine="0"/>
              <w:rPr>
                <w:sz w:val="26"/>
                <w:szCs w:val="26"/>
              </w:rPr>
            </w:pPr>
            <w:r w:rsidRPr="003743BA">
              <w:rPr>
                <w:sz w:val="26"/>
                <w:szCs w:val="26"/>
              </w:rPr>
              <w:t>Наименование продукции</w:t>
            </w:r>
          </w:p>
        </w:tc>
        <w:tc>
          <w:tcPr>
            <w:tcW w:w="2742" w:type="dxa"/>
            <w:gridSpan w:val="2"/>
          </w:tcPr>
          <w:p w:rsidR="00673144" w:rsidRPr="003743BA" w:rsidRDefault="00673144" w:rsidP="00DF75AA">
            <w:pPr>
              <w:spacing w:line="240" w:lineRule="auto"/>
              <w:ind w:firstLine="0"/>
              <w:jc w:val="center"/>
              <w:rPr>
                <w:sz w:val="26"/>
                <w:szCs w:val="26"/>
              </w:rPr>
            </w:pPr>
            <w:r w:rsidRPr="003743BA">
              <w:rPr>
                <w:sz w:val="26"/>
                <w:szCs w:val="26"/>
              </w:rPr>
              <w:t xml:space="preserve">Объем реализации, тыс. </w:t>
            </w:r>
            <w:proofErr w:type="spellStart"/>
            <w:r w:rsidRPr="003743BA">
              <w:rPr>
                <w:sz w:val="26"/>
                <w:szCs w:val="26"/>
              </w:rPr>
              <w:t>руб</w:t>
            </w:r>
            <w:proofErr w:type="spellEnd"/>
          </w:p>
        </w:tc>
        <w:tc>
          <w:tcPr>
            <w:tcW w:w="3544" w:type="dxa"/>
            <w:gridSpan w:val="2"/>
          </w:tcPr>
          <w:p w:rsidR="00673144" w:rsidRPr="003743BA" w:rsidRDefault="00673144" w:rsidP="00DF75AA">
            <w:pPr>
              <w:spacing w:line="240" w:lineRule="auto"/>
              <w:ind w:firstLine="0"/>
              <w:jc w:val="center"/>
              <w:rPr>
                <w:sz w:val="26"/>
                <w:szCs w:val="26"/>
              </w:rPr>
            </w:pPr>
            <w:r w:rsidRPr="003743BA">
              <w:rPr>
                <w:sz w:val="26"/>
                <w:szCs w:val="26"/>
              </w:rPr>
              <w:t>Доля рынка 2018 г, %</w:t>
            </w:r>
          </w:p>
        </w:tc>
      </w:tr>
      <w:tr w:rsidR="00673144" w:rsidRPr="003743BA" w:rsidTr="00023FE4">
        <w:tc>
          <w:tcPr>
            <w:tcW w:w="3510" w:type="dxa"/>
            <w:vMerge/>
          </w:tcPr>
          <w:p w:rsidR="00673144" w:rsidRPr="003743BA" w:rsidRDefault="00673144" w:rsidP="00DF75AA">
            <w:pPr>
              <w:spacing w:line="240" w:lineRule="auto"/>
              <w:ind w:firstLine="0"/>
              <w:rPr>
                <w:sz w:val="26"/>
                <w:szCs w:val="26"/>
              </w:rPr>
            </w:pP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2017 г</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2018 г</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Предприятие</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Конкурент</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Соковыжималка СВАСА-308</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2900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2500</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34</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17</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Тележка двухколесная</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590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649</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33</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21</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Ящик овощной складной</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90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130</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5</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7</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Садово-огородный инвентарь в ассортименте</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280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448</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15</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10</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Газонокосилки малогабаритные</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1850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2405</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11</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9</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Запчасти к отечественны мотоблокам</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580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348</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40</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18</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Лестница-стремянка ЛС-3</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980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686</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16</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16</w:t>
            </w:r>
          </w:p>
        </w:tc>
      </w:tr>
      <w:tr w:rsidR="00673144" w:rsidRPr="003743BA" w:rsidTr="00023FE4">
        <w:tc>
          <w:tcPr>
            <w:tcW w:w="3510" w:type="dxa"/>
          </w:tcPr>
          <w:p w:rsidR="00673144" w:rsidRPr="003743BA" w:rsidRDefault="00673144" w:rsidP="00DF75AA">
            <w:pPr>
              <w:spacing w:line="240" w:lineRule="auto"/>
              <w:ind w:firstLine="0"/>
              <w:rPr>
                <w:sz w:val="26"/>
                <w:szCs w:val="26"/>
              </w:rPr>
            </w:pPr>
            <w:r w:rsidRPr="003743BA">
              <w:rPr>
                <w:sz w:val="26"/>
                <w:szCs w:val="26"/>
              </w:rPr>
              <w:t>Опрыскиватели</w:t>
            </w:r>
          </w:p>
        </w:tc>
        <w:tc>
          <w:tcPr>
            <w:tcW w:w="1608" w:type="dxa"/>
          </w:tcPr>
          <w:p w:rsidR="00673144" w:rsidRPr="003743BA" w:rsidRDefault="00673144" w:rsidP="00DF75AA">
            <w:pPr>
              <w:spacing w:line="240" w:lineRule="auto"/>
              <w:ind w:firstLine="0"/>
              <w:jc w:val="center"/>
              <w:rPr>
                <w:sz w:val="26"/>
                <w:szCs w:val="26"/>
              </w:rPr>
            </w:pPr>
            <w:r w:rsidRPr="003743BA">
              <w:rPr>
                <w:sz w:val="26"/>
                <w:szCs w:val="26"/>
              </w:rPr>
              <w:t>900</w:t>
            </w:r>
          </w:p>
        </w:tc>
        <w:tc>
          <w:tcPr>
            <w:tcW w:w="1134" w:type="dxa"/>
          </w:tcPr>
          <w:p w:rsidR="00673144" w:rsidRPr="003743BA" w:rsidRDefault="00673144" w:rsidP="00DF75AA">
            <w:pPr>
              <w:spacing w:line="240" w:lineRule="auto"/>
              <w:ind w:firstLine="0"/>
              <w:jc w:val="center"/>
              <w:rPr>
                <w:sz w:val="26"/>
                <w:szCs w:val="26"/>
              </w:rPr>
            </w:pPr>
            <w:r w:rsidRPr="003743BA">
              <w:rPr>
                <w:sz w:val="26"/>
                <w:szCs w:val="26"/>
              </w:rPr>
              <w:t>40</w:t>
            </w:r>
          </w:p>
        </w:tc>
        <w:tc>
          <w:tcPr>
            <w:tcW w:w="1701" w:type="dxa"/>
          </w:tcPr>
          <w:p w:rsidR="00673144" w:rsidRPr="003743BA" w:rsidRDefault="00673144" w:rsidP="00DF75AA">
            <w:pPr>
              <w:spacing w:line="240" w:lineRule="auto"/>
              <w:ind w:firstLine="0"/>
              <w:jc w:val="center"/>
              <w:rPr>
                <w:sz w:val="26"/>
                <w:szCs w:val="26"/>
              </w:rPr>
            </w:pPr>
            <w:r w:rsidRPr="003743BA">
              <w:rPr>
                <w:sz w:val="26"/>
                <w:szCs w:val="26"/>
              </w:rPr>
              <w:t>2</w:t>
            </w:r>
          </w:p>
        </w:tc>
        <w:tc>
          <w:tcPr>
            <w:tcW w:w="1843" w:type="dxa"/>
          </w:tcPr>
          <w:p w:rsidR="00673144" w:rsidRPr="003743BA" w:rsidRDefault="00673144" w:rsidP="00DF75AA">
            <w:pPr>
              <w:spacing w:line="240" w:lineRule="auto"/>
              <w:ind w:firstLine="0"/>
              <w:jc w:val="center"/>
              <w:rPr>
                <w:sz w:val="26"/>
                <w:szCs w:val="26"/>
              </w:rPr>
            </w:pPr>
            <w:r w:rsidRPr="003743BA">
              <w:rPr>
                <w:sz w:val="26"/>
                <w:szCs w:val="26"/>
              </w:rPr>
              <w:t>2</w:t>
            </w:r>
          </w:p>
        </w:tc>
      </w:tr>
    </w:tbl>
    <w:p w:rsidR="00673144" w:rsidRPr="0096185D" w:rsidRDefault="00673144" w:rsidP="00DF75AA">
      <w:pPr>
        <w:ind w:firstLine="0"/>
        <w:jc w:val="center"/>
        <w:rPr>
          <w:sz w:val="28"/>
          <w:szCs w:val="28"/>
        </w:rPr>
      </w:pPr>
    </w:p>
    <w:p w:rsidR="00673144" w:rsidRDefault="00673144" w:rsidP="00673144">
      <w:pPr>
        <w:rPr>
          <w:sz w:val="28"/>
          <w:szCs w:val="28"/>
        </w:rPr>
      </w:pPr>
      <w:r w:rsidRPr="0096185D">
        <w:rPr>
          <w:sz w:val="28"/>
          <w:szCs w:val="28"/>
        </w:rPr>
        <w:t xml:space="preserve">Определите: </w:t>
      </w:r>
    </w:p>
    <w:p w:rsidR="00673144" w:rsidRDefault="00673144" w:rsidP="001C45BD">
      <w:pPr>
        <w:numPr>
          <w:ilvl w:val="0"/>
          <w:numId w:val="2"/>
        </w:numPr>
        <w:ind w:left="0" w:firstLine="709"/>
        <w:rPr>
          <w:sz w:val="28"/>
          <w:szCs w:val="28"/>
        </w:rPr>
      </w:pPr>
      <w:r w:rsidRPr="0096185D">
        <w:rPr>
          <w:sz w:val="28"/>
          <w:szCs w:val="28"/>
        </w:rPr>
        <w:t xml:space="preserve">темпы роста рынка по каждому виду продукции; </w:t>
      </w:r>
    </w:p>
    <w:p w:rsidR="00673144" w:rsidRPr="0096185D" w:rsidRDefault="00673144" w:rsidP="001C45BD">
      <w:pPr>
        <w:numPr>
          <w:ilvl w:val="0"/>
          <w:numId w:val="2"/>
        </w:numPr>
        <w:ind w:left="0" w:firstLine="709"/>
        <w:rPr>
          <w:sz w:val="28"/>
          <w:szCs w:val="28"/>
        </w:rPr>
      </w:pPr>
      <w:r w:rsidRPr="0096185D">
        <w:rPr>
          <w:sz w:val="28"/>
          <w:szCs w:val="28"/>
        </w:rPr>
        <w:lastRenderedPageBreak/>
        <w:t>относительные доли рынка, занимаемые предприятием на рынке по каждому виду продукции;</w:t>
      </w:r>
    </w:p>
    <w:p w:rsidR="00673144" w:rsidRPr="0096185D" w:rsidRDefault="00673144" w:rsidP="001C45BD">
      <w:pPr>
        <w:numPr>
          <w:ilvl w:val="0"/>
          <w:numId w:val="2"/>
        </w:numPr>
        <w:ind w:left="0" w:firstLine="709"/>
        <w:rPr>
          <w:sz w:val="28"/>
          <w:szCs w:val="28"/>
        </w:rPr>
      </w:pPr>
      <w:r w:rsidRPr="0096185D">
        <w:rPr>
          <w:sz w:val="28"/>
          <w:szCs w:val="28"/>
        </w:rPr>
        <w:t>долю каждого вида продукции в общем объем</w:t>
      </w:r>
      <w:r>
        <w:rPr>
          <w:sz w:val="28"/>
          <w:szCs w:val="28"/>
        </w:rPr>
        <w:t>е реализации предприятия за 2018</w:t>
      </w:r>
      <w:r w:rsidRPr="0096185D">
        <w:rPr>
          <w:sz w:val="28"/>
          <w:szCs w:val="28"/>
        </w:rPr>
        <w:t xml:space="preserve"> год.  Постройте матрицу БКГ и сформируйте товарную стратегию для каждого вида продукции предприятия на основе анализа матрицы БК</w:t>
      </w:r>
      <w:r>
        <w:rPr>
          <w:sz w:val="28"/>
          <w:szCs w:val="28"/>
        </w:rPr>
        <w:t>Г.</w:t>
      </w:r>
    </w:p>
    <w:p w:rsidR="00673144" w:rsidRDefault="00673144" w:rsidP="00673144">
      <w:pPr>
        <w:rPr>
          <w:sz w:val="28"/>
          <w:szCs w:val="28"/>
        </w:rPr>
      </w:pPr>
    </w:p>
    <w:p w:rsidR="00673144" w:rsidRPr="004F6B22" w:rsidRDefault="00673144" w:rsidP="00673144">
      <w:pPr>
        <w:pStyle w:val="1"/>
      </w:pPr>
      <w:bookmarkStart w:id="3" w:name="_Toc20815223"/>
      <w:r w:rsidRPr="004F6B22">
        <w:t>Тема 3. Факторы конкурентоспособности товаров и услуг</w:t>
      </w:r>
      <w:bookmarkEnd w:id="3"/>
    </w:p>
    <w:p w:rsidR="00673144" w:rsidRPr="004F6B22" w:rsidRDefault="00673144" w:rsidP="00673144">
      <w:pPr>
        <w:shd w:val="clear" w:color="auto" w:fill="FFFFFF"/>
        <w:tabs>
          <w:tab w:val="left" w:pos="283"/>
        </w:tabs>
        <w:ind w:firstLine="720"/>
        <w:rPr>
          <w:sz w:val="28"/>
          <w:szCs w:val="28"/>
        </w:rPr>
      </w:pPr>
      <w:r w:rsidRPr="007C41EE">
        <w:rPr>
          <w:color w:val="000000"/>
          <w:spacing w:val="-10"/>
          <w:sz w:val="28"/>
          <w:szCs w:val="28"/>
        </w:rPr>
        <w:t>Задача 1.</w:t>
      </w:r>
      <w:r>
        <w:rPr>
          <w:b/>
          <w:color w:val="000000"/>
          <w:spacing w:val="-10"/>
          <w:sz w:val="28"/>
          <w:szCs w:val="28"/>
        </w:rPr>
        <w:t xml:space="preserve"> </w:t>
      </w:r>
      <w:r w:rsidRPr="004F6B22">
        <w:rPr>
          <w:color w:val="000000"/>
          <w:spacing w:val="4"/>
          <w:sz w:val="28"/>
          <w:szCs w:val="28"/>
        </w:rPr>
        <w:t xml:space="preserve">Назовите, какие факторы макросреды из разряда демографических, </w:t>
      </w:r>
      <w:r w:rsidRPr="004F6B22">
        <w:rPr>
          <w:color w:val="000000"/>
          <w:sz w:val="28"/>
          <w:szCs w:val="28"/>
        </w:rPr>
        <w:t xml:space="preserve">экономических, природных; технологических, </w:t>
      </w:r>
      <w:proofErr w:type="spellStart"/>
      <w:r w:rsidRPr="004F6B22">
        <w:rPr>
          <w:color w:val="000000"/>
          <w:sz w:val="28"/>
          <w:szCs w:val="28"/>
        </w:rPr>
        <w:t>социо-культурных</w:t>
      </w:r>
      <w:proofErr w:type="spellEnd"/>
      <w:r w:rsidRPr="004F6B22">
        <w:rPr>
          <w:color w:val="000000"/>
          <w:sz w:val="28"/>
          <w:szCs w:val="28"/>
        </w:rPr>
        <w:t xml:space="preserve">, </w:t>
      </w:r>
      <w:r w:rsidRPr="004F6B22">
        <w:rPr>
          <w:color w:val="000000"/>
          <w:spacing w:val="-1"/>
          <w:sz w:val="28"/>
          <w:szCs w:val="28"/>
        </w:rPr>
        <w:t>политических и международных необходимо учитывать производителю:</w:t>
      </w:r>
    </w:p>
    <w:p w:rsidR="00673144" w:rsidRPr="004F6B22" w:rsidRDefault="00673144" w:rsidP="00673144">
      <w:pPr>
        <w:shd w:val="clear" w:color="auto" w:fill="FFFFFF"/>
        <w:tabs>
          <w:tab w:val="left" w:pos="230"/>
        </w:tabs>
        <w:ind w:firstLine="720"/>
        <w:rPr>
          <w:sz w:val="28"/>
          <w:szCs w:val="28"/>
        </w:rPr>
      </w:pPr>
      <w:r w:rsidRPr="004F6B22">
        <w:rPr>
          <w:color w:val="000000"/>
          <w:spacing w:val="-10"/>
          <w:sz w:val="28"/>
          <w:szCs w:val="28"/>
        </w:rPr>
        <w:t xml:space="preserve">а) </w:t>
      </w:r>
      <w:r w:rsidRPr="004F6B22">
        <w:rPr>
          <w:color w:val="000000"/>
          <w:spacing w:val="-1"/>
          <w:sz w:val="28"/>
          <w:szCs w:val="28"/>
        </w:rPr>
        <w:t>спортивных велосипедов;</w:t>
      </w:r>
    </w:p>
    <w:p w:rsidR="00673144" w:rsidRPr="004F6B22" w:rsidRDefault="00673144" w:rsidP="00673144">
      <w:pPr>
        <w:shd w:val="clear" w:color="auto" w:fill="FFFFFF"/>
        <w:tabs>
          <w:tab w:val="left" w:pos="230"/>
        </w:tabs>
        <w:ind w:firstLine="720"/>
        <w:rPr>
          <w:sz w:val="28"/>
          <w:szCs w:val="28"/>
        </w:rPr>
      </w:pPr>
      <w:r w:rsidRPr="004F6B22">
        <w:rPr>
          <w:color w:val="000000"/>
          <w:spacing w:val="-9"/>
          <w:sz w:val="28"/>
          <w:szCs w:val="28"/>
        </w:rPr>
        <w:t xml:space="preserve">б) </w:t>
      </w:r>
      <w:r w:rsidRPr="004F6B22">
        <w:rPr>
          <w:color w:val="000000"/>
          <w:spacing w:val="-1"/>
          <w:sz w:val="28"/>
          <w:szCs w:val="28"/>
        </w:rPr>
        <w:t>коллекционных кукол;</w:t>
      </w:r>
    </w:p>
    <w:p w:rsidR="00673144" w:rsidRPr="004F6B22" w:rsidRDefault="00673144" w:rsidP="00673144">
      <w:pPr>
        <w:shd w:val="clear" w:color="auto" w:fill="FFFFFF"/>
        <w:tabs>
          <w:tab w:val="left" w:pos="230"/>
        </w:tabs>
        <w:ind w:firstLine="720"/>
        <w:rPr>
          <w:sz w:val="28"/>
          <w:szCs w:val="28"/>
        </w:rPr>
      </w:pPr>
      <w:r w:rsidRPr="004F6B22">
        <w:rPr>
          <w:color w:val="000000"/>
          <w:spacing w:val="-9"/>
          <w:sz w:val="28"/>
          <w:szCs w:val="28"/>
        </w:rPr>
        <w:t xml:space="preserve">в) </w:t>
      </w:r>
      <w:r w:rsidRPr="004F6B22">
        <w:rPr>
          <w:color w:val="000000"/>
          <w:spacing w:val="-1"/>
          <w:sz w:val="28"/>
          <w:szCs w:val="28"/>
        </w:rPr>
        <w:t>надувных лодок;</w:t>
      </w:r>
    </w:p>
    <w:p w:rsidR="00673144" w:rsidRPr="004F6B22" w:rsidRDefault="00673144" w:rsidP="00673144">
      <w:pPr>
        <w:shd w:val="clear" w:color="auto" w:fill="FFFFFF"/>
        <w:tabs>
          <w:tab w:val="left" w:pos="230"/>
        </w:tabs>
        <w:ind w:firstLine="720"/>
        <w:rPr>
          <w:sz w:val="28"/>
          <w:szCs w:val="28"/>
        </w:rPr>
      </w:pPr>
      <w:r w:rsidRPr="004F6B22">
        <w:rPr>
          <w:color w:val="000000"/>
          <w:spacing w:val="-8"/>
          <w:sz w:val="28"/>
          <w:szCs w:val="28"/>
        </w:rPr>
        <w:t xml:space="preserve">г) </w:t>
      </w:r>
      <w:r w:rsidRPr="004F6B22">
        <w:rPr>
          <w:color w:val="000000"/>
          <w:spacing w:val="-1"/>
          <w:sz w:val="28"/>
          <w:szCs w:val="28"/>
        </w:rPr>
        <w:t>хлебобулочных изделий;</w:t>
      </w:r>
    </w:p>
    <w:p w:rsidR="00673144" w:rsidRPr="004F6B22" w:rsidRDefault="00673144" w:rsidP="00673144">
      <w:pPr>
        <w:shd w:val="clear" w:color="auto" w:fill="FFFFFF"/>
        <w:tabs>
          <w:tab w:val="left" w:pos="230"/>
        </w:tabs>
        <w:ind w:firstLine="720"/>
        <w:rPr>
          <w:sz w:val="28"/>
          <w:szCs w:val="28"/>
        </w:rPr>
      </w:pPr>
      <w:proofErr w:type="spellStart"/>
      <w:r w:rsidRPr="004F6B22">
        <w:rPr>
          <w:color w:val="000000"/>
          <w:spacing w:val="-6"/>
          <w:sz w:val="28"/>
          <w:szCs w:val="28"/>
        </w:rPr>
        <w:t>д</w:t>
      </w:r>
      <w:proofErr w:type="spellEnd"/>
      <w:r w:rsidRPr="004F6B22">
        <w:rPr>
          <w:color w:val="000000"/>
          <w:spacing w:val="-6"/>
          <w:sz w:val="28"/>
          <w:szCs w:val="28"/>
        </w:rPr>
        <w:t xml:space="preserve">) </w:t>
      </w:r>
      <w:r w:rsidRPr="004F6B22">
        <w:rPr>
          <w:color w:val="000000"/>
          <w:spacing w:val="-3"/>
          <w:sz w:val="28"/>
          <w:szCs w:val="28"/>
        </w:rPr>
        <w:t>спичек.</w:t>
      </w:r>
    </w:p>
    <w:p w:rsidR="00673144" w:rsidRPr="004F6B22" w:rsidRDefault="00673144" w:rsidP="00673144">
      <w:pPr>
        <w:shd w:val="clear" w:color="auto" w:fill="FFFFFF"/>
        <w:ind w:firstLine="720"/>
        <w:rPr>
          <w:color w:val="000000"/>
          <w:spacing w:val="-2"/>
          <w:sz w:val="28"/>
          <w:szCs w:val="28"/>
        </w:rPr>
      </w:pPr>
      <w:r w:rsidRPr="004F6B22">
        <w:rPr>
          <w:color w:val="000000"/>
          <w:spacing w:val="-1"/>
          <w:sz w:val="28"/>
          <w:szCs w:val="28"/>
        </w:rPr>
        <w:t xml:space="preserve">В каждой группе факторов укажите 5-7 наиболее важных. </w:t>
      </w:r>
      <w:proofErr w:type="spellStart"/>
      <w:r w:rsidRPr="004F6B22">
        <w:rPr>
          <w:color w:val="000000"/>
          <w:spacing w:val="-1"/>
          <w:sz w:val="28"/>
          <w:szCs w:val="28"/>
        </w:rPr>
        <w:t>Проранжируйте</w:t>
      </w:r>
      <w:proofErr w:type="spellEnd"/>
      <w:r w:rsidRPr="004F6B22">
        <w:rPr>
          <w:color w:val="000000"/>
          <w:spacing w:val="-1"/>
          <w:sz w:val="28"/>
          <w:szCs w:val="28"/>
        </w:rPr>
        <w:t xml:space="preserve"> </w:t>
      </w:r>
      <w:r w:rsidRPr="004F6B22">
        <w:rPr>
          <w:color w:val="000000"/>
          <w:spacing w:val="5"/>
          <w:sz w:val="28"/>
          <w:szCs w:val="28"/>
        </w:rPr>
        <w:t xml:space="preserve">важность факторов макросреды для каждого из перечисленных </w:t>
      </w:r>
      <w:r w:rsidRPr="004F6B22">
        <w:rPr>
          <w:color w:val="000000"/>
          <w:spacing w:val="-1"/>
          <w:sz w:val="28"/>
          <w:szCs w:val="28"/>
        </w:rPr>
        <w:t xml:space="preserve">производителей, сравните полученные результаты, попробуйте объяснить, почему для каждого предприятия результаты ранжирования могут быть </w:t>
      </w:r>
      <w:r w:rsidRPr="004F6B22">
        <w:rPr>
          <w:color w:val="000000"/>
          <w:spacing w:val="-2"/>
          <w:sz w:val="28"/>
          <w:szCs w:val="28"/>
        </w:rPr>
        <w:t>разными.</w:t>
      </w:r>
    </w:p>
    <w:p w:rsidR="00673144" w:rsidRDefault="00673144" w:rsidP="00673144">
      <w:pPr>
        <w:rPr>
          <w:sz w:val="28"/>
          <w:szCs w:val="28"/>
        </w:rPr>
      </w:pPr>
    </w:p>
    <w:p w:rsidR="00673144" w:rsidRDefault="00673144">
      <w:pPr>
        <w:spacing w:line="240" w:lineRule="auto"/>
        <w:ind w:firstLine="0"/>
        <w:jc w:val="left"/>
        <w:rPr>
          <w:b/>
          <w:sz w:val="28"/>
          <w:szCs w:val="28"/>
        </w:rPr>
      </w:pPr>
      <w:r>
        <w:rPr>
          <w:b/>
          <w:sz w:val="28"/>
          <w:szCs w:val="28"/>
        </w:rPr>
        <w:br w:type="page"/>
      </w:r>
    </w:p>
    <w:p w:rsidR="00673144" w:rsidRPr="004F6B22" w:rsidRDefault="00673144" w:rsidP="00673144">
      <w:pPr>
        <w:jc w:val="right"/>
        <w:rPr>
          <w:b/>
          <w:sz w:val="28"/>
          <w:szCs w:val="28"/>
        </w:rPr>
      </w:pPr>
      <w:r w:rsidRPr="004F6B22">
        <w:rPr>
          <w:b/>
          <w:sz w:val="28"/>
          <w:szCs w:val="28"/>
        </w:rPr>
        <w:lastRenderedPageBreak/>
        <w:t xml:space="preserve">КЕЙС 1 </w:t>
      </w:r>
    </w:p>
    <w:p w:rsidR="00673144" w:rsidRPr="004F6B22" w:rsidRDefault="00673144" w:rsidP="00673144">
      <w:pPr>
        <w:jc w:val="center"/>
        <w:rPr>
          <w:b/>
          <w:sz w:val="28"/>
          <w:szCs w:val="28"/>
        </w:rPr>
      </w:pPr>
      <w:r w:rsidRPr="004F6B22">
        <w:rPr>
          <w:b/>
          <w:sz w:val="28"/>
          <w:szCs w:val="28"/>
        </w:rPr>
        <w:t xml:space="preserve">Оценка роли качества образования в обеспечении конкурентоспособности страны на основе методики </w:t>
      </w:r>
      <w:r w:rsidRPr="004F6B22">
        <w:rPr>
          <w:b/>
          <w:sz w:val="28"/>
          <w:szCs w:val="28"/>
          <w:lang w:val="en-US"/>
        </w:rPr>
        <w:t>WEF</w:t>
      </w:r>
    </w:p>
    <w:p w:rsidR="00673144" w:rsidRPr="004F6B22" w:rsidRDefault="00673144" w:rsidP="00673144">
      <w:pPr>
        <w:rPr>
          <w:sz w:val="28"/>
          <w:szCs w:val="28"/>
        </w:rPr>
      </w:pPr>
    </w:p>
    <w:p w:rsidR="00673144" w:rsidRPr="004F6B22" w:rsidRDefault="00673144" w:rsidP="00673144">
      <w:pPr>
        <w:rPr>
          <w:sz w:val="28"/>
          <w:szCs w:val="28"/>
        </w:rPr>
      </w:pPr>
      <w:r w:rsidRPr="004F6B22">
        <w:rPr>
          <w:sz w:val="28"/>
          <w:szCs w:val="28"/>
        </w:rPr>
        <w:t xml:space="preserve">Цель кейса: освоение методики оценки </w:t>
      </w:r>
      <w:r w:rsidRPr="004F6B22">
        <w:rPr>
          <w:sz w:val="28"/>
          <w:szCs w:val="28"/>
          <w:lang w:val="en-US"/>
        </w:rPr>
        <w:t>WEF</w:t>
      </w:r>
      <w:r w:rsidRPr="004F6B22">
        <w:rPr>
          <w:sz w:val="28"/>
          <w:szCs w:val="28"/>
        </w:rPr>
        <w:t>, анализа взаимосвязи глобального индекса конкурентоспособности (</w:t>
      </w:r>
      <w:r w:rsidRPr="004F6B22">
        <w:rPr>
          <w:sz w:val="28"/>
          <w:szCs w:val="28"/>
          <w:lang w:val="en-US"/>
        </w:rPr>
        <w:t>GCI</w:t>
      </w:r>
      <w:r w:rsidRPr="004F6B22">
        <w:rPr>
          <w:sz w:val="28"/>
          <w:szCs w:val="28"/>
        </w:rPr>
        <w:t>) и показателей, его определяющих, разработка программных предложений на основании проведенного анализа.</w:t>
      </w:r>
    </w:p>
    <w:p w:rsidR="00673144" w:rsidRPr="004F6B22" w:rsidRDefault="00673144" w:rsidP="00673144">
      <w:pPr>
        <w:rPr>
          <w:sz w:val="28"/>
          <w:szCs w:val="28"/>
        </w:rPr>
      </w:pPr>
      <w:r w:rsidRPr="004F6B22">
        <w:rPr>
          <w:sz w:val="28"/>
          <w:szCs w:val="28"/>
        </w:rPr>
        <w:t>Характеристика динамики конкурентоспособности России, стран БРИК, США, Швейцарии, Швеции и Германии (2007-2018 гг.). В настоящее время современный мир переживает период глобализации, общество становится все более открытым, «миром без границ», со свободным перемещением капитала, информации, людей и проч. Вместе с тем одной из самых влиятельных концепций в глобальной экономике и политике является конкурентоспособность страны, поскольку она не только охватывает сугубо экономические показатели, но и оценивает экономические последствия важных неэкономических явлений. Распространенным способом определения конкурентоспособности является методика аналитической группы Всемирного экономического форума (</w:t>
      </w:r>
      <w:r w:rsidRPr="004F6B22">
        <w:rPr>
          <w:sz w:val="28"/>
          <w:szCs w:val="28"/>
          <w:lang w:val="en-US"/>
        </w:rPr>
        <w:t>WEF</w:t>
      </w:r>
      <w:r w:rsidRPr="004F6B22">
        <w:rPr>
          <w:sz w:val="28"/>
          <w:szCs w:val="28"/>
        </w:rPr>
        <w:t>).</w:t>
      </w:r>
    </w:p>
    <w:p w:rsidR="00673144" w:rsidRPr="004F6B22" w:rsidRDefault="00673144" w:rsidP="00673144">
      <w:pPr>
        <w:rPr>
          <w:sz w:val="28"/>
          <w:szCs w:val="28"/>
        </w:rPr>
      </w:pPr>
      <w:r w:rsidRPr="004F6B22">
        <w:rPr>
          <w:sz w:val="28"/>
          <w:szCs w:val="28"/>
        </w:rPr>
        <w:t xml:space="preserve">Основным средством обобщенной оценки конкурентоспособности стран, согласно методике </w:t>
      </w:r>
      <w:r w:rsidRPr="004F6B22">
        <w:rPr>
          <w:sz w:val="28"/>
          <w:szCs w:val="28"/>
          <w:lang w:val="en-US"/>
        </w:rPr>
        <w:t>WEF</w:t>
      </w:r>
      <w:r w:rsidRPr="004F6B22">
        <w:rPr>
          <w:sz w:val="28"/>
          <w:szCs w:val="28"/>
        </w:rPr>
        <w:t>, является Индекс глобальной конкурентоспособности (</w:t>
      </w:r>
      <w:r w:rsidRPr="004F6B22">
        <w:rPr>
          <w:sz w:val="28"/>
          <w:szCs w:val="28"/>
          <w:lang w:val="en-US"/>
        </w:rPr>
        <w:t>GCI</w:t>
      </w:r>
      <w:r w:rsidRPr="004F6B22">
        <w:rPr>
          <w:sz w:val="28"/>
          <w:szCs w:val="28"/>
        </w:rPr>
        <w:t>)</w:t>
      </w:r>
    </w:p>
    <w:p w:rsidR="00673144" w:rsidRPr="004F6B22" w:rsidRDefault="00673144" w:rsidP="00673144">
      <w:pPr>
        <w:rPr>
          <w:sz w:val="28"/>
          <w:szCs w:val="28"/>
        </w:rPr>
      </w:pPr>
      <w:r w:rsidRPr="004F6B22">
        <w:rPr>
          <w:sz w:val="28"/>
          <w:szCs w:val="28"/>
        </w:rPr>
        <w:t xml:space="preserve">Ежегодный отчет Всемирного экономического форума содержит детальные описания страны и национальной экономики с подробными итогами по общей позиции в рейтинге и по наиболее выдающимся конкурентным преимуществам и недостаткам, которые были выявлены на основании анализа, используемого для расчета индекса для каждой из экономик. В отчет включен также подробный статистический раздел с таблицами рейтингов по различным индикаторам. Выдержка из отчета представлена в табл. 1. </w:t>
      </w:r>
    </w:p>
    <w:p w:rsidR="00673144" w:rsidRPr="004F6B22" w:rsidRDefault="00673144" w:rsidP="00673144">
      <w:pPr>
        <w:rPr>
          <w:sz w:val="28"/>
          <w:szCs w:val="28"/>
        </w:rPr>
      </w:pPr>
      <w:r w:rsidRPr="004F6B22">
        <w:rPr>
          <w:sz w:val="28"/>
          <w:szCs w:val="28"/>
        </w:rPr>
        <w:lastRenderedPageBreak/>
        <w:t>Таблица 1 наглядно иллюстрирует динамику конкурентоспособности развитых (США, Швейцария, Швеция, Германия) и быстро развивающихся (Бразилия, Россия, Индия, Китай) стран.</w:t>
      </w:r>
    </w:p>
    <w:p w:rsidR="00673144" w:rsidRPr="004F6B22" w:rsidRDefault="00673144" w:rsidP="00673144">
      <w:pPr>
        <w:jc w:val="right"/>
        <w:rPr>
          <w:sz w:val="28"/>
          <w:szCs w:val="28"/>
        </w:rPr>
      </w:pPr>
      <w:r w:rsidRPr="004F6B22">
        <w:rPr>
          <w:sz w:val="28"/>
          <w:szCs w:val="28"/>
        </w:rPr>
        <w:t>Таблица 1</w:t>
      </w:r>
    </w:p>
    <w:p w:rsidR="00673144" w:rsidRPr="004F6B22" w:rsidRDefault="00673144" w:rsidP="00673144">
      <w:pPr>
        <w:jc w:val="center"/>
        <w:rPr>
          <w:sz w:val="28"/>
          <w:szCs w:val="28"/>
        </w:rPr>
      </w:pPr>
      <w:r w:rsidRPr="004F6B22">
        <w:rPr>
          <w:sz w:val="28"/>
          <w:szCs w:val="28"/>
        </w:rPr>
        <w:t>Глобальный индекс конкурентоспособности (</w:t>
      </w:r>
      <w:r w:rsidRPr="004F6B22">
        <w:rPr>
          <w:sz w:val="28"/>
          <w:szCs w:val="28"/>
          <w:lang w:val="en-US"/>
        </w:rPr>
        <w:t>GCI</w:t>
      </w:r>
      <w:r w:rsidRPr="004F6B22">
        <w:rPr>
          <w:sz w:val="28"/>
          <w:szCs w:val="28"/>
        </w:rPr>
        <w:t>) в период с 2007 по 2018г.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370"/>
        <w:gridCol w:w="1382"/>
        <w:gridCol w:w="1371"/>
        <w:gridCol w:w="1383"/>
        <w:gridCol w:w="1371"/>
        <w:gridCol w:w="1382"/>
      </w:tblGrid>
      <w:tr w:rsidR="00673144" w:rsidRPr="00CD452A" w:rsidTr="00023FE4">
        <w:tc>
          <w:tcPr>
            <w:tcW w:w="1599" w:type="dxa"/>
            <w:vMerge w:val="restart"/>
          </w:tcPr>
          <w:p w:rsidR="00673144" w:rsidRPr="00CD452A" w:rsidRDefault="00673144" w:rsidP="00DF75AA">
            <w:pPr>
              <w:spacing w:line="240" w:lineRule="auto"/>
              <w:ind w:firstLine="0"/>
              <w:jc w:val="center"/>
              <w:rPr>
                <w:sz w:val="26"/>
                <w:szCs w:val="26"/>
              </w:rPr>
            </w:pPr>
            <w:r w:rsidRPr="00CD452A">
              <w:rPr>
                <w:sz w:val="26"/>
                <w:szCs w:val="26"/>
              </w:rPr>
              <w:t>Страна</w:t>
            </w:r>
          </w:p>
        </w:tc>
        <w:tc>
          <w:tcPr>
            <w:tcW w:w="8538" w:type="dxa"/>
            <w:gridSpan w:val="6"/>
          </w:tcPr>
          <w:p w:rsidR="00673144" w:rsidRPr="00CD452A" w:rsidRDefault="00673144" w:rsidP="00DF75AA">
            <w:pPr>
              <w:spacing w:line="240" w:lineRule="auto"/>
              <w:ind w:firstLine="0"/>
              <w:jc w:val="center"/>
              <w:rPr>
                <w:sz w:val="26"/>
                <w:szCs w:val="26"/>
              </w:rPr>
            </w:pPr>
            <w:r w:rsidRPr="00CD452A">
              <w:rPr>
                <w:sz w:val="26"/>
                <w:szCs w:val="26"/>
              </w:rPr>
              <w:t>Глобальный индекс конкурентоспособности</w:t>
            </w:r>
          </w:p>
        </w:tc>
      </w:tr>
      <w:tr w:rsidR="00673144" w:rsidRPr="00CD452A" w:rsidTr="00023FE4">
        <w:tc>
          <w:tcPr>
            <w:tcW w:w="1599" w:type="dxa"/>
            <w:vMerge/>
          </w:tcPr>
          <w:p w:rsidR="00673144" w:rsidRPr="00CD452A" w:rsidRDefault="00673144" w:rsidP="00DF75AA">
            <w:pPr>
              <w:spacing w:line="240" w:lineRule="auto"/>
              <w:ind w:firstLine="0"/>
              <w:jc w:val="center"/>
              <w:rPr>
                <w:sz w:val="26"/>
                <w:szCs w:val="26"/>
              </w:rPr>
            </w:pPr>
          </w:p>
        </w:tc>
        <w:tc>
          <w:tcPr>
            <w:tcW w:w="2845" w:type="dxa"/>
            <w:gridSpan w:val="2"/>
          </w:tcPr>
          <w:p w:rsidR="00673144" w:rsidRPr="00CD452A" w:rsidRDefault="00673144" w:rsidP="00DF75AA">
            <w:pPr>
              <w:spacing w:line="240" w:lineRule="auto"/>
              <w:ind w:firstLine="0"/>
              <w:jc w:val="center"/>
              <w:rPr>
                <w:sz w:val="26"/>
                <w:szCs w:val="26"/>
              </w:rPr>
            </w:pPr>
            <w:r w:rsidRPr="00CD452A">
              <w:rPr>
                <w:sz w:val="26"/>
                <w:szCs w:val="26"/>
              </w:rPr>
              <w:t>2007-2008</w:t>
            </w:r>
          </w:p>
        </w:tc>
        <w:tc>
          <w:tcPr>
            <w:tcW w:w="2847" w:type="dxa"/>
            <w:gridSpan w:val="2"/>
          </w:tcPr>
          <w:p w:rsidR="00673144" w:rsidRPr="00CD452A" w:rsidRDefault="00673144" w:rsidP="00DF75AA">
            <w:pPr>
              <w:spacing w:line="240" w:lineRule="auto"/>
              <w:ind w:firstLine="0"/>
              <w:jc w:val="center"/>
              <w:rPr>
                <w:sz w:val="26"/>
                <w:szCs w:val="26"/>
              </w:rPr>
            </w:pPr>
            <w:r w:rsidRPr="00CD452A">
              <w:rPr>
                <w:sz w:val="26"/>
                <w:szCs w:val="26"/>
              </w:rPr>
              <w:t>2010-2011</w:t>
            </w:r>
          </w:p>
        </w:tc>
        <w:tc>
          <w:tcPr>
            <w:tcW w:w="2846" w:type="dxa"/>
            <w:gridSpan w:val="2"/>
          </w:tcPr>
          <w:p w:rsidR="00673144" w:rsidRPr="00CD452A" w:rsidRDefault="00673144" w:rsidP="00DF75AA">
            <w:pPr>
              <w:spacing w:line="240" w:lineRule="auto"/>
              <w:ind w:firstLine="0"/>
              <w:jc w:val="center"/>
              <w:rPr>
                <w:sz w:val="26"/>
                <w:szCs w:val="26"/>
              </w:rPr>
            </w:pPr>
            <w:r w:rsidRPr="00CD452A">
              <w:rPr>
                <w:sz w:val="26"/>
                <w:szCs w:val="26"/>
              </w:rPr>
              <w:t>2017-2018</w:t>
            </w:r>
            <w:r w:rsidRPr="00CD452A">
              <w:rPr>
                <w:rStyle w:val="af6"/>
                <w:sz w:val="26"/>
                <w:szCs w:val="26"/>
              </w:rPr>
              <w:footnoteReference w:id="1"/>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Россия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58</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4,19</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63</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4,24</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4,64</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Бразилия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72</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3,99</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58</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4,28</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81</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4,14</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Индия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48</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4,33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51</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4,33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39</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4,59</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Китай</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34</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4,57</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27</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4,84</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28</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5,0</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США</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1</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5,67</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4</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5,43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5,85</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Швейцария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2</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5,62</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1</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5,63</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1</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5,86</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Швеция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4</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5,54</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2</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5,56</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6</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5,52</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Германия</w:t>
            </w:r>
          </w:p>
        </w:tc>
        <w:tc>
          <w:tcPr>
            <w:tcW w:w="1422" w:type="dxa"/>
          </w:tcPr>
          <w:p w:rsidR="00673144" w:rsidRPr="00CD452A" w:rsidRDefault="00673144" w:rsidP="00DF75AA">
            <w:pPr>
              <w:spacing w:line="240" w:lineRule="auto"/>
              <w:ind w:firstLine="0"/>
              <w:jc w:val="center"/>
              <w:rPr>
                <w:sz w:val="26"/>
                <w:szCs w:val="26"/>
              </w:rPr>
            </w:pPr>
            <w:r w:rsidRPr="00CD452A">
              <w:rPr>
                <w:sz w:val="26"/>
                <w:szCs w:val="26"/>
              </w:rPr>
              <w:t>5</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5,51</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w:t>
            </w:r>
          </w:p>
        </w:tc>
        <w:tc>
          <w:tcPr>
            <w:tcW w:w="1424" w:type="dxa"/>
          </w:tcPr>
          <w:p w:rsidR="00673144" w:rsidRPr="00CD452A" w:rsidRDefault="00673144" w:rsidP="00DF75AA">
            <w:pPr>
              <w:spacing w:line="240" w:lineRule="auto"/>
              <w:ind w:firstLine="0"/>
              <w:jc w:val="center"/>
              <w:rPr>
                <w:sz w:val="26"/>
                <w:szCs w:val="26"/>
              </w:rPr>
            </w:pPr>
            <w:r w:rsidRPr="00CD452A">
              <w:rPr>
                <w:sz w:val="26"/>
                <w:szCs w:val="26"/>
              </w:rPr>
              <w:t>5,39</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w:t>
            </w:r>
          </w:p>
        </w:tc>
        <w:tc>
          <w:tcPr>
            <w:tcW w:w="1423" w:type="dxa"/>
          </w:tcPr>
          <w:p w:rsidR="00673144" w:rsidRPr="00CD452A" w:rsidRDefault="00673144" w:rsidP="00DF75AA">
            <w:pPr>
              <w:spacing w:line="240" w:lineRule="auto"/>
              <w:ind w:firstLine="0"/>
              <w:jc w:val="center"/>
              <w:rPr>
                <w:sz w:val="26"/>
                <w:szCs w:val="26"/>
              </w:rPr>
            </w:pPr>
            <w:r w:rsidRPr="00CD452A">
              <w:rPr>
                <w:sz w:val="26"/>
                <w:szCs w:val="26"/>
              </w:rPr>
              <w:t>5,65</w:t>
            </w:r>
          </w:p>
        </w:tc>
      </w:tr>
    </w:tbl>
    <w:p w:rsidR="00DF75AA" w:rsidRDefault="00DF75AA" w:rsidP="00673144">
      <w:pPr>
        <w:rPr>
          <w:sz w:val="28"/>
          <w:szCs w:val="28"/>
          <w:lang w:val="en-US"/>
        </w:rPr>
      </w:pPr>
    </w:p>
    <w:p w:rsidR="00673144" w:rsidRPr="004F6B22" w:rsidRDefault="00673144" w:rsidP="00673144">
      <w:pPr>
        <w:rPr>
          <w:sz w:val="28"/>
          <w:szCs w:val="28"/>
        </w:rPr>
      </w:pPr>
      <w:r w:rsidRPr="004F6B22">
        <w:rPr>
          <w:sz w:val="28"/>
          <w:szCs w:val="28"/>
        </w:rPr>
        <w:t>В период с 2007 по 2018 г. Швейцария и США дважды становились лидерами рейтинга. Среди основных причин высоких оценок Швейцарии можно выделить следующие: развитая инфраструктура, высокий уровень технологических инноваций в стране, защита прав интеллектуальной собственности, высокая культура ведения бизнеса, благоприятная институциональная среда, эффективные рынки, политика нейтралитета в отношении международных интеграционных организаций. Швейцарские компании расходуют значительные средства на научно-исследовательские и опытно-конструкторские разработки (НИОКР), а высокий уровень защиты интеллектуальной собственности приводит к высокому уровню технологических инноваций. Активность бизнеса опирается на качественные институты власти и регуляторную среду, которая, в свою очередь, характеризуется верховенством закона, эффективно работающей судебной системой, высоким уровнем прозрачности и отчетности общественных институтов.</w:t>
      </w:r>
    </w:p>
    <w:p w:rsidR="00673144" w:rsidRPr="004F6B22" w:rsidRDefault="00673144" w:rsidP="00673144">
      <w:pPr>
        <w:rPr>
          <w:sz w:val="28"/>
          <w:szCs w:val="28"/>
        </w:rPr>
      </w:pPr>
      <w:r w:rsidRPr="004F6B22">
        <w:rPr>
          <w:sz w:val="28"/>
          <w:szCs w:val="28"/>
        </w:rPr>
        <w:lastRenderedPageBreak/>
        <w:t xml:space="preserve">Успехи США в первую очередь связаны с тем, что страна является мировым двигателем технологического развития, обладает высококачественной </w:t>
      </w:r>
      <w:proofErr w:type="spellStart"/>
      <w:r w:rsidRPr="004F6B22">
        <w:rPr>
          <w:sz w:val="28"/>
          <w:szCs w:val="28"/>
        </w:rPr>
        <w:t>бизнес-средой</w:t>
      </w:r>
      <w:proofErr w:type="spellEnd"/>
      <w:r w:rsidRPr="004F6B22">
        <w:rPr>
          <w:sz w:val="28"/>
          <w:szCs w:val="28"/>
        </w:rPr>
        <w:t xml:space="preserve"> и эффективными рынками. Эффективность национальных рынков, конкурентоспособность компаний, способность к технологическим инновациям, основанная на первоклассной системе университетов и исследовательских центров, вы</w:t>
      </w:r>
      <w:r>
        <w:rPr>
          <w:sz w:val="28"/>
          <w:szCs w:val="28"/>
        </w:rPr>
        <w:t>сокая мобильность рабочей силы -</w:t>
      </w:r>
      <w:r w:rsidRPr="004F6B22">
        <w:rPr>
          <w:sz w:val="28"/>
          <w:szCs w:val="28"/>
        </w:rPr>
        <w:t xml:space="preserve"> все это способствует высокому уровню конкурентоспособности экономики США.</w:t>
      </w:r>
    </w:p>
    <w:p w:rsidR="00673144" w:rsidRPr="004F6B22" w:rsidRDefault="00673144" w:rsidP="00673144">
      <w:pPr>
        <w:rPr>
          <w:sz w:val="28"/>
          <w:szCs w:val="28"/>
        </w:rPr>
      </w:pPr>
      <w:r w:rsidRPr="004F6B22">
        <w:rPr>
          <w:sz w:val="28"/>
          <w:szCs w:val="28"/>
        </w:rPr>
        <w:t xml:space="preserve">Швеция, как, впрочем, и другие страны Северной Европы, в последние годы продолжает удерживать самые высокие позиции в рейтинге. Страны Северной Европы имеют </w:t>
      </w:r>
      <w:proofErr w:type="spellStart"/>
      <w:r w:rsidRPr="004F6B22">
        <w:rPr>
          <w:sz w:val="28"/>
          <w:szCs w:val="28"/>
        </w:rPr>
        <w:t>профицит</w:t>
      </w:r>
      <w:proofErr w:type="spellEnd"/>
      <w:r w:rsidRPr="004F6B22">
        <w:rPr>
          <w:sz w:val="28"/>
          <w:szCs w:val="28"/>
        </w:rPr>
        <w:t xml:space="preserve"> бюджета и более низкую общественную задолженностью, чем остальные европейские страны. Разумная бюджетно-финансовая политика позволяет правительствам инвестировать средства в образование, здравоохранение, инфраструктуру и социальные службы.</w:t>
      </w:r>
    </w:p>
    <w:p w:rsidR="00673144" w:rsidRPr="004F6B22" w:rsidRDefault="00673144" w:rsidP="00673144">
      <w:pPr>
        <w:rPr>
          <w:sz w:val="28"/>
          <w:szCs w:val="28"/>
        </w:rPr>
      </w:pPr>
      <w:r w:rsidRPr="004F6B22">
        <w:rPr>
          <w:sz w:val="28"/>
          <w:szCs w:val="28"/>
        </w:rPr>
        <w:t>Германия обладает высоким рейтингом в сфере защиты прав собственности и качестве судебной системы.</w:t>
      </w:r>
    </w:p>
    <w:p w:rsidR="00673144" w:rsidRPr="004F6B22" w:rsidRDefault="00673144" w:rsidP="00673144">
      <w:pPr>
        <w:rPr>
          <w:sz w:val="28"/>
          <w:szCs w:val="28"/>
        </w:rPr>
      </w:pPr>
      <w:r w:rsidRPr="004F6B22">
        <w:rPr>
          <w:sz w:val="28"/>
          <w:szCs w:val="28"/>
        </w:rPr>
        <w:t>В 2010 г. среди стран БРИК (Бразилия, Россия, Индия, Китай) Россия заняла последнее место, оказавшись позади Китая (27-е место), Индии (51-е) и Бразилии (58-е). В докладе подчеркивается, что Китай продолжает лидировать среди крупных развивающихся экономик.</w:t>
      </w:r>
    </w:p>
    <w:p w:rsidR="00673144" w:rsidRPr="004F6B22" w:rsidRDefault="00673144" w:rsidP="00673144">
      <w:pPr>
        <w:rPr>
          <w:sz w:val="28"/>
          <w:szCs w:val="28"/>
        </w:rPr>
      </w:pPr>
      <w:r w:rsidRPr="004F6B22">
        <w:rPr>
          <w:sz w:val="28"/>
          <w:szCs w:val="28"/>
        </w:rPr>
        <w:t xml:space="preserve">Экономический кризис нанес удар по позициям России в рейтинге ВЭФ еще в 2009 г., когда страна опустилась с 51-го на 63-е место, потеряв сразу 12 позиций. Причиной этого называют «незначительное ухудшение макроэкономической стабильности, которое в некоторой мере было сбалансировано "улучшениями в других сферах, особенно сфере инфраструктуры, здравоохранения и образования, а также в технологическом уровне». </w:t>
      </w:r>
    </w:p>
    <w:p w:rsidR="00673144" w:rsidRPr="004F6B22" w:rsidRDefault="00673144" w:rsidP="00673144">
      <w:pPr>
        <w:rPr>
          <w:sz w:val="28"/>
          <w:szCs w:val="28"/>
        </w:rPr>
      </w:pPr>
      <w:r w:rsidRPr="004F6B22">
        <w:rPr>
          <w:sz w:val="28"/>
          <w:szCs w:val="28"/>
        </w:rPr>
        <w:t xml:space="preserve">В то же время у экспертов вызывает опасения, что «конкурентоспособность страны страдает из-за неэффективной антимонопольной политики и серьезных ограничений в сфере торговли, включая внешнеэкономическую деятельность и жесткое регулирование </w:t>
      </w:r>
      <w:r w:rsidRPr="004F6B22">
        <w:rPr>
          <w:sz w:val="28"/>
          <w:szCs w:val="28"/>
        </w:rPr>
        <w:lastRenderedPageBreak/>
        <w:t xml:space="preserve">иностранного участия». В связи с этим конкурентоспособность России в ключевой сфере - «эффективность рынка товаров и услуг» - продолжает ухудшаться. По этому показателю страна занимает 123-ю строчку из 139 возможных. </w:t>
      </w:r>
    </w:p>
    <w:p w:rsidR="00673144" w:rsidRPr="004F6B22" w:rsidRDefault="00673144" w:rsidP="00673144">
      <w:pPr>
        <w:rPr>
          <w:sz w:val="28"/>
          <w:szCs w:val="28"/>
        </w:rPr>
      </w:pPr>
      <w:r w:rsidRPr="004F6B22">
        <w:rPr>
          <w:sz w:val="28"/>
          <w:szCs w:val="28"/>
        </w:rPr>
        <w:t>В числе наиболее серьезных негативных факторов эксперты особо отметили слабость государственных институтов (118-е место), низкий уровень стандартов корпоративного управления (119-е) и недостаточные гарантии защиты прав собственности (126-е место), причем за минувший год эти показатели ухудшились. Кроме того, Россия оказалась в числе аутсайдеров по таким критериям, как развитие финансового рынка (125-е место), устойчивость банков (129-е), инфляция (125-е), бремя государственного регулирования (128-е место). Любопытно, что в последние годы, несмотря на многочисленные декларации российских властей, государство лишь наращивает свою долю в экономике. Согласно подсчетам правительства России, в 2009 г. доля государства в рос</w:t>
      </w:r>
      <w:r>
        <w:rPr>
          <w:sz w:val="28"/>
          <w:szCs w:val="28"/>
        </w:rPr>
        <w:t>сийской экономике составила 45-</w:t>
      </w:r>
      <w:r w:rsidRPr="004F6B22">
        <w:rPr>
          <w:sz w:val="28"/>
          <w:szCs w:val="28"/>
        </w:rPr>
        <w:t xml:space="preserve">50%, что в полтора раза больше среднемирового показателя. </w:t>
      </w:r>
    </w:p>
    <w:p w:rsidR="00673144" w:rsidRPr="004F6B22" w:rsidRDefault="00673144" w:rsidP="00673144">
      <w:pPr>
        <w:rPr>
          <w:sz w:val="28"/>
          <w:szCs w:val="28"/>
        </w:rPr>
      </w:pPr>
      <w:r w:rsidRPr="004F6B22">
        <w:rPr>
          <w:sz w:val="28"/>
          <w:szCs w:val="28"/>
        </w:rPr>
        <w:t>В табл. 2 представлена динамика индикатора «Высшее образование и профессиональная подготовка» за 2007-2011 гг.</w:t>
      </w:r>
    </w:p>
    <w:p w:rsidR="00673144" w:rsidRDefault="00673144" w:rsidP="00673144">
      <w:pPr>
        <w:jc w:val="right"/>
        <w:rPr>
          <w:sz w:val="28"/>
          <w:szCs w:val="28"/>
        </w:rPr>
      </w:pPr>
      <w:r>
        <w:rPr>
          <w:sz w:val="28"/>
          <w:szCs w:val="28"/>
        </w:rPr>
        <w:t>Таблица 2</w:t>
      </w:r>
    </w:p>
    <w:p w:rsidR="00673144" w:rsidRPr="004F6B22" w:rsidRDefault="00673144" w:rsidP="00673144">
      <w:pPr>
        <w:jc w:val="center"/>
        <w:rPr>
          <w:sz w:val="28"/>
          <w:szCs w:val="28"/>
        </w:rPr>
      </w:pPr>
      <w:r w:rsidRPr="004F6B22">
        <w:rPr>
          <w:sz w:val="28"/>
          <w:szCs w:val="28"/>
        </w:rPr>
        <w:t xml:space="preserve">Высшее образование и профессиональная подготовка согласно </w:t>
      </w:r>
      <w:r w:rsidRPr="004F6B22">
        <w:rPr>
          <w:sz w:val="28"/>
          <w:szCs w:val="28"/>
          <w:lang w:val="en-US"/>
        </w:rPr>
        <w:t>GCI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2752"/>
        <w:gridCol w:w="2754"/>
        <w:gridCol w:w="2753"/>
      </w:tblGrid>
      <w:tr w:rsidR="00673144" w:rsidRPr="00CD452A" w:rsidTr="00023FE4">
        <w:tc>
          <w:tcPr>
            <w:tcW w:w="1599" w:type="dxa"/>
            <w:vMerge w:val="restart"/>
          </w:tcPr>
          <w:p w:rsidR="00673144" w:rsidRPr="00CD452A" w:rsidRDefault="00673144" w:rsidP="00DF75AA">
            <w:pPr>
              <w:spacing w:line="240" w:lineRule="auto"/>
              <w:ind w:firstLine="0"/>
              <w:jc w:val="center"/>
              <w:rPr>
                <w:sz w:val="26"/>
                <w:szCs w:val="26"/>
              </w:rPr>
            </w:pPr>
            <w:r w:rsidRPr="00CD452A">
              <w:rPr>
                <w:sz w:val="26"/>
                <w:szCs w:val="26"/>
              </w:rPr>
              <w:t>Страна</w:t>
            </w:r>
          </w:p>
        </w:tc>
        <w:tc>
          <w:tcPr>
            <w:tcW w:w="8538" w:type="dxa"/>
            <w:gridSpan w:val="3"/>
          </w:tcPr>
          <w:p w:rsidR="00673144" w:rsidRPr="00CD452A" w:rsidRDefault="00673144" w:rsidP="00DF75AA">
            <w:pPr>
              <w:spacing w:line="240" w:lineRule="auto"/>
              <w:ind w:firstLine="0"/>
              <w:jc w:val="center"/>
              <w:rPr>
                <w:sz w:val="26"/>
                <w:szCs w:val="26"/>
              </w:rPr>
            </w:pPr>
            <w:r w:rsidRPr="00CD452A">
              <w:rPr>
                <w:sz w:val="26"/>
                <w:szCs w:val="26"/>
              </w:rPr>
              <w:t>Высшее образование и профессиональная подготовка</w:t>
            </w:r>
          </w:p>
        </w:tc>
      </w:tr>
      <w:tr w:rsidR="00673144" w:rsidRPr="00CD452A" w:rsidTr="00023FE4">
        <w:tc>
          <w:tcPr>
            <w:tcW w:w="1599" w:type="dxa"/>
            <w:vMerge/>
          </w:tcPr>
          <w:p w:rsidR="00673144" w:rsidRPr="00CD452A" w:rsidRDefault="00673144" w:rsidP="00DF75AA">
            <w:pPr>
              <w:spacing w:line="240" w:lineRule="auto"/>
              <w:ind w:firstLine="0"/>
              <w:jc w:val="center"/>
              <w:rPr>
                <w:sz w:val="26"/>
                <w:szCs w:val="26"/>
              </w:rPr>
            </w:pP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2007-2008</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2009-2010</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2010-2011</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Россия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45</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51</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50</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Бразилия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64</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58</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58</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Индия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55</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66</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85</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Китай</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78</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61</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60</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США</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5</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7</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9</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Швейцария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7</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6</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4</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Швеция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2</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3</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2</w:t>
            </w:r>
          </w:p>
        </w:tc>
      </w:tr>
      <w:tr w:rsidR="00673144" w:rsidRPr="00CD452A" w:rsidTr="00023FE4">
        <w:tc>
          <w:tcPr>
            <w:tcW w:w="1599" w:type="dxa"/>
          </w:tcPr>
          <w:p w:rsidR="00673144" w:rsidRPr="00CD452A" w:rsidRDefault="00673144" w:rsidP="00DF75AA">
            <w:pPr>
              <w:spacing w:line="240" w:lineRule="auto"/>
              <w:ind w:firstLine="0"/>
              <w:rPr>
                <w:sz w:val="26"/>
                <w:szCs w:val="26"/>
              </w:rPr>
            </w:pPr>
            <w:r w:rsidRPr="00CD452A">
              <w:rPr>
                <w:sz w:val="26"/>
                <w:szCs w:val="26"/>
              </w:rPr>
              <w:t>Германия</w:t>
            </w:r>
          </w:p>
        </w:tc>
        <w:tc>
          <w:tcPr>
            <w:tcW w:w="2845" w:type="dxa"/>
          </w:tcPr>
          <w:p w:rsidR="00673144" w:rsidRPr="00CD452A" w:rsidRDefault="00673144" w:rsidP="00DF75AA">
            <w:pPr>
              <w:spacing w:line="240" w:lineRule="auto"/>
              <w:ind w:firstLine="0"/>
              <w:jc w:val="center"/>
              <w:rPr>
                <w:sz w:val="26"/>
                <w:szCs w:val="26"/>
              </w:rPr>
            </w:pPr>
            <w:r w:rsidRPr="00CD452A">
              <w:rPr>
                <w:sz w:val="26"/>
                <w:szCs w:val="26"/>
              </w:rPr>
              <w:t>20</w:t>
            </w:r>
          </w:p>
        </w:tc>
        <w:tc>
          <w:tcPr>
            <w:tcW w:w="2847" w:type="dxa"/>
          </w:tcPr>
          <w:p w:rsidR="00673144" w:rsidRPr="00CD452A" w:rsidRDefault="00673144" w:rsidP="00DF75AA">
            <w:pPr>
              <w:spacing w:line="240" w:lineRule="auto"/>
              <w:ind w:firstLine="0"/>
              <w:jc w:val="center"/>
              <w:rPr>
                <w:sz w:val="26"/>
                <w:szCs w:val="26"/>
              </w:rPr>
            </w:pPr>
            <w:r w:rsidRPr="00CD452A">
              <w:rPr>
                <w:sz w:val="26"/>
                <w:szCs w:val="26"/>
              </w:rPr>
              <w:t>22</w:t>
            </w:r>
          </w:p>
        </w:tc>
        <w:tc>
          <w:tcPr>
            <w:tcW w:w="2846" w:type="dxa"/>
          </w:tcPr>
          <w:p w:rsidR="00673144" w:rsidRPr="00CD452A" w:rsidRDefault="00673144" w:rsidP="00DF75AA">
            <w:pPr>
              <w:spacing w:line="240" w:lineRule="auto"/>
              <w:ind w:firstLine="0"/>
              <w:jc w:val="center"/>
              <w:rPr>
                <w:sz w:val="26"/>
                <w:szCs w:val="26"/>
              </w:rPr>
            </w:pPr>
            <w:r w:rsidRPr="00CD452A">
              <w:rPr>
                <w:sz w:val="26"/>
                <w:szCs w:val="26"/>
              </w:rPr>
              <w:t>19</w:t>
            </w:r>
          </w:p>
        </w:tc>
      </w:tr>
    </w:tbl>
    <w:p w:rsidR="00673144" w:rsidRDefault="00673144" w:rsidP="00673144">
      <w:pPr>
        <w:jc w:val="center"/>
        <w:rPr>
          <w:sz w:val="26"/>
          <w:szCs w:val="26"/>
        </w:rPr>
      </w:pPr>
    </w:p>
    <w:p w:rsidR="00673144" w:rsidRPr="004F6B22" w:rsidRDefault="00673144" w:rsidP="00673144">
      <w:pPr>
        <w:rPr>
          <w:sz w:val="28"/>
          <w:szCs w:val="28"/>
        </w:rPr>
      </w:pPr>
      <w:r w:rsidRPr="004F6B22">
        <w:rPr>
          <w:sz w:val="28"/>
          <w:szCs w:val="28"/>
        </w:rPr>
        <w:t xml:space="preserve">Несмотря на то что Россия занимает более высокие позиции в рейтинге GCI в разрезе индикатора «Высшее образование и профессиональная </w:t>
      </w:r>
      <w:r w:rsidRPr="004F6B22">
        <w:rPr>
          <w:sz w:val="28"/>
          <w:szCs w:val="28"/>
        </w:rPr>
        <w:lastRenderedPageBreak/>
        <w:t>подготовка», страна все еще отстает от ведущих мировых держав, причем это отставание с каждым годом становится все более значительным.</w:t>
      </w:r>
    </w:p>
    <w:p w:rsidR="00673144" w:rsidRPr="004F6B22" w:rsidRDefault="00673144" w:rsidP="00673144">
      <w:pPr>
        <w:rPr>
          <w:sz w:val="28"/>
          <w:szCs w:val="28"/>
        </w:rPr>
      </w:pPr>
      <w:r w:rsidRPr="004F6B22">
        <w:rPr>
          <w:sz w:val="28"/>
          <w:szCs w:val="28"/>
        </w:rPr>
        <w:t>Согласно Концепции модернизации российского образования, «роль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w:t>
      </w:r>
    </w:p>
    <w:p w:rsidR="00673144" w:rsidRPr="004F6B22" w:rsidRDefault="00673144" w:rsidP="00673144">
      <w:pPr>
        <w:rPr>
          <w:sz w:val="28"/>
          <w:szCs w:val="28"/>
        </w:rPr>
      </w:pPr>
      <w:r w:rsidRPr="004F6B22">
        <w:rPr>
          <w:sz w:val="28"/>
          <w:szCs w:val="28"/>
        </w:rPr>
        <w:t xml:space="preserve"> Модернизация российского образования вызывает в обществе ожесточенные споры. Ниже приведены выдержки из статей, касающихся российского образования и обеспечения его качества.</w:t>
      </w:r>
    </w:p>
    <w:p w:rsidR="00673144" w:rsidRDefault="00673144" w:rsidP="00673144">
      <w:pPr>
        <w:rPr>
          <w:sz w:val="28"/>
          <w:szCs w:val="28"/>
        </w:rPr>
      </w:pPr>
      <w:r w:rsidRPr="004F6B22">
        <w:rPr>
          <w:sz w:val="28"/>
          <w:szCs w:val="28"/>
        </w:rPr>
        <w:t xml:space="preserve">Новые известия. По словам ректора МГУ Виктора </w:t>
      </w:r>
      <w:proofErr w:type="spellStart"/>
      <w:r w:rsidRPr="004F6B22">
        <w:rPr>
          <w:sz w:val="28"/>
          <w:szCs w:val="28"/>
        </w:rPr>
        <w:t>Садовничего</w:t>
      </w:r>
      <w:proofErr w:type="spellEnd"/>
      <w:r w:rsidRPr="004F6B22">
        <w:rPr>
          <w:sz w:val="28"/>
          <w:szCs w:val="28"/>
        </w:rPr>
        <w:t xml:space="preserve">, сейчас оплата за обучение в некоторых вузах России «зашла далеко и становится иногда кричащей». Г-н Садовничий заметил, что во Франции и некоторых землях Германии стоимость обучения студентов сегодня не превышает 1 тыс. евро в год. А в том же МГУ совсем другой порядок цифр. </w:t>
      </w:r>
    </w:p>
    <w:p w:rsidR="00673144" w:rsidRPr="004F6B22" w:rsidRDefault="00673144" w:rsidP="00673144">
      <w:pPr>
        <w:rPr>
          <w:sz w:val="28"/>
          <w:szCs w:val="28"/>
        </w:rPr>
      </w:pPr>
      <w:r w:rsidRPr="004F6B22">
        <w:rPr>
          <w:sz w:val="28"/>
          <w:szCs w:val="28"/>
        </w:rPr>
        <w:t xml:space="preserve">Профиль. Всероссийский интернет-опрос российских студентов-выпускников, проведенный порталом для молодых специалистов </w:t>
      </w:r>
      <w:proofErr w:type="spellStart"/>
      <w:r w:rsidRPr="004F6B22">
        <w:rPr>
          <w:sz w:val="28"/>
          <w:szCs w:val="28"/>
        </w:rPr>
        <w:t>Career.ru</w:t>
      </w:r>
      <w:proofErr w:type="spellEnd"/>
      <w:r w:rsidRPr="004F6B22">
        <w:rPr>
          <w:sz w:val="28"/>
          <w:szCs w:val="28"/>
        </w:rPr>
        <w:t>, показал, что 44% недовольны качеством полученного образования.</w:t>
      </w:r>
    </w:p>
    <w:p w:rsidR="00673144" w:rsidRPr="004F6B22" w:rsidRDefault="00673144" w:rsidP="00673144">
      <w:pPr>
        <w:rPr>
          <w:sz w:val="28"/>
          <w:szCs w:val="28"/>
        </w:rPr>
      </w:pPr>
      <w:r w:rsidRPr="004F6B22">
        <w:rPr>
          <w:sz w:val="28"/>
          <w:szCs w:val="28"/>
        </w:rPr>
        <w:t>Больше всего недовольных образованием студентов в региональных вузах (49%). Студенты Москвы и Санкт-Петербурга не могут определиться с оценкой качества полученного образования (каждый пятый затрудняется ответить, а количество довольных и недовольных примерно равное). Тем не менее московские студенты в целом оценивают качество своего образования ниже петербуржцев.</w:t>
      </w:r>
    </w:p>
    <w:p w:rsidR="00673144" w:rsidRPr="004F6B22" w:rsidRDefault="00673144" w:rsidP="00673144">
      <w:pPr>
        <w:rPr>
          <w:sz w:val="28"/>
          <w:szCs w:val="28"/>
        </w:rPr>
      </w:pPr>
      <w:r w:rsidRPr="004F6B22">
        <w:rPr>
          <w:sz w:val="28"/>
          <w:szCs w:val="28"/>
        </w:rPr>
        <w:t>3,3 балла по пятибалльной шкале ставят студенты-выпускники качеству своего образования. Максимальную оценку в 4,1 балла дают образованию студенты, довольные его качеством, а неудовлетворительные 2,5 балла ставят образованию студенты, недовольные своим обучением.</w:t>
      </w:r>
    </w:p>
    <w:p w:rsidR="00673144" w:rsidRPr="004F6B22" w:rsidRDefault="00673144" w:rsidP="00673144">
      <w:pPr>
        <w:rPr>
          <w:sz w:val="28"/>
          <w:szCs w:val="28"/>
        </w:rPr>
      </w:pPr>
      <w:r w:rsidRPr="004F6B22">
        <w:rPr>
          <w:sz w:val="28"/>
          <w:szCs w:val="28"/>
        </w:rPr>
        <w:t xml:space="preserve"> Среди главных претензий выпускников к качеству образования - плохо составленная программа (79%), плохое материально-техническое состояние </w:t>
      </w:r>
      <w:r w:rsidRPr="004F6B22">
        <w:rPr>
          <w:sz w:val="28"/>
          <w:szCs w:val="28"/>
        </w:rPr>
        <w:lastRenderedPageBreak/>
        <w:t>(47%) и низкий уровень квалификации преподавателей (44%). 23% жалуются на угнетающую атмосферу.</w:t>
      </w:r>
    </w:p>
    <w:p w:rsidR="00673144" w:rsidRPr="004F6B22" w:rsidRDefault="00673144" w:rsidP="00673144">
      <w:pPr>
        <w:rPr>
          <w:sz w:val="28"/>
          <w:szCs w:val="28"/>
        </w:rPr>
      </w:pPr>
      <w:r w:rsidRPr="004F6B22">
        <w:rPr>
          <w:sz w:val="28"/>
          <w:szCs w:val="28"/>
        </w:rPr>
        <w:t xml:space="preserve">ИА </w:t>
      </w:r>
      <w:proofErr w:type="spellStart"/>
      <w:r w:rsidRPr="004F6B22">
        <w:rPr>
          <w:sz w:val="28"/>
          <w:szCs w:val="28"/>
        </w:rPr>
        <w:t>Regnum</w:t>
      </w:r>
      <w:proofErr w:type="spellEnd"/>
      <w:r w:rsidRPr="004F6B22">
        <w:rPr>
          <w:sz w:val="28"/>
          <w:szCs w:val="28"/>
        </w:rPr>
        <w:t>. «Наша наука всегда была интернациональна, международное сотрудничество спасало нас, когда многократно падали расходы на науку и образование. Мы никогда не были в отрыве от мировых знаний, но есть серьезные проблемы, которые за нас никто не решит», - заявил в Санкт-Петербурге, открывая в Научном центре РАН конференцию «Наука и образование в России: потенциал, проблемы, перспективы», академик РАН, председатель президиума Санкт-Петербургского центра РАН Жорес Алферов.</w:t>
      </w:r>
    </w:p>
    <w:p w:rsidR="00673144" w:rsidRPr="004F6B22" w:rsidRDefault="00673144" w:rsidP="00673144">
      <w:pPr>
        <w:rPr>
          <w:sz w:val="28"/>
          <w:szCs w:val="28"/>
        </w:rPr>
      </w:pPr>
      <w:r w:rsidRPr="004F6B22">
        <w:rPr>
          <w:sz w:val="28"/>
          <w:szCs w:val="28"/>
        </w:rPr>
        <w:t xml:space="preserve"> «Мы пережили кризис падения образовательного уровня - с передовых позиций в мире, как указано в докладе ООН, скатились на 54-е место. Нас подкосил кризис чтения, восьмикратное за время “активных реформ” падение расходов на образование (данные Общественной палаты РФ) и статуса педа</w:t>
      </w:r>
      <w:r>
        <w:rPr>
          <w:sz w:val="28"/>
          <w:szCs w:val="28"/>
        </w:rPr>
        <w:t>гога, огромный кадровый голод, -</w:t>
      </w:r>
      <w:r w:rsidRPr="004F6B22">
        <w:rPr>
          <w:sz w:val="28"/>
          <w:szCs w:val="28"/>
        </w:rPr>
        <w:t xml:space="preserve"> перечислил беды российского просвещения член-корреспондент РАО, доктор философских наук, профессор, зам. председателя Комитета по образованию Госдумы РФ Олег Смолин. — Только за один год так называемого “переходного времени” покинули Родину 80 тыс. ученых, и этот массовый отъезд только в денежном выражении стоил стране 60 </w:t>
      </w:r>
      <w:proofErr w:type="spellStart"/>
      <w:r w:rsidRPr="004F6B22">
        <w:rPr>
          <w:sz w:val="28"/>
          <w:szCs w:val="28"/>
        </w:rPr>
        <w:t>мрлд</w:t>
      </w:r>
      <w:proofErr w:type="spellEnd"/>
      <w:r w:rsidRPr="004F6B22">
        <w:rPr>
          <w:sz w:val="28"/>
          <w:szCs w:val="28"/>
        </w:rPr>
        <w:t xml:space="preserve"> долл.». </w:t>
      </w:r>
    </w:p>
    <w:p w:rsidR="00673144" w:rsidRPr="007C41EE" w:rsidRDefault="00673144" w:rsidP="00673144">
      <w:pPr>
        <w:rPr>
          <w:sz w:val="28"/>
          <w:szCs w:val="28"/>
        </w:rPr>
      </w:pPr>
      <w:r>
        <w:rPr>
          <w:sz w:val="28"/>
          <w:szCs w:val="28"/>
        </w:rPr>
        <w:t>Задания:</w:t>
      </w:r>
    </w:p>
    <w:p w:rsidR="00673144" w:rsidRPr="004F6B22" w:rsidRDefault="00673144" w:rsidP="00673144">
      <w:pPr>
        <w:rPr>
          <w:sz w:val="28"/>
          <w:szCs w:val="28"/>
        </w:rPr>
      </w:pPr>
      <w:r w:rsidRPr="004F6B22">
        <w:rPr>
          <w:sz w:val="28"/>
          <w:szCs w:val="28"/>
        </w:rPr>
        <w:t xml:space="preserve">1. На основе изложенной информации оцените качество российского образования в рамках повышения конкурентоспособности страны. </w:t>
      </w:r>
    </w:p>
    <w:p w:rsidR="00673144" w:rsidRPr="004F6B22" w:rsidRDefault="00673144" w:rsidP="00673144">
      <w:pPr>
        <w:rPr>
          <w:sz w:val="28"/>
          <w:szCs w:val="28"/>
        </w:rPr>
      </w:pPr>
      <w:r w:rsidRPr="004F6B22">
        <w:rPr>
          <w:sz w:val="28"/>
          <w:szCs w:val="28"/>
        </w:rPr>
        <w:t>2. Сформулируйте 7-10 показателей качества образования, значимых с Вашей точки зрения. Оцените ВУЗы Нижнего Новгорода по данным показателям и дайте оценку конкурентным позициям учебных заведений.</w:t>
      </w:r>
    </w:p>
    <w:p w:rsidR="00673144" w:rsidRPr="004F6B22" w:rsidRDefault="00673144" w:rsidP="00673144">
      <w:pPr>
        <w:rPr>
          <w:sz w:val="28"/>
          <w:szCs w:val="28"/>
        </w:rPr>
      </w:pPr>
      <w:r w:rsidRPr="004F6B22">
        <w:rPr>
          <w:sz w:val="28"/>
          <w:szCs w:val="28"/>
        </w:rPr>
        <w:t>2. Разработайте рекомендации, связанные с повышением качества российского образования</w:t>
      </w:r>
      <w:r w:rsidR="00DF75AA">
        <w:rPr>
          <w:rStyle w:val="af6"/>
          <w:sz w:val="28"/>
          <w:szCs w:val="28"/>
        </w:rPr>
        <w:footnoteReference w:id="2"/>
      </w:r>
      <w:r w:rsidRPr="004F6B22">
        <w:rPr>
          <w:sz w:val="28"/>
          <w:szCs w:val="28"/>
        </w:rPr>
        <w:t>.</w:t>
      </w:r>
    </w:p>
    <w:p w:rsidR="00673144" w:rsidRPr="004F6B22" w:rsidRDefault="00673144" w:rsidP="00673144">
      <w:pPr>
        <w:pStyle w:val="1"/>
      </w:pPr>
      <w:bookmarkStart w:id="4" w:name="_Toc20815224"/>
      <w:r w:rsidRPr="004F6B22">
        <w:lastRenderedPageBreak/>
        <w:t>Тема 4. Техническое регулирование как фактор конкурентоспособности</w:t>
      </w:r>
      <w:bookmarkEnd w:id="4"/>
    </w:p>
    <w:p w:rsidR="00673144" w:rsidRPr="007C41EE" w:rsidRDefault="00673144" w:rsidP="00673144">
      <w:pPr>
        <w:jc w:val="right"/>
        <w:rPr>
          <w:b/>
          <w:sz w:val="28"/>
          <w:szCs w:val="28"/>
        </w:rPr>
      </w:pPr>
      <w:r w:rsidRPr="007C41EE">
        <w:rPr>
          <w:b/>
          <w:sz w:val="28"/>
          <w:szCs w:val="28"/>
        </w:rPr>
        <w:t xml:space="preserve">КЕЙС </w:t>
      </w:r>
      <w:r>
        <w:rPr>
          <w:b/>
          <w:sz w:val="28"/>
          <w:szCs w:val="28"/>
        </w:rPr>
        <w:t>2</w:t>
      </w:r>
    </w:p>
    <w:p w:rsidR="00673144" w:rsidRPr="007C41EE" w:rsidRDefault="00673144" w:rsidP="00673144">
      <w:pPr>
        <w:rPr>
          <w:b/>
          <w:sz w:val="28"/>
          <w:szCs w:val="28"/>
        </w:rPr>
      </w:pPr>
      <w:r w:rsidRPr="007C41EE">
        <w:rPr>
          <w:b/>
          <w:sz w:val="28"/>
          <w:szCs w:val="28"/>
        </w:rPr>
        <w:t xml:space="preserve"> Государственное регулирование конкурентоспособности предприятий </w:t>
      </w:r>
    </w:p>
    <w:p w:rsidR="00673144" w:rsidRPr="00922869" w:rsidRDefault="00673144" w:rsidP="00673144">
      <w:pPr>
        <w:rPr>
          <w:sz w:val="28"/>
          <w:szCs w:val="28"/>
        </w:rPr>
      </w:pPr>
      <w:r w:rsidRPr="00922869">
        <w:rPr>
          <w:sz w:val="28"/>
          <w:szCs w:val="28"/>
        </w:rPr>
        <w:t>Цель кейса: освоение методов государственного регулирования предприятий.</w:t>
      </w:r>
    </w:p>
    <w:p w:rsidR="00673144" w:rsidRPr="00922869" w:rsidRDefault="00673144" w:rsidP="00673144">
      <w:pPr>
        <w:rPr>
          <w:sz w:val="28"/>
          <w:szCs w:val="28"/>
        </w:rPr>
      </w:pPr>
      <w:r w:rsidRPr="00922869">
        <w:rPr>
          <w:sz w:val="28"/>
          <w:szCs w:val="28"/>
        </w:rPr>
        <w:t>Характеристика ситуации. В соответствии с письмом Федеральной таможенной службы от 28 мая 2012 г. № 23-20/26488 «О применении решения комиссии Таможенного союза» были разработаны разъяснения Правового управления ФТС России в части контроля за соблюдением ограничений по пользованию и распоряжению условно выпущенными товарами.</w:t>
      </w:r>
    </w:p>
    <w:p w:rsidR="00673144" w:rsidRPr="00922869" w:rsidRDefault="00673144" w:rsidP="00673144">
      <w:pPr>
        <w:rPr>
          <w:sz w:val="28"/>
          <w:szCs w:val="28"/>
        </w:rPr>
      </w:pPr>
      <w:r>
        <w:rPr>
          <w:sz w:val="28"/>
          <w:szCs w:val="28"/>
        </w:rPr>
        <w:t>Условно выпущенные товары -</w:t>
      </w:r>
      <w:r w:rsidRPr="00922869">
        <w:rPr>
          <w:sz w:val="28"/>
          <w:szCs w:val="28"/>
        </w:rPr>
        <w:t xml:space="preserve"> это товары, помещенные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Следовательно, условно выпущенные товары могут использоваться только в целях, соответствующих условиям представления льгот (ст. 200 Таможен</w:t>
      </w:r>
      <w:r>
        <w:rPr>
          <w:sz w:val="28"/>
          <w:szCs w:val="28"/>
        </w:rPr>
        <w:t>ного кодекса Таможенного союза -</w:t>
      </w:r>
      <w:r w:rsidRPr="00922869">
        <w:rPr>
          <w:sz w:val="28"/>
          <w:szCs w:val="28"/>
        </w:rPr>
        <w:t xml:space="preserve"> далее ТК ТС).</w:t>
      </w:r>
    </w:p>
    <w:p w:rsidR="00673144" w:rsidRPr="00922869" w:rsidRDefault="00673144" w:rsidP="00673144">
      <w:pPr>
        <w:rPr>
          <w:sz w:val="28"/>
          <w:szCs w:val="28"/>
        </w:rPr>
      </w:pPr>
      <w:r w:rsidRPr="00922869">
        <w:rPr>
          <w:sz w:val="28"/>
          <w:szCs w:val="28"/>
        </w:rPr>
        <w:t>На основании п. 4 Порядка применения освобождения от уплаты таможенных пошлин при ввозе отдельных категорий товаров на единую таможенную территорию Таможенного</w:t>
      </w:r>
      <w:r>
        <w:rPr>
          <w:sz w:val="28"/>
          <w:szCs w:val="28"/>
        </w:rPr>
        <w:t xml:space="preserve"> </w:t>
      </w:r>
      <w:r w:rsidRPr="00922869">
        <w:rPr>
          <w:sz w:val="28"/>
          <w:szCs w:val="28"/>
        </w:rPr>
        <w:t>союза, утвержденного решением Комиссии Таможенного союза от 15 июля 2011 г. № 728 (далее — Порядок), вступившего в силу 18 августа 2011 г., товары, ввозимые из третьих стран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освобождаются от уплаты таможенных пошлин в порядке и на условиях, предусмотренных нормативными правовыми актами государства — члена Таможенного союза.</w:t>
      </w:r>
    </w:p>
    <w:p w:rsidR="00673144" w:rsidRPr="00922869" w:rsidRDefault="00673144" w:rsidP="00673144">
      <w:pPr>
        <w:rPr>
          <w:sz w:val="28"/>
          <w:szCs w:val="28"/>
        </w:rPr>
      </w:pPr>
      <w:r w:rsidRPr="00922869">
        <w:rPr>
          <w:sz w:val="28"/>
          <w:szCs w:val="28"/>
        </w:rPr>
        <w:lastRenderedPageBreak/>
        <w:t>Нормативным правовым актом Российской Федерации, определяющим порядок и условия предоставления льгот по уплате таможенных платежей, является Постановление Правительства Российской Федерации от 23 июля 1996 г.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уставной (складочный) капитал предприятий с иностранными инвестициями» (Постановление № 883).</w:t>
      </w:r>
    </w:p>
    <w:p w:rsidR="00673144" w:rsidRPr="00922869" w:rsidRDefault="00673144" w:rsidP="00673144">
      <w:pPr>
        <w:rPr>
          <w:sz w:val="28"/>
          <w:szCs w:val="28"/>
        </w:rPr>
      </w:pPr>
      <w:r w:rsidRPr="00922869">
        <w:rPr>
          <w:sz w:val="28"/>
          <w:szCs w:val="28"/>
        </w:rPr>
        <w:t>В соответствии с п. 1 Постановления № 883 товары, ввозимые на таможенную территорию Российской Федерации в качестве вклада иностранного учредителя в уставный (складочный) капитал, освобождаются от обложения таможенными пошлинами при условии, что они не являются подакцизными; относятся к основным производственным фондам; ввозятся в сроки, установленные учредительными документами для формирования уставного (складочного) капитала.</w:t>
      </w:r>
    </w:p>
    <w:p w:rsidR="00673144" w:rsidRPr="00922869" w:rsidRDefault="00673144" w:rsidP="00673144">
      <w:pPr>
        <w:rPr>
          <w:sz w:val="28"/>
          <w:szCs w:val="28"/>
        </w:rPr>
      </w:pPr>
      <w:r w:rsidRPr="00922869">
        <w:rPr>
          <w:sz w:val="28"/>
          <w:szCs w:val="28"/>
        </w:rPr>
        <w:t>При этом согласно п. 2 Постановления № 883 в случае реализации указанных товаров причитающиеся к уплате на дату условного выпуска таможенные пошлины уплачиваются в соответствии с таможенным законодательством Российской Федерации. Иные случаи нецелевого использования условно выпущенных товаров Постановлением № 883 не были установлены.</w:t>
      </w:r>
    </w:p>
    <w:p w:rsidR="00673144" w:rsidRPr="00922869" w:rsidRDefault="00673144" w:rsidP="00673144">
      <w:pPr>
        <w:rPr>
          <w:sz w:val="28"/>
          <w:szCs w:val="28"/>
        </w:rPr>
      </w:pPr>
      <w:r w:rsidRPr="00922869">
        <w:rPr>
          <w:sz w:val="28"/>
          <w:szCs w:val="28"/>
        </w:rPr>
        <w:t>Постановление № 883 применяется в части, не противоречащей ТК ТС и Порядку.</w:t>
      </w:r>
    </w:p>
    <w:p w:rsidR="00673144" w:rsidRPr="00922869" w:rsidRDefault="00673144" w:rsidP="00673144">
      <w:pPr>
        <w:rPr>
          <w:sz w:val="28"/>
          <w:szCs w:val="28"/>
        </w:rPr>
      </w:pPr>
      <w:r w:rsidRPr="00922869">
        <w:rPr>
          <w:sz w:val="28"/>
          <w:szCs w:val="28"/>
        </w:rPr>
        <w:t>Абзацем 3 п. 4 Порядка с 18 августа 2011 г. введены условия (ограничения) целевого использования условно выпущенных товаров, ввозимых иностранными инвесторами в качестве вклада в уставный (складочный) капитал предприятий с иностранными инвестициями, к которым отнесены выход иностранного лица из состава учредителей (участников) организации, воспользовавшейся т</w:t>
      </w:r>
      <w:r>
        <w:rPr>
          <w:sz w:val="28"/>
          <w:szCs w:val="28"/>
        </w:rPr>
        <w:t>арифной льготой в виде освобож</w:t>
      </w:r>
      <w:r w:rsidRPr="00922869">
        <w:rPr>
          <w:sz w:val="28"/>
          <w:szCs w:val="28"/>
        </w:rPr>
        <w:t xml:space="preserve">дения от уплаты таможенных пошлин, а также совершение этой организацией сделок, предусматривающих переход права собственности на товары, ввезенные с </w:t>
      </w:r>
      <w:r w:rsidRPr="00922869">
        <w:rPr>
          <w:sz w:val="28"/>
          <w:szCs w:val="28"/>
        </w:rPr>
        <w:lastRenderedPageBreak/>
        <w:t>освобождением от таможенных пошлин, либо передача таких товаров во временное пользование. В случае несоблюдения таких ограничений в отношении указанных товаров обязательство по уплате таможенных пошлин подлежит исполнению в соответствии с таможенным законодательством Таможенного союза и Федеральным законом от 27 ноября 2010 г. № 311-ФЗ «О таможенном регулировании в Российской Федерации».</w:t>
      </w:r>
    </w:p>
    <w:p w:rsidR="00673144" w:rsidRPr="00922869" w:rsidRDefault="00673144" w:rsidP="00673144">
      <w:pPr>
        <w:rPr>
          <w:sz w:val="28"/>
          <w:szCs w:val="28"/>
        </w:rPr>
      </w:pPr>
      <w:r w:rsidRPr="00922869">
        <w:rPr>
          <w:sz w:val="28"/>
          <w:szCs w:val="28"/>
        </w:rPr>
        <w:t xml:space="preserve">Таким образом, если действия, нарушающие ограничения, установленные </w:t>
      </w:r>
      <w:proofErr w:type="spellStart"/>
      <w:r w:rsidRPr="00922869">
        <w:rPr>
          <w:sz w:val="28"/>
          <w:szCs w:val="28"/>
        </w:rPr>
        <w:t>абз</w:t>
      </w:r>
      <w:proofErr w:type="spellEnd"/>
      <w:r w:rsidRPr="00922869">
        <w:rPr>
          <w:sz w:val="28"/>
          <w:szCs w:val="28"/>
        </w:rPr>
        <w:t xml:space="preserve">. 3 п. 4 Порядка, имели место после вступления в силу решения Комиссии Таможенного союза от 15 июля 2011 г. № 728 (в том числе в отношении товаров, условно выпущенных до 18 августа 2011 г.), таможенный контроль в отношении условно выпущенных товаров осуществляется с учетом требований, установленных </w:t>
      </w:r>
      <w:proofErr w:type="spellStart"/>
      <w:r w:rsidRPr="00922869">
        <w:rPr>
          <w:sz w:val="28"/>
          <w:szCs w:val="28"/>
        </w:rPr>
        <w:t>абз</w:t>
      </w:r>
      <w:proofErr w:type="spellEnd"/>
      <w:r w:rsidRPr="00922869">
        <w:rPr>
          <w:sz w:val="28"/>
          <w:szCs w:val="28"/>
        </w:rPr>
        <w:t>. 3 п. 4 Порядка.</w:t>
      </w:r>
    </w:p>
    <w:p w:rsidR="00673144" w:rsidRPr="00922869" w:rsidRDefault="00673144" w:rsidP="00673144">
      <w:pPr>
        <w:rPr>
          <w:sz w:val="28"/>
          <w:szCs w:val="28"/>
        </w:rPr>
      </w:pPr>
      <w:r w:rsidRPr="00922869">
        <w:rPr>
          <w:sz w:val="28"/>
          <w:szCs w:val="28"/>
        </w:rPr>
        <w:t>Решение Комиссии Таможенного союза от 15 июля 2011 г. № 728 не содержит переходных положений в отношении товаров, выпущенных условно и находящихся под таможенным контролем, в случаях выхода иностранного лица из состава учредителей (участников) организации или передачи таких товаров во временное пользование до вступления в силу указанного решения.</w:t>
      </w:r>
    </w:p>
    <w:p w:rsidR="00673144" w:rsidRDefault="00673144" w:rsidP="00673144">
      <w:pPr>
        <w:rPr>
          <w:sz w:val="28"/>
          <w:szCs w:val="28"/>
        </w:rPr>
      </w:pPr>
      <w:r w:rsidRPr="00922869">
        <w:rPr>
          <w:sz w:val="28"/>
          <w:szCs w:val="28"/>
        </w:rPr>
        <w:t xml:space="preserve">В связи с этим таможенный контроль в отношении таких товаров производится в части выполнения условий, установленных п. 2 Постановления № 883 без учета положений </w:t>
      </w:r>
      <w:proofErr w:type="spellStart"/>
      <w:r w:rsidRPr="00922869">
        <w:rPr>
          <w:sz w:val="28"/>
          <w:szCs w:val="28"/>
        </w:rPr>
        <w:t>абз</w:t>
      </w:r>
      <w:proofErr w:type="spellEnd"/>
      <w:r w:rsidRPr="00922869">
        <w:rPr>
          <w:sz w:val="28"/>
          <w:szCs w:val="28"/>
        </w:rPr>
        <w:t xml:space="preserve">. 3 п. 4 Порядка. </w:t>
      </w:r>
    </w:p>
    <w:p w:rsidR="00673144" w:rsidRPr="00922869" w:rsidRDefault="00673144" w:rsidP="00673144">
      <w:pPr>
        <w:rPr>
          <w:sz w:val="28"/>
          <w:szCs w:val="28"/>
        </w:rPr>
      </w:pPr>
      <w:r>
        <w:rPr>
          <w:sz w:val="28"/>
          <w:szCs w:val="28"/>
        </w:rPr>
        <w:t>Задание</w:t>
      </w:r>
      <w:r w:rsidRPr="00922869">
        <w:rPr>
          <w:sz w:val="28"/>
          <w:szCs w:val="28"/>
        </w:rPr>
        <w:t>. Определите, к каким методам</w:t>
      </w:r>
      <w:r>
        <w:rPr>
          <w:sz w:val="28"/>
          <w:szCs w:val="28"/>
        </w:rPr>
        <w:t xml:space="preserve"> государственного регулирования </w:t>
      </w:r>
      <w:r w:rsidRPr="00922869">
        <w:rPr>
          <w:sz w:val="28"/>
          <w:szCs w:val="28"/>
        </w:rPr>
        <w:t>относятся вышеперечисленные</w:t>
      </w:r>
      <w:r>
        <w:rPr>
          <w:sz w:val="28"/>
          <w:szCs w:val="28"/>
        </w:rPr>
        <w:t xml:space="preserve"> мероприятия</w:t>
      </w:r>
      <w:r w:rsidR="00DF75AA">
        <w:rPr>
          <w:rStyle w:val="af6"/>
          <w:sz w:val="28"/>
          <w:szCs w:val="28"/>
        </w:rPr>
        <w:footnoteReference w:id="3"/>
      </w:r>
      <w:r>
        <w:rPr>
          <w:sz w:val="28"/>
          <w:szCs w:val="28"/>
        </w:rPr>
        <w:t>.</w:t>
      </w:r>
    </w:p>
    <w:p w:rsidR="00673144" w:rsidRPr="00EC406A" w:rsidRDefault="00673144" w:rsidP="00673144">
      <w:pPr>
        <w:rPr>
          <w:sz w:val="28"/>
          <w:szCs w:val="28"/>
        </w:rPr>
      </w:pPr>
    </w:p>
    <w:p w:rsidR="00DF75AA" w:rsidRPr="00EC406A" w:rsidRDefault="00DF75AA" w:rsidP="00673144">
      <w:pPr>
        <w:rPr>
          <w:sz w:val="28"/>
          <w:szCs w:val="28"/>
        </w:rPr>
      </w:pPr>
    </w:p>
    <w:p w:rsidR="00DF75AA" w:rsidRPr="00EC406A" w:rsidRDefault="00DF75AA" w:rsidP="00673144">
      <w:pPr>
        <w:rPr>
          <w:sz w:val="28"/>
          <w:szCs w:val="28"/>
        </w:rPr>
      </w:pPr>
    </w:p>
    <w:p w:rsidR="00DF75AA" w:rsidRPr="00EC406A" w:rsidRDefault="00DF75AA" w:rsidP="00673144">
      <w:pPr>
        <w:rPr>
          <w:sz w:val="28"/>
          <w:szCs w:val="28"/>
        </w:rPr>
      </w:pPr>
    </w:p>
    <w:p w:rsidR="00673144" w:rsidRPr="004F6B22" w:rsidRDefault="00673144" w:rsidP="00673144">
      <w:pPr>
        <w:pStyle w:val="1"/>
      </w:pPr>
      <w:bookmarkStart w:id="5" w:name="_Toc20815225"/>
      <w:r w:rsidRPr="004F6B22">
        <w:lastRenderedPageBreak/>
        <w:t>Тема 5. Методы оценки качества и конкурентоспособности продукции</w:t>
      </w:r>
      <w:bookmarkEnd w:id="5"/>
    </w:p>
    <w:p w:rsidR="00673144" w:rsidRDefault="00673144" w:rsidP="00673144">
      <w:pPr>
        <w:rPr>
          <w:sz w:val="28"/>
          <w:szCs w:val="28"/>
        </w:rPr>
      </w:pPr>
    </w:p>
    <w:p w:rsidR="00673144" w:rsidRPr="00ED71C2" w:rsidRDefault="00673144" w:rsidP="00673144">
      <w:pPr>
        <w:rPr>
          <w:sz w:val="28"/>
          <w:szCs w:val="28"/>
        </w:rPr>
      </w:pPr>
      <w:r>
        <w:rPr>
          <w:sz w:val="28"/>
          <w:szCs w:val="28"/>
        </w:rPr>
        <w:t xml:space="preserve">Задача 1. </w:t>
      </w:r>
      <w:r w:rsidRPr="00ED71C2">
        <w:rPr>
          <w:sz w:val="28"/>
          <w:szCs w:val="28"/>
        </w:rPr>
        <w:t>Используя результаты опроса потребителей относительно значимости для них факторов качества сметаны, потребительской оценки качест</w:t>
      </w:r>
      <w:r>
        <w:rPr>
          <w:sz w:val="28"/>
          <w:szCs w:val="28"/>
        </w:rPr>
        <w:t>ва сметаны торговых марок «Вкусно» и «Коровка</w:t>
      </w:r>
      <w:r w:rsidRPr="00ED71C2">
        <w:rPr>
          <w:sz w:val="28"/>
          <w:szCs w:val="28"/>
        </w:rPr>
        <w:t>» по этим факторам, а также текущие цены на эту продукцию, оцените уровень конкурентоспособнос</w:t>
      </w:r>
      <w:r>
        <w:rPr>
          <w:sz w:val="28"/>
          <w:szCs w:val="28"/>
        </w:rPr>
        <w:t>ти сметаны торговой марки «Вкусно</w:t>
      </w:r>
      <w:r w:rsidRPr="00ED71C2">
        <w:rPr>
          <w:sz w:val="28"/>
          <w:szCs w:val="28"/>
        </w:rPr>
        <w:t>» относительно названного соперника. Основные и вариантные данные, так же шаблон таблицы решени</w:t>
      </w:r>
      <w:r>
        <w:rPr>
          <w:sz w:val="28"/>
          <w:szCs w:val="28"/>
        </w:rPr>
        <w:t>я представлены в таблицах</w:t>
      </w:r>
      <w:r w:rsidRPr="00ED71C2">
        <w:rPr>
          <w:sz w:val="28"/>
          <w:szCs w:val="28"/>
        </w:rPr>
        <w:t xml:space="preserve"> – пустые ячейки шаблона необходимо заполнить. </w:t>
      </w:r>
    </w:p>
    <w:p w:rsidR="00673144" w:rsidRDefault="00673144" w:rsidP="00673144">
      <w:pPr>
        <w:jc w:val="center"/>
        <w:rPr>
          <w:sz w:val="28"/>
          <w:szCs w:val="28"/>
        </w:rPr>
      </w:pPr>
      <w:r w:rsidRPr="00ED71C2">
        <w:rPr>
          <w:sz w:val="28"/>
          <w:szCs w:val="28"/>
        </w:rPr>
        <w:t>Основные данные и шаблон таблицы решения для задачи</w:t>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463"/>
        <w:gridCol w:w="1299"/>
        <w:gridCol w:w="1491"/>
        <w:gridCol w:w="1559"/>
        <w:gridCol w:w="948"/>
        <w:gridCol w:w="1051"/>
      </w:tblGrid>
      <w:tr w:rsidR="00673144" w:rsidRPr="003743BA" w:rsidTr="00023FE4">
        <w:tc>
          <w:tcPr>
            <w:tcW w:w="1951" w:type="dxa"/>
            <w:vMerge w:val="restart"/>
          </w:tcPr>
          <w:p w:rsidR="00673144" w:rsidRPr="003743BA" w:rsidRDefault="00673144" w:rsidP="00DF75AA">
            <w:pPr>
              <w:ind w:firstLine="0"/>
              <w:jc w:val="center"/>
              <w:rPr>
                <w:sz w:val="26"/>
                <w:szCs w:val="26"/>
              </w:rPr>
            </w:pPr>
            <w:r w:rsidRPr="003743BA">
              <w:rPr>
                <w:sz w:val="26"/>
                <w:szCs w:val="26"/>
              </w:rPr>
              <w:t xml:space="preserve">Фактор качества </w:t>
            </w:r>
          </w:p>
          <w:p w:rsidR="00673144" w:rsidRPr="003743BA" w:rsidRDefault="00673144" w:rsidP="00DF75AA">
            <w:pPr>
              <w:ind w:firstLine="0"/>
              <w:jc w:val="center"/>
              <w:rPr>
                <w:sz w:val="26"/>
                <w:szCs w:val="26"/>
              </w:rPr>
            </w:pPr>
          </w:p>
        </w:tc>
        <w:tc>
          <w:tcPr>
            <w:tcW w:w="1463" w:type="dxa"/>
            <w:vMerge w:val="restart"/>
          </w:tcPr>
          <w:p w:rsidR="00673144" w:rsidRPr="003743BA" w:rsidRDefault="00673144" w:rsidP="00DF75AA">
            <w:pPr>
              <w:ind w:firstLine="0"/>
              <w:jc w:val="center"/>
              <w:rPr>
                <w:sz w:val="26"/>
                <w:szCs w:val="26"/>
              </w:rPr>
            </w:pPr>
            <w:r w:rsidRPr="003743BA">
              <w:rPr>
                <w:sz w:val="26"/>
                <w:szCs w:val="26"/>
              </w:rPr>
              <w:t xml:space="preserve">Весомость фактора, </w:t>
            </w:r>
            <w:proofErr w:type="spellStart"/>
            <w:r w:rsidRPr="003743BA">
              <w:rPr>
                <w:sz w:val="26"/>
                <w:szCs w:val="26"/>
              </w:rPr>
              <w:t>m</w:t>
            </w:r>
            <w:r w:rsidRPr="003743BA">
              <w:rPr>
                <w:sz w:val="26"/>
                <w:szCs w:val="26"/>
                <w:vertAlign w:val="subscript"/>
              </w:rPr>
              <w:t>i</w:t>
            </w:r>
            <w:proofErr w:type="spellEnd"/>
            <w:r w:rsidRPr="003743BA">
              <w:rPr>
                <w:sz w:val="26"/>
                <w:szCs w:val="26"/>
              </w:rPr>
              <w:t xml:space="preserve"> </w:t>
            </w:r>
          </w:p>
          <w:p w:rsidR="00673144" w:rsidRPr="003743BA" w:rsidRDefault="00673144" w:rsidP="00DF75AA">
            <w:pPr>
              <w:ind w:firstLine="0"/>
              <w:jc w:val="center"/>
              <w:rPr>
                <w:sz w:val="26"/>
                <w:szCs w:val="26"/>
              </w:rPr>
            </w:pPr>
          </w:p>
        </w:tc>
        <w:tc>
          <w:tcPr>
            <w:tcW w:w="1299" w:type="dxa"/>
            <w:vMerge w:val="restart"/>
          </w:tcPr>
          <w:p w:rsidR="00673144" w:rsidRPr="003743BA" w:rsidRDefault="00673144" w:rsidP="00DF75AA">
            <w:pPr>
              <w:ind w:firstLine="0"/>
              <w:jc w:val="center"/>
              <w:rPr>
                <w:sz w:val="26"/>
                <w:szCs w:val="26"/>
              </w:rPr>
            </w:pPr>
            <w:r w:rsidRPr="003743BA">
              <w:rPr>
                <w:sz w:val="26"/>
                <w:szCs w:val="26"/>
              </w:rPr>
              <w:t>Связь фактора с КС (прямая/ обратная)</w:t>
            </w:r>
          </w:p>
        </w:tc>
        <w:tc>
          <w:tcPr>
            <w:tcW w:w="3050" w:type="dxa"/>
            <w:gridSpan w:val="2"/>
          </w:tcPr>
          <w:p w:rsidR="00673144" w:rsidRPr="003743BA" w:rsidRDefault="00673144" w:rsidP="00DF75AA">
            <w:pPr>
              <w:ind w:firstLine="0"/>
              <w:jc w:val="center"/>
              <w:rPr>
                <w:sz w:val="26"/>
                <w:szCs w:val="26"/>
              </w:rPr>
            </w:pPr>
            <w:r w:rsidRPr="003743BA">
              <w:rPr>
                <w:sz w:val="26"/>
                <w:szCs w:val="26"/>
              </w:rPr>
              <w:t>Значения факторов по товарам-конкурентам,  по 5-балльной шкале</w:t>
            </w:r>
          </w:p>
        </w:tc>
        <w:tc>
          <w:tcPr>
            <w:tcW w:w="1999" w:type="dxa"/>
            <w:gridSpan w:val="2"/>
          </w:tcPr>
          <w:p w:rsidR="00673144" w:rsidRPr="003743BA" w:rsidRDefault="00673144" w:rsidP="00DF75AA">
            <w:pPr>
              <w:ind w:firstLine="0"/>
              <w:jc w:val="center"/>
              <w:rPr>
                <w:sz w:val="26"/>
                <w:szCs w:val="26"/>
              </w:rPr>
            </w:pPr>
            <w:r w:rsidRPr="003743BA">
              <w:rPr>
                <w:sz w:val="26"/>
                <w:szCs w:val="26"/>
              </w:rPr>
              <w:t>Оценка КС</w:t>
            </w:r>
          </w:p>
        </w:tc>
      </w:tr>
      <w:tr w:rsidR="00673144" w:rsidRPr="003743BA" w:rsidTr="00023FE4">
        <w:tc>
          <w:tcPr>
            <w:tcW w:w="1951" w:type="dxa"/>
            <w:vMerge/>
          </w:tcPr>
          <w:p w:rsidR="00673144" w:rsidRPr="003743BA" w:rsidRDefault="00673144" w:rsidP="00DF75AA">
            <w:pPr>
              <w:ind w:firstLine="0"/>
              <w:jc w:val="center"/>
              <w:rPr>
                <w:sz w:val="26"/>
                <w:szCs w:val="26"/>
              </w:rPr>
            </w:pPr>
          </w:p>
        </w:tc>
        <w:tc>
          <w:tcPr>
            <w:tcW w:w="1463" w:type="dxa"/>
            <w:vMerge/>
          </w:tcPr>
          <w:p w:rsidR="00673144" w:rsidRPr="003743BA" w:rsidRDefault="00673144" w:rsidP="00DF75AA">
            <w:pPr>
              <w:ind w:firstLine="0"/>
              <w:jc w:val="center"/>
              <w:rPr>
                <w:sz w:val="26"/>
                <w:szCs w:val="26"/>
              </w:rPr>
            </w:pPr>
          </w:p>
        </w:tc>
        <w:tc>
          <w:tcPr>
            <w:tcW w:w="1299" w:type="dxa"/>
            <w:vMerge/>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«Вкусно»</w:t>
            </w:r>
          </w:p>
        </w:tc>
        <w:tc>
          <w:tcPr>
            <w:tcW w:w="1559" w:type="dxa"/>
          </w:tcPr>
          <w:p w:rsidR="00673144" w:rsidRPr="003743BA" w:rsidRDefault="00673144" w:rsidP="00DF75AA">
            <w:pPr>
              <w:ind w:firstLine="0"/>
              <w:jc w:val="center"/>
              <w:rPr>
                <w:sz w:val="26"/>
                <w:szCs w:val="26"/>
              </w:rPr>
            </w:pPr>
            <w:r w:rsidRPr="003743BA">
              <w:rPr>
                <w:sz w:val="26"/>
                <w:szCs w:val="26"/>
              </w:rPr>
              <w:t>«Коровка»</w:t>
            </w:r>
          </w:p>
        </w:tc>
        <w:tc>
          <w:tcPr>
            <w:tcW w:w="948" w:type="dxa"/>
          </w:tcPr>
          <w:p w:rsidR="00673144" w:rsidRPr="003743BA" w:rsidRDefault="00673144" w:rsidP="00DF75AA">
            <w:pPr>
              <w:ind w:firstLine="0"/>
              <w:jc w:val="center"/>
              <w:rPr>
                <w:sz w:val="26"/>
                <w:szCs w:val="26"/>
              </w:rPr>
            </w:pPr>
            <w:proofErr w:type="spellStart"/>
            <w:r w:rsidRPr="003743BA">
              <w:rPr>
                <w:sz w:val="26"/>
                <w:szCs w:val="26"/>
              </w:rPr>
              <w:t>n</w:t>
            </w:r>
            <w:r w:rsidRPr="003743BA">
              <w:rPr>
                <w:sz w:val="26"/>
                <w:szCs w:val="26"/>
                <w:vertAlign w:val="subscript"/>
              </w:rPr>
              <w:t>i</w:t>
            </w:r>
            <w:proofErr w:type="spellEnd"/>
            <w:r w:rsidRPr="003743BA">
              <w:rPr>
                <w:sz w:val="26"/>
                <w:szCs w:val="26"/>
              </w:rPr>
              <w:t xml:space="preserve"> </w:t>
            </w:r>
          </w:p>
        </w:tc>
        <w:tc>
          <w:tcPr>
            <w:tcW w:w="1051" w:type="dxa"/>
          </w:tcPr>
          <w:p w:rsidR="00673144" w:rsidRPr="003743BA" w:rsidRDefault="00673144" w:rsidP="00DF75AA">
            <w:pPr>
              <w:ind w:firstLine="0"/>
              <w:jc w:val="center"/>
              <w:rPr>
                <w:sz w:val="26"/>
                <w:szCs w:val="26"/>
              </w:rPr>
            </w:pPr>
            <w:proofErr w:type="spellStart"/>
            <w:r w:rsidRPr="003743BA">
              <w:rPr>
                <w:sz w:val="26"/>
                <w:szCs w:val="26"/>
              </w:rPr>
              <w:t>m</w:t>
            </w:r>
            <w:r w:rsidRPr="003743BA">
              <w:rPr>
                <w:sz w:val="26"/>
                <w:szCs w:val="26"/>
                <w:vertAlign w:val="subscript"/>
              </w:rPr>
              <w:t>i</w:t>
            </w:r>
            <w:r w:rsidRPr="003743BA">
              <w:rPr>
                <w:sz w:val="26"/>
                <w:szCs w:val="26"/>
              </w:rPr>
              <w:t>n</w:t>
            </w:r>
            <w:r w:rsidRPr="003743BA">
              <w:rPr>
                <w:sz w:val="26"/>
                <w:szCs w:val="26"/>
                <w:vertAlign w:val="subscript"/>
              </w:rPr>
              <w:t>i</w:t>
            </w:r>
            <w:proofErr w:type="spellEnd"/>
          </w:p>
        </w:tc>
      </w:tr>
      <w:tr w:rsidR="00673144" w:rsidRPr="003743BA" w:rsidTr="00023FE4">
        <w:tc>
          <w:tcPr>
            <w:tcW w:w="1951" w:type="dxa"/>
          </w:tcPr>
          <w:p w:rsidR="00673144" w:rsidRPr="003743BA" w:rsidRDefault="00673144" w:rsidP="00DF75AA">
            <w:pPr>
              <w:ind w:firstLine="0"/>
              <w:rPr>
                <w:sz w:val="26"/>
                <w:szCs w:val="26"/>
              </w:rPr>
            </w:pPr>
            <w:r>
              <w:rPr>
                <w:sz w:val="26"/>
                <w:szCs w:val="26"/>
              </w:rPr>
              <w:t>Цена</w:t>
            </w:r>
          </w:p>
        </w:tc>
        <w:tc>
          <w:tcPr>
            <w:tcW w:w="1463" w:type="dxa"/>
          </w:tcPr>
          <w:p w:rsidR="00673144" w:rsidRPr="003743BA" w:rsidRDefault="00673144" w:rsidP="00DF75AA">
            <w:pPr>
              <w:ind w:firstLine="0"/>
              <w:jc w:val="center"/>
              <w:rPr>
                <w:sz w:val="26"/>
                <w:szCs w:val="26"/>
              </w:rPr>
            </w:pPr>
            <w:r w:rsidRPr="003743BA">
              <w:rPr>
                <w:sz w:val="26"/>
                <w:szCs w:val="26"/>
              </w:rPr>
              <w:t>0,33</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4,8</w:t>
            </w:r>
          </w:p>
        </w:tc>
        <w:tc>
          <w:tcPr>
            <w:tcW w:w="1559" w:type="dxa"/>
          </w:tcPr>
          <w:p w:rsidR="00673144" w:rsidRPr="003743BA" w:rsidRDefault="00673144" w:rsidP="00DF75AA">
            <w:pPr>
              <w:ind w:firstLine="0"/>
              <w:jc w:val="center"/>
              <w:rPr>
                <w:sz w:val="26"/>
                <w:szCs w:val="26"/>
              </w:rPr>
            </w:pPr>
            <w:r>
              <w:rPr>
                <w:sz w:val="26"/>
                <w:szCs w:val="26"/>
              </w:rPr>
              <w:t>4,6</w:t>
            </w:r>
          </w:p>
        </w:tc>
        <w:tc>
          <w:tcPr>
            <w:tcW w:w="948" w:type="dxa"/>
          </w:tcPr>
          <w:p w:rsidR="00673144" w:rsidRPr="003743BA" w:rsidRDefault="00673144" w:rsidP="00DF75AA">
            <w:pPr>
              <w:ind w:firstLine="0"/>
              <w:jc w:val="center"/>
              <w:rPr>
                <w:sz w:val="26"/>
                <w:szCs w:val="26"/>
              </w:rPr>
            </w:pPr>
          </w:p>
        </w:tc>
        <w:tc>
          <w:tcPr>
            <w:tcW w:w="1051" w:type="dxa"/>
          </w:tcPr>
          <w:p w:rsidR="00673144" w:rsidRPr="003743BA" w:rsidRDefault="00673144" w:rsidP="00DF75AA">
            <w:pPr>
              <w:ind w:firstLine="0"/>
              <w:jc w:val="center"/>
              <w:rPr>
                <w:sz w:val="26"/>
                <w:szCs w:val="26"/>
              </w:rPr>
            </w:pPr>
          </w:p>
        </w:tc>
      </w:tr>
      <w:tr w:rsidR="00673144" w:rsidRPr="003743BA" w:rsidTr="00023FE4">
        <w:tc>
          <w:tcPr>
            <w:tcW w:w="1951" w:type="dxa"/>
          </w:tcPr>
          <w:p w:rsidR="00673144" w:rsidRPr="003743BA" w:rsidRDefault="00673144" w:rsidP="00DF75AA">
            <w:pPr>
              <w:ind w:firstLine="0"/>
              <w:rPr>
                <w:sz w:val="26"/>
                <w:szCs w:val="26"/>
              </w:rPr>
            </w:pPr>
            <w:r w:rsidRPr="003743BA">
              <w:rPr>
                <w:sz w:val="26"/>
                <w:szCs w:val="26"/>
              </w:rPr>
              <w:t xml:space="preserve">Вкус </w:t>
            </w:r>
          </w:p>
        </w:tc>
        <w:tc>
          <w:tcPr>
            <w:tcW w:w="1463" w:type="dxa"/>
          </w:tcPr>
          <w:p w:rsidR="00673144" w:rsidRPr="003743BA" w:rsidRDefault="00673144" w:rsidP="00DF75AA">
            <w:pPr>
              <w:ind w:firstLine="0"/>
              <w:jc w:val="center"/>
              <w:rPr>
                <w:sz w:val="26"/>
                <w:szCs w:val="26"/>
              </w:rPr>
            </w:pPr>
            <w:r w:rsidRPr="003743BA">
              <w:rPr>
                <w:sz w:val="26"/>
                <w:szCs w:val="26"/>
              </w:rPr>
              <w:t>0,24</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4,6</w:t>
            </w:r>
          </w:p>
        </w:tc>
        <w:tc>
          <w:tcPr>
            <w:tcW w:w="1559" w:type="dxa"/>
          </w:tcPr>
          <w:p w:rsidR="00673144" w:rsidRPr="003743BA" w:rsidRDefault="00673144" w:rsidP="00DF75AA">
            <w:pPr>
              <w:ind w:firstLine="0"/>
              <w:jc w:val="center"/>
              <w:rPr>
                <w:sz w:val="26"/>
                <w:szCs w:val="26"/>
              </w:rPr>
            </w:pPr>
            <w:r>
              <w:rPr>
                <w:sz w:val="26"/>
                <w:szCs w:val="26"/>
              </w:rPr>
              <w:t>4,3</w:t>
            </w:r>
          </w:p>
        </w:tc>
        <w:tc>
          <w:tcPr>
            <w:tcW w:w="948" w:type="dxa"/>
          </w:tcPr>
          <w:p w:rsidR="00673144" w:rsidRPr="003743BA" w:rsidRDefault="00673144" w:rsidP="00DF75AA">
            <w:pPr>
              <w:ind w:firstLine="0"/>
              <w:jc w:val="center"/>
              <w:rPr>
                <w:sz w:val="26"/>
                <w:szCs w:val="26"/>
              </w:rPr>
            </w:pPr>
          </w:p>
        </w:tc>
        <w:tc>
          <w:tcPr>
            <w:tcW w:w="1051" w:type="dxa"/>
          </w:tcPr>
          <w:p w:rsidR="00673144" w:rsidRPr="003743BA" w:rsidRDefault="00673144" w:rsidP="00DF75AA">
            <w:pPr>
              <w:ind w:firstLine="0"/>
              <w:jc w:val="center"/>
              <w:rPr>
                <w:sz w:val="26"/>
                <w:szCs w:val="26"/>
              </w:rPr>
            </w:pPr>
          </w:p>
        </w:tc>
      </w:tr>
      <w:tr w:rsidR="00673144" w:rsidRPr="003743BA" w:rsidTr="00023FE4">
        <w:tc>
          <w:tcPr>
            <w:tcW w:w="1951" w:type="dxa"/>
          </w:tcPr>
          <w:p w:rsidR="00673144" w:rsidRPr="003743BA" w:rsidRDefault="00673144" w:rsidP="00DF75AA">
            <w:pPr>
              <w:ind w:firstLine="0"/>
              <w:rPr>
                <w:sz w:val="26"/>
                <w:szCs w:val="26"/>
              </w:rPr>
            </w:pPr>
            <w:r w:rsidRPr="003743BA">
              <w:rPr>
                <w:sz w:val="26"/>
                <w:szCs w:val="26"/>
              </w:rPr>
              <w:t>Натуральность состава</w:t>
            </w:r>
          </w:p>
        </w:tc>
        <w:tc>
          <w:tcPr>
            <w:tcW w:w="1463" w:type="dxa"/>
          </w:tcPr>
          <w:p w:rsidR="00673144" w:rsidRPr="003743BA" w:rsidRDefault="00673144" w:rsidP="00DF75AA">
            <w:pPr>
              <w:ind w:firstLine="0"/>
              <w:jc w:val="center"/>
              <w:rPr>
                <w:sz w:val="26"/>
                <w:szCs w:val="26"/>
              </w:rPr>
            </w:pPr>
            <w:r w:rsidRPr="003743BA">
              <w:rPr>
                <w:sz w:val="26"/>
                <w:szCs w:val="26"/>
              </w:rPr>
              <w:t>0,17</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4,1</w:t>
            </w:r>
          </w:p>
        </w:tc>
        <w:tc>
          <w:tcPr>
            <w:tcW w:w="1559" w:type="dxa"/>
          </w:tcPr>
          <w:p w:rsidR="00673144" w:rsidRPr="003743BA" w:rsidRDefault="00673144" w:rsidP="00DF75AA">
            <w:pPr>
              <w:ind w:firstLine="0"/>
              <w:jc w:val="center"/>
              <w:rPr>
                <w:sz w:val="26"/>
                <w:szCs w:val="26"/>
              </w:rPr>
            </w:pPr>
            <w:r>
              <w:rPr>
                <w:sz w:val="26"/>
                <w:szCs w:val="26"/>
              </w:rPr>
              <w:t>4,5</w:t>
            </w:r>
          </w:p>
        </w:tc>
        <w:tc>
          <w:tcPr>
            <w:tcW w:w="948" w:type="dxa"/>
          </w:tcPr>
          <w:p w:rsidR="00673144" w:rsidRPr="003743BA" w:rsidRDefault="00673144" w:rsidP="00DF75AA">
            <w:pPr>
              <w:ind w:firstLine="0"/>
              <w:jc w:val="center"/>
              <w:rPr>
                <w:sz w:val="26"/>
                <w:szCs w:val="26"/>
              </w:rPr>
            </w:pPr>
          </w:p>
        </w:tc>
        <w:tc>
          <w:tcPr>
            <w:tcW w:w="1051" w:type="dxa"/>
          </w:tcPr>
          <w:p w:rsidR="00673144" w:rsidRPr="003743BA" w:rsidRDefault="00673144" w:rsidP="00DF75AA">
            <w:pPr>
              <w:ind w:firstLine="0"/>
              <w:jc w:val="center"/>
              <w:rPr>
                <w:sz w:val="26"/>
                <w:szCs w:val="26"/>
              </w:rPr>
            </w:pPr>
          </w:p>
        </w:tc>
      </w:tr>
      <w:tr w:rsidR="00673144" w:rsidRPr="003743BA" w:rsidTr="00023FE4">
        <w:tc>
          <w:tcPr>
            <w:tcW w:w="1951" w:type="dxa"/>
          </w:tcPr>
          <w:p w:rsidR="00673144" w:rsidRPr="003743BA" w:rsidRDefault="00673144" w:rsidP="00DF75AA">
            <w:pPr>
              <w:ind w:firstLine="0"/>
              <w:rPr>
                <w:sz w:val="26"/>
                <w:szCs w:val="26"/>
              </w:rPr>
            </w:pPr>
            <w:r w:rsidRPr="003743BA">
              <w:rPr>
                <w:sz w:val="26"/>
                <w:szCs w:val="26"/>
              </w:rPr>
              <w:t xml:space="preserve">Упаковка </w:t>
            </w:r>
          </w:p>
        </w:tc>
        <w:tc>
          <w:tcPr>
            <w:tcW w:w="1463" w:type="dxa"/>
          </w:tcPr>
          <w:p w:rsidR="00673144" w:rsidRPr="003743BA" w:rsidRDefault="00673144" w:rsidP="00DF75AA">
            <w:pPr>
              <w:ind w:firstLine="0"/>
              <w:jc w:val="center"/>
              <w:rPr>
                <w:sz w:val="26"/>
                <w:szCs w:val="26"/>
              </w:rPr>
            </w:pPr>
            <w:r w:rsidRPr="003743BA">
              <w:rPr>
                <w:sz w:val="26"/>
                <w:szCs w:val="26"/>
              </w:rPr>
              <w:t>0,15</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3,8</w:t>
            </w:r>
          </w:p>
        </w:tc>
        <w:tc>
          <w:tcPr>
            <w:tcW w:w="1559" w:type="dxa"/>
          </w:tcPr>
          <w:p w:rsidR="00673144" w:rsidRPr="003743BA" w:rsidRDefault="00673144" w:rsidP="00DF75AA">
            <w:pPr>
              <w:ind w:firstLine="0"/>
              <w:jc w:val="center"/>
              <w:rPr>
                <w:sz w:val="26"/>
                <w:szCs w:val="26"/>
              </w:rPr>
            </w:pPr>
            <w:r>
              <w:rPr>
                <w:sz w:val="26"/>
                <w:szCs w:val="26"/>
              </w:rPr>
              <w:t>3,6</w:t>
            </w:r>
          </w:p>
        </w:tc>
        <w:tc>
          <w:tcPr>
            <w:tcW w:w="948" w:type="dxa"/>
          </w:tcPr>
          <w:p w:rsidR="00673144" w:rsidRPr="003743BA" w:rsidRDefault="00673144" w:rsidP="00DF75AA">
            <w:pPr>
              <w:ind w:firstLine="0"/>
              <w:jc w:val="center"/>
              <w:rPr>
                <w:sz w:val="26"/>
                <w:szCs w:val="26"/>
              </w:rPr>
            </w:pPr>
          </w:p>
        </w:tc>
        <w:tc>
          <w:tcPr>
            <w:tcW w:w="1051" w:type="dxa"/>
          </w:tcPr>
          <w:p w:rsidR="00673144" w:rsidRPr="003743BA" w:rsidRDefault="00673144" w:rsidP="00DF75AA">
            <w:pPr>
              <w:ind w:firstLine="0"/>
              <w:jc w:val="center"/>
              <w:rPr>
                <w:sz w:val="26"/>
                <w:szCs w:val="26"/>
              </w:rPr>
            </w:pPr>
          </w:p>
        </w:tc>
      </w:tr>
      <w:tr w:rsidR="00673144" w:rsidRPr="003743BA" w:rsidTr="00023FE4">
        <w:tc>
          <w:tcPr>
            <w:tcW w:w="1951" w:type="dxa"/>
          </w:tcPr>
          <w:p w:rsidR="00673144" w:rsidRPr="003743BA" w:rsidRDefault="00673144" w:rsidP="00DF75AA">
            <w:pPr>
              <w:ind w:firstLine="0"/>
              <w:rPr>
                <w:sz w:val="26"/>
                <w:szCs w:val="26"/>
              </w:rPr>
            </w:pPr>
            <w:r w:rsidRPr="003743BA">
              <w:rPr>
                <w:sz w:val="26"/>
                <w:szCs w:val="26"/>
              </w:rPr>
              <w:t xml:space="preserve">Объем фасовки </w:t>
            </w:r>
          </w:p>
        </w:tc>
        <w:tc>
          <w:tcPr>
            <w:tcW w:w="1463" w:type="dxa"/>
          </w:tcPr>
          <w:p w:rsidR="00673144" w:rsidRPr="003743BA" w:rsidRDefault="00673144" w:rsidP="00DF75AA">
            <w:pPr>
              <w:ind w:firstLine="0"/>
              <w:jc w:val="center"/>
              <w:rPr>
                <w:sz w:val="26"/>
                <w:szCs w:val="26"/>
              </w:rPr>
            </w:pPr>
            <w:r w:rsidRPr="003743BA">
              <w:rPr>
                <w:sz w:val="26"/>
                <w:szCs w:val="26"/>
              </w:rPr>
              <w:t>0,11</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r w:rsidRPr="003743BA">
              <w:rPr>
                <w:sz w:val="26"/>
                <w:szCs w:val="26"/>
              </w:rPr>
              <w:t>4,2</w:t>
            </w:r>
          </w:p>
        </w:tc>
        <w:tc>
          <w:tcPr>
            <w:tcW w:w="1559" w:type="dxa"/>
          </w:tcPr>
          <w:p w:rsidR="00673144" w:rsidRPr="003743BA" w:rsidRDefault="00673144" w:rsidP="00DF75AA">
            <w:pPr>
              <w:ind w:firstLine="0"/>
              <w:jc w:val="center"/>
              <w:rPr>
                <w:sz w:val="26"/>
                <w:szCs w:val="26"/>
              </w:rPr>
            </w:pPr>
            <w:r>
              <w:rPr>
                <w:sz w:val="26"/>
                <w:szCs w:val="26"/>
              </w:rPr>
              <w:t>4,4</w:t>
            </w:r>
          </w:p>
        </w:tc>
        <w:tc>
          <w:tcPr>
            <w:tcW w:w="948" w:type="dxa"/>
          </w:tcPr>
          <w:p w:rsidR="00673144" w:rsidRPr="003743BA" w:rsidRDefault="00673144" w:rsidP="00DF75AA">
            <w:pPr>
              <w:ind w:firstLine="0"/>
              <w:jc w:val="center"/>
              <w:rPr>
                <w:sz w:val="26"/>
                <w:szCs w:val="26"/>
              </w:rPr>
            </w:pPr>
          </w:p>
        </w:tc>
        <w:tc>
          <w:tcPr>
            <w:tcW w:w="1051" w:type="dxa"/>
          </w:tcPr>
          <w:p w:rsidR="00673144" w:rsidRPr="003743BA" w:rsidRDefault="00673144" w:rsidP="00DF75AA">
            <w:pPr>
              <w:ind w:firstLine="0"/>
              <w:jc w:val="center"/>
              <w:rPr>
                <w:sz w:val="26"/>
                <w:szCs w:val="26"/>
              </w:rPr>
            </w:pPr>
          </w:p>
        </w:tc>
      </w:tr>
      <w:tr w:rsidR="00673144" w:rsidRPr="003743BA" w:rsidTr="00023FE4">
        <w:tc>
          <w:tcPr>
            <w:tcW w:w="1951" w:type="dxa"/>
          </w:tcPr>
          <w:p w:rsidR="00673144" w:rsidRPr="003743BA" w:rsidRDefault="00673144" w:rsidP="00DF75AA">
            <w:pPr>
              <w:ind w:firstLine="0"/>
              <w:rPr>
                <w:sz w:val="26"/>
                <w:szCs w:val="26"/>
              </w:rPr>
            </w:pPr>
            <w:r w:rsidRPr="003743BA">
              <w:rPr>
                <w:sz w:val="26"/>
                <w:szCs w:val="26"/>
              </w:rPr>
              <w:t>Всего</w:t>
            </w:r>
          </w:p>
        </w:tc>
        <w:tc>
          <w:tcPr>
            <w:tcW w:w="1463" w:type="dxa"/>
          </w:tcPr>
          <w:p w:rsidR="00673144" w:rsidRPr="003743BA" w:rsidRDefault="00673144" w:rsidP="00DF75AA">
            <w:pPr>
              <w:ind w:firstLine="0"/>
              <w:jc w:val="center"/>
              <w:rPr>
                <w:sz w:val="26"/>
                <w:szCs w:val="26"/>
              </w:rPr>
            </w:pPr>
            <w:r w:rsidRPr="003743BA">
              <w:rPr>
                <w:sz w:val="26"/>
                <w:szCs w:val="26"/>
              </w:rPr>
              <w:t>1,00</w:t>
            </w:r>
          </w:p>
        </w:tc>
        <w:tc>
          <w:tcPr>
            <w:tcW w:w="1299" w:type="dxa"/>
          </w:tcPr>
          <w:p w:rsidR="00673144" w:rsidRPr="003743BA" w:rsidRDefault="00673144" w:rsidP="00DF75AA">
            <w:pPr>
              <w:ind w:firstLine="0"/>
              <w:jc w:val="center"/>
              <w:rPr>
                <w:sz w:val="26"/>
                <w:szCs w:val="26"/>
              </w:rPr>
            </w:pPr>
          </w:p>
        </w:tc>
        <w:tc>
          <w:tcPr>
            <w:tcW w:w="1491" w:type="dxa"/>
          </w:tcPr>
          <w:p w:rsidR="00673144" w:rsidRPr="003743BA" w:rsidRDefault="00673144" w:rsidP="00DF75AA">
            <w:pPr>
              <w:ind w:firstLine="0"/>
              <w:jc w:val="center"/>
              <w:rPr>
                <w:sz w:val="26"/>
                <w:szCs w:val="26"/>
              </w:rPr>
            </w:pPr>
          </w:p>
        </w:tc>
        <w:tc>
          <w:tcPr>
            <w:tcW w:w="1559" w:type="dxa"/>
          </w:tcPr>
          <w:p w:rsidR="00673144" w:rsidRPr="003743BA" w:rsidRDefault="00673144" w:rsidP="00DF75AA">
            <w:pPr>
              <w:ind w:firstLine="0"/>
              <w:jc w:val="center"/>
              <w:rPr>
                <w:sz w:val="26"/>
                <w:szCs w:val="26"/>
              </w:rPr>
            </w:pPr>
          </w:p>
        </w:tc>
        <w:tc>
          <w:tcPr>
            <w:tcW w:w="1999" w:type="dxa"/>
            <w:gridSpan w:val="2"/>
          </w:tcPr>
          <w:p w:rsidR="00673144" w:rsidRPr="003743BA" w:rsidRDefault="00673144" w:rsidP="00DF75AA">
            <w:pPr>
              <w:ind w:firstLine="0"/>
              <w:jc w:val="center"/>
              <w:rPr>
                <w:sz w:val="26"/>
                <w:szCs w:val="26"/>
              </w:rPr>
            </w:pPr>
            <w:r w:rsidRPr="003743BA">
              <w:rPr>
                <w:sz w:val="26"/>
                <w:szCs w:val="26"/>
              </w:rPr>
              <w:t>QКАЧ =</w:t>
            </w:r>
          </w:p>
        </w:tc>
      </w:tr>
    </w:tbl>
    <w:p w:rsidR="00673144" w:rsidRDefault="00673144" w:rsidP="00673144">
      <w:pPr>
        <w:jc w:val="center"/>
        <w:rPr>
          <w:sz w:val="28"/>
          <w:szCs w:val="28"/>
        </w:rPr>
      </w:pPr>
    </w:p>
    <w:p w:rsidR="00673144" w:rsidRPr="0096185D" w:rsidRDefault="00673144" w:rsidP="00673144">
      <w:pPr>
        <w:rPr>
          <w:sz w:val="28"/>
          <w:szCs w:val="28"/>
        </w:rPr>
      </w:pPr>
      <w:r>
        <w:rPr>
          <w:sz w:val="28"/>
          <w:szCs w:val="28"/>
        </w:rPr>
        <w:t>Задача 2</w:t>
      </w:r>
      <w:r w:rsidRPr="0096185D">
        <w:rPr>
          <w:sz w:val="28"/>
          <w:szCs w:val="28"/>
        </w:rPr>
        <w:t xml:space="preserve">. Оцените конкурентные преимущества офисной мебели, выпускаемой тремя предприятиями (выявите лидера). В таблице приведен перечень параметров изделий, оказывающих влияние на спрос, а также значимость (важность) каждого параметра для потребителей. Кроме того, в </w:t>
      </w:r>
      <w:r w:rsidRPr="0096185D">
        <w:rPr>
          <w:sz w:val="28"/>
          <w:szCs w:val="28"/>
        </w:rPr>
        <w:lastRenderedPageBreak/>
        <w:t xml:space="preserve">таблице приведена балльная оценка (по десятибалльной шкале) трех конкурирующих товаров по результатам экспертизы. </w:t>
      </w:r>
    </w:p>
    <w:p w:rsidR="00673144" w:rsidRDefault="00673144" w:rsidP="00673144">
      <w:pPr>
        <w:jc w:val="center"/>
        <w:rPr>
          <w:sz w:val="28"/>
          <w:szCs w:val="28"/>
        </w:rPr>
      </w:pPr>
      <w:r w:rsidRPr="0096185D">
        <w:rPr>
          <w:sz w:val="28"/>
          <w:szCs w:val="28"/>
        </w:rPr>
        <w:t>Исходные данные</w:t>
      </w:r>
    </w:p>
    <w:tbl>
      <w:tblPr>
        <w:tblStyle w:val="af1"/>
        <w:tblW w:w="9891" w:type="dxa"/>
        <w:tblLook w:val="04A0"/>
      </w:tblPr>
      <w:tblGrid>
        <w:gridCol w:w="1101"/>
        <w:gridCol w:w="2654"/>
        <w:gridCol w:w="1689"/>
        <w:gridCol w:w="1482"/>
        <w:gridCol w:w="1482"/>
        <w:gridCol w:w="1483"/>
      </w:tblGrid>
      <w:tr w:rsidR="00673144" w:rsidRPr="007C41EE" w:rsidTr="00DF75AA">
        <w:tc>
          <w:tcPr>
            <w:tcW w:w="1101" w:type="dxa"/>
            <w:vMerge w:val="restart"/>
          </w:tcPr>
          <w:p w:rsidR="00673144" w:rsidRPr="007C41EE" w:rsidRDefault="00673144" w:rsidP="00DF75AA">
            <w:pPr>
              <w:ind w:firstLine="0"/>
              <w:jc w:val="center"/>
              <w:rPr>
                <w:sz w:val="26"/>
                <w:szCs w:val="26"/>
              </w:rPr>
            </w:pPr>
            <w:r w:rsidRPr="007C41EE">
              <w:rPr>
                <w:sz w:val="26"/>
                <w:szCs w:val="26"/>
              </w:rPr>
              <w:t>№</w:t>
            </w:r>
          </w:p>
        </w:tc>
        <w:tc>
          <w:tcPr>
            <w:tcW w:w="2654" w:type="dxa"/>
            <w:vMerge w:val="restart"/>
          </w:tcPr>
          <w:p w:rsidR="00673144" w:rsidRPr="007C41EE" w:rsidRDefault="00673144" w:rsidP="00DF75AA">
            <w:pPr>
              <w:ind w:firstLine="0"/>
              <w:rPr>
                <w:sz w:val="26"/>
                <w:szCs w:val="26"/>
              </w:rPr>
            </w:pPr>
            <w:r w:rsidRPr="007C41EE">
              <w:rPr>
                <w:sz w:val="26"/>
                <w:szCs w:val="26"/>
              </w:rPr>
              <w:t>Параметры товара</w:t>
            </w:r>
          </w:p>
        </w:tc>
        <w:tc>
          <w:tcPr>
            <w:tcW w:w="1689" w:type="dxa"/>
            <w:vMerge w:val="restart"/>
          </w:tcPr>
          <w:p w:rsidR="00673144" w:rsidRPr="007C41EE" w:rsidRDefault="00673144" w:rsidP="00DF75AA">
            <w:pPr>
              <w:ind w:firstLine="0"/>
              <w:jc w:val="center"/>
              <w:rPr>
                <w:sz w:val="26"/>
                <w:szCs w:val="26"/>
              </w:rPr>
            </w:pPr>
            <w:r w:rsidRPr="007C41EE">
              <w:rPr>
                <w:sz w:val="26"/>
                <w:szCs w:val="26"/>
              </w:rPr>
              <w:t>Важность параметра для потребителя</w:t>
            </w:r>
          </w:p>
        </w:tc>
        <w:tc>
          <w:tcPr>
            <w:tcW w:w="4447" w:type="dxa"/>
            <w:gridSpan w:val="3"/>
          </w:tcPr>
          <w:p w:rsidR="00673144" w:rsidRPr="007C41EE" w:rsidRDefault="00673144" w:rsidP="00DF75AA">
            <w:pPr>
              <w:ind w:firstLine="0"/>
              <w:jc w:val="center"/>
              <w:rPr>
                <w:sz w:val="26"/>
                <w:szCs w:val="26"/>
              </w:rPr>
            </w:pPr>
            <w:r w:rsidRPr="007C41EE">
              <w:rPr>
                <w:sz w:val="26"/>
                <w:szCs w:val="26"/>
              </w:rPr>
              <w:t>Оценка параметра в баллах</w:t>
            </w:r>
          </w:p>
        </w:tc>
      </w:tr>
      <w:tr w:rsidR="00673144" w:rsidRPr="007C41EE" w:rsidTr="00DF75AA">
        <w:tc>
          <w:tcPr>
            <w:tcW w:w="1101" w:type="dxa"/>
            <w:vMerge/>
          </w:tcPr>
          <w:p w:rsidR="00673144" w:rsidRPr="007C41EE" w:rsidRDefault="00673144" w:rsidP="00DF75AA">
            <w:pPr>
              <w:ind w:firstLine="0"/>
              <w:jc w:val="center"/>
              <w:rPr>
                <w:sz w:val="26"/>
                <w:szCs w:val="26"/>
              </w:rPr>
            </w:pPr>
          </w:p>
        </w:tc>
        <w:tc>
          <w:tcPr>
            <w:tcW w:w="2654" w:type="dxa"/>
            <w:vMerge/>
          </w:tcPr>
          <w:p w:rsidR="00673144" w:rsidRPr="007C41EE" w:rsidRDefault="00673144" w:rsidP="00DF75AA">
            <w:pPr>
              <w:ind w:firstLine="0"/>
              <w:rPr>
                <w:sz w:val="26"/>
                <w:szCs w:val="26"/>
              </w:rPr>
            </w:pPr>
          </w:p>
        </w:tc>
        <w:tc>
          <w:tcPr>
            <w:tcW w:w="1689" w:type="dxa"/>
            <w:vMerge/>
          </w:tcPr>
          <w:p w:rsidR="00673144" w:rsidRPr="007C41EE" w:rsidRDefault="00673144" w:rsidP="00DF75AA">
            <w:pPr>
              <w:ind w:firstLine="0"/>
              <w:jc w:val="center"/>
              <w:rPr>
                <w:sz w:val="26"/>
                <w:szCs w:val="26"/>
              </w:rPr>
            </w:pPr>
          </w:p>
        </w:tc>
        <w:tc>
          <w:tcPr>
            <w:tcW w:w="1482" w:type="dxa"/>
          </w:tcPr>
          <w:p w:rsidR="00673144" w:rsidRPr="007C41EE" w:rsidRDefault="00673144" w:rsidP="00DF75AA">
            <w:pPr>
              <w:ind w:firstLine="0"/>
              <w:jc w:val="center"/>
              <w:rPr>
                <w:sz w:val="26"/>
                <w:szCs w:val="26"/>
              </w:rPr>
            </w:pPr>
            <w:r w:rsidRPr="007C41EE">
              <w:rPr>
                <w:sz w:val="26"/>
                <w:szCs w:val="26"/>
              </w:rPr>
              <w:t>1</w:t>
            </w:r>
          </w:p>
        </w:tc>
        <w:tc>
          <w:tcPr>
            <w:tcW w:w="1482" w:type="dxa"/>
          </w:tcPr>
          <w:p w:rsidR="00673144" w:rsidRPr="007C41EE" w:rsidRDefault="00673144" w:rsidP="00DF75AA">
            <w:pPr>
              <w:ind w:firstLine="0"/>
              <w:jc w:val="center"/>
              <w:rPr>
                <w:sz w:val="26"/>
                <w:szCs w:val="26"/>
              </w:rPr>
            </w:pPr>
            <w:r w:rsidRPr="007C41EE">
              <w:rPr>
                <w:sz w:val="26"/>
                <w:szCs w:val="26"/>
              </w:rPr>
              <w:t>2</w:t>
            </w:r>
          </w:p>
        </w:tc>
        <w:tc>
          <w:tcPr>
            <w:tcW w:w="1483" w:type="dxa"/>
          </w:tcPr>
          <w:p w:rsidR="00673144" w:rsidRPr="007C41EE" w:rsidRDefault="00673144" w:rsidP="00DF75AA">
            <w:pPr>
              <w:ind w:firstLine="0"/>
              <w:jc w:val="center"/>
              <w:rPr>
                <w:sz w:val="26"/>
                <w:szCs w:val="26"/>
              </w:rPr>
            </w:pPr>
            <w:r w:rsidRPr="007C41EE">
              <w:rPr>
                <w:sz w:val="26"/>
                <w:szCs w:val="26"/>
              </w:rPr>
              <w:t>3</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1</w:t>
            </w:r>
          </w:p>
        </w:tc>
        <w:tc>
          <w:tcPr>
            <w:tcW w:w="2654" w:type="dxa"/>
          </w:tcPr>
          <w:p w:rsidR="00673144" w:rsidRPr="007C41EE" w:rsidRDefault="00673144" w:rsidP="00DF75AA">
            <w:pPr>
              <w:ind w:firstLine="0"/>
              <w:rPr>
                <w:sz w:val="26"/>
                <w:szCs w:val="26"/>
              </w:rPr>
            </w:pPr>
            <w:r>
              <w:rPr>
                <w:sz w:val="26"/>
                <w:szCs w:val="26"/>
              </w:rPr>
              <w:t>Качество исходного материала</w:t>
            </w:r>
          </w:p>
        </w:tc>
        <w:tc>
          <w:tcPr>
            <w:tcW w:w="1689" w:type="dxa"/>
          </w:tcPr>
          <w:p w:rsidR="00673144" w:rsidRPr="007C41EE" w:rsidRDefault="00673144" w:rsidP="00DF75AA">
            <w:pPr>
              <w:ind w:firstLine="0"/>
              <w:jc w:val="center"/>
              <w:rPr>
                <w:sz w:val="26"/>
                <w:szCs w:val="26"/>
              </w:rPr>
            </w:pPr>
            <w:r>
              <w:rPr>
                <w:sz w:val="26"/>
                <w:szCs w:val="26"/>
              </w:rPr>
              <w:t>0,20</w:t>
            </w:r>
          </w:p>
        </w:tc>
        <w:tc>
          <w:tcPr>
            <w:tcW w:w="1482" w:type="dxa"/>
          </w:tcPr>
          <w:p w:rsidR="00673144" w:rsidRPr="007C41EE" w:rsidRDefault="00673144" w:rsidP="00DF75AA">
            <w:pPr>
              <w:ind w:firstLine="0"/>
              <w:jc w:val="center"/>
              <w:rPr>
                <w:sz w:val="26"/>
                <w:szCs w:val="26"/>
              </w:rPr>
            </w:pPr>
            <w:r>
              <w:rPr>
                <w:sz w:val="26"/>
                <w:szCs w:val="26"/>
              </w:rPr>
              <w:t>8</w:t>
            </w:r>
          </w:p>
        </w:tc>
        <w:tc>
          <w:tcPr>
            <w:tcW w:w="1482" w:type="dxa"/>
          </w:tcPr>
          <w:p w:rsidR="00673144" w:rsidRPr="007C41EE" w:rsidRDefault="00673144" w:rsidP="00DF75AA">
            <w:pPr>
              <w:ind w:firstLine="0"/>
              <w:jc w:val="center"/>
              <w:rPr>
                <w:sz w:val="26"/>
                <w:szCs w:val="26"/>
              </w:rPr>
            </w:pPr>
            <w:r>
              <w:rPr>
                <w:sz w:val="26"/>
                <w:szCs w:val="26"/>
              </w:rPr>
              <w:t>9</w:t>
            </w:r>
          </w:p>
        </w:tc>
        <w:tc>
          <w:tcPr>
            <w:tcW w:w="1483" w:type="dxa"/>
          </w:tcPr>
          <w:p w:rsidR="00673144" w:rsidRPr="007C41EE" w:rsidRDefault="00673144" w:rsidP="00DF75AA">
            <w:pPr>
              <w:ind w:firstLine="0"/>
              <w:jc w:val="center"/>
              <w:rPr>
                <w:sz w:val="26"/>
                <w:szCs w:val="26"/>
              </w:rPr>
            </w:pPr>
            <w:r>
              <w:rPr>
                <w:sz w:val="26"/>
                <w:szCs w:val="26"/>
              </w:rPr>
              <w:t>6</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2</w:t>
            </w:r>
          </w:p>
        </w:tc>
        <w:tc>
          <w:tcPr>
            <w:tcW w:w="2654" w:type="dxa"/>
          </w:tcPr>
          <w:p w:rsidR="00673144" w:rsidRPr="007C41EE" w:rsidRDefault="00673144" w:rsidP="00DF75AA">
            <w:pPr>
              <w:ind w:firstLine="0"/>
              <w:rPr>
                <w:sz w:val="26"/>
                <w:szCs w:val="26"/>
              </w:rPr>
            </w:pPr>
            <w:r>
              <w:rPr>
                <w:sz w:val="26"/>
                <w:szCs w:val="26"/>
              </w:rPr>
              <w:t>Качество материала покрытия</w:t>
            </w:r>
          </w:p>
        </w:tc>
        <w:tc>
          <w:tcPr>
            <w:tcW w:w="1689" w:type="dxa"/>
          </w:tcPr>
          <w:p w:rsidR="00673144" w:rsidRPr="007C41EE" w:rsidRDefault="00673144" w:rsidP="00DF75AA">
            <w:pPr>
              <w:ind w:firstLine="0"/>
              <w:jc w:val="center"/>
              <w:rPr>
                <w:sz w:val="26"/>
                <w:szCs w:val="26"/>
              </w:rPr>
            </w:pPr>
            <w:r>
              <w:rPr>
                <w:sz w:val="26"/>
                <w:szCs w:val="26"/>
              </w:rPr>
              <w:t>0,07</w:t>
            </w:r>
          </w:p>
        </w:tc>
        <w:tc>
          <w:tcPr>
            <w:tcW w:w="1482" w:type="dxa"/>
          </w:tcPr>
          <w:p w:rsidR="00673144" w:rsidRPr="007C41EE" w:rsidRDefault="00673144" w:rsidP="00DF75AA">
            <w:pPr>
              <w:ind w:firstLine="0"/>
              <w:jc w:val="center"/>
              <w:rPr>
                <w:sz w:val="26"/>
                <w:szCs w:val="26"/>
              </w:rPr>
            </w:pPr>
            <w:r>
              <w:rPr>
                <w:sz w:val="26"/>
                <w:szCs w:val="26"/>
              </w:rPr>
              <w:t>7</w:t>
            </w:r>
          </w:p>
        </w:tc>
        <w:tc>
          <w:tcPr>
            <w:tcW w:w="1482" w:type="dxa"/>
          </w:tcPr>
          <w:p w:rsidR="00673144" w:rsidRPr="007C41EE" w:rsidRDefault="00673144" w:rsidP="00DF75AA">
            <w:pPr>
              <w:ind w:firstLine="0"/>
              <w:jc w:val="center"/>
              <w:rPr>
                <w:sz w:val="26"/>
                <w:szCs w:val="26"/>
              </w:rPr>
            </w:pPr>
            <w:r>
              <w:rPr>
                <w:sz w:val="26"/>
                <w:szCs w:val="26"/>
              </w:rPr>
              <w:t>8</w:t>
            </w:r>
          </w:p>
        </w:tc>
        <w:tc>
          <w:tcPr>
            <w:tcW w:w="1483" w:type="dxa"/>
          </w:tcPr>
          <w:p w:rsidR="00673144" w:rsidRPr="007C41EE" w:rsidRDefault="00673144" w:rsidP="00DF75AA">
            <w:pPr>
              <w:ind w:firstLine="0"/>
              <w:jc w:val="center"/>
              <w:rPr>
                <w:sz w:val="26"/>
                <w:szCs w:val="26"/>
              </w:rPr>
            </w:pPr>
            <w:r>
              <w:rPr>
                <w:sz w:val="26"/>
                <w:szCs w:val="26"/>
              </w:rPr>
              <w:t>5</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3</w:t>
            </w:r>
          </w:p>
        </w:tc>
        <w:tc>
          <w:tcPr>
            <w:tcW w:w="2654" w:type="dxa"/>
          </w:tcPr>
          <w:p w:rsidR="00673144" w:rsidRPr="007C41EE" w:rsidRDefault="00673144" w:rsidP="00DF75AA">
            <w:pPr>
              <w:ind w:firstLine="0"/>
              <w:rPr>
                <w:sz w:val="26"/>
                <w:szCs w:val="26"/>
              </w:rPr>
            </w:pPr>
            <w:r>
              <w:rPr>
                <w:sz w:val="26"/>
                <w:szCs w:val="26"/>
              </w:rPr>
              <w:t>Качество фурнитуры</w:t>
            </w:r>
          </w:p>
        </w:tc>
        <w:tc>
          <w:tcPr>
            <w:tcW w:w="1689" w:type="dxa"/>
          </w:tcPr>
          <w:p w:rsidR="00673144" w:rsidRPr="007C41EE" w:rsidRDefault="00673144" w:rsidP="00DF75AA">
            <w:pPr>
              <w:ind w:firstLine="0"/>
              <w:jc w:val="center"/>
              <w:rPr>
                <w:sz w:val="26"/>
                <w:szCs w:val="26"/>
              </w:rPr>
            </w:pPr>
            <w:r>
              <w:rPr>
                <w:sz w:val="26"/>
                <w:szCs w:val="26"/>
              </w:rPr>
              <w:t>0,12</w:t>
            </w:r>
          </w:p>
        </w:tc>
        <w:tc>
          <w:tcPr>
            <w:tcW w:w="1482" w:type="dxa"/>
          </w:tcPr>
          <w:p w:rsidR="00673144" w:rsidRPr="007C41EE" w:rsidRDefault="00673144" w:rsidP="00DF75AA">
            <w:pPr>
              <w:ind w:firstLine="0"/>
              <w:jc w:val="center"/>
              <w:rPr>
                <w:sz w:val="26"/>
                <w:szCs w:val="26"/>
              </w:rPr>
            </w:pPr>
            <w:r>
              <w:rPr>
                <w:sz w:val="26"/>
                <w:szCs w:val="26"/>
              </w:rPr>
              <w:t>10</w:t>
            </w:r>
          </w:p>
        </w:tc>
        <w:tc>
          <w:tcPr>
            <w:tcW w:w="1482" w:type="dxa"/>
          </w:tcPr>
          <w:p w:rsidR="00673144" w:rsidRPr="007C41EE" w:rsidRDefault="00673144" w:rsidP="00DF75AA">
            <w:pPr>
              <w:ind w:firstLine="0"/>
              <w:jc w:val="center"/>
              <w:rPr>
                <w:sz w:val="26"/>
                <w:szCs w:val="26"/>
              </w:rPr>
            </w:pPr>
            <w:r>
              <w:rPr>
                <w:sz w:val="26"/>
                <w:szCs w:val="26"/>
              </w:rPr>
              <w:t>5</w:t>
            </w:r>
          </w:p>
        </w:tc>
        <w:tc>
          <w:tcPr>
            <w:tcW w:w="1483" w:type="dxa"/>
          </w:tcPr>
          <w:p w:rsidR="00673144" w:rsidRPr="007C41EE" w:rsidRDefault="00673144" w:rsidP="00DF75AA">
            <w:pPr>
              <w:ind w:firstLine="0"/>
              <w:jc w:val="center"/>
              <w:rPr>
                <w:sz w:val="26"/>
                <w:szCs w:val="26"/>
              </w:rPr>
            </w:pPr>
            <w:r>
              <w:rPr>
                <w:sz w:val="26"/>
                <w:szCs w:val="26"/>
              </w:rPr>
              <w:t>6</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4</w:t>
            </w:r>
          </w:p>
        </w:tc>
        <w:tc>
          <w:tcPr>
            <w:tcW w:w="2654" w:type="dxa"/>
          </w:tcPr>
          <w:p w:rsidR="00673144" w:rsidRPr="007C41EE" w:rsidRDefault="00673144" w:rsidP="00DF75AA">
            <w:pPr>
              <w:ind w:firstLine="0"/>
              <w:rPr>
                <w:sz w:val="26"/>
                <w:szCs w:val="26"/>
              </w:rPr>
            </w:pPr>
            <w:r>
              <w:rPr>
                <w:sz w:val="26"/>
                <w:szCs w:val="26"/>
              </w:rPr>
              <w:t>Дизайн</w:t>
            </w:r>
          </w:p>
        </w:tc>
        <w:tc>
          <w:tcPr>
            <w:tcW w:w="1689" w:type="dxa"/>
          </w:tcPr>
          <w:p w:rsidR="00673144" w:rsidRPr="007C41EE" w:rsidRDefault="00673144" w:rsidP="00DF75AA">
            <w:pPr>
              <w:ind w:firstLine="0"/>
              <w:jc w:val="center"/>
              <w:rPr>
                <w:sz w:val="26"/>
                <w:szCs w:val="26"/>
              </w:rPr>
            </w:pPr>
            <w:r>
              <w:rPr>
                <w:sz w:val="26"/>
                <w:szCs w:val="26"/>
              </w:rPr>
              <w:t>0,23</w:t>
            </w:r>
          </w:p>
        </w:tc>
        <w:tc>
          <w:tcPr>
            <w:tcW w:w="1482" w:type="dxa"/>
          </w:tcPr>
          <w:p w:rsidR="00673144" w:rsidRPr="007C41EE" w:rsidRDefault="00673144" w:rsidP="00DF75AA">
            <w:pPr>
              <w:ind w:firstLine="0"/>
              <w:jc w:val="center"/>
              <w:rPr>
                <w:sz w:val="26"/>
                <w:szCs w:val="26"/>
              </w:rPr>
            </w:pPr>
            <w:r>
              <w:rPr>
                <w:sz w:val="26"/>
                <w:szCs w:val="26"/>
              </w:rPr>
              <w:t>10</w:t>
            </w:r>
          </w:p>
        </w:tc>
        <w:tc>
          <w:tcPr>
            <w:tcW w:w="1482" w:type="dxa"/>
          </w:tcPr>
          <w:p w:rsidR="00673144" w:rsidRPr="007C41EE" w:rsidRDefault="00673144" w:rsidP="00DF75AA">
            <w:pPr>
              <w:ind w:firstLine="0"/>
              <w:jc w:val="center"/>
              <w:rPr>
                <w:sz w:val="26"/>
                <w:szCs w:val="26"/>
              </w:rPr>
            </w:pPr>
            <w:r>
              <w:rPr>
                <w:sz w:val="26"/>
                <w:szCs w:val="26"/>
              </w:rPr>
              <w:t>8</w:t>
            </w:r>
          </w:p>
        </w:tc>
        <w:tc>
          <w:tcPr>
            <w:tcW w:w="1483" w:type="dxa"/>
          </w:tcPr>
          <w:p w:rsidR="00673144" w:rsidRPr="007C41EE" w:rsidRDefault="00673144" w:rsidP="00DF75AA">
            <w:pPr>
              <w:ind w:firstLine="0"/>
              <w:jc w:val="center"/>
              <w:rPr>
                <w:sz w:val="26"/>
                <w:szCs w:val="26"/>
              </w:rPr>
            </w:pPr>
            <w:r>
              <w:rPr>
                <w:sz w:val="26"/>
                <w:szCs w:val="26"/>
              </w:rPr>
              <w:t>7</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5</w:t>
            </w:r>
          </w:p>
        </w:tc>
        <w:tc>
          <w:tcPr>
            <w:tcW w:w="2654" w:type="dxa"/>
          </w:tcPr>
          <w:p w:rsidR="00673144" w:rsidRPr="007C41EE" w:rsidRDefault="00673144" w:rsidP="00DF75AA">
            <w:pPr>
              <w:ind w:firstLine="0"/>
              <w:rPr>
                <w:sz w:val="26"/>
                <w:szCs w:val="26"/>
              </w:rPr>
            </w:pPr>
            <w:r>
              <w:rPr>
                <w:sz w:val="26"/>
                <w:szCs w:val="26"/>
              </w:rPr>
              <w:t>Качество отделки</w:t>
            </w:r>
          </w:p>
        </w:tc>
        <w:tc>
          <w:tcPr>
            <w:tcW w:w="1689" w:type="dxa"/>
          </w:tcPr>
          <w:p w:rsidR="00673144" w:rsidRPr="007C41EE" w:rsidRDefault="00673144" w:rsidP="00DF75AA">
            <w:pPr>
              <w:ind w:firstLine="0"/>
              <w:jc w:val="center"/>
              <w:rPr>
                <w:sz w:val="26"/>
                <w:szCs w:val="26"/>
              </w:rPr>
            </w:pPr>
            <w:r>
              <w:rPr>
                <w:sz w:val="26"/>
                <w:szCs w:val="26"/>
              </w:rPr>
              <w:t>0,10</w:t>
            </w:r>
          </w:p>
        </w:tc>
        <w:tc>
          <w:tcPr>
            <w:tcW w:w="1482" w:type="dxa"/>
          </w:tcPr>
          <w:p w:rsidR="00673144" w:rsidRPr="007C41EE" w:rsidRDefault="00673144" w:rsidP="00DF75AA">
            <w:pPr>
              <w:ind w:firstLine="0"/>
              <w:jc w:val="center"/>
              <w:rPr>
                <w:sz w:val="26"/>
                <w:szCs w:val="26"/>
              </w:rPr>
            </w:pPr>
            <w:r>
              <w:rPr>
                <w:sz w:val="26"/>
                <w:szCs w:val="26"/>
              </w:rPr>
              <w:t>5</w:t>
            </w:r>
          </w:p>
        </w:tc>
        <w:tc>
          <w:tcPr>
            <w:tcW w:w="1482" w:type="dxa"/>
          </w:tcPr>
          <w:p w:rsidR="00673144" w:rsidRPr="007C41EE" w:rsidRDefault="00673144" w:rsidP="00DF75AA">
            <w:pPr>
              <w:ind w:firstLine="0"/>
              <w:jc w:val="center"/>
              <w:rPr>
                <w:sz w:val="26"/>
                <w:szCs w:val="26"/>
              </w:rPr>
            </w:pPr>
            <w:r>
              <w:rPr>
                <w:sz w:val="26"/>
                <w:szCs w:val="26"/>
              </w:rPr>
              <w:t>6</w:t>
            </w:r>
          </w:p>
        </w:tc>
        <w:tc>
          <w:tcPr>
            <w:tcW w:w="1483" w:type="dxa"/>
          </w:tcPr>
          <w:p w:rsidR="00673144" w:rsidRPr="007C41EE" w:rsidRDefault="00673144" w:rsidP="00DF75AA">
            <w:pPr>
              <w:ind w:firstLine="0"/>
              <w:jc w:val="center"/>
              <w:rPr>
                <w:sz w:val="26"/>
                <w:szCs w:val="26"/>
              </w:rPr>
            </w:pPr>
            <w:r>
              <w:rPr>
                <w:sz w:val="26"/>
                <w:szCs w:val="26"/>
              </w:rPr>
              <w:t>8</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6</w:t>
            </w:r>
          </w:p>
        </w:tc>
        <w:tc>
          <w:tcPr>
            <w:tcW w:w="2654" w:type="dxa"/>
          </w:tcPr>
          <w:p w:rsidR="00673144" w:rsidRPr="007C41EE" w:rsidRDefault="00673144" w:rsidP="00DF75AA">
            <w:pPr>
              <w:ind w:firstLine="0"/>
              <w:rPr>
                <w:sz w:val="26"/>
                <w:szCs w:val="26"/>
              </w:rPr>
            </w:pPr>
            <w:r>
              <w:rPr>
                <w:sz w:val="26"/>
                <w:szCs w:val="26"/>
              </w:rPr>
              <w:t>Цвет</w:t>
            </w:r>
          </w:p>
        </w:tc>
        <w:tc>
          <w:tcPr>
            <w:tcW w:w="1689" w:type="dxa"/>
          </w:tcPr>
          <w:p w:rsidR="00673144" w:rsidRPr="007C41EE" w:rsidRDefault="00673144" w:rsidP="00DF75AA">
            <w:pPr>
              <w:ind w:firstLine="0"/>
              <w:jc w:val="center"/>
              <w:rPr>
                <w:sz w:val="26"/>
                <w:szCs w:val="26"/>
              </w:rPr>
            </w:pPr>
            <w:r>
              <w:rPr>
                <w:sz w:val="26"/>
                <w:szCs w:val="26"/>
              </w:rPr>
              <w:t>0,06</w:t>
            </w:r>
          </w:p>
        </w:tc>
        <w:tc>
          <w:tcPr>
            <w:tcW w:w="1482" w:type="dxa"/>
          </w:tcPr>
          <w:p w:rsidR="00673144" w:rsidRPr="007C41EE" w:rsidRDefault="00673144" w:rsidP="00DF75AA">
            <w:pPr>
              <w:ind w:firstLine="0"/>
              <w:jc w:val="center"/>
              <w:rPr>
                <w:sz w:val="26"/>
                <w:szCs w:val="26"/>
              </w:rPr>
            </w:pPr>
            <w:r>
              <w:rPr>
                <w:sz w:val="26"/>
                <w:szCs w:val="26"/>
              </w:rPr>
              <w:t>10</w:t>
            </w:r>
          </w:p>
        </w:tc>
        <w:tc>
          <w:tcPr>
            <w:tcW w:w="1482" w:type="dxa"/>
          </w:tcPr>
          <w:p w:rsidR="00673144" w:rsidRPr="007C41EE" w:rsidRDefault="00673144" w:rsidP="00DF75AA">
            <w:pPr>
              <w:ind w:firstLine="0"/>
              <w:jc w:val="center"/>
              <w:rPr>
                <w:sz w:val="26"/>
                <w:szCs w:val="26"/>
              </w:rPr>
            </w:pPr>
            <w:r>
              <w:rPr>
                <w:sz w:val="26"/>
                <w:szCs w:val="26"/>
              </w:rPr>
              <w:t>10</w:t>
            </w:r>
          </w:p>
        </w:tc>
        <w:tc>
          <w:tcPr>
            <w:tcW w:w="1483" w:type="dxa"/>
          </w:tcPr>
          <w:p w:rsidR="00673144" w:rsidRPr="007C41EE" w:rsidRDefault="00673144" w:rsidP="00DF75AA">
            <w:pPr>
              <w:ind w:firstLine="0"/>
              <w:jc w:val="center"/>
              <w:rPr>
                <w:sz w:val="26"/>
                <w:szCs w:val="26"/>
              </w:rPr>
            </w:pPr>
            <w:r>
              <w:rPr>
                <w:sz w:val="26"/>
                <w:szCs w:val="26"/>
              </w:rPr>
              <w:t>5</w:t>
            </w:r>
          </w:p>
        </w:tc>
      </w:tr>
      <w:tr w:rsidR="00673144" w:rsidRPr="007C41EE" w:rsidTr="00DF75AA">
        <w:tc>
          <w:tcPr>
            <w:tcW w:w="1101" w:type="dxa"/>
          </w:tcPr>
          <w:p w:rsidR="00673144" w:rsidRPr="007C41EE" w:rsidRDefault="00673144" w:rsidP="00DF75AA">
            <w:pPr>
              <w:ind w:firstLine="0"/>
              <w:jc w:val="center"/>
              <w:rPr>
                <w:sz w:val="26"/>
                <w:szCs w:val="26"/>
              </w:rPr>
            </w:pPr>
            <w:r>
              <w:rPr>
                <w:sz w:val="26"/>
                <w:szCs w:val="26"/>
              </w:rPr>
              <w:t>7</w:t>
            </w:r>
          </w:p>
        </w:tc>
        <w:tc>
          <w:tcPr>
            <w:tcW w:w="2654" w:type="dxa"/>
          </w:tcPr>
          <w:p w:rsidR="00673144" w:rsidRPr="007C41EE" w:rsidRDefault="00673144" w:rsidP="00DF75AA">
            <w:pPr>
              <w:ind w:firstLine="0"/>
              <w:rPr>
                <w:sz w:val="26"/>
                <w:szCs w:val="26"/>
              </w:rPr>
            </w:pPr>
            <w:r>
              <w:rPr>
                <w:sz w:val="26"/>
                <w:szCs w:val="26"/>
              </w:rPr>
              <w:t>Наличие влагонепроницаемого слоя</w:t>
            </w:r>
          </w:p>
        </w:tc>
        <w:tc>
          <w:tcPr>
            <w:tcW w:w="1689" w:type="dxa"/>
          </w:tcPr>
          <w:p w:rsidR="00673144" w:rsidRPr="007C41EE" w:rsidRDefault="00673144" w:rsidP="00DF75AA">
            <w:pPr>
              <w:ind w:firstLine="0"/>
              <w:jc w:val="center"/>
              <w:rPr>
                <w:sz w:val="26"/>
                <w:szCs w:val="26"/>
              </w:rPr>
            </w:pPr>
            <w:r>
              <w:rPr>
                <w:sz w:val="26"/>
                <w:szCs w:val="26"/>
              </w:rPr>
              <w:t>0,22</w:t>
            </w:r>
          </w:p>
        </w:tc>
        <w:tc>
          <w:tcPr>
            <w:tcW w:w="1482" w:type="dxa"/>
          </w:tcPr>
          <w:p w:rsidR="00673144" w:rsidRPr="007C41EE" w:rsidRDefault="00673144" w:rsidP="00DF75AA">
            <w:pPr>
              <w:ind w:firstLine="0"/>
              <w:jc w:val="center"/>
              <w:rPr>
                <w:sz w:val="26"/>
                <w:szCs w:val="26"/>
              </w:rPr>
            </w:pPr>
            <w:r>
              <w:rPr>
                <w:sz w:val="26"/>
                <w:szCs w:val="26"/>
              </w:rPr>
              <w:t>10</w:t>
            </w:r>
          </w:p>
        </w:tc>
        <w:tc>
          <w:tcPr>
            <w:tcW w:w="1482" w:type="dxa"/>
          </w:tcPr>
          <w:p w:rsidR="00673144" w:rsidRPr="007C41EE" w:rsidRDefault="00673144" w:rsidP="00DF75AA">
            <w:pPr>
              <w:ind w:firstLine="0"/>
              <w:jc w:val="center"/>
              <w:rPr>
                <w:sz w:val="26"/>
                <w:szCs w:val="26"/>
              </w:rPr>
            </w:pPr>
            <w:r>
              <w:rPr>
                <w:sz w:val="26"/>
                <w:szCs w:val="26"/>
              </w:rPr>
              <w:t>3</w:t>
            </w:r>
          </w:p>
        </w:tc>
        <w:tc>
          <w:tcPr>
            <w:tcW w:w="1483" w:type="dxa"/>
          </w:tcPr>
          <w:p w:rsidR="00673144" w:rsidRPr="007C41EE" w:rsidRDefault="00673144" w:rsidP="00DF75AA">
            <w:pPr>
              <w:ind w:firstLine="0"/>
              <w:jc w:val="center"/>
              <w:rPr>
                <w:sz w:val="26"/>
                <w:szCs w:val="26"/>
              </w:rPr>
            </w:pPr>
            <w:r>
              <w:rPr>
                <w:sz w:val="26"/>
                <w:szCs w:val="26"/>
              </w:rPr>
              <w:t>-</w:t>
            </w:r>
          </w:p>
        </w:tc>
      </w:tr>
      <w:tr w:rsidR="00673144" w:rsidRPr="007C41EE" w:rsidTr="00DF75AA">
        <w:tc>
          <w:tcPr>
            <w:tcW w:w="1101" w:type="dxa"/>
          </w:tcPr>
          <w:p w:rsidR="00673144" w:rsidRPr="007C41EE" w:rsidRDefault="00673144" w:rsidP="00DF75AA">
            <w:pPr>
              <w:ind w:firstLine="0"/>
              <w:jc w:val="center"/>
              <w:rPr>
                <w:sz w:val="26"/>
                <w:szCs w:val="26"/>
              </w:rPr>
            </w:pPr>
          </w:p>
        </w:tc>
        <w:tc>
          <w:tcPr>
            <w:tcW w:w="2654" w:type="dxa"/>
          </w:tcPr>
          <w:p w:rsidR="00673144" w:rsidRPr="007C41EE" w:rsidRDefault="00673144" w:rsidP="00DF75AA">
            <w:pPr>
              <w:ind w:firstLine="0"/>
              <w:jc w:val="center"/>
              <w:rPr>
                <w:sz w:val="26"/>
                <w:szCs w:val="26"/>
              </w:rPr>
            </w:pPr>
          </w:p>
        </w:tc>
        <w:tc>
          <w:tcPr>
            <w:tcW w:w="1689" w:type="dxa"/>
          </w:tcPr>
          <w:p w:rsidR="00673144" w:rsidRPr="007C41EE" w:rsidRDefault="00673144" w:rsidP="00DF75AA">
            <w:pPr>
              <w:ind w:firstLine="0"/>
              <w:jc w:val="center"/>
              <w:rPr>
                <w:sz w:val="26"/>
                <w:szCs w:val="26"/>
              </w:rPr>
            </w:pPr>
            <w:r>
              <w:rPr>
                <w:sz w:val="26"/>
                <w:szCs w:val="26"/>
              </w:rPr>
              <w:t>1,0</w:t>
            </w:r>
          </w:p>
        </w:tc>
        <w:tc>
          <w:tcPr>
            <w:tcW w:w="1482" w:type="dxa"/>
          </w:tcPr>
          <w:p w:rsidR="00673144" w:rsidRPr="007C41EE" w:rsidRDefault="00673144" w:rsidP="00DF75AA">
            <w:pPr>
              <w:ind w:firstLine="0"/>
              <w:jc w:val="center"/>
              <w:rPr>
                <w:sz w:val="26"/>
                <w:szCs w:val="26"/>
              </w:rPr>
            </w:pPr>
            <w:r>
              <w:rPr>
                <w:sz w:val="26"/>
                <w:szCs w:val="26"/>
              </w:rPr>
              <w:t>60</w:t>
            </w:r>
          </w:p>
        </w:tc>
        <w:tc>
          <w:tcPr>
            <w:tcW w:w="1482" w:type="dxa"/>
          </w:tcPr>
          <w:p w:rsidR="00673144" w:rsidRPr="007C41EE" w:rsidRDefault="00673144" w:rsidP="00DF75AA">
            <w:pPr>
              <w:ind w:firstLine="0"/>
              <w:jc w:val="center"/>
              <w:rPr>
                <w:sz w:val="26"/>
                <w:szCs w:val="26"/>
              </w:rPr>
            </w:pPr>
            <w:r>
              <w:rPr>
                <w:sz w:val="26"/>
                <w:szCs w:val="26"/>
              </w:rPr>
              <w:t>49</w:t>
            </w:r>
          </w:p>
        </w:tc>
        <w:tc>
          <w:tcPr>
            <w:tcW w:w="1483" w:type="dxa"/>
          </w:tcPr>
          <w:p w:rsidR="00673144" w:rsidRPr="007C41EE" w:rsidRDefault="00673144" w:rsidP="00DF75AA">
            <w:pPr>
              <w:ind w:firstLine="0"/>
              <w:jc w:val="center"/>
              <w:rPr>
                <w:sz w:val="26"/>
                <w:szCs w:val="26"/>
              </w:rPr>
            </w:pPr>
            <w:r>
              <w:rPr>
                <w:sz w:val="26"/>
                <w:szCs w:val="26"/>
              </w:rPr>
              <w:t>37</w:t>
            </w:r>
          </w:p>
        </w:tc>
      </w:tr>
    </w:tbl>
    <w:p w:rsidR="00673144" w:rsidRDefault="00673144" w:rsidP="00673144">
      <w:pPr>
        <w:jc w:val="center"/>
        <w:rPr>
          <w:sz w:val="28"/>
          <w:szCs w:val="28"/>
        </w:rPr>
      </w:pPr>
    </w:p>
    <w:p w:rsidR="00673144" w:rsidRPr="0096185D" w:rsidRDefault="00673144" w:rsidP="00673144">
      <w:pPr>
        <w:rPr>
          <w:sz w:val="28"/>
          <w:szCs w:val="28"/>
        </w:rPr>
      </w:pPr>
      <w:r>
        <w:rPr>
          <w:sz w:val="28"/>
          <w:szCs w:val="28"/>
        </w:rPr>
        <w:t>Задача 3</w:t>
      </w:r>
      <w:r w:rsidRPr="0096185D">
        <w:rPr>
          <w:sz w:val="28"/>
          <w:szCs w:val="28"/>
        </w:rPr>
        <w:t xml:space="preserve">. Оцените конкурентные преимущества легковых автомобилей по следующим характеристикам. </w:t>
      </w:r>
    </w:p>
    <w:p w:rsidR="00673144" w:rsidRDefault="00673144" w:rsidP="00673144">
      <w:pPr>
        <w:jc w:val="center"/>
        <w:rPr>
          <w:sz w:val="28"/>
          <w:szCs w:val="28"/>
        </w:rPr>
      </w:pPr>
      <w:r w:rsidRPr="0096185D">
        <w:rPr>
          <w:sz w:val="28"/>
          <w:szCs w:val="28"/>
        </w:rPr>
        <w:t>Исходные данные</w:t>
      </w:r>
    </w:p>
    <w:tbl>
      <w:tblPr>
        <w:tblStyle w:val="af1"/>
        <w:tblW w:w="0" w:type="auto"/>
        <w:tblLook w:val="04A0"/>
      </w:tblPr>
      <w:tblGrid>
        <w:gridCol w:w="1585"/>
        <w:gridCol w:w="1537"/>
        <w:gridCol w:w="1569"/>
        <w:gridCol w:w="1846"/>
        <w:gridCol w:w="1541"/>
        <w:gridCol w:w="1775"/>
      </w:tblGrid>
      <w:tr w:rsidR="00673144" w:rsidRPr="00DA4ADA" w:rsidTr="00023FE4">
        <w:tc>
          <w:tcPr>
            <w:tcW w:w="1595" w:type="dxa"/>
          </w:tcPr>
          <w:p w:rsidR="00673144" w:rsidRPr="00DA4ADA" w:rsidRDefault="00673144" w:rsidP="00DF75AA">
            <w:pPr>
              <w:ind w:firstLine="0"/>
              <w:jc w:val="center"/>
              <w:rPr>
                <w:sz w:val="26"/>
                <w:szCs w:val="26"/>
              </w:rPr>
            </w:pPr>
            <w:r w:rsidRPr="00DA4ADA">
              <w:rPr>
                <w:sz w:val="26"/>
                <w:szCs w:val="26"/>
              </w:rPr>
              <w:t>Марка автомобиля</w:t>
            </w:r>
          </w:p>
        </w:tc>
        <w:tc>
          <w:tcPr>
            <w:tcW w:w="1595" w:type="dxa"/>
          </w:tcPr>
          <w:p w:rsidR="00673144" w:rsidRPr="00DA4ADA" w:rsidRDefault="00673144" w:rsidP="00DF75AA">
            <w:pPr>
              <w:ind w:firstLine="0"/>
              <w:jc w:val="center"/>
              <w:rPr>
                <w:sz w:val="26"/>
                <w:szCs w:val="26"/>
              </w:rPr>
            </w:pPr>
            <w:r w:rsidRPr="00DA4ADA">
              <w:rPr>
                <w:sz w:val="26"/>
                <w:szCs w:val="26"/>
              </w:rPr>
              <w:t>Срок службы, лет</w:t>
            </w:r>
          </w:p>
        </w:tc>
        <w:tc>
          <w:tcPr>
            <w:tcW w:w="1595" w:type="dxa"/>
          </w:tcPr>
          <w:p w:rsidR="00673144" w:rsidRPr="00DA4ADA" w:rsidRDefault="00673144" w:rsidP="00DF75AA">
            <w:pPr>
              <w:ind w:firstLine="0"/>
              <w:jc w:val="center"/>
              <w:rPr>
                <w:sz w:val="26"/>
                <w:szCs w:val="26"/>
              </w:rPr>
            </w:pPr>
            <w:r w:rsidRPr="00DA4ADA">
              <w:rPr>
                <w:sz w:val="26"/>
                <w:szCs w:val="26"/>
              </w:rPr>
              <w:t xml:space="preserve">Мощность двигателя, </w:t>
            </w:r>
            <w:proofErr w:type="spellStart"/>
            <w:r w:rsidRPr="00DA4ADA">
              <w:rPr>
                <w:sz w:val="26"/>
                <w:szCs w:val="26"/>
              </w:rPr>
              <w:t>кВТ</w:t>
            </w:r>
            <w:proofErr w:type="spellEnd"/>
          </w:p>
        </w:tc>
        <w:tc>
          <w:tcPr>
            <w:tcW w:w="1595" w:type="dxa"/>
          </w:tcPr>
          <w:p w:rsidR="00673144" w:rsidRPr="00DA4ADA" w:rsidRDefault="00673144" w:rsidP="00DF75AA">
            <w:pPr>
              <w:ind w:firstLine="0"/>
              <w:jc w:val="center"/>
              <w:rPr>
                <w:sz w:val="26"/>
                <w:szCs w:val="26"/>
              </w:rPr>
            </w:pPr>
            <w:r w:rsidRPr="00DA4ADA">
              <w:rPr>
                <w:sz w:val="26"/>
                <w:szCs w:val="26"/>
              </w:rPr>
              <w:t>Максимальная скорость, км/час</w:t>
            </w:r>
          </w:p>
        </w:tc>
        <w:tc>
          <w:tcPr>
            <w:tcW w:w="1595" w:type="dxa"/>
          </w:tcPr>
          <w:p w:rsidR="00673144" w:rsidRPr="00DA4ADA" w:rsidRDefault="00673144" w:rsidP="00DF75AA">
            <w:pPr>
              <w:ind w:firstLine="0"/>
              <w:jc w:val="center"/>
              <w:rPr>
                <w:sz w:val="26"/>
                <w:szCs w:val="26"/>
              </w:rPr>
            </w:pPr>
            <w:r w:rsidRPr="00DA4ADA">
              <w:rPr>
                <w:sz w:val="26"/>
                <w:szCs w:val="26"/>
              </w:rPr>
              <w:t>Расход топлива, л/100 км</w:t>
            </w:r>
          </w:p>
        </w:tc>
        <w:tc>
          <w:tcPr>
            <w:tcW w:w="1596" w:type="dxa"/>
          </w:tcPr>
          <w:p w:rsidR="00673144" w:rsidRPr="00DA4ADA" w:rsidRDefault="00673144" w:rsidP="00DF75AA">
            <w:pPr>
              <w:ind w:firstLine="0"/>
              <w:jc w:val="center"/>
              <w:rPr>
                <w:sz w:val="26"/>
                <w:szCs w:val="26"/>
              </w:rPr>
            </w:pPr>
            <w:r w:rsidRPr="00DA4ADA">
              <w:rPr>
                <w:sz w:val="26"/>
                <w:szCs w:val="26"/>
              </w:rPr>
              <w:t xml:space="preserve">Цена производства, тыс. евро </w:t>
            </w:r>
            <w:proofErr w:type="spellStart"/>
            <w:r w:rsidRPr="00DA4ADA">
              <w:rPr>
                <w:sz w:val="26"/>
                <w:szCs w:val="26"/>
              </w:rPr>
              <w:t>ед</w:t>
            </w:r>
            <w:proofErr w:type="spellEnd"/>
          </w:p>
        </w:tc>
      </w:tr>
      <w:tr w:rsidR="00673144" w:rsidRPr="00DA4ADA" w:rsidTr="00023FE4">
        <w:tc>
          <w:tcPr>
            <w:tcW w:w="1595" w:type="dxa"/>
          </w:tcPr>
          <w:p w:rsidR="00673144" w:rsidRPr="00DA4ADA" w:rsidRDefault="00673144" w:rsidP="00DF75AA">
            <w:pPr>
              <w:ind w:firstLine="0"/>
              <w:jc w:val="center"/>
              <w:rPr>
                <w:sz w:val="26"/>
                <w:szCs w:val="26"/>
              </w:rPr>
            </w:pPr>
            <w:r w:rsidRPr="00DA4ADA">
              <w:rPr>
                <w:sz w:val="26"/>
                <w:szCs w:val="26"/>
                <w:lang w:val="en-US"/>
              </w:rPr>
              <w:t>Fiat</w:t>
            </w:r>
          </w:p>
        </w:tc>
        <w:tc>
          <w:tcPr>
            <w:tcW w:w="1595" w:type="dxa"/>
          </w:tcPr>
          <w:p w:rsidR="00673144" w:rsidRPr="00DA4ADA" w:rsidRDefault="00673144" w:rsidP="00DF75AA">
            <w:pPr>
              <w:ind w:firstLine="0"/>
              <w:jc w:val="center"/>
              <w:rPr>
                <w:sz w:val="26"/>
                <w:szCs w:val="26"/>
              </w:rPr>
            </w:pPr>
            <w:r>
              <w:rPr>
                <w:sz w:val="26"/>
                <w:szCs w:val="26"/>
              </w:rPr>
              <w:t>5</w:t>
            </w:r>
          </w:p>
        </w:tc>
        <w:tc>
          <w:tcPr>
            <w:tcW w:w="1595" w:type="dxa"/>
          </w:tcPr>
          <w:p w:rsidR="00673144" w:rsidRPr="00DA4ADA" w:rsidRDefault="00673144" w:rsidP="00DF75AA">
            <w:pPr>
              <w:ind w:firstLine="0"/>
              <w:jc w:val="center"/>
              <w:rPr>
                <w:sz w:val="26"/>
                <w:szCs w:val="26"/>
              </w:rPr>
            </w:pPr>
            <w:r>
              <w:rPr>
                <w:sz w:val="26"/>
                <w:szCs w:val="26"/>
              </w:rPr>
              <w:t>55</w:t>
            </w:r>
          </w:p>
        </w:tc>
        <w:tc>
          <w:tcPr>
            <w:tcW w:w="1595" w:type="dxa"/>
          </w:tcPr>
          <w:p w:rsidR="00673144" w:rsidRPr="00DA4ADA" w:rsidRDefault="00673144" w:rsidP="00DF75AA">
            <w:pPr>
              <w:ind w:firstLine="0"/>
              <w:jc w:val="center"/>
              <w:rPr>
                <w:sz w:val="26"/>
                <w:szCs w:val="26"/>
              </w:rPr>
            </w:pPr>
            <w:r>
              <w:rPr>
                <w:sz w:val="26"/>
                <w:szCs w:val="26"/>
              </w:rPr>
              <w:t>170</w:t>
            </w:r>
          </w:p>
        </w:tc>
        <w:tc>
          <w:tcPr>
            <w:tcW w:w="1595" w:type="dxa"/>
          </w:tcPr>
          <w:p w:rsidR="00673144" w:rsidRPr="00DA4ADA" w:rsidRDefault="00673144" w:rsidP="00DF75AA">
            <w:pPr>
              <w:ind w:firstLine="0"/>
              <w:jc w:val="center"/>
              <w:rPr>
                <w:sz w:val="26"/>
                <w:szCs w:val="26"/>
              </w:rPr>
            </w:pPr>
            <w:r>
              <w:rPr>
                <w:sz w:val="26"/>
                <w:szCs w:val="26"/>
              </w:rPr>
              <w:t>6,7</w:t>
            </w:r>
          </w:p>
        </w:tc>
        <w:tc>
          <w:tcPr>
            <w:tcW w:w="1596" w:type="dxa"/>
          </w:tcPr>
          <w:p w:rsidR="00673144" w:rsidRPr="00DA4ADA" w:rsidRDefault="00673144" w:rsidP="00DF75AA">
            <w:pPr>
              <w:ind w:firstLine="0"/>
              <w:jc w:val="center"/>
              <w:rPr>
                <w:sz w:val="26"/>
                <w:szCs w:val="26"/>
              </w:rPr>
            </w:pPr>
            <w:r>
              <w:rPr>
                <w:sz w:val="26"/>
                <w:szCs w:val="26"/>
              </w:rPr>
              <w:t>22,2</w:t>
            </w:r>
          </w:p>
        </w:tc>
      </w:tr>
      <w:tr w:rsidR="00673144" w:rsidRPr="00DA4ADA" w:rsidTr="00023FE4">
        <w:tc>
          <w:tcPr>
            <w:tcW w:w="1595" w:type="dxa"/>
          </w:tcPr>
          <w:p w:rsidR="00673144" w:rsidRPr="00DA4ADA" w:rsidRDefault="00673144" w:rsidP="00DF75AA">
            <w:pPr>
              <w:ind w:firstLine="0"/>
              <w:jc w:val="center"/>
              <w:rPr>
                <w:sz w:val="26"/>
                <w:szCs w:val="26"/>
              </w:rPr>
            </w:pPr>
            <w:r w:rsidRPr="00DA4ADA">
              <w:rPr>
                <w:sz w:val="26"/>
                <w:szCs w:val="26"/>
                <w:lang w:val="en-US"/>
              </w:rPr>
              <w:t>Ford</w:t>
            </w:r>
          </w:p>
        </w:tc>
        <w:tc>
          <w:tcPr>
            <w:tcW w:w="1595" w:type="dxa"/>
          </w:tcPr>
          <w:p w:rsidR="00673144" w:rsidRPr="00DA4ADA" w:rsidRDefault="00673144" w:rsidP="00DF75AA">
            <w:pPr>
              <w:ind w:firstLine="0"/>
              <w:jc w:val="center"/>
              <w:rPr>
                <w:sz w:val="26"/>
                <w:szCs w:val="26"/>
              </w:rPr>
            </w:pPr>
            <w:r>
              <w:rPr>
                <w:sz w:val="26"/>
                <w:szCs w:val="26"/>
              </w:rPr>
              <w:t>11</w:t>
            </w:r>
          </w:p>
        </w:tc>
        <w:tc>
          <w:tcPr>
            <w:tcW w:w="1595" w:type="dxa"/>
          </w:tcPr>
          <w:p w:rsidR="00673144" w:rsidRPr="00DA4ADA" w:rsidRDefault="00673144" w:rsidP="00DF75AA">
            <w:pPr>
              <w:ind w:firstLine="0"/>
              <w:jc w:val="center"/>
              <w:rPr>
                <w:sz w:val="26"/>
                <w:szCs w:val="26"/>
              </w:rPr>
            </w:pPr>
            <w:r>
              <w:rPr>
                <w:sz w:val="26"/>
                <w:szCs w:val="26"/>
              </w:rPr>
              <w:t>44</w:t>
            </w:r>
          </w:p>
        </w:tc>
        <w:tc>
          <w:tcPr>
            <w:tcW w:w="1595" w:type="dxa"/>
          </w:tcPr>
          <w:p w:rsidR="00673144" w:rsidRPr="00DA4ADA" w:rsidRDefault="00673144" w:rsidP="00DF75AA">
            <w:pPr>
              <w:ind w:firstLine="0"/>
              <w:jc w:val="center"/>
              <w:rPr>
                <w:sz w:val="26"/>
                <w:szCs w:val="26"/>
              </w:rPr>
            </w:pPr>
            <w:r>
              <w:rPr>
                <w:sz w:val="26"/>
                <w:szCs w:val="26"/>
              </w:rPr>
              <w:t>153</w:t>
            </w:r>
          </w:p>
        </w:tc>
        <w:tc>
          <w:tcPr>
            <w:tcW w:w="1595" w:type="dxa"/>
          </w:tcPr>
          <w:p w:rsidR="00673144" w:rsidRPr="00DA4ADA" w:rsidRDefault="00673144" w:rsidP="00DF75AA">
            <w:pPr>
              <w:ind w:firstLine="0"/>
              <w:jc w:val="center"/>
              <w:rPr>
                <w:sz w:val="26"/>
                <w:szCs w:val="26"/>
              </w:rPr>
            </w:pPr>
            <w:r>
              <w:rPr>
                <w:sz w:val="26"/>
                <w:szCs w:val="26"/>
              </w:rPr>
              <w:t>6,4</w:t>
            </w:r>
          </w:p>
        </w:tc>
        <w:tc>
          <w:tcPr>
            <w:tcW w:w="1596" w:type="dxa"/>
          </w:tcPr>
          <w:p w:rsidR="00673144" w:rsidRPr="00DA4ADA" w:rsidRDefault="00673144" w:rsidP="00DF75AA">
            <w:pPr>
              <w:ind w:firstLine="0"/>
              <w:jc w:val="center"/>
              <w:rPr>
                <w:sz w:val="26"/>
                <w:szCs w:val="26"/>
              </w:rPr>
            </w:pPr>
            <w:r>
              <w:rPr>
                <w:sz w:val="26"/>
                <w:szCs w:val="26"/>
              </w:rPr>
              <w:t>19,1</w:t>
            </w:r>
          </w:p>
        </w:tc>
      </w:tr>
      <w:tr w:rsidR="00673144" w:rsidRPr="00DA4ADA" w:rsidTr="00023FE4">
        <w:tc>
          <w:tcPr>
            <w:tcW w:w="1595" w:type="dxa"/>
          </w:tcPr>
          <w:p w:rsidR="00673144" w:rsidRPr="00DA4ADA" w:rsidRDefault="00673144" w:rsidP="00DF75AA">
            <w:pPr>
              <w:ind w:firstLine="0"/>
              <w:jc w:val="center"/>
              <w:rPr>
                <w:sz w:val="26"/>
                <w:szCs w:val="26"/>
              </w:rPr>
            </w:pPr>
            <w:proofErr w:type="spellStart"/>
            <w:r w:rsidRPr="00DA4ADA">
              <w:rPr>
                <w:sz w:val="26"/>
                <w:szCs w:val="26"/>
                <w:lang w:val="en-US"/>
              </w:rPr>
              <w:t>Lada</w:t>
            </w:r>
            <w:proofErr w:type="spellEnd"/>
          </w:p>
        </w:tc>
        <w:tc>
          <w:tcPr>
            <w:tcW w:w="1595" w:type="dxa"/>
          </w:tcPr>
          <w:p w:rsidR="00673144" w:rsidRPr="00DA4ADA" w:rsidRDefault="00673144" w:rsidP="00DF75AA">
            <w:pPr>
              <w:ind w:firstLine="0"/>
              <w:jc w:val="center"/>
              <w:rPr>
                <w:sz w:val="26"/>
                <w:szCs w:val="26"/>
              </w:rPr>
            </w:pPr>
            <w:r>
              <w:rPr>
                <w:sz w:val="26"/>
                <w:szCs w:val="26"/>
              </w:rPr>
              <w:t>8</w:t>
            </w:r>
          </w:p>
        </w:tc>
        <w:tc>
          <w:tcPr>
            <w:tcW w:w="1595" w:type="dxa"/>
          </w:tcPr>
          <w:p w:rsidR="00673144" w:rsidRPr="00DA4ADA" w:rsidRDefault="00673144" w:rsidP="00DF75AA">
            <w:pPr>
              <w:ind w:firstLine="0"/>
              <w:jc w:val="center"/>
              <w:rPr>
                <w:sz w:val="26"/>
                <w:szCs w:val="26"/>
              </w:rPr>
            </w:pPr>
            <w:r>
              <w:rPr>
                <w:sz w:val="26"/>
                <w:szCs w:val="26"/>
              </w:rPr>
              <w:t>48</w:t>
            </w:r>
          </w:p>
        </w:tc>
        <w:tc>
          <w:tcPr>
            <w:tcW w:w="1595" w:type="dxa"/>
          </w:tcPr>
          <w:p w:rsidR="00673144" w:rsidRPr="00DA4ADA" w:rsidRDefault="00673144" w:rsidP="00DF75AA">
            <w:pPr>
              <w:ind w:firstLine="0"/>
              <w:jc w:val="center"/>
              <w:rPr>
                <w:sz w:val="26"/>
                <w:szCs w:val="26"/>
              </w:rPr>
            </w:pPr>
            <w:r>
              <w:rPr>
                <w:sz w:val="26"/>
                <w:szCs w:val="26"/>
              </w:rPr>
              <w:t>152</w:t>
            </w:r>
          </w:p>
        </w:tc>
        <w:tc>
          <w:tcPr>
            <w:tcW w:w="1595" w:type="dxa"/>
          </w:tcPr>
          <w:p w:rsidR="00673144" w:rsidRPr="00DA4ADA" w:rsidRDefault="00673144" w:rsidP="00DF75AA">
            <w:pPr>
              <w:ind w:firstLine="0"/>
              <w:jc w:val="center"/>
              <w:rPr>
                <w:sz w:val="26"/>
                <w:szCs w:val="26"/>
              </w:rPr>
            </w:pPr>
            <w:r>
              <w:rPr>
                <w:sz w:val="26"/>
                <w:szCs w:val="26"/>
              </w:rPr>
              <w:t>7,3</w:t>
            </w:r>
          </w:p>
        </w:tc>
        <w:tc>
          <w:tcPr>
            <w:tcW w:w="1596" w:type="dxa"/>
          </w:tcPr>
          <w:p w:rsidR="00673144" w:rsidRPr="00DA4ADA" w:rsidRDefault="00673144" w:rsidP="00DF75AA">
            <w:pPr>
              <w:ind w:firstLine="0"/>
              <w:jc w:val="center"/>
              <w:rPr>
                <w:sz w:val="26"/>
                <w:szCs w:val="26"/>
              </w:rPr>
            </w:pPr>
            <w:r>
              <w:rPr>
                <w:sz w:val="26"/>
                <w:szCs w:val="26"/>
              </w:rPr>
              <w:t>13,2</w:t>
            </w:r>
          </w:p>
        </w:tc>
      </w:tr>
      <w:tr w:rsidR="00673144" w:rsidRPr="00DA4ADA" w:rsidTr="00023FE4">
        <w:tc>
          <w:tcPr>
            <w:tcW w:w="1595" w:type="dxa"/>
          </w:tcPr>
          <w:p w:rsidR="00673144" w:rsidRPr="00DA4ADA" w:rsidRDefault="00673144" w:rsidP="00DF75AA">
            <w:pPr>
              <w:ind w:firstLine="0"/>
              <w:jc w:val="center"/>
              <w:rPr>
                <w:sz w:val="26"/>
                <w:szCs w:val="26"/>
              </w:rPr>
            </w:pPr>
            <w:r w:rsidRPr="00DA4ADA">
              <w:rPr>
                <w:sz w:val="26"/>
                <w:szCs w:val="26"/>
                <w:lang w:val="en-US"/>
              </w:rPr>
              <w:t>Mitsubishi</w:t>
            </w:r>
          </w:p>
        </w:tc>
        <w:tc>
          <w:tcPr>
            <w:tcW w:w="1595" w:type="dxa"/>
          </w:tcPr>
          <w:p w:rsidR="00673144" w:rsidRPr="00DA4ADA" w:rsidRDefault="00673144" w:rsidP="00DF75AA">
            <w:pPr>
              <w:ind w:firstLine="0"/>
              <w:jc w:val="center"/>
              <w:rPr>
                <w:sz w:val="26"/>
                <w:szCs w:val="26"/>
              </w:rPr>
            </w:pPr>
            <w:r>
              <w:rPr>
                <w:sz w:val="26"/>
                <w:szCs w:val="26"/>
              </w:rPr>
              <w:t>10</w:t>
            </w:r>
          </w:p>
        </w:tc>
        <w:tc>
          <w:tcPr>
            <w:tcW w:w="1595" w:type="dxa"/>
          </w:tcPr>
          <w:p w:rsidR="00673144" w:rsidRPr="00DA4ADA" w:rsidRDefault="00673144" w:rsidP="00DF75AA">
            <w:pPr>
              <w:ind w:firstLine="0"/>
              <w:jc w:val="center"/>
              <w:rPr>
                <w:sz w:val="26"/>
                <w:szCs w:val="26"/>
              </w:rPr>
            </w:pPr>
            <w:r>
              <w:rPr>
                <w:sz w:val="26"/>
                <w:szCs w:val="26"/>
              </w:rPr>
              <w:t>55</w:t>
            </w:r>
          </w:p>
        </w:tc>
        <w:tc>
          <w:tcPr>
            <w:tcW w:w="1595" w:type="dxa"/>
          </w:tcPr>
          <w:p w:rsidR="00673144" w:rsidRPr="00DA4ADA" w:rsidRDefault="00673144" w:rsidP="00DF75AA">
            <w:pPr>
              <w:ind w:firstLine="0"/>
              <w:jc w:val="center"/>
              <w:rPr>
                <w:sz w:val="26"/>
                <w:szCs w:val="26"/>
              </w:rPr>
            </w:pPr>
            <w:r>
              <w:rPr>
                <w:sz w:val="26"/>
                <w:szCs w:val="26"/>
              </w:rPr>
              <w:t>163</w:t>
            </w:r>
          </w:p>
        </w:tc>
        <w:tc>
          <w:tcPr>
            <w:tcW w:w="1595" w:type="dxa"/>
          </w:tcPr>
          <w:p w:rsidR="00673144" w:rsidRPr="00DA4ADA" w:rsidRDefault="00673144" w:rsidP="00DF75AA">
            <w:pPr>
              <w:ind w:firstLine="0"/>
              <w:jc w:val="center"/>
              <w:rPr>
                <w:sz w:val="26"/>
                <w:szCs w:val="26"/>
              </w:rPr>
            </w:pPr>
            <w:r>
              <w:rPr>
                <w:sz w:val="26"/>
                <w:szCs w:val="26"/>
              </w:rPr>
              <w:t>6,9</w:t>
            </w:r>
          </w:p>
        </w:tc>
        <w:tc>
          <w:tcPr>
            <w:tcW w:w="1596" w:type="dxa"/>
          </w:tcPr>
          <w:p w:rsidR="00673144" w:rsidRPr="00DA4ADA" w:rsidRDefault="00673144" w:rsidP="00DF75AA">
            <w:pPr>
              <w:ind w:firstLine="0"/>
              <w:jc w:val="center"/>
              <w:rPr>
                <w:sz w:val="26"/>
                <w:szCs w:val="26"/>
              </w:rPr>
            </w:pPr>
            <w:r>
              <w:rPr>
                <w:sz w:val="26"/>
                <w:szCs w:val="26"/>
              </w:rPr>
              <w:t>18,7</w:t>
            </w:r>
          </w:p>
        </w:tc>
      </w:tr>
      <w:tr w:rsidR="00673144" w:rsidRPr="00DA4ADA" w:rsidTr="00023FE4">
        <w:tc>
          <w:tcPr>
            <w:tcW w:w="1595" w:type="dxa"/>
          </w:tcPr>
          <w:p w:rsidR="00673144" w:rsidRPr="00DA4ADA" w:rsidRDefault="00673144" w:rsidP="00DF75AA">
            <w:pPr>
              <w:ind w:firstLine="0"/>
              <w:jc w:val="center"/>
              <w:rPr>
                <w:sz w:val="26"/>
                <w:szCs w:val="26"/>
              </w:rPr>
            </w:pPr>
            <w:r w:rsidRPr="00DA4ADA">
              <w:rPr>
                <w:sz w:val="26"/>
                <w:szCs w:val="26"/>
                <w:lang w:val="en-US"/>
              </w:rPr>
              <w:t>Opel</w:t>
            </w:r>
          </w:p>
        </w:tc>
        <w:tc>
          <w:tcPr>
            <w:tcW w:w="1595" w:type="dxa"/>
          </w:tcPr>
          <w:p w:rsidR="00673144" w:rsidRPr="00DA4ADA" w:rsidRDefault="00673144" w:rsidP="00DF75AA">
            <w:pPr>
              <w:ind w:firstLine="0"/>
              <w:jc w:val="center"/>
              <w:rPr>
                <w:sz w:val="26"/>
                <w:szCs w:val="26"/>
              </w:rPr>
            </w:pPr>
            <w:r>
              <w:rPr>
                <w:sz w:val="26"/>
                <w:szCs w:val="26"/>
              </w:rPr>
              <w:t>13</w:t>
            </w:r>
          </w:p>
        </w:tc>
        <w:tc>
          <w:tcPr>
            <w:tcW w:w="1595" w:type="dxa"/>
          </w:tcPr>
          <w:p w:rsidR="00673144" w:rsidRPr="00DA4ADA" w:rsidRDefault="00673144" w:rsidP="00DF75AA">
            <w:pPr>
              <w:ind w:firstLine="0"/>
              <w:jc w:val="center"/>
              <w:rPr>
                <w:sz w:val="26"/>
                <w:szCs w:val="26"/>
              </w:rPr>
            </w:pPr>
            <w:r>
              <w:rPr>
                <w:sz w:val="26"/>
                <w:szCs w:val="26"/>
              </w:rPr>
              <w:t>44</w:t>
            </w:r>
          </w:p>
        </w:tc>
        <w:tc>
          <w:tcPr>
            <w:tcW w:w="1595" w:type="dxa"/>
          </w:tcPr>
          <w:p w:rsidR="00673144" w:rsidRPr="00DA4ADA" w:rsidRDefault="00673144" w:rsidP="00DF75AA">
            <w:pPr>
              <w:ind w:firstLine="0"/>
              <w:jc w:val="center"/>
              <w:rPr>
                <w:sz w:val="26"/>
                <w:szCs w:val="26"/>
              </w:rPr>
            </w:pPr>
            <w:r>
              <w:rPr>
                <w:sz w:val="26"/>
                <w:szCs w:val="26"/>
              </w:rPr>
              <w:t>155</w:t>
            </w:r>
          </w:p>
        </w:tc>
        <w:tc>
          <w:tcPr>
            <w:tcW w:w="1595" w:type="dxa"/>
          </w:tcPr>
          <w:p w:rsidR="00673144" w:rsidRPr="00DA4ADA" w:rsidRDefault="00673144" w:rsidP="00DF75AA">
            <w:pPr>
              <w:ind w:firstLine="0"/>
              <w:jc w:val="center"/>
              <w:rPr>
                <w:sz w:val="26"/>
                <w:szCs w:val="26"/>
              </w:rPr>
            </w:pPr>
            <w:r>
              <w:rPr>
                <w:sz w:val="26"/>
                <w:szCs w:val="26"/>
              </w:rPr>
              <w:t>7,1</w:t>
            </w:r>
          </w:p>
        </w:tc>
        <w:tc>
          <w:tcPr>
            <w:tcW w:w="1596" w:type="dxa"/>
          </w:tcPr>
          <w:p w:rsidR="00673144" w:rsidRPr="00DA4ADA" w:rsidRDefault="00673144" w:rsidP="00DF75AA">
            <w:pPr>
              <w:ind w:firstLine="0"/>
              <w:jc w:val="center"/>
              <w:rPr>
                <w:sz w:val="26"/>
                <w:szCs w:val="26"/>
              </w:rPr>
            </w:pPr>
            <w:r>
              <w:rPr>
                <w:sz w:val="26"/>
                <w:szCs w:val="26"/>
              </w:rPr>
              <w:t>17,3</w:t>
            </w:r>
          </w:p>
        </w:tc>
      </w:tr>
      <w:tr w:rsidR="00673144" w:rsidRPr="00DA4ADA" w:rsidTr="00023FE4">
        <w:tc>
          <w:tcPr>
            <w:tcW w:w="1595" w:type="dxa"/>
          </w:tcPr>
          <w:p w:rsidR="00673144" w:rsidRPr="00DA4ADA" w:rsidRDefault="00673144" w:rsidP="00DF75AA">
            <w:pPr>
              <w:ind w:firstLine="0"/>
              <w:jc w:val="center"/>
              <w:rPr>
                <w:sz w:val="26"/>
                <w:szCs w:val="26"/>
              </w:rPr>
            </w:pPr>
            <w:proofErr w:type="spellStart"/>
            <w:r w:rsidRPr="00DA4ADA">
              <w:rPr>
                <w:sz w:val="26"/>
                <w:szCs w:val="26"/>
              </w:rPr>
              <w:lastRenderedPageBreak/>
              <w:t>Коэф</w:t>
            </w:r>
            <w:proofErr w:type="spellEnd"/>
            <w:r w:rsidRPr="00DA4ADA">
              <w:rPr>
                <w:sz w:val="26"/>
                <w:szCs w:val="26"/>
              </w:rPr>
              <w:t>. весомости</w:t>
            </w:r>
          </w:p>
        </w:tc>
        <w:tc>
          <w:tcPr>
            <w:tcW w:w="1595" w:type="dxa"/>
          </w:tcPr>
          <w:p w:rsidR="00673144" w:rsidRPr="00DA4ADA" w:rsidRDefault="00673144" w:rsidP="00DF75AA">
            <w:pPr>
              <w:ind w:firstLine="0"/>
              <w:jc w:val="center"/>
              <w:rPr>
                <w:sz w:val="26"/>
                <w:szCs w:val="26"/>
              </w:rPr>
            </w:pPr>
            <w:r>
              <w:rPr>
                <w:sz w:val="26"/>
                <w:szCs w:val="26"/>
              </w:rPr>
              <w:t>0,05</w:t>
            </w:r>
          </w:p>
        </w:tc>
        <w:tc>
          <w:tcPr>
            <w:tcW w:w="1595" w:type="dxa"/>
          </w:tcPr>
          <w:p w:rsidR="00673144" w:rsidRPr="00DA4ADA" w:rsidRDefault="00673144" w:rsidP="00DF75AA">
            <w:pPr>
              <w:ind w:firstLine="0"/>
              <w:jc w:val="center"/>
              <w:rPr>
                <w:sz w:val="26"/>
                <w:szCs w:val="26"/>
              </w:rPr>
            </w:pPr>
            <w:r>
              <w:rPr>
                <w:sz w:val="26"/>
                <w:szCs w:val="26"/>
              </w:rPr>
              <w:t>0,03</w:t>
            </w:r>
          </w:p>
        </w:tc>
        <w:tc>
          <w:tcPr>
            <w:tcW w:w="1595" w:type="dxa"/>
          </w:tcPr>
          <w:p w:rsidR="00673144" w:rsidRPr="00DA4ADA" w:rsidRDefault="00673144" w:rsidP="00DF75AA">
            <w:pPr>
              <w:ind w:firstLine="0"/>
              <w:jc w:val="center"/>
              <w:rPr>
                <w:sz w:val="26"/>
                <w:szCs w:val="26"/>
              </w:rPr>
            </w:pPr>
            <w:r>
              <w:rPr>
                <w:sz w:val="26"/>
                <w:szCs w:val="26"/>
              </w:rPr>
              <w:t>0,15</w:t>
            </w:r>
          </w:p>
        </w:tc>
        <w:tc>
          <w:tcPr>
            <w:tcW w:w="1595" w:type="dxa"/>
          </w:tcPr>
          <w:p w:rsidR="00673144" w:rsidRPr="00DA4ADA" w:rsidRDefault="00673144" w:rsidP="00DF75AA">
            <w:pPr>
              <w:ind w:firstLine="0"/>
              <w:jc w:val="center"/>
              <w:rPr>
                <w:sz w:val="26"/>
                <w:szCs w:val="26"/>
              </w:rPr>
            </w:pPr>
            <w:r>
              <w:rPr>
                <w:sz w:val="26"/>
                <w:szCs w:val="26"/>
              </w:rPr>
              <w:t>0,30</w:t>
            </w:r>
          </w:p>
        </w:tc>
        <w:tc>
          <w:tcPr>
            <w:tcW w:w="1596" w:type="dxa"/>
          </w:tcPr>
          <w:p w:rsidR="00673144" w:rsidRPr="00DA4ADA" w:rsidRDefault="00673144" w:rsidP="00DF75AA">
            <w:pPr>
              <w:ind w:firstLine="0"/>
              <w:jc w:val="center"/>
              <w:rPr>
                <w:sz w:val="26"/>
                <w:szCs w:val="26"/>
              </w:rPr>
            </w:pPr>
            <w:r>
              <w:rPr>
                <w:sz w:val="26"/>
                <w:szCs w:val="26"/>
              </w:rPr>
              <w:t>0,20</w:t>
            </w:r>
          </w:p>
        </w:tc>
      </w:tr>
    </w:tbl>
    <w:p w:rsidR="00673144" w:rsidRPr="0096185D" w:rsidRDefault="00673144" w:rsidP="00673144">
      <w:pPr>
        <w:jc w:val="center"/>
        <w:rPr>
          <w:sz w:val="28"/>
          <w:szCs w:val="28"/>
        </w:rPr>
      </w:pPr>
    </w:p>
    <w:p w:rsidR="00673144" w:rsidRDefault="00673144" w:rsidP="00673144">
      <w:pPr>
        <w:rPr>
          <w:sz w:val="28"/>
          <w:szCs w:val="28"/>
        </w:rPr>
      </w:pPr>
      <w:r>
        <w:rPr>
          <w:sz w:val="28"/>
          <w:szCs w:val="28"/>
        </w:rPr>
        <w:t>Задача 4</w:t>
      </w:r>
      <w:r w:rsidRPr="0096185D">
        <w:rPr>
          <w:sz w:val="28"/>
          <w:szCs w:val="28"/>
        </w:rPr>
        <w:t>. Оцените конкурентные преимущества станции техобслуживания. В таблице  приведен перечень характеристик станц</w:t>
      </w:r>
      <w:r>
        <w:rPr>
          <w:sz w:val="28"/>
          <w:szCs w:val="28"/>
        </w:rPr>
        <w:t>ии</w:t>
      </w:r>
      <w:r w:rsidRPr="0096185D">
        <w:rPr>
          <w:sz w:val="28"/>
          <w:szCs w:val="28"/>
        </w:rPr>
        <w:t xml:space="preserve"> «Мир» и трех станций-конкурентов, а также значимость (весомость) каждого признака для клиентов. Экспертная оценка конкурентных преимуществ дана по десятибалльной шкале.   </w:t>
      </w:r>
    </w:p>
    <w:p w:rsidR="00673144" w:rsidRDefault="00673144" w:rsidP="00673144">
      <w:pPr>
        <w:jc w:val="center"/>
        <w:rPr>
          <w:sz w:val="28"/>
          <w:szCs w:val="28"/>
        </w:rPr>
      </w:pPr>
      <w:r w:rsidRPr="0096185D">
        <w:rPr>
          <w:sz w:val="28"/>
          <w:szCs w:val="28"/>
        </w:rPr>
        <w:t>Исходные данные</w:t>
      </w:r>
    </w:p>
    <w:tbl>
      <w:tblPr>
        <w:tblStyle w:val="af1"/>
        <w:tblW w:w="0" w:type="auto"/>
        <w:tblLook w:val="04A0"/>
      </w:tblPr>
      <w:tblGrid>
        <w:gridCol w:w="1970"/>
        <w:gridCol w:w="1613"/>
        <w:gridCol w:w="1511"/>
        <w:gridCol w:w="1492"/>
        <w:gridCol w:w="1492"/>
        <w:gridCol w:w="1493"/>
      </w:tblGrid>
      <w:tr w:rsidR="00673144" w:rsidRPr="001449CB" w:rsidTr="00023FE4">
        <w:tc>
          <w:tcPr>
            <w:tcW w:w="1970" w:type="dxa"/>
            <w:vMerge w:val="restart"/>
          </w:tcPr>
          <w:p w:rsidR="00673144" w:rsidRPr="001449CB" w:rsidRDefault="00673144" w:rsidP="00DF75AA">
            <w:pPr>
              <w:ind w:firstLine="0"/>
              <w:jc w:val="center"/>
              <w:rPr>
                <w:sz w:val="26"/>
                <w:szCs w:val="26"/>
              </w:rPr>
            </w:pPr>
            <w:r w:rsidRPr="001449CB">
              <w:rPr>
                <w:sz w:val="26"/>
                <w:szCs w:val="26"/>
              </w:rPr>
              <w:t>Конкурентные преимущества</w:t>
            </w:r>
          </w:p>
        </w:tc>
        <w:tc>
          <w:tcPr>
            <w:tcW w:w="1613" w:type="dxa"/>
            <w:vMerge w:val="restart"/>
          </w:tcPr>
          <w:p w:rsidR="00673144" w:rsidRPr="001449CB" w:rsidRDefault="00673144" w:rsidP="00DF75AA">
            <w:pPr>
              <w:ind w:firstLine="0"/>
              <w:jc w:val="center"/>
              <w:rPr>
                <w:sz w:val="26"/>
                <w:szCs w:val="26"/>
              </w:rPr>
            </w:pPr>
            <w:r w:rsidRPr="001449CB">
              <w:rPr>
                <w:sz w:val="26"/>
                <w:szCs w:val="26"/>
              </w:rPr>
              <w:t>Значимость признака</w:t>
            </w:r>
          </w:p>
        </w:tc>
        <w:tc>
          <w:tcPr>
            <w:tcW w:w="1511" w:type="dxa"/>
            <w:vMerge w:val="restart"/>
          </w:tcPr>
          <w:p w:rsidR="00673144" w:rsidRPr="001449CB" w:rsidRDefault="00673144" w:rsidP="00DF75AA">
            <w:pPr>
              <w:ind w:firstLine="0"/>
              <w:jc w:val="center"/>
              <w:rPr>
                <w:sz w:val="26"/>
                <w:szCs w:val="26"/>
              </w:rPr>
            </w:pPr>
            <w:r w:rsidRPr="001449CB">
              <w:rPr>
                <w:sz w:val="26"/>
                <w:szCs w:val="26"/>
              </w:rPr>
              <w:t>СТО «МИР»</w:t>
            </w:r>
          </w:p>
        </w:tc>
        <w:tc>
          <w:tcPr>
            <w:tcW w:w="4477" w:type="dxa"/>
            <w:gridSpan w:val="3"/>
          </w:tcPr>
          <w:p w:rsidR="00673144" w:rsidRPr="001449CB" w:rsidRDefault="00673144" w:rsidP="00DF75AA">
            <w:pPr>
              <w:ind w:firstLine="0"/>
              <w:jc w:val="center"/>
              <w:rPr>
                <w:sz w:val="26"/>
                <w:szCs w:val="26"/>
              </w:rPr>
            </w:pPr>
            <w:r w:rsidRPr="001449CB">
              <w:rPr>
                <w:sz w:val="26"/>
                <w:szCs w:val="26"/>
              </w:rPr>
              <w:t>Станции-конкуренты</w:t>
            </w:r>
          </w:p>
        </w:tc>
      </w:tr>
      <w:tr w:rsidR="00673144" w:rsidRPr="001449CB" w:rsidTr="00023FE4">
        <w:tc>
          <w:tcPr>
            <w:tcW w:w="1970" w:type="dxa"/>
            <w:vMerge/>
          </w:tcPr>
          <w:p w:rsidR="00673144" w:rsidRPr="001449CB" w:rsidRDefault="00673144" w:rsidP="00DF75AA">
            <w:pPr>
              <w:ind w:firstLine="0"/>
              <w:jc w:val="center"/>
              <w:rPr>
                <w:sz w:val="26"/>
                <w:szCs w:val="26"/>
              </w:rPr>
            </w:pPr>
          </w:p>
        </w:tc>
        <w:tc>
          <w:tcPr>
            <w:tcW w:w="1613" w:type="dxa"/>
            <w:vMerge/>
          </w:tcPr>
          <w:p w:rsidR="00673144" w:rsidRPr="001449CB" w:rsidRDefault="00673144" w:rsidP="00DF75AA">
            <w:pPr>
              <w:ind w:firstLine="0"/>
              <w:jc w:val="center"/>
              <w:rPr>
                <w:sz w:val="26"/>
                <w:szCs w:val="26"/>
              </w:rPr>
            </w:pPr>
          </w:p>
        </w:tc>
        <w:tc>
          <w:tcPr>
            <w:tcW w:w="1511" w:type="dxa"/>
            <w:vMerge/>
          </w:tcPr>
          <w:p w:rsidR="00673144" w:rsidRPr="001449CB" w:rsidRDefault="00673144" w:rsidP="00DF75AA">
            <w:pPr>
              <w:ind w:firstLine="0"/>
              <w:jc w:val="center"/>
              <w:rPr>
                <w:sz w:val="26"/>
                <w:szCs w:val="26"/>
              </w:rPr>
            </w:pPr>
          </w:p>
        </w:tc>
        <w:tc>
          <w:tcPr>
            <w:tcW w:w="1492" w:type="dxa"/>
          </w:tcPr>
          <w:p w:rsidR="00673144" w:rsidRPr="001449CB" w:rsidRDefault="00673144" w:rsidP="00DF75AA">
            <w:pPr>
              <w:ind w:firstLine="0"/>
              <w:jc w:val="center"/>
              <w:rPr>
                <w:sz w:val="26"/>
                <w:szCs w:val="26"/>
              </w:rPr>
            </w:pPr>
            <w:r w:rsidRPr="001449CB">
              <w:rPr>
                <w:sz w:val="26"/>
                <w:szCs w:val="26"/>
              </w:rPr>
              <w:t>1</w:t>
            </w:r>
          </w:p>
        </w:tc>
        <w:tc>
          <w:tcPr>
            <w:tcW w:w="1492" w:type="dxa"/>
          </w:tcPr>
          <w:p w:rsidR="00673144" w:rsidRPr="001449CB" w:rsidRDefault="00673144" w:rsidP="00DF75AA">
            <w:pPr>
              <w:ind w:firstLine="0"/>
              <w:jc w:val="center"/>
              <w:rPr>
                <w:sz w:val="26"/>
                <w:szCs w:val="26"/>
              </w:rPr>
            </w:pPr>
            <w:r w:rsidRPr="001449CB">
              <w:rPr>
                <w:sz w:val="26"/>
                <w:szCs w:val="26"/>
              </w:rPr>
              <w:t>2</w:t>
            </w:r>
          </w:p>
        </w:tc>
        <w:tc>
          <w:tcPr>
            <w:tcW w:w="1493" w:type="dxa"/>
          </w:tcPr>
          <w:p w:rsidR="00673144" w:rsidRPr="001449CB" w:rsidRDefault="00673144" w:rsidP="00DF75AA">
            <w:pPr>
              <w:ind w:firstLine="0"/>
              <w:jc w:val="center"/>
              <w:rPr>
                <w:sz w:val="26"/>
                <w:szCs w:val="26"/>
              </w:rPr>
            </w:pPr>
            <w:r w:rsidRPr="001449CB">
              <w:rPr>
                <w:sz w:val="26"/>
                <w:szCs w:val="26"/>
              </w:rPr>
              <w:t>3</w:t>
            </w:r>
          </w:p>
        </w:tc>
      </w:tr>
      <w:tr w:rsidR="00673144" w:rsidRPr="001449CB" w:rsidTr="00023FE4">
        <w:tc>
          <w:tcPr>
            <w:tcW w:w="1970" w:type="dxa"/>
          </w:tcPr>
          <w:p w:rsidR="00673144" w:rsidRPr="001449CB" w:rsidRDefault="00673144" w:rsidP="00DF75AA">
            <w:pPr>
              <w:ind w:firstLine="0"/>
              <w:rPr>
                <w:sz w:val="26"/>
                <w:szCs w:val="26"/>
              </w:rPr>
            </w:pPr>
            <w:r w:rsidRPr="001449CB">
              <w:rPr>
                <w:sz w:val="26"/>
                <w:szCs w:val="26"/>
              </w:rPr>
              <w:t>Перечень услуг</w:t>
            </w:r>
          </w:p>
        </w:tc>
        <w:tc>
          <w:tcPr>
            <w:tcW w:w="1613" w:type="dxa"/>
          </w:tcPr>
          <w:p w:rsidR="00673144" w:rsidRPr="001449CB" w:rsidRDefault="00673144" w:rsidP="00DF75AA">
            <w:pPr>
              <w:ind w:firstLine="0"/>
              <w:jc w:val="center"/>
              <w:rPr>
                <w:sz w:val="26"/>
                <w:szCs w:val="26"/>
              </w:rPr>
            </w:pPr>
            <w:r>
              <w:rPr>
                <w:sz w:val="26"/>
                <w:szCs w:val="26"/>
              </w:rPr>
              <w:t>0,25</w:t>
            </w:r>
          </w:p>
        </w:tc>
        <w:tc>
          <w:tcPr>
            <w:tcW w:w="1511" w:type="dxa"/>
          </w:tcPr>
          <w:p w:rsidR="00673144" w:rsidRPr="001449CB" w:rsidRDefault="00673144" w:rsidP="00DF75AA">
            <w:pPr>
              <w:ind w:firstLine="0"/>
              <w:jc w:val="center"/>
              <w:rPr>
                <w:sz w:val="26"/>
                <w:szCs w:val="26"/>
              </w:rPr>
            </w:pPr>
            <w:r>
              <w:rPr>
                <w:sz w:val="26"/>
                <w:szCs w:val="26"/>
              </w:rPr>
              <w:t>8</w:t>
            </w:r>
          </w:p>
        </w:tc>
        <w:tc>
          <w:tcPr>
            <w:tcW w:w="1492" w:type="dxa"/>
          </w:tcPr>
          <w:p w:rsidR="00673144" w:rsidRPr="001449CB" w:rsidRDefault="00673144" w:rsidP="00DF75AA">
            <w:pPr>
              <w:ind w:firstLine="0"/>
              <w:jc w:val="center"/>
              <w:rPr>
                <w:sz w:val="26"/>
                <w:szCs w:val="26"/>
              </w:rPr>
            </w:pPr>
            <w:r>
              <w:rPr>
                <w:sz w:val="26"/>
                <w:szCs w:val="26"/>
              </w:rPr>
              <w:t>8</w:t>
            </w:r>
          </w:p>
        </w:tc>
        <w:tc>
          <w:tcPr>
            <w:tcW w:w="1492" w:type="dxa"/>
          </w:tcPr>
          <w:p w:rsidR="00673144" w:rsidRPr="001449CB" w:rsidRDefault="00673144" w:rsidP="00DF75AA">
            <w:pPr>
              <w:ind w:firstLine="0"/>
              <w:jc w:val="center"/>
              <w:rPr>
                <w:sz w:val="26"/>
                <w:szCs w:val="26"/>
              </w:rPr>
            </w:pPr>
            <w:r>
              <w:rPr>
                <w:sz w:val="26"/>
                <w:szCs w:val="26"/>
              </w:rPr>
              <w:t>7</w:t>
            </w:r>
          </w:p>
        </w:tc>
        <w:tc>
          <w:tcPr>
            <w:tcW w:w="1493" w:type="dxa"/>
          </w:tcPr>
          <w:p w:rsidR="00673144" w:rsidRPr="001449CB" w:rsidRDefault="00673144" w:rsidP="00DF75AA">
            <w:pPr>
              <w:ind w:firstLine="0"/>
              <w:jc w:val="center"/>
              <w:rPr>
                <w:sz w:val="26"/>
                <w:szCs w:val="26"/>
              </w:rPr>
            </w:pPr>
            <w:r>
              <w:rPr>
                <w:sz w:val="26"/>
                <w:szCs w:val="26"/>
              </w:rPr>
              <w:t>9</w:t>
            </w:r>
          </w:p>
        </w:tc>
      </w:tr>
      <w:tr w:rsidR="00673144" w:rsidRPr="001449CB" w:rsidTr="00023FE4">
        <w:tc>
          <w:tcPr>
            <w:tcW w:w="1970" w:type="dxa"/>
          </w:tcPr>
          <w:p w:rsidR="00673144" w:rsidRPr="001449CB" w:rsidRDefault="00673144" w:rsidP="00DF75AA">
            <w:pPr>
              <w:ind w:firstLine="0"/>
              <w:rPr>
                <w:sz w:val="26"/>
                <w:szCs w:val="26"/>
              </w:rPr>
            </w:pPr>
            <w:r w:rsidRPr="001449CB">
              <w:rPr>
                <w:sz w:val="26"/>
                <w:szCs w:val="26"/>
              </w:rPr>
              <w:t>Качество услуг</w:t>
            </w:r>
          </w:p>
        </w:tc>
        <w:tc>
          <w:tcPr>
            <w:tcW w:w="1613" w:type="dxa"/>
          </w:tcPr>
          <w:p w:rsidR="00673144" w:rsidRPr="001449CB" w:rsidRDefault="00673144" w:rsidP="00DF75AA">
            <w:pPr>
              <w:ind w:firstLine="0"/>
              <w:jc w:val="center"/>
              <w:rPr>
                <w:sz w:val="26"/>
                <w:szCs w:val="26"/>
              </w:rPr>
            </w:pPr>
            <w:r>
              <w:rPr>
                <w:sz w:val="26"/>
                <w:szCs w:val="26"/>
              </w:rPr>
              <w:t>0,30</w:t>
            </w:r>
          </w:p>
        </w:tc>
        <w:tc>
          <w:tcPr>
            <w:tcW w:w="1511" w:type="dxa"/>
          </w:tcPr>
          <w:p w:rsidR="00673144" w:rsidRPr="001449CB" w:rsidRDefault="00673144" w:rsidP="00DF75AA">
            <w:pPr>
              <w:ind w:firstLine="0"/>
              <w:jc w:val="center"/>
              <w:rPr>
                <w:sz w:val="26"/>
                <w:szCs w:val="26"/>
              </w:rPr>
            </w:pPr>
            <w:r>
              <w:rPr>
                <w:sz w:val="26"/>
                <w:szCs w:val="26"/>
              </w:rPr>
              <w:t>8</w:t>
            </w:r>
          </w:p>
        </w:tc>
        <w:tc>
          <w:tcPr>
            <w:tcW w:w="1492" w:type="dxa"/>
          </w:tcPr>
          <w:p w:rsidR="00673144" w:rsidRPr="001449CB" w:rsidRDefault="00673144" w:rsidP="00DF75AA">
            <w:pPr>
              <w:ind w:firstLine="0"/>
              <w:jc w:val="center"/>
              <w:rPr>
                <w:sz w:val="26"/>
                <w:szCs w:val="26"/>
              </w:rPr>
            </w:pPr>
            <w:r>
              <w:rPr>
                <w:sz w:val="26"/>
                <w:szCs w:val="26"/>
              </w:rPr>
              <w:t>9</w:t>
            </w:r>
          </w:p>
        </w:tc>
        <w:tc>
          <w:tcPr>
            <w:tcW w:w="1492" w:type="dxa"/>
          </w:tcPr>
          <w:p w:rsidR="00673144" w:rsidRPr="001449CB" w:rsidRDefault="00673144" w:rsidP="00DF75AA">
            <w:pPr>
              <w:ind w:firstLine="0"/>
              <w:jc w:val="center"/>
              <w:rPr>
                <w:sz w:val="26"/>
                <w:szCs w:val="26"/>
              </w:rPr>
            </w:pPr>
            <w:r>
              <w:rPr>
                <w:sz w:val="26"/>
                <w:szCs w:val="26"/>
              </w:rPr>
              <w:t>9</w:t>
            </w:r>
          </w:p>
        </w:tc>
        <w:tc>
          <w:tcPr>
            <w:tcW w:w="1493" w:type="dxa"/>
          </w:tcPr>
          <w:p w:rsidR="00673144" w:rsidRPr="001449CB" w:rsidRDefault="00673144" w:rsidP="00DF75AA">
            <w:pPr>
              <w:ind w:firstLine="0"/>
              <w:jc w:val="center"/>
              <w:rPr>
                <w:sz w:val="26"/>
                <w:szCs w:val="26"/>
              </w:rPr>
            </w:pPr>
            <w:r>
              <w:rPr>
                <w:sz w:val="26"/>
                <w:szCs w:val="26"/>
              </w:rPr>
              <w:t>8</w:t>
            </w:r>
          </w:p>
        </w:tc>
      </w:tr>
      <w:tr w:rsidR="00673144" w:rsidRPr="001449CB" w:rsidTr="00023FE4">
        <w:tc>
          <w:tcPr>
            <w:tcW w:w="1970" w:type="dxa"/>
          </w:tcPr>
          <w:p w:rsidR="00673144" w:rsidRPr="001449CB" w:rsidRDefault="00673144" w:rsidP="00DF75AA">
            <w:pPr>
              <w:ind w:firstLine="0"/>
              <w:rPr>
                <w:sz w:val="26"/>
                <w:szCs w:val="26"/>
              </w:rPr>
            </w:pPr>
            <w:r>
              <w:rPr>
                <w:sz w:val="26"/>
                <w:szCs w:val="26"/>
              </w:rPr>
              <w:t>Цена услуг</w:t>
            </w:r>
          </w:p>
        </w:tc>
        <w:tc>
          <w:tcPr>
            <w:tcW w:w="1613" w:type="dxa"/>
          </w:tcPr>
          <w:p w:rsidR="00673144" w:rsidRPr="001449CB" w:rsidRDefault="00673144" w:rsidP="00DF75AA">
            <w:pPr>
              <w:ind w:firstLine="0"/>
              <w:jc w:val="center"/>
              <w:rPr>
                <w:sz w:val="26"/>
                <w:szCs w:val="26"/>
              </w:rPr>
            </w:pPr>
            <w:r>
              <w:rPr>
                <w:sz w:val="26"/>
                <w:szCs w:val="26"/>
              </w:rPr>
              <w:t>0,15</w:t>
            </w:r>
          </w:p>
        </w:tc>
        <w:tc>
          <w:tcPr>
            <w:tcW w:w="1511" w:type="dxa"/>
          </w:tcPr>
          <w:p w:rsidR="00673144" w:rsidRPr="001449CB" w:rsidRDefault="00673144" w:rsidP="00DF75AA">
            <w:pPr>
              <w:ind w:firstLine="0"/>
              <w:jc w:val="center"/>
              <w:rPr>
                <w:sz w:val="26"/>
                <w:szCs w:val="26"/>
              </w:rPr>
            </w:pPr>
            <w:r>
              <w:rPr>
                <w:sz w:val="26"/>
                <w:szCs w:val="26"/>
              </w:rPr>
              <w:t>9</w:t>
            </w:r>
          </w:p>
        </w:tc>
        <w:tc>
          <w:tcPr>
            <w:tcW w:w="1492" w:type="dxa"/>
          </w:tcPr>
          <w:p w:rsidR="00673144" w:rsidRPr="001449CB" w:rsidRDefault="00673144" w:rsidP="00DF75AA">
            <w:pPr>
              <w:ind w:firstLine="0"/>
              <w:jc w:val="center"/>
              <w:rPr>
                <w:sz w:val="26"/>
                <w:szCs w:val="26"/>
              </w:rPr>
            </w:pPr>
            <w:r>
              <w:rPr>
                <w:sz w:val="26"/>
                <w:szCs w:val="26"/>
              </w:rPr>
              <w:t>7</w:t>
            </w:r>
          </w:p>
        </w:tc>
        <w:tc>
          <w:tcPr>
            <w:tcW w:w="1492" w:type="dxa"/>
          </w:tcPr>
          <w:p w:rsidR="00673144" w:rsidRPr="001449CB" w:rsidRDefault="00673144" w:rsidP="00DF75AA">
            <w:pPr>
              <w:ind w:firstLine="0"/>
              <w:jc w:val="center"/>
              <w:rPr>
                <w:sz w:val="26"/>
                <w:szCs w:val="26"/>
              </w:rPr>
            </w:pPr>
            <w:r>
              <w:rPr>
                <w:sz w:val="26"/>
                <w:szCs w:val="26"/>
              </w:rPr>
              <w:t>10</w:t>
            </w:r>
          </w:p>
        </w:tc>
        <w:tc>
          <w:tcPr>
            <w:tcW w:w="1493" w:type="dxa"/>
          </w:tcPr>
          <w:p w:rsidR="00673144" w:rsidRPr="001449CB" w:rsidRDefault="00673144" w:rsidP="00DF75AA">
            <w:pPr>
              <w:ind w:firstLine="0"/>
              <w:jc w:val="center"/>
              <w:rPr>
                <w:sz w:val="26"/>
                <w:szCs w:val="26"/>
              </w:rPr>
            </w:pPr>
            <w:r>
              <w:rPr>
                <w:sz w:val="26"/>
                <w:szCs w:val="26"/>
              </w:rPr>
              <w:t>8</w:t>
            </w:r>
          </w:p>
        </w:tc>
      </w:tr>
      <w:tr w:rsidR="00673144" w:rsidRPr="001449CB" w:rsidTr="00023FE4">
        <w:tc>
          <w:tcPr>
            <w:tcW w:w="1970" w:type="dxa"/>
          </w:tcPr>
          <w:p w:rsidR="00673144" w:rsidRPr="001449CB" w:rsidRDefault="00673144" w:rsidP="00DF75AA">
            <w:pPr>
              <w:ind w:firstLine="0"/>
              <w:rPr>
                <w:sz w:val="26"/>
                <w:szCs w:val="26"/>
              </w:rPr>
            </w:pPr>
            <w:r>
              <w:rPr>
                <w:sz w:val="26"/>
                <w:szCs w:val="26"/>
              </w:rPr>
              <w:t>Реклама</w:t>
            </w:r>
          </w:p>
        </w:tc>
        <w:tc>
          <w:tcPr>
            <w:tcW w:w="1613" w:type="dxa"/>
          </w:tcPr>
          <w:p w:rsidR="00673144" w:rsidRPr="001449CB" w:rsidRDefault="00673144" w:rsidP="00DF75AA">
            <w:pPr>
              <w:ind w:firstLine="0"/>
              <w:jc w:val="center"/>
              <w:rPr>
                <w:sz w:val="26"/>
                <w:szCs w:val="26"/>
              </w:rPr>
            </w:pPr>
            <w:r>
              <w:rPr>
                <w:sz w:val="26"/>
                <w:szCs w:val="26"/>
              </w:rPr>
              <w:t>0,10</w:t>
            </w:r>
          </w:p>
        </w:tc>
        <w:tc>
          <w:tcPr>
            <w:tcW w:w="1511" w:type="dxa"/>
          </w:tcPr>
          <w:p w:rsidR="00673144" w:rsidRPr="001449CB" w:rsidRDefault="00673144" w:rsidP="00DF75AA">
            <w:pPr>
              <w:ind w:firstLine="0"/>
              <w:jc w:val="center"/>
              <w:rPr>
                <w:sz w:val="26"/>
                <w:szCs w:val="26"/>
              </w:rPr>
            </w:pPr>
            <w:r>
              <w:rPr>
                <w:sz w:val="26"/>
                <w:szCs w:val="26"/>
              </w:rPr>
              <w:t>5</w:t>
            </w:r>
          </w:p>
        </w:tc>
        <w:tc>
          <w:tcPr>
            <w:tcW w:w="1492" w:type="dxa"/>
          </w:tcPr>
          <w:p w:rsidR="00673144" w:rsidRPr="001449CB" w:rsidRDefault="00673144" w:rsidP="00DF75AA">
            <w:pPr>
              <w:ind w:firstLine="0"/>
              <w:jc w:val="center"/>
              <w:rPr>
                <w:sz w:val="26"/>
                <w:szCs w:val="26"/>
              </w:rPr>
            </w:pPr>
            <w:r>
              <w:rPr>
                <w:sz w:val="26"/>
                <w:szCs w:val="26"/>
              </w:rPr>
              <w:t>6</w:t>
            </w:r>
          </w:p>
        </w:tc>
        <w:tc>
          <w:tcPr>
            <w:tcW w:w="1492" w:type="dxa"/>
          </w:tcPr>
          <w:p w:rsidR="00673144" w:rsidRPr="001449CB" w:rsidRDefault="00673144" w:rsidP="00DF75AA">
            <w:pPr>
              <w:ind w:firstLine="0"/>
              <w:jc w:val="center"/>
              <w:rPr>
                <w:sz w:val="26"/>
                <w:szCs w:val="26"/>
              </w:rPr>
            </w:pPr>
            <w:r>
              <w:rPr>
                <w:sz w:val="26"/>
                <w:szCs w:val="26"/>
              </w:rPr>
              <w:t>6</w:t>
            </w:r>
          </w:p>
        </w:tc>
        <w:tc>
          <w:tcPr>
            <w:tcW w:w="1493" w:type="dxa"/>
          </w:tcPr>
          <w:p w:rsidR="00673144" w:rsidRPr="001449CB" w:rsidRDefault="00673144" w:rsidP="00DF75AA">
            <w:pPr>
              <w:ind w:firstLine="0"/>
              <w:jc w:val="center"/>
              <w:rPr>
                <w:sz w:val="26"/>
                <w:szCs w:val="26"/>
              </w:rPr>
            </w:pPr>
            <w:r>
              <w:rPr>
                <w:sz w:val="26"/>
                <w:szCs w:val="26"/>
              </w:rPr>
              <w:t>6</w:t>
            </w:r>
          </w:p>
        </w:tc>
      </w:tr>
      <w:tr w:rsidR="00673144" w:rsidRPr="001449CB" w:rsidTr="00023FE4">
        <w:tc>
          <w:tcPr>
            <w:tcW w:w="1970" w:type="dxa"/>
          </w:tcPr>
          <w:p w:rsidR="00673144" w:rsidRPr="001449CB" w:rsidRDefault="00673144" w:rsidP="00DF75AA">
            <w:pPr>
              <w:ind w:firstLine="0"/>
              <w:rPr>
                <w:sz w:val="26"/>
                <w:szCs w:val="26"/>
              </w:rPr>
            </w:pPr>
            <w:r>
              <w:rPr>
                <w:sz w:val="26"/>
                <w:szCs w:val="26"/>
              </w:rPr>
              <w:t>Личные контакты</w:t>
            </w:r>
          </w:p>
        </w:tc>
        <w:tc>
          <w:tcPr>
            <w:tcW w:w="1613" w:type="dxa"/>
          </w:tcPr>
          <w:p w:rsidR="00673144" w:rsidRPr="001449CB" w:rsidRDefault="00673144" w:rsidP="00DF75AA">
            <w:pPr>
              <w:ind w:firstLine="0"/>
              <w:jc w:val="center"/>
              <w:rPr>
                <w:sz w:val="26"/>
                <w:szCs w:val="26"/>
              </w:rPr>
            </w:pPr>
            <w:r>
              <w:rPr>
                <w:sz w:val="26"/>
                <w:szCs w:val="26"/>
              </w:rPr>
              <w:t>0,12</w:t>
            </w:r>
          </w:p>
        </w:tc>
        <w:tc>
          <w:tcPr>
            <w:tcW w:w="1511" w:type="dxa"/>
          </w:tcPr>
          <w:p w:rsidR="00673144" w:rsidRPr="001449CB" w:rsidRDefault="00673144" w:rsidP="00DF75AA">
            <w:pPr>
              <w:ind w:firstLine="0"/>
              <w:jc w:val="center"/>
              <w:rPr>
                <w:sz w:val="26"/>
                <w:szCs w:val="26"/>
              </w:rPr>
            </w:pPr>
            <w:r>
              <w:rPr>
                <w:sz w:val="26"/>
                <w:szCs w:val="26"/>
              </w:rPr>
              <w:t>6</w:t>
            </w:r>
          </w:p>
        </w:tc>
        <w:tc>
          <w:tcPr>
            <w:tcW w:w="1492" w:type="dxa"/>
          </w:tcPr>
          <w:p w:rsidR="00673144" w:rsidRPr="001449CB" w:rsidRDefault="00673144" w:rsidP="00DF75AA">
            <w:pPr>
              <w:ind w:firstLine="0"/>
              <w:jc w:val="center"/>
              <w:rPr>
                <w:sz w:val="26"/>
                <w:szCs w:val="26"/>
              </w:rPr>
            </w:pPr>
            <w:r>
              <w:rPr>
                <w:sz w:val="26"/>
                <w:szCs w:val="26"/>
              </w:rPr>
              <w:t>7</w:t>
            </w:r>
          </w:p>
        </w:tc>
        <w:tc>
          <w:tcPr>
            <w:tcW w:w="1492" w:type="dxa"/>
          </w:tcPr>
          <w:p w:rsidR="00673144" w:rsidRPr="001449CB" w:rsidRDefault="00673144" w:rsidP="00DF75AA">
            <w:pPr>
              <w:ind w:firstLine="0"/>
              <w:jc w:val="center"/>
              <w:rPr>
                <w:sz w:val="26"/>
                <w:szCs w:val="26"/>
              </w:rPr>
            </w:pPr>
            <w:r>
              <w:rPr>
                <w:sz w:val="26"/>
                <w:szCs w:val="26"/>
              </w:rPr>
              <w:t>7</w:t>
            </w:r>
          </w:p>
        </w:tc>
        <w:tc>
          <w:tcPr>
            <w:tcW w:w="1493" w:type="dxa"/>
          </w:tcPr>
          <w:p w:rsidR="00673144" w:rsidRPr="001449CB" w:rsidRDefault="00673144" w:rsidP="00DF75AA">
            <w:pPr>
              <w:ind w:firstLine="0"/>
              <w:jc w:val="center"/>
              <w:rPr>
                <w:sz w:val="26"/>
                <w:szCs w:val="26"/>
              </w:rPr>
            </w:pPr>
            <w:r>
              <w:rPr>
                <w:sz w:val="26"/>
                <w:szCs w:val="26"/>
              </w:rPr>
              <w:t>6</w:t>
            </w:r>
          </w:p>
        </w:tc>
      </w:tr>
      <w:tr w:rsidR="00673144" w:rsidRPr="001449CB" w:rsidTr="00023FE4">
        <w:tc>
          <w:tcPr>
            <w:tcW w:w="1970" w:type="dxa"/>
          </w:tcPr>
          <w:p w:rsidR="00673144" w:rsidRDefault="00673144" w:rsidP="00DF75AA">
            <w:pPr>
              <w:ind w:firstLine="0"/>
              <w:rPr>
                <w:sz w:val="26"/>
                <w:szCs w:val="26"/>
              </w:rPr>
            </w:pPr>
            <w:r>
              <w:rPr>
                <w:sz w:val="26"/>
                <w:szCs w:val="26"/>
              </w:rPr>
              <w:t>Сервис</w:t>
            </w:r>
          </w:p>
        </w:tc>
        <w:tc>
          <w:tcPr>
            <w:tcW w:w="1613" w:type="dxa"/>
          </w:tcPr>
          <w:p w:rsidR="00673144" w:rsidRPr="001449CB" w:rsidRDefault="00673144" w:rsidP="00DF75AA">
            <w:pPr>
              <w:ind w:firstLine="0"/>
              <w:jc w:val="center"/>
              <w:rPr>
                <w:sz w:val="26"/>
                <w:szCs w:val="26"/>
              </w:rPr>
            </w:pPr>
            <w:r>
              <w:rPr>
                <w:sz w:val="26"/>
                <w:szCs w:val="26"/>
              </w:rPr>
              <w:t>0,08</w:t>
            </w:r>
          </w:p>
        </w:tc>
        <w:tc>
          <w:tcPr>
            <w:tcW w:w="1511" w:type="dxa"/>
          </w:tcPr>
          <w:p w:rsidR="00673144" w:rsidRPr="001449CB" w:rsidRDefault="00673144" w:rsidP="00DF75AA">
            <w:pPr>
              <w:ind w:firstLine="0"/>
              <w:jc w:val="center"/>
              <w:rPr>
                <w:sz w:val="26"/>
                <w:szCs w:val="26"/>
              </w:rPr>
            </w:pPr>
            <w:r>
              <w:rPr>
                <w:sz w:val="26"/>
                <w:szCs w:val="26"/>
              </w:rPr>
              <w:t>6</w:t>
            </w:r>
          </w:p>
        </w:tc>
        <w:tc>
          <w:tcPr>
            <w:tcW w:w="1492" w:type="dxa"/>
          </w:tcPr>
          <w:p w:rsidR="00673144" w:rsidRPr="001449CB" w:rsidRDefault="00673144" w:rsidP="00DF75AA">
            <w:pPr>
              <w:ind w:firstLine="0"/>
              <w:jc w:val="center"/>
              <w:rPr>
                <w:sz w:val="26"/>
                <w:szCs w:val="26"/>
              </w:rPr>
            </w:pPr>
            <w:r>
              <w:rPr>
                <w:sz w:val="26"/>
                <w:szCs w:val="26"/>
              </w:rPr>
              <w:t>5</w:t>
            </w:r>
          </w:p>
        </w:tc>
        <w:tc>
          <w:tcPr>
            <w:tcW w:w="1492" w:type="dxa"/>
          </w:tcPr>
          <w:p w:rsidR="00673144" w:rsidRPr="001449CB" w:rsidRDefault="00673144" w:rsidP="00DF75AA">
            <w:pPr>
              <w:ind w:firstLine="0"/>
              <w:jc w:val="center"/>
              <w:rPr>
                <w:sz w:val="26"/>
                <w:szCs w:val="26"/>
              </w:rPr>
            </w:pPr>
            <w:r>
              <w:rPr>
                <w:sz w:val="26"/>
                <w:szCs w:val="26"/>
              </w:rPr>
              <w:t>6</w:t>
            </w:r>
          </w:p>
        </w:tc>
        <w:tc>
          <w:tcPr>
            <w:tcW w:w="1493" w:type="dxa"/>
          </w:tcPr>
          <w:p w:rsidR="00673144" w:rsidRPr="001449CB" w:rsidRDefault="00673144" w:rsidP="00DF75AA">
            <w:pPr>
              <w:ind w:firstLine="0"/>
              <w:jc w:val="center"/>
              <w:rPr>
                <w:sz w:val="26"/>
                <w:szCs w:val="26"/>
              </w:rPr>
            </w:pPr>
            <w:r>
              <w:rPr>
                <w:sz w:val="26"/>
                <w:szCs w:val="26"/>
              </w:rPr>
              <w:t>4</w:t>
            </w:r>
          </w:p>
        </w:tc>
      </w:tr>
      <w:tr w:rsidR="00673144" w:rsidRPr="001449CB" w:rsidTr="00023FE4">
        <w:tc>
          <w:tcPr>
            <w:tcW w:w="1970" w:type="dxa"/>
          </w:tcPr>
          <w:p w:rsidR="00673144" w:rsidRDefault="00673144" w:rsidP="00DF75AA">
            <w:pPr>
              <w:ind w:firstLine="0"/>
              <w:rPr>
                <w:sz w:val="26"/>
                <w:szCs w:val="26"/>
              </w:rPr>
            </w:pPr>
            <w:r>
              <w:rPr>
                <w:sz w:val="26"/>
                <w:szCs w:val="26"/>
              </w:rPr>
              <w:t>Итого</w:t>
            </w:r>
          </w:p>
        </w:tc>
        <w:tc>
          <w:tcPr>
            <w:tcW w:w="1613" w:type="dxa"/>
          </w:tcPr>
          <w:p w:rsidR="00673144" w:rsidRPr="001449CB" w:rsidRDefault="00673144" w:rsidP="00DF75AA">
            <w:pPr>
              <w:ind w:firstLine="0"/>
              <w:jc w:val="center"/>
              <w:rPr>
                <w:sz w:val="26"/>
                <w:szCs w:val="26"/>
              </w:rPr>
            </w:pPr>
          </w:p>
        </w:tc>
        <w:tc>
          <w:tcPr>
            <w:tcW w:w="1511" w:type="dxa"/>
          </w:tcPr>
          <w:p w:rsidR="00673144" w:rsidRPr="001449CB" w:rsidRDefault="00673144" w:rsidP="00DF75AA">
            <w:pPr>
              <w:ind w:firstLine="0"/>
              <w:jc w:val="center"/>
              <w:rPr>
                <w:sz w:val="26"/>
                <w:szCs w:val="26"/>
              </w:rPr>
            </w:pPr>
          </w:p>
        </w:tc>
        <w:tc>
          <w:tcPr>
            <w:tcW w:w="1492" w:type="dxa"/>
          </w:tcPr>
          <w:p w:rsidR="00673144" w:rsidRPr="001449CB" w:rsidRDefault="00673144" w:rsidP="00DF75AA">
            <w:pPr>
              <w:ind w:firstLine="0"/>
              <w:jc w:val="center"/>
              <w:rPr>
                <w:sz w:val="26"/>
                <w:szCs w:val="26"/>
              </w:rPr>
            </w:pPr>
          </w:p>
        </w:tc>
        <w:tc>
          <w:tcPr>
            <w:tcW w:w="1492" w:type="dxa"/>
          </w:tcPr>
          <w:p w:rsidR="00673144" w:rsidRPr="001449CB" w:rsidRDefault="00673144" w:rsidP="00DF75AA">
            <w:pPr>
              <w:ind w:firstLine="0"/>
              <w:jc w:val="center"/>
              <w:rPr>
                <w:sz w:val="26"/>
                <w:szCs w:val="26"/>
              </w:rPr>
            </w:pPr>
          </w:p>
        </w:tc>
        <w:tc>
          <w:tcPr>
            <w:tcW w:w="1493" w:type="dxa"/>
          </w:tcPr>
          <w:p w:rsidR="00673144" w:rsidRPr="001449CB" w:rsidRDefault="00673144" w:rsidP="00DF75AA">
            <w:pPr>
              <w:ind w:firstLine="0"/>
              <w:jc w:val="center"/>
              <w:rPr>
                <w:sz w:val="26"/>
                <w:szCs w:val="26"/>
              </w:rPr>
            </w:pPr>
          </w:p>
        </w:tc>
      </w:tr>
    </w:tbl>
    <w:p w:rsidR="00673144" w:rsidRPr="0096185D" w:rsidRDefault="00673144" w:rsidP="00673144">
      <w:pPr>
        <w:jc w:val="center"/>
        <w:rPr>
          <w:sz w:val="28"/>
          <w:szCs w:val="28"/>
        </w:rPr>
      </w:pPr>
    </w:p>
    <w:p w:rsidR="00673144" w:rsidRDefault="00673144" w:rsidP="00673144">
      <w:pPr>
        <w:rPr>
          <w:sz w:val="28"/>
          <w:szCs w:val="28"/>
        </w:rPr>
      </w:pPr>
      <w:r>
        <w:rPr>
          <w:sz w:val="28"/>
          <w:szCs w:val="28"/>
        </w:rPr>
        <w:t>Задача 5</w:t>
      </w:r>
      <w:r w:rsidRPr="0096185D">
        <w:rPr>
          <w:sz w:val="28"/>
          <w:szCs w:val="28"/>
        </w:rPr>
        <w:t>. Определите вид конкуренции на основе данных о натуральном и стоимостном объеме продаж по предприятию ООО «Стройся»  и его конкурентам на определенном сегменте рынка. Данный расчет м</w:t>
      </w:r>
      <w:r>
        <w:rPr>
          <w:sz w:val="28"/>
          <w:szCs w:val="28"/>
        </w:rPr>
        <w:t>ожно производить в форме таблице</w:t>
      </w:r>
      <w:r w:rsidRPr="0096185D">
        <w:rPr>
          <w:sz w:val="28"/>
          <w:szCs w:val="28"/>
        </w:rPr>
        <w:t xml:space="preserve">. </w:t>
      </w:r>
    </w:p>
    <w:p w:rsidR="00673144" w:rsidRDefault="00673144" w:rsidP="00673144">
      <w:pPr>
        <w:jc w:val="center"/>
        <w:rPr>
          <w:sz w:val="28"/>
          <w:szCs w:val="28"/>
        </w:rPr>
      </w:pPr>
      <w:r w:rsidRPr="0096185D">
        <w:rPr>
          <w:sz w:val="28"/>
          <w:szCs w:val="28"/>
        </w:rPr>
        <w:t>Характеристика конкурентов на сегменте рынка</w:t>
      </w:r>
    </w:p>
    <w:tbl>
      <w:tblPr>
        <w:tblStyle w:val="af1"/>
        <w:tblW w:w="9607" w:type="dxa"/>
        <w:tblLook w:val="04A0"/>
      </w:tblPr>
      <w:tblGrid>
        <w:gridCol w:w="2376"/>
        <w:gridCol w:w="1914"/>
        <w:gridCol w:w="1488"/>
        <w:gridCol w:w="1914"/>
        <w:gridCol w:w="1915"/>
      </w:tblGrid>
      <w:tr w:rsidR="00673144" w:rsidRPr="00C06118" w:rsidTr="00023FE4">
        <w:tc>
          <w:tcPr>
            <w:tcW w:w="2376" w:type="dxa"/>
          </w:tcPr>
          <w:p w:rsidR="00673144" w:rsidRPr="00C06118" w:rsidRDefault="00673144" w:rsidP="00DF75AA">
            <w:pPr>
              <w:ind w:firstLine="0"/>
              <w:jc w:val="center"/>
              <w:rPr>
                <w:sz w:val="26"/>
                <w:szCs w:val="26"/>
              </w:rPr>
            </w:pPr>
            <w:r w:rsidRPr="00C06118">
              <w:rPr>
                <w:sz w:val="26"/>
                <w:szCs w:val="26"/>
              </w:rPr>
              <w:t>Производитель</w:t>
            </w:r>
          </w:p>
        </w:tc>
        <w:tc>
          <w:tcPr>
            <w:tcW w:w="1914" w:type="dxa"/>
          </w:tcPr>
          <w:p w:rsidR="00673144" w:rsidRPr="00C06118" w:rsidRDefault="00673144" w:rsidP="00DF75AA">
            <w:pPr>
              <w:ind w:firstLine="0"/>
              <w:jc w:val="center"/>
              <w:rPr>
                <w:sz w:val="26"/>
                <w:szCs w:val="26"/>
              </w:rPr>
            </w:pPr>
            <w:r w:rsidRPr="00C06118">
              <w:rPr>
                <w:sz w:val="26"/>
                <w:szCs w:val="26"/>
              </w:rPr>
              <w:t>Объем продаж, тыс. тонн</w:t>
            </w:r>
          </w:p>
        </w:tc>
        <w:tc>
          <w:tcPr>
            <w:tcW w:w="1488" w:type="dxa"/>
          </w:tcPr>
          <w:p w:rsidR="00673144" w:rsidRPr="00C06118" w:rsidRDefault="00673144" w:rsidP="00DF75AA">
            <w:pPr>
              <w:ind w:firstLine="0"/>
              <w:jc w:val="center"/>
              <w:rPr>
                <w:sz w:val="26"/>
                <w:szCs w:val="26"/>
              </w:rPr>
            </w:pPr>
            <w:r w:rsidRPr="00C06118">
              <w:rPr>
                <w:sz w:val="26"/>
                <w:szCs w:val="26"/>
              </w:rPr>
              <w:t>Доля, %</w:t>
            </w:r>
          </w:p>
        </w:tc>
        <w:tc>
          <w:tcPr>
            <w:tcW w:w="1914" w:type="dxa"/>
          </w:tcPr>
          <w:p w:rsidR="00673144" w:rsidRPr="00C06118" w:rsidRDefault="00673144" w:rsidP="00DF75AA">
            <w:pPr>
              <w:ind w:firstLine="0"/>
              <w:jc w:val="center"/>
              <w:rPr>
                <w:sz w:val="26"/>
                <w:szCs w:val="26"/>
              </w:rPr>
            </w:pPr>
            <w:r w:rsidRPr="00C06118">
              <w:rPr>
                <w:sz w:val="26"/>
                <w:szCs w:val="26"/>
              </w:rPr>
              <w:t xml:space="preserve">Объем продаж, млн. </w:t>
            </w:r>
            <w:proofErr w:type="spellStart"/>
            <w:r w:rsidRPr="00C06118">
              <w:rPr>
                <w:sz w:val="26"/>
                <w:szCs w:val="26"/>
              </w:rPr>
              <w:t>руб</w:t>
            </w:r>
            <w:proofErr w:type="spellEnd"/>
          </w:p>
        </w:tc>
        <w:tc>
          <w:tcPr>
            <w:tcW w:w="1915" w:type="dxa"/>
          </w:tcPr>
          <w:p w:rsidR="00673144" w:rsidRPr="00C06118" w:rsidRDefault="00673144" w:rsidP="00DF75AA">
            <w:pPr>
              <w:ind w:firstLine="0"/>
              <w:jc w:val="center"/>
              <w:rPr>
                <w:sz w:val="26"/>
                <w:szCs w:val="26"/>
              </w:rPr>
            </w:pPr>
            <w:r w:rsidRPr="00C06118">
              <w:rPr>
                <w:sz w:val="26"/>
                <w:szCs w:val="26"/>
              </w:rPr>
              <w:t>Доля, %</w:t>
            </w: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 xml:space="preserve">ООО </w:t>
            </w:r>
            <w:r>
              <w:rPr>
                <w:sz w:val="26"/>
                <w:szCs w:val="26"/>
              </w:rPr>
              <w:t>Стройся</w:t>
            </w:r>
          </w:p>
        </w:tc>
        <w:tc>
          <w:tcPr>
            <w:tcW w:w="1914" w:type="dxa"/>
          </w:tcPr>
          <w:p w:rsidR="00673144" w:rsidRPr="00C06118" w:rsidRDefault="00673144" w:rsidP="00DF75AA">
            <w:pPr>
              <w:ind w:firstLine="0"/>
              <w:jc w:val="center"/>
              <w:rPr>
                <w:sz w:val="26"/>
                <w:szCs w:val="26"/>
              </w:rPr>
            </w:pPr>
            <w:r>
              <w:rPr>
                <w:sz w:val="26"/>
                <w:szCs w:val="26"/>
              </w:rPr>
              <w:t>24,69</w:t>
            </w:r>
          </w:p>
        </w:tc>
        <w:tc>
          <w:tcPr>
            <w:tcW w:w="1488" w:type="dxa"/>
          </w:tcPr>
          <w:p w:rsidR="00673144" w:rsidRPr="00C06118" w:rsidRDefault="00673144" w:rsidP="00DF75AA">
            <w:pPr>
              <w:ind w:firstLine="0"/>
              <w:jc w:val="center"/>
              <w:rPr>
                <w:sz w:val="26"/>
                <w:szCs w:val="26"/>
              </w:rPr>
            </w:pPr>
          </w:p>
        </w:tc>
        <w:tc>
          <w:tcPr>
            <w:tcW w:w="1914" w:type="dxa"/>
          </w:tcPr>
          <w:p w:rsidR="00673144" w:rsidRPr="00C06118" w:rsidRDefault="00673144" w:rsidP="00DF75AA">
            <w:pPr>
              <w:ind w:firstLine="0"/>
              <w:jc w:val="center"/>
              <w:rPr>
                <w:sz w:val="26"/>
                <w:szCs w:val="26"/>
              </w:rPr>
            </w:pPr>
            <w:r>
              <w:rPr>
                <w:sz w:val="26"/>
                <w:szCs w:val="26"/>
              </w:rPr>
              <w:t>4800,50</w:t>
            </w:r>
          </w:p>
        </w:tc>
        <w:tc>
          <w:tcPr>
            <w:tcW w:w="1915" w:type="dxa"/>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Конкурент 1</w:t>
            </w:r>
          </w:p>
        </w:tc>
        <w:tc>
          <w:tcPr>
            <w:tcW w:w="1914" w:type="dxa"/>
          </w:tcPr>
          <w:p w:rsidR="00673144" w:rsidRPr="00C06118" w:rsidRDefault="00673144" w:rsidP="00DF75AA">
            <w:pPr>
              <w:ind w:firstLine="0"/>
              <w:jc w:val="center"/>
              <w:rPr>
                <w:sz w:val="26"/>
                <w:szCs w:val="26"/>
              </w:rPr>
            </w:pPr>
            <w:r>
              <w:rPr>
                <w:sz w:val="26"/>
                <w:szCs w:val="26"/>
              </w:rPr>
              <w:t>15,00</w:t>
            </w:r>
          </w:p>
        </w:tc>
        <w:tc>
          <w:tcPr>
            <w:tcW w:w="1488" w:type="dxa"/>
          </w:tcPr>
          <w:p w:rsidR="00673144" w:rsidRPr="00C06118" w:rsidRDefault="00673144" w:rsidP="00DF75AA">
            <w:pPr>
              <w:ind w:firstLine="0"/>
              <w:jc w:val="center"/>
              <w:rPr>
                <w:sz w:val="26"/>
                <w:szCs w:val="26"/>
              </w:rPr>
            </w:pPr>
          </w:p>
        </w:tc>
        <w:tc>
          <w:tcPr>
            <w:tcW w:w="1914" w:type="dxa"/>
          </w:tcPr>
          <w:p w:rsidR="00673144" w:rsidRPr="00C06118" w:rsidRDefault="00673144" w:rsidP="00DF75AA">
            <w:pPr>
              <w:ind w:firstLine="0"/>
              <w:jc w:val="center"/>
              <w:rPr>
                <w:sz w:val="26"/>
                <w:szCs w:val="26"/>
              </w:rPr>
            </w:pPr>
            <w:r>
              <w:rPr>
                <w:sz w:val="26"/>
                <w:szCs w:val="26"/>
              </w:rPr>
              <w:t>2400,00</w:t>
            </w:r>
          </w:p>
        </w:tc>
        <w:tc>
          <w:tcPr>
            <w:tcW w:w="1915" w:type="dxa"/>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Конкурент 2</w:t>
            </w:r>
          </w:p>
        </w:tc>
        <w:tc>
          <w:tcPr>
            <w:tcW w:w="1914" w:type="dxa"/>
          </w:tcPr>
          <w:p w:rsidR="00673144" w:rsidRPr="00C06118" w:rsidRDefault="00673144" w:rsidP="00DF75AA">
            <w:pPr>
              <w:ind w:firstLine="0"/>
              <w:jc w:val="center"/>
              <w:rPr>
                <w:sz w:val="26"/>
                <w:szCs w:val="26"/>
              </w:rPr>
            </w:pPr>
            <w:r>
              <w:rPr>
                <w:sz w:val="26"/>
                <w:szCs w:val="26"/>
              </w:rPr>
              <w:t>30,00</w:t>
            </w:r>
          </w:p>
        </w:tc>
        <w:tc>
          <w:tcPr>
            <w:tcW w:w="1488" w:type="dxa"/>
          </w:tcPr>
          <w:p w:rsidR="00673144" w:rsidRPr="00C06118" w:rsidRDefault="00673144" w:rsidP="00DF75AA">
            <w:pPr>
              <w:ind w:firstLine="0"/>
              <w:jc w:val="center"/>
              <w:rPr>
                <w:sz w:val="26"/>
                <w:szCs w:val="26"/>
              </w:rPr>
            </w:pPr>
          </w:p>
        </w:tc>
        <w:tc>
          <w:tcPr>
            <w:tcW w:w="1914" w:type="dxa"/>
          </w:tcPr>
          <w:p w:rsidR="00673144" w:rsidRPr="00C06118" w:rsidRDefault="00673144" w:rsidP="00DF75AA">
            <w:pPr>
              <w:ind w:firstLine="0"/>
              <w:jc w:val="center"/>
              <w:rPr>
                <w:sz w:val="26"/>
                <w:szCs w:val="26"/>
              </w:rPr>
            </w:pPr>
            <w:r>
              <w:rPr>
                <w:sz w:val="26"/>
                <w:szCs w:val="26"/>
              </w:rPr>
              <w:t>5200,00</w:t>
            </w:r>
          </w:p>
        </w:tc>
        <w:tc>
          <w:tcPr>
            <w:tcW w:w="1915" w:type="dxa"/>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Конкурент 3</w:t>
            </w:r>
          </w:p>
        </w:tc>
        <w:tc>
          <w:tcPr>
            <w:tcW w:w="1914" w:type="dxa"/>
          </w:tcPr>
          <w:p w:rsidR="00673144" w:rsidRPr="00C06118" w:rsidRDefault="00673144" w:rsidP="00DF75AA">
            <w:pPr>
              <w:ind w:firstLine="0"/>
              <w:jc w:val="center"/>
              <w:rPr>
                <w:sz w:val="26"/>
                <w:szCs w:val="26"/>
              </w:rPr>
            </w:pPr>
            <w:r>
              <w:rPr>
                <w:sz w:val="26"/>
                <w:szCs w:val="26"/>
              </w:rPr>
              <w:t>10,50</w:t>
            </w:r>
          </w:p>
        </w:tc>
        <w:tc>
          <w:tcPr>
            <w:tcW w:w="1488" w:type="dxa"/>
          </w:tcPr>
          <w:p w:rsidR="00673144" w:rsidRPr="00C06118" w:rsidRDefault="00673144" w:rsidP="00DF75AA">
            <w:pPr>
              <w:ind w:firstLine="0"/>
              <w:jc w:val="center"/>
              <w:rPr>
                <w:sz w:val="26"/>
                <w:szCs w:val="26"/>
              </w:rPr>
            </w:pPr>
          </w:p>
        </w:tc>
        <w:tc>
          <w:tcPr>
            <w:tcW w:w="1914" w:type="dxa"/>
          </w:tcPr>
          <w:p w:rsidR="00673144" w:rsidRPr="00C06118" w:rsidRDefault="00673144" w:rsidP="00DF75AA">
            <w:pPr>
              <w:ind w:firstLine="0"/>
              <w:jc w:val="center"/>
              <w:rPr>
                <w:sz w:val="26"/>
                <w:szCs w:val="26"/>
              </w:rPr>
            </w:pPr>
            <w:r>
              <w:rPr>
                <w:sz w:val="26"/>
                <w:szCs w:val="26"/>
              </w:rPr>
              <w:t>1800,00</w:t>
            </w:r>
          </w:p>
        </w:tc>
        <w:tc>
          <w:tcPr>
            <w:tcW w:w="1915" w:type="dxa"/>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lastRenderedPageBreak/>
              <w:t>Итого</w:t>
            </w:r>
          </w:p>
        </w:tc>
        <w:tc>
          <w:tcPr>
            <w:tcW w:w="1914" w:type="dxa"/>
          </w:tcPr>
          <w:p w:rsidR="00673144" w:rsidRPr="00C06118" w:rsidRDefault="00673144" w:rsidP="00DF75AA">
            <w:pPr>
              <w:ind w:firstLine="0"/>
              <w:jc w:val="center"/>
              <w:rPr>
                <w:sz w:val="26"/>
                <w:szCs w:val="26"/>
              </w:rPr>
            </w:pPr>
          </w:p>
        </w:tc>
        <w:tc>
          <w:tcPr>
            <w:tcW w:w="1488" w:type="dxa"/>
          </w:tcPr>
          <w:p w:rsidR="00673144" w:rsidRPr="00C06118" w:rsidRDefault="00673144" w:rsidP="00DF75AA">
            <w:pPr>
              <w:ind w:firstLine="0"/>
              <w:jc w:val="center"/>
              <w:rPr>
                <w:sz w:val="26"/>
                <w:szCs w:val="26"/>
              </w:rPr>
            </w:pPr>
          </w:p>
        </w:tc>
        <w:tc>
          <w:tcPr>
            <w:tcW w:w="1914" w:type="dxa"/>
          </w:tcPr>
          <w:p w:rsidR="00673144" w:rsidRPr="00C06118" w:rsidRDefault="00673144" w:rsidP="00DF75AA">
            <w:pPr>
              <w:ind w:firstLine="0"/>
              <w:jc w:val="center"/>
              <w:rPr>
                <w:sz w:val="26"/>
                <w:szCs w:val="26"/>
              </w:rPr>
            </w:pPr>
          </w:p>
        </w:tc>
        <w:tc>
          <w:tcPr>
            <w:tcW w:w="1915" w:type="dxa"/>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Индекс рынка</w:t>
            </w:r>
          </w:p>
        </w:tc>
        <w:tc>
          <w:tcPr>
            <w:tcW w:w="3402" w:type="dxa"/>
            <w:gridSpan w:val="2"/>
          </w:tcPr>
          <w:p w:rsidR="00673144" w:rsidRPr="00C06118" w:rsidRDefault="00673144" w:rsidP="00DF75AA">
            <w:pPr>
              <w:ind w:firstLine="0"/>
              <w:jc w:val="center"/>
              <w:rPr>
                <w:sz w:val="26"/>
                <w:szCs w:val="26"/>
              </w:rPr>
            </w:pPr>
          </w:p>
        </w:tc>
        <w:tc>
          <w:tcPr>
            <w:tcW w:w="3829" w:type="dxa"/>
            <w:gridSpan w:val="2"/>
          </w:tcPr>
          <w:p w:rsidR="00673144" w:rsidRPr="00C06118" w:rsidRDefault="00673144" w:rsidP="00DF75AA">
            <w:pPr>
              <w:ind w:firstLine="0"/>
              <w:jc w:val="center"/>
              <w:rPr>
                <w:sz w:val="26"/>
                <w:szCs w:val="26"/>
              </w:rPr>
            </w:pPr>
          </w:p>
        </w:tc>
      </w:tr>
      <w:tr w:rsidR="00673144" w:rsidRPr="00C06118" w:rsidTr="00023FE4">
        <w:tc>
          <w:tcPr>
            <w:tcW w:w="2376" w:type="dxa"/>
          </w:tcPr>
          <w:p w:rsidR="00673144" w:rsidRPr="00C06118" w:rsidRDefault="00673144" w:rsidP="00DF75AA">
            <w:pPr>
              <w:ind w:firstLine="0"/>
              <w:rPr>
                <w:sz w:val="26"/>
                <w:szCs w:val="26"/>
              </w:rPr>
            </w:pPr>
            <w:r w:rsidRPr="00C06118">
              <w:rPr>
                <w:sz w:val="26"/>
                <w:szCs w:val="26"/>
              </w:rPr>
              <w:t>Вид конкуренции</w:t>
            </w:r>
          </w:p>
        </w:tc>
        <w:tc>
          <w:tcPr>
            <w:tcW w:w="3402" w:type="dxa"/>
            <w:gridSpan w:val="2"/>
          </w:tcPr>
          <w:p w:rsidR="00673144" w:rsidRPr="00C06118" w:rsidRDefault="00673144" w:rsidP="00DF75AA">
            <w:pPr>
              <w:ind w:firstLine="0"/>
              <w:jc w:val="center"/>
              <w:rPr>
                <w:sz w:val="26"/>
                <w:szCs w:val="26"/>
              </w:rPr>
            </w:pPr>
          </w:p>
        </w:tc>
        <w:tc>
          <w:tcPr>
            <w:tcW w:w="3829" w:type="dxa"/>
            <w:gridSpan w:val="2"/>
          </w:tcPr>
          <w:p w:rsidR="00673144" w:rsidRPr="00C06118" w:rsidRDefault="00673144" w:rsidP="00DF75AA">
            <w:pPr>
              <w:ind w:firstLine="0"/>
              <w:jc w:val="center"/>
              <w:rPr>
                <w:sz w:val="26"/>
                <w:szCs w:val="26"/>
              </w:rPr>
            </w:pPr>
          </w:p>
        </w:tc>
      </w:tr>
    </w:tbl>
    <w:p w:rsidR="00673144" w:rsidRPr="0096185D" w:rsidRDefault="00673144" w:rsidP="00673144">
      <w:pPr>
        <w:jc w:val="center"/>
        <w:rPr>
          <w:sz w:val="28"/>
          <w:szCs w:val="28"/>
        </w:rPr>
      </w:pPr>
    </w:p>
    <w:p w:rsidR="00673144" w:rsidRPr="00673144" w:rsidRDefault="00673144" w:rsidP="00673144">
      <w:pPr>
        <w:rPr>
          <w:sz w:val="28"/>
          <w:szCs w:val="28"/>
        </w:rPr>
      </w:pPr>
      <w:r w:rsidRPr="00673144">
        <w:rPr>
          <w:bCs/>
          <w:sz w:val="28"/>
          <w:szCs w:val="28"/>
        </w:rPr>
        <w:t xml:space="preserve">Задача 5.  </w:t>
      </w:r>
      <w:r w:rsidRPr="00673144">
        <w:rPr>
          <w:sz w:val="28"/>
          <w:szCs w:val="28"/>
        </w:rPr>
        <w:t>На основании данных, представленных в таблице ниже, оценить конкурентоспособность выпускаемого предприятием холодильника. При этом рассчитать единичные, групповые показатели и интегральный показатель конкурентоспособности. Сделать выводы по результатам расчета.</w:t>
      </w:r>
    </w:p>
    <w:tbl>
      <w:tblPr>
        <w:tblStyle w:val="af1"/>
        <w:tblW w:w="0" w:type="auto"/>
        <w:tblLook w:val="04A0"/>
      </w:tblPr>
      <w:tblGrid>
        <w:gridCol w:w="2392"/>
        <w:gridCol w:w="2393"/>
        <w:gridCol w:w="2393"/>
        <w:gridCol w:w="2393"/>
      </w:tblGrid>
      <w:tr w:rsidR="00673144" w:rsidRPr="00D444F5" w:rsidTr="00023FE4">
        <w:tc>
          <w:tcPr>
            <w:tcW w:w="2392" w:type="dxa"/>
          </w:tcPr>
          <w:p w:rsidR="00673144" w:rsidRPr="00D444F5" w:rsidRDefault="00673144" w:rsidP="00DF75AA">
            <w:pPr>
              <w:ind w:firstLine="0"/>
            </w:pPr>
            <w:r w:rsidRPr="00D444F5">
              <w:t>Показатель</w:t>
            </w:r>
          </w:p>
        </w:tc>
        <w:tc>
          <w:tcPr>
            <w:tcW w:w="2393" w:type="dxa"/>
          </w:tcPr>
          <w:p w:rsidR="00673144" w:rsidRPr="00D444F5" w:rsidRDefault="00673144" w:rsidP="00DF75AA">
            <w:pPr>
              <w:ind w:firstLine="0"/>
              <w:jc w:val="center"/>
            </w:pPr>
            <w:r w:rsidRPr="00D444F5">
              <w:t>Оцениваемый холодильник</w:t>
            </w:r>
          </w:p>
        </w:tc>
        <w:tc>
          <w:tcPr>
            <w:tcW w:w="2393" w:type="dxa"/>
          </w:tcPr>
          <w:p w:rsidR="00673144" w:rsidRPr="00D444F5" w:rsidRDefault="00673144" w:rsidP="00DF75AA">
            <w:pPr>
              <w:ind w:firstLine="0"/>
              <w:jc w:val="center"/>
            </w:pPr>
            <w:r w:rsidRPr="00D444F5">
              <w:t>STINOL (товар-конкурент)</w:t>
            </w:r>
          </w:p>
        </w:tc>
        <w:tc>
          <w:tcPr>
            <w:tcW w:w="2393" w:type="dxa"/>
          </w:tcPr>
          <w:p w:rsidR="00673144" w:rsidRPr="00D444F5" w:rsidRDefault="00673144" w:rsidP="00DF75AA">
            <w:pPr>
              <w:ind w:firstLine="0"/>
              <w:jc w:val="center"/>
            </w:pPr>
            <w:r w:rsidRPr="00D444F5">
              <w:t>Весомость параметра</w:t>
            </w:r>
          </w:p>
        </w:tc>
      </w:tr>
      <w:tr w:rsidR="00673144" w:rsidRPr="00D444F5" w:rsidTr="00023FE4">
        <w:tc>
          <w:tcPr>
            <w:tcW w:w="9571" w:type="dxa"/>
            <w:gridSpan w:val="4"/>
          </w:tcPr>
          <w:p w:rsidR="00673144" w:rsidRDefault="00673144" w:rsidP="00DF75AA">
            <w:pPr>
              <w:ind w:firstLine="0"/>
              <w:jc w:val="center"/>
            </w:pPr>
            <w:r w:rsidRPr="00DB431B">
              <w:rPr>
                <w:sz w:val="28"/>
                <w:szCs w:val="28"/>
              </w:rPr>
              <w:t>Технические параметры</w:t>
            </w:r>
          </w:p>
        </w:tc>
      </w:tr>
      <w:tr w:rsidR="00673144" w:rsidRPr="00D444F5" w:rsidTr="00023FE4">
        <w:tc>
          <w:tcPr>
            <w:tcW w:w="2392" w:type="dxa"/>
          </w:tcPr>
          <w:p w:rsidR="00673144" w:rsidRPr="00D444F5" w:rsidRDefault="00673144" w:rsidP="00DF75AA">
            <w:pPr>
              <w:ind w:firstLine="0"/>
            </w:pPr>
            <w:r w:rsidRPr="00D444F5">
              <w:t>Общий объем, м3</w:t>
            </w:r>
          </w:p>
        </w:tc>
        <w:tc>
          <w:tcPr>
            <w:tcW w:w="2393" w:type="dxa"/>
          </w:tcPr>
          <w:p w:rsidR="00673144" w:rsidRPr="00D444F5" w:rsidRDefault="00673144" w:rsidP="00DF75AA">
            <w:pPr>
              <w:ind w:firstLine="0"/>
              <w:jc w:val="center"/>
            </w:pPr>
            <w:r>
              <w:t>315</w:t>
            </w:r>
          </w:p>
        </w:tc>
        <w:tc>
          <w:tcPr>
            <w:tcW w:w="2393" w:type="dxa"/>
          </w:tcPr>
          <w:p w:rsidR="00673144" w:rsidRPr="00D444F5" w:rsidRDefault="00673144" w:rsidP="00DF75AA">
            <w:pPr>
              <w:ind w:firstLine="0"/>
              <w:jc w:val="center"/>
            </w:pPr>
            <w:r>
              <w:t>325</w:t>
            </w:r>
          </w:p>
        </w:tc>
        <w:tc>
          <w:tcPr>
            <w:tcW w:w="2393" w:type="dxa"/>
          </w:tcPr>
          <w:p w:rsidR="00673144" w:rsidRPr="00D444F5" w:rsidRDefault="00673144" w:rsidP="00DF75AA">
            <w:pPr>
              <w:ind w:firstLine="0"/>
              <w:jc w:val="center"/>
            </w:pPr>
            <w:r>
              <w:t>0,15</w:t>
            </w:r>
          </w:p>
        </w:tc>
      </w:tr>
      <w:tr w:rsidR="00673144" w:rsidRPr="00D444F5" w:rsidTr="00023FE4">
        <w:tc>
          <w:tcPr>
            <w:tcW w:w="2392" w:type="dxa"/>
          </w:tcPr>
          <w:p w:rsidR="00673144" w:rsidRPr="00D444F5" w:rsidRDefault="00673144" w:rsidP="00DF75AA">
            <w:pPr>
              <w:ind w:firstLine="0"/>
            </w:pPr>
            <w:r w:rsidRPr="00D444F5">
              <w:t>Полезный объем ХК, м3</w:t>
            </w:r>
          </w:p>
        </w:tc>
        <w:tc>
          <w:tcPr>
            <w:tcW w:w="2393" w:type="dxa"/>
          </w:tcPr>
          <w:p w:rsidR="00673144" w:rsidRPr="00D444F5" w:rsidRDefault="00673144" w:rsidP="00DF75AA">
            <w:pPr>
              <w:ind w:firstLine="0"/>
              <w:jc w:val="center"/>
            </w:pPr>
            <w:r>
              <w:t>190</w:t>
            </w:r>
          </w:p>
        </w:tc>
        <w:tc>
          <w:tcPr>
            <w:tcW w:w="2393" w:type="dxa"/>
          </w:tcPr>
          <w:p w:rsidR="00673144" w:rsidRPr="00D444F5" w:rsidRDefault="00673144" w:rsidP="00DF75AA">
            <w:pPr>
              <w:ind w:firstLine="0"/>
              <w:jc w:val="center"/>
            </w:pPr>
            <w:r>
              <w:t>202</w:t>
            </w:r>
          </w:p>
        </w:tc>
        <w:tc>
          <w:tcPr>
            <w:tcW w:w="2393" w:type="dxa"/>
          </w:tcPr>
          <w:p w:rsidR="00673144" w:rsidRPr="00D444F5" w:rsidRDefault="00673144" w:rsidP="00DF75AA">
            <w:pPr>
              <w:ind w:firstLine="0"/>
              <w:jc w:val="center"/>
            </w:pPr>
            <w:r>
              <w:t>0,25</w:t>
            </w:r>
          </w:p>
        </w:tc>
      </w:tr>
      <w:tr w:rsidR="00673144" w:rsidRPr="00D444F5" w:rsidTr="00023FE4">
        <w:tc>
          <w:tcPr>
            <w:tcW w:w="2392" w:type="dxa"/>
          </w:tcPr>
          <w:p w:rsidR="00673144" w:rsidRPr="00D444F5" w:rsidRDefault="00673144" w:rsidP="00DF75AA">
            <w:pPr>
              <w:ind w:firstLine="0"/>
            </w:pPr>
            <w:r w:rsidRPr="00D444F5">
              <w:t>Полезный объем МК, м3</w:t>
            </w:r>
          </w:p>
        </w:tc>
        <w:tc>
          <w:tcPr>
            <w:tcW w:w="2393" w:type="dxa"/>
          </w:tcPr>
          <w:p w:rsidR="00673144" w:rsidRPr="00D444F5" w:rsidRDefault="00673144" w:rsidP="00DF75AA">
            <w:pPr>
              <w:ind w:firstLine="0"/>
              <w:jc w:val="center"/>
            </w:pPr>
            <w:r>
              <w:t>70</w:t>
            </w:r>
          </w:p>
        </w:tc>
        <w:tc>
          <w:tcPr>
            <w:tcW w:w="2393" w:type="dxa"/>
          </w:tcPr>
          <w:p w:rsidR="00673144" w:rsidRPr="00D444F5" w:rsidRDefault="00673144" w:rsidP="00DF75AA">
            <w:pPr>
              <w:ind w:firstLine="0"/>
              <w:jc w:val="center"/>
            </w:pPr>
            <w:r>
              <w:t>70</w:t>
            </w:r>
          </w:p>
        </w:tc>
        <w:tc>
          <w:tcPr>
            <w:tcW w:w="2393" w:type="dxa"/>
          </w:tcPr>
          <w:p w:rsidR="00673144" w:rsidRPr="00D444F5" w:rsidRDefault="00673144" w:rsidP="00DF75AA">
            <w:pPr>
              <w:ind w:firstLine="0"/>
              <w:jc w:val="center"/>
            </w:pPr>
            <w:r>
              <w:t>0,20</w:t>
            </w:r>
          </w:p>
        </w:tc>
      </w:tr>
      <w:tr w:rsidR="00673144" w:rsidRPr="00D444F5" w:rsidTr="00023FE4">
        <w:tc>
          <w:tcPr>
            <w:tcW w:w="2392" w:type="dxa"/>
          </w:tcPr>
          <w:p w:rsidR="00673144" w:rsidRPr="00D444F5" w:rsidRDefault="00673144" w:rsidP="00DF75AA">
            <w:pPr>
              <w:ind w:firstLine="0"/>
            </w:pPr>
            <w:r w:rsidRPr="00D444F5">
              <w:t>Замораживающая способность, кг/</w:t>
            </w:r>
            <w:proofErr w:type="spellStart"/>
            <w:r w:rsidRPr="00D444F5">
              <w:t>сут</w:t>
            </w:r>
            <w:proofErr w:type="spellEnd"/>
            <w:r w:rsidRPr="00D444F5">
              <w:t>.</w:t>
            </w:r>
          </w:p>
        </w:tc>
        <w:tc>
          <w:tcPr>
            <w:tcW w:w="2393" w:type="dxa"/>
          </w:tcPr>
          <w:p w:rsidR="00673144" w:rsidRPr="00D444F5" w:rsidRDefault="00673144" w:rsidP="00DF75AA">
            <w:pPr>
              <w:ind w:firstLine="0"/>
              <w:jc w:val="center"/>
            </w:pPr>
            <w:r>
              <w:t>4,3</w:t>
            </w:r>
          </w:p>
        </w:tc>
        <w:tc>
          <w:tcPr>
            <w:tcW w:w="2393" w:type="dxa"/>
          </w:tcPr>
          <w:p w:rsidR="00673144" w:rsidRPr="00D444F5" w:rsidRDefault="00673144" w:rsidP="00DF75AA">
            <w:pPr>
              <w:ind w:firstLine="0"/>
              <w:jc w:val="center"/>
            </w:pPr>
            <w:r>
              <w:t>4,5</w:t>
            </w:r>
          </w:p>
        </w:tc>
        <w:tc>
          <w:tcPr>
            <w:tcW w:w="2393" w:type="dxa"/>
          </w:tcPr>
          <w:p w:rsidR="00673144" w:rsidRPr="00D444F5" w:rsidRDefault="00673144" w:rsidP="00DF75AA">
            <w:pPr>
              <w:ind w:firstLine="0"/>
              <w:jc w:val="center"/>
            </w:pPr>
            <w:r>
              <w:t>0,22</w:t>
            </w:r>
          </w:p>
        </w:tc>
      </w:tr>
      <w:tr w:rsidR="00673144" w:rsidRPr="00D444F5" w:rsidTr="00023FE4">
        <w:tc>
          <w:tcPr>
            <w:tcW w:w="2392" w:type="dxa"/>
          </w:tcPr>
          <w:p w:rsidR="00673144" w:rsidRPr="00D444F5" w:rsidRDefault="00673144" w:rsidP="00DF75AA">
            <w:pPr>
              <w:ind w:firstLine="0"/>
            </w:pPr>
            <w:r w:rsidRPr="00D444F5">
              <w:t>Средний срок службы, лет</w:t>
            </w:r>
          </w:p>
        </w:tc>
        <w:tc>
          <w:tcPr>
            <w:tcW w:w="2393" w:type="dxa"/>
          </w:tcPr>
          <w:p w:rsidR="00673144" w:rsidRPr="00D444F5" w:rsidRDefault="00673144" w:rsidP="00DF75AA">
            <w:pPr>
              <w:ind w:firstLine="0"/>
              <w:jc w:val="center"/>
            </w:pPr>
            <w:r>
              <w:t>16</w:t>
            </w:r>
          </w:p>
        </w:tc>
        <w:tc>
          <w:tcPr>
            <w:tcW w:w="2393" w:type="dxa"/>
          </w:tcPr>
          <w:p w:rsidR="00673144" w:rsidRPr="00D444F5" w:rsidRDefault="00673144" w:rsidP="00DF75AA">
            <w:pPr>
              <w:ind w:firstLine="0"/>
              <w:jc w:val="center"/>
            </w:pPr>
            <w:r>
              <w:t>15</w:t>
            </w:r>
          </w:p>
        </w:tc>
        <w:tc>
          <w:tcPr>
            <w:tcW w:w="2393" w:type="dxa"/>
          </w:tcPr>
          <w:p w:rsidR="00673144" w:rsidRPr="00D444F5" w:rsidRDefault="00673144" w:rsidP="00DF75AA">
            <w:pPr>
              <w:ind w:firstLine="0"/>
              <w:jc w:val="center"/>
            </w:pPr>
            <w:r>
              <w:t>0,10</w:t>
            </w:r>
          </w:p>
        </w:tc>
      </w:tr>
      <w:tr w:rsidR="00673144" w:rsidRPr="00D444F5" w:rsidTr="00023FE4">
        <w:tc>
          <w:tcPr>
            <w:tcW w:w="2392" w:type="dxa"/>
          </w:tcPr>
          <w:p w:rsidR="00673144" w:rsidRPr="00D444F5" w:rsidRDefault="00673144" w:rsidP="00DF75AA">
            <w:pPr>
              <w:ind w:firstLine="0"/>
            </w:pPr>
            <w:r w:rsidRPr="00D444F5">
              <w:t>Температурный режим МК, С</w:t>
            </w:r>
          </w:p>
        </w:tc>
        <w:tc>
          <w:tcPr>
            <w:tcW w:w="2393" w:type="dxa"/>
          </w:tcPr>
          <w:p w:rsidR="00673144" w:rsidRPr="00D444F5" w:rsidRDefault="00673144" w:rsidP="00DF75AA">
            <w:pPr>
              <w:ind w:firstLine="0"/>
              <w:jc w:val="center"/>
            </w:pPr>
            <w:r>
              <w:t>-15</w:t>
            </w:r>
          </w:p>
        </w:tc>
        <w:tc>
          <w:tcPr>
            <w:tcW w:w="2393" w:type="dxa"/>
          </w:tcPr>
          <w:p w:rsidR="00673144" w:rsidRPr="00D444F5" w:rsidRDefault="00673144" w:rsidP="00DF75AA">
            <w:pPr>
              <w:ind w:firstLine="0"/>
              <w:jc w:val="center"/>
            </w:pPr>
            <w:r>
              <w:t>-18</w:t>
            </w:r>
          </w:p>
        </w:tc>
        <w:tc>
          <w:tcPr>
            <w:tcW w:w="2393" w:type="dxa"/>
          </w:tcPr>
          <w:p w:rsidR="00673144" w:rsidRPr="00D444F5" w:rsidRDefault="00673144" w:rsidP="00DF75AA">
            <w:pPr>
              <w:ind w:firstLine="0"/>
              <w:jc w:val="center"/>
            </w:pPr>
            <w:r>
              <w:t>0,08</w:t>
            </w:r>
          </w:p>
        </w:tc>
      </w:tr>
      <w:tr w:rsidR="00673144" w:rsidRPr="00D444F5" w:rsidTr="00023FE4">
        <w:tc>
          <w:tcPr>
            <w:tcW w:w="9571" w:type="dxa"/>
            <w:gridSpan w:val="4"/>
          </w:tcPr>
          <w:p w:rsidR="00673144" w:rsidRDefault="00673144" w:rsidP="00DF75AA">
            <w:pPr>
              <w:ind w:firstLine="0"/>
              <w:jc w:val="center"/>
            </w:pPr>
            <w:r w:rsidRPr="00DB431B">
              <w:rPr>
                <w:sz w:val="28"/>
                <w:szCs w:val="28"/>
              </w:rPr>
              <w:t>Экономические параметры</w:t>
            </w:r>
          </w:p>
        </w:tc>
      </w:tr>
      <w:tr w:rsidR="00673144" w:rsidRPr="00D444F5" w:rsidTr="00023FE4">
        <w:tc>
          <w:tcPr>
            <w:tcW w:w="2392" w:type="dxa"/>
          </w:tcPr>
          <w:p w:rsidR="00673144" w:rsidRPr="00D444F5" w:rsidRDefault="00673144" w:rsidP="00DF75AA">
            <w:pPr>
              <w:ind w:firstLine="0"/>
            </w:pPr>
            <w:r w:rsidRPr="00D444F5">
              <w:t xml:space="preserve">Цена, </w:t>
            </w:r>
            <w:proofErr w:type="spellStart"/>
            <w:r w:rsidRPr="00D444F5">
              <w:t>тыс</w:t>
            </w:r>
            <w:proofErr w:type="spellEnd"/>
            <w:r w:rsidRPr="00D444F5">
              <w:t xml:space="preserve"> руб.</w:t>
            </w:r>
          </w:p>
        </w:tc>
        <w:tc>
          <w:tcPr>
            <w:tcW w:w="2393" w:type="dxa"/>
          </w:tcPr>
          <w:p w:rsidR="00673144" w:rsidRPr="00D444F5" w:rsidRDefault="00673144" w:rsidP="00DF75AA">
            <w:pPr>
              <w:ind w:firstLine="0"/>
              <w:jc w:val="center"/>
            </w:pPr>
            <w:r>
              <w:t>35000</w:t>
            </w:r>
          </w:p>
        </w:tc>
        <w:tc>
          <w:tcPr>
            <w:tcW w:w="2393" w:type="dxa"/>
          </w:tcPr>
          <w:p w:rsidR="00673144" w:rsidRPr="00D444F5" w:rsidRDefault="00673144" w:rsidP="00DF75AA">
            <w:pPr>
              <w:ind w:firstLine="0"/>
              <w:jc w:val="center"/>
            </w:pPr>
            <w:r>
              <w:t>40000</w:t>
            </w:r>
          </w:p>
        </w:tc>
        <w:tc>
          <w:tcPr>
            <w:tcW w:w="2393" w:type="dxa"/>
          </w:tcPr>
          <w:p w:rsidR="00673144" w:rsidRPr="00D444F5" w:rsidRDefault="00673144" w:rsidP="00DF75AA">
            <w:pPr>
              <w:ind w:firstLine="0"/>
              <w:jc w:val="center"/>
            </w:pPr>
            <w:r>
              <w:t>06</w:t>
            </w:r>
          </w:p>
        </w:tc>
      </w:tr>
      <w:tr w:rsidR="00673144" w:rsidRPr="00D444F5" w:rsidTr="00023FE4">
        <w:tc>
          <w:tcPr>
            <w:tcW w:w="2392" w:type="dxa"/>
          </w:tcPr>
          <w:p w:rsidR="00673144" w:rsidRPr="00D444F5" w:rsidRDefault="00673144" w:rsidP="00DF75AA">
            <w:pPr>
              <w:ind w:firstLine="0"/>
            </w:pPr>
            <w:r w:rsidRPr="00D444F5">
              <w:t xml:space="preserve">Расход энергии в сутки, </w:t>
            </w:r>
            <w:proofErr w:type="spellStart"/>
            <w:r w:rsidRPr="00D444F5">
              <w:t>кВт-ч</w:t>
            </w:r>
            <w:proofErr w:type="spellEnd"/>
          </w:p>
        </w:tc>
        <w:tc>
          <w:tcPr>
            <w:tcW w:w="2393" w:type="dxa"/>
          </w:tcPr>
          <w:p w:rsidR="00673144" w:rsidRPr="00D444F5" w:rsidRDefault="00673144" w:rsidP="00DF75AA">
            <w:pPr>
              <w:ind w:firstLine="0"/>
              <w:jc w:val="center"/>
            </w:pPr>
            <w:r>
              <w:t>1,4</w:t>
            </w:r>
          </w:p>
        </w:tc>
        <w:tc>
          <w:tcPr>
            <w:tcW w:w="2393" w:type="dxa"/>
          </w:tcPr>
          <w:p w:rsidR="00673144" w:rsidRPr="00D444F5" w:rsidRDefault="00673144" w:rsidP="00DF75AA">
            <w:pPr>
              <w:ind w:firstLine="0"/>
              <w:jc w:val="center"/>
            </w:pPr>
            <w:r>
              <w:t>1,45</w:t>
            </w:r>
          </w:p>
        </w:tc>
        <w:tc>
          <w:tcPr>
            <w:tcW w:w="2393" w:type="dxa"/>
          </w:tcPr>
          <w:p w:rsidR="00673144" w:rsidRPr="00D444F5" w:rsidRDefault="00673144" w:rsidP="00DF75AA">
            <w:pPr>
              <w:ind w:firstLine="0"/>
              <w:jc w:val="center"/>
            </w:pPr>
            <w:r>
              <w:t>0,4</w:t>
            </w:r>
          </w:p>
        </w:tc>
      </w:tr>
    </w:tbl>
    <w:p w:rsidR="00673144" w:rsidRDefault="00673144" w:rsidP="00673144">
      <w:pPr>
        <w:rPr>
          <w:sz w:val="28"/>
          <w:szCs w:val="28"/>
        </w:rPr>
      </w:pPr>
    </w:p>
    <w:p w:rsidR="00673144" w:rsidRPr="00DB431B" w:rsidRDefault="00673144" w:rsidP="00673144">
      <w:pPr>
        <w:jc w:val="center"/>
        <w:rPr>
          <w:b/>
          <w:sz w:val="28"/>
          <w:szCs w:val="28"/>
        </w:rPr>
      </w:pPr>
      <w:r w:rsidRPr="00DB431B">
        <w:rPr>
          <w:b/>
          <w:sz w:val="28"/>
          <w:szCs w:val="28"/>
        </w:rPr>
        <w:t>Тема 6. Конкурсы как инструменты установления конкурентоспособности продукции</w:t>
      </w:r>
    </w:p>
    <w:p w:rsidR="00673144" w:rsidRDefault="00673144" w:rsidP="00673144"/>
    <w:p w:rsidR="00673144" w:rsidRDefault="00673144" w:rsidP="00673144">
      <w:pPr>
        <w:rPr>
          <w:sz w:val="28"/>
          <w:szCs w:val="28"/>
        </w:rPr>
      </w:pPr>
      <w:r>
        <w:rPr>
          <w:sz w:val="28"/>
          <w:szCs w:val="28"/>
        </w:rPr>
        <w:t>Задача 1</w:t>
      </w:r>
      <w:r w:rsidRPr="004F6B22">
        <w:rPr>
          <w:sz w:val="28"/>
          <w:szCs w:val="28"/>
        </w:rPr>
        <w:t xml:space="preserve">. На базе анализа известных данных о рынке необходимо рассчитать и оценить: – потенциал и объем рынка; – потенциал и объем сбыта. </w:t>
      </w:r>
      <w:r w:rsidRPr="004F6B22">
        <w:rPr>
          <w:sz w:val="28"/>
          <w:szCs w:val="28"/>
        </w:rPr>
        <w:lastRenderedPageBreak/>
        <w:t xml:space="preserve">Первые две величины относятся к рынку в целом и включают в себя объем продаж всех предприятий, работающих на рынке. Потенциал и объем сбыта относятся только к анализируемому предприятию. Численность населения города составляет 80 тыс. жителей. Естественный прирост 0,2 % в год. Через 2 года намечается пуск нового предприятия по производству электромоторов, что вызовет приток населения 2 тыс. человек. </w:t>
      </w:r>
    </w:p>
    <w:p w:rsidR="00673144" w:rsidRPr="004F6B22" w:rsidRDefault="00673144" w:rsidP="00673144">
      <w:pPr>
        <w:rPr>
          <w:sz w:val="28"/>
          <w:szCs w:val="28"/>
        </w:rPr>
      </w:pPr>
      <w:r w:rsidRPr="004F6B22">
        <w:rPr>
          <w:sz w:val="28"/>
          <w:szCs w:val="28"/>
        </w:rPr>
        <w:t xml:space="preserve">Городской молочный завод производит и реализует питьевое молоко по цене 10 </w:t>
      </w:r>
      <w:proofErr w:type="spellStart"/>
      <w:r w:rsidRPr="004F6B22">
        <w:rPr>
          <w:sz w:val="28"/>
          <w:szCs w:val="28"/>
        </w:rPr>
        <w:t>руб</w:t>
      </w:r>
      <w:proofErr w:type="spellEnd"/>
      <w:r w:rsidRPr="004F6B22">
        <w:rPr>
          <w:sz w:val="28"/>
          <w:szCs w:val="28"/>
        </w:rPr>
        <w:t xml:space="preserve">/кг., творог – 40 </w:t>
      </w:r>
      <w:proofErr w:type="spellStart"/>
      <w:r w:rsidRPr="004F6B22">
        <w:rPr>
          <w:sz w:val="28"/>
          <w:szCs w:val="28"/>
        </w:rPr>
        <w:t>руб</w:t>
      </w:r>
      <w:proofErr w:type="spellEnd"/>
      <w:r w:rsidRPr="004F6B22">
        <w:rPr>
          <w:sz w:val="28"/>
          <w:szCs w:val="28"/>
        </w:rPr>
        <w:t xml:space="preserve">/кг и сыр – 90 </w:t>
      </w:r>
      <w:proofErr w:type="spellStart"/>
      <w:r w:rsidRPr="004F6B22">
        <w:rPr>
          <w:sz w:val="28"/>
          <w:szCs w:val="28"/>
        </w:rPr>
        <w:t>руб</w:t>
      </w:r>
      <w:proofErr w:type="spellEnd"/>
      <w:r w:rsidRPr="004F6B22">
        <w:rPr>
          <w:sz w:val="28"/>
          <w:szCs w:val="28"/>
        </w:rPr>
        <w:t xml:space="preserve">/кг. Фермеры из окрестных деревень привозят на рынок молоко по цене 14 </w:t>
      </w:r>
      <w:proofErr w:type="spellStart"/>
      <w:r w:rsidRPr="004F6B22">
        <w:rPr>
          <w:sz w:val="28"/>
          <w:szCs w:val="28"/>
        </w:rPr>
        <w:t>руб</w:t>
      </w:r>
      <w:proofErr w:type="spellEnd"/>
      <w:r w:rsidRPr="004F6B22">
        <w:rPr>
          <w:sz w:val="28"/>
          <w:szCs w:val="28"/>
        </w:rPr>
        <w:t xml:space="preserve">/кг и творог – 50 </w:t>
      </w:r>
      <w:proofErr w:type="spellStart"/>
      <w:r w:rsidRPr="004F6B22">
        <w:rPr>
          <w:sz w:val="28"/>
          <w:szCs w:val="28"/>
        </w:rPr>
        <w:t>руб</w:t>
      </w:r>
      <w:proofErr w:type="spellEnd"/>
      <w:r w:rsidRPr="004F6B22">
        <w:rPr>
          <w:sz w:val="28"/>
          <w:szCs w:val="28"/>
        </w:rPr>
        <w:t>/кг. Средние нормы потребления молочных продуктов на одного жителя: молоко – 78 кг/год; творог –10,3 кг/год; сыры твердые – 6,9 кг/год.</w:t>
      </w:r>
    </w:p>
    <w:p w:rsidR="00673144" w:rsidRPr="004F6B22" w:rsidRDefault="00673144" w:rsidP="00673144">
      <w:pPr>
        <w:rPr>
          <w:sz w:val="28"/>
          <w:szCs w:val="28"/>
        </w:rPr>
      </w:pPr>
      <w:r w:rsidRPr="004F6B22">
        <w:rPr>
          <w:sz w:val="28"/>
          <w:szCs w:val="28"/>
        </w:rPr>
        <w:t>Доля фермеров в объеме продаж составляет по молоку – 15 %, по творогу – 20 %. Молочный завод реально производит и продает в данном году: молока – 4200 т, творога – 200 т, сыра – 30 т. Определите потенциал и объем сбыта до и после пуска предприятия электромоторов, если молочный завод увеличит производство на 10 %, а доля фермеров снизится до 12 %. Цены, в среднем, возрастут на 5 %. Ниже приводятся данн</w:t>
      </w:r>
      <w:r>
        <w:rPr>
          <w:sz w:val="28"/>
          <w:szCs w:val="28"/>
        </w:rPr>
        <w:t>ые по вариантам задачи</w:t>
      </w:r>
      <w:r w:rsidRPr="004F6B22">
        <w:rPr>
          <w:sz w:val="28"/>
          <w:szCs w:val="28"/>
        </w:rPr>
        <w:t xml:space="preserve">. </w:t>
      </w:r>
    </w:p>
    <w:p w:rsidR="00673144" w:rsidRDefault="00673144" w:rsidP="00673144">
      <w:pPr>
        <w:jc w:val="center"/>
        <w:rPr>
          <w:sz w:val="28"/>
          <w:szCs w:val="28"/>
        </w:rPr>
      </w:pPr>
      <w:r w:rsidRPr="004F6B22">
        <w:rPr>
          <w:sz w:val="28"/>
          <w:szCs w:val="28"/>
        </w:rPr>
        <w:t>Варианты задачи</w:t>
      </w:r>
    </w:p>
    <w:tbl>
      <w:tblPr>
        <w:tblStyle w:val="af1"/>
        <w:tblW w:w="0" w:type="auto"/>
        <w:tblLook w:val="04A0"/>
      </w:tblPr>
      <w:tblGrid>
        <w:gridCol w:w="1318"/>
        <w:gridCol w:w="919"/>
        <w:gridCol w:w="919"/>
        <w:gridCol w:w="919"/>
        <w:gridCol w:w="920"/>
        <w:gridCol w:w="915"/>
        <w:gridCol w:w="915"/>
        <w:gridCol w:w="915"/>
        <w:gridCol w:w="915"/>
        <w:gridCol w:w="916"/>
      </w:tblGrid>
      <w:tr w:rsidR="00673144" w:rsidRPr="008F62AE" w:rsidTr="00023FE4">
        <w:tc>
          <w:tcPr>
            <w:tcW w:w="1318" w:type="dxa"/>
          </w:tcPr>
          <w:p w:rsidR="00673144" w:rsidRPr="008F62AE" w:rsidRDefault="00673144" w:rsidP="00673144">
            <w:pPr>
              <w:ind w:firstLine="0"/>
              <w:jc w:val="center"/>
            </w:pPr>
            <w:r w:rsidRPr="008F62AE">
              <w:t>№ варианта</w:t>
            </w:r>
          </w:p>
        </w:tc>
        <w:tc>
          <w:tcPr>
            <w:tcW w:w="919" w:type="dxa"/>
          </w:tcPr>
          <w:p w:rsidR="00673144" w:rsidRPr="008F62AE" w:rsidRDefault="00673144" w:rsidP="00673144">
            <w:pPr>
              <w:ind w:firstLine="0"/>
              <w:jc w:val="center"/>
            </w:pPr>
            <w:r w:rsidRPr="008F62AE">
              <w:t>1</w:t>
            </w:r>
          </w:p>
        </w:tc>
        <w:tc>
          <w:tcPr>
            <w:tcW w:w="919" w:type="dxa"/>
          </w:tcPr>
          <w:p w:rsidR="00673144" w:rsidRPr="008F62AE" w:rsidRDefault="00673144" w:rsidP="00673144">
            <w:pPr>
              <w:ind w:firstLine="0"/>
              <w:jc w:val="center"/>
            </w:pPr>
            <w:r w:rsidRPr="008F62AE">
              <w:t>2</w:t>
            </w:r>
          </w:p>
        </w:tc>
        <w:tc>
          <w:tcPr>
            <w:tcW w:w="919" w:type="dxa"/>
          </w:tcPr>
          <w:p w:rsidR="00673144" w:rsidRPr="008F62AE" w:rsidRDefault="00673144" w:rsidP="00673144">
            <w:pPr>
              <w:ind w:firstLine="0"/>
              <w:jc w:val="center"/>
            </w:pPr>
            <w:r w:rsidRPr="008F62AE">
              <w:t>3</w:t>
            </w:r>
          </w:p>
        </w:tc>
        <w:tc>
          <w:tcPr>
            <w:tcW w:w="920" w:type="dxa"/>
          </w:tcPr>
          <w:p w:rsidR="00673144" w:rsidRPr="008F62AE" w:rsidRDefault="00673144" w:rsidP="00673144">
            <w:pPr>
              <w:ind w:firstLine="0"/>
              <w:jc w:val="center"/>
            </w:pPr>
            <w:r w:rsidRPr="008F62AE">
              <w:t>4</w:t>
            </w:r>
          </w:p>
        </w:tc>
        <w:tc>
          <w:tcPr>
            <w:tcW w:w="915" w:type="dxa"/>
          </w:tcPr>
          <w:p w:rsidR="00673144" w:rsidRPr="008F62AE" w:rsidRDefault="00673144" w:rsidP="00673144">
            <w:pPr>
              <w:ind w:firstLine="0"/>
              <w:jc w:val="center"/>
            </w:pPr>
            <w:r w:rsidRPr="008F62AE">
              <w:t>5</w:t>
            </w:r>
          </w:p>
        </w:tc>
        <w:tc>
          <w:tcPr>
            <w:tcW w:w="915" w:type="dxa"/>
          </w:tcPr>
          <w:p w:rsidR="00673144" w:rsidRPr="008F62AE" w:rsidRDefault="00673144" w:rsidP="00673144">
            <w:pPr>
              <w:ind w:firstLine="0"/>
              <w:jc w:val="center"/>
            </w:pPr>
            <w:r w:rsidRPr="008F62AE">
              <w:t>6</w:t>
            </w:r>
          </w:p>
        </w:tc>
        <w:tc>
          <w:tcPr>
            <w:tcW w:w="915" w:type="dxa"/>
          </w:tcPr>
          <w:p w:rsidR="00673144" w:rsidRPr="008F62AE" w:rsidRDefault="00673144" w:rsidP="00673144">
            <w:pPr>
              <w:ind w:firstLine="0"/>
              <w:jc w:val="center"/>
            </w:pPr>
            <w:r w:rsidRPr="008F62AE">
              <w:t>7</w:t>
            </w:r>
          </w:p>
        </w:tc>
        <w:tc>
          <w:tcPr>
            <w:tcW w:w="915" w:type="dxa"/>
          </w:tcPr>
          <w:p w:rsidR="00673144" w:rsidRPr="008F62AE" w:rsidRDefault="00673144" w:rsidP="00673144">
            <w:pPr>
              <w:ind w:firstLine="0"/>
              <w:jc w:val="center"/>
            </w:pPr>
            <w:r w:rsidRPr="008F62AE">
              <w:t>8</w:t>
            </w:r>
          </w:p>
        </w:tc>
        <w:tc>
          <w:tcPr>
            <w:tcW w:w="916" w:type="dxa"/>
          </w:tcPr>
          <w:p w:rsidR="00673144" w:rsidRPr="008F62AE" w:rsidRDefault="00673144" w:rsidP="00673144">
            <w:pPr>
              <w:ind w:firstLine="0"/>
              <w:jc w:val="center"/>
            </w:pPr>
            <w:r w:rsidRPr="008F62AE">
              <w:t>9</w:t>
            </w:r>
          </w:p>
        </w:tc>
      </w:tr>
      <w:tr w:rsidR="00673144" w:rsidRPr="008F62AE" w:rsidTr="00023FE4">
        <w:tc>
          <w:tcPr>
            <w:tcW w:w="1318" w:type="dxa"/>
          </w:tcPr>
          <w:p w:rsidR="00673144" w:rsidRPr="008F62AE" w:rsidRDefault="00673144" w:rsidP="00673144">
            <w:pPr>
              <w:ind w:firstLine="0"/>
              <w:jc w:val="center"/>
            </w:pPr>
            <w:r w:rsidRPr="008F62AE">
              <w:t>Число жителей, тыс. чел</w:t>
            </w:r>
          </w:p>
        </w:tc>
        <w:tc>
          <w:tcPr>
            <w:tcW w:w="919" w:type="dxa"/>
          </w:tcPr>
          <w:p w:rsidR="00673144" w:rsidRPr="008F62AE" w:rsidRDefault="00673144" w:rsidP="00673144">
            <w:pPr>
              <w:ind w:firstLine="0"/>
              <w:jc w:val="center"/>
            </w:pPr>
            <w:r>
              <w:t>30</w:t>
            </w:r>
          </w:p>
        </w:tc>
        <w:tc>
          <w:tcPr>
            <w:tcW w:w="919" w:type="dxa"/>
          </w:tcPr>
          <w:p w:rsidR="00673144" w:rsidRPr="008F62AE" w:rsidRDefault="00673144" w:rsidP="00673144">
            <w:pPr>
              <w:ind w:firstLine="0"/>
              <w:jc w:val="center"/>
            </w:pPr>
            <w:r>
              <w:t>35</w:t>
            </w:r>
          </w:p>
        </w:tc>
        <w:tc>
          <w:tcPr>
            <w:tcW w:w="919" w:type="dxa"/>
          </w:tcPr>
          <w:p w:rsidR="00673144" w:rsidRPr="008F62AE" w:rsidRDefault="00673144" w:rsidP="00673144">
            <w:pPr>
              <w:ind w:firstLine="0"/>
              <w:jc w:val="center"/>
            </w:pPr>
            <w:r>
              <w:t>40</w:t>
            </w:r>
          </w:p>
        </w:tc>
        <w:tc>
          <w:tcPr>
            <w:tcW w:w="920" w:type="dxa"/>
          </w:tcPr>
          <w:p w:rsidR="00673144" w:rsidRPr="008F62AE" w:rsidRDefault="00673144" w:rsidP="00673144">
            <w:pPr>
              <w:ind w:firstLine="0"/>
              <w:jc w:val="center"/>
            </w:pPr>
            <w:r>
              <w:t>45</w:t>
            </w:r>
          </w:p>
        </w:tc>
        <w:tc>
          <w:tcPr>
            <w:tcW w:w="915" w:type="dxa"/>
          </w:tcPr>
          <w:p w:rsidR="00673144" w:rsidRPr="008F62AE" w:rsidRDefault="00673144" w:rsidP="00673144">
            <w:pPr>
              <w:ind w:firstLine="0"/>
              <w:jc w:val="center"/>
            </w:pPr>
            <w:r>
              <w:t>50</w:t>
            </w:r>
          </w:p>
        </w:tc>
        <w:tc>
          <w:tcPr>
            <w:tcW w:w="915" w:type="dxa"/>
          </w:tcPr>
          <w:p w:rsidR="00673144" w:rsidRPr="008F62AE" w:rsidRDefault="00673144" w:rsidP="00673144">
            <w:pPr>
              <w:ind w:firstLine="0"/>
              <w:jc w:val="center"/>
            </w:pPr>
            <w:r>
              <w:t>55</w:t>
            </w:r>
          </w:p>
        </w:tc>
        <w:tc>
          <w:tcPr>
            <w:tcW w:w="915" w:type="dxa"/>
          </w:tcPr>
          <w:p w:rsidR="00673144" w:rsidRPr="008F62AE" w:rsidRDefault="00673144" w:rsidP="00673144">
            <w:pPr>
              <w:ind w:firstLine="0"/>
              <w:jc w:val="center"/>
            </w:pPr>
            <w:r>
              <w:t>60</w:t>
            </w:r>
          </w:p>
        </w:tc>
        <w:tc>
          <w:tcPr>
            <w:tcW w:w="915" w:type="dxa"/>
          </w:tcPr>
          <w:p w:rsidR="00673144" w:rsidRPr="008F62AE" w:rsidRDefault="00673144" w:rsidP="00673144">
            <w:pPr>
              <w:ind w:firstLine="0"/>
              <w:jc w:val="center"/>
            </w:pPr>
            <w:r>
              <w:t>65</w:t>
            </w:r>
          </w:p>
        </w:tc>
        <w:tc>
          <w:tcPr>
            <w:tcW w:w="916" w:type="dxa"/>
          </w:tcPr>
          <w:p w:rsidR="00673144" w:rsidRPr="008F62AE" w:rsidRDefault="00673144" w:rsidP="00673144">
            <w:pPr>
              <w:ind w:firstLine="0"/>
              <w:jc w:val="center"/>
            </w:pPr>
            <w:r>
              <w:t>70</w:t>
            </w:r>
          </w:p>
        </w:tc>
      </w:tr>
      <w:tr w:rsidR="00673144" w:rsidRPr="008F62AE" w:rsidTr="00023FE4">
        <w:tc>
          <w:tcPr>
            <w:tcW w:w="1318" w:type="dxa"/>
          </w:tcPr>
          <w:p w:rsidR="00673144" w:rsidRPr="008F62AE" w:rsidRDefault="00673144" w:rsidP="00673144">
            <w:pPr>
              <w:ind w:firstLine="0"/>
              <w:jc w:val="center"/>
            </w:pPr>
            <w:r w:rsidRPr="008F62AE">
              <w:t>Прирост населения, % год</w:t>
            </w:r>
          </w:p>
        </w:tc>
        <w:tc>
          <w:tcPr>
            <w:tcW w:w="919" w:type="dxa"/>
          </w:tcPr>
          <w:p w:rsidR="00673144" w:rsidRPr="008F62AE" w:rsidRDefault="00673144" w:rsidP="00673144">
            <w:pPr>
              <w:ind w:firstLine="0"/>
              <w:jc w:val="center"/>
            </w:pPr>
            <w:r>
              <w:t>0,1</w:t>
            </w:r>
          </w:p>
        </w:tc>
        <w:tc>
          <w:tcPr>
            <w:tcW w:w="919" w:type="dxa"/>
          </w:tcPr>
          <w:p w:rsidR="00673144" w:rsidRPr="008F62AE" w:rsidRDefault="00673144" w:rsidP="00673144">
            <w:pPr>
              <w:ind w:firstLine="0"/>
              <w:jc w:val="center"/>
            </w:pPr>
            <w:r>
              <w:t>0,2</w:t>
            </w:r>
          </w:p>
        </w:tc>
        <w:tc>
          <w:tcPr>
            <w:tcW w:w="919" w:type="dxa"/>
          </w:tcPr>
          <w:p w:rsidR="00673144" w:rsidRPr="008F62AE" w:rsidRDefault="00673144" w:rsidP="00673144">
            <w:pPr>
              <w:ind w:firstLine="0"/>
              <w:jc w:val="center"/>
            </w:pPr>
            <w:r>
              <w:t>0,3</w:t>
            </w:r>
          </w:p>
        </w:tc>
        <w:tc>
          <w:tcPr>
            <w:tcW w:w="920" w:type="dxa"/>
          </w:tcPr>
          <w:p w:rsidR="00673144" w:rsidRPr="008F62AE" w:rsidRDefault="00673144" w:rsidP="00673144">
            <w:pPr>
              <w:ind w:firstLine="0"/>
              <w:jc w:val="center"/>
            </w:pPr>
            <w:r>
              <w:t>0,1</w:t>
            </w:r>
          </w:p>
        </w:tc>
        <w:tc>
          <w:tcPr>
            <w:tcW w:w="915" w:type="dxa"/>
          </w:tcPr>
          <w:p w:rsidR="00673144" w:rsidRPr="008F62AE" w:rsidRDefault="00673144" w:rsidP="00673144">
            <w:pPr>
              <w:ind w:firstLine="0"/>
              <w:jc w:val="center"/>
            </w:pPr>
            <w:r>
              <w:t>0,2</w:t>
            </w:r>
          </w:p>
        </w:tc>
        <w:tc>
          <w:tcPr>
            <w:tcW w:w="915" w:type="dxa"/>
          </w:tcPr>
          <w:p w:rsidR="00673144" w:rsidRPr="008F62AE" w:rsidRDefault="00673144" w:rsidP="00673144">
            <w:pPr>
              <w:ind w:firstLine="0"/>
              <w:jc w:val="center"/>
            </w:pPr>
            <w:r>
              <w:t>0,3</w:t>
            </w:r>
          </w:p>
        </w:tc>
        <w:tc>
          <w:tcPr>
            <w:tcW w:w="915" w:type="dxa"/>
          </w:tcPr>
          <w:p w:rsidR="00673144" w:rsidRPr="008F62AE" w:rsidRDefault="00673144" w:rsidP="00673144">
            <w:pPr>
              <w:ind w:firstLine="0"/>
              <w:jc w:val="center"/>
            </w:pPr>
            <w:r>
              <w:t>0,1</w:t>
            </w:r>
          </w:p>
        </w:tc>
        <w:tc>
          <w:tcPr>
            <w:tcW w:w="915" w:type="dxa"/>
          </w:tcPr>
          <w:p w:rsidR="00673144" w:rsidRPr="008F62AE" w:rsidRDefault="00673144" w:rsidP="00673144">
            <w:pPr>
              <w:ind w:firstLine="0"/>
              <w:jc w:val="center"/>
            </w:pPr>
            <w:r>
              <w:t>0,2</w:t>
            </w:r>
          </w:p>
        </w:tc>
        <w:tc>
          <w:tcPr>
            <w:tcW w:w="916" w:type="dxa"/>
          </w:tcPr>
          <w:p w:rsidR="00673144" w:rsidRPr="008F62AE" w:rsidRDefault="00673144" w:rsidP="00673144">
            <w:pPr>
              <w:ind w:firstLine="0"/>
              <w:jc w:val="center"/>
            </w:pPr>
            <w:r>
              <w:t>0,3</w:t>
            </w:r>
          </w:p>
        </w:tc>
      </w:tr>
      <w:tr w:rsidR="00673144" w:rsidRPr="008F62AE" w:rsidTr="00023FE4">
        <w:tc>
          <w:tcPr>
            <w:tcW w:w="1318" w:type="dxa"/>
          </w:tcPr>
          <w:p w:rsidR="00673144" w:rsidRPr="008F62AE" w:rsidRDefault="00673144" w:rsidP="00673144">
            <w:pPr>
              <w:ind w:firstLine="0"/>
              <w:jc w:val="center"/>
            </w:pPr>
            <w:r w:rsidRPr="008F62AE">
              <w:t>Средний рост цен, % год</w:t>
            </w:r>
          </w:p>
        </w:tc>
        <w:tc>
          <w:tcPr>
            <w:tcW w:w="919" w:type="dxa"/>
          </w:tcPr>
          <w:p w:rsidR="00673144" w:rsidRPr="008F62AE" w:rsidRDefault="00673144" w:rsidP="00673144">
            <w:pPr>
              <w:ind w:firstLine="0"/>
              <w:jc w:val="center"/>
            </w:pPr>
            <w:r>
              <w:t>3</w:t>
            </w:r>
          </w:p>
        </w:tc>
        <w:tc>
          <w:tcPr>
            <w:tcW w:w="919" w:type="dxa"/>
          </w:tcPr>
          <w:p w:rsidR="00673144" w:rsidRPr="008F62AE" w:rsidRDefault="00673144" w:rsidP="00673144">
            <w:pPr>
              <w:ind w:firstLine="0"/>
              <w:jc w:val="center"/>
            </w:pPr>
            <w:r>
              <w:t>2</w:t>
            </w:r>
          </w:p>
        </w:tc>
        <w:tc>
          <w:tcPr>
            <w:tcW w:w="919" w:type="dxa"/>
          </w:tcPr>
          <w:p w:rsidR="00673144" w:rsidRPr="008F62AE" w:rsidRDefault="00673144" w:rsidP="00673144">
            <w:pPr>
              <w:ind w:firstLine="0"/>
              <w:jc w:val="center"/>
            </w:pPr>
            <w:r>
              <w:t>4</w:t>
            </w:r>
          </w:p>
        </w:tc>
        <w:tc>
          <w:tcPr>
            <w:tcW w:w="920" w:type="dxa"/>
          </w:tcPr>
          <w:p w:rsidR="00673144" w:rsidRPr="008F62AE" w:rsidRDefault="00673144" w:rsidP="00673144">
            <w:pPr>
              <w:ind w:firstLine="0"/>
              <w:jc w:val="center"/>
            </w:pPr>
            <w:r>
              <w:t>3</w:t>
            </w:r>
          </w:p>
        </w:tc>
        <w:tc>
          <w:tcPr>
            <w:tcW w:w="915" w:type="dxa"/>
          </w:tcPr>
          <w:p w:rsidR="00673144" w:rsidRPr="008F62AE" w:rsidRDefault="00673144" w:rsidP="00673144">
            <w:pPr>
              <w:ind w:firstLine="0"/>
              <w:jc w:val="center"/>
            </w:pPr>
            <w:r>
              <w:t>2</w:t>
            </w:r>
          </w:p>
        </w:tc>
        <w:tc>
          <w:tcPr>
            <w:tcW w:w="915" w:type="dxa"/>
          </w:tcPr>
          <w:p w:rsidR="00673144" w:rsidRPr="008F62AE" w:rsidRDefault="00673144" w:rsidP="00673144">
            <w:pPr>
              <w:ind w:firstLine="0"/>
              <w:jc w:val="center"/>
            </w:pPr>
            <w:r>
              <w:t>5</w:t>
            </w:r>
          </w:p>
        </w:tc>
        <w:tc>
          <w:tcPr>
            <w:tcW w:w="915" w:type="dxa"/>
          </w:tcPr>
          <w:p w:rsidR="00673144" w:rsidRPr="008F62AE" w:rsidRDefault="00673144" w:rsidP="00673144">
            <w:pPr>
              <w:ind w:firstLine="0"/>
              <w:jc w:val="center"/>
            </w:pPr>
            <w:r>
              <w:t>7</w:t>
            </w:r>
          </w:p>
        </w:tc>
        <w:tc>
          <w:tcPr>
            <w:tcW w:w="915" w:type="dxa"/>
          </w:tcPr>
          <w:p w:rsidR="00673144" w:rsidRPr="008F62AE" w:rsidRDefault="00673144" w:rsidP="00673144">
            <w:pPr>
              <w:ind w:firstLine="0"/>
              <w:jc w:val="center"/>
            </w:pPr>
            <w:r>
              <w:t>6</w:t>
            </w:r>
          </w:p>
        </w:tc>
        <w:tc>
          <w:tcPr>
            <w:tcW w:w="916" w:type="dxa"/>
          </w:tcPr>
          <w:p w:rsidR="00673144" w:rsidRPr="008F62AE" w:rsidRDefault="00673144" w:rsidP="00673144">
            <w:pPr>
              <w:ind w:firstLine="0"/>
              <w:jc w:val="center"/>
            </w:pPr>
            <w:r>
              <w:t>8</w:t>
            </w:r>
          </w:p>
        </w:tc>
      </w:tr>
      <w:tr w:rsidR="00673144" w:rsidRPr="008F62AE" w:rsidTr="00023FE4">
        <w:tc>
          <w:tcPr>
            <w:tcW w:w="1318" w:type="dxa"/>
          </w:tcPr>
          <w:p w:rsidR="00673144" w:rsidRPr="008F62AE" w:rsidRDefault="00673144" w:rsidP="00673144">
            <w:pPr>
              <w:ind w:firstLine="0"/>
              <w:jc w:val="center"/>
            </w:pPr>
            <w:r w:rsidRPr="008F62AE">
              <w:t>Доля фермеров, %</w:t>
            </w:r>
          </w:p>
        </w:tc>
        <w:tc>
          <w:tcPr>
            <w:tcW w:w="919" w:type="dxa"/>
          </w:tcPr>
          <w:p w:rsidR="00673144" w:rsidRPr="008F62AE" w:rsidRDefault="00673144" w:rsidP="00673144">
            <w:pPr>
              <w:ind w:firstLine="0"/>
              <w:jc w:val="center"/>
            </w:pPr>
            <w:r>
              <w:t>10</w:t>
            </w:r>
          </w:p>
        </w:tc>
        <w:tc>
          <w:tcPr>
            <w:tcW w:w="919" w:type="dxa"/>
          </w:tcPr>
          <w:p w:rsidR="00673144" w:rsidRPr="008F62AE" w:rsidRDefault="00673144" w:rsidP="00673144">
            <w:pPr>
              <w:ind w:firstLine="0"/>
              <w:jc w:val="center"/>
            </w:pPr>
            <w:r>
              <w:t>20</w:t>
            </w:r>
          </w:p>
        </w:tc>
        <w:tc>
          <w:tcPr>
            <w:tcW w:w="919" w:type="dxa"/>
          </w:tcPr>
          <w:p w:rsidR="00673144" w:rsidRPr="008F62AE" w:rsidRDefault="00673144" w:rsidP="00673144">
            <w:pPr>
              <w:ind w:firstLine="0"/>
              <w:jc w:val="center"/>
            </w:pPr>
            <w:r>
              <w:t>15</w:t>
            </w:r>
          </w:p>
        </w:tc>
        <w:tc>
          <w:tcPr>
            <w:tcW w:w="920" w:type="dxa"/>
          </w:tcPr>
          <w:p w:rsidR="00673144" w:rsidRPr="008F62AE" w:rsidRDefault="00673144" w:rsidP="00673144">
            <w:pPr>
              <w:ind w:firstLine="0"/>
              <w:jc w:val="center"/>
            </w:pPr>
            <w:r>
              <w:t>10</w:t>
            </w:r>
          </w:p>
        </w:tc>
        <w:tc>
          <w:tcPr>
            <w:tcW w:w="915" w:type="dxa"/>
          </w:tcPr>
          <w:p w:rsidR="00673144" w:rsidRPr="008F62AE" w:rsidRDefault="00673144" w:rsidP="00673144">
            <w:pPr>
              <w:ind w:firstLine="0"/>
              <w:jc w:val="center"/>
            </w:pPr>
            <w:r>
              <w:t>15</w:t>
            </w:r>
          </w:p>
        </w:tc>
        <w:tc>
          <w:tcPr>
            <w:tcW w:w="915" w:type="dxa"/>
          </w:tcPr>
          <w:p w:rsidR="00673144" w:rsidRPr="008F62AE" w:rsidRDefault="00673144" w:rsidP="00673144">
            <w:pPr>
              <w:ind w:firstLine="0"/>
              <w:jc w:val="center"/>
            </w:pPr>
            <w:r>
              <w:t>9</w:t>
            </w:r>
          </w:p>
        </w:tc>
        <w:tc>
          <w:tcPr>
            <w:tcW w:w="915" w:type="dxa"/>
          </w:tcPr>
          <w:p w:rsidR="00673144" w:rsidRPr="008F62AE" w:rsidRDefault="00673144" w:rsidP="00673144">
            <w:pPr>
              <w:ind w:firstLine="0"/>
              <w:jc w:val="center"/>
            </w:pPr>
            <w:r>
              <w:t>8</w:t>
            </w:r>
          </w:p>
        </w:tc>
        <w:tc>
          <w:tcPr>
            <w:tcW w:w="915" w:type="dxa"/>
          </w:tcPr>
          <w:p w:rsidR="00673144" w:rsidRPr="008F62AE" w:rsidRDefault="00673144" w:rsidP="00673144">
            <w:pPr>
              <w:ind w:firstLine="0"/>
              <w:jc w:val="center"/>
            </w:pPr>
            <w:r>
              <w:t>11</w:t>
            </w:r>
          </w:p>
        </w:tc>
        <w:tc>
          <w:tcPr>
            <w:tcW w:w="916" w:type="dxa"/>
          </w:tcPr>
          <w:p w:rsidR="00673144" w:rsidRPr="008F62AE" w:rsidRDefault="00673144" w:rsidP="00673144">
            <w:pPr>
              <w:ind w:firstLine="0"/>
              <w:jc w:val="center"/>
            </w:pPr>
            <w:r>
              <w:t>12</w:t>
            </w:r>
          </w:p>
        </w:tc>
      </w:tr>
    </w:tbl>
    <w:p w:rsidR="00673144" w:rsidRDefault="00673144" w:rsidP="00673144">
      <w:pPr>
        <w:jc w:val="center"/>
        <w:rPr>
          <w:sz w:val="28"/>
          <w:szCs w:val="28"/>
        </w:rPr>
      </w:pPr>
    </w:p>
    <w:p w:rsidR="00673144" w:rsidRDefault="00673144" w:rsidP="00673144">
      <w:pPr>
        <w:rPr>
          <w:sz w:val="28"/>
          <w:szCs w:val="28"/>
        </w:rPr>
      </w:pPr>
      <w:r w:rsidRPr="004F6B22">
        <w:rPr>
          <w:sz w:val="28"/>
          <w:szCs w:val="28"/>
        </w:rPr>
        <w:t xml:space="preserve">Остальные исходные данные приведены выше и одинаковы для всех вариантов. </w:t>
      </w:r>
    </w:p>
    <w:p w:rsidR="00673144" w:rsidRDefault="00673144" w:rsidP="00673144">
      <w:pPr>
        <w:rPr>
          <w:sz w:val="28"/>
          <w:szCs w:val="28"/>
        </w:rPr>
      </w:pPr>
      <w:r w:rsidRPr="004F6B22">
        <w:rPr>
          <w:sz w:val="28"/>
          <w:szCs w:val="28"/>
        </w:rPr>
        <w:t>Задание</w:t>
      </w:r>
      <w:r>
        <w:rPr>
          <w:sz w:val="28"/>
          <w:szCs w:val="28"/>
        </w:rPr>
        <w:t>:</w:t>
      </w:r>
      <w:r w:rsidRPr="004F6B22">
        <w:rPr>
          <w:sz w:val="28"/>
          <w:szCs w:val="28"/>
        </w:rPr>
        <w:t xml:space="preserve"> </w:t>
      </w:r>
    </w:p>
    <w:p w:rsidR="00673144" w:rsidRDefault="00673144" w:rsidP="00673144">
      <w:pPr>
        <w:rPr>
          <w:sz w:val="28"/>
          <w:szCs w:val="28"/>
        </w:rPr>
      </w:pPr>
      <w:r w:rsidRPr="004F6B22">
        <w:rPr>
          <w:sz w:val="28"/>
          <w:szCs w:val="28"/>
        </w:rPr>
        <w:t xml:space="preserve">1. Оценить потенциал и объем рынка. </w:t>
      </w:r>
    </w:p>
    <w:p w:rsidR="00673144" w:rsidRPr="004F6B22" w:rsidRDefault="00673144" w:rsidP="00673144">
      <w:pPr>
        <w:rPr>
          <w:sz w:val="28"/>
          <w:szCs w:val="28"/>
        </w:rPr>
      </w:pPr>
      <w:r w:rsidRPr="004F6B22">
        <w:rPr>
          <w:sz w:val="28"/>
          <w:szCs w:val="28"/>
        </w:rPr>
        <w:t>2. Оценить потенциал и объем сбыта для соответствующего варианта</w:t>
      </w:r>
    </w:p>
    <w:p w:rsidR="00673144" w:rsidRDefault="00673144" w:rsidP="00673144">
      <w:pPr>
        <w:rPr>
          <w:sz w:val="28"/>
          <w:szCs w:val="28"/>
        </w:rPr>
      </w:pPr>
      <w:r>
        <w:rPr>
          <w:sz w:val="28"/>
          <w:szCs w:val="28"/>
        </w:rPr>
        <w:t>Задача 2</w:t>
      </w:r>
      <w:r w:rsidRPr="004F6B22">
        <w:rPr>
          <w:sz w:val="28"/>
          <w:szCs w:val="28"/>
        </w:rPr>
        <w:t xml:space="preserve">. Представьте, что фирма «Согреем всех» изготавливает бытовые обогреватели и имеет следующие месячные показатели деятельности: а) объем продаж – 200 шт.; б) отпускная цена – 300 руб.; в) выручка от продаж – 60 000 руб.; г) переменные затраты – 150 руб./шт.; </w:t>
      </w:r>
      <w:proofErr w:type="spellStart"/>
      <w:r w:rsidRPr="004F6B22">
        <w:rPr>
          <w:sz w:val="28"/>
          <w:szCs w:val="28"/>
        </w:rPr>
        <w:t>д</w:t>
      </w:r>
      <w:proofErr w:type="spellEnd"/>
      <w:r w:rsidRPr="004F6B22">
        <w:rPr>
          <w:sz w:val="28"/>
          <w:szCs w:val="28"/>
        </w:rPr>
        <w:t xml:space="preserve">) постоянные затраты – 20 000 руб. Менеджеры фирмы недовольны объемом продаж и рассматривают целесообразность снижения цены на 10 % в целях активизации объема продаж. </w:t>
      </w:r>
    </w:p>
    <w:p w:rsidR="00673144" w:rsidRPr="004F6B22" w:rsidRDefault="00673144" w:rsidP="00673144">
      <w:pPr>
        <w:rPr>
          <w:sz w:val="28"/>
          <w:szCs w:val="28"/>
        </w:rPr>
      </w:pPr>
      <w:r w:rsidRPr="004F6B22">
        <w:rPr>
          <w:sz w:val="28"/>
          <w:szCs w:val="28"/>
        </w:rPr>
        <w:t>Существует возможность сменить поставщика и приобрести сырье в расчете на единицу продукции на 10 руб. дешевле. Предполагается, что рост объемов продаж потребует приобретения дополнительного оборудования на сумму 20 000 руб. Определите: – необходимое изменение объема продаж, компенсирующее снижение цены на 10 %; – необходимое изменение объема продаж, компенсирующее одновременное снижение цены на 10 % и удешевление сырья на 10 руб. в расчете на каждый обогреватель – необходимое изменение объема продаж, компенсирующее одновременное снижение цены на 10 % и приобретение дополнительного оборудования на сумму 20 000 руб.; – необходимое изменение объема продаж, компенсирующее одновременное снижение цены на 10 %, удешевление сырья на 10 руб. в расчете на каждый обогреватель и приобретение дополнительного оборудования на сумму 20 000 руб.</w:t>
      </w:r>
    </w:p>
    <w:p w:rsidR="00673144" w:rsidRPr="004F6B22" w:rsidRDefault="00673144" w:rsidP="00673144">
      <w:pPr>
        <w:rPr>
          <w:sz w:val="28"/>
          <w:szCs w:val="28"/>
        </w:rPr>
      </w:pPr>
      <w:r>
        <w:rPr>
          <w:sz w:val="28"/>
          <w:szCs w:val="28"/>
        </w:rPr>
        <w:t>Задача 3</w:t>
      </w:r>
      <w:r w:rsidRPr="004F6B22">
        <w:rPr>
          <w:sz w:val="28"/>
          <w:szCs w:val="28"/>
        </w:rPr>
        <w:t xml:space="preserve">. Фирма при реализации продукции ориентируется на три сегмента рынка. В первом из них объем продаж в прошлом году составил 54 </w:t>
      </w:r>
      <w:proofErr w:type="spellStart"/>
      <w:r w:rsidRPr="004F6B22">
        <w:rPr>
          <w:sz w:val="28"/>
          <w:szCs w:val="28"/>
        </w:rPr>
        <w:t>млн</w:t>
      </w:r>
      <w:proofErr w:type="spellEnd"/>
      <w:r w:rsidRPr="004F6B22">
        <w:rPr>
          <w:sz w:val="28"/>
          <w:szCs w:val="28"/>
        </w:rPr>
        <w:t xml:space="preserve"> шт. при емкости рынка в данном сегменте 1 980 </w:t>
      </w:r>
      <w:proofErr w:type="spellStart"/>
      <w:r w:rsidRPr="004F6B22">
        <w:rPr>
          <w:sz w:val="28"/>
          <w:szCs w:val="28"/>
        </w:rPr>
        <w:t>млн</w:t>
      </w:r>
      <w:proofErr w:type="spellEnd"/>
      <w:r w:rsidRPr="004F6B22">
        <w:rPr>
          <w:sz w:val="28"/>
          <w:szCs w:val="28"/>
        </w:rPr>
        <w:t xml:space="preserve"> шт. Предполагается, что в следующем году емкость рынка в этом сегменте возрастет на 3 %, доля фирмы – на 5 %. Во втором сегменте доля фирмы составляет 4 %, объем </w:t>
      </w:r>
      <w:r w:rsidRPr="004F6B22">
        <w:rPr>
          <w:sz w:val="28"/>
          <w:szCs w:val="28"/>
        </w:rPr>
        <w:lastRenderedPageBreak/>
        <w:t xml:space="preserve">продаж – 75 </w:t>
      </w:r>
      <w:proofErr w:type="spellStart"/>
      <w:r w:rsidRPr="004F6B22">
        <w:rPr>
          <w:sz w:val="28"/>
          <w:szCs w:val="28"/>
        </w:rPr>
        <w:t>млн</w:t>
      </w:r>
      <w:proofErr w:type="spellEnd"/>
      <w:r w:rsidRPr="004F6B22">
        <w:rPr>
          <w:sz w:val="28"/>
          <w:szCs w:val="28"/>
        </w:rPr>
        <w:t xml:space="preserve"> шт. Предполагается, что емкость рынка возрастает на 11 %, при этом доля фирмы в этом сегменте увеличивается до 8 %. В третьем сегменте емкость рынка составляет 45 </w:t>
      </w:r>
      <w:proofErr w:type="spellStart"/>
      <w:r w:rsidRPr="004F6B22">
        <w:rPr>
          <w:sz w:val="28"/>
          <w:szCs w:val="28"/>
        </w:rPr>
        <w:t>млн</w:t>
      </w:r>
      <w:proofErr w:type="spellEnd"/>
      <w:r w:rsidRPr="004F6B22">
        <w:rPr>
          <w:sz w:val="28"/>
          <w:szCs w:val="28"/>
        </w:rPr>
        <w:t xml:space="preserve"> шт., доля 38 фирмы – 0,12. Изменений емкости рынка не предвидится, объем продаж фирмы сократится на 1 </w:t>
      </w:r>
      <w:proofErr w:type="spellStart"/>
      <w:r w:rsidRPr="004F6B22">
        <w:rPr>
          <w:sz w:val="28"/>
          <w:szCs w:val="28"/>
        </w:rPr>
        <w:t>млн</w:t>
      </w:r>
      <w:proofErr w:type="spellEnd"/>
      <w:r w:rsidRPr="004F6B22">
        <w:rPr>
          <w:sz w:val="28"/>
          <w:szCs w:val="28"/>
        </w:rPr>
        <w:t xml:space="preserve"> шт. Определите объем продаж фирмы в настоящем году при вышеуказанных условиях.</w:t>
      </w:r>
    </w:p>
    <w:p w:rsidR="00673144" w:rsidRPr="00A66749" w:rsidRDefault="00673144" w:rsidP="00673144">
      <w:pPr>
        <w:rPr>
          <w:sz w:val="28"/>
          <w:szCs w:val="28"/>
        </w:rPr>
      </w:pPr>
    </w:p>
    <w:p w:rsidR="00673144" w:rsidRPr="004F6B22" w:rsidRDefault="00673144" w:rsidP="00673144">
      <w:pPr>
        <w:jc w:val="center"/>
        <w:rPr>
          <w:b/>
          <w:sz w:val="28"/>
          <w:szCs w:val="28"/>
        </w:rPr>
      </w:pPr>
      <w:r w:rsidRPr="004F6B22">
        <w:rPr>
          <w:b/>
          <w:sz w:val="28"/>
          <w:szCs w:val="28"/>
        </w:rPr>
        <w:t>Тема 7. Обеспечение конкурентоспособности товаров и услуг</w:t>
      </w:r>
    </w:p>
    <w:p w:rsidR="00673144" w:rsidRDefault="00673144" w:rsidP="00673144">
      <w:pPr>
        <w:shd w:val="clear" w:color="auto" w:fill="FFFFFF"/>
        <w:autoSpaceDE w:val="0"/>
        <w:autoSpaceDN w:val="0"/>
        <w:adjustRightInd w:val="0"/>
        <w:rPr>
          <w:sz w:val="28"/>
          <w:szCs w:val="28"/>
        </w:rPr>
      </w:pPr>
    </w:p>
    <w:p w:rsidR="00673144" w:rsidRPr="0096185D" w:rsidRDefault="00673144" w:rsidP="00673144">
      <w:pPr>
        <w:shd w:val="clear" w:color="auto" w:fill="FFFFFF"/>
        <w:autoSpaceDE w:val="0"/>
        <w:autoSpaceDN w:val="0"/>
        <w:adjustRightInd w:val="0"/>
        <w:rPr>
          <w:color w:val="000000"/>
          <w:sz w:val="28"/>
          <w:szCs w:val="28"/>
        </w:rPr>
      </w:pPr>
      <w:r>
        <w:rPr>
          <w:sz w:val="28"/>
          <w:szCs w:val="28"/>
        </w:rPr>
        <w:t xml:space="preserve">Задача 1. </w:t>
      </w:r>
      <w:r w:rsidRPr="0096185D">
        <w:rPr>
          <w:sz w:val="28"/>
          <w:szCs w:val="28"/>
        </w:rPr>
        <w:t>В услови</w:t>
      </w:r>
      <w:r>
        <w:rPr>
          <w:sz w:val="28"/>
          <w:szCs w:val="28"/>
        </w:rPr>
        <w:t>ях высокой конкуренции среди ав</w:t>
      </w:r>
      <w:r w:rsidRPr="0096185D">
        <w:rPr>
          <w:sz w:val="28"/>
          <w:szCs w:val="28"/>
        </w:rPr>
        <w:t>томобилестроительных фирм для стимулирования продажи автомобилей многие автостроители предлагают скидки с цены машин. Американский филиал фирмы «Фольксваген» избрал другую тактику. Фирма о</w:t>
      </w:r>
      <w:r>
        <w:rPr>
          <w:sz w:val="28"/>
          <w:szCs w:val="28"/>
        </w:rPr>
        <w:t>бъявила, что будет сама выплачи</w:t>
      </w:r>
      <w:r w:rsidRPr="0096185D">
        <w:rPr>
          <w:sz w:val="28"/>
          <w:szCs w:val="28"/>
        </w:rPr>
        <w:t>вать ссуду на покупку в расср</w:t>
      </w:r>
      <w:r>
        <w:rPr>
          <w:sz w:val="28"/>
          <w:szCs w:val="28"/>
        </w:rPr>
        <w:t>очку и страхового взноса в тече</w:t>
      </w:r>
      <w:r w:rsidRPr="0096185D">
        <w:rPr>
          <w:sz w:val="28"/>
          <w:szCs w:val="28"/>
        </w:rPr>
        <w:t xml:space="preserve">ние 12 месяцев за тех, кто </w:t>
      </w:r>
      <w:r>
        <w:rPr>
          <w:sz w:val="28"/>
          <w:szCs w:val="28"/>
        </w:rPr>
        <w:t>приобрел ее машину и потом поте</w:t>
      </w:r>
      <w:r w:rsidRPr="0096185D">
        <w:rPr>
          <w:sz w:val="28"/>
          <w:szCs w:val="28"/>
        </w:rPr>
        <w:t>рял работу. Каждый, кто покупает или берет в долгосрочную аренду «Фольксваген», бесплатно получает такие гарантии на срок до трех лет со дня поку</w:t>
      </w:r>
      <w:r>
        <w:rPr>
          <w:sz w:val="28"/>
          <w:szCs w:val="28"/>
        </w:rPr>
        <w:t>пки. Однако эти гарантии не рас</w:t>
      </w:r>
      <w:r w:rsidRPr="0096185D">
        <w:rPr>
          <w:sz w:val="28"/>
          <w:szCs w:val="28"/>
        </w:rPr>
        <w:t xml:space="preserve">пространяются на уволенных за плохую работу </w:t>
      </w:r>
      <w:r>
        <w:rPr>
          <w:sz w:val="28"/>
          <w:szCs w:val="28"/>
        </w:rPr>
        <w:t>или уволив</w:t>
      </w:r>
      <w:r w:rsidRPr="0096185D">
        <w:rPr>
          <w:sz w:val="28"/>
          <w:szCs w:val="28"/>
        </w:rPr>
        <w:t>шихся по собственному желанию. Максимальная выплата по добавочным гарантиям - 500 долл. в месяц.</w:t>
      </w:r>
      <w:r w:rsidRPr="0096185D">
        <w:rPr>
          <w:color w:val="000000"/>
          <w:sz w:val="28"/>
          <w:szCs w:val="28"/>
        </w:rPr>
        <w:t xml:space="preserve"> </w:t>
      </w:r>
    </w:p>
    <w:p w:rsidR="00673144" w:rsidRPr="0096185D" w:rsidRDefault="00673144" w:rsidP="00673144">
      <w:pPr>
        <w:shd w:val="clear" w:color="auto" w:fill="FFFFFF"/>
        <w:autoSpaceDE w:val="0"/>
        <w:autoSpaceDN w:val="0"/>
        <w:adjustRightInd w:val="0"/>
        <w:rPr>
          <w:color w:val="000000"/>
          <w:sz w:val="28"/>
          <w:szCs w:val="28"/>
        </w:rPr>
      </w:pPr>
      <w:r>
        <w:rPr>
          <w:color w:val="000000"/>
          <w:sz w:val="28"/>
          <w:szCs w:val="28"/>
        </w:rPr>
        <w:t>Задание</w:t>
      </w:r>
      <w:r w:rsidRPr="0096185D">
        <w:rPr>
          <w:color w:val="000000"/>
          <w:sz w:val="28"/>
          <w:szCs w:val="28"/>
        </w:rPr>
        <w:t>:</w:t>
      </w:r>
    </w:p>
    <w:p w:rsidR="00673144" w:rsidRPr="0096185D" w:rsidRDefault="00673144" w:rsidP="00673144">
      <w:pPr>
        <w:shd w:val="clear" w:color="auto" w:fill="FFFFFF"/>
        <w:autoSpaceDE w:val="0"/>
        <w:autoSpaceDN w:val="0"/>
        <w:adjustRightInd w:val="0"/>
        <w:rPr>
          <w:sz w:val="28"/>
          <w:szCs w:val="28"/>
        </w:rPr>
      </w:pPr>
      <w:r w:rsidRPr="0096185D">
        <w:rPr>
          <w:color w:val="000000"/>
          <w:sz w:val="28"/>
          <w:szCs w:val="28"/>
        </w:rPr>
        <w:t>1. Проанализируйте и</w:t>
      </w:r>
      <w:r>
        <w:rPr>
          <w:color w:val="000000"/>
          <w:sz w:val="28"/>
          <w:szCs w:val="28"/>
        </w:rPr>
        <w:t xml:space="preserve"> оцените действия фирмы «Фолькс</w:t>
      </w:r>
      <w:r w:rsidRPr="0096185D">
        <w:rPr>
          <w:color w:val="000000"/>
          <w:sz w:val="28"/>
          <w:szCs w:val="28"/>
        </w:rPr>
        <w:t>ваген» по продвижению продукции.</w:t>
      </w:r>
    </w:p>
    <w:p w:rsidR="00673144" w:rsidRPr="0096185D" w:rsidRDefault="00673144" w:rsidP="00673144">
      <w:pPr>
        <w:shd w:val="clear" w:color="auto" w:fill="FFFFFF"/>
        <w:autoSpaceDE w:val="0"/>
        <w:autoSpaceDN w:val="0"/>
        <w:adjustRightInd w:val="0"/>
        <w:rPr>
          <w:sz w:val="28"/>
          <w:szCs w:val="28"/>
        </w:rPr>
      </w:pPr>
      <w:r w:rsidRPr="0096185D">
        <w:rPr>
          <w:color w:val="000000"/>
          <w:sz w:val="28"/>
          <w:szCs w:val="28"/>
        </w:rPr>
        <w:t>2. Что еще можно предложить для повышения спроса на автомобили в условиях высокой конкуренции со сторо</w:t>
      </w:r>
      <w:r>
        <w:rPr>
          <w:color w:val="000000"/>
          <w:sz w:val="28"/>
          <w:szCs w:val="28"/>
        </w:rPr>
        <w:t>ны дру</w:t>
      </w:r>
      <w:r w:rsidRPr="0096185D">
        <w:rPr>
          <w:color w:val="000000"/>
          <w:sz w:val="28"/>
          <w:szCs w:val="28"/>
        </w:rPr>
        <w:t>гих автомобилестроительных фирм?</w:t>
      </w:r>
    </w:p>
    <w:p w:rsidR="00673144" w:rsidRPr="0096185D" w:rsidRDefault="00673144" w:rsidP="00673144">
      <w:pPr>
        <w:shd w:val="clear" w:color="auto" w:fill="FFFFFF"/>
        <w:autoSpaceDE w:val="0"/>
        <w:autoSpaceDN w:val="0"/>
        <w:adjustRightInd w:val="0"/>
        <w:rPr>
          <w:color w:val="000000"/>
          <w:sz w:val="28"/>
          <w:szCs w:val="28"/>
        </w:rPr>
      </w:pPr>
      <w:r w:rsidRPr="0096185D">
        <w:rPr>
          <w:color w:val="000000"/>
          <w:sz w:val="28"/>
          <w:szCs w:val="28"/>
        </w:rPr>
        <w:t>3. Как снизить коммер</w:t>
      </w:r>
      <w:r>
        <w:rPr>
          <w:color w:val="000000"/>
          <w:sz w:val="28"/>
          <w:szCs w:val="28"/>
        </w:rPr>
        <w:t>ческий риск при проведении меро</w:t>
      </w:r>
      <w:r w:rsidRPr="0096185D">
        <w:rPr>
          <w:color w:val="000000"/>
          <w:sz w:val="28"/>
          <w:szCs w:val="28"/>
        </w:rPr>
        <w:t>приятий по продвижению продукции?</w:t>
      </w:r>
    </w:p>
    <w:p w:rsidR="00673144" w:rsidRDefault="00673144" w:rsidP="00673144">
      <w:pPr>
        <w:shd w:val="clear" w:color="auto" w:fill="FFFFFF"/>
        <w:autoSpaceDE w:val="0"/>
        <w:autoSpaceDN w:val="0"/>
        <w:adjustRightInd w:val="0"/>
        <w:rPr>
          <w:b/>
          <w:i/>
          <w:color w:val="000000"/>
          <w:sz w:val="28"/>
          <w:szCs w:val="28"/>
        </w:rPr>
      </w:pPr>
    </w:p>
    <w:p w:rsidR="00DF75AA" w:rsidRPr="00EC406A" w:rsidRDefault="00DF75AA" w:rsidP="00673144">
      <w:pPr>
        <w:jc w:val="right"/>
        <w:rPr>
          <w:b/>
          <w:sz w:val="28"/>
          <w:szCs w:val="28"/>
        </w:rPr>
      </w:pPr>
    </w:p>
    <w:p w:rsidR="00673144" w:rsidRDefault="00673144" w:rsidP="00673144">
      <w:pPr>
        <w:jc w:val="right"/>
        <w:rPr>
          <w:b/>
          <w:sz w:val="28"/>
          <w:szCs w:val="28"/>
        </w:rPr>
      </w:pPr>
      <w:r>
        <w:rPr>
          <w:b/>
          <w:sz w:val="28"/>
          <w:szCs w:val="28"/>
        </w:rPr>
        <w:lastRenderedPageBreak/>
        <w:t>КЕЙС 3</w:t>
      </w:r>
    </w:p>
    <w:p w:rsidR="00673144" w:rsidRPr="004F6B22" w:rsidRDefault="00673144" w:rsidP="00673144">
      <w:pPr>
        <w:jc w:val="center"/>
        <w:rPr>
          <w:b/>
          <w:sz w:val="28"/>
          <w:szCs w:val="28"/>
        </w:rPr>
      </w:pPr>
      <w:r w:rsidRPr="004F6B22">
        <w:rPr>
          <w:b/>
          <w:sz w:val="28"/>
          <w:szCs w:val="28"/>
        </w:rPr>
        <w:t xml:space="preserve">Экономическое обоснование управленческих решении по повышению качества </w:t>
      </w:r>
      <w:proofErr w:type="spellStart"/>
      <w:r w:rsidRPr="004F6B22">
        <w:rPr>
          <w:b/>
          <w:sz w:val="28"/>
          <w:szCs w:val="28"/>
        </w:rPr>
        <w:t>флюорографов</w:t>
      </w:r>
      <w:proofErr w:type="spellEnd"/>
    </w:p>
    <w:p w:rsidR="00673144" w:rsidRPr="004F6B22" w:rsidRDefault="00673144" w:rsidP="00673144">
      <w:pPr>
        <w:rPr>
          <w:sz w:val="28"/>
          <w:szCs w:val="28"/>
        </w:rPr>
      </w:pPr>
    </w:p>
    <w:p w:rsidR="00673144" w:rsidRPr="004F6B22" w:rsidRDefault="00673144" w:rsidP="00673144">
      <w:pPr>
        <w:rPr>
          <w:sz w:val="28"/>
          <w:szCs w:val="28"/>
        </w:rPr>
      </w:pPr>
      <w:r w:rsidRPr="004F6B22">
        <w:rPr>
          <w:sz w:val="28"/>
          <w:szCs w:val="28"/>
        </w:rPr>
        <w:t>Цель кейса: освоение навыков принятия управленческих решений по повышению качества продукции на основе экономических расчетов.</w:t>
      </w:r>
    </w:p>
    <w:p w:rsidR="00673144" w:rsidRPr="004F6B22" w:rsidRDefault="00673144" w:rsidP="00673144">
      <w:pPr>
        <w:rPr>
          <w:sz w:val="28"/>
          <w:szCs w:val="28"/>
        </w:rPr>
      </w:pPr>
      <w:r w:rsidRPr="004F6B22">
        <w:rPr>
          <w:sz w:val="28"/>
          <w:szCs w:val="28"/>
        </w:rPr>
        <w:t>Характеристика производственно-хозяйственной ситуации в ЗАО "Матрица", оценка конкурентоспособности продукции</w:t>
      </w:r>
    </w:p>
    <w:p w:rsidR="00673144" w:rsidRPr="004F6B22" w:rsidRDefault="00673144" w:rsidP="00673144">
      <w:pPr>
        <w:rPr>
          <w:sz w:val="28"/>
          <w:szCs w:val="28"/>
        </w:rPr>
      </w:pPr>
      <w:r w:rsidRPr="004F6B22">
        <w:rPr>
          <w:sz w:val="28"/>
          <w:szCs w:val="28"/>
        </w:rPr>
        <w:t>Закрытое акционерное общество "Матрица" создано в 1995 г. В настоящее время компания является одним из крупнейших российских разработчиков и производителем медицинского диагностического оборудования высокого качества для рентгенологии и одной из немногих компаний, ведущих собственные научно-технические разработки и определяющих тенденции развития рентгенотехники.</w:t>
      </w:r>
    </w:p>
    <w:p w:rsidR="00673144" w:rsidRPr="004F6B22" w:rsidRDefault="00673144" w:rsidP="00673144">
      <w:pPr>
        <w:rPr>
          <w:sz w:val="28"/>
          <w:szCs w:val="28"/>
        </w:rPr>
      </w:pPr>
      <w:r w:rsidRPr="004F6B22">
        <w:rPr>
          <w:sz w:val="28"/>
          <w:szCs w:val="28"/>
        </w:rPr>
        <w:t>Компания "Матрица" осуществляет проектирование, конструирование, производство и техническое обслуживание высокотехнологичного рентгенодиагностического оборудования.</w:t>
      </w:r>
    </w:p>
    <w:p w:rsidR="00673144" w:rsidRPr="004F6B22" w:rsidRDefault="00673144" w:rsidP="00673144">
      <w:pPr>
        <w:rPr>
          <w:sz w:val="28"/>
          <w:szCs w:val="28"/>
        </w:rPr>
      </w:pPr>
      <w:r w:rsidRPr="004F6B22">
        <w:rPr>
          <w:sz w:val="28"/>
          <w:szCs w:val="28"/>
        </w:rPr>
        <w:t xml:space="preserve">Приоритетами организации являются развитие научной, лабораторной и производственной базы, постоянное улучшение качества выпускаемого оборудования, улучшение материальных и социальных условий труда сотрудников. Оборудование компании эксплуатируется во всех регионах России, в Европе, США, странах Ближнего Востока и </w:t>
      </w:r>
      <w:proofErr w:type="spellStart"/>
      <w:r w:rsidRPr="004F6B22">
        <w:rPr>
          <w:sz w:val="28"/>
          <w:szCs w:val="28"/>
        </w:rPr>
        <w:t>Юго</w:t>
      </w:r>
      <w:proofErr w:type="spellEnd"/>
      <w:r w:rsidRPr="004F6B22">
        <w:rPr>
          <w:sz w:val="28"/>
          <w:szCs w:val="28"/>
        </w:rPr>
        <w:t>- Восточной Азии.</w:t>
      </w:r>
    </w:p>
    <w:p w:rsidR="00673144" w:rsidRPr="004F6B22" w:rsidRDefault="00673144" w:rsidP="00673144">
      <w:pPr>
        <w:rPr>
          <w:sz w:val="28"/>
          <w:szCs w:val="28"/>
        </w:rPr>
      </w:pPr>
      <w:r w:rsidRPr="004F6B22">
        <w:rPr>
          <w:sz w:val="28"/>
          <w:szCs w:val="28"/>
        </w:rPr>
        <w:t>Миссия компании: "Медицинское оборудование и программные продукты – на благо России".</w:t>
      </w:r>
    </w:p>
    <w:p w:rsidR="00673144" w:rsidRPr="004F6B22" w:rsidRDefault="00673144" w:rsidP="00673144">
      <w:pPr>
        <w:rPr>
          <w:sz w:val="28"/>
          <w:szCs w:val="28"/>
        </w:rPr>
      </w:pPr>
      <w:r w:rsidRPr="004F6B22">
        <w:rPr>
          <w:sz w:val="28"/>
          <w:szCs w:val="28"/>
        </w:rPr>
        <w:t>Используя самые современные технологии в разработке оборудования, организация стремится оснастить медучреждения высококачественной диагностической техникой, не уступающей по качеству лучшим зарубежным аналогам.</w:t>
      </w:r>
    </w:p>
    <w:p w:rsidR="00673144" w:rsidRPr="004F6B22" w:rsidRDefault="00673144" w:rsidP="00673144">
      <w:pPr>
        <w:rPr>
          <w:sz w:val="28"/>
          <w:szCs w:val="28"/>
        </w:rPr>
      </w:pPr>
      <w:r w:rsidRPr="004F6B22">
        <w:rPr>
          <w:sz w:val="28"/>
          <w:szCs w:val="28"/>
        </w:rPr>
        <w:t>Для достижения этих целей руководство компании обязуется:</w:t>
      </w:r>
    </w:p>
    <w:p w:rsidR="00673144" w:rsidRPr="004F6B22" w:rsidRDefault="00673144" w:rsidP="001C45BD">
      <w:pPr>
        <w:numPr>
          <w:ilvl w:val="0"/>
          <w:numId w:val="3"/>
        </w:numPr>
        <w:ind w:left="0" w:firstLine="567"/>
        <w:rPr>
          <w:sz w:val="28"/>
          <w:szCs w:val="28"/>
        </w:rPr>
      </w:pPr>
      <w:r w:rsidRPr="004F6B22">
        <w:rPr>
          <w:sz w:val="28"/>
          <w:szCs w:val="28"/>
        </w:rPr>
        <w:lastRenderedPageBreak/>
        <w:t>проводить кадровую политику, направленную на обеспечение организации персоналом высокой квалификации;</w:t>
      </w:r>
    </w:p>
    <w:p w:rsidR="00673144" w:rsidRPr="004F6B22" w:rsidRDefault="00673144" w:rsidP="001C45BD">
      <w:pPr>
        <w:numPr>
          <w:ilvl w:val="0"/>
          <w:numId w:val="3"/>
        </w:numPr>
        <w:ind w:left="0" w:firstLine="567"/>
        <w:rPr>
          <w:sz w:val="28"/>
          <w:szCs w:val="28"/>
        </w:rPr>
      </w:pPr>
      <w:r w:rsidRPr="004F6B22">
        <w:rPr>
          <w:sz w:val="28"/>
          <w:szCs w:val="28"/>
        </w:rPr>
        <w:t>вовлекать каждого сотрудника в решение вопросов по обеспечению и улучшению качества;</w:t>
      </w:r>
    </w:p>
    <w:p w:rsidR="00673144" w:rsidRPr="004F6B22" w:rsidRDefault="00673144" w:rsidP="001C45BD">
      <w:pPr>
        <w:numPr>
          <w:ilvl w:val="0"/>
          <w:numId w:val="3"/>
        </w:numPr>
        <w:ind w:left="0" w:firstLine="567"/>
        <w:rPr>
          <w:sz w:val="28"/>
          <w:szCs w:val="28"/>
        </w:rPr>
      </w:pPr>
      <w:r w:rsidRPr="004F6B22">
        <w:rPr>
          <w:sz w:val="28"/>
          <w:szCs w:val="28"/>
        </w:rPr>
        <w:t>систематически повышать квалификацию работников, в том числе в области СМК;</w:t>
      </w:r>
    </w:p>
    <w:p w:rsidR="00673144" w:rsidRPr="004F6B22" w:rsidRDefault="00673144" w:rsidP="001C45BD">
      <w:pPr>
        <w:numPr>
          <w:ilvl w:val="0"/>
          <w:numId w:val="3"/>
        </w:numPr>
        <w:ind w:left="0" w:firstLine="567"/>
        <w:rPr>
          <w:sz w:val="28"/>
          <w:szCs w:val="28"/>
        </w:rPr>
      </w:pPr>
      <w:r w:rsidRPr="004F6B22">
        <w:rPr>
          <w:sz w:val="28"/>
          <w:szCs w:val="28"/>
        </w:rPr>
        <w:t>постоянно изучать интересы и совершенствовать методы работы с потребителями;</w:t>
      </w:r>
    </w:p>
    <w:p w:rsidR="00673144" w:rsidRPr="004F6B22" w:rsidRDefault="00673144" w:rsidP="001C45BD">
      <w:pPr>
        <w:numPr>
          <w:ilvl w:val="0"/>
          <w:numId w:val="3"/>
        </w:numPr>
        <w:ind w:left="0" w:firstLine="567"/>
        <w:rPr>
          <w:sz w:val="28"/>
          <w:szCs w:val="28"/>
        </w:rPr>
      </w:pPr>
      <w:r w:rsidRPr="004F6B22">
        <w:rPr>
          <w:sz w:val="28"/>
          <w:szCs w:val="28"/>
        </w:rPr>
        <w:t>развивать партнерские отношения с поставщиками;</w:t>
      </w:r>
    </w:p>
    <w:p w:rsidR="00673144" w:rsidRPr="004F6B22" w:rsidRDefault="00673144" w:rsidP="001C45BD">
      <w:pPr>
        <w:numPr>
          <w:ilvl w:val="0"/>
          <w:numId w:val="3"/>
        </w:numPr>
        <w:ind w:left="0" w:firstLine="567"/>
        <w:rPr>
          <w:sz w:val="28"/>
          <w:szCs w:val="28"/>
        </w:rPr>
      </w:pPr>
      <w:r w:rsidRPr="004F6B22">
        <w:rPr>
          <w:sz w:val="28"/>
          <w:szCs w:val="28"/>
        </w:rPr>
        <w:t>внедрять новые технологические и конструкторские решения в производство оборудования;</w:t>
      </w:r>
    </w:p>
    <w:p w:rsidR="00673144" w:rsidRPr="004F6B22" w:rsidRDefault="00673144" w:rsidP="001C45BD">
      <w:pPr>
        <w:numPr>
          <w:ilvl w:val="0"/>
          <w:numId w:val="3"/>
        </w:numPr>
        <w:ind w:left="0" w:firstLine="567"/>
        <w:rPr>
          <w:sz w:val="28"/>
          <w:szCs w:val="28"/>
        </w:rPr>
      </w:pPr>
      <w:r w:rsidRPr="004F6B22">
        <w:rPr>
          <w:sz w:val="28"/>
          <w:szCs w:val="28"/>
        </w:rPr>
        <w:t>проводить ориентированную на потребителя и пользователя ассортиментную политику.</w:t>
      </w:r>
    </w:p>
    <w:p w:rsidR="00673144" w:rsidRPr="004F6B22" w:rsidRDefault="00673144" w:rsidP="00673144">
      <w:pPr>
        <w:rPr>
          <w:sz w:val="28"/>
          <w:szCs w:val="28"/>
        </w:rPr>
      </w:pPr>
      <w:r w:rsidRPr="004F6B22">
        <w:rPr>
          <w:sz w:val="28"/>
          <w:szCs w:val="28"/>
        </w:rPr>
        <w:t>Компания "Матрица" обладает эксклюзивными научными и производственными мощностями, которые обеспечивают высокую эффективность высокотехнологичного производства, соответствующего мировым требованиям качества.</w:t>
      </w:r>
    </w:p>
    <w:p w:rsidR="00673144" w:rsidRPr="004F6B22" w:rsidRDefault="00673144" w:rsidP="00673144">
      <w:pPr>
        <w:rPr>
          <w:sz w:val="28"/>
          <w:szCs w:val="28"/>
        </w:rPr>
      </w:pPr>
      <w:r w:rsidRPr="004F6B22">
        <w:rPr>
          <w:sz w:val="28"/>
          <w:szCs w:val="28"/>
        </w:rPr>
        <w:t>В компании работает более 500 человек. Из них около 40% – рабочие различных специальностей и 30% – научно- технические работники (специалисты в области физики, механики, оптики, электроники и информационных технологий).</w:t>
      </w:r>
    </w:p>
    <w:p w:rsidR="00673144" w:rsidRPr="004F6B22" w:rsidRDefault="00673144" w:rsidP="00673144">
      <w:pPr>
        <w:rPr>
          <w:sz w:val="28"/>
          <w:szCs w:val="28"/>
        </w:rPr>
      </w:pPr>
      <w:r w:rsidRPr="004F6B22">
        <w:rPr>
          <w:sz w:val="28"/>
          <w:szCs w:val="28"/>
        </w:rPr>
        <w:t>Компания "Матрица" одной из первых в России стала активно внедрять в практику цифровые технологии в разработке и производстве оборудования. В активе компании десятки оригинальных разработок, в том числе не имеющих аналогов за рубежом.</w:t>
      </w:r>
    </w:p>
    <w:p w:rsidR="00673144" w:rsidRPr="004F6B22" w:rsidRDefault="00673144" w:rsidP="00673144">
      <w:pPr>
        <w:rPr>
          <w:sz w:val="28"/>
          <w:szCs w:val="28"/>
        </w:rPr>
      </w:pPr>
      <w:r w:rsidRPr="004F6B22">
        <w:rPr>
          <w:sz w:val="28"/>
          <w:szCs w:val="28"/>
        </w:rPr>
        <w:t xml:space="preserve">Компания предоставляет широкий спектр рентгеновского оборудования. Одним из самых распространенных и спрашиваемых приборов в РФ является </w:t>
      </w:r>
      <w:proofErr w:type="spellStart"/>
      <w:r w:rsidRPr="004F6B22">
        <w:rPr>
          <w:sz w:val="28"/>
          <w:szCs w:val="28"/>
        </w:rPr>
        <w:t>флюорограф</w:t>
      </w:r>
      <w:proofErr w:type="spellEnd"/>
      <w:r w:rsidRPr="004F6B22">
        <w:rPr>
          <w:sz w:val="28"/>
          <w:szCs w:val="28"/>
        </w:rPr>
        <w:t xml:space="preserve">, при разработке которого использована </w:t>
      </w:r>
      <w:proofErr w:type="spellStart"/>
      <w:r w:rsidRPr="004F6B22">
        <w:rPr>
          <w:sz w:val="28"/>
          <w:szCs w:val="28"/>
        </w:rPr>
        <w:t>ПЗС-матрица</w:t>
      </w:r>
      <w:proofErr w:type="spellEnd"/>
      <w:r w:rsidRPr="004F6B22">
        <w:rPr>
          <w:sz w:val="28"/>
          <w:szCs w:val="28"/>
        </w:rPr>
        <w:t xml:space="preserve"> компании "</w:t>
      </w:r>
      <w:proofErr w:type="spellStart"/>
      <w:r w:rsidRPr="004F6B22">
        <w:rPr>
          <w:sz w:val="28"/>
          <w:szCs w:val="28"/>
        </w:rPr>
        <w:t>Philips</w:t>
      </w:r>
      <w:proofErr w:type="spellEnd"/>
      <w:r w:rsidRPr="004F6B22">
        <w:rPr>
          <w:sz w:val="28"/>
          <w:szCs w:val="28"/>
        </w:rPr>
        <w:t>".</w:t>
      </w:r>
    </w:p>
    <w:p w:rsidR="00673144" w:rsidRPr="004F6B22" w:rsidRDefault="00673144" w:rsidP="00673144">
      <w:pPr>
        <w:rPr>
          <w:sz w:val="28"/>
          <w:szCs w:val="28"/>
        </w:rPr>
      </w:pPr>
      <w:r w:rsidRPr="004F6B22">
        <w:rPr>
          <w:sz w:val="28"/>
          <w:szCs w:val="28"/>
        </w:rPr>
        <w:lastRenderedPageBreak/>
        <w:t xml:space="preserve">В середине 1999 г. предприятием был разработан проект цифровой камеры КФЦ "Матрица" для флюорографии на матрице форматом 2к × 2к с размером рабочего поля 390 × 390 мм и чувствительностью 1 </w:t>
      </w:r>
      <w:proofErr w:type="spellStart"/>
      <w:r w:rsidRPr="004F6B22">
        <w:rPr>
          <w:sz w:val="28"/>
          <w:szCs w:val="28"/>
        </w:rPr>
        <w:t>мР</w:t>
      </w:r>
      <w:proofErr w:type="spellEnd"/>
      <w:r w:rsidRPr="004F6B22">
        <w:rPr>
          <w:sz w:val="28"/>
          <w:szCs w:val="28"/>
        </w:rPr>
        <w:t xml:space="preserve"> (в плоскости экрана). В начале 2000 г. опытные образцы камеры прошли приемочные технические, медицинские и санитарно-гигиенические испытания.</w:t>
      </w:r>
    </w:p>
    <w:p w:rsidR="00673144" w:rsidRPr="004F6B22" w:rsidRDefault="00673144" w:rsidP="00673144">
      <w:pPr>
        <w:rPr>
          <w:sz w:val="28"/>
          <w:szCs w:val="28"/>
        </w:rPr>
      </w:pPr>
      <w:r w:rsidRPr="004F6B22">
        <w:rPr>
          <w:sz w:val="28"/>
          <w:szCs w:val="28"/>
        </w:rPr>
        <w:t>Серийный выпуск цифровой камеры КФЦ "Матрица" начат в сентябре 2010 г.</w:t>
      </w:r>
    </w:p>
    <w:p w:rsidR="00673144" w:rsidRPr="004F6B22" w:rsidRDefault="00673144" w:rsidP="00673144">
      <w:pPr>
        <w:rPr>
          <w:sz w:val="28"/>
          <w:szCs w:val="28"/>
        </w:rPr>
      </w:pPr>
      <w:r w:rsidRPr="004F6B22">
        <w:rPr>
          <w:sz w:val="28"/>
          <w:szCs w:val="28"/>
        </w:rPr>
        <w:t>Учитывая переход рентгенологии на цифровые технологии, компания разработала семейство цифровых камер КФЦ "Матрица", которые являются базовыми цифровыми приемниками рентгеновских изображений для цифровых рентгеновских аппаратов. Камеры используются в других разработанных предприятием цифровых рентгеновских системах, а также в цифровых комплексах ряда зарубежных фирм.</w:t>
      </w:r>
    </w:p>
    <w:p w:rsidR="00673144" w:rsidRPr="004F6B22" w:rsidRDefault="00673144" w:rsidP="00673144">
      <w:pPr>
        <w:rPr>
          <w:sz w:val="28"/>
          <w:szCs w:val="28"/>
        </w:rPr>
      </w:pPr>
      <w:r w:rsidRPr="004F6B22">
        <w:rPr>
          <w:sz w:val="28"/>
          <w:szCs w:val="28"/>
        </w:rPr>
        <w:t xml:space="preserve">С тех пор до настоящего времени разработано и производится серийно десять модификаций камер, которые отличаются чувствительностью и разрешающей способностью. Различие модификаций обусловлено использованием различных экранов, объективов и типов </w:t>
      </w:r>
      <w:proofErr w:type="spellStart"/>
      <w:r w:rsidRPr="004F6B22">
        <w:rPr>
          <w:sz w:val="28"/>
          <w:szCs w:val="28"/>
        </w:rPr>
        <w:t>ПЗС-матриц</w:t>
      </w:r>
      <w:proofErr w:type="spellEnd"/>
      <w:r w:rsidRPr="004F6B22">
        <w:rPr>
          <w:sz w:val="28"/>
          <w:szCs w:val="28"/>
        </w:rPr>
        <w:t>.</w:t>
      </w:r>
    </w:p>
    <w:p w:rsidR="00673144" w:rsidRDefault="00673144" w:rsidP="00673144">
      <w:pPr>
        <w:rPr>
          <w:sz w:val="28"/>
          <w:szCs w:val="28"/>
        </w:rPr>
      </w:pPr>
      <w:r w:rsidRPr="004F6B22">
        <w:rPr>
          <w:sz w:val="28"/>
          <w:szCs w:val="28"/>
        </w:rPr>
        <w:t xml:space="preserve">Камеры построены по технологии съемки изображения с рентгеновского экрана светосильным объективом на ПЗС- матрицу (современный твердотельный дискретный преобразователь светового изображения в цифровой сигнал). </w:t>
      </w:r>
    </w:p>
    <w:p w:rsidR="00673144" w:rsidRDefault="00673144" w:rsidP="00673144">
      <w:pPr>
        <w:rPr>
          <w:sz w:val="28"/>
          <w:szCs w:val="28"/>
        </w:rPr>
      </w:pPr>
      <w:r w:rsidRPr="004F6B22">
        <w:rPr>
          <w:sz w:val="28"/>
          <w:szCs w:val="28"/>
        </w:rPr>
        <w:t xml:space="preserve">Технология передачи изображения светосильной оптикой с рентгеновского экрана на передающую телевизионную трубку известна с 60-х годов прошлого века. Первая </w:t>
      </w:r>
      <w:proofErr w:type="spellStart"/>
      <w:r w:rsidRPr="004F6B22">
        <w:rPr>
          <w:sz w:val="28"/>
          <w:szCs w:val="28"/>
        </w:rPr>
        <w:t>рентгено-телевизионная</w:t>
      </w:r>
      <w:proofErr w:type="spellEnd"/>
      <w:r w:rsidRPr="004F6B22">
        <w:rPr>
          <w:sz w:val="28"/>
          <w:szCs w:val="28"/>
        </w:rPr>
        <w:t xml:space="preserve"> установка (РТС) для рентгеноскопии "</w:t>
      </w:r>
      <w:proofErr w:type="spellStart"/>
      <w:r w:rsidRPr="004F6B22">
        <w:rPr>
          <w:sz w:val="28"/>
          <w:szCs w:val="28"/>
        </w:rPr>
        <w:t>Люмикон</w:t>
      </w:r>
      <w:proofErr w:type="spellEnd"/>
      <w:r w:rsidRPr="004F6B22">
        <w:rPr>
          <w:sz w:val="28"/>
          <w:szCs w:val="28"/>
        </w:rPr>
        <w:t>" (США) была построена по этому принципу. В дальнейшем по этой схеме были созданы РТС в Великобритании, СССР и других странах.</w:t>
      </w:r>
    </w:p>
    <w:p w:rsidR="00673144" w:rsidRPr="004F6B22" w:rsidRDefault="00673144" w:rsidP="00673144">
      <w:pPr>
        <w:rPr>
          <w:sz w:val="28"/>
          <w:szCs w:val="28"/>
        </w:rPr>
      </w:pPr>
      <w:r w:rsidRPr="004F6B22">
        <w:rPr>
          <w:sz w:val="28"/>
          <w:szCs w:val="28"/>
        </w:rPr>
        <w:t xml:space="preserve"> Однако из-за низкой разрешающей способности и отсутствия в то время цифровых устройств запоминания изображений системы, построенные по этой схеме, не могли быть использованы в рентгенографии. Это стало возможным, </w:t>
      </w:r>
      <w:r w:rsidRPr="004F6B22">
        <w:rPr>
          <w:sz w:val="28"/>
          <w:szCs w:val="28"/>
        </w:rPr>
        <w:lastRenderedPageBreak/>
        <w:t xml:space="preserve">когда появились цифровые запоминающие устройства и </w:t>
      </w:r>
      <w:proofErr w:type="spellStart"/>
      <w:r w:rsidRPr="004F6B22">
        <w:rPr>
          <w:sz w:val="28"/>
          <w:szCs w:val="28"/>
        </w:rPr>
        <w:t>ПЗС-матрицы</w:t>
      </w:r>
      <w:proofErr w:type="spellEnd"/>
      <w:r w:rsidRPr="004F6B22">
        <w:rPr>
          <w:sz w:val="28"/>
          <w:szCs w:val="28"/>
        </w:rPr>
        <w:t xml:space="preserve"> высокого разрешения (1к × 1к; 2к × 2к; 3к × </w:t>
      </w:r>
      <w:proofErr w:type="spellStart"/>
      <w:r w:rsidRPr="004F6B22">
        <w:rPr>
          <w:sz w:val="28"/>
          <w:szCs w:val="28"/>
        </w:rPr>
        <w:t>Зк</w:t>
      </w:r>
      <w:proofErr w:type="spellEnd"/>
      <w:r w:rsidRPr="004F6B22">
        <w:rPr>
          <w:sz w:val="28"/>
          <w:szCs w:val="28"/>
        </w:rPr>
        <w:t xml:space="preserve"> и 4к × 4к). Первая цифровая камера для рентгенографии, построенная по этому принципу, была разработана финской компанией "</w:t>
      </w:r>
      <w:proofErr w:type="spellStart"/>
      <w:r w:rsidRPr="004F6B22">
        <w:rPr>
          <w:sz w:val="28"/>
          <w:szCs w:val="28"/>
        </w:rPr>
        <w:t>Оу</w:t>
      </w:r>
      <w:proofErr w:type="spellEnd"/>
      <w:r w:rsidRPr="004F6B22">
        <w:rPr>
          <w:sz w:val="28"/>
          <w:szCs w:val="28"/>
        </w:rPr>
        <w:t xml:space="preserve"> IMIX </w:t>
      </w:r>
      <w:proofErr w:type="spellStart"/>
      <w:r w:rsidRPr="004F6B22">
        <w:rPr>
          <w:sz w:val="28"/>
          <w:szCs w:val="28"/>
        </w:rPr>
        <w:t>Аb</w:t>
      </w:r>
      <w:proofErr w:type="spellEnd"/>
      <w:r w:rsidRPr="004F6B22">
        <w:rPr>
          <w:sz w:val="28"/>
          <w:szCs w:val="28"/>
        </w:rPr>
        <w:t>" в 1990-х гг. Позднее компании "</w:t>
      </w:r>
      <w:proofErr w:type="spellStart"/>
      <w:r w:rsidRPr="004F6B22">
        <w:rPr>
          <w:sz w:val="28"/>
          <w:szCs w:val="28"/>
        </w:rPr>
        <w:t>Swiss</w:t>
      </w:r>
      <w:proofErr w:type="spellEnd"/>
      <w:r w:rsidRPr="004F6B22">
        <w:rPr>
          <w:sz w:val="28"/>
          <w:szCs w:val="28"/>
        </w:rPr>
        <w:t xml:space="preserve"> </w:t>
      </w:r>
      <w:proofErr w:type="spellStart"/>
      <w:r w:rsidRPr="004F6B22">
        <w:rPr>
          <w:sz w:val="28"/>
          <w:szCs w:val="28"/>
        </w:rPr>
        <w:t>Ray</w:t>
      </w:r>
      <w:proofErr w:type="spellEnd"/>
      <w:r w:rsidRPr="004F6B22">
        <w:rPr>
          <w:sz w:val="28"/>
          <w:szCs w:val="28"/>
        </w:rPr>
        <w:t>" (Швейцария), "</w:t>
      </w:r>
      <w:proofErr w:type="spellStart"/>
      <w:r w:rsidRPr="004F6B22">
        <w:rPr>
          <w:sz w:val="28"/>
          <w:szCs w:val="28"/>
        </w:rPr>
        <w:t>Тгех</w:t>
      </w:r>
      <w:proofErr w:type="spellEnd"/>
      <w:r w:rsidRPr="004F6B22">
        <w:rPr>
          <w:sz w:val="28"/>
          <w:szCs w:val="28"/>
        </w:rPr>
        <w:t xml:space="preserve"> </w:t>
      </w:r>
      <w:proofErr w:type="spellStart"/>
      <w:r w:rsidRPr="004F6B22">
        <w:rPr>
          <w:sz w:val="28"/>
          <w:szCs w:val="28"/>
        </w:rPr>
        <w:t>Medical</w:t>
      </w:r>
      <w:proofErr w:type="spellEnd"/>
      <w:r w:rsidRPr="004F6B22">
        <w:rPr>
          <w:sz w:val="28"/>
          <w:szCs w:val="28"/>
        </w:rPr>
        <w:t xml:space="preserve"> </w:t>
      </w:r>
      <w:proofErr w:type="spellStart"/>
      <w:r w:rsidRPr="004F6B22">
        <w:rPr>
          <w:sz w:val="28"/>
          <w:szCs w:val="28"/>
        </w:rPr>
        <w:t>Corporation</w:t>
      </w:r>
      <w:proofErr w:type="spellEnd"/>
      <w:r w:rsidRPr="004F6B22">
        <w:rPr>
          <w:sz w:val="28"/>
          <w:szCs w:val="28"/>
        </w:rPr>
        <w:t>" (США) "</w:t>
      </w:r>
      <w:proofErr w:type="spellStart"/>
      <w:r w:rsidRPr="004F6B22">
        <w:rPr>
          <w:sz w:val="28"/>
          <w:szCs w:val="28"/>
        </w:rPr>
        <w:t>Trophy</w:t>
      </w:r>
      <w:proofErr w:type="spellEnd"/>
      <w:r w:rsidRPr="004F6B22">
        <w:rPr>
          <w:sz w:val="28"/>
          <w:szCs w:val="28"/>
        </w:rPr>
        <w:t xml:space="preserve"> </w:t>
      </w:r>
      <w:proofErr w:type="spellStart"/>
      <w:r w:rsidRPr="004F6B22">
        <w:rPr>
          <w:sz w:val="28"/>
          <w:szCs w:val="28"/>
        </w:rPr>
        <w:t>Terex</w:t>
      </w:r>
      <w:proofErr w:type="spellEnd"/>
      <w:r w:rsidRPr="004F6B22">
        <w:rPr>
          <w:sz w:val="28"/>
          <w:szCs w:val="28"/>
        </w:rPr>
        <w:t xml:space="preserve"> </w:t>
      </w:r>
      <w:proofErr w:type="spellStart"/>
      <w:r w:rsidRPr="004F6B22">
        <w:rPr>
          <w:sz w:val="28"/>
          <w:szCs w:val="28"/>
        </w:rPr>
        <w:t>Group</w:t>
      </w:r>
      <w:proofErr w:type="spellEnd"/>
      <w:r w:rsidRPr="004F6B22">
        <w:rPr>
          <w:sz w:val="28"/>
          <w:szCs w:val="28"/>
        </w:rPr>
        <w:t>" (Франция) также использовали эту технологию в своих разработках.</w:t>
      </w:r>
    </w:p>
    <w:p w:rsidR="00673144" w:rsidRPr="004F6B22" w:rsidRDefault="00673144" w:rsidP="00673144">
      <w:pPr>
        <w:rPr>
          <w:sz w:val="28"/>
          <w:szCs w:val="28"/>
        </w:rPr>
      </w:pPr>
      <w:r w:rsidRPr="004F6B22">
        <w:rPr>
          <w:sz w:val="28"/>
          <w:szCs w:val="28"/>
        </w:rPr>
        <w:t xml:space="preserve">На рынке существуют рентгеновские цифровые камеры на базе плоских панелей и </w:t>
      </w:r>
      <w:proofErr w:type="spellStart"/>
      <w:r w:rsidRPr="004F6B22">
        <w:rPr>
          <w:sz w:val="28"/>
          <w:szCs w:val="28"/>
        </w:rPr>
        <w:t>ПЗС-матриц</w:t>
      </w:r>
      <w:proofErr w:type="spellEnd"/>
      <w:r w:rsidRPr="004F6B22">
        <w:rPr>
          <w:sz w:val="28"/>
          <w:szCs w:val="28"/>
        </w:rPr>
        <w:t xml:space="preserve">. Однако в настоящий момент цифровые камеры на </w:t>
      </w:r>
      <w:proofErr w:type="spellStart"/>
      <w:r w:rsidRPr="004F6B22">
        <w:rPr>
          <w:sz w:val="28"/>
          <w:szCs w:val="28"/>
        </w:rPr>
        <w:t>ПЗС-матрицах</w:t>
      </w:r>
      <w:proofErr w:type="spellEnd"/>
      <w:r w:rsidRPr="004F6B22">
        <w:rPr>
          <w:sz w:val="28"/>
          <w:szCs w:val="28"/>
        </w:rPr>
        <w:t xml:space="preserve"> обладают более высокими потребительскими характеристиками: долговечность и ремонтопригодность, более широкий диапазон условий эксплуатации (температура и механическая нагрузка), а также низкая стоимость. Принципы построения цифровых камер на ПЗС- матрицах позволяют внедрять новые технические и технологические решения без замены всего приемника, так как имеется возможность постоянного улучшения компонентов: экрана, оптики, </w:t>
      </w:r>
      <w:proofErr w:type="spellStart"/>
      <w:r w:rsidRPr="004F6B22">
        <w:rPr>
          <w:sz w:val="28"/>
          <w:szCs w:val="28"/>
        </w:rPr>
        <w:t>ПЗС-матрицы</w:t>
      </w:r>
      <w:proofErr w:type="spellEnd"/>
      <w:r w:rsidRPr="004F6B22">
        <w:rPr>
          <w:sz w:val="28"/>
          <w:szCs w:val="28"/>
        </w:rPr>
        <w:t xml:space="preserve"> и т.д.</w:t>
      </w:r>
    </w:p>
    <w:p w:rsidR="00673144" w:rsidRPr="004F6B22" w:rsidRDefault="00673144" w:rsidP="00673144">
      <w:pPr>
        <w:rPr>
          <w:sz w:val="28"/>
          <w:szCs w:val="28"/>
        </w:rPr>
      </w:pPr>
      <w:r w:rsidRPr="004F6B22">
        <w:rPr>
          <w:sz w:val="28"/>
          <w:szCs w:val="28"/>
        </w:rPr>
        <w:t>Детекторы производства компании "Матрица" обеспечивают высокое диагностическое качество снимка. Это обусловлено высокой разрешающей способностью, отсутствием искажений, высокой контрастной чувствительностью приемника. Широкий динамический диапазон позволяет визуализировать ткани разной плотности на одном снимке.</w:t>
      </w:r>
    </w:p>
    <w:p w:rsidR="00673144" w:rsidRPr="004F6B22" w:rsidRDefault="00673144" w:rsidP="00673144">
      <w:pPr>
        <w:rPr>
          <w:sz w:val="28"/>
          <w:szCs w:val="28"/>
        </w:rPr>
      </w:pPr>
      <w:r w:rsidRPr="004F6B22">
        <w:rPr>
          <w:sz w:val="28"/>
          <w:szCs w:val="28"/>
        </w:rPr>
        <w:t>Аппараты комплектуются высокочастотным питающим устройством нового поколения. Автоматизация рутинных действий и возможность одновременной работы лаборанта и врача значительно увеличивают пропускную способность аппарата.</w:t>
      </w:r>
    </w:p>
    <w:p w:rsidR="00673144" w:rsidRPr="004F6B22" w:rsidRDefault="00673144" w:rsidP="00673144">
      <w:pPr>
        <w:rPr>
          <w:sz w:val="28"/>
          <w:szCs w:val="28"/>
        </w:rPr>
      </w:pPr>
      <w:proofErr w:type="spellStart"/>
      <w:r w:rsidRPr="004F6B22">
        <w:rPr>
          <w:sz w:val="28"/>
          <w:szCs w:val="28"/>
        </w:rPr>
        <w:t>Бескабинная</w:t>
      </w:r>
      <w:proofErr w:type="spellEnd"/>
      <w:r w:rsidRPr="004F6B22">
        <w:rPr>
          <w:sz w:val="28"/>
          <w:szCs w:val="28"/>
        </w:rPr>
        <w:t xml:space="preserve"> конструкция штатива позволяет быстро позиционировать пациента, в том числе проводить исследования в положении сидя. Стационарная защита позволяет избежать лишних затрат времени лаборанта, а также гарантирует изоляцию от излучения областей, не подлежащих исследованию. Короткое время экспозиции в сочетании с высокой </w:t>
      </w:r>
      <w:r w:rsidRPr="004F6B22">
        <w:rPr>
          <w:sz w:val="28"/>
          <w:szCs w:val="28"/>
        </w:rPr>
        <w:lastRenderedPageBreak/>
        <w:t>чувствительностью цифрового приемника позволяет проводить исследования при минимальной лучевой нагрузке.</w:t>
      </w:r>
    </w:p>
    <w:p w:rsidR="00673144" w:rsidRPr="004F6B22" w:rsidRDefault="00673144" w:rsidP="00673144">
      <w:pPr>
        <w:rPr>
          <w:sz w:val="28"/>
          <w:szCs w:val="28"/>
        </w:rPr>
      </w:pPr>
      <w:r w:rsidRPr="004F6B22">
        <w:rPr>
          <w:sz w:val="28"/>
          <w:szCs w:val="28"/>
        </w:rPr>
        <w:t>Комплектация рентгеновских аппаратов позволяет оценить все преимущества цифрового формата.</w:t>
      </w:r>
    </w:p>
    <w:p w:rsidR="00673144" w:rsidRPr="004F6B22" w:rsidRDefault="00673144" w:rsidP="00673144">
      <w:pPr>
        <w:rPr>
          <w:sz w:val="28"/>
          <w:szCs w:val="28"/>
        </w:rPr>
      </w:pPr>
      <w:r w:rsidRPr="004F6B22">
        <w:rPr>
          <w:sz w:val="28"/>
          <w:szCs w:val="28"/>
        </w:rPr>
        <w:t xml:space="preserve">В табл. 1 приведены в сравнении с другими производителями технические и экономические характеристики по цифровому </w:t>
      </w:r>
      <w:proofErr w:type="spellStart"/>
      <w:r w:rsidRPr="004F6B22">
        <w:rPr>
          <w:sz w:val="28"/>
          <w:szCs w:val="28"/>
        </w:rPr>
        <w:t>флюорографу</w:t>
      </w:r>
      <w:proofErr w:type="spellEnd"/>
      <w:r w:rsidRPr="004F6B22">
        <w:rPr>
          <w:sz w:val="28"/>
          <w:szCs w:val="28"/>
        </w:rPr>
        <w:t>.</w:t>
      </w:r>
    </w:p>
    <w:p w:rsidR="00673144" w:rsidRPr="004F6B22" w:rsidRDefault="00673144" w:rsidP="00673144">
      <w:pPr>
        <w:jc w:val="center"/>
        <w:rPr>
          <w:sz w:val="28"/>
          <w:szCs w:val="28"/>
        </w:rPr>
      </w:pPr>
      <w:r w:rsidRPr="004F6B22">
        <w:rPr>
          <w:sz w:val="28"/>
          <w:szCs w:val="28"/>
        </w:rPr>
        <w:t xml:space="preserve">Характеристика отечественных </w:t>
      </w:r>
      <w:proofErr w:type="spellStart"/>
      <w:r w:rsidRPr="004F6B22">
        <w:rPr>
          <w:sz w:val="28"/>
          <w:szCs w:val="28"/>
        </w:rPr>
        <w:t>флюорографов</w:t>
      </w:r>
      <w:proofErr w:type="spellEnd"/>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733"/>
        <w:gridCol w:w="1613"/>
        <w:gridCol w:w="1733"/>
        <w:gridCol w:w="1777"/>
        <w:gridCol w:w="1321"/>
      </w:tblGrid>
      <w:tr w:rsidR="00673144" w:rsidRPr="005C75AB" w:rsidTr="00023FE4">
        <w:tc>
          <w:tcPr>
            <w:tcW w:w="1809" w:type="dxa"/>
            <w:hideMark/>
          </w:tcPr>
          <w:p w:rsidR="00673144" w:rsidRPr="005C75AB" w:rsidRDefault="00673144" w:rsidP="00DF75AA">
            <w:pPr>
              <w:spacing w:line="240" w:lineRule="auto"/>
              <w:ind w:firstLine="0"/>
            </w:pPr>
            <w:r w:rsidRPr="005C75AB">
              <w:t>Характеристика</w:t>
            </w:r>
          </w:p>
        </w:tc>
        <w:tc>
          <w:tcPr>
            <w:tcW w:w="1733" w:type="dxa"/>
            <w:hideMark/>
          </w:tcPr>
          <w:p w:rsidR="00673144" w:rsidRPr="005C75AB" w:rsidRDefault="00673144" w:rsidP="00DF75AA">
            <w:pPr>
              <w:spacing w:line="240" w:lineRule="auto"/>
              <w:ind w:firstLine="0"/>
            </w:pPr>
            <w:r w:rsidRPr="005C75AB">
              <w:t>ФЦ-01 компании X</w:t>
            </w:r>
          </w:p>
        </w:tc>
        <w:tc>
          <w:tcPr>
            <w:tcW w:w="1613" w:type="dxa"/>
            <w:hideMark/>
          </w:tcPr>
          <w:p w:rsidR="00673144" w:rsidRPr="005C75AB" w:rsidRDefault="00673144" w:rsidP="00DF75AA">
            <w:pPr>
              <w:spacing w:line="240" w:lineRule="auto"/>
              <w:ind w:firstLine="0"/>
            </w:pPr>
            <w:r w:rsidRPr="005C75AB">
              <w:t>ФЦ-01 компании V</w:t>
            </w:r>
          </w:p>
        </w:tc>
        <w:tc>
          <w:tcPr>
            <w:tcW w:w="1733" w:type="dxa"/>
            <w:hideMark/>
          </w:tcPr>
          <w:p w:rsidR="00673144" w:rsidRPr="005C75AB" w:rsidRDefault="00673144" w:rsidP="00DF75AA">
            <w:pPr>
              <w:spacing w:line="240" w:lineRule="auto"/>
              <w:ind w:firstLine="0"/>
            </w:pPr>
            <w:r w:rsidRPr="005C75AB">
              <w:t>ФЦ-01 компании Z</w:t>
            </w:r>
          </w:p>
        </w:tc>
        <w:tc>
          <w:tcPr>
            <w:tcW w:w="1777" w:type="dxa"/>
            <w:hideMark/>
          </w:tcPr>
          <w:p w:rsidR="00673144" w:rsidRPr="005C75AB" w:rsidRDefault="00673144" w:rsidP="00DF75AA">
            <w:pPr>
              <w:spacing w:line="240" w:lineRule="auto"/>
              <w:ind w:firstLine="0"/>
            </w:pPr>
            <w:r w:rsidRPr="005C75AB">
              <w:t>ФЦ-01 компании Y</w:t>
            </w:r>
          </w:p>
        </w:tc>
        <w:tc>
          <w:tcPr>
            <w:tcW w:w="1321" w:type="dxa"/>
            <w:hideMark/>
          </w:tcPr>
          <w:p w:rsidR="00673144" w:rsidRPr="005C75AB" w:rsidRDefault="00673144" w:rsidP="00DF75AA">
            <w:pPr>
              <w:spacing w:line="240" w:lineRule="auto"/>
              <w:ind w:firstLine="0"/>
            </w:pPr>
            <w:r w:rsidRPr="005C75AB">
              <w:t>ФЦ-01</w:t>
            </w:r>
          </w:p>
          <w:p w:rsidR="00673144" w:rsidRPr="005C75AB" w:rsidRDefault="00673144" w:rsidP="00DF75AA">
            <w:pPr>
              <w:spacing w:line="240" w:lineRule="auto"/>
              <w:ind w:firstLine="0"/>
            </w:pPr>
            <w:r w:rsidRPr="005C75AB">
              <w:t>компании</w:t>
            </w:r>
          </w:p>
          <w:p w:rsidR="00673144" w:rsidRPr="005C75AB" w:rsidRDefault="00673144" w:rsidP="00DF75AA">
            <w:pPr>
              <w:spacing w:line="240" w:lineRule="auto"/>
              <w:ind w:firstLine="0"/>
            </w:pPr>
            <w:r w:rsidRPr="005C75AB">
              <w:t>"Матрица"</w:t>
            </w:r>
          </w:p>
        </w:tc>
      </w:tr>
      <w:tr w:rsidR="00673144" w:rsidRPr="005C75AB" w:rsidTr="00023FE4">
        <w:tc>
          <w:tcPr>
            <w:tcW w:w="1809" w:type="dxa"/>
            <w:hideMark/>
          </w:tcPr>
          <w:p w:rsidR="00673144" w:rsidRPr="005C75AB" w:rsidRDefault="00673144" w:rsidP="00DF75AA">
            <w:pPr>
              <w:spacing w:line="240" w:lineRule="auto"/>
              <w:ind w:firstLine="0"/>
            </w:pPr>
            <w:r w:rsidRPr="005C75AB">
              <w:t>Разрешающая способность, П.Л./ММ</w:t>
            </w:r>
          </w:p>
        </w:tc>
        <w:tc>
          <w:tcPr>
            <w:tcW w:w="1733" w:type="dxa"/>
            <w:hideMark/>
          </w:tcPr>
          <w:p w:rsidR="00673144" w:rsidRPr="005C75AB" w:rsidRDefault="00673144" w:rsidP="00DF75AA">
            <w:pPr>
              <w:spacing w:line="240" w:lineRule="auto"/>
              <w:ind w:firstLine="0"/>
            </w:pPr>
            <w:r w:rsidRPr="005C75AB">
              <w:t>1,2</w:t>
            </w:r>
          </w:p>
        </w:tc>
        <w:tc>
          <w:tcPr>
            <w:tcW w:w="1613" w:type="dxa"/>
            <w:hideMark/>
          </w:tcPr>
          <w:p w:rsidR="00673144" w:rsidRPr="00DF75AA" w:rsidRDefault="00673144" w:rsidP="00DF75AA">
            <w:pPr>
              <w:spacing w:line="240" w:lineRule="auto"/>
              <w:ind w:firstLine="0"/>
              <w:rPr>
                <w:lang w:val="en-US"/>
              </w:rPr>
            </w:pPr>
            <w:r w:rsidRPr="005C75AB">
              <w:t xml:space="preserve">1,5 </w:t>
            </w:r>
          </w:p>
        </w:tc>
        <w:tc>
          <w:tcPr>
            <w:tcW w:w="1733" w:type="dxa"/>
            <w:hideMark/>
          </w:tcPr>
          <w:p w:rsidR="00673144" w:rsidRPr="005C75AB" w:rsidRDefault="00673144" w:rsidP="00DF75AA">
            <w:pPr>
              <w:spacing w:line="240" w:lineRule="auto"/>
              <w:ind w:firstLine="0"/>
            </w:pPr>
            <w:r w:rsidRPr="005C75AB">
              <w:t>1,2</w:t>
            </w:r>
          </w:p>
        </w:tc>
        <w:tc>
          <w:tcPr>
            <w:tcW w:w="1777" w:type="dxa"/>
            <w:hideMark/>
          </w:tcPr>
          <w:p w:rsidR="00673144" w:rsidRPr="005C75AB" w:rsidRDefault="00673144" w:rsidP="00DF75AA">
            <w:pPr>
              <w:spacing w:line="240" w:lineRule="auto"/>
              <w:ind w:firstLine="0"/>
            </w:pPr>
            <w:r w:rsidRPr="005C75AB">
              <w:t>2,2</w:t>
            </w:r>
          </w:p>
        </w:tc>
        <w:tc>
          <w:tcPr>
            <w:tcW w:w="1321" w:type="dxa"/>
            <w:hideMark/>
          </w:tcPr>
          <w:p w:rsidR="00673144" w:rsidRPr="005C75AB" w:rsidRDefault="00673144" w:rsidP="00DF75AA">
            <w:pPr>
              <w:spacing w:line="240" w:lineRule="auto"/>
              <w:ind w:firstLine="0"/>
            </w:pPr>
            <w:r w:rsidRPr="005C75AB">
              <w:t>1,4</w:t>
            </w:r>
          </w:p>
        </w:tc>
      </w:tr>
      <w:tr w:rsidR="00673144" w:rsidRPr="005C75AB" w:rsidTr="00023FE4">
        <w:tc>
          <w:tcPr>
            <w:tcW w:w="1809" w:type="dxa"/>
            <w:hideMark/>
          </w:tcPr>
          <w:p w:rsidR="00673144" w:rsidRPr="005C75AB" w:rsidRDefault="00673144" w:rsidP="00DF75AA">
            <w:pPr>
              <w:spacing w:line="240" w:lineRule="auto"/>
              <w:ind w:firstLine="0"/>
            </w:pPr>
            <w:r w:rsidRPr="005C75AB">
              <w:t>Контрастная чувствительность, %</w:t>
            </w:r>
          </w:p>
        </w:tc>
        <w:tc>
          <w:tcPr>
            <w:tcW w:w="1733" w:type="dxa"/>
            <w:hideMark/>
          </w:tcPr>
          <w:p w:rsidR="00673144" w:rsidRPr="005C75AB" w:rsidRDefault="00673144" w:rsidP="00DF75AA">
            <w:pPr>
              <w:spacing w:line="240" w:lineRule="auto"/>
              <w:ind w:firstLine="0"/>
            </w:pPr>
            <w:r w:rsidRPr="005C75AB">
              <w:t>1,5</w:t>
            </w:r>
          </w:p>
        </w:tc>
        <w:tc>
          <w:tcPr>
            <w:tcW w:w="1613" w:type="dxa"/>
            <w:hideMark/>
          </w:tcPr>
          <w:p w:rsidR="00673144" w:rsidRPr="005C75AB" w:rsidRDefault="00673144" w:rsidP="00DF75AA">
            <w:pPr>
              <w:spacing w:line="240" w:lineRule="auto"/>
              <w:ind w:firstLine="0"/>
            </w:pPr>
            <w:r w:rsidRPr="005C75AB">
              <w:t>1,0</w:t>
            </w:r>
          </w:p>
        </w:tc>
        <w:tc>
          <w:tcPr>
            <w:tcW w:w="1733" w:type="dxa"/>
            <w:hideMark/>
          </w:tcPr>
          <w:p w:rsidR="00673144" w:rsidRPr="005C75AB" w:rsidRDefault="00673144" w:rsidP="00DF75AA">
            <w:pPr>
              <w:spacing w:line="240" w:lineRule="auto"/>
              <w:ind w:firstLine="0"/>
            </w:pPr>
            <w:r w:rsidRPr="005C75AB">
              <w:t>1,5</w:t>
            </w:r>
          </w:p>
        </w:tc>
        <w:tc>
          <w:tcPr>
            <w:tcW w:w="1777" w:type="dxa"/>
            <w:hideMark/>
          </w:tcPr>
          <w:p w:rsidR="00673144" w:rsidRPr="005C75AB" w:rsidRDefault="00673144" w:rsidP="00DF75AA">
            <w:pPr>
              <w:spacing w:line="240" w:lineRule="auto"/>
              <w:ind w:firstLine="0"/>
            </w:pPr>
            <w:r w:rsidRPr="005C75AB">
              <w:t>1,5</w:t>
            </w:r>
          </w:p>
        </w:tc>
        <w:tc>
          <w:tcPr>
            <w:tcW w:w="1321" w:type="dxa"/>
            <w:hideMark/>
          </w:tcPr>
          <w:p w:rsidR="00673144" w:rsidRPr="005C75AB" w:rsidRDefault="00673144" w:rsidP="00DF75AA">
            <w:pPr>
              <w:spacing w:line="240" w:lineRule="auto"/>
              <w:ind w:firstLine="0"/>
            </w:pPr>
            <w:r w:rsidRPr="005C75AB">
              <w:t>1,5</w:t>
            </w:r>
          </w:p>
        </w:tc>
      </w:tr>
      <w:tr w:rsidR="00673144" w:rsidRPr="005C75AB" w:rsidTr="00023FE4">
        <w:tc>
          <w:tcPr>
            <w:tcW w:w="1809" w:type="dxa"/>
            <w:hideMark/>
          </w:tcPr>
          <w:p w:rsidR="00673144" w:rsidRPr="005C75AB" w:rsidRDefault="00673144" w:rsidP="00DF75AA">
            <w:pPr>
              <w:spacing w:line="240" w:lineRule="auto"/>
              <w:ind w:firstLine="0"/>
            </w:pPr>
            <w:r w:rsidRPr="005C75AB">
              <w:t>Доза в плоскости приемника</w:t>
            </w:r>
          </w:p>
        </w:tc>
        <w:tc>
          <w:tcPr>
            <w:tcW w:w="1733" w:type="dxa"/>
            <w:hideMark/>
          </w:tcPr>
          <w:p w:rsidR="00673144" w:rsidRPr="005C75AB" w:rsidRDefault="00673144" w:rsidP="00DF75AA">
            <w:pPr>
              <w:spacing w:line="240" w:lineRule="auto"/>
              <w:ind w:firstLine="0"/>
            </w:pPr>
            <w:r w:rsidRPr="005C75AB">
              <w:t xml:space="preserve">0,6 </w:t>
            </w:r>
            <w:proofErr w:type="spellStart"/>
            <w:r w:rsidRPr="005C75AB">
              <w:t>мР</w:t>
            </w:r>
            <w:proofErr w:type="spellEnd"/>
          </w:p>
        </w:tc>
        <w:tc>
          <w:tcPr>
            <w:tcW w:w="1613" w:type="dxa"/>
            <w:hideMark/>
          </w:tcPr>
          <w:p w:rsidR="00673144" w:rsidRPr="005C75AB" w:rsidRDefault="00673144" w:rsidP="00DF75AA">
            <w:pPr>
              <w:spacing w:line="240" w:lineRule="auto"/>
              <w:ind w:firstLine="0"/>
            </w:pPr>
            <w:r w:rsidRPr="005C75AB">
              <w:t xml:space="preserve">0,3 </w:t>
            </w:r>
            <w:proofErr w:type="spellStart"/>
            <w:r w:rsidRPr="005C75AB">
              <w:t>мР</w:t>
            </w:r>
            <w:proofErr w:type="spellEnd"/>
          </w:p>
        </w:tc>
        <w:tc>
          <w:tcPr>
            <w:tcW w:w="1733" w:type="dxa"/>
            <w:hideMark/>
          </w:tcPr>
          <w:p w:rsidR="00673144" w:rsidRPr="005C75AB" w:rsidRDefault="00673144" w:rsidP="00DF75AA">
            <w:pPr>
              <w:spacing w:line="240" w:lineRule="auto"/>
              <w:ind w:firstLine="0"/>
            </w:pPr>
            <w:r w:rsidRPr="005C75AB">
              <w:t xml:space="preserve">0,1 </w:t>
            </w:r>
            <w:proofErr w:type="spellStart"/>
            <w:r w:rsidRPr="005C75AB">
              <w:t>мР</w:t>
            </w:r>
            <w:proofErr w:type="spellEnd"/>
          </w:p>
        </w:tc>
        <w:tc>
          <w:tcPr>
            <w:tcW w:w="1777" w:type="dxa"/>
            <w:hideMark/>
          </w:tcPr>
          <w:p w:rsidR="00673144" w:rsidRPr="005C75AB" w:rsidRDefault="00673144" w:rsidP="00DF75AA">
            <w:pPr>
              <w:spacing w:line="240" w:lineRule="auto"/>
              <w:ind w:firstLine="0"/>
            </w:pPr>
            <w:r w:rsidRPr="005C75AB">
              <w:t xml:space="preserve">0,6 </w:t>
            </w:r>
            <w:proofErr w:type="spellStart"/>
            <w:r w:rsidRPr="005C75AB">
              <w:t>мР</w:t>
            </w:r>
            <w:proofErr w:type="spellEnd"/>
          </w:p>
        </w:tc>
        <w:tc>
          <w:tcPr>
            <w:tcW w:w="1321" w:type="dxa"/>
            <w:hideMark/>
          </w:tcPr>
          <w:p w:rsidR="00673144" w:rsidRPr="005C75AB" w:rsidRDefault="00673144" w:rsidP="00DF75AA">
            <w:pPr>
              <w:spacing w:line="240" w:lineRule="auto"/>
              <w:ind w:firstLine="0"/>
            </w:pPr>
            <w:r w:rsidRPr="005C75AB">
              <w:t xml:space="preserve">1,0 </w:t>
            </w:r>
            <w:proofErr w:type="spellStart"/>
            <w:r w:rsidRPr="005C75AB">
              <w:t>мР</w:t>
            </w:r>
            <w:proofErr w:type="spellEnd"/>
          </w:p>
        </w:tc>
      </w:tr>
      <w:tr w:rsidR="00673144" w:rsidRPr="005C75AB" w:rsidTr="00023FE4">
        <w:tc>
          <w:tcPr>
            <w:tcW w:w="1809" w:type="dxa"/>
            <w:hideMark/>
          </w:tcPr>
          <w:p w:rsidR="00673144" w:rsidRPr="005C75AB" w:rsidRDefault="00673144" w:rsidP="00DF75AA">
            <w:pPr>
              <w:spacing w:line="240" w:lineRule="auto"/>
              <w:ind w:firstLine="0"/>
            </w:pPr>
            <w:r w:rsidRPr="005C75AB">
              <w:t>Производительность, ч. в час</w:t>
            </w:r>
          </w:p>
        </w:tc>
        <w:tc>
          <w:tcPr>
            <w:tcW w:w="1733" w:type="dxa"/>
            <w:hideMark/>
          </w:tcPr>
          <w:p w:rsidR="00673144" w:rsidRPr="005C75AB" w:rsidRDefault="00673144" w:rsidP="00DF75AA">
            <w:pPr>
              <w:spacing w:line="240" w:lineRule="auto"/>
              <w:ind w:firstLine="0"/>
            </w:pPr>
            <w:r w:rsidRPr="005C75AB">
              <w:t>30</w:t>
            </w:r>
          </w:p>
        </w:tc>
        <w:tc>
          <w:tcPr>
            <w:tcW w:w="1613" w:type="dxa"/>
            <w:hideMark/>
          </w:tcPr>
          <w:p w:rsidR="00673144" w:rsidRPr="005C75AB" w:rsidRDefault="00673144" w:rsidP="00DF75AA">
            <w:pPr>
              <w:spacing w:line="240" w:lineRule="auto"/>
              <w:ind w:firstLine="0"/>
            </w:pPr>
            <w:r w:rsidRPr="005C75AB">
              <w:t>60</w:t>
            </w:r>
          </w:p>
        </w:tc>
        <w:tc>
          <w:tcPr>
            <w:tcW w:w="1733" w:type="dxa"/>
            <w:hideMark/>
          </w:tcPr>
          <w:p w:rsidR="00673144" w:rsidRPr="005C75AB" w:rsidRDefault="00673144" w:rsidP="00DF75AA">
            <w:pPr>
              <w:spacing w:line="240" w:lineRule="auto"/>
              <w:ind w:firstLine="0"/>
            </w:pPr>
            <w:r w:rsidRPr="005C75AB">
              <w:t>60</w:t>
            </w:r>
          </w:p>
        </w:tc>
        <w:tc>
          <w:tcPr>
            <w:tcW w:w="1777" w:type="dxa"/>
            <w:hideMark/>
          </w:tcPr>
          <w:p w:rsidR="00673144" w:rsidRPr="005C75AB" w:rsidRDefault="00673144" w:rsidP="00DF75AA">
            <w:pPr>
              <w:spacing w:line="240" w:lineRule="auto"/>
              <w:ind w:firstLine="0"/>
            </w:pPr>
            <w:r w:rsidRPr="005C75AB">
              <w:t>30</w:t>
            </w:r>
          </w:p>
        </w:tc>
        <w:tc>
          <w:tcPr>
            <w:tcW w:w="1321" w:type="dxa"/>
            <w:hideMark/>
          </w:tcPr>
          <w:p w:rsidR="00673144" w:rsidRPr="005C75AB" w:rsidRDefault="00673144" w:rsidP="00DF75AA">
            <w:pPr>
              <w:spacing w:line="240" w:lineRule="auto"/>
              <w:ind w:firstLine="0"/>
            </w:pPr>
            <w:r w:rsidRPr="005C75AB">
              <w:t>60</w:t>
            </w:r>
          </w:p>
        </w:tc>
      </w:tr>
      <w:tr w:rsidR="00673144" w:rsidRPr="005C75AB" w:rsidTr="00023FE4">
        <w:tc>
          <w:tcPr>
            <w:tcW w:w="1809" w:type="dxa"/>
            <w:hideMark/>
          </w:tcPr>
          <w:p w:rsidR="00673144" w:rsidRPr="005C75AB" w:rsidRDefault="00673144" w:rsidP="00DF75AA">
            <w:pPr>
              <w:spacing w:line="240" w:lineRule="auto"/>
              <w:ind w:firstLine="0"/>
            </w:pPr>
            <w:r w:rsidRPr="005C75AB">
              <w:t>Средний режим</w:t>
            </w:r>
          </w:p>
        </w:tc>
        <w:tc>
          <w:tcPr>
            <w:tcW w:w="1733" w:type="dxa"/>
            <w:hideMark/>
          </w:tcPr>
          <w:p w:rsidR="00673144" w:rsidRPr="005C75AB" w:rsidRDefault="00673144" w:rsidP="00DF75AA">
            <w:pPr>
              <w:spacing w:line="240" w:lineRule="auto"/>
              <w:ind w:firstLine="0"/>
            </w:pPr>
            <w:r w:rsidRPr="005C75AB">
              <w:t>80 кВ</w:t>
            </w:r>
          </w:p>
        </w:tc>
        <w:tc>
          <w:tcPr>
            <w:tcW w:w="1613" w:type="dxa"/>
            <w:hideMark/>
          </w:tcPr>
          <w:p w:rsidR="00673144" w:rsidRPr="005C75AB" w:rsidRDefault="00673144" w:rsidP="00DF75AA">
            <w:pPr>
              <w:spacing w:line="240" w:lineRule="auto"/>
              <w:ind w:firstLine="0"/>
            </w:pPr>
            <w:r w:rsidRPr="005C75AB">
              <w:t>100 кВ</w:t>
            </w:r>
          </w:p>
        </w:tc>
        <w:tc>
          <w:tcPr>
            <w:tcW w:w="1733" w:type="dxa"/>
            <w:hideMark/>
          </w:tcPr>
          <w:p w:rsidR="00673144" w:rsidRPr="005C75AB" w:rsidRDefault="00673144" w:rsidP="00DF75AA">
            <w:pPr>
              <w:spacing w:line="240" w:lineRule="auto"/>
              <w:ind w:firstLine="0"/>
            </w:pPr>
            <w:r w:rsidRPr="005C75AB">
              <w:t>80 кВ</w:t>
            </w:r>
          </w:p>
        </w:tc>
        <w:tc>
          <w:tcPr>
            <w:tcW w:w="1777" w:type="dxa"/>
            <w:hideMark/>
          </w:tcPr>
          <w:p w:rsidR="00673144" w:rsidRPr="005C75AB" w:rsidRDefault="00673144" w:rsidP="00DF75AA">
            <w:pPr>
              <w:spacing w:line="240" w:lineRule="auto"/>
              <w:ind w:firstLine="0"/>
            </w:pPr>
            <w:r w:rsidRPr="005C75AB">
              <w:t>80 кВ</w:t>
            </w:r>
          </w:p>
        </w:tc>
        <w:tc>
          <w:tcPr>
            <w:tcW w:w="1321" w:type="dxa"/>
            <w:hideMark/>
          </w:tcPr>
          <w:p w:rsidR="00673144" w:rsidRPr="005C75AB" w:rsidRDefault="00673144" w:rsidP="00DF75AA">
            <w:pPr>
              <w:spacing w:line="240" w:lineRule="auto"/>
              <w:ind w:firstLine="0"/>
            </w:pPr>
            <w:r w:rsidRPr="005C75AB">
              <w:t>90 кВ</w:t>
            </w:r>
          </w:p>
        </w:tc>
      </w:tr>
      <w:tr w:rsidR="00673144" w:rsidRPr="005C75AB" w:rsidTr="00023FE4">
        <w:tc>
          <w:tcPr>
            <w:tcW w:w="1809" w:type="dxa"/>
            <w:hideMark/>
          </w:tcPr>
          <w:p w:rsidR="00673144" w:rsidRPr="005C75AB" w:rsidRDefault="00673144" w:rsidP="00DF75AA">
            <w:pPr>
              <w:spacing w:line="240" w:lineRule="auto"/>
              <w:ind w:firstLine="0"/>
            </w:pPr>
            <w:r w:rsidRPr="005C75AB">
              <w:t>исследования</w:t>
            </w:r>
          </w:p>
        </w:tc>
        <w:tc>
          <w:tcPr>
            <w:tcW w:w="1733" w:type="dxa"/>
            <w:hideMark/>
          </w:tcPr>
          <w:p w:rsidR="00673144" w:rsidRPr="00DF75AA" w:rsidRDefault="00673144" w:rsidP="00DF75AA">
            <w:pPr>
              <w:spacing w:line="240" w:lineRule="auto"/>
              <w:ind w:firstLine="0"/>
              <w:rPr>
                <w:lang w:val="en-US"/>
              </w:rPr>
            </w:pPr>
            <w:r w:rsidRPr="005C75AB">
              <w:t>25 мА</w:t>
            </w:r>
          </w:p>
        </w:tc>
        <w:tc>
          <w:tcPr>
            <w:tcW w:w="1613" w:type="dxa"/>
            <w:hideMark/>
          </w:tcPr>
          <w:p w:rsidR="00673144" w:rsidRPr="005C75AB" w:rsidRDefault="00673144" w:rsidP="00DF75AA">
            <w:pPr>
              <w:spacing w:line="240" w:lineRule="auto"/>
              <w:ind w:firstLine="0"/>
            </w:pPr>
            <w:r w:rsidRPr="005C75AB">
              <w:t>2мАс</w:t>
            </w:r>
          </w:p>
        </w:tc>
        <w:tc>
          <w:tcPr>
            <w:tcW w:w="1733" w:type="dxa"/>
            <w:hideMark/>
          </w:tcPr>
          <w:p w:rsidR="00673144" w:rsidRPr="005C75AB" w:rsidRDefault="00673144" w:rsidP="00DF75AA">
            <w:pPr>
              <w:spacing w:line="240" w:lineRule="auto"/>
              <w:ind w:firstLine="0"/>
            </w:pPr>
            <w:r w:rsidRPr="005C75AB">
              <w:t>15 мА</w:t>
            </w:r>
          </w:p>
        </w:tc>
        <w:tc>
          <w:tcPr>
            <w:tcW w:w="1777" w:type="dxa"/>
            <w:hideMark/>
          </w:tcPr>
          <w:p w:rsidR="00673144" w:rsidRPr="005C75AB" w:rsidRDefault="00673144" w:rsidP="00DF75AA">
            <w:pPr>
              <w:spacing w:line="240" w:lineRule="auto"/>
              <w:ind w:firstLine="0"/>
            </w:pPr>
            <w:r w:rsidRPr="005C75AB">
              <w:t>25 мА</w:t>
            </w:r>
          </w:p>
        </w:tc>
        <w:tc>
          <w:tcPr>
            <w:tcW w:w="1321" w:type="dxa"/>
            <w:hideMark/>
          </w:tcPr>
          <w:p w:rsidR="00673144" w:rsidRPr="00DF75AA" w:rsidRDefault="00673144" w:rsidP="00DF75AA">
            <w:pPr>
              <w:spacing w:line="240" w:lineRule="auto"/>
              <w:ind w:firstLine="0"/>
              <w:rPr>
                <w:lang w:val="en-US"/>
              </w:rPr>
            </w:pPr>
            <w:r w:rsidRPr="005C75AB">
              <w:t>8 мА</w:t>
            </w:r>
          </w:p>
        </w:tc>
      </w:tr>
      <w:tr w:rsidR="00673144" w:rsidRPr="005C75AB" w:rsidTr="00023FE4">
        <w:tc>
          <w:tcPr>
            <w:tcW w:w="1809" w:type="dxa"/>
            <w:hideMark/>
          </w:tcPr>
          <w:p w:rsidR="00673144" w:rsidRPr="005C75AB" w:rsidRDefault="00673144" w:rsidP="00DF75AA">
            <w:pPr>
              <w:spacing w:line="240" w:lineRule="auto"/>
              <w:ind w:firstLine="0"/>
            </w:pPr>
            <w:r w:rsidRPr="005C75AB">
              <w:t>Защитная кабина</w:t>
            </w:r>
          </w:p>
        </w:tc>
        <w:tc>
          <w:tcPr>
            <w:tcW w:w="1733" w:type="dxa"/>
            <w:hideMark/>
          </w:tcPr>
          <w:p w:rsidR="00673144" w:rsidRPr="005C75AB" w:rsidRDefault="00673144" w:rsidP="00DF75AA">
            <w:pPr>
              <w:spacing w:line="240" w:lineRule="auto"/>
              <w:ind w:firstLine="0"/>
            </w:pPr>
            <w:r w:rsidRPr="005C75AB">
              <w:t>Нет</w:t>
            </w:r>
          </w:p>
        </w:tc>
        <w:tc>
          <w:tcPr>
            <w:tcW w:w="1613" w:type="dxa"/>
            <w:hideMark/>
          </w:tcPr>
          <w:p w:rsidR="00673144" w:rsidRPr="005C75AB" w:rsidRDefault="00673144" w:rsidP="00DF75AA">
            <w:pPr>
              <w:spacing w:line="240" w:lineRule="auto"/>
              <w:ind w:firstLine="0"/>
            </w:pPr>
            <w:r w:rsidRPr="005C75AB">
              <w:t>Нет</w:t>
            </w:r>
          </w:p>
        </w:tc>
        <w:tc>
          <w:tcPr>
            <w:tcW w:w="1733" w:type="dxa"/>
            <w:hideMark/>
          </w:tcPr>
          <w:p w:rsidR="00673144" w:rsidRPr="005C75AB" w:rsidRDefault="00673144" w:rsidP="00DF75AA">
            <w:pPr>
              <w:spacing w:line="240" w:lineRule="auto"/>
              <w:ind w:firstLine="0"/>
            </w:pPr>
            <w:r w:rsidRPr="005C75AB">
              <w:t>Да</w:t>
            </w:r>
          </w:p>
        </w:tc>
        <w:tc>
          <w:tcPr>
            <w:tcW w:w="1777" w:type="dxa"/>
            <w:hideMark/>
          </w:tcPr>
          <w:p w:rsidR="00673144" w:rsidRPr="005C75AB" w:rsidRDefault="00673144" w:rsidP="00DF75AA">
            <w:pPr>
              <w:spacing w:line="240" w:lineRule="auto"/>
              <w:ind w:firstLine="0"/>
            </w:pPr>
            <w:r w:rsidRPr="005C75AB">
              <w:t>Да</w:t>
            </w:r>
          </w:p>
        </w:tc>
        <w:tc>
          <w:tcPr>
            <w:tcW w:w="1321" w:type="dxa"/>
            <w:hideMark/>
          </w:tcPr>
          <w:p w:rsidR="00673144" w:rsidRPr="005C75AB" w:rsidRDefault="00673144" w:rsidP="00DF75AA">
            <w:pPr>
              <w:spacing w:line="240" w:lineRule="auto"/>
              <w:ind w:firstLine="0"/>
            </w:pPr>
            <w:r w:rsidRPr="005C75AB">
              <w:t>Нет</w:t>
            </w:r>
          </w:p>
        </w:tc>
      </w:tr>
      <w:tr w:rsidR="00673144" w:rsidRPr="005C75AB" w:rsidTr="00023FE4">
        <w:tc>
          <w:tcPr>
            <w:tcW w:w="1809" w:type="dxa"/>
            <w:hideMark/>
          </w:tcPr>
          <w:p w:rsidR="00673144" w:rsidRPr="005C75AB" w:rsidRDefault="00673144" w:rsidP="00DF75AA">
            <w:pPr>
              <w:spacing w:line="240" w:lineRule="auto"/>
              <w:ind w:firstLine="0"/>
            </w:pPr>
            <w:r w:rsidRPr="005C75AB">
              <w:t xml:space="preserve">Стандарт </w:t>
            </w:r>
            <w:proofErr w:type="spellStart"/>
            <w:r w:rsidRPr="005C75AB">
              <w:t>dicom</w:t>
            </w:r>
            <w:proofErr w:type="spellEnd"/>
            <w:r w:rsidRPr="005C75AB">
              <w:t xml:space="preserve"> 3</w:t>
            </w:r>
          </w:p>
        </w:tc>
        <w:tc>
          <w:tcPr>
            <w:tcW w:w="1733" w:type="dxa"/>
            <w:hideMark/>
          </w:tcPr>
          <w:p w:rsidR="00673144" w:rsidRPr="005C75AB" w:rsidRDefault="00673144" w:rsidP="00DF75AA">
            <w:pPr>
              <w:spacing w:line="240" w:lineRule="auto"/>
              <w:ind w:firstLine="0"/>
            </w:pPr>
            <w:r w:rsidRPr="005C75AB">
              <w:t>Нет</w:t>
            </w:r>
          </w:p>
        </w:tc>
        <w:tc>
          <w:tcPr>
            <w:tcW w:w="1613" w:type="dxa"/>
            <w:hideMark/>
          </w:tcPr>
          <w:p w:rsidR="00673144" w:rsidRPr="005C75AB" w:rsidRDefault="00673144" w:rsidP="00DF75AA">
            <w:pPr>
              <w:spacing w:line="240" w:lineRule="auto"/>
              <w:ind w:firstLine="0"/>
            </w:pPr>
            <w:r w:rsidRPr="005C75AB">
              <w:t>Нет</w:t>
            </w:r>
          </w:p>
        </w:tc>
        <w:tc>
          <w:tcPr>
            <w:tcW w:w="1733" w:type="dxa"/>
            <w:hideMark/>
          </w:tcPr>
          <w:p w:rsidR="00673144" w:rsidRPr="005C75AB" w:rsidRDefault="00673144" w:rsidP="00DF75AA">
            <w:pPr>
              <w:spacing w:line="240" w:lineRule="auto"/>
              <w:ind w:firstLine="0"/>
            </w:pPr>
            <w:r w:rsidRPr="005C75AB">
              <w:t>Да</w:t>
            </w:r>
          </w:p>
        </w:tc>
        <w:tc>
          <w:tcPr>
            <w:tcW w:w="1777" w:type="dxa"/>
            <w:hideMark/>
          </w:tcPr>
          <w:p w:rsidR="00673144" w:rsidRPr="005C75AB" w:rsidRDefault="00673144" w:rsidP="00DF75AA">
            <w:pPr>
              <w:spacing w:line="240" w:lineRule="auto"/>
              <w:ind w:firstLine="0"/>
            </w:pPr>
            <w:r w:rsidRPr="005C75AB">
              <w:t>Нет</w:t>
            </w:r>
          </w:p>
        </w:tc>
        <w:tc>
          <w:tcPr>
            <w:tcW w:w="1321" w:type="dxa"/>
            <w:hideMark/>
          </w:tcPr>
          <w:p w:rsidR="00673144" w:rsidRPr="005C75AB" w:rsidRDefault="00673144" w:rsidP="00DF75AA">
            <w:pPr>
              <w:spacing w:line="240" w:lineRule="auto"/>
              <w:ind w:firstLine="0"/>
            </w:pPr>
            <w:r w:rsidRPr="005C75AB">
              <w:t>Да</w:t>
            </w:r>
          </w:p>
        </w:tc>
      </w:tr>
      <w:tr w:rsidR="00673144" w:rsidRPr="005C75AB" w:rsidTr="00023FE4">
        <w:tc>
          <w:tcPr>
            <w:tcW w:w="1809" w:type="dxa"/>
            <w:hideMark/>
          </w:tcPr>
          <w:p w:rsidR="00673144" w:rsidRPr="005C75AB" w:rsidRDefault="00673144" w:rsidP="00DF75AA">
            <w:pPr>
              <w:spacing w:line="240" w:lineRule="auto"/>
              <w:ind w:firstLine="0"/>
            </w:pPr>
            <w:r w:rsidRPr="005C75AB">
              <w:t>Кол-во АРМ</w:t>
            </w:r>
          </w:p>
        </w:tc>
        <w:tc>
          <w:tcPr>
            <w:tcW w:w="1733" w:type="dxa"/>
            <w:hideMark/>
          </w:tcPr>
          <w:p w:rsidR="00673144" w:rsidRPr="005C75AB" w:rsidRDefault="00673144" w:rsidP="00DF75AA">
            <w:pPr>
              <w:spacing w:line="240" w:lineRule="auto"/>
              <w:ind w:firstLine="0"/>
            </w:pPr>
            <w:r w:rsidRPr="005C75AB">
              <w:t>2</w:t>
            </w:r>
          </w:p>
        </w:tc>
        <w:tc>
          <w:tcPr>
            <w:tcW w:w="1613" w:type="dxa"/>
            <w:hideMark/>
          </w:tcPr>
          <w:p w:rsidR="00673144" w:rsidRPr="005C75AB" w:rsidRDefault="00673144" w:rsidP="00DF75AA">
            <w:pPr>
              <w:spacing w:line="240" w:lineRule="auto"/>
              <w:ind w:firstLine="0"/>
            </w:pPr>
            <w:r w:rsidRPr="005C75AB">
              <w:t>2</w:t>
            </w:r>
          </w:p>
        </w:tc>
        <w:tc>
          <w:tcPr>
            <w:tcW w:w="1733" w:type="dxa"/>
            <w:hideMark/>
          </w:tcPr>
          <w:p w:rsidR="00673144" w:rsidRPr="005C75AB" w:rsidRDefault="00673144" w:rsidP="00DF75AA">
            <w:pPr>
              <w:spacing w:line="240" w:lineRule="auto"/>
              <w:ind w:firstLine="0"/>
            </w:pPr>
            <w:r w:rsidRPr="005C75AB">
              <w:t>2</w:t>
            </w:r>
          </w:p>
        </w:tc>
        <w:tc>
          <w:tcPr>
            <w:tcW w:w="1777" w:type="dxa"/>
            <w:hideMark/>
          </w:tcPr>
          <w:p w:rsidR="00673144" w:rsidRPr="005C75AB" w:rsidRDefault="00673144" w:rsidP="00DF75AA">
            <w:pPr>
              <w:spacing w:line="240" w:lineRule="auto"/>
              <w:ind w:firstLine="0"/>
            </w:pPr>
            <w:r w:rsidRPr="005C75AB">
              <w:t>2</w:t>
            </w:r>
          </w:p>
        </w:tc>
        <w:tc>
          <w:tcPr>
            <w:tcW w:w="1321" w:type="dxa"/>
            <w:hideMark/>
          </w:tcPr>
          <w:p w:rsidR="00673144" w:rsidRPr="005C75AB" w:rsidRDefault="00673144" w:rsidP="00DF75AA">
            <w:pPr>
              <w:spacing w:line="240" w:lineRule="auto"/>
              <w:ind w:firstLine="0"/>
            </w:pPr>
            <w:r w:rsidRPr="005C75AB">
              <w:t>2</w:t>
            </w:r>
          </w:p>
        </w:tc>
      </w:tr>
      <w:tr w:rsidR="00673144" w:rsidRPr="005C75AB" w:rsidTr="00023FE4">
        <w:tc>
          <w:tcPr>
            <w:tcW w:w="1809" w:type="dxa"/>
            <w:hideMark/>
          </w:tcPr>
          <w:p w:rsidR="00673144" w:rsidRPr="005C75AB" w:rsidRDefault="00673144" w:rsidP="00DF75AA">
            <w:pPr>
              <w:spacing w:line="240" w:lineRule="auto"/>
              <w:ind w:firstLine="0"/>
            </w:pPr>
            <w:r w:rsidRPr="005C75AB">
              <w:t>Особенности</w:t>
            </w:r>
          </w:p>
        </w:tc>
        <w:tc>
          <w:tcPr>
            <w:tcW w:w="1733" w:type="dxa"/>
            <w:hideMark/>
          </w:tcPr>
          <w:p w:rsidR="00673144" w:rsidRPr="005C75AB" w:rsidRDefault="00673144" w:rsidP="00DF75AA">
            <w:pPr>
              <w:spacing w:line="240" w:lineRule="auto"/>
              <w:ind w:firstLine="0"/>
            </w:pPr>
            <w:r w:rsidRPr="005C75AB">
              <w:t>Отечественная линейка кремниевых фотодиодов</w:t>
            </w:r>
          </w:p>
        </w:tc>
        <w:tc>
          <w:tcPr>
            <w:tcW w:w="1613" w:type="dxa"/>
            <w:hideMark/>
          </w:tcPr>
          <w:p w:rsidR="00673144" w:rsidRPr="005C75AB" w:rsidRDefault="00673144" w:rsidP="00DF75AA">
            <w:pPr>
              <w:spacing w:line="240" w:lineRule="auto"/>
              <w:ind w:firstLine="0"/>
            </w:pPr>
            <w:r w:rsidRPr="005C75AB">
              <w:t>Необходимо в процессе исследования перемещать массу 30 кг</w:t>
            </w:r>
          </w:p>
        </w:tc>
        <w:tc>
          <w:tcPr>
            <w:tcW w:w="1733" w:type="dxa"/>
            <w:hideMark/>
          </w:tcPr>
          <w:p w:rsidR="00673144" w:rsidRPr="005C75AB" w:rsidRDefault="00673144" w:rsidP="00DF75AA">
            <w:pPr>
              <w:spacing w:line="240" w:lineRule="auto"/>
              <w:ind w:firstLine="0"/>
            </w:pPr>
            <w:r w:rsidRPr="005C75AB">
              <w:t>Отечественная линейка кремниевых фотодиодов</w:t>
            </w:r>
          </w:p>
        </w:tc>
        <w:tc>
          <w:tcPr>
            <w:tcW w:w="1777" w:type="dxa"/>
            <w:hideMark/>
          </w:tcPr>
          <w:p w:rsidR="00673144" w:rsidRPr="005C75AB" w:rsidRDefault="00673144" w:rsidP="00DF75AA">
            <w:pPr>
              <w:spacing w:line="240" w:lineRule="auto"/>
              <w:ind w:firstLine="0"/>
            </w:pPr>
            <w:r w:rsidRPr="005C75AB">
              <w:t xml:space="preserve">30 зарубежных </w:t>
            </w:r>
            <w:proofErr w:type="spellStart"/>
            <w:r w:rsidRPr="005C75AB">
              <w:t>ПЗС-матриц</w:t>
            </w:r>
            <w:proofErr w:type="spellEnd"/>
            <w:r w:rsidRPr="005C75AB">
              <w:t>, необходимость сшивки 30 фрагментов изображения</w:t>
            </w:r>
          </w:p>
        </w:tc>
        <w:tc>
          <w:tcPr>
            <w:tcW w:w="1321" w:type="dxa"/>
            <w:hideMark/>
          </w:tcPr>
          <w:p w:rsidR="00673144" w:rsidRPr="005C75AB" w:rsidRDefault="00673144" w:rsidP="00DF75AA">
            <w:pPr>
              <w:spacing w:line="240" w:lineRule="auto"/>
              <w:ind w:firstLine="0"/>
            </w:pPr>
            <w:proofErr w:type="spellStart"/>
            <w:r w:rsidRPr="005C75AB">
              <w:t>ПЗС-матрица</w:t>
            </w:r>
            <w:proofErr w:type="spellEnd"/>
            <w:r w:rsidRPr="005C75AB">
              <w:t xml:space="preserve"> фирмы </w:t>
            </w:r>
            <w:proofErr w:type="spellStart"/>
            <w:r w:rsidRPr="005C75AB">
              <w:t>Philips</w:t>
            </w:r>
            <w:proofErr w:type="spellEnd"/>
          </w:p>
        </w:tc>
      </w:tr>
      <w:tr w:rsidR="00673144" w:rsidRPr="005C75AB" w:rsidTr="00023FE4">
        <w:tc>
          <w:tcPr>
            <w:tcW w:w="1809" w:type="dxa"/>
            <w:hideMark/>
          </w:tcPr>
          <w:p w:rsidR="00673144" w:rsidRPr="005C75AB" w:rsidRDefault="00673144" w:rsidP="00DF75AA">
            <w:pPr>
              <w:spacing w:line="240" w:lineRule="auto"/>
              <w:ind w:firstLine="0"/>
            </w:pPr>
            <w:r w:rsidRPr="005C75AB">
              <w:t xml:space="preserve">Стоимость, </w:t>
            </w:r>
            <w:proofErr w:type="spellStart"/>
            <w:r w:rsidRPr="005C75AB">
              <w:t>у.е</w:t>
            </w:r>
            <w:proofErr w:type="spellEnd"/>
            <w:r w:rsidRPr="005C75AB">
              <w:t>.</w:t>
            </w:r>
          </w:p>
        </w:tc>
        <w:tc>
          <w:tcPr>
            <w:tcW w:w="1733" w:type="dxa"/>
            <w:hideMark/>
          </w:tcPr>
          <w:p w:rsidR="00673144" w:rsidRPr="005C75AB" w:rsidRDefault="00673144" w:rsidP="00DF75AA">
            <w:pPr>
              <w:spacing w:line="240" w:lineRule="auto"/>
              <w:ind w:firstLine="0"/>
            </w:pPr>
            <w:r w:rsidRPr="005C75AB">
              <w:t>70 000</w:t>
            </w:r>
          </w:p>
        </w:tc>
        <w:tc>
          <w:tcPr>
            <w:tcW w:w="1613" w:type="dxa"/>
            <w:hideMark/>
          </w:tcPr>
          <w:p w:rsidR="00673144" w:rsidRPr="005C75AB" w:rsidRDefault="00673144" w:rsidP="00DF75AA">
            <w:pPr>
              <w:spacing w:line="240" w:lineRule="auto"/>
              <w:ind w:firstLine="0"/>
            </w:pPr>
            <w:r w:rsidRPr="005C75AB">
              <w:t>100 000</w:t>
            </w:r>
          </w:p>
        </w:tc>
        <w:tc>
          <w:tcPr>
            <w:tcW w:w="1733" w:type="dxa"/>
            <w:hideMark/>
          </w:tcPr>
          <w:p w:rsidR="00673144" w:rsidRPr="005C75AB" w:rsidRDefault="00673144" w:rsidP="00DF75AA">
            <w:pPr>
              <w:spacing w:line="240" w:lineRule="auto"/>
              <w:ind w:firstLine="0"/>
            </w:pPr>
            <w:r w:rsidRPr="005C75AB">
              <w:t>110 000</w:t>
            </w:r>
          </w:p>
        </w:tc>
        <w:tc>
          <w:tcPr>
            <w:tcW w:w="1777" w:type="dxa"/>
            <w:hideMark/>
          </w:tcPr>
          <w:p w:rsidR="00673144" w:rsidRPr="005C75AB" w:rsidRDefault="00673144" w:rsidP="00DF75AA">
            <w:pPr>
              <w:spacing w:line="240" w:lineRule="auto"/>
              <w:ind w:firstLine="0"/>
            </w:pPr>
            <w:r w:rsidRPr="005C75AB">
              <w:t>70 000</w:t>
            </w:r>
          </w:p>
        </w:tc>
        <w:tc>
          <w:tcPr>
            <w:tcW w:w="1321" w:type="dxa"/>
            <w:hideMark/>
          </w:tcPr>
          <w:p w:rsidR="00673144" w:rsidRPr="005C75AB" w:rsidRDefault="00673144" w:rsidP="00DF75AA">
            <w:pPr>
              <w:spacing w:line="240" w:lineRule="auto"/>
              <w:ind w:firstLine="0"/>
            </w:pPr>
            <w:r w:rsidRPr="005C75AB">
              <w:t>100 000</w:t>
            </w:r>
          </w:p>
        </w:tc>
      </w:tr>
    </w:tbl>
    <w:p w:rsidR="00673144" w:rsidRDefault="00673144" w:rsidP="00673144">
      <w:pPr>
        <w:rPr>
          <w:sz w:val="26"/>
          <w:szCs w:val="26"/>
          <w:lang w:val="en-US"/>
        </w:rPr>
      </w:pPr>
    </w:p>
    <w:p w:rsidR="00673144" w:rsidRPr="004F6B22" w:rsidRDefault="00673144" w:rsidP="00673144">
      <w:pPr>
        <w:rPr>
          <w:sz w:val="28"/>
          <w:szCs w:val="28"/>
        </w:rPr>
      </w:pPr>
      <w:r w:rsidRPr="004F6B22">
        <w:rPr>
          <w:sz w:val="28"/>
          <w:szCs w:val="28"/>
        </w:rPr>
        <w:t>К сильным сторонам компании, а также возможностям на рынке следует отнести:</w:t>
      </w:r>
    </w:p>
    <w:p w:rsidR="00673144" w:rsidRPr="004F6B22" w:rsidRDefault="00673144" w:rsidP="001C45BD">
      <w:pPr>
        <w:numPr>
          <w:ilvl w:val="0"/>
          <w:numId w:val="4"/>
        </w:numPr>
        <w:ind w:left="0" w:firstLine="709"/>
        <w:rPr>
          <w:sz w:val="28"/>
          <w:szCs w:val="28"/>
        </w:rPr>
      </w:pPr>
      <w:r w:rsidRPr="004F6B22">
        <w:rPr>
          <w:sz w:val="28"/>
          <w:szCs w:val="28"/>
        </w:rPr>
        <w:t>квалифицированный сервисный центр;</w:t>
      </w:r>
    </w:p>
    <w:p w:rsidR="00673144" w:rsidRPr="004F6B22" w:rsidRDefault="00673144" w:rsidP="001C45BD">
      <w:pPr>
        <w:numPr>
          <w:ilvl w:val="0"/>
          <w:numId w:val="4"/>
        </w:numPr>
        <w:ind w:left="0" w:firstLine="709"/>
        <w:rPr>
          <w:sz w:val="28"/>
          <w:szCs w:val="28"/>
        </w:rPr>
      </w:pPr>
      <w:r w:rsidRPr="004F6B22">
        <w:rPr>
          <w:sz w:val="28"/>
          <w:szCs w:val="28"/>
        </w:rPr>
        <w:t>собственные научные разработки и производственную площадку;</w:t>
      </w:r>
    </w:p>
    <w:p w:rsidR="00673144" w:rsidRPr="004F6B22" w:rsidRDefault="00673144" w:rsidP="001C45BD">
      <w:pPr>
        <w:numPr>
          <w:ilvl w:val="0"/>
          <w:numId w:val="4"/>
        </w:numPr>
        <w:ind w:left="0" w:firstLine="709"/>
        <w:rPr>
          <w:sz w:val="28"/>
          <w:szCs w:val="28"/>
        </w:rPr>
      </w:pPr>
      <w:r w:rsidRPr="004F6B22">
        <w:rPr>
          <w:sz w:val="28"/>
          <w:szCs w:val="28"/>
        </w:rPr>
        <w:lastRenderedPageBreak/>
        <w:t>наличие отдела перспективного развития, который возглавил опытный руководитель;</w:t>
      </w:r>
    </w:p>
    <w:p w:rsidR="00673144" w:rsidRPr="004F6B22" w:rsidRDefault="00673144" w:rsidP="001C45BD">
      <w:pPr>
        <w:numPr>
          <w:ilvl w:val="0"/>
          <w:numId w:val="4"/>
        </w:numPr>
        <w:ind w:left="0" w:firstLine="709"/>
        <w:rPr>
          <w:sz w:val="28"/>
          <w:szCs w:val="28"/>
        </w:rPr>
      </w:pPr>
      <w:r w:rsidRPr="004F6B22">
        <w:rPr>
          <w:sz w:val="28"/>
          <w:szCs w:val="28"/>
        </w:rPr>
        <w:t>улучшение сервиса и сокращение времени на обслуживание;</w:t>
      </w:r>
    </w:p>
    <w:p w:rsidR="00673144" w:rsidRPr="004F6B22" w:rsidRDefault="00673144" w:rsidP="001C45BD">
      <w:pPr>
        <w:numPr>
          <w:ilvl w:val="0"/>
          <w:numId w:val="4"/>
        </w:numPr>
        <w:ind w:left="0" w:firstLine="709"/>
        <w:rPr>
          <w:sz w:val="28"/>
          <w:szCs w:val="28"/>
        </w:rPr>
      </w:pPr>
      <w:r w:rsidRPr="004F6B22">
        <w:rPr>
          <w:sz w:val="28"/>
          <w:szCs w:val="28"/>
        </w:rPr>
        <w:t>возможность узкой специализации;</w:t>
      </w:r>
    </w:p>
    <w:p w:rsidR="00673144" w:rsidRPr="004F6B22" w:rsidRDefault="00673144" w:rsidP="001C45BD">
      <w:pPr>
        <w:numPr>
          <w:ilvl w:val="0"/>
          <w:numId w:val="4"/>
        </w:numPr>
        <w:ind w:left="0" w:firstLine="709"/>
        <w:rPr>
          <w:sz w:val="28"/>
          <w:szCs w:val="28"/>
        </w:rPr>
      </w:pPr>
      <w:r w:rsidRPr="004F6B22">
        <w:rPr>
          <w:sz w:val="28"/>
          <w:szCs w:val="28"/>
        </w:rPr>
        <w:t>увеличение рентабельности, контроль над затратами;</w:t>
      </w:r>
    </w:p>
    <w:p w:rsidR="00673144" w:rsidRPr="004F6B22" w:rsidRDefault="00673144" w:rsidP="001C45BD">
      <w:pPr>
        <w:numPr>
          <w:ilvl w:val="0"/>
          <w:numId w:val="4"/>
        </w:numPr>
        <w:ind w:left="0" w:firstLine="709"/>
        <w:rPr>
          <w:sz w:val="28"/>
          <w:szCs w:val="28"/>
        </w:rPr>
      </w:pPr>
      <w:r w:rsidRPr="004F6B22">
        <w:rPr>
          <w:sz w:val="28"/>
          <w:szCs w:val="28"/>
        </w:rPr>
        <w:t>создание нового бизнеса по аренде техники;</w:t>
      </w:r>
    </w:p>
    <w:p w:rsidR="00673144" w:rsidRPr="004F6B22" w:rsidRDefault="00673144" w:rsidP="001C45BD">
      <w:pPr>
        <w:numPr>
          <w:ilvl w:val="0"/>
          <w:numId w:val="4"/>
        </w:numPr>
        <w:ind w:left="0" w:firstLine="709"/>
        <w:rPr>
          <w:sz w:val="28"/>
          <w:szCs w:val="28"/>
        </w:rPr>
      </w:pPr>
      <w:r w:rsidRPr="004F6B22">
        <w:rPr>
          <w:sz w:val="28"/>
          <w:szCs w:val="28"/>
        </w:rPr>
        <w:t>внедрение CRM.</w:t>
      </w:r>
    </w:p>
    <w:p w:rsidR="00673144" w:rsidRPr="004F6B22" w:rsidRDefault="00673144" w:rsidP="00673144">
      <w:pPr>
        <w:rPr>
          <w:sz w:val="28"/>
          <w:szCs w:val="28"/>
        </w:rPr>
      </w:pPr>
      <w:r w:rsidRPr="004F6B22">
        <w:rPr>
          <w:sz w:val="28"/>
          <w:szCs w:val="28"/>
        </w:rPr>
        <w:t>Вместе с тем существуют и проблемы, на которые следует особо обратить внимание, такие как:</w:t>
      </w:r>
    </w:p>
    <w:p w:rsidR="00673144" w:rsidRPr="004F6B22" w:rsidRDefault="00673144" w:rsidP="001C45BD">
      <w:pPr>
        <w:numPr>
          <w:ilvl w:val="0"/>
          <w:numId w:val="5"/>
        </w:numPr>
        <w:ind w:left="0" w:firstLine="709"/>
        <w:rPr>
          <w:sz w:val="28"/>
          <w:szCs w:val="28"/>
        </w:rPr>
      </w:pPr>
      <w:r w:rsidRPr="004F6B22">
        <w:rPr>
          <w:sz w:val="28"/>
          <w:szCs w:val="28"/>
        </w:rPr>
        <w:t>проблемы с качеством выпускаемых изделий;</w:t>
      </w:r>
    </w:p>
    <w:p w:rsidR="00673144" w:rsidRPr="004F6B22" w:rsidRDefault="00673144" w:rsidP="001C45BD">
      <w:pPr>
        <w:numPr>
          <w:ilvl w:val="0"/>
          <w:numId w:val="5"/>
        </w:numPr>
        <w:ind w:left="0" w:firstLine="709"/>
        <w:rPr>
          <w:sz w:val="28"/>
          <w:szCs w:val="28"/>
        </w:rPr>
      </w:pPr>
      <w:r w:rsidRPr="004F6B22">
        <w:rPr>
          <w:sz w:val="28"/>
          <w:szCs w:val="28"/>
        </w:rPr>
        <w:t>нехватка оборотных средств для закупок;</w:t>
      </w:r>
    </w:p>
    <w:p w:rsidR="00673144" w:rsidRPr="004F6B22" w:rsidRDefault="00673144" w:rsidP="001C45BD">
      <w:pPr>
        <w:numPr>
          <w:ilvl w:val="0"/>
          <w:numId w:val="5"/>
        </w:numPr>
        <w:ind w:left="0" w:firstLine="709"/>
        <w:rPr>
          <w:sz w:val="28"/>
          <w:szCs w:val="28"/>
        </w:rPr>
      </w:pPr>
      <w:r w:rsidRPr="004F6B22">
        <w:rPr>
          <w:sz w:val="28"/>
          <w:szCs w:val="28"/>
        </w:rPr>
        <w:t>в последний год высокая текучесть кадров (20% за последние полгода);</w:t>
      </w:r>
    </w:p>
    <w:p w:rsidR="00673144" w:rsidRPr="004F6B22" w:rsidRDefault="00673144" w:rsidP="001C45BD">
      <w:pPr>
        <w:numPr>
          <w:ilvl w:val="0"/>
          <w:numId w:val="5"/>
        </w:numPr>
        <w:ind w:left="0" w:firstLine="709"/>
        <w:rPr>
          <w:sz w:val="28"/>
          <w:szCs w:val="28"/>
        </w:rPr>
      </w:pPr>
      <w:r w:rsidRPr="004F6B22">
        <w:rPr>
          <w:sz w:val="28"/>
          <w:szCs w:val="28"/>
        </w:rPr>
        <w:t>изменение политики поставщиков;</w:t>
      </w:r>
    </w:p>
    <w:p w:rsidR="00673144" w:rsidRPr="004F6B22" w:rsidRDefault="00673144" w:rsidP="001C45BD">
      <w:pPr>
        <w:numPr>
          <w:ilvl w:val="0"/>
          <w:numId w:val="5"/>
        </w:numPr>
        <w:ind w:left="0" w:firstLine="709"/>
        <w:rPr>
          <w:sz w:val="28"/>
          <w:szCs w:val="28"/>
        </w:rPr>
      </w:pPr>
      <w:r w:rsidRPr="004F6B22">
        <w:rPr>
          <w:sz w:val="28"/>
          <w:szCs w:val="28"/>
        </w:rPr>
        <w:t>возрастающая зависимость от партнеров.</w:t>
      </w:r>
    </w:p>
    <w:p w:rsidR="00673144" w:rsidRPr="004F6B22" w:rsidRDefault="00673144" w:rsidP="00673144">
      <w:pPr>
        <w:rPr>
          <w:b/>
          <w:sz w:val="28"/>
          <w:szCs w:val="28"/>
        </w:rPr>
      </w:pPr>
      <w:r w:rsidRPr="004F6B22">
        <w:rPr>
          <w:b/>
          <w:sz w:val="28"/>
          <w:szCs w:val="28"/>
        </w:rPr>
        <w:t>Задание:</w:t>
      </w:r>
    </w:p>
    <w:p w:rsidR="00673144" w:rsidRPr="004F6B22" w:rsidRDefault="00673144" w:rsidP="00673144">
      <w:pPr>
        <w:rPr>
          <w:sz w:val="28"/>
          <w:szCs w:val="28"/>
        </w:rPr>
      </w:pPr>
      <w:r w:rsidRPr="004F6B22">
        <w:rPr>
          <w:sz w:val="28"/>
          <w:szCs w:val="28"/>
        </w:rPr>
        <w:t xml:space="preserve">1. Оценить конкурентоспособность </w:t>
      </w:r>
      <w:proofErr w:type="spellStart"/>
      <w:r w:rsidRPr="004F6B22">
        <w:rPr>
          <w:sz w:val="28"/>
          <w:szCs w:val="28"/>
        </w:rPr>
        <w:t>флюорографов</w:t>
      </w:r>
      <w:proofErr w:type="spellEnd"/>
      <w:r w:rsidRPr="004F6B22">
        <w:rPr>
          <w:sz w:val="28"/>
          <w:szCs w:val="28"/>
        </w:rPr>
        <w:t xml:space="preserve"> компании «Матрица», на основе представленных данных выделив 8-10 критериев и проведя их экспертную оценку.</w:t>
      </w:r>
    </w:p>
    <w:p w:rsidR="00673144" w:rsidRPr="004F6B22" w:rsidRDefault="00673144" w:rsidP="00673144">
      <w:pPr>
        <w:rPr>
          <w:sz w:val="28"/>
          <w:szCs w:val="28"/>
        </w:rPr>
      </w:pPr>
      <w:r w:rsidRPr="004F6B22">
        <w:rPr>
          <w:sz w:val="28"/>
          <w:szCs w:val="28"/>
        </w:rPr>
        <w:t>2. На основе проведенных расчетов разработать управленческое решение по развитию бизнеса  компании «Матрица»</w:t>
      </w:r>
      <w:r w:rsidR="00DF75AA">
        <w:rPr>
          <w:rStyle w:val="af6"/>
          <w:sz w:val="28"/>
          <w:szCs w:val="28"/>
        </w:rPr>
        <w:footnoteReference w:id="4"/>
      </w:r>
      <w:r w:rsidRPr="004F6B22">
        <w:rPr>
          <w:sz w:val="28"/>
          <w:szCs w:val="28"/>
        </w:rPr>
        <w:t>.</w:t>
      </w:r>
    </w:p>
    <w:p w:rsidR="00673144" w:rsidRPr="004F6B22" w:rsidRDefault="00673144" w:rsidP="00673144">
      <w:pPr>
        <w:rPr>
          <w:sz w:val="28"/>
          <w:szCs w:val="28"/>
        </w:rPr>
      </w:pPr>
    </w:p>
    <w:p w:rsidR="00673144" w:rsidRDefault="00673144">
      <w:pPr>
        <w:spacing w:line="240" w:lineRule="auto"/>
        <w:ind w:firstLine="0"/>
        <w:jc w:val="left"/>
        <w:rPr>
          <w:sz w:val="28"/>
          <w:szCs w:val="28"/>
        </w:rPr>
      </w:pPr>
      <w:r>
        <w:rPr>
          <w:sz w:val="28"/>
          <w:szCs w:val="28"/>
        </w:rPr>
        <w:br w:type="page"/>
      </w:r>
    </w:p>
    <w:p w:rsidR="00673144" w:rsidRPr="00673144" w:rsidRDefault="00673144" w:rsidP="000519B2">
      <w:pPr>
        <w:pStyle w:val="1"/>
      </w:pPr>
      <w:bookmarkStart w:id="6" w:name="_Toc20815226"/>
      <w:r w:rsidRPr="00673144">
        <w:lastRenderedPageBreak/>
        <w:t>Список литературы</w:t>
      </w:r>
      <w:bookmarkEnd w:id="6"/>
    </w:p>
    <w:p w:rsidR="00673144" w:rsidRPr="004F6B22" w:rsidRDefault="00673144" w:rsidP="00673144">
      <w:pPr>
        <w:jc w:val="center"/>
        <w:rPr>
          <w:sz w:val="28"/>
          <w:szCs w:val="28"/>
        </w:rPr>
      </w:pP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Моргунов, В.И. Конкурентоспособность менеджмента на основе современных форм и методов управления предприятиями [Электронный ресурс] : Монография / В. И. Моргунов, Г. В. Ларионов. — М.: Издательско-торговая корпорация «Маркетинг», 2014. — 160 с. </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Розанова, Н. М. Конкурентные стратегии современной фирмы : учебник и практикум для </w:t>
      </w:r>
      <w:proofErr w:type="spellStart"/>
      <w:r w:rsidRPr="004F6B22">
        <w:rPr>
          <w:rFonts w:ascii="Times New Roman" w:hAnsi="Times New Roman" w:cs="Times New Roman"/>
          <w:sz w:val="28"/>
          <w:szCs w:val="28"/>
        </w:rPr>
        <w:t>бакалавриата</w:t>
      </w:r>
      <w:proofErr w:type="spellEnd"/>
      <w:r w:rsidRPr="004F6B22">
        <w:rPr>
          <w:rFonts w:ascii="Times New Roman" w:hAnsi="Times New Roman" w:cs="Times New Roman"/>
          <w:sz w:val="28"/>
          <w:szCs w:val="28"/>
        </w:rPr>
        <w:t xml:space="preserve"> и магистратуры / Н. М. Розанова. — Москва : Издательство </w:t>
      </w:r>
      <w:proofErr w:type="spellStart"/>
      <w:r w:rsidRPr="004F6B22">
        <w:rPr>
          <w:rFonts w:ascii="Times New Roman" w:hAnsi="Times New Roman" w:cs="Times New Roman"/>
          <w:sz w:val="28"/>
          <w:szCs w:val="28"/>
        </w:rPr>
        <w:t>Юрайт</w:t>
      </w:r>
      <w:proofErr w:type="spellEnd"/>
      <w:r w:rsidRPr="004F6B22">
        <w:rPr>
          <w:rFonts w:ascii="Times New Roman" w:hAnsi="Times New Roman" w:cs="Times New Roman"/>
          <w:sz w:val="28"/>
          <w:szCs w:val="28"/>
        </w:rPr>
        <w:t xml:space="preserve">, 2019. — 343 с. — (Бакалавр и магистр. Академический курс). — ISBN 978-5-534-05140-7. — Текст : электронный // ЭБС </w:t>
      </w:r>
      <w:proofErr w:type="spellStart"/>
      <w:r w:rsidRPr="004F6B22">
        <w:rPr>
          <w:rFonts w:ascii="Times New Roman" w:hAnsi="Times New Roman" w:cs="Times New Roman"/>
          <w:sz w:val="28"/>
          <w:szCs w:val="28"/>
        </w:rPr>
        <w:t>Юрайт</w:t>
      </w:r>
      <w:proofErr w:type="spellEnd"/>
      <w:r w:rsidRPr="004F6B22">
        <w:rPr>
          <w:rFonts w:ascii="Times New Roman" w:hAnsi="Times New Roman" w:cs="Times New Roman"/>
          <w:sz w:val="28"/>
          <w:szCs w:val="28"/>
        </w:rPr>
        <w:t xml:space="preserve"> [сайт]. — URL: </w:t>
      </w:r>
      <w:hyperlink r:id="rId8" w:history="1">
        <w:r w:rsidRPr="004F6B22">
          <w:rPr>
            <w:rStyle w:val="ae"/>
            <w:rFonts w:ascii="Times New Roman" w:hAnsi="Times New Roman" w:cs="Times New Roman"/>
            <w:sz w:val="28"/>
            <w:szCs w:val="28"/>
          </w:rPr>
          <w:t>https://biblio-online.ru/bcode/434039</w:t>
        </w:r>
      </w:hyperlink>
      <w:r w:rsidRPr="004F6B22">
        <w:rPr>
          <w:rFonts w:ascii="Times New Roman" w:hAnsi="Times New Roman" w:cs="Times New Roman"/>
          <w:sz w:val="28"/>
          <w:szCs w:val="28"/>
        </w:rPr>
        <w:t xml:space="preserve"> (дата обращения: 30.08.2019).</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Теория и методология управления </w:t>
      </w:r>
      <w:proofErr w:type="spellStart"/>
      <w:r w:rsidRPr="004F6B22">
        <w:rPr>
          <w:rFonts w:ascii="Times New Roman" w:hAnsi="Times New Roman" w:cs="Times New Roman"/>
          <w:sz w:val="28"/>
          <w:szCs w:val="28"/>
        </w:rPr>
        <w:t>конкурентоспос</w:t>
      </w:r>
      <w:proofErr w:type="spellEnd"/>
      <w:r w:rsidRPr="004F6B22">
        <w:rPr>
          <w:rFonts w:ascii="Times New Roman" w:hAnsi="Times New Roman" w:cs="Times New Roman"/>
          <w:sz w:val="28"/>
          <w:szCs w:val="28"/>
        </w:rPr>
        <w:t xml:space="preserve">. </w:t>
      </w:r>
      <w:proofErr w:type="spellStart"/>
      <w:r w:rsidRPr="004F6B22">
        <w:rPr>
          <w:rFonts w:ascii="Times New Roman" w:hAnsi="Times New Roman" w:cs="Times New Roman"/>
          <w:sz w:val="28"/>
          <w:szCs w:val="28"/>
        </w:rPr>
        <w:t>бизнес-систем</w:t>
      </w:r>
      <w:proofErr w:type="spellEnd"/>
      <w:r w:rsidRPr="004F6B22">
        <w:rPr>
          <w:rFonts w:ascii="Times New Roman" w:hAnsi="Times New Roman" w:cs="Times New Roman"/>
          <w:sz w:val="28"/>
          <w:szCs w:val="28"/>
        </w:rPr>
        <w:t xml:space="preserve">: </w:t>
      </w:r>
      <w:proofErr w:type="spellStart"/>
      <w:r w:rsidRPr="004F6B22">
        <w:rPr>
          <w:rFonts w:ascii="Times New Roman" w:hAnsi="Times New Roman" w:cs="Times New Roman"/>
          <w:sz w:val="28"/>
          <w:szCs w:val="28"/>
        </w:rPr>
        <w:t>Моногр</w:t>
      </w:r>
      <w:proofErr w:type="spellEnd"/>
      <w:r w:rsidRPr="004F6B22">
        <w:rPr>
          <w:rFonts w:ascii="Times New Roman" w:hAnsi="Times New Roman" w:cs="Times New Roman"/>
          <w:sz w:val="28"/>
          <w:szCs w:val="28"/>
        </w:rPr>
        <w:t xml:space="preserve">. / </w:t>
      </w:r>
      <w:proofErr w:type="spellStart"/>
      <w:r w:rsidRPr="004F6B22">
        <w:rPr>
          <w:rFonts w:ascii="Times New Roman" w:hAnsi="Times New Roman" w:cs="Times New Roman"/>
          <w:sz w:val="28"/>
          <w:szCs w:val="28"/>
        </w:rPr>
        <w:t>С.А.Баронин</w:t>
      </w:r>
      <w:proofErr w:type="spellEnd"/>
      <w:r w:rsidRPr="004F6B22">
        <w:rPr>
          <w:rFonts w:ascii="Times New Roman" w:hAnsi="Times New Roman" w:cs="Times New Roman"/>
          <w:sz w:val="28"/>
          <w:szCs w:val="28"/>
        </w:rPr>
        <w:t xml:space="preserve">, В.А.Андреев и др.; Под ред. </w:t>
      </w:r>
      <w:proofErr w:type="spellStart"/>
      <w:r w:rsidRPr="004F6B22">
        <w:rPr>
          <w:rFonts w:ascii="Times New Roman" w:hAnsi="Times New Roman" w:cs="Times New Roman"/>
          <w:sz w:val="28"/>
          <w:szCs w:val="28"/>
        </w:rPr>
        <w:t>С.А.Баронина</w:t>
      </w:r>
      <w:proofErr w:type="spellEnd"/>
      <w:r w:rsidRPr="004F6B22">
        <w:rPr>
          <w:rFonts w:ascii="Times New Roman" w:hAnsi="Times New Roman" w:cs="Times New Roman"/>
          <w:sz w:val="28"/>
          <w:szCs w:val="28"/>
        </w:rPr>
        <w:t xml:space="preserve"> - М.:НИЦ ИНФРА-М, 2014-329с.</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Управление конкурентоспособностью организации : учебник / Г.Д. Антонов, О.П. Иванова, В.М. </w:t>
      </w:r>
      <w:proofErr w:type="spellStart"/>
      <w:r w:rsidRPr="004F6B22">
        <w:rPr>
          <w:rFonts w:ascii="Times New Roman" w:hAnsi="Times New Roman" w:cs="Times New Roman"/>
          <w:sz w:val="28"/>
          <w:szCs w:val="28"/>
        </w:rPr>
        <w:t>Тумин</w:t>
      </w:r>
      <w:proofErr w:type="spellEnd"/>
      <w:r w:rsidRPr="004F6B22">
        <w:rPr>
          <w:rFonts w:ascii="Times New Roman" w:hAnsi="Times New Roman" w:cs="Times New Roman"/>
          <w:sz w:val="28"/>
          <w:szCs w:val="28"/>
        </w:rPr>
        <w:t>. — М. : ИНФРА-М, 2018. — 300 с. </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Управление конкурентоспособностью организаций и территорий: Учебное пособие / Антонов Г.Д., Иванова О.П., </w:t>
      </w:r>
      <w:proofErr w:type="spellStart"/>
      <w:r w:rsidRPr="004F6B22">
        <w:rPr>
          <w:rFonts w:ascii="Times New Roman" w:hAnsi="Times New Roman" w:cs="Times New Roman"/>
          <w:sz w:val="28"/>
          <w:szCs w:val="28"/>
        </w:rPr>
        <w:t>Тумин</w:t>
      </w:r>
      <w:proofErr w:type="spellEnd"/>
      <w:r w:rsidRPr="004F6B22">
        <w:rPr>
          <w:rFonts w:ascii="Times New Roman" w:hAnsi="Times New Roman" w:cs="Times New Roman"/>
          <w:sz w:val="28"/>
          <w:szCs w:val="28"/>
        </w:rPr>
        <w:t xml:space="preserve"> В.М. - М.:НИЦ ИНФРА-М, 2017. - 348 с.</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Управление конкурентоспособностью промышленных предприятий региона на основе </w:t>
      </w:r>
      <w:proofErr w:type="spellStart"/>
      <w:r w:rsidRPr="004F6B22">
        <w:rPr>
          <w:rFonts w:ascii="Times New Roman" w:hAnsi="Times New Roman" w:cs="Times New Roman"/>
          <w:sz w:val="28"/>
          <w:szCs w:val="28"/>
        </w:rPr>
        <w:t>инновационно-маркетинговых</w:t>
      </w:r>
      <w:proofErr w:type="spellEnd"/>
      <w:r w:rsidRPr="004F6B22">
        <w:rPr>
          <w:rFonts w:ascii="Times New Roman" w:hAnsi="Times New Roman" w:cs="Times New Roman"/>
          <w:sz w:val="28"/>
          <w:szCs w:val="28"/>
        </w:rPr>
        <w:t xml:space="preserve"> технологий : коллективная монография / под ред. М.А. Меньшиковой, Г.Л. </w:t>
      </w:r>
      <w:proofErr w:type="spellStart"/>
      <w:r w:rsidRPr="004F6B22">
        <w:rPr>
          <w:rFonts w:ascii="Times New Roman" w:hAnsi="Times New Roman" w:cs="Times New Roman"/>
          <w:sz w:val="28"/>
          <w:szCs w:val="28"/>
        </w:rPr>
        <w:t>Бутко</w:t>
      </w:r>
      <w:proofErr w:type="spellEnd"/>
      <w:r w:rsidRPr="004F6B22">
        <w:rPr>
          <w:rFonts w:ascii="Times New Roman" w:hAnsi="Times New Roman" w:cs="Times New Roman"/>
          <w:sz w:val="28"/>
          <w:szCs w:val="28"/>
        </w:rPr>
        <w:t xml:space="preserve">, П.А. </w:t>
      </w:r>
      <w:proofErr w:type="spellStart"/>
      <w:r w:rsidRPr="004F6B22">
        <w:rPr>
          <w:rFonts w:ascii="Times New Roman" w:hAnsi="Times New Roman" w:cs="Times New Roman"/>
          <w:sz w:val="28"/>
          <w:szCs w:val="28"/>
        </w:rPr>
        <w:t>Поротникова</w:t>
      </w:r>
      <w:proofErr w:type="spellEnd"/>
      <w:r w:rsidRPr="004F6B22">
        <w:rPr>
          <w:rFonts w:ascii="Times New Roman" w:hAnsi="Times New Roman" w:cs="Times New Roman"/>
          <w:sz w:val="28"/>
          <w:szCs w:val="28"/>
        </w:rPr>
        <w:t>. — Москва : Научный консультант, 2016 — 230 с.</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Управление конкурентоспособностью : учеб. пособие / В.А. Быков, Е.И. Комаров. — М. : РИОР : ИНФРА-М, 2018. — 242 с.</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Управление конкурентоспособностью: учебник и практикум для </w:t>
      </w:r>
      <w:proofErr w:type="spellStart"/>
      <w:r w:rsidRPr="004F6B22">
        <w:rPr>
          <w:rFonts w:ascii="Times New Roman" w:hAnsi="Times New Roman" w:cs="Times New Roman"/>
          <w:sz w:val="28"/>
          <w:szCs w:val="28"/>
        </w:rPr>
        <w:t>бакалавриата</w:t>
      </w:r>
      <w:proofErr w:type="spellEnd"/>
      <w:r w:rsidRPr="004F6B22">
        <w:rPr>
          <w:rFonts w:ascii="Times New Roman" w:hAnsi="Times New Roman" w:cs="Times New Roman"/>
          <w:sz w:val="28"/>
          <w:szCs w:val="28"/>
        </w:rPr>
        <w:t xml:space="preserve"> и магистратуры / под редакцией Е. А. </w:t>
      </w:r>
      <w:proofErr w:type="spellStart"/>
      <w:r w:rsidRPr="004F6B22">
        <w:rPr>
          <w:rFonts w:ascii="Times New Roman" w:hAnsi="Times New Roman" w:cs="Times New Roman"/>
          <w:sz w:val="28"/>
          <w:szCs w:val="28"/>
        </w:rPr>
        <w:t>Горбашко</w:t>
      </w:r>
      <w:proofErr w:type="spellEnd"/>
      <w:r w:rsidRPr="004F6B22">
        <w:rPr>
          <w:rFonts w:ascii="Times New Roman" w:hAnsi="Times New Roman" w:cs="Times New Roman"/>
          <w:sz w:val="28"/>
          <w:szCs w:val="28"/>
        </w:rPr>
        <w:t xml:space="preserve">, И. А. </w:t>
      </w:r>
      <w:proofErr w:type="spellStart"/>
      <w:r w:rsidRPr="004F6B22">
        <w:rPr>
          <w:rFonts w:ascii="Times New Roman" w:hAnsi="Times New Roman" w:cs="Times New Roman"/>
          <w:sz w:val="28"/>
          <w:szCs w:val="28"/>
        </w:rPr>
        <w:t>Максимцева</w:t>
      </w:r>
      <w:proofErr w:type="spellEnd"/>
      <w:r w:rsidRPr="004F6B22">
        <w:rPr>
          <w:rFonts w:ascii="Times New Roman" w:hAnsi="Times New Roman" w:cs="Times New Roman"/>
          <w:sz w:val="28"/>
          <w:szCs w:val="28"/>
        </w:rPr>
        <w:t xml:space="preserve">. — Москва : Издательство </w:t>
      </w:r>
      <w:proofErr w:type="spellStart"/>
      <w:r w:rsidRPr="004F6B22">
        <w:rPr>
          <w:rFonts w:ascii="Times New Roman" w:hAnsi="Times New Roman" w:cs="Times New Roman"/>
          <w:sz w:val="28"/>
          <w:szCs w:val="28"/>
        </w:rPr>
        <w:t>Юрайт</w:t>
      </w:r>
      <w:proofErr w:type="spellEnd"/>
      <w:r w:rsidRPr="004F6B22">
        <w:rPr>
          <w:rFonts w:ascii="Times New Roman" w:hAnsi="Times New Roman" w:cs="Times New Roman"/>
          <w:sz w:val="28"/>
          <w:szCs w:val="28"/>
        </w:rPr>
        <w:t xml:space="preserve">, 2019. — 447 с. — (Бакалавр и магистр. Академический курс). — ISBN 978-5-534-03257-4. — Текст : </w:t>
      </w:r>
      <w:r w:rsidRPr="004F6B22">
        <w:rPr>
          <w:rFonts w:ascii="Times New Roman" w:hAnsi="Times New Roman" w:cs="Times New Roman"/>
          <w:sz w:val="28"/>
          <w:szCs w:val="28"/>
        </w:rPr>
        <w:lastRenderedPageBreak/>
        <w:t xml:space="preserve">электронный // ЭБС </w:t>
      </w:r>
      <w:proofErr w:type="spellStart"/>
      <w:r w:rsidRPr="004F6B22">
        <w:rPr>
          <w:rFonts w:ascii="Times New Roman" w:hAnsi="Times New Roman" w:cs="Times New Roman"/>
          <w:sz w:val="28"/>
          <w:szCs w:val="28"/>
        </w:rPr>
        <w:t>Юрайт</w:t>
      </w:r>
      <w:proofErr w:type="spellEnd"/>
      <w:r w:rsidRPr="004F6B22">
        <w:rPr>
          <w:rFonts w:ascii="Times New Roman" w:hAnsi="Times New Roman" w:cs="Times New Roman"/>
          <w:sz w:val="28"/>
          <w:szCs w:val="28"/>
        </w:rPr>
        <w:t xml:space="preserve"> [сайт]. — URL: </w:t>
      </w:r>
      <w:hyperlink r:id="rId9" w:history="1">
        <w:r w:rsidRPr="004F6B22">
          <w:rPr>
            <w:rStyle w:val="ae"/>
            <w:rFonts w:ascii="Times New Roman" w:hAnsi="Times New Roman" w:cs="Times New Roman"/>
            <w:sz w:val="28"/>
            <w:szCs w:val="28"/>
          </w:rPr>
          <w:t>https://biblio-online.ru/bcode/431964</w:t>
        </w:r>
      </w:hyperlink>
      <w:r w:rsidRPr="004F6B22">
        <w:rPr>
          <w:rFonts w:ascii="Times New Roman" w:hAnsi="Times New Roman" w:cs="Times New Roman"/>
          <w:sz w:val="28"/>
          <w:szCs w:val="28"/>
        </w:rPr>
        <w:t xml:space="preserve"> (дата обращения: 30.08.2019).</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Управление процессом развития конкуренции и монополизации в условиях повышения конкурентоспособности России: Монография/</w:t>
      </w:r>
      <w:proofErr w:type="spellStart"/>
      <w:r w:rsidRPr="004F6B22">
        <w:rPr>
          <w:rFonts w:ascii="Times New Roman" w:hAnsi="Times New Roman" w:cs="Times New Roman"/>
          <w:sz w:val="28"/>
          <w:szCs w:val="28"/>
        </w:rPr>
        <w:t>Пармененков</w:t>
      </w:r>
      <w:proofErr w:type="spellEnd"/>
      <w:r w:rsidRPr="004F6B22">
        <w:rPr>
          <w:rFonts w:ascii="Times New Roman" w:hAnsi="Times New Roman" w:cs="Times New Roman"/>
          <w:sz w:val="28"/>
          <w:szCs w:val="28"/>
        </w:rPr>
        <w:t xml:space="preserve"> К. Н. - М.: ИНФРА-М, 2018. - 80 с.</w:t>
      </w:r>
    </w:p>
    <w:p w:rsidR="00673144" w:rsidRPr="004F6B22" w:rsidRDefault="00673144" w:rsidP="001C45BD">
      <w:pPr>
        <w:pStyle w:val="af2"/>
        <w:numPr>
          <w:ilvl w:val="0"/>
          <w:numId w:val="6"/>
        </w:numPr>
        <w:spacing w:after="0" w:line="360" w:lineRule="auto"/>
        <w:ind w:left="0" w:firstLine="709"/>
        <w:rPr>
          <w:rFonts w:ascii="Times New Roman" w:hAnsi="Times New Roman" w:cs="Times New Roman"/>
          <w:sz w:val="28"/>
          <w:szCs w:val="28"/>
        </w:rPr>
      </w:pPr>
      <w:r w:rsidRPr="004F6B22">
        <w:rPr>
          <w:rFonts w:ascii="Times New Roman" w:hAnsi="Times New Roman" w:cs="Times New Roman"/>
          <w:sz w:val="28"/>
          <w:szCs w:val="28"/>
        </w:rPr>
        <w:t xml:space="preserve">Царев, В.В. Оценка конкурентоспособности предприятий (организаций). Теория и методология: учеб. пособие для студентов вузов, обучающихся по специальностям экономики и управления / В.В. Царев, А.А. </w:t>
      </w:r>
      <w:proofErr w:type="spellStart"/>
      <w:r w:rsidRPr="004F6B22">
        <w:rPr>
          <w:rFonts w:ascii="Times New Roman" w:hAnsi="Times New Roman" w:cs="Times New Roman"/>
          <w:sz w:val="28"/>
          <w:szCs w:val="28"/>
        </w:rPr>
        <w:t>Кантарович</w:t>
      </w:r>
      <w:proofErr w:type="spellEnd"/>
      <w:r w:rsidRPr="004F6B22">
        <w:rPr>
          <w:rFonts w:ascii="Times New Roman" w:hAnsi="Times New Roman" w:cs="Times New Roman"/>
          <w:sz w:val="28"/>
          <w:szCs w:val="28"/>
        </w:rPr>
        <w:t>, В.В. Черныш. — М. : ЮНИТИ-ДАНА, 2017. — 799 с. </w:t>
      </w:r>
    </w:p>
    <w:p w:rsidR="009F1F2F" w:rsidRPr="005F1FA9" w:rsidRDefault="009F1F2F" w:rsidP="009F1F2F"/>
    <w:p w:rsidR="0020600A" w:rsidRDefault="0020600A" w:rsidP="00D47BE9">
      <w:pPr>
        <w:pStyle w:val="a4"/>
        <w:pageBreakBefore/>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D47BE9" w:rsidRDefault="00D47BE9">
      <w:pPr>
        <w:pStyle w:val="a4"/>
        <w:jc w:val="center"/>
      </w:pPr>
    </w:p>
    <w:p w:rsidR="00D47BE9" w:rsidRDefault="00D47BE9">
      <w:pPr>
        <w:pStyle w:val="a4"/>
        <w:jc w:val="center"/>
      </w:pPr>
    </w:p>
    <w:p w:rsidR="00D47BE9" w:rsidRDefault="00D47BE9">
      <w:pPr>
        <w:pStyle w:val="a4"/>
        <w:jc w:val="center"/>
      </w:pPr>
    </w:p>
    <w:p w:rsidR="00D47BE9" w:rsidRDefault="00D47BE9">
      <w:pPr>
        <w:pStyle w:val="a4"/>
        <w:jc w:val="center"/>
      </w:pPr>
    </w:p>
    <w:p w:rsidR="0020600A" w:rsidRDefault="0020600A" w:rsidP="00D47BE9">
      <w:pPr>
        <w:pStyle w:val="a4"/>
        <w:spacing w:line="240" w:lineRule="auto"/>
        <w:jc w:val="center"/>
      </w:pPr>
    </w:p>
    <w:p w:rsidR="009F20C5" w:rsidRPr="009F20C5" w:rsidRDefault="009F20C5" w:rsidP="00D47BE9">
      <w:pPr>
        <w:pStyle w:val="a4"/>
        <w:spacing w:line="240" w:lineRule="auto"/>
        <w:jc w:val="center"/>
        <w:rPr>
          <w:b/>
        </w:rPr>
      </w:pPr>
      <w:r>
        <w:t xml:space="preserve">Анна Александровна </w:t>
      </w:r>
      <w:r w:rsidRPr="009F20C5">
        <w:rPr>
          <w:b/>
        </w:rPr>
        <w:t>Абросимова</w:t>
      </w:r>
    </w:p>
    <w:p w:rsidR="0020600A" w:rsidRPr="00673144" w:rsidRDefault="00673144" w:rsidP="00D47BE9">
      <w:pPr>
        <w:pStyle w:val="a4"/>
        <w:spacing w:line="240" w:lineRule="auto"/>
        <w:jc w:val="center"/>
        <w:rPr>
          <w:b/>
        </w:rPr>
      </w:pPr>
      <w:r>
        <w:t xml:space="preserve">Елена </w:t>
      </w:r>
      <w:proofErr w:type="spellStart"/>
      <w:r>
        <w:t>Зуферовна</w:t>
      </w:r>
      <w:proofErr w:type="spellEnd"/>
      <w:r>
        <w:t xml:space="preserve"> </w:t>
      </w:r>
      <w:r w:rsidRPr="00673144">
        <w:rPr>
          <w:b/>
        </w:rPr>
        <w:t>Климова</w:t>
      </w:r>
    </w:p>
    <w:p w:rsidR="009F20C5" w:rsidRDefault="009F20C5" w:rsidP="00D47BE9">
      <w:pPr>
        <w:pStyle w:val="a4"/>
        <w:spacing w:line="240" w:lineRule="auto"/>
        <w:jc w:val="center"/>
        <w:rPr>
          <w:b/>
          <w:bCs/>
        </w:rPr>
      </w:pPr>
    </w:p>
    <w:p w:rsidR="0020600A" w:rsidRDefault="0020600A" w:rsidP="00D47BE9">
      <w:pPr>
        <w:pStyle w:val="a4"/>
        <w:spacing w:line="240" w:lineRule="auto"/>
        <w:jc w:val="center"/>
        <w:rPr>
          <w:b/>
          <w:bCs/>
        </w:rPr>
      </w:pPr>
    </w:p>
    <w:p w:rsidR="0020600A" w:rsidRDefault="0020600A" w:rsidP="00D47BE9">
      <w:pPr>
        <w:pStyle w:val="a4"/>
        <w:spacing w:line="240" w:lineRule="auto"/>
        <w:jc w:val="center"/>
      </w:pPr>
    </w:p>
    <w:p w:rsidR="0020600A" w:rsidRDefault="00673144" w:rsidP="00D47BE9">
      <w:pPr>
        <w:pStyle w:val="a4"/>
        <w:spacing w:line="240" w:lineRule="auto"/>
        <w:jc w:val="center"/>
        <w:rPr>
          <w:b/>
          <w:bCs/>
        </w:rPr>
      </w:pPr>
      <w:r>
        <w:rPr>
          <w:b/>
          <w:bCs/>
        </w:rPr>
        <w:t>Управление конкурентоспособностью</w:t>
      </w:r>
    </w:p>
    <w:p w:rsidR="0020600A" w:rsidRDefault="0020600A" w:rsidP="00D47BE9">
      <w:pPr>
        <w:pStyle w:val="a4"/>
        <w:spacing w:line="240" w:lineRule="auto"/>
        <w:jc w:val="center"/>
        <w:rPr>
          <w:b/>
          <w:bCs/>
        </w:rPr>
      </w:pPr>
    </w:p>
    <w:p w:rsidR="0020600A" w:rsidRDefault="008C6B02" w:rsidP="00D47BE9">
      <w:pPr>
        <w:spacing w:line="240" w:lineRule="auto"/>
        <w:jc w:val="center"/>
        <w:rPr>
          <w:b/>
          <w:bCs/>
          <w:i/>
          <w:iCs/>
          <w:sz w:val="28"/>
          <w:szCs w:val="28"/>
        </w:rPr>
      </w:pPr>
      <w:r>
        <w:rPr>
          <w:b/>
          <w:bCs/>
          <w:sz w:val="28"/>
          <w:szCs w:val="28"/>
        </w:rPr>
        <w:t>Практикум</w:t>
      </w:r>
    </w:p>
    <w:p w:rsidR="0020600A" w:rsidRDefault="0020600A" w:rsidP="00D47BE9">
      <w:pPr>
        <w:pStyle w:val="a4"/>
        <w:spacing w:line="240" w:lineRule="auto"/>
        <w:jc w:val="center"/>
      </w:pPr>
    </w:p>
    <w:p w:rsidR="0020600A" w:rsidRDefault="0020600A" w:rsidP="00D47BE9">
      <w:pPr>
        <w:pStyle w:val="a4"/>
        <w:spacing w:line="240" w:lineRule="auto"/>
        <w:jc w:val="center"/>
      </w:pPr>
    </w:p>
    <w:p w:rsidR="0020600A" w:rsidRDefault="0020600A" w:rsidP="00D47BE9">
      <w:pPr>
        <w:pStyle w:val="a4"/>
        <w:spacing w:line="240" w:lineRule="auto"/>
        <w:jc w:val="center"/>
      </w:pPr>
    </w:p>
    <w:p w:rsidR="00996936" w:rsidRDefault="00996936" w:rsidP="00D47BE9">
      <w:pPr>
        <w:pStyle w:val="a4"/>
        <w:spacing w:line="240" w:lineRule="auto"/>
        <w:jc w:val="center"/>
      </w:pPr>
    </w:p>
    <w:p w:rsidR="00996936" w:rsidRDefault="00996936" w:rsidP="00D47BE9">
      <w:pPr>
        <w:pStyle w:val="a4"/>
        <w:spacing w:line="240" w:lineRule="auto"/>
        <w:jc w:val="center"/>
      </w:pPr>
    </w:p>
    <w:p w:rsidR="00996936" w:rsidRDefault="00996936" w:rsidP="00D47BE9">
      <w:pPr>
        <w:pStyle w:val="a4"/>
        <w:spacing w:line="240" w:lineRule="auto"/>
        <w:jc w:val="center"/>
      </w:pPr>
    </w:p>
    <w:p w:rsidR="00996936" w:rsidRDefault="00996936" w:rsidP="00D47BE9">
      <w:pPr>
        <w:pStyle w:val="a4"/>
        <w:spacing w:line="240" w:lineRule="auto"/>
        <w:jc w:val="center"/>
      </w:pPr>
    </w:p>
    <w:p w:rsidR="00996936" w:rsidRDefault="00996936" w:rsidP="00D47BE9">
      <w:pPr>
        <w:pStyle w:val="a4"/>
        <w:spacing w:line="240" w:lineRule="auto"/>
        <w:jc w:val="center"/>
      </w:pPr>
    </w:p>
    <w:p w:rsidR="0020600A" w:rsidRDefault="0020600A" w:rsidP="00D47BE9">
      <w:pPr>
        <w:pStyle w:val="a4"/>
        <w:spacing w:line="240" w:lineRule="auto"/>
        <w:jc w:val="center"/>
      </w:pPr>
    </w:p>
    <w:p w:rsidR="00996936" w:rsidRPr="00B53D37" w:rsidRDefault="00996936" w:rsidP="00996936">
      <w:pPr>
        <w:ind w:left="360" w:right="240"/>
        <w:jc w:val="center"/>
        <w:rPr>
          <w:sz w:val="28"/>
          <w:szCs w:val="28"/>
        </w:rPr>
      </w:pPr>
      <w:r w:rsidRPr="00B53D37">
        <w:rPr>
          <w:sz w:val="28"/>
          <w:szCs w:val="28"/>
        </w:rPr>
        <w:t xml:space="preserve">Федеральное государственное автономное </w:t>
      </w:r>
    </w:p>
    <w:p w:rsidR="00996936" w:rsidRPr="00B53D37" w:rsidRDefault="00996936" w:rsidP="00996936">
      <w:pPr>
        <w:ind w:left="360" w:right="240"/>
        <w:jc w:val="center"/>
        <w:rPr>
          <w:sz w:val="28"/>
          <w:szCs w:val="28"/>
        </w:rPr>
      </w:pPr>
      <w:r w:rsidRPr="00B53D37">
        <w:rPr>
          <w:sz w:val="28"/>
          <w:szCs w:val="28"/>
        </w:rPr>
        <w:t xml:space="preserve">образовательное учреждение высшего образования </w:t>
      </w:r>
    </w:p>
    <w:p w:rsidR="00996936" w:rsidRDefault="00996936" w:rsidP="00996936">
      <w:pPr>
        <w:ind w:left="360" w:right="240"/>
        <w:jc w:val="center"/>
        <w:rPr>
          <w:sz w:val="28"/>
          <w:szCs w:val="28"/>
        </w:rPr>
      </w:pPr>
      <w:r w:rsidRPr="00B53D37">
        <w:rPr>
          <w:sz w:val="28"/>
          <w:szCs w:val="28"/>
        </w:rPr>
        <w:t>«Национальный исследовательский Нижегородский государственный университет им. Н.И. Лобачевского»</w:t>
      </w:r>
      <w:r>
        <w:rPr>
          <w:sz w:val="28"/>
          <w:szCs w:val="28"/>
        </w:rPr>
        <w:t>.</w:t>
      </w:r>
    </w:p>
    <w:p w:rsidR="00996936" w:rsidRDefault="00996936" w:rsidP="00996936">
      <w:pPr>
        <w:ind w:left="360" w:right="240"/>
        <w:jc w:val="center"/>
      </w:pPr>
      <w:r>
        <w:rPr>
          <w:sz w:val="28"/>
          <w:szCs w:val="28"/>
        </w:rPr>
        <w:t>603950, Нижний Новгород, пр. Гагарина, 23</w:t>
      </w:r>
      <w:r>
        <w:t>.</w:t>
      </w:r>
    </w:p>
    <w:p w:rsidR="0020600A" w:rsidRDefault="0020600A">
      <w:pPr>
        <w:pStyle w:val="a4"/>
        <w:jc w:val="center"/>
      </w:pPr>
    </w:p>
    <w:sectPr w:rsidR="0020600A" w:rsidSect="00625974">
      <w:footerReference w:type="default" r:id="rId10"/>
      <w:pgSz w:w="11906" w:h="16838"/>
      <w:pgMar w:top="1134" w:right="851"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9A" w:rsidRDefault="0095779A">
      <w:r>
        <w:separator/>
      </w:r>
    </w:p>
  </w:endnote>
  <w:endnote w:type="continuationSeparator" w:id="0">
    <w:p w:rsidR="0095779A" w:rsidRDefault="00957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G_Helvetica">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675079"/>
    </w:sdtPr>
    <w:sdtContent>
      <w:p w:rsidR="00023FE4" w:rsidRDefault="00932099">
        <w:pPr>
          <w:pStyle w:val="a8"/>
          <w:jc w:val="center"/>
        </w:pPr>
        <w:fldSimple w:instr=" PAGE   \* MERGEFORMAT ">
          <w:r w:rsidR="00F661E5">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9A" w:rsidRDefault="0095779A">
      <w:r>
        <w:separator/>
      </w:r>
    </w:p>
  </w:footnote>
  <w:footnote w:type="continuationSeparator" w:id="0">
    <w:p w:rsidR="0095779A" w:rsidRDefault="0095779A">
      <w:r>
        <w:continuationSeparator/>
      </w:r>
    </w:p>
  </w:footnote>
  <w:footnote w:id="1">
    <w:p w:rsidR="00023FE4" w:rsidRDefault="00023FE4" w:rsidP="00673144">
      <w:pPr>
        <w:pStyle w:val="af4"/>
        <w:spacing w:after="0"/>
      </w:pPr>
      <w:r>
        <w:rPr>
          <w:rStyle w:val="af6"/>
        </w:rPr>
        <w:footnoteRef/>
      </w:r>
      <w:r>
        <w:t xml:space="preserve"> </w:t>
      </w:r>
      <w:r w:rsidRPr="00F40474">
        <w:rPr>
          <w:rFonts w:ascii="Times New Roman" w:hAnsi="Times New Roman"/>
        </w:rPr>
        <w:t xml:space="preserve">Источник: </w:t>
      </w:r>
      <w:hyperlink r:id="rId1" w:history="1">
        <w:r w:rsidRPr="00F40474">
          <w:rPr>
            <w:rStyle w:val="ae"/>
            <w:rFonts w:ascii="Times New Roman" w:hAnsi="Times New Roman"/>
          </w:rPr>
          <w:t>https://nonews.co/wp-content/uploads/2018/10/GCR2018.pdf</w:t>
        </w:r>
      </w:hyperlink>
    </w:p>
  </w:footnote>
  <w:footnote w:id="2">
    <w:p w:rsidR="00023FE4" w:rsidRPr="00EC406A" w:rsidRDefault="00023FE4" w:rsidP="00DF75AA">
      <w:pPr>
        <w:spacing w:line="240" w:lineRule="auto"/>
        <w:rPr>
          <w:sz w:val="20"/>
          <w:szCs w:val="20"/>
        </w:rPr>
      </w:pPr>
      <w:r w:rsidRPr="00DF75AA">
        <w:rPr>
          <w:rStyle w:val="af6"/>
          <w:sz w:val="20"/>
          <w:szCs w:val="20"/>
        </w:rPr>
        <w:footnoteRef/>
      </w:r>
      <w:r w:rsidRPr="00DF75AA">
        <w:rPr>
          <w:sz w:val="20"/>
          <w:szCs w:val="20"/>
        </w:rPr>
        <w:t xml:space="preserve"> Источник: Управление конкурентоспособностью: учебник и практикум для </w:t>
      </w:r>
      <w:proofErr w:type="spellStart"/>
      <w:r w:rsidRPr="00DF75AA">
        <w:rPr>
          <w:sz w:val="20"/>
          <w:szCs w:val="20"/>
        </w:rPr>
        <w:t>бакалавриата</w:t>
      </w:r>
      <w:proofErr w:type="spellEnd"/>
      <w:r w:rsidRPr="00DF75AA">
        <w:rPr>
          <w:sz w:val="20"/>
          <w:szCs w:val="20"/>
        </w:rPr>
        <w:t xml:space="preserve"> и магистратуры / под редакцией Е. А. </w:t>
      </w:r>
      <w:proofErr w:type="spellStart"/>
      <w:r w:rsidRPr="00DF75AA">
        <w:rPr>
          <w:sz w:val="20"/>
          <w:szCs w:val="20"/>
        </w:rPr>
        <w:t>Горбашко</w:t>
      </w:r>
      <w:proofErr w:type="spellEnd"/>
      <w:r w:rsidRPr="00DF75AA">
        <w:rPr>
          <w:sz w:val="20"/>
          <w:szCs w:val="20"/>
        </w:rPr>
        <w:t xml:space="preserve">, И. А. </w:t>
      </w:r>
      <w:proofErr w:type="spellStart"/>
      <w:r w:rsidRPr="00DF75AA">
        <w:rPr>
          <w:sz w:val="20"/>
          <w:szCs w:val="20"/>
        </w:rPr>
        <w:t>Максимцева</w:t>
      </w:r>
      <w:proofErr w:type="spellEnd"/>
      <w:r w:rsidRPr="00DF75AA">
        <w:rPr>
          <w:sz w:val="20"/>
          <w:szCs w:val="20"/>
        </w:rPr>
        <w:t xml:space="preserve">. — Москва : Издательство </w:t>
      </w:r>
      <w:proofErr w:type="spellStart"/>
      <w:r w:rsidRPr="00DF75AA">
        <w:rPr>
          <w:sz w:val="20"/>
          <w:szCs w:val="20"/>
        </w:rPr>
        <w:t>Юрайт</w:t>
      </w:r>
      <w:proofErr w:type="spellEnd"/>
      <w:r w:rsidRPr="00DF75AA">
        <w:rPr>
          <w:sz w:val="20"/>
          <w:szCs w:val="20"/>
        </w:rPr>
        <w:t xml:space="preserve">, 2019. — 447 с. — (Бакалавр и магистр. Академический курс). — ISBN 978-5-534-03257-4. — Текст : </w:t>
      </w:r>
      <w:r w:rsidRPr="00830D42">
        <w:t xml:space="preserve">электронный // </w:t>
      </w:r>
      <w:r w:rsidRPr="00DF75AA">
        <w:rPr>
          <w:sz w:val="20"/>
          <w:szCs w:val="20"/>
        </w:rPr>
        <w:t xml:space="preserve">ЭБС </w:t>
      </w:r>
      <w:proofErr w:type="spellStart"/>
      <w:r w:rsidRPr="00DF75AA">
        <w:rPr>
          <w:sz w:val="20"/>
          <w:szCs w:val="20"/>
        </w:rPr>
        <w:t>Юрайт</w:t>
      </w:r>
      <w:proofErr w:type="spellEnd"/>
      <w:r w:rsidRPr="00DF75AA">
        <w:rPr>
          <w:sz w:val="20"/>
          <w:szCs w:val="20"/>
        </w:rPr>
        <w:t xml:space="preserve"> [сайт]. с. 380 — URL: https://biblio-online.ru/bcode/431964/p.380 (дата обращения: 09.09.2019).</w:t>
      </w:r>
    </w:p>
  </w:footnote>
  <w:footnote w:id="3">
    <w:p w:rsidR="00023FE4" w:rsidRPr="00EC406A" w:rsidRDefault="00023FE4" w:rsidP="00DF75AA">
      <w:pPr>
        <w:spacing w:line="240" w:lineRule="auto"/>
        <w:rPr>
          <w:sz w:val="20"/>
          <w:szCs w:val="20"/>
        </w:rPr>
      </w:pPr>
      <w:r>
        <w:rPr>
          <w:rStyle w:val="af6"/>
        </w:rPr>
        <w:footnoteRef/>
      </w:r>
      <w:r>
        <w:t xml:space="preserve"> </w:t>
      </w:r>
      <w:r w:rsidRPr="00DF75AA">
        <w:rPr>
          <w:sz w:val="20"/>
          <w:szCs w:val="20"/>
        </w:rPr>
        <w:t xml:space="preserve">Источник: Управление конкурентоспособностью: учебник и практикум для </w:t>
      </w:r>
      <w:proofErr w:type="spellStart"/>
      <w:r w:rsidRPr="00DF75AA">
        <w:rPr>
          <w:sz w:val="20"/>
          <w:szCs w:val="20"/>
        </w:rPr>
        <w:t>бакалавриата</w:t>
      </w:r>
      <w:proofErr w:type="spellEnd"/>
      <w:r w:rsidRPr="00DF75AA">
        <w:rPr>
          <w:sz w:val="20"/>
          <w:szCs w:val="20"/>
        </w:rPr>
        <w:t xml:space="preserve"> и магистратуры / под редакцией Е. А. </w:t>
      </w:r>
      <w:proofErr w:type="spellStart"/>
      <w:r w:rsidRPr="00DF75AA">
        <w:rPr>
          <w:sz w:val="20"/>
          <w:szCs w:val="20"/>
        </w:rPr>
        <w:t>Горбашко</w:t>
      </w:r>
      <w:proofErr w:type="spellEnd"/>
      <w:r w:rsidRPr="00DF75AA">
        <w:rPr>
          <w:sz w:val="20"/>
          <w:szCs w:val="20"/>
        </w:rPr>
        <w:t xml:space="preserve">, И. А. </w:t>
      </w:r>
      <w:proofErr w:type="spellStart"/>
      <w:r w:rsidRPr="00DF75AA">
        <w:rPr>
          <w:sz w:val="20"/>
          <w:szCs w:val="20"/>
        </w:rPr>
        <w:t>Максимцева</w:t>
      </w:r>
      <w:proofErr w:type="spellEnd"/>
      <w:r w:rsidRPr="00DF75AA">
        <w:rPr>
          <w:sz w:val="20"/>
          <w:szCs w:val="20"/>
        </w:rPr>
        <w:t xml:space="preserve">. — Москва : Издательство </w:t>
      </w:r>
      <w:proofErr w:type="spellStart"/>
      <w:r w:rsidRPr="00DF75AA">
        <w:rPr>
          <w:sz w:val="20"/>
          <w:szCs w:val="20"/>
        </w:rPr>
        <w:t>Юрайт</w:t>
      </w:r>
      <w:proofErr w:type="spellEnd"/>
      <w:r w:rsidRPr="00DF75AA">
        <w:rPr>
          <w:sz w:val="20"/>
          <w:szCs w:val="20"/>
        </w:rPr>
        <w:t xml:space="preserve">, 2019. — 447 с. — (Бакалавр и магистр. Академический курс). — ISBN 978-5-534-03257-4. — Текст : </w:t>
      </w:r>
      <w:r w:rsidRPr="00830D42">
        <w:t xml:space="preserve">электронный // </w:t>
      </w:r>
      <w:r w:rsidRPr="00DF75AA">
        <w:rPr>
          <w:sz w:val="20"/>
          <w:szCs w:val="20"/>
        </w:rPr>
        <w:t xml:space="preserve">ЭБС </w:t>
      </w:r>
      <w:proofErr w:type="spellStart"/>
      <w:r w:rsidRPr="00DF75AA">
        <w:rPr>
          <w:sz w:val="20"/>
          <w:szCs w:val="20"/>
        </w:rPr>
        <w:t>Юрайт</w:t>
      </w:r>
      <w:proofErr w:type="spellEnd"/>
      <w:r w:rsidRPr="00DF75AA">
        <w:rPr>
          <w:sz w:val="20"/>
          <w:szCs w:val="20"/>
        </w:rPr>
        <w:t xml:space="preserve"> [сайт]. с. 380 — URL: https://biblio-online.ru/bcode/431964/p.380 (дата обращения: 09.09.2019).</w:t>
      </w:r>
    </w:p>
  </w:footnote>
  <w:footnote w:id="4">
    <w:p w:rsidR="00023FE4" w:rsidRPr="00EC406A" w:rsidRDefault="00023FE4" w:rsidP="00DF75AA">
      <w:pPr>
        <w:spacing w:line="240" w:lineRule="auto"/>
        <w:rPr>
          <w:sz w:val="20"/>
          <w:szCs w:val="20"/>
        </w:rPr>
      </w:pPr>
      <w:r>
        <w:rPr>
          <w:rStyle w:val="af6"/>
        </w:rPr>
        <w:footnoteRef/>
      </w:r>
      <w:r>
        <w:t xml:space="preserve"> </w:t>
      </w:r>
      <w:r w:rsidRPr="00DF75AA">
        <w:rPr>
          <w:sz w:val="20"/>
          <w:szCs w:val="20"/>
        </w:rPr>
        <w:t xml:space="preserve">Источник: Управление конкурентоспособностью: учебник и практикум для </w:t>
      </w:r>
      <w:proofErr w:type="spellStart"/>
      <w:r w:rsidRPr="00DF75AA">
        <w:rPr>
          <w:sz w:val="20"/>
          <w:szCs w:val="20"/>
        </w:rPr>
        <w:t>бакалавриата</w:t>
      </w:r>
      <w:proofErr w:type="spellEnd"/>
      <w:r w:rsidRPr="00DF75AA">
        <w:rPr>
          <w:sz w:val="20"/>
          <w:szCs w:val="20"/>
        </w:rPr>
        <w:t xml:space="preserve"> и магистратуры / под редакцией Е. А. </w:t>
      </w:r>
      <w:proofErr w:type="spellStart"/>
      <w:r w:rsidRPr="00DF75AA">
        <w:rPr>
          <w:sz w:val="20"/>
          <w:szCs w:val="20"/>
        </w:rPr>
        <w:t>Горбашко</w:t>
      </w:r>
      <w:proofErr w:type="spellEnd"/>
      <w:r w:rsidRPr="00DF75AA">
        <w:rPr>
          <w:sz w:val="20"/>
          <w:szCs w:val="20"/>
        </w:rPr>
        <w:t xml:space="preserve">, И. А. </w:t>
      </w:r>
      <w:proofErr w:type="spellStart"/>
      <w:r w:rsidRPr="00DF75AA">
        <w:rPr>
          <w:sz w:val="20"/>
          <w:szCs w:val="20"/>
        </w:rPr>
        <w:t>Максимцева</w:t>
      </w:r>
      <w:proofErr w:type="spellEnd"/>
      <w:r w:rsidRPr="00DF75AA">
        <w:rPr>
          <w:sz w:val="20"/>
          <w:szCs w:val="20"/>
        </w:rPr>
        <w:t xml:space="preserve">. — Москва : Издательство </w:t>
      </w:r>
      <w:proofErr w:type="spellStart"/>
      <w:r w:rsidRPr="00DF75AA">
        <w:rPr>
          <w:sz w:val="20"/>
          <w:szCs w:val="20"/>
        </w:rPr>
        <w:t>Юрайт</w:t>
      </w:r>
      <w:proofErr w:type="spellEnd"/>
      <w:r w:rsidRPr="00DF75AA">
        <w:rPr>
          <w:sz w:val="20"/>
          <w:szCs w:val="20"/>
        </w:rPr>
        <w:t xml:space="preserve">, 2019. — 447 с. — (Бакалавр и магистр. Академический курс). — ISBN 978-5-534-03257-4. — Текст : </w:t>
      </w:r>
      <w:r w:rsidRPr="00830D42">
        <w:t xml:space="preserve">электронный // </w:t>
      </w:r>
      <w:r w:rsidRPr="00DF75AA">
        <w:rPr>
          <w:sz w:val="20"/>
          <w:szCs w:val="20"/>
        </w:rPr>
        <w:t xml:space="preserve">ЭБС </w:t>
      </w:r>
      <w:proofErr w:type="spellStart"/>
      <w:r w:rsidRPr="00DF75AA">
        <w:rPr>
          <w:sz w:val="20"/>
          <w:szCs w:val="20"/>
        </w:rPr>
        <w:t>Юрайт</w:t>
      </w:r>
      <w:proofErr w:type="spellEnd"/>
      <w:r w:rsidRPr="00DF75AA">
        <w:rPr>
          <w:sz w:val="20"/>
          <w:szCs w:val="20"/>
        </w:rPr>
        <w:t xml:space="preserve"> [сайт]. с. 380 — URL: https://biblio-online.ru/bcode/431964/p.380 (дата обращения: 09.09.2019).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49B5"/>
    <w:multiLevelType w:val="hybridMultilevel"/>
    <w:tmpl w:val="F724BA84"/>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FC5E11"/>
    <w:multiLevelType w:val="hybridMultilevel"/>
    <w:tmpl w:val="FE7203EE"/>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26675F"/>
    <w:multiLevelType w:val="hybridMultilevel"/>
    <w:tmpl w:val="CC8CD626"/>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2E0865"/>
    <w:multiLevelType w:val="hybridMultilevel"/>
    <w:tmpl w:val="625E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14273"/>
    <w:multiLevelType w:val="hybridMultilevel"/>
    <w:tmpl w:val="FBBC09D2"/>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66B3767"/>
    <w:multiLevelType w:val="hybridMultilevel"/>
    <w:tmpl w:val="38988DA4"/>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6A90E11"/>
    <w:multiLevelType w:val="hybridMultilevel"/>
    <w:tmpl w:val="B9E417A2"/>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CF25B2"/>
    <w:multiLevelType w:val="hybridMultilevel"/>
    <w:tmpl w:val="A43AD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BD1FD6"/>
    <w:multiLevelType w:val="hybridMultilevel"/>
    <w:tmpl w:val="0826DF56"/>
    <w:lvl w:ilvl="0" w:tplc="4C1A0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571C2E"/>
    <w:multiLevelType w:val="hybridMultilevel"/>
    <w:tmpl w:val="55C4993A"/>
    <w:lvl w:ilvl="0" w:tplc="44200E20">
      <w:numFmt w:val="bullet"/>
      <w:lvlText w:val="•"/>
      <w:lvlJc w:val="left"/>
      <w:pPr>
        <w:ind w:left="1984" w:hanging="1275"/>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3"/>
  </w:num>
  <w:num w:numId="7">
    <w:abstractNumId w:val="4"/>
  </w:num>
  <w:num w:numId="8">
    <w:abstractNumId w:val="6"/>
  </w:num>
  <w:num w:numId="9">
    <w:abstractNumId w:val="7"/>
  </w:num>
  <w:num w:numId="1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oNotHyphenateCaps/>
  <w:drawingGridHorizontalSpacing w:val="120"/>
  <w:drawingGridVerticalSpacing w:val="181"/>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8278C0"/>
    <w:rsid w:val="00000AD3"/>
    <w:rsid w:val="00002865"/>
    <w:rsid w:val="0002107F"/>
    <w:rsid w:val="00022BDE"/>
    <w:rsid w:val="00023FE4"/>
    <w:rsid w:val="000372A8"/>
    <w:rsid w:val="00047F6C"/>
    <w:rsid w:val="000519B2"/>
    <w:rsid w:val="00057DEA"/>
    <w:rsid w:val="00066A48"/>
    <w:rsid w:val="00097ADA"/>
    <w:rsid w:val="000C5945"/>
    <w:rsid w:val="000D05F4"/>
    <w:rsid w:val="000E468C"/>
    <w:rsid w:val="000F0FAE"/>
    <w:rsid w:val="001214B3"/>
    <w:rsid w:val="00143643"/>
    <w:rsid w:val="001457F2"/>
    <w:rsid w:val="001500E7"/>
    <w:rsid w:val="00154704"/>
    <w:rsid w:val="00167CC3"/>
    <w:rsid w:val="00175918"/>
    <w:rsid w:val="001775A1"/>
    <w:rsid w:val="001C45BD"/>
    <w:rsid w:val="001E0474"/>
    <w:rsid w:val="001F6FE1"/>
    <w:rsid w:val="0020600A"/>
    <w:rsid w:val="002100E9"/>
    <w:rsid w:val="002114E2"/>
    <w:rsid w:val="00211E63"/>
    <w:rsid w:val="0021312F"/>
    <w:rsid w:val="00215507"/>
    <w:rsid w:val="00232FC7"/>
    <w:rsid w:val="00267B48"/>
    <w:rsid w:val="00296936"/>
    <w:rsid w:val="002A6A37"/>
    <w:rsid w:val="002D2949"/>
    <w:rsid w:val="003119B1"/>
    <w:rsid w:val="003864B2"/>
    <w:rsid w:val="00392960"/>
    <w:rsid w:val="003C0DF8"/>
    <w:rsid w:val="003C4B4E"/>
    <w:rsid w:val="003C50ED"/>
    <w:rsid w:val="003D4798"/>
    <w:rsid w:val="003E47DE"/>
    <w:rsid w:val="00400E8D"/>
    <w:rsid w:val="00404D78"/>
    <w:rsid w:val="0042538F"/>
    <w:rsid w:val="004352E1"/>
    <w:rsid w:val="00435F6F"/>
    <w:rsid w:val="00462704"/>
    <w:rsid w:val="0046515E"/>
    <w:rsid w:val="00471AD8"/>
    <w:rsid w:val="004771A8"/>
    <w:rsid w:val="00491E75"/>
    <w:rsid w:val="004E0043"/>
    <w:rsid w:val="004F5FB0"/>
    <w:rsid w:val="005111E2"/>
    <w:rsid w:val="005228C1"/>
    <w:rsid w:val="0053539C"/>
    <w:rsid w:val="00535FAA"/>
    <w:rsid w:val="005808B6"/>
    <w:rsid w:val="0058711F"/>
    <w:rsid w:val="00597845"/>
    <w:rsid w:val="005A6140"/>
    <w:rsid w:val="005B4F87"/>
    <w:rsid w:val="005C0C5C"/>
    <w:rsid w:val="005F19AE"/>
    <w:rsid w:val="005F1FA9"/>
    <w:rsid w:val="005F4BC5"/>
    <w:rsid w:val="006034DD"/>
    <w:rsid w:val="0061132B"/>
    <w:rsid w:val="00625974"/>
    <w:rsid w:val="006516DE"/>
    <w:rsid w:val="0065690E"/>
    <w:rsid w:val="00661CC2"/>
    <w:rsid w:val="00662827"/>
    <w:rsid w:val="00663944"/>
    <w:rsid w:val="0066693F"/>
    <w:rsid w:val="00673144"/>
    <w:rsid w:val="006B635B"/>
    <w:rsid w:val="006E5DE7"/>
    <w:rsid w:val="006E5E5D"/>
    <w:rsid w:val="006E60ED"/>
    <w:rsid w:val="00726CF6"/>
    <w:rsid w:val="007420B5"/>
    <w:rsid w:val="007522BE"/>
    <w:rsid w:val="00757504"/>
    <w:rsid w:val="0076692D"/>
    <w:rsid w:val="0077367A"/>
    <w:rsid w:val="00775B4A"/>
    <w:rsid w:val="007810CE"/>
    <w:rsid w:val="007B4D0B"/>
    <w:rsid w:val="007E0FEC"/>
    <w:rsid w:val="00815E89"/>
    <w:rsid w:val="00816AB5"/>
    <w:rsid w:val="008278C0"/>
    <w:rsid w:val="0084507C"/>
    <w:rsid w:val="008451F2"/>
    <w:rsid w:val="00850129"/>
    <w:rsid w:val="00856973"/>
    <w:rsid w:val="008634AB"/>
    <w:rsid w:val="00874581"/>
    <w:rsid w:val="008C6B02"/>
    <w:rsid w:val="008F7E62"/>
    <w:rsid w:val="0090134D"/>
    <w:rsid w:val="00901E1E"/>
    <w:rsid w:val="00922DF5"/>
    <w:rsid w:val="00923F90"/>
    <w:rsid w:val="00927AE1"/>
    <w:rsid w:val="00932099"/>
    <w:rsid w:val="0093431D"/>
    <w:rsid w:val="0095779A"/>
    <w:rsid w:val="00961BBC"/>
    <w:rsid w:val="00972D2C"/>
    <w:rsid w:val="00973FE8"/>
    <w:rsid w:val="0099097F"/>
    <w:rsid w:val="009952E9"/>
    <w:rsid w:val="00996936"/>
    <w:rsid w:val="009C404A"/>
    <w:rsid w:val="009C5491"/>
    <w:rsid w:val="009C627E"/>
    <w:rsid w:val="009D1EE5"/>
    <w:rsid w:val="009D26F3"/>
    <w:rsid w:val="009F1F2F"/>
    <w:rsid w:val="009F20C5"/>
    <w:rsid w:val="009F4F55"/>
    <w:rsid w:val="009F5C46"/>
    <w:rsid w:val="00A15C9C"/>
    <w:rsid w:val="00A2478E"/>
    <w:rsid w:val="00A25AC3"/>
    <w:rsid w:val="00A50C42"/>
    <w:rsid w:val="00A50D01"/>
    <w:rsid w:val="00A55D15"/>
    <w:rsid w:val="00A620F0"/>
    <w:rsid w:val="00AA3DB5"/>
    <w:rsid w:val="00AA3EC9"/>
    <w:rsid w:val="00AA526B"/>
    <w:rsid w:val="00AA78CD"/>
    <w:rsid w:val="00AC21A1"/>
    <w:rsid w:val="00AC4827"/>
    <w:rsid w:val="00AD1BF3"/>
    <w:rsid w:val="00B21BA7"/>
    <w:rsid w:val="00B4320B"/>
    <w:rsid w:val="00B52422"/>
    <w:rsid w:val="00B54E80"/>
    <w:rsid w:val="00B86BB6"/>
    <w:rsid w:val="00BC1743"/>
    <w:rsid w:val="00BC264D"/>
    <w:rsid w:val="00BD6FDA"/>
    <w:rsid w:val="00BF7F33"/>
    <w:rsid w:val="00C21D43"/>
    <w:rsid w:val="00C25D08"/>
    <w:rsid w:val="00C610EB"/>
    <w:rsid w:val="00C7068F"/>
    <w:rsid w:val="00CA746E"/>
    <w:rsid w:val="00CB101F"/>
    <w:rsid w:val="00CB7DA3"/>
    <w:rsid w:val="00CC6FD5"/>
    <w:rsid w:val="00D03A01"/>
    <w:rsid w:val="00D27115"/>
    <w:rsid w:val="00D418E3"/>
    <w:rsid w:val="00D419C3"/>
    <w:rsid w:val="00D42FAF"/>
    <w:rsid w:val="00D47BE9"/>
    <w:rsid w:val="00D776B2"/>
    <w:rsid w:val="00DB5D3E"/>
    <w:rsid w:val="00DC0DC4"/>
    <w:rsid w:val="00DD2BFF"/>
    <w:rsid w:val="00DE3FEA"/>
    <w:rsid w:val="00DE71F8"/>
    <w:rsid w:val="00DF09BB"/>
    <w:rsid w:val="00DF5920"/>
    <w:rsid w:val="00DF75AA"/>
    <w:rsid w:val="00E42369"/>
    <w:rsid w:val="00E47860"/>
    <w:rsid w:val="00E52AF2"/>
    <w:rsid w:val="00E94971"/>
    <w:rsid w:val="00E97E35"/>
    <w:rsid w:val="00EA5B7A"/>
    <w:rsid w:val="00EA79FA"/>
    <w:rsid w:val="00EB3201"/>
    <w:rsid w:val="00EC06C0"/>
    <w:rsid w:val="00EC406A"/>
    <w:rsid w:val="00EC6B35"/>
    <w:rsid w:val="00EE6C22"/>
    <w:rsid w:val="00EF2840"/>
    <w:rsid w:val="00F0736F"/>
    <w:rsid w:val="00F14592"/>
    <w:rsid w:val="00F661E5"/>
    <w:rsid w:val="00F93627"/>
    <w:rsid w:val="00FA2C17"/>
    <w:rsid w:val="00FC7B28"/>
    <w:rsid w:val="00FD28A7"/>
    <w:rsid w:val="00FF0FC5"/>
    <w:rsid w:val="00FF3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8CD"/>
    <w:pPr>
      <w:spacing w:line="360" w:lineRule="auto"/>
      <w:ind w:firstLine="709"/>
      <w:jc w:val="both"/>
    </w:pPr>
    <w:rPr>
      <w:sz w:val="24"/>
      <w:szCs w:val="24"/>
    </w:rPr>
  </w:style>
  <w:style w:type="paragraph" w:styleId="1">
    <w:name w:val="heading 1"/>
    <w:basedOn w:val="a"/>
    <w:next w:val="a"/>
    <w:qFormat/>
    <w:rsid w:val="009C627E"/>
    <w:pPr>
      <w:keepNext/>
      <w:spacing w:after="120"/>
      <w:jc w:val="center"/>
      <w:outlineLvl w:val="0"/>
    </w:pPr>
    <w:rPr>
      <w:b/>
      <w:bCs/>
      <w:sz w:val="28"/>
      <w:szCs w:val="44"/>
    </w:rPr>
  </w:style>
  <w:style w:type="paragraph" w:styleId="2">
    <w:name w:val="heading 2"/>
    <w:basedOn w:val="a"/>
    <w:next w:val="a"/>
    <w:qFormat/>
    <w:rsid w:val="00F93627"/>
    <w:pPr>
      <w:keepNext/>
      <w:jc w:val="center"/>
      <w:outlineLvl w:val="1"/>
    </w:pPr>
    <w:rPr>
      <w:b/>
      <w:sz w:val="28"/>
      <w:szCs w:val="28"/>
    </w:rPr>
  </w:style>
  <w:style w:type="paragraph" w:styleId="3">
    <w:name w:val="heading 3"/>
    <w:basedOn w:val="a"/>
    <w:next w:val="a"/>
    <w:qFormat/>
    <w:rsid w:val="00FC7B28"/>
    <w:pPr>
      <w:keepNext/>
      <w:spacing w:before="120"/>
      <w:ind w:right="567"/>
      <w:jc w:val="right"/>
      <w:outlineLvl w:val="2"/>
    </w:pPr>
    <w:rPr>
      <w:b/>
      <w:bCs/>
      <w:sz w:val="28"/>
      <w:szCs w:val="28"/>
    </w:rPr>
  </w:style>
  <w:style w:type="paragraph" w:styleId="4">
    <w:name w:val="heading 4"/>
    <w:basedOn w:val="a"/>
    <w:next w:val="a"/>
    <w:qFormat/>
    <w:rsid w:val="00FC7B28"/>
    <w:pPr>
      <w:keepNext/>
      <w:ind w:left="1134" w:firstLine="676"/>
      <w:outlineLvl w:val="3"/>
    </w:pPr>
    <w:rPr>
      <w:sz w:val="28"/>
      <w:szCs w:val="28"/>
    </w:rPr>
  </w:style>
  <w:style w:type="paragraph" w:styleId="5">
    <w:name w:val="heading 5"/>
    <w:basedOn w:val="a"/>
    <w:next w:val="a"/>
    <w:qFormat/>
    <w:rsid w:val="00FC7B28"/>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7B28"/>
    <w:pPr>
      <w:jc w:val="center"/>
    </w:pPr>
    <w:rPr>
      <w:b/>
      <w:bCs/>
      <w:sz w:val="26"/>
      <w:szCs w:val="26"/>
    </w:rPr>
  </w:style>
  <w:style w:type="paragraph" w:styleId="a4">
    <w:name w:val="Body Text Indent"/>
    <w:basedOn w:val="a"/>
    <w:rsid w:val="00FC7B28"/>
    <w:rPr>
      <w:sz w:val="28"/>
      <w:szCs w:val="28"/>
    </w:rPr>
  </w:style>
  <w:style w:type="paragraph" w:styleId="a5">
    <w:name w:val="header"/>
    <w:basedOn w:val="a"/>
    <w:rsid w:val="00FC7B28"/>
    <w:pPr>
      <w:tabs>
        <w:tab w:val="center" w:pos="4677"/>
        <w:tab w:val="right" w:pos="9355"/>
      </w:tabs>
    </w:pPr>
  </w:style>
  <w:style w:type="character" w:styleId="a6">
    <w:name w:val="page number"/>
    <w:basedOn w:val="a0"/>
    <w:rsid w:val="00FC7B28"/>
  </w:style>
  <w:style w:type="paragraph" w:styleId="a7">
    <w:name w:val="Block Text"/>
    <w:basedOn w:val="a"/>
    <w:rsid w:val="00FC7B28"/>
    <w:pPr>
      <w:ind w:left="993" w:right="849"/>
      <w:jc w:val="center"/>
    </w:pPr>
  </w:style>
  <w:style w:type="paragraph" w:styleId="a8">
    <w:name w:val="footer"/>
    <w:basedOn w:val="a"/>
    <w:link w:val="a9"/>
    <w:uiPriority w:val="99"/>
    <w:rsid w:val="00FC7B28"/>
    <w:pPr>
      <w:tabs>
        <w:tab w:val="center" w:pos="4677"/>
        <w:tab w:val="right" w:pos="9355"/>
      </w:tabs>
    </w:pPr>
  </w:style>
  <w:style w:type="paragraph" w:styleId="aa">
    <w:name w:val="Balloon Text"/>
    <w:basedOn w:val="a"/>
    <w:link w:val="ab"/>
    <w:uiPriority w:val="99"/>
    <w:rsid w:val="00FC7B28"/>
    <w:rPr>
      <w:rFonts w:ascii="Tahoma" w:hAnsi="Tahoma" w:cs="Tahoma"/>
      <w:sz w:val="16"/>
      <w:szCs w:val="16"/>
    </w:rPr>
  </w:style>
  <w:style w:type="paragraph" w:styleId="20">
    <w:name w:val="Body Text Indent 2"/>
    <w:basedOn w:val="a"/>
    <w:rsid w:val="00FC7B28"/>
    <w:pPr>
      <w:ind w:firstLine="851"/>
    </w:pPr>
    <w:rPr>
      <w:sz w:val="28"/>
      <w:szCs w:val="28"/>
    </w:rPr>
  </w:style>
  <w:style w:type="paragraph" w:styleId="ac">
    <w:name w:val="Body Text"/>
    <w:basedOn w:val="a"/>
    <w:rsid w:val="00FC7B28"/>
    <w:rPr>
      <w:sz w:val="20"/>
      <w:szCs w:val="20"/>
    </w:rPr>
  </w:style>
  <w:style w:type="paragraph" w:styleId="30">
    <w:name w:val="Body Text Indent 3"/>
    <w:basedOn w:val="a"/>
    <w:rsid w:val="00FC7B28"/>
    <w:pPr>
      <w:ind w:left="3620"/>
    </w:pPr>
    <w:rPr>
      <w:sz w:val="28"/>
      <w:szCs w:val="28"/>
    </w:rPr>
  </w:style>
  <w:style w:type="paragraph" w:styleId="ad">
    <w:name w:val="TOC Heading"/>
    <w:basedOn w:val="1"/>
    <w:next w:val="a"/>
    <w:uiPriority w:val="39"/>
    <w:semiHidden/>
    <w:unhideWhenUsed/>
    <w:qFormat/>
    <w:rsid w:val="00000AD3"/>
    <w:pPr>
      <w:keepLines/>
      <w:spacing w:before="480" w:line="276" w:lineRule="auto"/>
      <w:jc w:val="left"/>
      <w:outlineLvl w:val="9"/>
    </w:pPr>
    <w:rPr>
      <w:rFonts w:ascii="Cambria" w:hAnsi="Cambria"/>
      <w:color w:val="365F91"/>
      <w:szCs w:val="28"/>
    </w:rPr>
  </w:style>
  <w:style w:type="paragraph" w:styleId="10">
    <w:name w:val="toc 1"/>
    <w:basedOn w:val="a"/>
    <w:next w:val="a"/>
    <w:autoRedefine/>
    <w:uiPriority w:val="39"/>
    <w:rsid w:val="0042538F"/>
    <w:pPr>
      <w:tabs>
        <w:tab w:val="right" w:leader="dot" w:pos="9628"/>
      </w:tabs>
    </w:pPr>
  </w:style>
  <w:style w:type="paragraph" w:styleId="21">
    <w:name w:val="toc 2"/>
    <w:basedOn w:val="a"/>
    <w:next w:val="a"/>
    <w:autoRedefine/>
    <w:uiPriority w:val="39"/>
    <w:rsid w:val="0042538F"/>
    <w:pPr>
      <w:ind w:left="567"/>
    </w:pPr>
  </w:style>
  <w:style w:type="character" w:styleId="ae">
    <w:name w:val="Hyperlink"/>
    <w:uiPriority w:val="99"/>
    <w:unhideWhenUsed/>
    <w:rsid w:val="00000AD3"/>
    <w:rPr>
      <w:color w:val="0000FF"/>
      <w:u w:val="single"/>
    </w:rPr>
  </w:style>
  <w:style w:type="character" w:styleId="af">
    <w:name w:val="FollowedHyperlink"/>
    <w:uiPriority w:val="99"/>
    <w:unhideWhenUsed/>
    <w:rsid w:val="00972D2C"/>
    <w:rPr>
      <w:color w:val="800080"/>
      <w:u w:val="single"/>
    </w:rPr>
  </w:style>
  <w:style w:type="paragraph" w:styleId="af0">
    <w:name w:val="Normal (Web)"/>
    <w:basedOn w:val="a"/>
    <w:uiPriority w:val="99"/>
    <w:rsid w:val="00662827"/>
    <w:pPr>
      <w:spacing w:before="100" w:beforeAutospacing="1" w:after="100" w:afterAutospacing="1"/>
    </w:pPr>
    <w:rPr>
      <w:rFonts w:ascii="Arial Unicode MS" w:eastAsia="Arial Unicode MS" w:hAnsi="Arial Unicode MS" w:cs="Arial Unicode MS"/>
      <w:color w:val="000000"/>
    </w:rPr>
  </w:style>
  <w:style w:type="table" w:styleId="af1">
    <w:name w:val="Table Grid"/>
    <w:basedOn w:val="a1"/>
    <w:uiPriority w:val="59"/>
    <w:rsid w:val="00662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526B"/>
    <w:pPr>
      <w:autoSpaceDE w:val="0"/>
      <w:autoSpaceDN w:val="0"/>
      <w:adjustRightInd w:val="0"/>
    </w:pPr>
    <w:rPr>
      <w:color w:val="000000"/>
      <w:sz w:val="24"/>
      <w:szCs w:val="24"/>
    </w:rPr>
  </w:style>
  <w:style w:type="paragraph" w:styleId="af2">
    <w:name w:val="List Paragraph"/>
    <w:basedOn w:val="a"/>
    <w:uiPriority w:val="34"/>
    <w:qFormat/>
    <w:rsid w:val="001547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Стиль1"/>
    <w:basedOn w:val="a"/>
    <w:rsid w:val="0061132B"/>
    <w:pPr>
      <w:ind w:firstLine="720"/>
    </w:pPr>
    <w:rPr>
      <w:i/>
      <w:sz w:val="20"/>
      <w:szCs w:val="20"/>
    </w:rPr>
  </w:style>
  <w:style w:type="paragraph" w:styleId="31">
    <w:name w:val="toc 3"/>
    <w:basedOn w:val="a"/>
    <w:next w:val="a"/>
    <w:autoRedefine/>
    <w:uiPriority w:val="39"/>
    <w:rsid w:val="00B21BA7"/>
    <w:pPr>
      <w:spacing w:after="100"/>
      <w:ind w:left="480"/>
    </w:pPr>
  </w:style>
  <w:style w:type="character" w:customStyle="1" w:styleId="apple-converted-space">
    <w:name w:val="apple-converted-space"/>
    <w:rsid w:val="00B21BA7"/>
  </w:style>
  <w:style w:type="character" w:customStyle="1" w:styleId="rosefont1">
    <w:name w:val="rosefont1"/>
    <w:basedOn w:val="a0"/>
    <w:rsid w:val="00BC1743"/>
    <w:rPr>
      <w:rFonts w:ascii="Verdana" w:hAnsi="Verdana" w:hint="default"/>
      <w:b/>
      <w:bCs/>
      <w:i w:val="0"/>
      <w:iCs w:val="0"/>
      <w:color w:val="FF0066"/>
      <w:sz w:val="24"/>
      <w:szCs w:val="24"/>
    </w:rPr>
  </w:style>
  <w:style w:type="character" w:customStyle="1" w:styleId="brownfont1">
    <w:name w:val="brownfont1"/>
    <w:basedOn w:val="a0"/>
    <w:rsid w:val="00BC1743"/>
    <w:rPr>
      <w:rFonts w:ascii="Verdana" w:hAnsi="Verdana" w:hint="default"/>
      <w:b/>
      <w:bCs/>
      <w:i w:val="0"/>
      <w:iCs w:val="0"/>
      <w:color w:val="990000"/>
      <w:sz w:val="24"/>
      <w:szCs w:val="24"/>
    </w:rPr>
  </w:style>
  <w:style w:type="character" w:customStyle="1" w:styleId="a9">
    <w:name w:val="Нижний колонтитул Знак"/>
    <w:basedOn w:val="a0"/>
    <w:link w:val="a8"/>
    <w:uiPriority w:val="99"/>
    <w:rsid w:val="00535FAA"/>
    <w:rPr>
      <w:sz w:val="24"/>
      <w:szCs w:val="24"/>
    </w:rPr>
  </w:style>
  <w:style w:type="character" w:customStyle="1" w:styleId="highlight">
    <w:name w:val="highlight"/>
    <w:basedOn w:val="a0"/>
    <w:rsid w:val="004352E1"/>
  </w:style>
  <w:style w:type="paragraph" w:customStyle="1" w:styleId="af3">
    <w:name w:val="дробь"/>
    <w:basedOn w:val="a"/>
    <w:next w:val="a"/>
    <w:rsid w:val="00462704"/>
    <w:pPr>
      <w:spacing w:line="240" w:lineRule="auto"/>
      <w:ind w:firstLine="0"/>
    </w:pPr>
    <w:rPr>
      <w:rFonts w:ascii="AG_Helvetica" w:hAnsi="AG_Helvetica"/>
      <w:spacing w:val="-20"/>
      <w:kern w:val="24"/>
      <w:szCs w:val="20"/>
    </w:rPr>
  </w:style>
  <w:style w:type="paragraph" w:customStyle="1" w:styleId="western">
    <w:name w:val="western"/>
    <w:basedOn w:val="a"/>
    <w:rsid w:val="004E0043"/>
    <w:pPr>
      <w:spacing w:before="100" w:beforeAutospacing="1" w:after="100" w:afterAutospacing="1" w:line="240" w:lineRule="auto"/>
      <w:ind w:firstLine="0"/>
      <w:jc w:val="left"/>
    </w:pPr>
  </w:style>
  <w:style w:type="character" w:customStyle="1" w:styleId="postbody1">
    <w:name w:val="postbody1"/>
    <w:rsid w:val="009F1F2F"/>
    <w:rPr>
      <w:sz w:val="18"/>
      <w:szCs w:val="18"/>
    </w:rPr>
  </w:style>
  <w:style w:type="paragraph" w:styleId="af4">
    <w:name w:val="footnote text"/>
    <w:basedOn w:val="a"/>
    <w:link w:val="af5"/>
    <w:uiPriority w:val="99"/>
    <w:unhideWhenUsed/>
    <w:rsid w:val="00673144"/>
    <w:pPr>
      <w:spacing w:after="200" w:line="276" w:lineRule="auto"/>
      <w:ind w:firstLine="0"/>
      <w:jc w:val="left"/>
    </w:pPr>
    <w:rPr>
      <w:rFonts w:ascii="Calibri" w:hAnsi="Calibri"/>
      <w:sz w:val="20"/>
      <w:szCs w:val="20"/>
    </w:rPr>
  </w:style>
  <w:style w:type="character" w:customStyle="1" w:styleId="af5">
    <w:name w:val="Текст сноски Знак"/>
    <w:basedOn w:val="a0"/>
    <w:link w:val="af4"/>
    <w:uiPriority w:val="99"/>
    <w:rsid w:val="00673144"/>
    <w:rPr>
      <w:rFonts w:ascii="Calibri" w:hAnsi="Calibri"/>
    </w:rPr>
  </w:style>
  <w:style w:type="character" w:styleId="af6">
    <w:name w:val="footnote reference"/>
    <w:basedOn w:val="a0"/>
    <w:uiPriority w:val="99"/>
    <w:unhideWhenUsed/>
    <w:rsid w:val="00673144"/>
    <w:rPr>
      <w:vertAlign w:val="superscript"/>
    </w:rPr>
  </w:style>
  <w:style w:type="character" w:customStyle="1" w:styleId="ab">
    <w:name w:val="Текст выноски Знак"/>
    <w:basedOn w:val="a0"/>
    <w:link w:val="aa"/>
    <w:uiPriority w:val="99"/>
    <w:rsid w:val="00673144"/>
    <w:rPr>
      <w:rFonts w:ascii="Tahoma" w:hAnsi="Tahoma" w:cs="Tahoma"/>
      <w:sz w:val="16"/>
      <w:szCs w:val="16"/>
    </w:rPr>
  </w:style>
  <w:style w:type="paragraph" w:customStyle="1" w:styleId="htmllist">
    <w:name w:val="html_list"/>
    <w:basedOn w:val="a"/>
    <w:rsid w:val="00673144"/>
    <w:pPr>
      <w:spacing w:line="240" w:lineRule="auto"/>
      <w:ind w:left="360" w:hanging="360"/>
    </w:pPr>
    <w:rPr>
      <w:lang w:val="en-US"/>
    </w:rPr>
  </w:style>
  <w:style w:type="character" w:customStyle="1" w:styleId="linkstyle">
    <w:name w:val="link_style"/>
    <w:rsid w:val="00673144"/>
    <w:rPr>
      <w:color w:val="0000FF"/>
      <w:u w:val="single"/>
    </w:rPr>
  </w:style>
  <w:style w:type="character" w:styleId="af7">
    <w:name w:val="annotation reference"/>
    <w:basedOn w:val="a0"/>
    <w:rsid w:val="0090134D"/>
    <w:rPr>
      <w:sz w:val="16"/>
      <w:szCs w:val="16"/>
    </w:rPr>
  </w:style>
  <w:style w:type="paragraph" w:styleId="af8">
    <w:name w:val="annotation text"/>
    <w:basedOn w:val="a"/>
    <w:link w:val="af9"/>
    <w:rsid w:val="0090134D"/>
    <w:pPr>
      <w:spacing w:line="240" w:lineRule="auto"/>
    </w:pPr>
    <w:rPr>
      <w:sz w:val="20"/>
      <w:szCs w:val="20"/>
    </w:rPr>
  </w:style>
  <w:style w:type="character" w:customStyle="1" w:styleId="af9">
    <w:name w:val="Текст примечания Знак"/>
    <w:basedOn w:val="a0"/>
    <w:link w:val="af8"/>
    <w:rsid w:val="0090134D"/>
  </w:style>
  <w:style w:type="paragraph" w:styleId="afa">
    <w:name w:val="annotation subject"/>
    <w:basedOn w:val="af8"/>
    <w:next w:val="af8"/>
    <w:link w:val="afb"/>
    <w:rsid w:val="0090134D"/>
    <w:rPr>
      <w:b/>
      <w:bCs/>
    </w:rPr>
  </w:style>
  <w:style w:type="character" w:customStyle="1" w:styleId="afb">
    <w:name w:val="Тема примечания Знак"/>
    <w:basedOn w:val="af9"/>
    <w:link w:val="afa"/>
    <w:rsid w:val="0090134D"/>
    <w:rPr>
      <w:b/>
      <w:bCs/>
    </w:rPr>
  </w:style>
  <w:style w:type="character" w:customStyle="1" w:styleId="ng-binding">
    <w:name w:val="ng-binding"/>
    <w:basedOn w:val="a0"/>
    <w:rsid w:val="00CA7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8CD"/>
    <w:pPr>
      <w:spacing w:line="360" w:lineRule="auto"/>
      <w:ind w:firstLine="709"/>
      <w:jc w:val="both"/>
    </w:pPr>
    <w:rPr>
      <w:sz w:val="24"/>
      <w:szCs w:val="24"/>
    </w:rPr>
  </w:style>
  <w:style w:type="paragraph" w:styleId="1">
    <w:name w:val="heading 1"/>
    <w:basedOn w:val="a"/>
    <w:next w:val="a"/>
    <w:qFormat/>
    <w:rsid w:val="009C627E"/>
    <w:pPr>
      <w:keepNext/>
      <w:spacing w:after="120"/>
      <w:jc w:val="center"/>
      <w:outlineLvl w:val="0"/>
    </w:pPr>
    <w:rPr>
      <w:b/>
      <w:bCs/>
      <w:sz w:val="28"/>
      <w:szCs w:val="44"/>
    </w:rPr>
  </w:style>
  <w:style w:type="paragraph" w:styleId="2">
    <w:name w:val="heading 2"/>
    <w:basedOn w:val="a"/>
    <w:next w:val="a"/>
    <w:qFormat/>
    <w:rsid w:val="00F93627"/>
    <w:pPr>
      <w:keepNext/>
      <w:jc w:val="center"/>
      <w:outlineLvl w:val="1"/>
    </w:pPr>
    <w:rPr>
      <w:b/>
      <w:sz w:val="28"/>
      <w:szCs w:val="28"/>
    </w:rPr>
  </w:style>
  <w:style w:type="paragraph" w:styleId="3">
    <w:name w:val="heading 3"/>
    <w:basedOn w:val="a"/>
    <w:next w:val="a"/>
    <w:qFormat/>
    <w:rsid w:val="00FC7B28"/>
    <w:pPr>
      <w:keepNext/>
      <w:spacing w:before="120"/>
      <w:ind w:right="567"/>
      <w:jc w:val="right"/>
      <w:outlineLvl w:val="2"/>
    </w:pPr>
    <w:rPr>
      <w:b/>
      <w:bCs/>
      <w:sz w:val="28"/>
      <w:szCs w:val="28"/>
    </w:rPr>
  </w:style>
  <w:style w:type="paragraph" w:styleId="4">
    <w:name w:val="heading 4"/>
    <w:basedOn w:val="a"/>
    <w:next w:val="a"/>
    <w:qFormat/>
    <w:rsid w:val="00FC7B28"/>
    <w:pPr>
      <w:keepNext/>
      <w:ind w:left="1134" w:firstLine="676"/>
      <w:outlineLvl w:val="3"/>
    </w:pPr>
    <w:rPr>
      <w:sz w:val="28"/>
      <w:szCs w:val="28"/>
    </w:rPr>
  </w:style>
  <w:style w:type="paragraph" w:styleId="5">
    <w:name w:val="heading 5"/>
    <w:basedOn w:val="a"/>
    <w:next w:val="a"/>
    <w:qFormat/>
    <w:rsid w:val="00FC7B28"/>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7B28"/>
    <w:pPr>
      <w:jc w:val="center"/>
    </w:pPr>
    <w:rPr>
      <w:b/>
      <w:bCs/>
      <w:sz w:val="26"/>
      <w:szCs w:val="26"/>
    </w:rPr>
  </w:style>
  <w:style w:type="paragraph" w:styleId="a4">
    <w:name w:val="Body Text Indent"/>
    <w:basedOn w:val="a"/>
    <w:rsid w:val="00FC7B28"/>
    <w:rPr>
      <w:sz w:val="28"/>
      <w:szCs w:val="28"/>
    </w:rPr>
  </w:style>
  <w:style w:type="paragraph" w:styleId="a5">
    <w:name w:val="header"/>
    <w:basedOn w:val="a"/>
    <w:rsid w:val="00FC7B28"/>
    <w:pPr>
      <w:tabs>
        <w:tab w:val="center" w:pos="4677"/>
        <w:tab w:val="right" w:pos="9355"/>
      </w:tabs>
    </w:pPr>
  </w:style>
  <w:style w:type="character" w:styleId="a6">
    <w:name w:val="page number"/>
    <w:basedOn w:val="a0"/>
    <w:rsid w:val="00FC7B28"/>
  </w:style>
  <w:style w:type="paragraph" w:styleId="a7">
    <w:name w:val="Block Text"/>
    <w:basedOn w:val="a"/>
    <w:rsid w:val="00FC7B28"/>
    <w:pPr>
      <w:ind w:left="993" w:right="849"/>
      <w:jc w:val="center"/>
    </w:pPr>
  </w:style>
  <w:style w:type="paragraph" w:styleId="a8">
    <w:name w:val="footer"/>
    <w:basedOn w:val="a"/>
    <w:link w:val="a9"/>
    <w:uiPriority w:val="99"/>
    <w:rsid w:val="00FC7B28"/>
    <w:pPr>
      <w:tabs>
        <w:tab w:val="center" w:pos="4677"/>
        <w:tab w:val="right" w:pos="9355"/>
      </w:tabs>
    </w:pPr>
  </w:style>
  <w:style w:type="paragraph" w:styleId="aa">
    <w:name w:val="Balloon Text"/>
    <w:basedOn w:val="a"/>
    <w:rsid w:val="00FC7B28"/>
    <w:rPr>
      <w:rFonts w:ascii="Tahoma" w:hAnsi="Tahoma" w:cs="Tahoma"/>
      <w:sz w:val="16"/>
      <w:szCs w:val="16"/>
    </w:rPr>
  </w:style>
  <w:style w:type="paragraph" w:styleId="20">
    <w:name w:val="Body Text Indent 2"/>
    <w:basedOn w:val="a"/>
    <w:rsid w:val="00FC7B28"/>
    <w:pPr>
      <w:ind w:firstLine="851"/>
    </w:pPr>
    <w:rPr>
      <w:sz w:val="28"/>
      <w:szCs w:val="28"/>
    </w:rPr>
  </w:style>
  <w:style w:type="paragraph" w:styleId="ab">
    <w:name w:val="Body Text"/>
    <w:basedOn w:val="a"/>
    <w:rsid w:val="00FC7B28"/>
    <w:rPr>
      <w:sz w:val="20"/>
      <w:szCs w:val="20"/>
    </w:rPr>
  </w:style>
  <w:style w:type="paragraph" w:styleId="30">
    <w:name w:val="Body Text Indent 3"/>
    <w:basedOn w:val="a"/>
    <w:rsid w:val="00FC7B28"/>
    <w:pPr>
      <w:ind w:left="3620"/>
    </w:pPr>
    <w:rPr>
      <w:sz w:val="28"/>
      <w:szCs w:val="28"/>
    </w:rPr>
  </w:style>
  <w:style w:type="paragraph" w:styleId="ac">
    <w:name w:val="TOC Heading"/>
    <w:basedOn w:val="1"/>
    <w:next w:val="a"/>
    <w:uiPriority w:val="39"/>
    <w:semiHidden/>
    <w:unhideWhenUsed/>
    <w:qFormat/>
    <w:rsid w:val="00000AD3"/>
    <w:pPr>
      <w:keepLines/>
      <w:spacing w:before="480" w:line="276" w:lineRule="auto"/>
      <w:jc w:val="left"/>
      <w:outlineLvl w:val="9"/>
    </w:pPr>
    <w:rPr>
      <w:rFonts w:ascii="Cambria" w:hAnsi="Cambria"/>
      <w:color w:val="365F91"/>
      <w:szCs w:val="28"/>
    </w:rPr>
  </w:style>
  <w:style w:type="paragraph" w:styleId="10">
    <w:name w:val="toc 1"/>
    <w:basedOn w:val="a"/>
    <w:next w:val="a"/>
    <w:autoRedefine/>
    <w:uiPriority w:val="39"/>
    <w:rsid w:val="0042538F"/>
    <w:pPr>
      <w:tabs>
        <w:tab w:val="right" w:leader="dot" w:pos="9628"/>
      </w:tabs>
    </w:pPr>
  </w:style>
  <w:style w:type="paragraph" w:styleId="21">
    <w:name w:val="toc 2"/>
    <w:basedOn w:val="a"/>
    <w:next w:val="a"/>
    <w:autoRedefine/>
    <w:uiPriority w:val="39"/>
    <w:rsid w:val="0042538F"/>
    <w:pPr>
      <w:ind w:left="567"/>
    </w:pPr>
  </w:style>
  <w:style w:type="character" w:styleId="ad">
    <w:name w:val="Hyperlink"/>
    <w:uiPriority w:val="99"/>
    <w:unhideWhenUsed/>
    <w:rsid w:val="00000AD3"/>
    <w:rPr>
      <w:color w:val="0000FF"/>
      <w:u w:val="single"/>
    </w:rPr>
  </w:style>
  <w:style w:type="character" w:styleId="ae">
    <w:name w:val="FollowedHyperlink"/>
    <w:uiPriority w:val="99"/>
    <w:unhideWhenUsed/>
    <w:rsid w:val="00972D2C"/>
    <w:rPr>
      <w:color w:val="800080"/>
      <w:u w:val="single"/>
    </w:rPr>
  </w:style>
  <w:style w:type="paragraph" w:styleId="af">
    <w:name w:val="Normal (Web)"/>
    <w:basedOn w:val="a"/>
    <w:rsid w:val="00662827"/>
    <w:pPr>
      <w:spacing w:before="100" w:beforeAutospacing="1" w:after="100" w:afterAutospacing="1"/>
    </w:pPr>
    <w:rPr>
      <w:rFonts w:ascii="Arial Unicode MS" w:eastAsia="Arial Unicode MS" w:hAnsi="Arial Unicode MS" w:cs="Arial Unicode MS"/>
      <w:color w:val="000000"/>
    </w:rPr>
  </w:style>
  <w:style w:type="table" w:styleId="af0">
    <w:name w:val="Table Grid"/>
    <w:basedOn w:val="a1"/>
    <w:rsid w:val="00662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526B"/>
    <w:pPr>
      <w:autoSpaceDE w:val="0"/>
      <w:autoSpaceDN w:val="0"/>
      <w:adjustRightInd w:val="0"/>
    </w:pPr>
    <w:rPr>
      <w:color w:val="000000"/>
      <w:sz w:val="24"/>
      <w:szCs w:val="24"/>
    </w:rPr>
  </w:style>
  <w:style w:type="paragraph" w:styleId="af1">
    <w:name w:val="List Paragraph"/>
    <w:basedOn w:val="a"/>
    <w:uiPriority w:val="34"/>
    <w:qFormat/>
    <w:rsid w:val="001547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Стиль1"/>
    <w:basedOn w:val="a"/>
    <w:rsid w:val="0061132B"/>
    <w:pPr>
      <w:ind w:firstLine="720"/>
    </w:pPr>
    <w:rPr>
      <w:i/>
      <w:sz w:val="20"/>
      <w:szCs w:val="20"/>
    </w:rPr>
  </w:style>
  <w:style w:type="paragraph" w:styleId="31">
    <w:name w:val="toc 3"/>
    <w:basedOn w:val="a"/>
    <w:next w:val="a"/>
    <w:autoRedefine/>
    <w:uiPriority w:val="39"/>
    <w:rsid w:val="00B21BA7"/>
    <w:pPr>
      <w:spacing w:after="100"/>
      <w:ind w:left="480"/>
    </w:pPr>
  </w:style>
  <w:style w:type="character" w:customStyle="1" w:styleId="apple-converted-space">
    <w:name w:val="apple-converted-space"/>
    <w:rsid w:val="00B21BA7"/>
  </w:style>
  <w:style w:type="character" w:customStyle="1" w:styleId="rosefont1">
    <w:name w:val="rosefont1"/>
    <w:basedOn w:val="a0"/>
    <w:rsid w:val="00BC1743"/>
    <w:rPr>
      <w:rFonts w:ascii="Verdana" w:hAnsi="Verdana" w:hint="default"/>
      <w:b/>
      <w:bCs/>
      <w:i w:val="0"/>
      <w:iCs w:val="0"/>
      <w:color w:val="FF0066"/>
      <w:sz w:val="24"/>
      <w:szCs w:val="24"/>
    </w:rPr>
  </w:style>
  <w:style w:type="character" w:customStyle="1" w:styleId="brownfont1">
    <w:name w:val="brownfont1"/>
    <w:basedOn w:val="a0"/>
    <w:rsid w:val="00BC1743"/>
    <w:rPr>
      <w:rFonts w:ascii="Verdana" w:hAnsi="Verdana" w:hint="default"/>
      <w:b/>
      <w:bCs/>
      <w:i w:val="0"/>
      <w:iCs w:val="0"/>
      <w:color w:val="990000"/>
      <w:sz w:val="24"/>
      <w:szCs w:val="24"/>
    </w:rPr>
  </w:style>
  <w:style w:type="character" w:customStyle="1" w:styleId="a9">
    <w:name w:val="Нижний колонтитул Знак"/>
    <w:basedOn w:val="a0"/>
    <w:link w:val="a8"/>
    <w:uiPriority w:val="99"/>
    <w:rsid w:val="00535FAA"/>
    <w:rPr>
      <w:sz w:val="24"/>
      <w:szCs w:val="24"/>
    </w:rPr>
  </w:style>
  <w:style w:type="character" w:customStyle="1" w:styleId="highlight">
    <w:name w:val="highlight"/>
    <w:basedOn w:val="a0"/>
    <w:rsid w:val="004352E1"/>
  </w:style>
  <w:style w:type="paragraph" w:customStyle="1" w:styleId="af2">
    <w:name w:val="дробь"/>
    <w:basedOn w:val="a"/>
    <w:next w:val="a"/>
    <w:rsid w:val="00462704"/>
    <w:pPr>
      <w:spacing w:line="240" w:lineRule="auto"/>
      <w:ind w:firstLine="0"/>
    </w:pPr>
    <w:rPr>
      <w:rFonts w:ascii="AG_Helvetica" w:hAnsi="AG_Helvetica"/>
      <w:spacing w:val="-20"/>
      <w:kern w:val="24"/>
      <w:szCs w:val="20"/>
    </w:rPr>
  </w:style>
  <w:style w:type="paragraph" w:customStyle="1" w:styleId="western">
    <w:name w:val="western"/>
    <w:basedOn w:val="a"/>
    <w:rsid w:val="004E0043"/>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03422095">
      <w:bodyDiv w:val="1"/>
      <w:marLeft w:val="0"/>
      <w:marRight w:val="0"/>
      <w:marTop w:val="0"/>
      <w:marBottom w:val="0"/>
      <w:divBdr>
        <w:top w:val="none" w:sz="0" w:space="0" w:color="auto"/>
        <w:left w:val="none" w:sz="0" w:space="0" w:color="auto"/>
        <w:bottom w:val="none" w:sz="0" w:space="0" w:color="auto"/>
        <w:right w:val="none" w:sz="0" w:space="0" w:color="auto"/>
      </w:divBdr>
    </w:div>
    <w:div w:id="253054428">
      <w:bodyDiv w:val="1"/>
      <w:marLeft w:val="0"/>
      <w:marRight w:val="0"/>
      <w:marTop w:val="0"/>
      <w:marBottom w:val="0"/>
      <w:divBdr>
        <w:top w:val="none" w:sz="0" w:space="0" w:color="auto"/>
        <w:left w:val="none" w:sz="0" w:space="0" w:color="auto"/>
        <w:bottom w:val="none" w:sz="0" w:space="0" w:color="auto"/>
        <w:right w:val="none" w:sz="0" w:space="0" w:color="auto"/>
      </w:divBdr>
    </w:div>
    <w:div w:id="470293680">
      <w:bodyDiv w:val="1"/>
      <w:marLeft w:val="0"/>
      <w:marRight w:val="0"/>
      <w:marTop w:val="0"/>
      <w:marBottom w:val="0"/>
      <w:divBdr>
        <w:top w:val="none" w:sz="0" w:space="0" w:color="auto"/>
        <w:left w:val="none" w:sz="0" w:space="0" w:color="auto"/>
        <w:bottom w:val="none" w:sz="0" w:space="0" w:color="auto"/>
        <w:right w:val="none" w:sz="0" w:space="0" w:color="auto"/>
      </w:divBdr>
    </w:div>
    <w:div w:id="887179810">
      <w:bodyDiv w:val="1"/>
      <w:marLeft w:val="0"/>
      <w:marRight w:val="0"/>
      <w:marTop w:val="0"/>
      <w:marBottom w:val="0"/>
      <w:divBdr>
        <w:top w:val="none" w:sz="0" w:space="0" w:color="auto"/>
        <w:left w:val="none" w:sz="0" w:space="0" w:color="auto"/>
        <w:bottom w:val="none" w:sz="0" w:space="0" w:color="auto"/>
        <w:right w:val="none" w:sz="0" w:space="0" w:color="auto"/>
      </w:divBdr>
    </w:div>
    <w:div w:id="1084647498">
      <w:bodyDiv w:val="1"/>
      <w:marLeft w:val="0"/>
      <w:marRight w:val="0"/>
      <w:marTop w:val="0"/>
      <w:marBottom w:val="0"/>
      <w:divBdr>
        <w:top w:val="none" w:sz="0" w:space="0" w:color="auto"/>
        <w:left w:val="none" w:sz="0" w:space="0" w:color="auto"/>
        <w:bottom w:val="none" w:sz="0" w:space="0" w:color="auto"/>
        <w:right w:val="none" w:sz="0" w:space="0" w:color="auto"/>
      </w:divBdr>
    </w:div>
    <w:div w:id="1090660143">
      <w:bodyDiv w:val="1"/>
      <w:marLeft w:val="0"/>
      <w:marRight w:val="0"/>
      <w:marTop w:val="0"/>
      <w:marBottom w:val="0"/>
      <w:divBdr>
        <w:top w:val="none" w:sz="0" w:space="0" w:color="auto"/>
        <w:left w:val="none" w:sz="0" w:space="0" w:color="auto"/>
        <w:bottom w:val="none" w:sz="0" w:space="0" w:color="auto"/>
        <w:right w:val="none" w:sz="0" w:space="0" w:color="auto"/>
      </w:divBdr>
    </w:div>
    <w:div w:id="1498417144">
      <w:bodyDiv w:val="1"/>
      <w:marLeft w:val="0"/>
      <w:marRight w:val="0"/>
      <w:marTop w:val="0"/>
      <w:marBottom w:val="0"/>
      <w:divBdr>
        <w:top w:val="none" w:sz="0" w:space="0" w:color="auto"/>
        <w:left w:val="none" w:sz="0" w:space="0" w:color="auto"/>
        <w:bottom w:val="none" w:sz="0" w:space="0" w:color="auto"/>
        <w:right w:val="none" w:sz="0" w:space="0" w:color="auto"/>
      </w:divBdr>
    </w:div>
    <w:div w:id="2021544672">
      <w:bodyDiv w:val="1"/>
      <w:marLeft w:val="0"/>
      <w:marRight w:val="0"/>
      <w:marTop w:val="0"/>
      <w:marBottom w:val="0"/>
      <w:divBdr>
        <w:top w:val="none" w:sz="0" w:space="0" w:color="auto"/>
        <w:left w:val="none" w:sz="0" w:space="0" w:color="auto"/>
        <w:bottom w:val="none" w:sz="0" w:space="0" w:color="auto"/>
        <w:right w:val="none" w:sz="0" w:space="0" w:color="auto"/>
      </w:divBdr>
    </w:div>
    <w:div w:id="2116320846">
      <w:bodyDiv w:val="1"/>
      <w:marLeft w:val="0"/>
      <w:marRight w:val="0"/>
      <w:marTop w:val="0"/>
      <w:marBottom w:val="0"/>
      <w:divBdr>
        <w:top w:val="none" w:sz="0" w:space="0" w:color="auto"/>
        <w:left w:val="none" w:sz="0" w:space="0" w:color="auto"/>
        <w:bottom w:val="none" w:sz="0" w:space="0" w:color="auto"/>
        <w:right w:val="none" w:sz="0" w:space="0" w:color="auto"/>
      </w:divBdr>
    </w:div>
    <w:div w:id="21425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34039?utm_campaign=rpd&amp;utm_source=doc&amp;utm_content=3066daac25da188ae72df73fa16342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online.ru/bcode/431964?utm_campaign=rpd&amp;utm_source=doc&amp;utm_content=3066daac25da188ae72df73fa16342a7"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nonews.co/wp-content/uploads/2018/10/GCR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D29A-479C-4C1A-9F57-24D9311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36</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noname</Company>
  <LinksUpToDate>false</LinksUpToDate>
  <CharactersWithSpaces>49062</CharactersWithSpaces>
  <SharedDoc>false</SharedDoc>
  <HLinks>
    <vt:vector size="222" baseType="variant">
      <vt:variant>
        <vt:i4>1769525</vt:i4>
      </vt:variant>
      <vt:variant>
        <vt:i4>218</vt:i4>
      </vt:variant>
      <vt:variant>
        <vt:i4>0</vt:i4>
      </vt:variant>
      <vt:variant>
        <vt:i4>5</vt:i4>
      </vt:variant>
      <vt:variant>
        <vt:lpwstr/>
      </vt:variant>
      <vt:variant>
        <vt:lpwstr>_Toc410286993</vt:lpwstr>
      </vt:variant>
      <vt:variant>
        <vt:i4>1769525</vt:i4>
      </vt:variant>
      <vt:variant>
        <vt:i4>212</vt:i4>
      </vt:variant>
      <vt:variant>
        <vt:i4>0</vt:i4>
      </vt:variant>
      <vt:variant>
        <vt:i4>5</vt:i4>
      </vt:variant>
      <vt:variant>
        <vt:lpwstr/>
      </vt:variant>
      <vt:variant>
        <vt:lpwstr>_Toc410286992</vt:lpwstr>
      </vt:variant>
      <vt:variant>
        <vt:i4>1769525</vt:i4>
      </vt:variant>
      <vt:variant>
        <vt:i4>206</vt:i4>
      </vt:variant>
      <vt:variant>
        <vt:i4>0</vt:i4>
      </vt:variant>
      <vt:variant>
        <vt:i4>5</vt:i4>
      </vt:variant>
      <vt:variant>
        <vt:lpwstr/>
      </vt:variant>
      <vt:variant>
        <vt:lpwstr>_Toc410286991</vt:lpwstr>
      </vt:variant>
      <vt:variant>
        <vt:i4>1769525</vt:i4>
      </vt:variant>
      <vt:variant>
        <vt:i4>200</vt:i4>
      </vt:variant>
      <vt:variant>
        <vt:i4>0</vt:i4>
      </vt:variant>
      <vt:variant>
        <vt:i4>5</vt:i4>
      </vt:variant>
      <vt:variant>
        <vt:lpwstr/>
      </vt:variant>
      <vt:variant>
        <vt:lpwstr>_Toc410286990</vt:lpwstr>
      </vt:variant>
      <vt:variant>
        <vt:i4>1703989</vt:i4>
      </vt:variant>
      <vt:variant>
        <vt:i4>194</vt:i4>
      </vt:variant>
      <vt:variant>
        <vt:i4>0</vt:i4>
      </vt:variant>
      <vt:variant>
        <vt:i4>5</vt:i4>
      </vt:variant>
      <vt:variant>
        <vt:lpwstr/>
      </vt:variant>
      <vt:variant>
        <vt:lpwstr>_Toc410286989</vt:lpwstr>
      </vt:variant>
      <vt:variant>
        <vt:i4>1703989</vt:i4>
      </vt:variant>
      <vt:variant>
        <vt:i4>188</vt:i4>
      </vt:variant>
      <vt:variant>
        <vt:i4>0</vt:i4>
      </vt:variant>
      <vt:variant>
        <vt:i4>5</vt:i4>
      </vt:variant>
      <vt:variant>
        <vt:lpwstr/>
      </vt:variant>
      <vt:variant>
        <vt:lpwstr>_Toc410286988</vt:lpwstr>
      </vt:variant>
      <vt:variant>
        <vt:i4>1703989</vt:i4>
      </vt:variant>
      <vt:variant>
        <vt:i4>182</vt:i4>
      </vt:variant>
      <vt:variant>
        <vt:i4>0</vt:i4>
      </vt:variant>
      <vt:variant>
        <vt:i4>5</vt:i4>
      </vt:variant>
      <vt:variant>
        <vt:lpwstr/>
      </vt:variant>
      <vt:variant>
        <vt:lpwstr>_Toc410286987</vt:lpwstr>
      </vt:variant>
      <vt:variant>
        <vt:i4>1703989</vt:i4>
      </vt:variant>
      <vt:variant>
        <vt:i4>176</vt:i4>
      </vt:variant>
      <vt:variant>
        <vt:i4>0</vt:i4>
      </vt:variant>
      <vt:variant>
        <vt:i4>5</vt:i4>
      </vt:variant>
      <vt:variant>
        <vt:lpwstr/>
      </vt:variant>
      <vt:variant>
        <vt:lpwstr>_Toc410286986</vt:lpwstr>
      </vt:variant>
      <vt:variant>
        <vt:i4>1703989</vt:i4>
      </vt:variant>
      <vt:variant>
        <vt:i4>170</vt:i4>
      </vt:variant>
      <vt:variant>
        <vt:i4>0</vt:i4>
      </vt:variant>
      <vt:variant>
        <vt:i4>5</vt:i4>
      </vt:variant>
      <vt:variant>
        <vt:lpwstr/>
      </vt:variant>
      <vt:variant>
        <vt:lpwstr>_Toc410286985</vt:lpwstr>
      </vt:variant>
      <vt:variant>
        <vt:i4>1703989</vt:i4>
      </vt:variant>
      <vt:variant>
        <vt:i4>164</vt:i4>
      </vt:variant>
      <vt:variant>
        <vt:i4>0</vt:i4>
      </vt:variant>
      <vt:variant>
        <vt:i4>5</vt:i4>
      </vt:variant>
      <vt:variant>
        <vt:lpwstr/>
      </vt:variant>
      <vt:variant>
        <vt:lpwstr>_Toc410286984</vt:lpwstr>
      </vt:variant>
      <vt:variant>
        <vt:i4>1703989</vt:i4>
      </vt:variant>
      <vt:variant>
        <vt:i4>158</vt:i4>
      </vt:variant>
      <vt:variant>
        <vt:i4>0</vt:i4>
      </vt:variant>
      <vt:variant>
        <vt:i4>5</vt:i4>
      </vt:variant>
      <vt:variant>
        <vt:lpwstr/>
      </vt:variant>
      <vt:variant>
        <vt:lpwstr>_Toc410286983</vt:lpwstr>
      </vt:variant>
      <vt:variant>
        <vt:i4>1703989</vt:i4>
      </vt:variant>
      <vt:variant>
        <vt:i4>152</vt:i4>
      </vt:variant>
      <vt:variant>
        <vt:i4>0</vt:i4>
      </vt:variant>
      <vt:variant>
        <vt:i4>5</vt:i4>
      </vt:variant>
      <vt:variant>
        <vt:lpwstr/>
      </vt:variant>
      <vt:variant>
        <vt:lpwstr>_Toc410286982</vt:lpwstr>
      </vt:variant>
      <vt:variant>
        <vt:i4>1703989</vt:i4>
      </vt:variant>
      <vt:variant>
        <vt:i4>146</vt:i4>
      </vt:variant>
      <vt:variant>
        <vt:i4>0</vt:i4>
      </vt:variant>
      <vt:variant>
        <vt:i4>5</vt:i4>
      </vt:variant>
      <vt:variant>
        <vt:lpwstr/>
      </vt:variant>
      <vt:variant>
        <vt:lpwstr>_Toc410286981</vt:lpwstr>
      </vt:variant>
      <vt:variant>
        <vt:i4>1703989</vt:i4>
      </vt:variant>
      <vt:variant>
        <vt:i4>140</vt:i4>
      </vt:variant>
      <vt:variant>
        <vt:i4>0</vt:i4>
      </vt:variant>
      <vt:variant>
        <vt:i4>5</vt:i4>
      </vt:variant>
      <vt:variant>
        <vt:lpwstr/>
      </vt:variant>
      <vt:variant>
        <vt:lpwstr>_Toc410286980</vt:lpwstr>
      </vt:variant>
      <vt:variant>
        <vt:i4>1376309</vt:i4>
      </vt:variant>
      <vt:variant>
        <vt:i4>134</vt:i4>
      </vt:variant>
      <vt:variant>
        <vt:i4>0</vt:i4>
      </vt:variant>
      <vt:variant>
        <vt:i4>5</vt:i4>
      </vt:variant>
      <vt:variant>
        <vt:lpwstr/>
      </vt:variant>
      <vt:variant>
        <vt:lpwstr>_Toc410286979</vt:lpwstr>
      </vt:variant>
      <vt:variant>
        <vt:i4>1376309</vt:i4>
      </vt:variant>
      <vt:variant>
        <vt:i4>128</vt:i4>
      </vt:variant>
      <vt:variant>
        <vt:i4>0</vt:i4>
      </vt:variant>
      <vt:variant>
        <vt:i4>5</vt:i4>
      </vt:variant>
      <vt:variant>
        <vt:lpwstr/>
      </vt:variant>
      <vt:variant>
        <vt:lpwstr>_Toc410286978</vt:lpwstr>
      </vt:variant>
      <vt:variant>
        <vt:i4>1376309</vt:i4>
      </vt:variant>
      <vt:variant>
        <vt:i4>122</vt:i4>
      </vt:variant>
      <vt:variant>
        <vt:i4>0</vt:i4>
      </vt:variant>
      <vt:variant>
        <vt:i4>5</vt:i4>
      </vt:variant>
      <vt:variant>
        <vt:lpwstr/>
      </vt:variant>
      <vt:variant>
        <vt:lpwstr>_Toc410286977</vt:lpwstr>
      </vt:variant>
      <vt:variant>
        <vt:i4>1376309</vt:i4>
      </vt:variant>
      <vt:variant>
        <vt:i4>116</vt:i4>
      </vt:variant>
      <vt:variant>
        <vt:i4>0</vt:i4>
      </vt:variant>
      <vt:variant>
        <vt:i4>5</vt:i4>
      </vt:variant>
      <vt:variant>
        <vt:lpwstr/>
      </vt:variant>
      <vt:variant>
        <vt:lpwstr>_Toc410286976</vt:lpwstr>
      </vt:variant>
      <vt:variant>
        <vt:i4>1376309</vt:i4>
      </vt:variant>
      <vt:variant>
        <vt:i4>110</vt:i4>
      </vt:variant>
      <vt:variant>
        <vt:i4>0</vt:i4>
      </vt:variant>
      <vt:variant>
        <vt:i4>5</vt:i4>
      </vt:variant>
      <vt:variant>
        <vt:lpwstr/>
      </vt:variant>
      <vt:variant>
        <vt:lpwstr>_Toc410286975</vt:lpwstr>
      </vt:variant>
      <vt:variant>
        <vt:i4>1376309</vt:i4>
      </vt:variant>
      <vt:variant>
        <vt:i4>104</vt:i4>
      </vt:variant>
      <vt:variant>
        <vt:i4>0</vt:i4>
      </vt:variant>
      <vt:variant>
        <vt:i4>5</vt:i4>
      </vt:variant>
      <vt:variant>
        <vt:lpwstr/>
      </vt:variant>
      <vt:variant>
        <vt:lpwstr>_Toc410286974</vt:lpwstr>
      </vt:variant>
      <vt:variant>
        <vt:i4>1376309</vt:i4>
      </vt:variant>
      <vt:variant>
        <vt:i4>98</vt:i4>
      </vt:variant>
      <vt:variant>
        <vt:i4>0</vt:i4>
      </vt:variant>
      <vt:variant>
        <vt:i4>5</vt:i4>
      </vt:variant>
      <vt:variant>
        <vt:lpwstr/>
      </vt:variant>
      <vt:variant>
        <vt:lpwstr>_Toc410286973</vt:lpwstr>
      </vt:variant>
      <vt:variant>
        <vt:i4>1376309</vt:i4>
      </vt:variant>
      <vt:variant>
        <vt:i4>92</vt:i4>
      </vt:variant>
      <vt:variant>
        <vt:i4>0</vt:i4>
      </vt:variant>
      <vt:variant>
        <vt:i4>5</vt:i4>
      </vt:variant>
      <vt:variant>
        <vt:lpwstr/>
      </vt:variant>
      <vt:variant>
        <vt:lpwstr>_Toc410286972</vt:lpwstr>
      </vt:variant>
      <vt:variant>
        <vt:i4>1376309</vt:i4>
      </vt:variant>
      <vt:variant>
        <vt:i4>86</vt:i4>
      </vt:variant>
      <vt:variant>
        <vt:i4>0</vt:i4>
      </vt:variant>
      <vt:variant>
        <vt:i4>5</vt:i4>
      </vt:variant>
      <vt:variant>
        <vt:lpwstr/>
      </vt:variant>
      <vt:variant>
        <vt:lpwstr>_Toc410286971</vt:lpwstr>
      </vt:variant>
      <vt:variant>
        <vt:i4>1376309</vt:i4>
      </vt:variant>
      <vt:variant>
        <vt:i4>80</vt:i4>
      </vt:variant>
      <vt:variant>
        <vt:i4>0</vt:i4>
      </vt:variant>
      <vt:variant>
        <vt:i4>5</vt:i4>
      </vt:variant>
      <vt:variant>
        <vt:lpwstr/>
      </vt:variant>
      <vt:variant>
        <vt:lpwstr>_Toc410286970</vt:lpwstr>
      </vt:variant>
      <vt:variant>
        <vt:i4>1310773</vt:i4>
      </vt:variant>
      <vt:variant>
        <vt:i4>74</vt:i4>
      </vt:variant>
      <vt:variant>
        <vt:i4>0</vt:i4>
      </vt:variant>
      <vt:variant>
        <vt:i4>5</vt:i4>
      </vt:variant>
      <vt:variant>
        <vt:lpwstr/>
      </vt:variant>
      <vt:variant>
        <vt:lpwstr>_Toc410286969</vt:lpwstr>
      </vt:variant>
      <vt:variant>
        <vt:i4>1310773</vt:i4>
      </vt:variant>
      <vt:variant>
        <vt:i4>68</vt:i4>
      </vt:variant>
      <vt:variant>
        <vt:i4>0</vt:i4>
      </vt:variant>
      <vt:variant>
        <vt:i4>5</vt:i4>
      </vt:variant>
      <vt:variant>
        <vt:lpwstr/>
      </vt:variant>
      <vt:variant>
        <vt:lpwstr>_Toc410286968</vt:lpwstr>
      </vt:variant>
      <vt:variant>
        <vt:i4>1310773</vt:i4>
      </vt:variant>
      <vt:variant>
        <vt:i4>62</vt:i4>
      </vt:variant>
      <vt:variant>
        <vt:i4>0</vt:i4>
      </vt:variant>
      <vt:variant>
        <vt:i4>5</vt:i4>
      </vt:variant>
      <vt:variant>
        <vt:lpwstr/>
      </vt:variant>
      <vt:variant>
        <vt:lpwstr>_Toc410286967</vt:lpwstr>
      </vt:variant>
      <vt:variant>
        <vt:i4>1310773</vt:i4>
      </vt:variant>
      <vt:variant>
        <vt:i4>56</vt:i4>
      </vt:variant>
      <vt:variant>
        <vt:i4>0</vt:i4>
      </vt:variant>
      <vt:variant>
        <vt:i4>5</vt:i4>
      </vt:variant>
      <vt:variant>
        <vt:lpwstr/>
      </vt:variant>
      <vt:variant>
        <vt:lpwstr>_Toc410286966</vt:lpwstr>
      </vt:variant>
      <vt:variant>
        <vt:i4>1310773</vt:i4>
      </vt:variant>
      <vt:variant>
        <vt:i4>50</vt:i4>
      </vt:variant>
      <vt:variant>
        <vt:i4>0</vt:i4>
      </vt:variant>
      <vt:variant>
        <vt:i4>5</vt:i4>
      </vt:variant>
      <vt:variant>
        <vt:lpwstr/>
      </vt:variant>
      <vt:variant>
        <vt:lpwstr>_Toc410286965</vt:lpwstr>
      </vt:variant>
      <vt:variant>
        <vt:i4>1310773</vt:i4>
      </vt:variant>
      <vt:variant>
        <vt:i4>44</vt:i4>
      </vt:variant>
      <vt:variant>
        <vt:i4>0</vt:i4>
      </vt:variant>
      <vt:variant>
        <vt:i4>5</vt:i4>
      </vt:variant>
      <vt:variant>
        <vt:lpwstr/>
      </vt:variant>
      <vt:variant>
        <vt:lpwstr>_Toc410286964</vt:lpwstr>
      </vt:variant>
      <vt:variant>
        <vt:i4>1310773</vt:i4>
      </vt:variant>
      <vt:variant>
        <vt:i4>38</vt:i4>
      </vt:variant>
      <vt:variant>
        <vt:i4>0</vt:i4>
      </vt:variant>
      <vt:variant>
        <vt:i4>5</vt:i4>
      </vt:variant>
      <vt:variant>
        <vt:lpwstr/>
      </vt:variant>
      <vt:variant>
        <vt:lpwstr>_Toc410286963</vt:lpwstr>
      </vt:variant>
      <vt:variant>
        <vt:i4>1310773</vt:i4>
      </vt:variant>
      <vt:variant>
        <vt:i4>32</vt:i4>
      </vt:variant>
      <vt:variant>
        <vt:i4>0</vt:i4>
      </vt:variant>
      <vt:variant>
        <vt:i4>5</vt:i4>
      </vt:variant>
      <vt:variant>
        <vt:lpwstr/>
      </vt:variant>
      <vt:variant>
        <vt:lpwstr>_Toc410286962</vt:lpwstr>
      </vt:variant>
      <vt:variant>
        <vt:i4>1310773</vt:i4>
      </vt:variant>
      <vt:variant>
        <vt:i4>26</vt:i4>
      </vt:variant>
      <vt:variant>
        <vt:i4>0</vt:i4>
      </vt:variant>
      <vt:variant>
        <vt:i4>5</vt:i4>
      </vt:variant>
      <vt:variant>
        <vt:lpwstr/>
      </vt:variant>
      <vt:variant>
        <vt:lpwstr>_Toc410286961</vt:lpwstr>
      </vt:variant>
      <vt:variant>
        <vt:i4>1310773</vt:i4>
      </vt:variant>
      <vt:variant>
        <vt:i4>20</vt:i4>
      </vt:variant>
      <vt:variant>
        <vt:i4>0</vt:i4>
      </vt:variant>
      <vt:variant>
        <vt:i4>5</vt:i4>
      </vt:variant>
      <vt:variant>
        <vt:lpwstr/>
      </vt:variant>
      <vt:variant>
        <vt:lpwstr>_Toc410286960</vt:lpwstr>
      </vt:variant>
      <vt:variant>
        <vt:i4>1507381</vt:i4>
      </vt:variant>
      <vt:variant>
        <vt:i4>14</vt:i4>
      </vt:variant>
      <vt:variant>
        <vt:i4>0</vt:i4>
      </vt:variant>
      <vt:variant>
        <vt:i4>5</vt:i4>
      </vt:variant>
      <vt:variant>
        <vt:lpwstr/>
      </vt:variant>
      <vt:variant>
        <vt:lpwstr>_Toc410286959</vt:lpwstr>
      </vt:variant>
      <vt:variant>
        <vt:i4>1507381</vt:i4>
      </vt:variant>
      <vt:variant>
        <vt:i4>8</vt:i4>
      </vt:variant>
      <vt:variant>
        <vt:i4>0</vt:i4>
      </vt:variant>
      <vt:variant>
        <vt:i4>5</vt:i4>
      </vt:variant>
      <vt:variant>
        <vt:lpwstr/>
      </vt:variant>
      <vt:variant>
        <vt:lpwstr>_Toc410286958</vt:lpwstr>
      </vt:variant>
      <vt:variant>
        <vt:i4>1507381</vt:i4>
      </vt:variant>
      <vt:variant>
        <vt:i4>2</vt:i4>
      </vt:variant>
      <vt:variant>
        <vt:i4>0</vt:i4>
      </vt:variant>
      <vt:variant>
        <vt:i4>5</vt:i4>
      </vt:variant>
      <vt:variant>
        <vt:lpwstr/>
      </vt:variant>
      <vt:variant>
        <vt:lpwstr>_Toc410286957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LocaliZ</dc:creator>
  <cp:lastModifiedBy>Илья</cp:lastModifiedBy>
  <cp:revision>13</cp:revision>
  <cp:lastPrinted>2016-06-14T12:53:00Z</cp:lastPrinted>
  <dcterms:created xsi:type="dcterms:W3CDTF">2019-09-29T03:43:00Z</dcterms:created>
  <dcterms:modified xsi:type="dcterms:W3CDTF">2019-10-04T06:10:00Z</dcterms:modified>
</cp:coreProperties>
</file>