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F2FFB" w:rsidRDefault="009F2FFB">
      <w:pPr>
        <w:pStyle w:val="a3"/>
        <w:spacing w:before="67"/>
        <w:ind w:left="460"/>
        <w:rPr>
          <w:lang w:val="ru-RU"/>
        </w:rPr>
      </w:pPr>
      <w:r>
        <w:rPr>
          <w:lang w:val="ru-RU"/>
        </w:rPr>
        <w:t xml:space="preserve">МИНИСТЕРСТВО </w:t>
      </w:r>
      <w:r w:rsidR="00D93087" w:rsidRPr="001811D7">
        <w:rPr>
          <w:lang w:val="ru-RU"/>
        </w:rPr>
        <w:t>НАУКИ</w:t>
      </w:r>
      <w:r>
        <w:rPr>
          <w:lang w:val="ru-RU"/>
        </w:rPr>
        <w:t xml:space="preserve"> </w:t>
      </w:r>
      <w:r w:rsidR="00AE0AE2">
        <w:rPr>
          <w:lang w:val="ru-RU"/>
        </w:rPr>
        <w:t xml:space="preserve"> </w:t>
      </w:r>
      <w:r>
        <w:rPr>
          <w:lang w:val="ru-RU"/>
        </w:rPr>
        <w:t>И ВЫСШЕГО ОБРАЗОВАНИЯ</w:t>
      </w:r>
      <w:r w:rsidR="00D93087" w:rsidRPr="001811D7">
        <w:rPr>
          <w:lang w:val="ru-RU"/>
        </w:rPr>
        <w:t xml:space="preserve"> РОССИЙСКОЙ </w:t>
      </w:r>
    </w:p>
    <w:p w:rsidR="009C1C6E" w:rsidRPr="001811D7" w:rsidRDefault="009F2FFB">
      <w:pPr>
        <w:pStyle w:val="a3"/>
        <w:spacing w:before="67"/>
        <w:ind w:left="460"/>
        <w:rPr>
          <w:lang w:val="ru-RU"/>
        </w:rPr>
      </w:pPr>
      <w:r>
        <w:rPr>
          <w:lang w:val="ru-RU"/>
        </w:rPr>
        <w:t xml:space="preserve">                                                        </w:t>
      </w:r>
      <w:r w:rsidR="00D93087" w:rsidRPr="001811D7">
        <w:rPr>
          <w:lang w:val="ru-RU"/>
        </w:rPr>
        <w:t>ФЕДЕРАЦИИ</w:t>
      </w:r>
    </w:p>
    <w:p w:rsidR="009F2FFB" w:rsidRDefault="009F2FFB">
      <w:pPr>
        <w:pStyle w:val="a3"/>
        <w:spacing w:before="4"/>
        <w:ind w:left="0"/>
        <w:rPr>
          <w:lang w:val="ru-RU"/>
        </w:rPr>
      </w:pPr>
      <w:r>
        <w:rPr>
          <w:lang w:val="ru-RU"/>
        </w:rPr>
        <w:t xml:space="preserve">                                    федеральное государственное автономное</w:t>
      </w:r>
    </w:p>
    <w:p w:rsidR="009F2FFB" w:rsidRDefault="009F2FFB">
      <w:pPr>
        <w:pStyle w:val="a3"/>
        <w:spacing w:before="4"/>
        <w:ind w:left="0"/>
        <w:rPr>
          <w:lang w:val="ru-RU"/>
        </w:rPr>
      </w:pPr>
      <w:r>
        <w:rPr>
          <w:lang w:val="ru-RU"/>
        </w:rPr>
        <w:t xml:space="preserve">                               образовательное учреждение высшего образования</w:t>
      </w:r>
    </w:p>
    <w:p w:rsidR="009F2FFB" w:rsidRDefault="009F2FFB">
      <w:pPr>
        <w:pStyle w:val="a3"/>
        <w:spacing w:before="4"/>
        <w:ind w:left="0"/>
        <w:rPr>
          <w:lang w:val="ru-RU"/>
        </w:rPr>
      </w:pPr>
      <w:r>
        <w:rPr>
          <w:lang w:val="ru-RU"/>
        </w:rPr>
        <w:t xml:space="preserve">                    «Национальный исследовательский Нижегородский государственный   </w:t>
      </w:r>
    </w:p>
    <w:p w:rsidR="009C1C6E" w:rsidRDefault="009F2FFB">
      <w:pPr>
        <w:pStyle w:val="a3"/>
        <w:spacing w:before="4"/>
        <w:ind w:left="0"/>
        <w:rPr>
          <w:lang w:val="ru-RU"/>
        </w:rPr>
      </w:pPr>
      <w:r>
        <w:rPr>
          <w:lang w:val="ru-RU"/>
        </w:rPr>
        <w:t xml:space="preserve">                                                  университет им.</w:t>
      </w:r>
      <w:r w:rsidR="00033CF7" w:rsidRPr="00033CF7">
        <w:rPr>
          <w:lang w:val="ru-RU"/>
        </w:rPr>
        <w:t xml:space="preserve"> </w:t>
      </w:r>
      <w:r>
        <w:rPr>
          <w:lang w:val="ru-RU"/>
        </w:rPr>
        <w:t xml:space="preserve">Н.И.Лобачевского»  </w:t>
      </w:r>
    </w:p>
    <w:p w:rsidR="009F2FFB" w:rsidRPr="001811D7" w:rsidRDefault="009F2FFB">
      <w:pPr>
        <w:pStyle w:val="a3"/>
        <w:spacing w:before="4"/>
        <w:ind w:left="0"/>
        <w:rPr>
          <w:lang w:val="ru-RU"/>
        </w:rPr>
      </w:pPr>
    </w:p>
    <w:p w:rsidR="009C1C6E" w:rsidRPr="001811D7" w:rsidRDefault="00AB3749">
      <w:pPr>
        <w:pStyle w:val="a3"/>
        <w:ind w:left="0"/>
        <w:rPr>
          <w:b/>
          <w:sz w:val="30"/>
          <w:lang w:val="ru-RU"/>
        </w:rPr>
      </w:pPr>
      <w:r>
        <w:rPr>
          <w:b/>
          <w:sz w:val="30"/>
          <w:lang w:val="ru-RU"/>
        </w:rPr>
        <w:t xml:space="preserve">                                            </w:t>
      </w:r>
    </w:p>
    <w:p w:rsidR="009C1C6E" w:rsidRPr="001811D7" w:rsidRDefault="009C1C6E">
      <w:pPr>
        <w:pStyle w:val="a3"/>
        <w:ind w:left="0"/>
        <w:rPr>
          <w:b/>
          <w:sz w:val="30"/>
          <w:lang w:val="ru-RU"/>
        </w:rPr>
      </w:pPr>
    </w:p>
    <w:p w:rsidR="009C1C6E" w:rsidRPr="001811D7" w:rsidRDefault="009C1C6E">
      <w:pPr>
        <w:pStyle w:val="a3"/>
        <w:spacing w:before="1"/>
        <w:ind w:left="0"/>
        <w:rPr>
          <w:b/>
          <w:sz w:val="44"/>
          <w:lang w:val="ru-RU"/>
        </w:rPr>
      </w:pPr>
    </w:p>
    <w:p w:rsidR="009C1C6E" w:rsidRDefault="009C2B96" w:rsidP="009C2B96">
      <w:pPr>
        <w:spacing w:before="1"/>
        <w:ind w:left="6560"/>
        <w:rPr>
          <w:b/>
          <w:sz w:val="28"/>
          <w:lang w:val="ru-RU"/>
        </w:rPr>
      </w:pPr>
      <w:r>
        <w:rPr>
          <w:b/>
          <w:sz w:val="28"/>
          <w:lang w:val="ru-RU"/>
        </w:rPr>
        <w:t xml:space="preserve">Б.И. </w:t>
      </w:r>
      <w:r w:rsidR="00821A9D">
        <w:rPr>
          <w:b/>
          <w:sz w:val="28"/>
          <w:lang w:val="ru-RU"/>
        </w:rPr>
        <w:t xml:space="preserve">Маренов </w:t>
      </w:r>
      <w:r>
        <w:rPr>
          <w:b/>
          <w:sz w:val="28"/>
          <w:lang w:val="ru-RU"/>
        </w:rPr>
        <w:t>Д.В.Суходоев</w:t>
      </w:r>
    </w:p>
    <w:p w:rsidR="00821A9D" w:rsidRPr="001811D7" w:rsidRDefault="00821A9D" w:rsidP="009C2B96">
      <w:pPr>
        <w:spacing w:before="1"/>
        <w:ind w:left="6560"/>
        <w:rPr>
          <w:b/>
          <w:sz w:val="28"/>
          <w:lang w:val="ru-RU"/>
        </w:rPr>
      </w:pPr>
      <w:r>
        <w:rPr>
          <w:b/>
          <w:sz w:val="28"/>
          <w:lang w:val="ru-RU"/>
        </w:rPr>
        <w:t>О.В. Ясенев</w:t>
      </w:r>
    </w:p>
    <w:p w:rsidR="009C1C6E" w:rsidRPr="001811D7" w:rsidRDefault="009C1C6E">
      <w:pPr>
        <w:pStyle w:val="a3"/>
        <w:spacing w:before="10"/>
        <w:ind w:left="0"/>
        <w:rPr>
          <w:b/>
          <w:sz w:val="27"/>
          <w:lang w:val="ru-RU"/>
        </w:rPr>
      </w:pPr>
    </w:p>
    <w:p w:rsidR="00492553" w:rsidRDefault="00492553">
      <w:pPr>
        <w:spacing w:line="322" w:lineRule="exact"/>
        <w:ind w:left="1996"/>
        <w:rPr>
          <w:b/>
          <w:sz w:val="28"/>
          <w:lang w:val="ru-RU"/>
        </w:rPr>
      </w:pPr>
    </w:p>
    <w:p w:rsidR="00492553" w:rsidRDefault="00492553">
      <w:pPr>
        <w:spacing w:line="322" w:lineRule="exact"/>
        <w:ind w:left="1996"/>
        <w:rPr>
          <w:b/>
          <w:sz w:val="28"/>
          <w:lang w:val="ru-RU"/>
        </w:rPr>
      </w:pPr>
    </w:p>
    <w:p w:rsidR="00492553" w:rsidRDefault="00492553">
      <w:pPr>
        <w:spacing w:line="322" w:lineRule="exact"/>
        <w:ind w:left="1996"/>
        <w:rPr>
          <w:b/>
          <w:sz w:val="28"/>
          <w:lang w:val="ru-RU"/>
        </w:rPr>
      </w:pPr>
    </w:p>
    <w:p w:rsidR="00492553" w:rsidRDefault="00492553">
      <w:pPr>
        <w:spacing w:line="322" w:lineRule="exact"/>
        <w:ind w:left="1996"/>
        <w:rPr>
          <w:b/>
          <w:sz w:val="28"/>
          <w:lang w:val="ru-RU"/>
        </w:rPr>
      </w:pPr>
    </w:p>
    <w:p w:rsidR="0042496E" w:rsidRDefault="0042496E">
      <w:pPr>
        <w:spacing w:line="322" w:lineRule="exact"/>
        <w:ind w:left="1996"/>
        <w:rPr>
          <w:b/>
          <w:sz w:val="28"/>
          <w:lang w:val="ru-RU"/>
        </w:rPr>
      </w:pPr>
    </w:p>
    <w:p w:rsidR="009C1C6E" w:rsidRPr="001811D7" w:rsidRDefault="00D93087">
      <w:pPr>
        <w:spacing w:line="322" w:lineRule="exact"/>
        <w:ind w:left="1996"/>
        <w:rPr>
          <w:b/>
          <w:sz w:val="28"/>
          <w:lang w:val="ru-RU"/>
        </w:rPr>
      </w:pPr>
      <w:r w:rsidRPr="001811D7">
        <w:rPr>
          <w:b/>
          <w:sz w:val="28"/>
          <w:lang w:val="ru-RU"/>
        </w:rPr>
        <w:t>ПРАКТИЧЕСКИЕ РАБОТЫ И ДЕЛОВЫЕ ИГРЫ</w:t>
      </w:r>
    </w:p>
    <w:p w:rsidR="009C1C6E" w:rsidRPr="001811D7" w:rsidRDefault="00D93087">
      <w:pPr>
        <w:ind w:left="533" w:right="832"/>
        <w:jc w:val="center"/>
        <w:rPr>
          <w:b/>
          <w:sz w:val="28"/>
          <w:lang w:val="ru-RU"/>
        </w:rPr>
      </w:pPr>
      <w:r w:rsidRPr="001811D7">
        <w:rPr>
          <w:b/>
          <w:sz w:val="28"/>
          <w:lang w:val="ru-RU"/>
        </w:rPr>
        <w:t>ПО КУРСУ «</w:t>
      </w:r>
      <w:r w:rsidR="00B12607">
        <w:rPr>
          <w:b/>
          <w:sz w:val="28"/>
          <w:lang w:val="ru-RU"/>
        </w:rPr>
        <w:t xml:space="preserve">ОСНОВЫ </w:t>
      </w:r>
      <w:r w:rsidRPr="001811D7">
        <w:rPr>
          <w:b/>
          <w:sz w:val="28"/>
          <w:lang w:val="ru-RU"/>
        </w:rPr>
        <w:t>ТЕХНИЧЕСКИХ СРЕДСТВ ТАМОЖЕННОГО КОНТРОЛЯ»</w:t>
      </w:r>
    </w:p>
    <w:p w:rsidR="009C1C6E" w:rsidRDefault="009C1C6E">
      <w:pPr>
        <w:pStyle w:val="a3"/>
        <w:ind w:left="0"/>
        <w:rPr>
          <w:b/>
          <w:sz w:val="30"/>
          <w:lang w:val="ru-RU"/>
        </w:rPr>
      </w:pPr>
    </w:p>
    <w:p w:rsidR="0042496E" w:rsidRPr="00C4168C" w:rsidRDefault="00C8292E">
      <w:pPr>
        <w:pStyle w:val="a3"/>
        <w:spacing w:before="200"/>
        <w:ind w:left="533" w:right="830"/>
        <w:jc w:val="center"/>
        <w:rPr>
          <w:b/>
          <w:i/>
          <w:lang w:val="ru-RU"/>
        </w:rPr>
      </w:pPr>
      <w:r w:rsidRPr="00C4168C">
        <w:rPr>
          <w:b/>
          <w:i/>
          <w:lang w:val="ru-RU"/>
        </w:rPr>
        <w:t>Учебно-методическое пособие</w:t>
      </w:r>
    </w:p>
    <w:p w:rsidR="0042496E" w:rsidRDefault="0042496E">
      <w:pPr>
        <w:pStyle w:val="a3"/>
        <w:spacing w:before="200"/>
        <w:ind w:left="533" w:right="830"/>
        <w:jc w:val="center"/>
        <w:rPr>
          <w:lang w:val="ru-RU"/>
        </w:rPr>
      </w:pPr>
    </w:p>
    <w:p w:rsidR="009C1C6E" w:rsidRPr="001811D7" w:rsidRDefault="00D93087">
      <w:pPr>
        <w:pStyle w:val="a3"/>
        <w:spacing w:before="200"/>
        <w:ind w:left="533" w:right="830"/>
        <w:jc w:val="center"/>
        <w:rPr>
          <w:lang w:val="ru-RU"/>
        </w:rPr>
      </w:pPr>
      <w:r w:rsidRPr="001811D7">
        <w:rPr>
          <w:lang w:val="ru-RU"/>
        </w:rPr>
        <w:t xml:space="preserve">Рекомендовано методической комиссией </w:t>
      </w:r>
      <w:r w:rsidR="00BA1E4E">
        <w:rPr>
          <w:lang w:val="ru-RU"/>
        </w:rPr>
        <w:t>института экономики и предпринимательства ННГУ для</w:t>
      </w:r>
      <w:r w:rsidRPr="001811D7">
        <w:rPr>
          <w:lang w:val="ru-RU"/>
        </w:rPr>
        <w:t xml:space="preserve"> обучающихся по специальности</w:t>
      </w:r>
    </w:p>
    <w:p w:rsidR="009C1C6E" w:rsidRPr="001811D7" w:rsidRDefault="009C2B96">
      <w:pPr>
        <w:pStyle w:val="a3"/>
        <w:spacing w:line="321" w:lineRule="exact"/>
        <w:ind w:left="3560"/>
        <w:rPr>
          <w:lang w:val="ru-RU"/>
        </w:rPr>
      </w:pPr>
      <w:r>
        <w:rPr>
          <w:lang w:val="ru-RU"/>
        </w:rPr>
        <w:t>38.05.02</w:t>
      </w:r>
      <w:r w:rsidR="00D93087" w:rsidRPr="001811D7">
        <w:rPr>
          <w:lang w:val="ru-RU"/>
        </w:rPr>
        <w:t xml:space="preserve"> «Таможенное дело»</w:t>
      </w:r>
    </w:p>
    <w:p w:rsidR="009C1C6E" w:rsidRPr="001811D7" w:rsidRDefault="009C1C6E">
      <w:pPr>
        <w:pStyle w:val="a3"/>
        <w:ind w:left="0"/>
        <w:rPr>
          <w:sz w:val="30"/>
          <w:lang w:val="ru-RU"/>
        </w:rPr>
      </w:pPr>
    </w:p>
    <w:p w:rsidR="009C1C6E" w:rsidRPr="001811D7" w:rsidRDefault="009C1C6E">
      <w:pPr>
        <w:pStyle w:val="a3"/>
        <w:ind w:left="0"/>
        <w:rPr>
          <w:sz w:val="30"/>
          <w:lang w:val="ru-RU"/>
        </w:rPr>
      </w:pPr>
    </w:p>
    <w:p w:rsidR="009C1C6E" w:rsidRPr="001811D7" w:rsidRDefault="009C1C6E">
      <w:pPr>
        <w:pStyle w:val="a3"/>
        <w:ind w:left="0"/>
        <w:rPr>
          <w:sz w:val="30"/>
          <w:lang w:val="ru-RU"/>
        </w:rPr>
      </w:pPr>
    </w:p>
    <w:p w:rsidR="009C1C6E" w:rsidRPr="001811D7" w:rsidRDefault="009C1C6E">
      <w:pPr>
        <w:pStyle w:val="a3"/>
        <w:ind w:left="0"/>
        <w:rPr>
          <w:sz w:val="30"/>
          <w:lang w:val="ru-RU"/>
        </w:rPr>
      </w:pPr>
    </w:p>
    <w:p w:rsidR="009C1C6E" w:rsidRPr="001811D7" w:rsidRDefault="009C1C6E">
      <w:pPr>
        <w:pStyle w:val="a3"/>
        <w:ind w:left="0"/>
        <w:rPr>
          <w:sz w:val="30"/>
          <w:lang w:val="ru-RU"/>
        </w:rPr>
      </w:pPr>
    </w:p>
    <w:p w:rsidR="009C1C6E" w:rsidRPr="001811D7" w:rsidRDefault="009C1C6E">
      <w:pPr>
        <w:pStyle w:val="a3"/>
        <w:ind w:left="0"/>
        <w:rPr>
          <w:sz w:val="38"/>
          <w:lang w:val="ru-RU"/>
        </w:rPr>
      </w:pPr>
    </w:p>
    <w:p w:rsidR="00492553" w:rsidRDefault="00492553" w:rsidP="00BA1E4E">
      <w:pPr>
        <w:pStyle w:val="a3"/>
        <w:ind w:left="4082" w:right="4383"/>
        <w:jc w:val="center"/>
        <w:rPr>
          <w:lang w:val="ru-RU"/>
        </w:rPr>
      </w:pPr>
    </w:p>
    <w:p w:rsidR="00492553" w:rsidRDefault="00492553" w:rsidP="00BA1E4E">
      <w:pPr>
        <w:pStyle w:val="a3"/>
        <w:ind w:left="4082" w:right="4383"/>
        <w:jc w:val="center"/>
        <w:rPr>
          <w:lang w:val="ru-RU"/>
        </w:rPr>
      </w:pPr>
    </w:p>
    <w:p w:rsidR="00492553" w:rsidRDefault="00492553" w:rsidP="00BA1E4E">
      <w:pPr>
        <w:pStyle w:val="a3"/>
        <w:ind w:left="4082" w:right="4383"/>
        <w:jc w:val="center"/>
        <w:rPr>
          <w:lang w:val="ru-RU"/>
        </w:rPr>
      </w:pPr>
    </w:p>
    <w:p w:rsidR="00492553" w:rsidRDefault="00492553" w:rsidP="00BA1E4E">
      <w:pPr>
        <w:pStyle w:val="a3"/>
        <w:ind w:left="4082" w:right="4383"/>
        <w:jc w:val="center"/>
        <w:rPr>
          <w:lang w:val="ru-RU"/>
        </w:rPr>
      </w:pPr>
    </w:p>
    <w:p w:rsidR="00492553" w:rsidRDefault="00492553" w:rsidP="00BA1E4E">
      <w:pPr>
        <w:pStyle w:val="a3"/>
        <w:ind w:left="4082" w:right="4383"/>
        <w:jc w:val="center"/>
        <w:rPr>
          <w:lang w:val="ru-RU"/>
        </w:rPr>
      </w:pPr>
    </w:p>
    <w:p w:rsidR="009C1C6E" w:rsidRPr="001811D7" w:rsidRDefault="00AA5EE3" w:rsidP="00BA1E4E">
      <w:pPr>
        <w:pStyle w:val="a3"/>
        <w:ind w:left="4082" w:right="4383"/>
        <w:jc w:val="center"/>
        <w:rPr>
          <w:lang w:val="ru-RU"/>
        </w:rPr>
        <w:sectPr w:rsidR="009C1C6E" w:rsidRPr="001811D7" w:rsidSect="00294CED">
          <w:footerReference w:type="default" r:id="rId9"/>
          <w:type w:val="continuous"/>
          <w:pgSz w:w="11900" w:h="16840"/>
          <w:pgMar w:top="1060" w:right="442" w:bottom="1162" w:left="743" w:header="720" w:footer="970" w:gutter="0"/>
          <w:cols w:space="720"/>
        </w:sectPr>
      </w:pPr>
      <w:r>
        <w:rPr>
          <w:lang w:val="ru-RU"/>
        </w:rPr>
        <w:t>Нижний Новгород 2019</w:t>
      </w:r>
    </w:p>
    <w:p w:rsidR="009C1C6E" w:rsidRPr="001811D7" w:rsidRDefault="008D6B09">
      <w:pPr>
        <w:pStyle w:val="a3"/>
        <w:spacing w:before="67" w:line="322" w:lineRule="exact"/>
        <w:ind w:left="959"/>
        <w:rPr>
          <w:lang w:val="ru-RU"/>
        </w:rPr>
      </w:pPr>
      <w:r>
        <w:rPr>
          <w:lang w:val="ru-RU"/>
        </w:rPr>
        <w:lastRenderedPageBreak/>
        <w:t>УДК 336.242</w:t>
      </w:r>
    </w:p>
    <w:p w:rsidR="00866346" w:rsidRDefault="00866346">
      <w:pPr>
        <w:pStyle w:val="a3"/>
        <w:ind w:left="1525" w:right="7141" w:hanging="567"/>
        <w:rPr>
          <w:lang w:val="ru-RU"/>
        </w:rPr>
      </w:pPr>
      <w:r>
        <w:rPr>
          <w:lang w:val="ru-RU"/>
        </w:rPr>
        <w:t>ББК  65.5</w:t>
      </w:r>
    </w:p>
    <w:p w:rsidR="009C1C6E" w:rsidRPr="001811D7" w:rsidRDefault="00821A9D">
      <w:pPr>
        <w:pStyle w:val="a3"/>
        <w:ind w:left="1525" w:right="7141" w:hanging="567"/>
        <w:rPr>
          <w:lang w:val="ru-RU"/>
        </w:rPr>
      </w:pPr>
      <w:r>
        <w:rPr>
          <w:lang w:val="ru-RU"/>
        </w:rPr>
        <w:t>М-91</w:t>
      </w:r>
    </w:p>
    <w:p w:rsidR="009C1C6E" w:rsidRPr="001811D7" w:rsidRDefault="009C1C6E">
      <w:pPr>
        <w:pStyle w:val="a3"/>
        <w:ind w:left="0"/>
        <w:rPr>
          <w:sz w:val="30"/>
          <w:lang w:val="ru-RU"/>
        </w:rPr>
      </w:pPr>
    </w:p>
    <w:p w:rsidR="009C1C6E" w:rsidRPr="001811D7" w:rsidRDefault="009C1C6E">
      <w:pPr>
        <w:pStyle w:val="a3"/>
        <w:ind w:left="0"/>
        <w:rPr>
          <w:sz w:val="30"/>
          <w:lang w:val="ru-RU"/>
        </w:rPr>
      </w:pPr>
    </w:p>
    <w:p w:rsidR="009C1C6E" w:rsidRPr="001811D7" w:rsidRDefault="009C1C6E">
      <w:pPr>
        <w:pStyle w:val="a3"/>
        <w:spacing w:before="3"/>
        <w:ind w:left="0"/>
        <w:rPr>
          <w:sz w:val="24"/>
          <w:lang w:val="ru-RU"/>
        </w:rPr>
      </w:pPr>
    </w:p>
    <w:p w:rsidR="009C1C6E" w:rsidRPr="00523600" w:rsidRDefault="00821A9D" w:rsidP="00866346">
      <w:pPr>
        <w:pStyle w:val="a3"/>
        <w:ind w:right="692" w:firstLine="566"/>
        <w:jc w:val="both"/>
        <w:rPr>
          <w:lang w:val="ru-RU"/>
        </w:rPr>
      </w:pPr>
      <w:r>
        <w:rPr>
          <w:lang w:val="ru-RU"/>
        </w:rPr>
        <w:t xml:space="preserve">М-91 </w:t>
      </w:r>
      <w:r w:rsidR="00D93087" w:rsidRPr="001811D7">
        <w:rPr>
          <w:lang w:val="ru-RU"/>
        </w:rPr>
        <w:t>Маренов Б.И.</w:t>
      </w:r>
      <w:r w:rsidR="00866346" w:rsidRPr="00866346">
        <w:rPr>
          <w:lang w:val="ru-RU"/>
        </w:rPr>
        <w:t xml:space="preserve">, </w:t>
      </w:r>
      <w:r w:rsidR="00866346">
        <w:rPr>
          <w:lang w:val="ru-RU"/>
        </w:rPr>
        <w:t>Суходоев Д.В.</w:t>
      </w:r>
      <w:r w:rsidRPr="00821A9D">
        <w:rPr>
          <w:lang w:val="ru-RU"/>
        </w:rPr>
        <w:t xml:space="preserve">, </w:t>
      </w:r>
      <w:r>
        <w:rPr>
          <w:lang w:val="ru-RU"/>
        </w:rPr>
        <w:t xml:space="preserve">Ясенев О.В. </w:t>
      </w:r>
      <w:r w:rsidR="00D93087" w:rsidRPr="001811D7">
        <w:rPr>
          <w:lang w:val="ru-RU"/>
        </w:rPr>
        <w:t xml:space="preserve"> ПРАКТИЧЕСКИЕ РАБОТЫ И ДЕЛОВЫЕ ИГРЫ ПО КУР</w:t>
      </w:r>
      <w:r w:rsidR="00125EB0">
        <w:rPr>
          <w:lang w:val="ru-RU"/>
        </w:rPr>
        <w:t>СУ «ОСНОВЫ</w:t>
      </w:r>
      <w:r w:rsidR="00D93087" w:rsidRPr="001811D7">
        <w:rPr>
          <w:lang w:val="ru-RU"/>
        </w:rPr>
        <w:t xml:space="preserve"> ТЕХНИЧЕСКИХ</w:t>
      </w:r>
      <w:r w:rsidR="00D93087" w:rsidRPr="001811D7">
        <w:rPr>
          <w:spacing w:val="56"/>
          <w:lang w:val="ru-RU"/>
        </w:rPr>
        <w:t xml:space="preserve"> </w:t>
      </w:r>
      <w:r w:rsidR="00D93087" w:rsidRPr="001811D7">
        <w:rPr>
          <w:lang w:val="ru-RU"/>
        </w:rPr>
        <w:t>СРЕДСТВ</w:t>
      </w:r>
      <w:r w:rsidR="00866346">
        <w:rPr>
          <w:lang w:val="ru-RU"/>
        </w:rPr>
        <w:t xml:space="preserve"> </w:t>
      </w:r>
      <w:r w:rsidR="00C8292E">
        <w:rPr>
          <w:lang w:val="ru-RU"/>
        </w:rPr>
        <w:t>ТАМОЖЕННОГО КОНТРОЛЯ»: Учебно-методическое пособие</w:t>
      </w:r>
      <w:r w:rsidR="00D93087" w:rsidRPr="001811D7">
        <w:rPr>
          <w:lang w:val="ru-RU"/>
        </w:rPr>
        <w:t xml:space="preserve">; Под общей редакцией профессора, </w:t>
      </w:r>
      <w:r w:rsidR="00D93087" w:rsidRPr="008D6B09">
        <w:rPr>
          <w:lang w:val="ru-RU"/>
        </w:rPr>
        <w:t>к.э.н. Ясенева В.Н.</w:t>
      </w:r>
      <w:r w:rsidR="00D93087" w:rsidRPr="001811D7">
        <w:rPr>
          <w:lang w:val="ru-RU"/>
        </w:rPr>
        <w:t xml:space="preserve"> – Нижний Новгород: Ни</w:t>
      </w:r>
      <w:r w:rsidR="00BA1E4E">
        <w:rPr>
          <w:lang w:val="ru-RU"/>
        </w:rPr>
        <w:t xml:space="preserve">жегородский </w:t>
      </w:r>
      <w:r w:rsidR="002918BE">
        <w:rPr>
          <w:lang w:val="ru-RU"/>
        </w:rPr>
        <w:t>госуниверситет, 2019</w:t>
      </w:r>
      <w:r w:rsidR="00D93087" w:rsidRPr="001811D7">
        <w:rPr>
          <w:lang w:val="ru-RU"/>
        </w:rPr>
        <w:t xml:space="preserve">. – </w:t>
      </w:r>
      <w:r w:rsidR="00B22477">
        <w:rPr>
          <w:lang w:val="ru-RU"/>
        </w:rPr>
        <w:t>79</w:t>
      </w:r>
      <w:r w:rsidR="00D93087" w:rsidRPr="00523600">
        <w:rPr>
          <w:lang w:val="ru-RU"/>
        </w:rPr>
        <w:t xml:space="preserve"> с.</w:t>
      </w:r>
    </w:p>
    <w:p w:rsidR="009C1C6E" w:rsidRPr="001811D7" w:rsidRDefault="009C1C6E">
      <w:pPr>
        <w:pStyle w:val="a3"/>
        <w:ind w:left="0"/>
        <w:rPr>
          <w:sz w:val="30"/>
          <w:lang w:val="ru-RU"/>
        </w:rPr>
      </w:pPr>
    </w:p>
    <w:p w:rsidR="009C1C6E" w:rsidRPr="001811D7" w:rsidRDefault="009C1C6E">
      <w:pPr>
        <w:pStyle w:val="a3"/>
        <w:ind w:left="0"/>
        <w:rPr>
          <w:sz w:val="30"/>
          <w:lang w:val="ru-RU"/>
        </w:rPr>
      </w:pPr>
    </w:p>
    <w:p w:rsidR="009C1C6E" w:rsidRPr="001811D7" w:rsidRDefault="009C1C6E">
      <w:pPr>
        <w:pStyle w:val="a3"/>
        <w:spacing w:before="8"/>
        <w:ind w:left="0"/>
        <w:rPr>
          <w:sz w:val="23"/>
          <w:lang w:val="ru-RU"/>
        </w:rPr>
      </w:pPr>
    </w:p>
    <w:p w:rsidR="009C1C6E" w:rsidRPr="00BA1E4E" w:rsidRDefault="00D93087">
      <w:pPr>
        <w:ind w:left="959"/>
        <w:rPr>
          <w:i/>
          <w:sz w:val="28"/>
          <w:lang w:val="ru-RU"/>
        </w:rPr>
      </w:pPr>
      <w:r w:rsidRPr="00DD642E">
        <w:rPr>
          <w:sz w:val="28"/>
          <w:szCs w:val="28"/>
          <w:lang w:val="ru-RU"/>
        </w:rPr>
        <w:t>Рецензент:</w:t>
      </w:r>
      <w:r w:rsidRPr="00DD642E">
        <w:rPr>
          <w:i/>
          <w:sz w:val="28"/>
          <w:szCs w:val="28"/>
          <w:lang w:val="ru-RU"/>
        </w:rPr>
        <w:t xml:space="preserve"> </w:t>
      </w:r>
      <w:r w:rsidRPr="00DD642E">
        <w:rPr>
          <w:sz w:val="28"/>
          <w:szCs w:val="28"/>
          <w:lang w:val="ru-RU"/>
        </w:rPr>
        <w:t>д.э.н., профессор Мизиковский И.Е</w:t>
      </w:r>
      <w:r w:rsidRPr="00DD642E">
        <w:rPr>
          <w:sz w:val="24"/>
          <w:szCs w:val="24"/>
          <w:lang w:val="ru-RU"/>
        </w:rPr>
        <w:t>.</w:t>
      </w:r>
    </w:p>
    <w:p w:rsidR="009C1C6E" w:rsidRPr="00BA1E4E" w:rsidRDefault="009C1C6E">
      <w:pPr>
        <w:pStyle w:val="a3"/>
        <w:ind w:left="0"/>
        <w:rPr>
          <w:i/>
          <w:sz w:val="30"/>
          <w:lang w:val="ru-RU"/>
        </w:rPr>
      </w:pPr>
    </w:p>
    <w:p w:rsidR="009C1C6E" w:rsidRPr="001811D7" w:rsidRDefault="009C1C6E">
      <w:pPr>
        <w:pStyle w:val="a3"/>
        <w:ind w:left="0"/>
        <w:rPr>
          <w:sz w:val="30"/>
          <w:lang w:val="ru-RU"/>
        </w:rPr>
      </w:pPr>
    </w:p>
    <w:p w:rsidR="009C1C6E" w:rsidRPr="001811D7" w:rsidRDefault="009C1C6E">
      <w:pPr>
        <w:pStyle w:val="a3"/>
        <w:spacing w:before="3"/>
        <w:ind w:left="0"/>
        <w:rPr>
          <w:sz w:val="24"/>
          <w:lang w:val="ru-RU"/>
        </w:rPr>
      </w:pPr>
    </w:p>
    <w:p w:rsidR="009C1C6E" w:rsidRPr="001811D7" w:rsidRDefault="00D93087">
      <w:pPr>
        <w:pStyle w:val="a3"/>
        <w:spacing w:before="1"/>
        <w:ind w:right="689" w:firstLine="566"/>
        <w:jc w:val="both"/>
        <w:rPr>
          <w:lang w:val="ru-RU"/>
        </w:rPr>
      </w:pPr>
      <w:r w:rsidRPr="001811D7">
        <w:rPr>
          <w:lang w:val="ru-RU"/>
        </w:rPr>
        <w:t>В настоящем учебно-методическом пособии изложены задания для проведения практических работ и деловых игр по кур</w:t>
      </w:r>
      <w:r w:rsidR="006C7CED">
        <w:rPr>
          <w:lang w:val="ru-RU"/>
        </w:rPr>
        <w:t>су «Основы</w:t>
      </w:r>
      <w:r w:rsidRPr="001811D7">
        <w:rPr>
          <w:lang w:val="ru-RU"/>
        </w:rPr>
        <w:t xml:space="preserve"> технических средств таможенного контроля», тесты для контроля студентов по темам; методические рекомендации по содержанию тем, которые помогут студентам выполнить задания и тесты.</w:t>
      </w:r>
    </w:p>
    <w:p w:rsidR="009C1C6E" w:rsidRPr="001811D7" w:rsidRDefault="00D93087">
      <w:pPr>
        <w:pStyle w:val="a3"/>
        <w:ind w:right="696" w:firstLine="566"/>
        <w:jc w:val="both"/>
        <w:rPr>
          <w:lang w:val="ru-RU"/>
        </w:rPr>
      </w:pPr>
      <w:r w:rsidRPr="001811D7">
        <w:rPr>
          <w:lang w:val="ru-RU"/>
        </w:rPr>
        <w:t>Учебно-методическое пособие предназначено для студентов всех фо</w:t>
      </w:r>
      <w:r w:rsidR="003034DC">
        <w:rPr>
          <w:lang w:val="ru-RU"/>
        </w:rPr>
        <w:t>рм обучения специальности 38.05.02</w:t>
      </w:r>
      <w:r w:rsidRPr="001811D7">
        <w:rPr>
          <w:lang w:val="ru-RU"/>
        </w:rPr>
        <w:t xml:space="preserve"> «Таможенное дело», изучающих ку</w:t>
      </w:r>
      <w:r w:rsidR="006C7CED">
        <w:rPr>
          <w:lang w:val="ru-RU"/>
        </w:rPr>
        <w:t>рс «Основы</w:t>
      </w:r>
      <w:r w:rsidRPr="001811D7">
        <w:rPr>
          <w:lang w:val="ru-RU"/>
        </w:rPr>
        <w:t xml:space="preserve"> технических средств таможенного контроля».</w:t>
      </w:r>
    </w:p>
    <w:p w:rsidR="009C1C6E" w:rsidRPr="001811D7" w:rsidRDefault="009C1C6E">
      <w:pPr>
        <w:pStyle w:val="a3"/>
        <w:ind w:left="0"/>
        <w:rPr>
          <w:sz w:val="30"/>
          <w:lang w:val="ru-RU"/>
        </w:rPr>
      </w:pPr>
    </w:p>
    <w:p w:rsidR="009C1C6E" w:rsidRPr="001811D7" w:rsidRDefault="00D93087">
      <w:pPr>
        <w:pStyle w:val="a3"/>
        <w:spacing w:before="230" w:line="322" w:lineRule="exact"/>
        <w:ind w:left="533" w:right="263"/>
        <w:jc w:val="center"/>
        <w:rPr>
          <w:lang w:val="ru-RU"/>
        </w:rPr>
      </w:pPr>
      <w:r w:rsidRPr="001811D7">
        <w:rPr>
          <w:lang w:val="ru-RU"/>
        </w:rPr>
        <w:t>Ответственный за выпуск:</w:t>
      </w:r>
    </w:p>
    <w:p w:rsidR="009C1C6E" w:rsidRDefault="00D93087">
      <w:pPr>
        <w:pStyle w:val="a3"/>
        <w:ind w:left="1092" w:right="832"/>
        <w:jc w:val="center"/>
        <w:rPr>
          <w:lang w:val="ru-RU"/>
        </w:rPr>
      </w:pPr>
      <w:r w:rsidRPr="001811D7">
        <w:rPr>
          <w:lang w:val="ru-RU"/>
        </w:rPr>
        <w:t xml:space="preserve">председатель методической комиссии </w:t>
      </w:r>
      <w:r w:rsidR="00BA1E4E">
        <w:rPr>
          <w:lang w:val="ru-RU"/>
        </w:rPr>
        <w:t xml:space="preserve">Института экономики и предпринимательства </w:t>
      </w:r>
      <w:r w:rsidRPr="001811D7">
        <w:rPr>
          <w:lang w:val="ru-RU"/>
        </w:rPr>
        <w:t>НН</w:t>
      </w:r>
      <w:r w:rsidR="00BA1E4E">
        <w:rPr>
          <w:lang w:val="ru-RU"/>
        </w:rPr>
        <w:t>ГУ, к.э.н., доцент Едемская С.В.</w:t>
      </w:r>
    </w:p>
    <w:p w:rsidR="00BA1E4E" w:rsidRDefault="00BA1E4E">
      <w:pPr>
        <w:pStyle w:val="a3"/>
        <w:ind w:left="1092" w:right="832"/>
        <w:jc w:val="center"/>
        <w:rPr>
          <w:lang w:val="ru-RU"/>
        </w:rPr>
      </w:pPr>
    </w:p>
    <w:p w:rsidR="00BA1E4E" w:rsidRPr="00D31622" w:rsidRDefault="00BA1E4E">
      <w:pPr>
        <w:pStyle w:val="a3"/>
        <w:ind w:left="1092" w:right="832"/>
        <w:jc w:val="center"/>
        <w:rPr>
          <w:lang w:val="ru-RU"/>
        </w:rPr>
      </w:pPr>
      <w:r>
        <w:rPr>
          <w:lang w:val="ru-RU"/>
        </w:rPr>
        <w:t>Работа выполнена на кафедре мировой экономики и региональных рынков Института экономики и предпринимательства ННГУ</w:t>
      </w:r>
      <w:r w:rsidRPr="00BA1E4E">
        <w:rPr>
          <w:lang w:val="ru-RU"/>
        </w:rPr>
        <w:t>,</w:t>
      </w:r>
    </w:p>
    <w:p w:rsidR="00BA1E4E" w:rsidRPr="00BA1E4E" w:rsidRDefault="00BA1E4E">
      <w:pPr>
        <w:pStyle w:val="a3"/>
        <w:ind w:left="1092" w:right="832"/>
        <w:jc w:val="center"/>
        <w:rPr>
          <w:lang w:val="ru-RU"/>
        </w:rPr>
      </w:pPr>
      <w:r>
        <w:rPr>
          <w:lang w:val="ru-RU"/>
        </w:rPr>
        <w:t>Зав.кафедрой</w:t>
      </w:r>
      <w:r w:rsidR="00CC7248" w:rsidRPr="00CC7248">
        <w:rPr>
          <w:lang w:val="ru-RU"/>
        </w:rPr>
        <w:t xml:space="preserve"> </w:t>
      </w:r>
      <w:r>
        <w:rPr>
          <w:lang w:val="ru-RU"/>
        </w:rPr>
        <w:t>-</w:t>
      </w:r>
      <w:r w:rsidR="00CC7248" w:rsidRPr="00CC7248">
        <w:rPr>
          <w:lang w:val="ru-RU"/>
        </w:rPr>
        <w:t xml:space="preserve"> </w:t>
      </w:r>
      <w:r>
        <w:rPr>
          <w:lang w:val="ru-RU"/>
        </w:rPr>
        <w:t>д.э.н.</w:t>
      </w:r>
      <w:r w:rsidRPr="00BA1E4E">
        <w:rPr>
          <w:lang w:val="ru-RU"/>
        </w:rPr>
        <w:t>,</w:t>
      </w:r>
      <w:r w:rsidR="00033CF7" w:rsidRPr="00C14C16">
        <w:rPr>
          <w:lang w:val="ru-RU"/>
        </w:rPr>
        <w:t xml:space="preserve"> </w:t>
      </w:r>
      <w:r>
        <w:rPr>
          <w:lang w:val="ru-RU"/>
        </w:rPr>
        <w:t>доцент Горбунова М.Л.</w:t>
      </w:r>
      <w:bookmarkStart w:id="0" w:name="_GoBack"/>
      <w:bookmarkEnd w:id="0"/>
    </w:p>
    <w:p w:rsidR="00BA1E4E" w:rsidRPr="00BA1E4E" w:rsidRDefault="00BA1E4E">
      <w:pPr>
        <w:pStyle w:val="a3"/>
        <w:ind w:left="1092" w:right="832"/>
        <w:jc w:val="center"/>
        <w:rPr>
          <w:lang w:val="ru-RU"/>
        </w:rPr>
      </w:pPr>
    </w:p>
    <w:p w:rsidR="009C1C6E" w:rsidRPr="001811D7" w:rsidRDefault="009C1C6E">
      <w:pPr>
        <w:pStyle w:val="a3"/>
        <w:ind w:left="0"/>
        <w:rPr>
          <w:sz w:val="30"/>
          <w:lang w:val="ru-RU"/>
        </w:rPr>
      </w:pPr>
    </w:p>
    <w:p w:rsidR="009C1C6E" w:rsidRPr="001811D7" w:rsidRDefault="009C1C6E">
      <w:pPr>
        <w:pStyle w:val="a3"/>
        <w:ind w:left="0"/>
        <w:rPr>
          <w:sz w:val="30"/>
          <w:lang w:val="ru-RU"/>
        </w:rPr>
      </w:pPr>
    </w:p>
    <w:p w:rsidR="009C1C6E" w:rsidRPr="001811D7" w:rsidRDefault="008D6B09">
      <w:pPr>
        <w:pStyle w:val="a3"/>
        <w:spacing w:before="227" w:line="322" w:lineRule="exact"/>
        <w:ind w:left="0" w:right="691"/>
        <w:jc w:val="right"/>
        <w:rPr>
          <w:lang w:val="ru-RU"/>
        </w:rPr>
      </w:pPr>
      <w:r>
        <w:rPr>
          <w:lang w:val="ru-RU"/>
        </w:rPr>
        <w:t>УДК 336.242</w:t>
      </w:r>
    </w:p>
    <w:p w:rsidR="009C1C6E" w:rsidRPr="001811D7" w:rsidRDefault="00866346">
      <w:pPr>
        <w:pStyle w:val="a3"/>
        <w:ind w:left="0" w:right="690"/>
        <w:jc w:val="right"/>
        <w:rPr>
          <w:lang w:val="ru-RU"/>
        </w:rPr>
      </w:pPr>
      <w:r>
        <w:rPr>
          <w:lang w:val="ru-RU"/>
        </w:rPr>
        <w:t>ББК 65.5</w:t>
      </w:r>
    </w:p>
    <w:p w:rsidR="009C1C6E" w:rsidRPr="001811D7" w:rsidRDefault="00866346">
      <w:pPr>
        <w:pStyle w:val="a3"/>
        <w:ind w:left="0"/>
        <w:rPr>
          <w:sz w:val="30"/>
          <w:lang w:val="ru-RU"/>
        </w:rPr>
      </w:pPr>
      <w:r>
        <w:rPr>
          <w:sz w:val="30"/>
          <w:lang w:val="ru-RU"/>
        </w:rPr>
        <w:t xml:space="preserve">                                                                                              </w:t>
      </w:r>
      <w:r w:rsidR="00821A9D">
        <w:rPr>
          <w:sz w:val="30"/>
          <w:lang w:val="ru-RU"/>
        </w:rPr>
        <w:t xml:space="preserve">                               </w:t>
      </w:r>
    </w:p>
    <w:p w:rsidR="009C1C6E" w:rsidRPr="001811D7" w:rsidRDefault="008D6B09" w:rsidP="008D6B09">
      <w:pPr>
        <w:pStyle w:val="a3"/>
        <w:spacing w:before="8"/>
        <w:ind w:left="0"/>
        <w:rPr>
          <w:lang w:val="ru-RU"/>
        </w:rPr>
      </w:pPr>
      <w:r>
        <w:rPr>
          <w:sz w:val="26"/>
          <w:lang w:val="ru-RU"/>
        </w:rPr>
        <w:t xml:space="preserve">                                                                 </w:t>
      </w:r>
    </w:p>
    <w:p w:rsidR="003D5F1D" w:rsidRDefault="003D5F1D">
      <w:pPr>
        <w:rPr>
          <w:lang w:val="ru-RU"/>
        </w:rPr>
      </w:pPr>
      <w:r>
        <w:rPr>
          <w:lang w:val="ru-RU"/>
        </w:rPr>
        <w:br w:type="page"/>
      </w:r>
    </w:p>
    <w:p w:rsidR="009C1C6E" w:rsidRPr="001811D7" w:rsidRDefault="009C1C6E">
      <w:pPr>
        <w:rPr>
          <w:lang w:val="ru-RU"/>
        </w:rPr>
        <w:sectPr w:rsidR="009C1C6E" w:rsidRPr="001811D7" w:rsidSect="00834D80">
          <w:footerReference w:type="default" r:id="rId10"/>
          <w:pgSz w:w="11900" w:h="16840"/>
          <w:pgMar w:top="1060" w:right="440" w:bottom="920" w:left="740" w:header="0" w:footer="738" w:gutter="0"/>
          <w:pgNumType w:start="2"/>
          <w:cols w:space="720"/>
        </w:sectPr>
      </w:pPr>
    </w:p>
    <w:p w:rsidR="009C1C6E" w:rsidRPr="001811D7" w:rsidRDefault="00D93087">
      <w:pPr>
        <w:spacing w:before="72"/>
        <w:ind w:left="531" w:right="832"/>
        <w:jc w:val="center"/>
        <w:rPr>
          <w:b/>
          <w:sz w:val="28"/>
          <w:lang w:val="ru-RU"/>
        </w:rPr>
      </w:pPr>
      <w:r w:rsidRPr="001811D7">
        <w:rPr>
          <w:b/>
          <w:sz w:val="28"/>
          <w:lang w:val="ru-RU"/>
        </w:rPr>
        <w:lastRenderedPageBreak/>
        <w:t>СОДЕРЖАНИЕ</w:t>
      </w:r>
    </w:p>
    <w:sdt>
      <w:sdtPr>
        <w:id w:val="-952479240"/>
        <w:docPartObj>
          <w:docPartGallery w:val="Table of Contents"/>
          <w:docPartUnique/>
        </w:docPartObj>
      </w:sdtPr>
      <w:sdtEndPr/>
      <w:sdtContent>
        <w:p w:rsidR="009C1C6E" w:rsidRPr="001811D7" w:rsidRDefault="006729B0">
          <w:pPr>
            <w:pStyle w:val="10"/>
            <w:tabs>
              <w:tab w:val="left" w:leader="dot" w:pos="9747"/>
            </w:tabs>
            <w:spacing w:before="316" w:line="322" w:lineRule="exact"/>
            <w:rPr>
              <w:lang w:val="ru-RU"/>
            </w:rPr>
          </w:pPr>
          <w:hyperlink w:anchor="_TOC_250001" w:history="1">
            <w:r w:rsidR="00D93087" w:rsidRPr="001811D7">
              <w:rPr>
                <w:lang w:val="ru-RU"/>
              </w:rPr>
              <w:t>Введение</w:t>
            </w:r>
            <w:r w:rsidR="00D93087" w:rsidRPr="001811D7">
              <w:rPr>
                <w:lang w:val="ru-RU"/>
              </w:rPr>
              <w:tab/>
              <w:t>4</w:t>
            </w:r>
          </w:hyperlink>
        </w:p>
        <w:p w:rsidR="009C1C6E" w:rsidRPr="001811D7" w:rsidRDefault="00D93087">
          <w:pPr>
            <w:pStyle w:val="10"/>
            <w:tabs>
              <w:tab w:val="left" w:leader="dot" w:pos="9743"/>
            </w:tabs>
            <w:rPr>
              <w:lang w:val="ru-RU"/>
            </w:rPr>
          </w:pPr>
          <w:r w:rsidRPr="001811D7">
            <w:rPr>
              <w:lang w:val="ru-RU"/>
            </w:rPr>
            <w:t>Практическая</w:t>
          </w:r>
          <w:r w:rsidR="00EA4420">
            <w:rPr>
              <w:lang w:val="ru-RU"/>
            </w:rPr>
            <w:t xml:space="preserve"> работа 1. (</w:t>
          </w:r>
          <w:r w:rsidR="00EA4420" w:rsidRPr="001811D7">
            <w:rPr>
              <w:lang w:val="ru-RU"/>
            </w:rPr>
            <w:t>Деловая игра). Изучение технических средств оперативной диагностики таможенных документов, банкнот и атрибутов таможенного</w:t>
          </w:r>
          <w:r w:rsidR="00EA4420" w:rsidRPr="001811D7">
            <w:rPr>
              <w:spacing w:val="-4"/>
              <w:lang w:val="ru-RU"/>
            </w:rPr>
            <w:t xml:space="preserve"> </w:t>
          </w:r>
          <w:r w:rsidR="00EA4420">
            <w:rPr>
              <w:lang w:val="ru-RU"/>
            </w:rPr>
            <w:t>контроля</w:t>
          </w:r>
          <w:r w:rsidRPr="001811D7">
            <w:rPr>
              <w:lang w:val="ru-RU"/>
            </w:rPr>
            <w:tab/>
            <w:t>5</w:t>
          </w:r>
        </w:p>
        <w:p w:rsidR="009C1C6E" w:rsidRPr="001811D7" w:rsidRDefault="00D93087">
          <w:pPr>
            <w:pStyle w:val="10"/>
            <w:tabs>
              <w:tab w:val="left" w:leader="dot" w:pos="9642"/>
            </w:tabs>
            <w:spacing w:before="5"/>
            <w:ind w:left="392" w:right="797" w:firstLine="566"/>
            <w:rPr>
              <w:lang w:val="ru-RU"/>
            </w:rPr>
          </w:pPr>
          <w:r w:rsidRPr="001811D7">
            <w:rPr>
              <w:lang w:val="ru-RU"/>
            </w:rPr>
            <w:t>Практическая работа</w:t>
          </w:r>
          <w:r w:rsidR="00EA4420">
            <w:rPr>
              <w:lang w:val="ru-RU"/>
            </w:rPr>
            <w:t xml:space="preserve"> 2.Технические средства в таможенном деле</w:t>
          </w:r>
          <w:r w:rsidR="00EA4420">
            <w:rPr>
              <w:lang w:val="ru-RU"/>
            </w:rPr>
            <w:tab/>
          </w:r>
          <w:r w:rsidR="00620C10">
            <w:rPr>
              <w:lang w:val="ru-RU"/>
            </w:rPr>
            <w:t>21</w:t>
          </w:r>
        </w:p>
        <w:p w:rsidR="009C1C6E" w:rsidRPr="001811D7" w:rsidRDefault="00D93087">
          <w:pPr>
            <w:pStyle w:val="10"/>
            <w:tabs>
              <w:tab w:val="left" w:leader="dot" w:pos="9675"/>
            </w:tabs>
            <w:spacing w:line="321" w:lineRule="exact"/>
            <w:rPr>
              <w:lang w:val="ru-RU"/>
            </w:rPr>
          </w:pPr>
          <w:r w:rsidRPr="001811D7">
            <w:rPr>
              <w:lang w:val="ru-RU"/>
            </w:rPr>
            <w:t>Практическая работа 3.Технические</w:t>
          </w:r>
          <w:r w:rsidRPr="001811D7">
            <w:rPr>
              <w:spacing w:val="-7"/>
              <w:lang w:val="ru-RU"/>
            </w:rPr>
            <w:t xml:space="preserve"> </w:t>
          </w:r>
          <w:r w:rsidRPr="001811D7">
            <w:rPr>
              <w:lang w:val="ru-RU"/>
            </w:rPr>
            <w:t>средства</w:t>
          </w:r>
          <w:r w:rsidRPr="001811D7">
            <w:rPr>
              <w:spacing w:val="-2"/>
              <w:lang w:val="ru-RU"/>
            </w:rPr>
            <w:t xml:space="preserve"> </w:t>
          </w:r>
          <w:r w:rsidR="00EA4420">
            <w:rPr>
              <w:lang w:val="ru-RU"/>
            </w:rPr>
            <w:t>досмотра</w:t>
          </w:r>
          <w:r w:rsidR="00EA4420">
            <w:rPr>
              <w:lang w:val="ru-RU"/>
            </w:rPr>
            <w:tab/>
            <w:t>2</w:t>
          </w:r>
          <w:r w:rsidR="00620C10">
            <w:rPr>
              <w:lang w:val="ru-RU"/>
            </w:rPr>
            <w:t>8</w:t>
          </w:r>
        </w:p>
        <w:p w:rsidR="009C1C6E" w:rsidRPr="001811D7" w:rsidRDefault="00D93087">
          <w:pPr>
            <w:pStyle w:val="10"/>
            <w:spacing w:line="322" w:lineRule="exact"/>
            <w:rPr>
              <w:lang w:val="ru-RU"/>
            </w:rPr>
          </w:pPr>
          <w:r w:rsidRPr="001811D7">
            <w:rPr>
              <w:lang w:val="ru-RU"/>
            </w:rPr>
            <w:t>Практическая работа 4.Технические средства поиска НВ, ПВ, ВВ,</w:t>
          </w:r>
        </w:p>
        <w:p w:rsidR="009C1C6E" w:rsidRPr="001811D7" w:rsidRDefault="00D93087">
          <w:pPr>
            <w:pStyle w:val="10"/>
            <w:tabs>
              <w:tab w:val="left" w:leader="dot" w:pos="9714"/>
            </w:tabs>
            <w:spacing w:line="322" w:lineRule="exact"/>
            <w:rPr>
              <w:lang w:val="ru-RU"/>
            </w:rPr>
          </w:pPr>
          <w:r w:rsidRPr="001811D7">
            <w:rPr>
              <w:lang w:val="ru-RU"/>
            </w:rPr>
            <w:t>оружия и боеприпасов, делящихся и</w:t>
          </w:r>
          <w:r w:rsidRPr="001811D7">
            <w:rPr>
              <w:spacing w:val="-9"/>
              <w:lang w:val="ru-RU"/>
            </w:rPr>
            <w:t xml:space="preserve"> </w:t>
          </w:r>
          <w:r w:rsidRPr="001811D7">
            <w:rPr>
              <w:lang w:val="ru-RU"/>
            </w:rPr>
            <w:t>радиоактивных</w:t>
          </w:r>
          <w:r w:rsidRPr="001811D7">
            <w:rPr>
              <w:spacing w:val="-7"/>
              <w:lang w:val="ru-RU"/>
            </w:rPr>
            <w:t xml:space="preserve"> </w:t>
          </w:r>
          <w:r w:rsidRPr="001811D7">
            <w:rPr>
              <w:lang w:val="ru-RU"/>
            </w:rPr>
            <w:t>материалов</w:t>
          </w:r>
          <w:r w:rsidRPr="001811D7">
            <w:rPr>
              <w:lang w:val="ru-RU"/>
            </w:rPr>
            <w:tab/>
            <w:t>38</w:t>
          </w:r>
        </w:p>
        <w:p w:rsidR="009C1C6E" w:rsidRPr="001811D7" w:rsidRDefault="00D93087">
          <w:pPr>
            <w:pStyle w:val="10"/>
            <w:tabs>
              <w:tab w:val="left" w:leader="dot" w:pos="9738"/>
            </w:tabs>
            <w:ind w:left="392" w:right="696" w:firstLine="566"/>
            <w:rPr>
              <w:lang w:val="ru-RU"/>
            </w:rPr>
          </w:pPr>
          <w:r w:rsidRPr="001811D7">
            <w:rPr>
              <w:lang w:val="ru-RU"/>
            </w:rPr>
            <w:t xml:space="preserve">Практическая работа 5.Технические средства, обеспечивающие </w:t>
          </w:r>
          <w:r w:rsidR="003D5F1D">
            <w:rPr>
              <w:lang w:val="ru-RU"/>
            </w:rPr>
            <w:t xml:space="preserve">  </w:t>
          </w:r>
          <w:r w:rsidRPr="001811D7">
            <w:rPr>
              <w:lang w:val="ru-RU"/>
            </w:rPr>
            <w:t>выполнение контрольных</w:t>
          </w:r>
          <w:r w:rsidRPr="001811D7">
            <w:rPr>
              <w:spacing w:val="-5"/>
              <w:lang w:val="ru-RU"/>
            </w:rPr>
            <w:t xml:space="preserve"> </w:t>
          </w:r>
          <w:r w:rsidRPr="001811D7">
            <w:rPr>
              <w:lang w:val="ru-RU"/>
            </w:rPr>
            <w:t>оперативных</w:t>
          </w:r>
          <w:r w:rsidRPr="001811D7">
            <w:rPr>
              <w:spacing w:val="-5"/>
              <w:lang w:val="ru-RU"/>
            </w:rPr>
            <w:t xml:space="preserve"> </w:t>
          </w:r>
          <w:r w:rsidRPr="001811D7">
            <w:rPr>
              <w:lang w:val="ru-RU"/>
            </w:rPr>
            <w:t>задач</w:t>
          </w:r>
          <w:r w:rsidRPr="001811D7">
            <w:rPr>
              <w:lang w:val="ru-RU"/>
            </w:rPr>
            <w:tab/>
            <w:t>48</w:t>
          </w:r>
        </w:p>
        <w:p w:rsidR="009C1C6E" w:rsidRPr="001811D7" w:rsidRDefault="00D93087">
          <w:pPr>
            <w:pStyle w:val="10"/>
            <w:tabs>
              <w:tab w:val="left" w:leader="dot" w:pos="9747"/>
            </w:tabs>
            <w:spacing w:line="321" w:lineRule="exact"/>
            <w:rPr>
              <w:lang w:val="ru-RU"/>
            </w:rPr>
          </w:pPr>
          <w:r w:rsidRPr="001811D7">
            <w:rPr>
              <w:lang w:val="ru-RU"/>
            </w:rPr>
            <w:t>Практическая работа 6. Весоизмерительные приборы</w:t>
          </w:r>
          <w:r w:rsidRPr="001811D7">
            <w:rPr>
              <w:spacing w:val="-14"/>
              <w:lang w:val="ru-RU"/>
            </w:rPr>
            <w:t xml:space="preserve"> </w:t>
          </w:r>
          <w:r w:rsidRPr="001811D7">
            <w:rPr>
              <w:lang w:val="ru-RU"/>
            </w:rPr>
            <w:t>в</w:t>
          </w:r>
          <w:r w:rsidRPr="001811D7">
            <w:rPr>
              <w:spacing w:val="-4"/>
              <w:lang w:val="ru-RU"/>
            </w:rPr>
            <w:t xml:space="preserve"> </w:t>
          </w:r>
          <w:r w:rsidRPr="001811D7">
            <w:rPr>
              <w:lang w:val="ru-RU"/>
            </w:rPr>
            <w:t>ТСТК</w:t>
          </w:r>
          <w:r w:rsidRPr="001811D7">
            <w:rPr>
              <w:lang w:val="ru-RU"/>
            </w:rPr>
            <w:tab/>
            <w:t>61</w:t>
          </w:r>
        </w:p>
        <w:p w:rsidR="009C1C6E" w:rsidRPr="001811D7" w:rsidRDefault="006729B0">
          <w:pPr>
            <w:pStyle w:val="10"/>
            <w:tabs>
              <w:tab w:val="left" w:leader="dot" w:pos="9747"/>
            </w:tabs>
            <w:spacing w:line="322" w:lineRule="exact"/>
            <w:rPr>
              <w:lang w:val="ru-RU"/>
            </w:rPr>
          </w:pPr>
          <w:hyperlink w:anchor="_TOC_250000" w:history="1">
            <w:r w:rsidR="00D93087" w:rsidRPr="001811D7">
              <w:rPr>
                <w:lang w:val="ru-RU"/>
              </w:rPr>
              <w:t>Список</w:t>
            </w:r>
            <w:r w:rsidR="00D93087" w:rsidRPr="001811D7">
              <w:rPr>
                <w:spacing w:val="-4"/>
                <w:lang w:val="ru-RU"/>
              </w:rPr>
              <w:t xml:space="preserve"> </w:t>
            </w:r>
            <w:r w:rsidR="00D93087" w:rsidRPr="001811D7">
              <w:rPr>
                <w:lang w:val="ru-RU"/>
              </w:rPr>
              <w:t>литературы</w:t>
            </w:r>
            <w:r w:rsidR="00D93087" w:rsidRPr="001811D7">
              <w:rPr>
                <w:lang w:val="ru-RU"/>
              </w:rPr>
              <w:tab/>
              <w:t>69</w:t>
            </w:r>
          </w:hyperlink>
        </w:p>
        <w:p w:rsidR="009C1C6E" w:rsidRPr="001811D7" w:rsidRDefault="00D93087">
          <w:pPr>
            <w:pStyle w:val="10"/>
            <w:tabs>
              <w:tab w:val="left" w:leader="dot" w:pos="9678"/>
            </w:tabs>
            <w:rPr>
              <w:lang w:val="ru-RU"/>
            </w:rPr>
          </w:pPr>
          <w:r w:rsidRPr="001811D7">
            <w:rPr>
              <w:lang w:val="ru-RU"/>
            </w:rPr>
            <w:t>Приложение</w:t>
          </w:r>
          <w:r w:rsidRPr="001811D7">
            <w:rPr>
              <w:lang w:val="ru-RU"/>
            </w:rPr>
            <w:tab/>
          </w:r>
          <w:r w:rsidR="00B40ED3">
            <w:t>.</w:t>
          </w:r>
          <w:r w:rsidRPr="001811D7">
            <w:rPr>
              <w:lang w:val="ru-RU"/>
            </w:rPr>
            <w:t>70</w:t>
          </w:r>
        </w:p>
      </w:sdtContent>
    </w:sdt>
    <w:p w:rsidR="009C1C6E" w:rsidRPr="001811D7" w:rsidRDefault="009C1C6E">
      <w:pPr>
        <w:rPr>
          <w:lang w:val="ru-RU"/>
        </w:rPr>
        <w:sectPr w:rsidR="009C1C6E" w:rsidRPr="001811D7" w:rsidSect="00834D80">
          <w:footerReference w:type="default" r:id="rId11"/>
          <w:pgSz w:w="11900" w:h="16840"/>
          <w:pgMar w:top="1060" w:right="440" w:bottom="920" w:left="740" w:header="0" w:footer="738" w:gutter="0"/>
          <w:pgNumType w:start="3"/>
          <w:cols w:space="720"/>
        </w:sectPr>
      </w:pPr>
    </w:p>
    <w:p w:rsidR="009C1C6E" w:rsidRPr="001811D7" w:rsidRDefault="00D93087">
      <w:pPr>
        <w:pStyle w:val="1"/>
        <w:spacing w:before="72"/>
        <w:ind w:left="4429"/>
        <w:rPr>
          <w:lang w:val="ru-RU"/>
        </w:rPr>
      </w:pPr>
      <w:bookmarkStart w:id="1" w:name="_TOC_250001"/>
      <w:bookmarkEnd w:id="1"/>
      <w:r w:rsidRPr="001811D7">
        <w:rPr>
          <w:lang w:val="ru-RU"/>
        </w:rPr>
        <w:lastRenderedPageBreak/>
        <w:t>ВВЕДЕНИЕ</w:t>
      </w:r>
    </w:p>
    <w:p w:rsidR="009C1C6E" w:rsidRPr="001811D7" w:rsidRDefault="009C1C6E">
      <w:pPr>
        <w:pStyle w:val="a3"/>
        <w:spacing w:before="6"/>
        <w:ind w:left="0"/>
        <w:rPr>
          <w:b/>
          <w:sz w:val="27"/>
          <w:lang w:val="ru-RU"/>
        </w:rPr>
      </w:pPr>
    </w:p>
    <w:p w:rsidR="009C1C6E" w:rsidRPr="001811D7" w:rsidRDefault="00D93087">
      <w:pPr>
        <w:pStyle w:val="a3"/>
        <w:ind w:right="682" w:firstLine="566"/>
        <w:rPr>
          <w:lang w:val="ru-RU"/>
        </w:rPr>
      </w:pPr>
      <w:r w:rsidRPr="001811D7">
        <w:rPr>
          <w:lang w:val="ru-RU"/>
        </w:rPr>
        <w:t xml:space="preserve">Курс </w:t>
      </w:r>
      <w:r w:rsidR="00D962CA">
        <w:rPr>
          <w:lang w:val="ru-RU"/>
        </w:rPr>
        <w:t xml:space="preserve">«Основы технических средств таможенного контроля» </w:t>
      </w:r>
      <w:r w:rsidRPr="001811D7">
        <w:rPr>
          <w:lang w:val="ru-RU"/>
        </w:rPr>
        <w:t>изучается на 5-м курсе специальности «Таможенное дело» и имеет целью изучение основ применения технических средств.</w:t>
      </w:r>
    </w:p>
    <w:p w:rsidR="009C1C6E" w:rsidRPr="00D962CA" w:rsidRDefault="009C1C6E">
      <w:pPr>
        <w:pStyle w:val="a3"/>
        <w:spacing w:before="4"/>
        <w:ind w:left="0"/>
        <w:rPr>
          <w:sz w:val="27"/>
          <w:lang w:val="ru-RU"/>
        </w:rPr>
      </w:pPr>
    </w:p>
    <w:p w:rsidR="009C1C6E" w:rsidRPr="001811D7" w:rsidRDefault="00D93087">
      <w:pPr>
        <w:pStyle w:val="a3"/>
        <w:ind w:left="959"/>
        <w:rPr>
          <w:lang w:val="ru-RU"/>
        </w:rPr>
      </w:pPr>
      <w:r w:rsidRPr="001811D7">
        <w:rPr>
          <w:lang w:val="ru-RU"/>
        </w:rPr>
        <w:t>В результате изучения курса студенты должны:</w:t>
      </w:r>
    </w:p>
    <w:p w:rsidR="009C1C6E" w:rsidRDefault="00D93087">
      <w:pPr>
        <w:pStyle w:val="1"/>
        <w:spacing w:before="4" w:line="319" w:lineRule="exact"/>
      </w:pPr>
      <w:r>
        <w:t>а) знать:</w:t>
      </w:r>
    </w:p>
    <w:p w:rsidR="009C1C6E" w:rsidRPr="001811D7" w:rsidRDefault="00B405F4">
      <w:pPr>
        <w:pStyle w:val="a4"/>
        <w:numPr>
          <w:ilvl w:val="0"/>
          <w:numId w:val="38"/>
        </w:numPr>
        <w:tabs>
          <w:tab w:val="left" w:pos="1166"/>
        </w:tabs>
        <w:ind w:right="693" w:firstLine="567"/>
        <w:rPr>
          <w:sz w:val="28"/>
          <w:lang w:val="ru-RU"/>
        </w:rPr>
      </w:pPr>
      <w:r>
        <w:rPr>
          <w:sz w:val="28"/>
          <w:lang w:val="ru-RU"/>
        </w:rPr>
        <w:t>назначение, принцип действия</w:t>
      </w:r>
      <w:r w:rsidRPr="00B405F4">
        <w:rPr>
          <w:sz w:val="28"/>
          <w:lang w:val="ru-RU"/>
        </w:rPr>
        <w:t>,</w:t>
      </w:r>
      <w:r>
        <w:rPr>
          <w:sz w:val="28"/>
          <w:lang w:val="ru-RU"/>
        </w:rPr>
        <w:t xml:space="preserve"> </w:t>
      </w:r>
      <w:r w:rsidRPr="001811D7">
        <w:rPr>
          <w:sz w:val="28"/>
          <w:lang w:val="ru-RU"/>
        </w:rPr>
        <w:t xml:space="preserve">общее устройство </w:t>
      </w:r>
      <w:r>
        <w:rPr>
          <w:sz w:val="28"/>
          <w:lang w:val="ru-RU"/>
        </w:rPr>
        <w:t>и классификацию те</w:t>
      </w:r>
      <w:r w:rsidR="00D93087" w:rsidRPr="001811D7">
        <w:rPr>
          <w:sz w:val="28"/>
          <w:lang w:val="ru-RU"/>
        </w:rPr>
        <w:t>хнических средств таможенного контроля</w:t>
      </w:r>
      <w:r w:rsidR="00D93087" w:rsidRPr="001811D7">
        <w:rPr>
          <w:spacing w:val="-1"/>
          <w:sz w:val="28"/>
          <w:lang w:val="ru-RU"/>
        </w:rPr>
        <w:t xml:space="preserve"> </w:t>
      </w:r>
      <w:r w:rsidR="00D93087" w:rsidRPr="001811D7">
        <w:rPr>
          <w:sz w:val="28"/>
          <w:lang w:val="ru-RU"/>
        </w:rPr>
        <w:t>(ТСТК);</w:t>
      </w:r>
    </w:p>
    <w:p w:rsidR="009C1C6E" w:rsidRDefault="00B405F4">
      <w:pPr>
        <w:pStyle w:val="a4"/>
        <w:numPr>
          <w:ilvl w:val="0"/>
          <w:numId w:val="38"/>
        </w:numPr>
        <w:tabs>
          <w:tab w:val="left" w:pos="1123"/>
        </w:tabs>
        <w:spacing w:line="321" w:lineRule="exact"/>
        <w:ind w:left="1122" w:hanging="163"/>
        <w:rPr>
          <w:sz w:val="28"/>
          <w:lang w:val="ru-RU"/>
        </w:rPr>
      </w:pPr>
      <w:r>
        <w:rPr>
          <w:sz w:val="28"/>
          <w:lang w:val="ru-RU"/>
        </w:rPr>
        <w:t>теоретические и нормативно-правовые основы проведения экпертиз товаров в таможенных целях</w:t>
      </w:r>
      <w:r w:rsidR="00D93087" w:rsidRPr="001811D7">
        <w:rPr>
          <w:sz w:val="28"/>
          <w:lang w:val="ru-RU"/>
        </w:rPr>
        <w:t>;</w:t>
      </w:r>
    </w:p>
    <w:p w:rsidR="00D962CA" w:rsidRDefault="00D962CA">
      <w:pPr>
        <w:pStyle w:val="a4"/>
        <w:numPr>
          <w:ilvl w:val="0"/>
          <w:numId w:val="38"/>
        </w:numPr>
        <w:tabs>
          <w:tab w:val="left" w:pos="1123"/>
        </w:tabs>
        <w:spacing w:line="321" w:lineRule="exact"/>
        <w:ind w:left="1122" w:hanging="163"/>
        <w:rPr>
          <w:sz w:val="28"/>
          <w:lang w:val="ru-RU"/>
        </w:rPr>
      </w:pPr>
      <w:r>
        <w:rPr>
          <w:sz w:val="28"/>
          <w:lang w:val="ru-RU"/>
        </w:rPr>
        <w:t>основы безопасности жизнедеятельности</w:t>
      </w:r>
      <w:r w:rsidR="00B405F4">
        <w:rPr>
          <w:sz w:val="28"/>
          <w:lang w:val="ru-RU"/>
        </w:rPr>
        <w:t>;</w:t>
      </w:r>
    </w:p>
    <w:p w:rsidR="00D962CA" w:rsidRPr="001811D7" w:rsidRDefault="00EF5667">
      <w:pPr>
        <w:pStyle w:val="a4"/>
        <w:numPr>
          <w:ilvl w:val="0"/>
          <w:numId w:val="38"/>
        </w:numPr>
        <w:tabs>
          <w:tab w:val="left" w:pos="1123"/>
        </w:tabs>
        <w:spacing w:line="321" w:lineRule="exact"/>
        <w:ind w:left="1122" w:hanging="163"/>
        <w:rPr>
          <w:sz w:val="28"/>
          <w:lang w:val="ru-RU"/>
        </w:rPr>
      </w:pPr>
      <w:r>
        <w:rPr>
          <w:sz w:val="28"/>
          <w:lang w:val="ru-RU"/>
        </w:rPr>
        <w:t>структуру</w:t>
      </w:r>
      <w:r w:rsidR="00B405F4" w:rsidRPr="00B405F4">
        <w:rPr>
          <w:sz w:val="28"/>
          <w:lang w:val="ru-RU"/>
        </w:rPr>
        <w:t>,</w:t>
      </w:r>
      <w:r>
        <w:rPr>
          <w:sz w:val="28"/>
          <w:lang w:val="ru-RU"/>
        </w:rPr>
        <w:t xml:space="preserve"> содержание</w:t>
      </w:r>
      <w:r w:rsidR="00B405F4" w:rsidRPr="00B405F4">
        <w:rPr>
          <w:sz w:val="28"/>
          <w:lang w:val="ru-RU"/>
        </w:rPr>
        <w:t xml:space="preserve">, </w:t>
      </w:r>
      <w:r w:rsidR="00B405F4">
        <w:rPr>
          <w:sz w:val="28"/>
          <w:lang w:val="ru-RU"/>
        </w:rPr>
        <w:t>основные этапы и понятия информационной и библиографической среды</w:t>
      </w:r>
      <w:r w:rsidR="00B405F4" w:rsidRPr="00B405F4">
        <w:rPr>
          <w:sz w:val="28"/>
          <w:lang w:val="ru-RU"/>
        </w:rPr>
        <w:t xml:space="preserve">, </w:t>
      </w:r>
      <w:r w:rsidR="00B405F4">
        <w:rPr>
          <w:sz w:val="28"/>
          <w:lang w:val="ru-RU"/>
        </w:rPr>
        <w:t>требования информационной безопасности;</w:t>
      </w:r>
      <w:r>
        <w:rPr>
          <w:sz w:val="28"/>
          <w:lang w:val="ru-RU"/>
        </w:rPr>
        <w:t xml:space="preserve"> </w:t>
      </w:r>
    </w:p>
    <w:p w:rsidR="009C1C6E" w:rsidRDefault="00D93087">
      <w:pPr>
        <w:pStyle w:val="1"/>
        <w:spacing w:line="322" w:lineRule="exact"/>
        <w:rPr>
          <w:b w:val="0"/>
          <w:lang w:val="ru-RU"/>
        </w:rPr>
      </w:pPr>
      <w:r w:rsidRPr="00AA5EE3">
        <w:rPr>
          <w:lang w:val="ru-RU"/>
        </w:rPr>
        <w:t>б) уметь</w:t>
      </w:r>
      <w:r w:rsidRPr="00AA5EE3">
        <w:rPr>
          <w:b w:val="0"/>
          <w:lang w:val="ru-RU"/>
        </w:rPr>
        <w:t>:</w:t>
      </w:r>
    </w:p>
    <w:p w:rsidR="004F42F5" w:rsidRDefault="004F42F5">
      <w:pPr>
        <w:pStyle w:val="1"/>
        <w:spacing w:line="322" w:lineRule="exact"/>
        <w:rPr>
          <w:b w:val="0"/>
          <w:lang w:val="ru-RU"/>
        </w:rPr>
      </w:pPr>
      <w:r w:rsidRPr="004F42F5">
        <w:rPr>
          <w:b w:val="0"/>
          <w:lang w:val="ru-RU"/>
        </w:rPr>
        <w:t>-</w:t>
      </w:r>
      <w:r>
        <w:rPr>
          <w:b w:val="0"/>
          <w:lang w:val="ru-RU"/>
        </w:rPr>
        <w:t xml:space="preserve"> эксплуатировать технику таможенного контроля</w:t>
      </w:r>
    </w:p>
    <w:p w:rsidR="004F42F5" w:rsidRDefault="004F42F5">
      <w:pPr>
        <w:pStyle w:val="1"/>
        <w:spacing w:line="322" w:lineRule="exact"/>
        <w:rPr>
          <w:b w:val="0"/>
          <w:lang w:val="ru-RU"/>
        </w:rPr>
      </w:pPr>
      <w:r>
        <w:rPr>
          <w:b w:val="0"/>
          <w:lang w:val="ru-RU"/>
        </w:rPr>
        <w:t>- применять существующие методики проведения экспертиз товаров в таможенных целях</w:t>
      </w:r>
    </w:p>
    <w:p w:rsidR="004F42F5" w:rsidRPr="004F42F5" w:rsidRDefault="004F42F5">
      <w:pPr>
        <w:pStyle w:val="1"/>
        <w:spacing w:line="322" w:lineRule="exact"/>
        <w:rPr>
          <w:b w:val="0"/>
          <w:lang w:val="ru-RU"/>
        </w:rPr>
      </w:pPr>
      <w:r>
        <w:rPr>
          <w:b w:val="0"/>
          <w:lang w:val="ru-RU"/>
        </w:rPr>
        <w:t xml:space="preserve">- применять информационно-коммуникационные технологии к решению задач профессиональной деятельности </w:t>
      </w:r>
    </w:p>
    <w:p w:rsidR="009C1C6E" w:rsidRPr="001811D7" w:rsidRDefault="004F42F5">
      <w:pPr>
        <w:pStyle w:val="a4"/>
        <w:numPr>
          <w:ilvl w:val="0"/>
          <w:numId w:val="38"/>
        </w:numPr>
        <w:tabs>
          <w:tab w:val="left" w:pos="1243"/>
        </w:tabs>
        <w:ind w:right="692" w:firstLine="567"/>
        <w:jc w:val="both"/>
        <w:rPr>
          <w:sz w:val="28"/>
          <w:lang w:val="ru-RU"/>
        </w:rPr>
      </w:pPr>
      <w:r>
        <w:rPr>
          <w:sz w:val="28"/>
          <w:lang w:val="ru-RU"/>
        </w:rPr>
        <w:t>действовать в экстремальных и чрезвычайных ситуациях</w:t>
      </w:r>
      <w:r w:rsidR="00D93087" w:rsidRPr="001811D7">
        <w:rPr>
          <w:sz w:val="28"/>
          <w:lang w:val="ru-RU"/>
        </w:rPr>
        <w:t>;</w:t>
      </w:r>
    </w:p>
    <w:p w:rsidR="009C1C6E" w:rsidRDefault="00D93087">
      <w:pPr>
        <w:pStyle w:val="1"/>
        <w:spacing w:before="1" w:line="319" w:lineRule="exact"/>
        <w:rPr>
          <w:lang w:val="ru-RU"/>
        </w:rPr>
      </w:pPr>
      <w:r w:rsidRPr="001811D7">
        <w:rPr>
          <w:lang w:val="ru-RU"/>
        </w:rPr>
        <w:t>в</w:t>
      </w:r>
      <w:r w:rsidR="00C7795B">
        <w:rPr>
          <w:lang w:val="ru-RU"/>
        </w:rPr>
        <w:t>) владеть</w:t>
      </w:r>
      <w:r w:rsidRPr="001811D7">
        <w:rPr>
          <w:lang w:val="ru-RU"/>
        </w:rPr>
        <w:t>:</w:t>
      </w:r>
    </w:p>
    <w:p w:rsidR="00C7795B" w:rsidRPr="00C7795B" w:rsidRDefault="00C7795B">
      <w:pPr>
        <w:pStyle w:val="1"/>
        <w:spacing w:before="1" w:line="319" w:lineRule="exact"/>
        <w:rPr>
          <w:b w:val="0"/>
          <w:lang w:val="ru-RU"/>
        </w:rPr>
      </w:pPr>
      <w:r>
        <w:rPr>
          <w:lang w:val="ru-RU"/>
        </w:rPr>
        <w:t xml:space="preserve">- </w:t>
      </w:r>
      <w:r w:rsidRPr="00C7795B">
        <w:rPr>
          <w:b w:val="0"/>
          <w:lang w:val="ru-RU"/>
        </w:rPr>
        <w:t>навыками</w:t>
      </w:r>
      <w:r>
        <w:rPr>
          <w:lang w:val="ru-RU"/>
        </w:rPr>
        <w:t xml:space="preserve"> </w:t>
      </w:r>
      <w:r>
        <w:rPr>
          <w:b w:val="0"/>
          <w:lang w:val="ru-RU"/>
        </w:rPr>
        <w:t>и способа</w:t>
      </w:r>
      <w:r w:rsidRPr="00C7795B">
        <w:rPr>
          <w:b w:val="0"/>
          <w:lang w:val="ru-RU"/>
        </w:rPr>
        <w:t>ми</w:t>
      </w:r>
      <w:r>
        <w:rPr>
          <w:b w:val="0"/>
          <w:lang w:val="ru-RU"/>
        </w:rPr>
        <w:t xml:space="preserve"> оказания первой медицинской помощи;</w:t>
      </w:r>
      <w:r w:rsidRPr="00C7795B">
        <w:rPr>
          <w:b w:val="0"/>
          <w:lang w:val="ru-RU"/>
        </w:rPr>
        <w:t xml:space="preserve"> </w:t>
      </w:r>
    </w:p>
    <w:p w:rsidR="009C1C6E" w:rsidRPr="001811D7" w:rsidRDefault="00C7795B">
      <w:pPr>
        <w:pStyle w:val="a4"/>
        <w:numPr>
          <w:ilvl w:val="0"/>
          <w:numId w:val="38"/>
        </w:numPr>
        <w:tabs>
          <w:tab w:val="left" w:pos="1123"/>
        </w:tabs>
        <w:spacing w:line="319" w:lineRule="exact"/>
        <w:ind w:left="1122" w:hanging="163"/>
        <w:rPr>
          <w:sz w:val="28"/>
          <w:lang w:val="ru-RU"/>
        </w:rPr>
      </w:pPr>
      <w:r>
        <w:rPr>
          <w:sz w:val="28"/>
          <w:lang w:val="ru-RU"/>
        </w:rPr>
        <w:t xml:space="preserve">навыками работы с </w:t>
      </w:r>
      <w:r w:rsidR="00D93087" w:rsidRPr="001811D7">
        <w:rPr>
          <w:sz w:val="28"/>
          <w:lang w:val="ru-RU"/>
        </w:rPr>
        <w:t xml:space="preserve">нормативно – </w:t>
      </w:r>
      <w:r>
        <w:rPr>
          <w:sz w:val="28"/>
          <w:lang w:val="ru-RU"/>
        </w:rPr>
        <w:t>правовыми</w:t>
      </w:r>
      <w:r w:rsidRPr="00C7795B">
        <w:rPr>
          <w:sz w:val="28"/>
          <w:lang w:val="ru-RU"/>
        </w:rPr>
        <w:t xml:space="preserve">, </w:t>
      </w:r>
      <w:r>
        <w:rPr>
          <w:sz w:val="28"/>
          <w:lang w:val="ru-RU"/>
        </w:rPr>
        <w:t>финансовыми</w:t>
      </w:r>
      <w:r w:rsidRPr="00C7795B">
        <w:rPr>
          <w:sz w:val="28"/>
          <w:lang w:val="ru-RU"/>
        </w:rPr>
        <w:t xml:space="preserve">, </w:t>
      </w:r>
      <w:r>
        <w:rPr>
          <w:sz w:val="28"/>
          <w:lang w:val="ru-RU"/>
        </w:rPr>
        <w:t>таможенными документами на основе информационной и библиографической среды</w:t>
      </w:r>
      <w:r w:rsidR="00D93087" w:rsidRPr="001811D7">
        <w:rPr>
          <w:sz w:val="28"/>
          <w:lang w:val="ru-RU"/>
        </w:rPr>
        <w:t>;</w:t>
      </w:r>
    </w:p>
    <w:p w:rsidR="009C1C6E" w:rsidRDefault="00C7795B">
      <w:pPr>
        <w:pStyle w:val="a4"/>
        <w:numPr>
          <w:ilvl w:val="0"/>
          <w:numId w:val="38"/>
        </w:numPr>
        <w:tabs>
          <w:tab w:val="left" w:pos="1123"/>
        </w:tabs>
        <w:ind w:left="1122" w:hanging="163"/>
        <w:rPr>
          <w:sz w:val="28"/>
          <w:lang w:val="ru-RU"/>
        </w:rPr>
      </w:pPr>
      <w:r>
        <w:rPr>
          <w:sz w:val="28"/>
          <w:lang w:val="ru-RU"/>
        </w:rPr>
        <w:t>навыками использования технических средств осуществления экспертиз и оценки их результатов;</w:t>
      </w:r>
    </w:p>
    <w:p w:rsidR="00C7795B" w:rsidRPr="001811D7" w:rsidRDefault="00C7795B">
      <w:pPr>
        <w:pStyle w:val="a4"/>
        <w:numPr>
          <w:ilvl w:val="0"/>
          <w:numId w:val="38"/>
        </w:numPr>
        <w:tabs>
          <w:tab w:val="left" w:pos="1123"/>
        </w:tabs>
        <w:ind w:left="1122" w:hanging="163"/>
        <w:rPr>
          <w:sz w:val="28"/>
          <w:lang w:val="ru-RU"/>
        </w:rPr>
      </w:pPr>
      <w:r>
        <w:rPr>
          <w:sz w:val="28"/>
          <w:lang w:val="ru-RU"/>
        </w:rPr>
        <w:t>навыками правильного</w:t>
      </w:r>
      <w:r w:rsidR="006965A9">
        <w:rPr>
          <w:sz w:val="28"/>
          <w:lang w:val="ru-RU"/>
        </w:rPr>
        <w:t xml:space="preserve"> и экономичного использования ТСТК при использовании их в различных видах таможенного контроля</w:t>
      </w:r>
    </w:p>
    <w:p w:rsidR="009C1C6E" w:rsidRPr="001811D7" w:rsidRDefault="009C1C6E">
      <w:pPr>
        <w:rPr>
          <w:sz w:val="28"/>
          <w:lang w:val="ru-RU"/>
        </w:rPr>
        <w:sectPr w:rsidR="009C1C6E" w:rsidRPr="001811D7" w:rsidSect="00834D80">
          <w:pgSz w:w="11900" w:h="16840"/>
          <w:pgMar w:top="1060" w:right="440" w:bottom="920" w:left="740" w:header="0" w:footer="738" w:gutter="0"/>
          <w:pgNumType w:start="4"/>
          <w:cols w:space="720"/>
        </w:sectPr>
      </w:pPr>
    </w:p>
    <w:p w:rsidR="009C1C6E" w:rsidRPr="001811D7" w:rsidRDefault="007A5BC7">
      <w:pPr>
        <w:pStyle w:val="1"/>
        <w:spacing w:before="72"/>
        <w:ind w:left="533" w:right="831"/>
        <w:jc w:val="center"/>
        <w:rPr>
          <w:lang w:val="ru-RU"/>
        </w:rPr>
      </w:pPr>
      <w:r>
        <w:rPr>
          <w:lang w:val="ru-RU"/>
        </w:rPr>
        <w:lastRenderedPageBreak/>
        <w:t>Практическая работа 1</w:t>
      </w:r>
    </w:p>
    <w:p w:rsidR="009C1C6E" w:rsidRPr="001811D7" w:rsidRDefault="009C1C6E">
      <w:pPr>
        <w:pStyle w:val="a3"/>
        <w:spacing w:before="10"/>
        <w:ind w:left="0"/>
        <w:rPr>
          <w:b/>
          <w:sz w:val="27"/>
          <w:lang w:val="ru-RU"/>
        </w:rPr>
      </w:pPr>
    </w:p>
    <w:p w:rsidR="009C1C6E" w:rsidRPr="001811D7" w:rsidRDefault="00D93087">
      <w:pPr>
        <w:pStyle w:val="2"/>
        <w:spacing w:before="1"/>
        <w:ind w:left="533" w:right="830"/>
        <w:jc w:val="center"/>
        <w:rPr>
          <w:lang w:val="ru-RU"/>
        </w:rPr>
      </w:pPr>
      <w:r w:rsidRPr="001811D7">
        <w:rPr>
          <w:lang w:val="ru-RU"/>
        </w:rPr>
        <w:t>(Деловая игра)</w:t>
      </w:r>
    </w:p>
    <w:p w:rsidR="009C1C6E" w:rsidRPr="001811D7" w:rsidRDefault="009C1C6E">
      <w:pPr>
        <w:pStyle w:val="a3"/>
        <w:spacing w:before="4"/>
        <w:ind w:left="0"/>
        <w:rPr>
          <w:b/>
          <w:i/>
          <w:lang w:val="ru-RU"/>
        </w:rPr>
      </w:pPr>
    </w:p>
    <w:p w:rsidR="009C1C6E" w:rsidRPr="001811D7" w:rsidRDefault="00D93087">
      <w:pPr>
        <w:ind w:left="392" w:right="718" w:firstLine="566"/>
        <w:rPr>
          <w:b/>
          <w:i/>
          <w:sz w:val="28"/>
          <w:lang w:val="ru-RU"/>
        </w:rPr>
      </w:pPr>
      <w:r w:rsidRPr="001811D7">
        <w:rPr>
          <w:b/>
          <w:i/>
          <w:sz w:val="28"/>
          <w:lang w:val="ru-RU"/>
        </w:rPr>
        <w:t>Изучение технических средств оперативной диагностики таможенных документов, банкнот и атрибутов таможенного контроля</w:t>
      </w:r>
    </w:p>
    <w:p w:rsidR="009C1C6E" w:rsidRPr="001811D7" w:rsidRDefault="00D93087">
      <w:pPr>
        <w:pStyle w:val="a3"/>
        <w:ind w:firstLine="566"/>
        <w:rPr>
          <w:lang w:val="ru-RU"/>
        </w:rPr>
      </w:pPr>
      <w:r w:rsidRPr="001811D7">
        <w:rPr>
          <w:i/>
          <w:lang w:val="ru-RU"/>
        </w:rPr>
        <w:t xml:space="preserve">Цели занятия: </w:t>
      </w:r>
      <w:r w:rsidRPr="001811D7">
        <w:rPr>
          <w:lang w:val="ru-RU"/>
        </w:rPr>
        <w:t>получить практику в использовании технических средств оперативной диагностики.</w:t>
      </w:r>
    </w:p>
    <w:p w:rsidR="009C1C6E" w:rsidRDefault="00D93087">
      <w:pPr>
        <w:spacing w:line="321" w:lineRule="exact"/>
        <w:ind w:left="959"/>
        <w:rPr>
          <w:i/>
          <w:sz w:val="28"/>
        </w:rPr>
      </w:pPr>
      <w:r>
        <w:rPr>
          <w:i/>
          <w:sz w:val="28"/>
        </w:rPr>
        <w:t>Порядок проведения:</w:t>
      </w:r>
    </w:p>
    <w:p w:rsidR="009C1C6E" w:rsidRPr="001811D7" w:rsidRDefault="00D93087">
      <w:pPr>
        <w:pStyle w:val="a4"/>
        <w:numPr>
          <w:ilvl w:val="1"/>
          <w:numId w:val="35"/>
        </w:numPr>
        <w:tabs>
          <w:tab w:val="left" w:pos="1161"/>
        </w:tabs>
        <w:ind w:right="690" w:firstLine="567"/>
        <w:rPr>
          <w:sz w:val="28"/>
          <w:lang w:val="ru-RU"/>
        </w:rPr>
      </w:pPr>
      <w:r w:rsidRPr="001811D7">
        <w:rPr>
          <w:sz w:val="28"/>
          <w:lang w:val="ru-RU"/>
        </w:rPr>
        <w:t>распределение студентов на группы по участию их в соответствующих деловых</w:t>
      </w:r>
      <w:r w:rsidRPr="001811D7">
        <w:rPr>
          <w:spacing w:val="-4"/>
          <w:sz w:val="28"/>
          <w:lang w:val="ru-RU"/>
        </w:rPr>
        <w:t xml:space="preserve"> </w:t>
      </w:r>
      <w:r w:rsidRPr="001811D7">
        <w:rPr>
          <w:sz w:val="28"/>
          <w:lang w:val="ru-RU"/>
        </w:rPr>
        <w:t>ролях;</w:t>
      </w:r>
    </w:p>
    <w:p w:rsidR="009C1C6E" w:rsidRDefault="00D93087">
      <w:pPr>
        <w:pStyle w:val="a4"/>
        <w:numPr>
          <w:ilvl w:val="1"/>
          <w:numId w:val="35"/>
        </w:numPr>
        <w:tabs>
          <w:tab w:val="left" w:pos="1123"/>
        </w:tabs>
        <w:spacing w:line="321" w:lineRule="exact"/>
        <w:ind w:firstLine="567"/>
        <w:rPr>
          <w:sz w:val="28"/>
        </w:rPr>
      </w:pPr>
      <w:r>
        <w:rPr>
          <w:sz w:val="28"/>
        </w:rPr>
        <w:t>проведение деловой</w:t>
      </w:r>
      <w:r>
        <w:rPr>
          <w:spacing w:val="2"/>
          <w:sz w:val="28"/>
        </w:rPr>
        <w:t xml:space="preserve"> </w:t>
      </w:r>
      <w:r>
        <w:rPr>
          <w:sz w:val="28"/>
        </w:rPr>
        <w:t>игры;</w:t>
      </w:r>
    </w:p>
    <w:p w:rsidR="009C1C6E" w:rsidRPr="001811D7" w:rsidRDefault="00D93087">
      <w:pPr>
        <w:pStyle w:val="a4"/>
        <w:numPr>
          <w:ilvl w:val="1"/>
          <w:numId w:val="35"/>
        </w:numPr>
        <w:tabs>
          <w:tab w:val="left" w:pos="1123"/>
        </w:tabs>
        <w:spacing w:line="322" w:lineRule="exact"/>
        <w:ind w:firstLine="567"/>
        <w:rPr>
          <w:sz w:val="28"/>
          <w:lang w:val="ru-RU"/>
        </w:rPr>
      </w:pPr>
      <w:r w:rsidRPr="001811D7">
        <w:rPr>
          <w:sz w:val="28"/>
          <w:lang w:val="ru-RU"/>
        </w:rPr>
        <w:t>составление студентами отчетов по выполненной</w:t>
      </w:r>
      <w:r w:rsidRPr="001811D7">
        <w:rPr>
          <w:spacing w:val="1"/>
          <w:sz w:val="28"/>
          <w:lang w:val="ru-RU"/>
        </w:rPr>
        <w:t xml:space="preserve"> </w:t>
      </w:r>
      <w:r w:rsidRPr="001811D7">
        <w:rPr>
          <w:sz w:val="28"/>
          <w:lang w:val="ru-RU"/>
        </w:rPr>
        <w:t>работе;</w:t>
      </w:r>
    </w:p>
    <w:p w:rsidR="009C1C6E" w:rsidRPr="001811D7" w:rsidRDefault="00D93087">
      <w:pPr>
        <w:pStyle w:val="a4"/>
        <w:numPr>
          <w:ilvl w:val="1"/>
          <w:numId w:val="35"/>
        </w:numPr>
        <w:tabs>
          <w:tab w:val="left" w:pos="1161"/>
          <w:tab w:val="left" w:pos="3132"/>
          <w:tab w:val="left" w:pos="3646"/>
          <w:tab w:val="left" w:pos="4663"/>
          <w:tab w:val="left" w:pos="5013"/>
          <w:tab w:val="left" w:pos="7168"/>
          <w:tab w:val="left" w:pos="8157"/>
          <w:tab w:val="left" w:pos="8531"/>
        </w:tabs>
        <w:ind w:right="688" w:firstLine="567"/>
        <w:rPr>
          <w:sz w:val="28"/>
          <w:lang w:val="ru-RU"/>
        </w:rPr>
      </w:pPr>
      <w:r w:rsidRPr="001811D7">
        <w:rPr>
          <w:sz w:val="28"/>
          <w:lang w:val="ru-RU"/>
        </w:rPr>
        <w:t>собеседования</w:t>
      </w:r>
      <w:r w:rsidRPr="001811D7">
        <w:rPr>
          <w:sz w:val="28"/>
          <w:lang w:val="ru-RU"/>
        </w:rPr>
        <w:tab/>
        <w:t>по</w:t>
      </w:r>
      <w:r w:rsidRPr="001811D7">
        <w:rPr>
          <w:sz w:val="28"/>
          <w:lang w:val="ru-RU"/>
        </w:rPr>
        <w:tab/>
        <w:t>работе</w:t>
      </w:r>
      <w:r w:rsidRPr="001811D7">
        <w:rPr>
          <w:sz w:val="28"/>
          <w:lang w:val="ru-RU"/>
        </w:rPr>
        <w:tab/>
        <w:t>с</w:t>
      </w:r>
      <w:r w:rsidRPr="001811D7">
        <w:rPr>
          <w:sz w:val="28"/>
          <w:lang w:val="ru-RU"/>
        </w:rPr>
        <w:tab/>
        <w:t>использованием</w:t>
      </w:r>
      <w:r w:rsidRPr="001811D7">
        <w:rPr>
          <w:sz w:val="28"/>
          <w:lang w:val="ru-RU"/>
        </w:rPr>
        <w:tab/>
        <w:t>тестов</w:t>
      </w:r>
      <w:r w:rsidRPr="001811D7">
        <w:rPr>
          <w:sz w:val="28"/>
          <w:lang w:val="ru-RU"/>
        </w:rPr>
        <w:tab/>
        <w:t>и</w:t>
      </w:r>
      <w:r w:rsidRPr="001811D7">
        <w:rPr>
          <w:sz w:val="28"/>
          <w:lang w:val="ru-RU"/>
        </w:rPr>
        <w:tab/>
        <w:t>проблемных ситуаций по</w:t>
      </w:r>
      <w:r w:rsidRPr="001811D7">
        <w:rPr>
          <w:spacing w:val="1"/>
          <w:sz w:val="28"/>
          <w:lang w:val="ru-RU"/>
        </w:rPr>
        <w:t xml:space="preserve"> </w:t>
      </w:r>
      <w:r w:rsidRPr="001811D7">
        <w:rPr>
          <w:sz w:val="28"/>
          <w:lang w:val="ru-RU"/>
        </w:rPr>
        <w:t>теме.</w:t>
      </w:r>
    </w:p>
    <w:p w:rsidR="009C1C6E" w:rsidRPr="001811D7" w:rsidRDefault="00D93087">
      <w:pPr>
        <w:spacing w:line="321" w:lineRule="exact"/>
        <w:ind w:left="959"/>
        <w:rPr>
          <w:sz w:val="28"/>
          <w:lang w:val="ru-RU"/>
        </w:rPr>
      </w:pPr>
      <w:r w:rsidRPr="001811D7">
        <w:rPr>
          <w:i/>
          <w:sz w:val="28"/>
          <w:lang w:val="ru-RU"/>
        </w:rPr>
        <w:t xml:space="preserve">Время </w:t>
      </w:r>
      <w:r w:rsidRPr="001811D7">
        <w:rPr>
          <w:sz w:val="28"/>
          <w:lang w:val="ru-RU"/>
        </w:rPr>
        <w:t>– 6 ч.</w:t>
      </w:r>
    </w:p>
    <w:p w:rsidR="009C1C6E" w:rsidRPr="001811D7" w:rsidRDefault="00D93087">
      <w:pPr>
        <w:pStyle w:val="1"/>
        <w:spacing w:line="322" w:lineRule="exact"/>
        <w:rPr>
          <w:lang w:val="ru-RU"/>
        </w:rPr>
      </w:pPr>
      <w:r w:rsidRPr="001811D7">
        <w:rPr>
          <w:lang w:val="ru-RU"/>
        </w:rPr>
        <w:t>Задание 1</w:t>
      </w:r>
    </w:p>
    <w:p w:rsidR="009C1C6E" w:rsidRPr="001811D7" w:rsidRDefault="00D93087">
      <w:pPr>
        <w:pStyle w:val="a3"/>
        <w:ind w:right="1424" w:firstLine="566"/>
        <w:rPr>
          <w:lang w:val="ru-RU"/>
        </w:rPr>
      </w:pPr>
      <w:r w:rsidRPr="001811D7">
        <w:rPr>
          <w:lang w:val="ru-RU"/>
        </w:rPr>
        <w:t>Выполняется в режиме деловой игры. Учебная группа делится на две группы.</w:t>
      </w:r>
    </w:p>
    <w:p w:rsidR="009C1C6E" w:rsidRPr="001811D7" w:rsidRDefault="00D93087">
      <w:pPr>
        <w:tabs>
          <w:tab w:val="left" w:pos="2168"/>
          <w:tab w:val="left" w:pos="3834"/>
          <w:tab w:val="left" w:pos="5278"/>
          <w:tab w:val="left" w:pos="5681"/>
          <w:tab w:val="left" w:pos="6525"/>
          <w:tab w:val="left" w:pos="8440"/>
        </w:tabs>
        <w:ind w:left="392" w:right="718" w:firstLine="566"/>
        <w:rPr>
          <w:sz w:val="28"/>
          <w:lang w:val="ru-RU"/>
        </w:rPr>
      </w:pPr>
      <w:r w:rsidRPr="001811D7">
        <w:rPr>
          <w:b/>
          <w:sz w:val="28"/>
          <w:lang w:val="ru-RU"/>
        </w:rPr>
        <w:t>Первая</w:t>
      </w:r>
      <w:r w:rsidRPr="001811D7">
        <w:rPr>
          <w:b/>
          <w:sz w:val="28"/>
          <w:lang w:val="ru-RU"/>
        </w:rPr>
        <w:tab/>
        <w:t>подгруппа.</w:t>
      </w:r>
      <w:r w:rsidRPr="001811D7">
        <w:rPr>
          <w:b/>
          <w:sz w:val="28"/>
          <w:lang w:val="ru-RU"/>
        </w:rPr>
        <w:tab/>
      </w:r>
      <w:r w:rsidRPr="001811D7">
        <w:rPr>
          <w:sz w:val="28"/>
          <w:lang w:val="ru-RU"/>
        </w:rPr>
        <w:t>Студенты</w:t>
      </w:r>
      <w:r w:rsidRPr="001811D7">
        <w:rPr>
          <w:sz w:val="28"/>
          <w:lang w:val="ru-RU"/>
        </w:rPr>
        <w:tab/>
        <w:t>в</w:t>
      </w:r>
      <w:r w:rsidRPr="001811D7">
        <w:rPr>
          <w:sz w:val="28"/>
          <w:lang w:val="ru-RU"/>
        </w:rPr>
        <w:tab/>
        <w:t>роли</w:t>
      </w:r>
      <w:r w:rsidRPr="001811D7">
        <w:rPr>
          <w:sz w:val="28"/>
          <w:lang w:val="ru-RU"/>
        </w:rPr>
        <w:tab/>
        <w:t>«таможенных</w:t>
      </w:r>
      <w:r w:rsidRPr="001811D7">
        <w:rPr>
          <w:sz w:val="28"/>
          <w:lang w:val="ru-RU"/>
        </w:rPr>
        <w:tab/>
      </w:r>
      <w:r w:rsidRPr="001811D7">
        <w:rPr>
          <w:w w:val="95"/>
          <w:sz w:val="28"/>
          <w:lang w:val="ru-RU"/>
        </w:rPr>
        <w:t xml:space="preserve">работников», </w:t>
      </w:r>
      <w:r w:rsidRPr="001811D7">
        <w:rPr>
          <w:sz w:val="28"/>
          <w:lang w:val="ru-RU"/>
        </w:rPr>
        <w:t>осуществляют</w:t>
      </w:r>
      <w:r w:rsidRPr="001811D7">
        <w:rPr>
          <w:spacing w:val="-1"/>
          <w:sz w:val="28"/>
          <w:lang w:val="ru-RU"/>
        </w:rPr>
        <w:t xml:space="preserve"> </w:t>
      </w:r>
      <w:r w:rsidRPr="001811D7">
        <w:rPr>
          <w:sz w:val="28"/>
          <w:lang w:val="ru-RU"/>
        </w:rPr>
        <w:t>контроль:</w:t>
      </w:r>
    </w:p>
    <w:p w:rsidR="009C1C6E" w:rsidRPr="001811D7" w:rsidRDefault="00D93087">
      <w:pPr>
        <w:pStyle w:val="a4"/>
        <w:numPr>
          <w:ilvl w:val="1"/>
          <w:numId w:val="35"/>
        </w:numPr>
        <w:tabs>
          <w:tab w:val="left" w:pos="1161"/>
          <w:tab w:val="left" w:pos="2999"/>
          <w:tab w:val="left" w:pos="4741"/>
          <w:tab w:val="left" w:pos="6665"/>
          <w:tab w:val="left" w:pos="8450"/>
        </w:tabs>
        <w:ind w:right="690" w:firstLine="567"/>
        <w:rPr>
          <w:sz w:val="28"/>
          <w:lang w:val="ru-RU"/>
        </w:rPr>
      </w:pPr>
      <w:r w:rsidRPr="001811D7">
        <w:rPr>
          <w:sz w:val="28"/>
          <w:lang w:val="ru-RU"/>
        </w:rPr>
        <w:t>таможенных</w:t>
      </w:r>
      <w:r w:rsidRPr="001811D7">
        <w:rPr>
          <w:sz w:val="28"/>
          <w:lang w:val="ru-RU"/>
        </w:rPr>
        <w:tab/>
        <w:t>документов</w:t>
      </w:r>
      <w:r w:rsidRPr="001811D7">
        <w:rPr>
          <w:sz w:val="28"/>
          <w:lang w:val="ru-RU"/>
        </w:rPr>
        <w:tab/>
        <w:t>(таможенные</w:t>
      </w:r>
      <w:r w:rsidRPr="001811D7">
        <w:rPr>
          <w:sz w:val="28"/>
          <w:lang w:val="ru-RU"/>
        </w:rPr>
        <w:tab/>
        <w:t>декларации,</w:t>
      </w:r>
      <w:r w:rsidRPr="001811D7">
        <w:rPr>
          <w:sz w:val="28"/>
          <w:lang w:val="ru-RU"/>
        </w:rPr>
        <w:tab/>
      </w:r>
      <w:r w:rsidRPr="001811D7">
        <w:rPr>
          <w:w w:val="95"/>
          <w:sz w:val="28"/>
          <w:lang w:val="ru-RU"/>
        </w:rPr>
        <w:t xml:space="preserve">графические, </w:t>
      </w:r>
      <w:r w:rsidRPr="001811D7">
        <w:rPr>
          <w:sz w:val="28"/>
          <w:lang w:val="ru-RU"/>
        </w:rPr>
        <w:t>фотодокументы);</w:t>
      </w:r>
    </w:p>
    <w:p w:rsidR="009C1C6E" w:rsidRDefault="00D93087">
      <w:pPr>
        <w:pStyle w:val="a3"/>
        <w:spacing w:line="321" w:lineRule="exact"/>
        <w:ind w:left="959"/>
      </w:pPr>
      <w:r>
        <w:t>- банкнот США (100 $, 10$, 1$);</w:t>
      </w:r>
    </w:p>
    <w:p w:rsidR="009C1C6E" w:rsidRDefault="00D93087">
      <w:pPr>
        <w:pStyle w:val="a4"/>
        <w:numPr>
          <w:ilvl w:val="1"/>
          <w:numId w:val="35"/>
        </w:numPr>
        <w:tabs>
          <w:tab w:val="left" w:pos="1123"/>
        </w:tabs>
        <w:spacing w:line="322" w:lineRule="exact"/>
        <w:ind w:firstLine="567"/>
        <w:rPr>
          <w:sz w:val="28"/>
        </w:rPr>
      </w:pPr>
      <w:r>
        <w:rPr>
          <w:sz w:val="28"/>
        </w:rPr>
        <w:t>банкнот ЕВРО (20, 50, 100</w:t>
      </w:r>
      <w:r>
        <w:rPr>
          <w:spacing w:val="9"/>
          <w:sz w:val="28"/>
        </w:rPr>
        <w:t xml:space="preserve"> </w:t>
      </w:r>
      <w:r>
        <w:rPr>
          <w:sz w:val="28"/>
        </w:rPr>
        <w:t>евро);</w:t>
      </w:r>
    </w:p>
    <w:p w:rsidR="009C1C6E" w:rsidRDefault="00D93087">
      <w:pPr>
        <w:pStyle w:val="a4"/>
        <w:numPr>
          <w:ilvl w:val="1"/>
          <w:numId w:val="35"/>
        </w:numPr>
        <w:tabs>
          <w:tab w:val="left" w:pos="1123"/>
        </w:tabs>
        <w:spacing w:line="322" w:lineRule="exact"/>
        <w:ind w:firstLine="567"/>
        <w:rPr>
          <w:sz w:val="28"/>
        </w:rPr>
      </w:pPr>
      <w:r>
        <w:rPr>
          <w:sz w:val="28"/>
        </w:rPr>
        <w:t>российских банкнот (1000, 500, 50</w:t>
      </w:r>
      <w:r>
        <w:rPr>
          <w:spacing w:val="4"/>
          <w:sz w:val="28"/>
        </w:rPr>
        <w:t xml:space="preserve"> </w:t>
      </w:r>
      <w:r>
        <w:rPr>
          <w:sz w:val="28"/>
        </w:rPr>
        <w:t>руб.);</w:t>
      </w:r>
    </w:p>
    <w:p w:rsidR="009C1C6E" w:rsidRPr="001811D7" w:rsidRDefault="00D93087">
      <w:pPr>
        <w:pStyle w:val="a4"/>
        <w:numPr>
          <w:ilvl w:val="1"/>
          <w:numId w:val="35"/>
        </w:numPr>
        <w:tabs>
          <w:tab w:val="left" w:pos="1147"/>
        </w:tabs>
        <w:ind w:right="694" w:firstLine="567"/>
        <w:jc w:val="both"/>
        <w:rPr>
          <w:sz w:val="28"/>
          <w:lang w:val="ru-RU"/>
        </w:rPr>
      </w:pPr>
      <w:r w:rsidRPr="001811D7">
        <w:rPr>
          <w:sz w:val="28"/>
          <w:lang w:val="ru-RU"/>
        </w:rPr>
        <w:t>атрибут таможенного обеспечения (печати, штампы, личные подписи на документах, пломбы, пломбировочные устройства, самоклеющиеся ленты и т.д.).</w:t>
      </w:r>
    </w:p>
    <w:p w:rsidR="009C1C6E" w:rsidRPr="001811D7" w:rsidRDefault="00D93087">
      <w:pPr>
        <w:pStyle w:val="a3"/>
        <w:ind w:firstLine="566"/>
        <w:rPr>
          <w:lang w:val="ru-RU"/>
        </w:rPr>
      </w:pPr>
      <w:r w:rsidRPr="001811D7">
        <w:rPr>
          <w:b/>
          <w:lang w:val="ru-RU"/>
        </w:rPr>
        <w:t>Вторая подгруппа</w:t>
      </w:r>
      <w:r w:rsidRPr="001811D7">
        <w:rPr>
          <w:lang w:val="ru-RU"/>
        </w:rPr>
        <w:t>. Студенты в ролях «физических лиц», представляют на таможенный контроль:</w:t>
      </w:r>
    </w:p>
    <w:p w:rsidR="009C1C6E" w:rsidRDefault="00D93087">
      <w:pPr>
        <w:pStyle w:val="a4"/>
        <w:numPr>
          <w:ilvl w:val="1"/>
          <w:numId w:val="35"/>
        </w:numPr>
        <w:tabs>
          <w:tab w:val="left" w:pos="1123"/>
        </w:tabs>
        <w:spacing w:line="321" w:lineRule="exact"/>
        <w:ind w:firstLine="567"/>
        <w:rPr>
          <w:sz w:val="28"/>
        </w:rPr>
      </w:pPr>
      <w:r>
        <w:rPr>
          <w:sz w:val="28"/>
        </w:rPr>
        <w:t>таможенные</w:t>
      </w:r>
      <w:r>
        <w:rPr>
          <w:spacing w:val="1"/>
          <w:sz w:val="28"/>
        </w:rPr>
        <w:t xml:space="preserve"> </w:t>
      </w:r>
      <w:r>
        <w:rPr>
          <w:sz w:val="28"/>
        </w:rPr>
        <w:t>документы;</w:t>
      </w:r>
    </w:p>
    <w:p w:rsidR="009C1C6E" w:rsidRDefault="00D93087">
      <w:pPr>
        <w:pStyle w:val="a4"/>
        <w:numPr>
          <w:ilvl w:val="1"/>
          <w:numId w:val="35"/>
        </w:numPr>
        <w:tabs>
          <w:tab w:val="left" w:pos="1123"/>
        </w:tabs>
        <w:spacing w:line="322" w:lineRule="exact"/>
        <w:ind w:firstLine="567"/>
        <w:rPr>
          <w:sz w:val="28"/>
        </w:rPr>
      </w:pPr>
      <w:r>
        <w:rPr>
          <w:sz w:val="28"/>
        </w:rPr>
        <w:t>банкноты США;</w:t>
      </w:r>
    </w:p>
    <w:p w:rsidR="009C1C6E" w:rsidRDefault="00D93087">
      <w:pPr>
        <w:pStyle w:val="a4"/>
        <w:numPr>
          <w:ilvl w:val="1"/>
          <w:numId w:val="35"/>
        </w:numPr>
        <w:tabs>
          <w:tab w:val="left" w:pos="1123"/>
        </w:tabs>
        <w:spacing w:line="322" w:lineRule="exact"/>
        <w:ind w:firstLine="567"/>
        <w:rPr>
          <w:sz w:val="28"/>
        </w:rPr>
      </w:pPr>
      <w:r>
        <w:rPr>
          <w:sz w:val="28"/>
        </w:rPr>
        <w:t>банкноты</w:t>
      </w:r>
      <w:r>
        <w:rPr>
          <w:spacing w:val="1"/>
          <w:sz w:val="28"/>
        </w:rPr>
        <w:t xml:space="preserve"> </w:t>
      </w:r>
      <w:r>
        <w:rPr>
          <w:sz w:val="28"/>
        </w:rPr>
        <w:t>ЕВРО;</w:t>
      </w:r>
    </w:p>
    <w:p w:rsidR="009C1C6E" w:rsidRDefault="00D93087">
      <w:pPr>
        <w:pStyle w:val="a4"/>
        <w:numPr>
          <w:ilvl w:val="1"/>
          <w:numId w:val="35"/>
        </w:numPr>
        <w:tabs>
          <w:tab w:val="left" w:pos="1123"/>
        </w:tabs>
        <w:spacing w:line="322" w:lineRule="exact"/>
        <w:ind w:firstLine="567"/>
        <w:rPr>
          <w:sz w:val="28"/>
        </w:rPr>
      </w:pPr>
      <w:r>
        <w:rPr>
          <w:sz w:val="28"/>
        </w:rPr>
        <w:t>российские</w:t>
      </w:r>
      <w:r>
        <w:rPr>
          <w:spacing w:val="1"/>
          <w:sz w:val="28"/>
        </w:rPr>
        <w:t xml:space="preserve"> </w:t>
      </w:r>
      <w:r>
        <w:rPr>
          <w:sz w:val="28"/>
        </w:rPr>
        <w:t>банкноты;</w:t>
      </w:r>
    </w:p>
    <w:p w:rsidR="009C1C6E" w:rsidRDefault="00D93087">
      <w:pPr>
        <w:pStyle w:val="a4"/>
        <w:numPr>
          <w:ilvl w:val="1"/>
          <w:numId w:val="35"/>
        </w:numPr>
        <w:tabs>
          <w:tab w:val="left" w:pos="1123"/>
        </w:tabs>
        <w:ind w:left="959" w:right="5187" w:firstLine="0"/>
        <w:rPr>
          <w:sz w:val="28"/>
        </w:rPr>
      </w:pPr>
      <w:r>
        <w:rPr>
          <w:sz w:val="28"/>
        </w:rPr>
        <w:t>атрибуты таможенного</w:t>
      </w:r>
      <w:r>
        <w:rPr>
          <w:spacing w:val="-19"/>
          <w:sz w:val="28"/>
        </w:rPr>
        <w:t xml:space="preserve"> </w:t>
      </w:r>
      <w:r>
        <w:rPr>
          <w:sz w:val="28"/>
        </w:rPr>
        <w:t>обеспечения. Задание.</w:t>
      </w:r>
    </w:p>
    <w:p w:rsidR="009C1C6E" w:rsidRPr="001811D7" w:rsidRDefault="00D93087">
      <w:pPr>
        <w:pStyle w:val="a3"/>
        <w:tabs>
          <w:tab w:val="left" w:pos="2048"/>
          <w:tab w:val="left" w:pos="3507"/>
          <w:tab w:val="left" w:pos="3853"/>
          <w:tab w:val="left" w:pos="5580"/>
          <w:tab w:val="left" w:pos="6881"/>
          <w:tab w:val="left" w:pos="8939"/>
        </w:tabs>
        <w:ind w:right="691" w:firstLine="566"/>
        <w:rPr>
          <w:lang w:val="ru-RU"/>
        </w:rPr>
      </w:pPr>
      <w:r w:rsidRPr="001811D7">
        <w:rPr>
          <w:lang w:val="ru-RU"/>
        </w:rPr>
        <w:t>Первой</w:t>
      </w:r>
      <w:r w:rsidRPr="001811D7">
        <w:rPr>
          <w:lang w:val="ru-RU"/>
        </w:rPr>
        <w:tab/>
        <w:t>подгруппе</w:t>
      </w:r>
      <w:r w:rsidRPr="001811D7">
        <w:rPr>
          <w:lang w:val="ru-RU"/>
        </w:rPr>
        <w:tab/>
        <w:t>–</w:t>
      </w:r>
      <w:r w:rsidRPr="001811D7">
        <w:rPr>
          <w:lang w:val="ru-RU"/>
        </w:rPr>
        <w:tab/>
        <w:t>осуществить</w:t>
      </w:r>
      <w:r w:rsidRPr="001811D7">
        <w:rPr>
          <w:lang w:val="ru-RU"/>
        </w:rPr>
        <w:tab/>
        <w:t>контроль</w:t>
      </w:r>
      <w:r w:rsidRPr="001811D7">
        <w:rPr>
          <w:lang w:val="ru-RU"/>
        </w:rPr>
        <w:tab/>
        <w:t>предъявленных</w:t>
      </w:r>
      <w:r w:rsidRPr="001811D7">
        <w:rPr>
          <w:lang w:val="ru-RU"/>
        </w:rPr>
        <w:tab/>
        <w:t>объектов контроля в соответствии с методикой их</w:t>
      </w:r>
      <w:r w:rsidRPr="001811D7">
        <w:rPr>
          <w:spacing w:val="4"/>
          <w:lang w:val="ru-RU"/>
        </w:rPr>
        <w:t xml:space="preserve"> </w:t>
      </w:r>
      <w:r w:rsidRPr="001811D7">
        <w:rPr>
          <w:lang w:val="ru-RU"/>
        </w:rPr>
        <w:t>проверки.</w:t>
      </w:r>
    </w:p>
    <w:p w:rsidR="009C1C6E" w:rsidRPr="001811D7" w:rsidRDefault="00D93087">
      <w:pPr>
        <w:pStyle w:val="a3"/>
        <w:ind w:right="695" w:firstLine="566"/>
        <w:jc w:val="both"/>
        <w:rPr>
          <w:lang w:val="ru-RU"/>
        </w:rPr>
      </w:pPr>
      <w:r w:rsidRPr="001811D7">
        <w:rPr>
          <w:lang w:val="ru-RU"/>
        </w:rPr>
        <w:t>Второй подгруппе – предъявить соответствующие материалы для контроля их подлинности; знать способы защиты от подделок и следить за правильностью их контроля «таможенными работниками»;</w:t>
      </w:r>
    </w:p>
    <w:p w:rsidR="009C1C6E" w:rsidRPr="001811D7" w:rsidRDefault="00D93087">
      <w:pPr>
        <w:pStyle w:val="a4"/>
        <w:numPr>
          <w:ilvl w:val="1"/>
          <w:numId w:val="35"/>
        </w:numPr>
        <w:tabs>
          <w:tab w:val="left" w:pos="1099"/>
        </w:tabs>
        <w:spacing w:before="2"/>
        <w:ind w:right="691" w:firstLine="567"/>
        <w:jc w:val="both"/>
        <w:rPr>
          <w:sz w:val="28"/>
          <w:lang w:val="ru-RU"/>
        </w:rPr>
      </w:pPr>
      <w:r w:rsidRPr="001811D7">
        <w:rPr>
          <w:sz w:val="28"/>
          <w:lang w:val="ru-RU"/>
        </w:rPr>
        <w:t>преподаватель – контролирует правильность и последовательность проведения контроля, задает вопросы и поправляет, в случае необходимости, действия обучаемых</w:t>
      </w:r>
      <w:r w:rsidRPr="001811D7">
        <w:rPr>
          <w:spacing w:val="-1"/>
          <w:sz w:val="28"/>
          <w:lang w:val="ru-RU"/>
        </w:rPr>
        <w:t xml:space="preserve"> </w:t>
      </w:r>
      <w:r w:rsidRPr="001811D7">
        <w:rPr>
          <w:sz w:val="28"/>
          <w:lang w:val="ru-RU"/>
        </w:rPr>
        <w:t>студентов.</w:t>
      </w:r>
    </w:p>
    <w:p w:rsidR="009C1C6E" w:rsidRPr="001811D7" w:rsidRDefault="009C1C6E">
      <w:pPr>
        <w:jc w:val="both"/>
        <w:rPr>
          <w:sz w:val="28"/>
          <w:lang w:val="ru-RU"/>
        </w:rPr>
        <w:sectPr w:rsidR="009C1C6E" w:rsidRPr="001811D7">
          <w:pgSz w:w="11900" w:h="16840"/>
          <w:pgMar w:top="1060" w:right="440" w:bottom="920" w:left="740" w:header="0" w:footer="738" w:gutter="0"/>
          <w:cols w:space="720"/>
        </w:sectPr>
      </w:pPr>
    </w:p>
    <w:p w:rsidR="009C1C6E" w:rsidRPr="001811D7" w:rsidRDefault="00D93087">
      <w:pPr>
        <w:pStyle w:val="a3"/>
        <w:spacing w:before="67" w:line="322" w:lineRule="exact"/>
        <w:ind w:left="959"/>
        <w:rPr>
          <w:lang w:val="ru-RU"/>
        </w:rPr>
      </w:pPr>
      <w:r w:rsidRPr="001811D7">
        <w:rPr>
          <w:lang w:val="ru-RU"/>
        </w:rPr>
        <w:lastRenderedPageBreak/>
        <w:t>Вопросы к практической работе №</w:t>
      </w:r>
      <w:r w:rsidR="006D2FA0">
        <w:rPr>
          <w:lang w:val="ru-RU"/>
        </w:rPr>
        <w:t>1</w:t>
      </w:r>
      <w:r w:rsidRPr="001811D7">
        <w:rPr>
          <w:lang w:val="ru-RU"/>
        </w:rPr>
        <w:t>.</w:t>
      </w:r>
    </w:p>
    <w:p w:rsidR="009C1C6E" w:rsidRPr="001811D7" w:rsidRDefault="00D93087">
      <w:pPr>
        <w:pStyle w:val="a3"/>
        <w:ind w:right="691" w:firstLine="566"/>
        <w:jc w:val="both"/>
        <w:rPr>
          <w:lang w:val="ru-RU"/>
        </w:rPr>
      </w:pPr>
      <w:r w:rsidRPr="001811D7">
        <w:rPr>
          <w:lang w:val="ru-RU"/>
        </w:rPr>
        <w:t>1.Что такое «оперативный контроль», « таможенные документы»? Их цели и объекты контроля? Какие способы подделки там документов и как их определить?</w:t>
      </w:r>
    </w:p>
    <w:p w:rsidR="009C1C6E" w:rsidRPr="001811D7" w:rsidRDefault="00D93087">
      <w:pPr>
        <w:pStyle w:val="a3"/>
        <w:spacing w:before="4"/>
        <w:ind w:right="691" w:firstLine="566"/>
        <w:jc w:val="both"/>
        <w:rPr>
          <w:lang w:val="ru-RU"/>
        </w:rPr>
      </w:pPr>
      <w:r w:rsidRPr="001811D7">
        <w:rPr>
          <w:lang w:val="ru-RU"/>
        </w:rPr>
        <w:t>2. Что такое «оперативный контроль», «евробанкноты»? Их цели объекты контроля? Какие способы подделки там документов и как их определить?</w:t>
      </w:r>
    </w:p>
    <w:p w:rsidR="009C1C6E" w:rsidRPr="001811D7" w:rsidRDefault="00D93087">
      <w:pPr>
        <w:pStyle w:val="a3"/>
        <w:spacing w:line="321" w:lineRule="exact"/>
        <w:ind w:left="959"/>
        <w:rPr>
          <w:lang w:val="ru-RU"/>
        </w:rPr>
      </w:pPr>
      <w:r w:rsidRPr="001811D7">
        <w:rPr>
          <w:lang w:val="ru-RU"/>
        </w:rPr>
        <w:t>3.Что включает в себя оперативный контроль долларов США? Что такое</w:t>
      </w:r>
    </w:p>
    <w:p w:rsidR="009C1C6E" w:rsidRPr="001811D7" w:rsidRDefault="00D93087">
      <w:pPr>
        <w:pStyle w:val="a3"/>
        <w:ind w:right="682"/>
        <w:rPr>
          <w:lang w:val="ru-RU"/>
        </w:rPr>
      </w:pPr>
      <w:r w:rsidRPr="001811D7">
        <w:rPr>
          <w:lang w:val="ru-RU"/>
        </w:rPr>
        <w:t>«оперативный контроль», «доллары США? », Их цели и объекты контроля? Какие способы подделки долларов США и как их определить?</w:t>
      </w:r>
    </w:p>
    <w:p w:rsidR="009C1C6E" w:rsidRPr="001811D7" w:rsidRDefault="00D93087">
      <w:pPr>
        <w:pStyle w:val="a3"/>
        <w:ind w:right="690" w:firstLine="566"/>
        <w:jc w:val="both"/>
        <w:rPr>
          <w:lang w:val="ru-RU"/>
        </w:rPr>
      </w:pPr>
      <w:r w:rsidRPr="001811D7">
        <w:rPr>
          <w:lang w:val="ru-RU"/>
        </w:rPr>
        <w:t>4.Какие Вы знаете методы защиты там документов от подделки? Дайте их описание и порядок использования.</w:t>
      </w:r>
    </w:p>
    <w:p w:rsidR="009C1C6E" w:rsidRDefault="00D93087">
      <w:pPr>
        <w:pStyle w:val="a4"/>
        <w:numPr>
          <w:ilvl w:val="0"/>
          <w:numId w:val="32"/>
        </w:numPr>
        <w:tabs>
          <w:tab w:val="left" w:pos="1243"/>
        </w:tabs>
        <w:ind w:right="690" w:firstLine="567"/>
        <w:jc w:val="both"/>
        <w:rPr>
          <w:sz w:val="28"/>
        </w:rPr>
      </w:pPr>
      <w:r w:rsidRPr="001811D7">
        <w:rPr>
          <w:sz w:val="28"/>
          <w:lang w:val="ru-RU"/>
        </w:rPr>
        <w:t xml:space="preserve">Какие Вы знаете методы защиты банкнот от подделки? Дайте их описание и порядок использования. </w:t>
      </w:r>
      <w:r>
        <w:rPr>
          <w:sz w:val="28"/>
        </w:rPr>
        <w:t>Укажите на банкноте эти виды</w:t>
      </w:r>
      <w:r>
        <w:rPr>
          <w:spacing w:val="-15"/>
          <w:sz w:val="28"/>
        </w:rPr>
        <w:t xml:space="preserve"> </w:t>
      </w:r>
      <w:r>
        <w:rPr>
          <w:sz w:val="28"/>
        </w:rPr>
        <w:t>защиты.</w:t>
      </w:r>
    </w:p>
    <w:p w:rsidR="009C1C6E" w:rsidRDefault="00D93087">
      <w:pPr>
        <w:pStyle w:val="a4"/>
        <w:numPr>
          <w:ilvl w:val="0"/>
          <w:numId w:val="32"/>
        </w:numPr>
        <w:tabs>
          <w:tab w:val="left" w:pos="1276"/>
        </w:tabs>
        <w:ind w:right="694" w:firstLine="567"/>
        <w:jc w:val="both"/>
        <w:rPr>
          <w:sz w:val="28"/>
        </w:rPr>
      </w:pPr>
      <w:r w:rsidRPr="001811D7">
        <w:rPr>
          <w:sz w:val="28"/>
          <w:lang w:val="ru-RU"/>
        </w:rPr>
        <w:t xml:space="preserve">Какие Вы знаете элементы защиты банкнот ЕВРО от подделки? Дайте их описание и порядок использования. </w:t>
      </w:r>
      <w:r>
        <w:rPr>
          <w:sz w:val="28"/>
        </w:rPr>
        <w:t>Укажите на банкноте эти виды</w:t>
      </w:r>
      <w:r>
        <w:rPr>
          <w:spacing w:val="-33"/>
          <w:sz w:val="28"/>
        </w:rPr>
        <w:t xml:space="preserve"> </w:t>
      </w:r>
      <w:r>
        <w:rPr>
          <w:sz w:val="28"/>
        </w:rPr>
        <w:t>защиты.</w:t>
      </w:r>
    </w:p>
    <w:p w:rsidR="009C1C6E" w:rsidRDefault="00D93087">
      <w:pPr>
        <w:pStyle w:val="a4"/>
        <w:numPr>
          <w:ilvl w:val="0"/>
          <w:numId w:val="32"/>
        </w:numPr>
        <w:tabs>
          <w:tab w:val="left" w:pos="1242"/>
        </w:tabs>
        <w:ind w:right="691" w:firstLine="567"/>
        <w:jc w:val="both"/>
        <w:rPr>
          <w:sz w:val="28"/>
        </w:rPr>
      </w:pPr>
      <w:r w:rsidRPr="001811D7">
        <w:rPr>
          <w:sz w:val="28"/>
          <w:lang w:val="ru-RU"/>
        </w:rPr>
        <w:t xml:space="preserve">Какие Вы знаете элементы защиты банкнот </w:t>
      </w:r>
      <w:r w:rsidRPr="001811D7">
        <w:rPr>
          <w:spacing w:val="2"/>
          <w:sz w:val="28"/>
          <w:lang w:val="ru-RU"/>
        </w:rPr>
        <w:t xml:space="preserve">США </w:t>
      </w:r>
      <w:r w:rsidRPr="001811D7">
        <w:rPr>
          <w:sz w:val="28"/>
          <w:lang w:val="ru-RU"/>
        </w:rPr>
        <w:t xml:space="preserve">от подделки? Дайте их описание и порядок использования. </w:t>
      </w:r>
      <w:r>
        <w:rPr>
          <w:sz w:val="28"/>
        </w:rPr>
        <w:t>Укажите на банкноте эти виды</w:t>
      </w:r>
      <w:r>
        <w:rPr>
          <w:spacing w:val="-12"/>
          <w:sz w:val="28"/>
        </w:rPr>
        <w:t xml:space="preserve"> </w:t>
      </w:r>
      <w:r>
        <w:rPr>
          <w:sz w:val="28"/>
        </w:rPr>
        <w:t>защиты.</w:t>
      </w:r>
    </w:p>
    <w:p w:rsidR="009C1C6E" w:rsidRPr="001811D7" w:rsidRDefault="00D93087">
      <w:pPr>
        <w:pStyle w:val="a4"/>
        <w:numPr>
          <w:ilvl w:val="0"/>
          <w:numId w:val="32"/>
        </w:numPr>
        <w:tabs>
          <w:tab w:val="left" w:pos="1243"/>
        </w:tabs>
        <w:ind w:right="690" w:firstLine="567"/>
        <w:jc w:val="both"/>
        <w:rPr>
          <w:sz w:val="28"/>
          <w:lang w:val="ru-RU"/>
        </w:rPr>
      </w:pPr>
      <w:r w:rsidRPr="001811D7">
        <w:rPr>
          <w:sz w:val="28"/>
          <w:lang w:val="ru-RU"/>
        </w:rPr>
        <w:t>Необходимо разработать методику исследования атрибутов таможенного обеспечения. Что такое «атрибуты таможенного обеспечения»? В какой последовательности следует изложить эту</w:t>
      </w:r>
      <w:r w:rsidRPr="001811D7">
        <w:rPr>
          <w:spacing w:val="-5"/>
          <w:sz w:val="28"/>
          <w:lang w:val="ru-RU"/>
        </w:rPr>
        <w:t xml:space="preserve"> </w:t>
      </w:r>
      <w:r w:rsidRPr="001811D7">
        <w:rPr>
          <w:sz w:val="28"/>
          <w:lang w:val="ru-RU"/>
        </w:rPr>
        <w:t>методику?</w:t>
      </w:r>
    </w:p>
    <w:p w:rsidR="009C1C6E" w:rsidRPr="001811D7" w:rsidRDefault="00D93087">
      <w:pPr>
        <w:pStyle w:val="a4"/>
        <w:numPr>
          <w:ilvl w:val="0"/>
          <w:numId w:val="32"/>
        </w:numPr>
        <w:tabs>
          <w:tab w:val="left" w:pos="1243"/>
        </w:tabs>
        <w:ind w:right="691" w:firstLine="567"/>
        <w:jc w:val="both"/>
        <w:rPr>
          <w:sz w:val="28"/>
          <w:lang w:val="ru-RU"/>
        </w:rPr>
      </w:pPr>
      <w:r w:rsidRPr="001811D7">
        <w:rPr>
          <w:sz w:val="28"/>
          <w:lang w:val="ru-RU"/>
        </w:rPr>
        <w:t>Необходимо разработать методику исследования таможенного документов. Что такое « таможенные документы»? В какой последовательности следует изложить эту</w:t>
      </w:r>
      <w:r w:rsidRPr="001811D7">
        <w:rPr>
          <w:spacing w:val="-5"/>
          <w:sz w:val="28"/>
          <w:lang w:val="ru-RU"/>
        </w:rPr>
        <w:t xml:space="preserve"> </w:t>
      </w:r>
      <w:r w:rsidRPr="001811D7">
        <w:rPr>
          <w:sz w:val="28"/>
          <w:lang w:val="ru-RU"/>
        </w:rPr>
        <w:t>методику?</w:t>
      </w:r>
    </w:p>
    <w:p w:rsidR="009C1C6E" w:rsidRPr="001811D7" w:rsidRDefault="00D93087">
      <w:pPr>
        <w:pStyle w:val="a4"/>
        <w:numPr>
          <w:ilvl w:val="0"/>
          <w:numId w:val="32"/>
        </w:numPr>
        <w:tabs>
          <w:tab w:val="left" w:pos="1459"/>
        </w:tabs>
        <w:ind w:right="689" w:firstLine="567"/>
        <w:jc w:val="both"/>
        <w:rPr>
          <w:sz w:val="28"/>
          <w:lang w:val="ru-RU"/>
        </w:rPr>
      </w:pPr>
      <w:r w:rsidRPr="001811D7">
        <w:rPr>
          <w:sz w:val="28"/>
          <w:lang w:val="ru-RU"/>
        </w:rPr>
        <w:t>Необходимо разработать методику исследования банкнот евро. Что такое «банкноты евро»? В какой последовательности следует изложить эту методику?</w:t>
      </w:r>
    </w:p>
    <w:p w:rsidR="009C1C6E" w:rsidRPr="001811D7" w:rsidRDefault="00D93087">
      <w:pPr>
        <w:pStyle w:val="a4"/>
        <w:numPr>
          <w:ilvl w:val="0"/>
          <w:numId w:val="32"/>
        </w:numPr>
        <w:tabs>
          <w:tab w:val="left" w:pos="1440"/>
        </w:tabs>
        <w:ind w:right="689" w:firstLine="567"/>
        <w:jc w:val="both"/>
        <w:rPr>
          <w:sz w:val="28"/>
          <w:lang w:val="ru-RU"/>
        </w:rPr>
      </w:pPr>
      <w:r w:rsidRPr="001811D7">
        <w:rPr>
          <w:sz w:val="28"/>
          <w:lang w:val="ru-RU"/>
        </w:rPr>
        <w:t xml:space="preserve">Необходимо разработать методику исследования банкнот США. Что такое «банкноты США»? В какой последовательности следует изложить </w:t>
      </w:r>
      <w:r w:rsidRPr="001811D7">
        <w:rPr>
          <w:spacing w:val="2"/>
          <w:sz w:val="28"/>
          <w:lang w:val="ru-RU"/>
        </w:rPr>
        <w:t xml:space="preserve">эту </w:t>
      </w:r>
      <w:r w:rsidRPr="001811D7">
        <w:rPr>
          <w:sz w:val="28"/>
          <w:lang w:val="ru-RU"/>
        </w:rPr>
        <w:t>методику?</w:t>
      </w:r>
    </w:p>
    <w:p w:rsidR="009C1C6E" w:rsidRPr="001811D7" w:rsidRDefault="00D93087">
      <w:pPr>
        <w:pStyle w:val="a4"/>
        <w:numPr>
          <w:ilvl w:val="0"/>
          <w:numId w:val="32"/>
        </w:numPr>
        <w:tabs>
          <w:tab w:val="left" w:pos="1387"/>
        </w:tabs>
        <w:spacing w:before="1"/>
        <w:ind w:right="692" w:firstLine="567"/>
        <w:jc w:val="both"/>
        <w:rPr>
          <w:sz w:val="28"/>
          <w:lang w:val="ru-RU"/>
        </w:rPr>
      </w:pPr>
      <w:r w:rsidRPr="001811D7">
        <w:rPr>
          <w:sz w:val="28"/>
          <w:lang w:val="ru-RU"/>
        </w:rPr>
        <w:t>Какие ТС оперативной диагностики следует использовать для детального рассмотрения фрагментов там документов? Их наименование, принцип работы, перечень основных типов, область применения, технические показатели. Укажите другую группу этой техники, если мощность этих приборов</w:t>
      </w:r>
      <w:r w:rsidRPr="001811D7">
        <w:rPr>
          <w:spacing w:val="-1"/>
          <w:sz w:val="28"/>
          <w:lang w:val="ru-RU"/>
        </w:rPr>
        <w:t xml:space="preserve"> </w:t>
      </w:r>
      <w:r w:rsidRPr="001811D7">
        <w:rPr>
          <w:sz w:val="28"/>
          <w:lang w:val="ru-RU"/>
        </w:rPr>
        <w:t>недостаточна.</w:t>
      </w:r>
    </w:p>
    <w:p w:rsidR="009C1C6E" w:rsidRPr="001811D7" w:rsidRDefault="00D93087">
      <w:pPr>
        <w:pStyle w:val="a4"/>
        <w:numPr>
          <w:ilvl w:val="0"/>
          <w:numId w:val="32"/>
        </w:numPr>
        <w:tabs>
          <w:tab w:val="left" w:pos="1387"/>
        </w:tabs>
        <w:ind w:right="692" w:firstLine="567"/>
        <w:jc w:val="both"/>
        <w:rPr>
          <w:sz w:val="28"/>
          <w:lang w:val="ru-RU"/>
        </w:rPr>
      </w:pPr>
      <w:r w:rsidRPr="001811D7">
        <w:rPr>
          <w:sz w:val="28"/>
          <w:lang w:val="ru-RU"/>
        </w:rPr>
        <w:t>Какие ТС оперативной диагностики следует использовать для исследования банкнот в невидимых лучах, с помощью которых объект облучения меняет свои оптические свойства? Дайте их наименования, принцип работы, перечень основных типов, область применения, технические показатели.</w:t>
      </w:r>
    </w:p>
    <w:p w:rsidR="009C1C6E" w:rsidRPr="001811D7" w:rsidRDefault="00D93087">
      <w:pPr>
        <w:pStyle w:val="a4"/>
        <w:numPr>
          <w:ilvl w:val="0"/>
          <w:numId w:val="32"/>
        </w:numPr>
        <w:tabs>
          <w:tab w:val="left" w:pos="1406"/>
        </w:tabs>
        <w:ind w:right="689" w:firstLine="567"/>
        <w:jc w:val="both"/>
        <w:rPr>
          <w:sz w:val="28"/>
          <w:lang w:val="ru-RU"/>
        </w:rPr>
      </w:pPr>
      <w:r w:rsidRPr="001811D7">
        <w:rPr>
          <w:sz w:val="28"/>
          <w:lang w:val="ru-RU"/>
        </w:rPr>
        <w:t>Назовите ТС оперативной диагностики, которые следует использовать для проверки там документов, если есть возможность изучать их на рабочем месте таможенника. Дайте их наименования, принцип работы, перечень основных типов, область применения, технические</w:t>
      </w:r>
      <w:r w:rsidRPr="001811D7">
        <w:rPr>
          <w:spacing w:val="3"/>
          <w:sz w:val="28"/>
          <w:lang w:val="ru-RU"/>
        </w:rPr>
        <w:t xml:space="preserve"> </w:t>
      </w:r>
      <w:r w:rsidRPr="001811D7">
        <w:rPr>
          <w:sz w:val="28"/>
          <w:lang w:val="ru-RU"/>
        </w:rPr>
        <w:t>показатели.</w:t>
      </w:r>
    </w:p>
    <w:p w:rsidR="009C1C6E" w:rsidRPr="001811D7" w:rsidRDefault="00D93087">
      <w:pPr>
        <w:pStyle w:val="a4"/>
        <w:numPr>
          <w:ilvl w:val="0"/>
          <w:numId w:val="32"/>
        </w:numPr>
        <w:tabs>
          <w:tab w:val="left" w:pos="1387"/>
        </w:tabs>
        <w:ind w:right="694" w:firstLine="567"/>
        <w:jc w:val="both"/>
        <w:rPr>
          <w:sz w:val="28"/>
          <w:lang w:val="ru-RU"/>
        </w:rPr>
      </w:pPr>
      <w:r w:rsidRPr="001811D7">
        <w:rPr>
          <w:sz w:val="28"/>
          <w:lang w:val="ru-RU"/>
        </w:rPr>
        <w:t>Какие ТС оперативной диагностики следует использовать для исследования там документов, банкнот, атрибутов там обеспечения,</w:t>
      </w:r>
      <w:r w:rsidRPr="001811D7">
        <w:rPr>
          <w:spacing w:val="5"/>
          <w:sz w:val="28"/>
          <w:lang w:val="ru-RU"/>
        </w:rPr>
        <w:t xml:space="preserve"> </w:t>
      </w:r>
      <w:r w:rsidRPr="001811D7">
        <w:rPr>
          <w:sz w:val="28"/>
          <w:lang w:val="ru-RU"/>
        </w:rPr>
        <w:t>которые</w:t>
      </w:r>
    </w:p>
    <w:p w:rsidR="009C1C6E" w:rsidRPr="001811D7" w:rsidRDefault="009C1C6E">
      <w:pPr>
        <w:jc w:val="both"/>
        <w:rPr>
          <w:sz w:val="28"/>
          <w:lang w:val="ru-RU"/>
        </w:rPr>
        <w:sectPr w:rsidR="009C1C6E" w:rsidRPr="001811D7">
          <w:pgSz w:w="11900" w:h="16840"/>
          <w:pgMar w:top="1060" w:right="440" w:bottom="920" w:left="740" w:header="0" w:footer="738" w:gutter="0"/>
          <w:cols w:space="720"/>
        </w:sectPr>
      </w:pPr>
    </w:p>
    <w:p w:rsidR="009C1C6E" w:rsidRPr="001811D7" w:rsidRDefault="00D93087">
      <w:pPr>
        <w:pStyle w:val="a3"/>
        <w:spacing w:before="67"/>
        <w:ind w:right="694"/>
        <w:jc w:val="both"/>
        <w:rPr>
          <w:lang w:val="ru-RU"/>
        </w:rPr>
      </w:pPr>
      <w:r w:rsidRPr="001811D7">
        <w:rPr>
          <w:lang w:val="ru-RU"/>
        </w:rPr>
        <w:lastRenderedPageBreak/>
        <w:t>могут выполнять различные функции? Дайте наименование этой группы, принцип работы, перечень основных типов, область применения, технические показатели.</w:t>
      </w:r>
    </w:p>
    <w:p w:rsidR="009C1C6E" w:rsidRPr="001811D7" w:rsidRDefault="00D93087">
      <w:pPr>
        <w:spacing w:line="321" w:lineRule="exact"/>
        <w:ind w:left="959"/>
        <w:rPr>
          <w:i/>
          <w:sz w:val="28"/>
          <w:lang w:val="ru-RU"/>
        </w:rPr>
      </w:pPr>
      <w:r w:rsidRPr="001811D7">
        <w:rPr>
          <w:i/>
          <w:sz w:val="28"/>
          <w:lang w:val="ru-RU"/>
        </w:rPr>
        <w:t>Подведение итогов деловой игры.</w:t>
      </w:r>
    </w:p>
    <w:p w:rsidR="009C1C6E" w:rsidRPr="001811D7" w:rsidRDefault="00D93087">
      <w:pPr>
        <w:pStyle w:val="a3"/>
        <w:spacing w:before="5"/>
        <w:ind w:right="693" w:firstLine="566"/>
        <w:jc w:val="both"/>
        <w:rPr>
          <w:lang w:val="ru-RU"/>
        </w:rPr>
      </w:pPr>
      <w:r w:rsidRPr="001811D7">
        <w:rPr>
          <w:lang w:val="ru-RU"/>
        </w:rPr>
        <w:t>Проводится за 20-25 мин до окончания игры. Преподаватель делает анализ действий студентов, отмечает практические действия и ответы наиболее отличившихся студентов, слабые ответы, выставляет индивидуальные оценки каждому участнику игры.</w:t>
      </w:r>
    </w:p>
    <w:p w:rsidR="009C1C6E" w:rsidRPr="001811D7" w:rsidRDefault="00D93087">
      <w:pPr>
        <w:pStyle w:val="1"/>
        <w:spacing w:before="3" w:line="319" w:lineRule="exact"/>
        <w:rPr>
          <w:lang w:val="ru-RU"/>
        </w:rPr>
      </w:pPr>
      <w:r w:rsidRPr="001811D7">
        <w:rPr>
          <w:lang w:val="ru-RU"/>
        </w:rPr>
        <w:t>Задание 2</w:t>
      </w:r>
    </w:p>
    <w:p w:rsidR="009C1C6E" w:rsidRPr="001811D7" w:rsidRDefault="00D93087">
      <w:pPr>
        <w:pStyle w:val="a3"/>
        <w:ind w:right="690" w:firstLine="566"/>
        <w:jc w:val="both"/>
        <w:rPr>
          <w:lang w:val="ru-RU"/>
        </w:rPr>
      </w:pPr>
      <w:r w:rsidRPr="001811D7">
        <w:rPr>
          <w:lang w:val="ru-RU"/>
        </w:rPr>
        <w:t>Изучить материал согласно нормативно - правовым документам (НПД), учебной литературе, методическим указаниям. Изучить способы защиты банкнот на натурных образцах: евро, доллар США, рубль.</w:t>
      </w:r>
    </w:p>
    <w:p w:rsidR="009C1C6E" w:rsidRPr="001811D7" w:rsidRDefault="00D93087">
      <w:pPr>
        <w:pStyle w:val="a3"/>
        <w:spacing w:line="321" w:lineRule="exact"/>
        <w:ind w:left="959"/>
        <w:rPr>
          <w:lang w:val="ru-RU"/>
        </w:rPr>
      </w:pPr>
      <w:r w:rsidRPr="001811D7">
        <w:rPr>
          <w:lang w:val="ru-RU"/>
        </w:rPr>
        <w:t>Дать краткие письменные ответы на вопросы.</w:t>
      </w:r>
    </w:p>
    <w:p w:rsidR="009C1C6E" w:rsidRPr="001811D7" w:rsidRDefault="00D93087">
      <w:pPr>
        <w:pStyle w:val="a4"/>
        <w:numPr>
          <w:ilvl w:val="0"/>
          <w:numId w:val="31"/>
        </w:numPr>
        <w:tabs>
          <w:tab w:val="left" w:pos="1272"/>
        </w:tabs>
        <w:spacing w:line="322" w:lineRule="exact"/>
        <w:ind w:firstLine="567"/>
        <w:rPr>
          <w:sz w:val="28"/>
          <w:lang w:val="ru-RU"/>
        </w:rPr>
      </w:pPr>
      <w:r w:rsidRPr="001811D7">
        <w:rPr>
          <w:sz w:val="28"/>
          <w:lang w:val="ru-RU"/>
        </w:rPr>
        <w:t>Способы подделки таможенных документов и банкнот и борьба с</w:t>
      </w:r>
      <w:r w:rsidRPr="001811D7">
        <w:rPr>
          <w:spacing w:val="-10"/>
          <w:sz w:val="28"/>
          <w:lang w:val="ru-RU"/>
        </w:rPr>
        <w:t xml:space="preserve"> </w:t>
      </w:r>
      <w:r w:rsidRPr="001811D7">
        <w:rPr>
          <w:sz w:val="28"/>
          <w:lang w:val="ru-RU"/>
        </w:rPr>
        <w:t>ними.</w:t>
      </w:r>
    </w:p>
    <w:p w:rsidR="009C1C6E" w:rsidRPr="001811D7" w:rsidRDefault="00D93087">
      <w:pPr>
        <w:pStyle w:val="a4"/>
        <w:numPr>
          <w:ilvl w:val="0"/>
          <w:numId w:val="31"/>
        </w:numPr>
        <w:tabs>
          <w:tab w:val="left" w:pos="1272"/>
        </w:tabs>
        <w:ind w:right="694" w:firstLine="567"/>
        <w:rPr>
          <w:sz w:val="28"/>
          <w:lang w:val="ru-RU"/>
        </w:rPr>
      </w:pPr>
      <w:r w:rsidRPr="001811D7">
        <w:rPr>
          <w:sz w:val="28"/>
          <w:lang w:val="ru-RU"/>
        </w:rPr>
        <w:t>Виды защиты банкнот и там документов: перечень, характеристика, область</w:t>
      </w:r>
      <w:r w:rsidRPr="001811D7">
        <w:rPr>
          <w:spacing w:val="-2"/>
          <w:sz w:val="28"/>
          <w:lang w:val="ru-RU"/>
        </w:rPr>
        <w:t xml:space="preserve"> </w:t>
      </w:r>
      <w:r w:rsidRPr="001811D7">
        <w:rPr>
          <w:sz w:val="28"/>
          <w:lang w:val="ru-RU"/>
        </w:rPr>
        <w:t>применения.</w:t>
      </w:r>
    </w:p>
    <w:p w:rsidR="009C1C6E" w:rsidRPr="001811D7" w:rsidRDefault="00D93087">
      <w:pPr>
        <w:pStyle w:val="a4"/>
        <w:numPr>
          <w:ilvl w:val="0"/>
          <w:numId w:val="31"/>
        </w:numPr>
        <w:tabs>
          <w:tab w:val="left" w:pos="1272"/>
        </w:tabs>
        <w:spacing w:line="242" w:lineRule="auto"/>
        <w:ind w:right="689" w:firstLine="567"/>
        <w:rPr>
          <w:sz w:val="28"/>
          <w:lang w:val="ru-RU"/>
        </w:rPr>
      </w:pPr>
      <w:r w:rsidRPr="001811D7">
        <w:rPr>
          <w:sz w:val="28"/>
          <w:lang w:val="ru-RU"/>
        </w:rPr>
        <w:t>Понятие и описание евро - банкнот; защита от подделки банкнот достоинством в 100 и 500</w:t>
      </w:r>
      <w:r w:rsidRPr="001811D7">
        <w:rPr>
          <w:spacing w:val="4"/>
          <w:sz w:val="28"/>
          <w:lang w:val="ru-RU"/>
        </w:rPr>
        <w:t xml:space="preserve"> </w:t>
      </w:r>
      <w:r w:rsidRPr="001811D7">
        <w:rPr>
          <w:sz w:val="28"/>
          <w:lang w:val="ru-RU"/>
        </w:rPr>
        <w:t>евро.</w:t>
      </w:r>
    </w:p>
    <w:p w:rsidR="009C1C6E" w:rsidRPr="001811D7" w:rsidRDefault="00D93087">
      <w:pPr>
        <w:pStyle w:val="a4"/>
        <w:numPr>
          <w:ilvl w:val="0"/>
          <w:numId w:val="31"/>
        </w:numPr>
        <w:tabs>
          <w:tab w:val="left" w:pos="1272"/>
        </w:tabs>
        <w:spacing w:line="319" w:lineRule="exact"/>
        <w:ind w:firstLine="567"/>
        <w:rPr>
          <w:sz w:val="28"/>
          <w:lang w:val="ru-RU"/>
        </w:rPr>
      </w:pPr>
      <w:r w:rsidRPr="001811D7">
        <w:rPr>
          <w:sz w:val="28"/>
          <w:lang w:val="ru-RU"/>
        </w:rPr>
        <w:t>Понятие и описание долларов США, защита их от</w:t>
      </w:r>
      <w:r w:rsidRPr="001811D7">
        <w:rPr>
          <w:spacing w:val="2"/>
          <w:sz w:val="28"/>
          <w:lang w:val="ru-RU"/>
        </w:rPr>
        <w:t xml:space="preserve"> </w:t>
      </w:r>
      <w:r w:rsidRPr="001811D7">
        <w:rPr>
          <w:sz w:val="28"/>
          <w:lang w:val="ru-RU"/>
        </w:rPr>
        <w:t>подделки.</w:t>
      </w:r>
    </w:p>
    <w:p w:rsidR="009C1C6E" w:rsidRPr="001811D7" w:rsidRDefault="00D93087">
      <w:pPr>
        <w:pStyle w:val="a4"/>
        <w:numPr>
          <w:ilvl w:val="0"/>
          <w:numId w:val="31"/>
        </w:numPr>
        <w:tabs>
          <w:tab w:val="left" w:pos="1272"/>
          <w:tab w:val="left" w:pos="4117"/>
          <w:tab w:val="left" w:pos="4668"/>
          <w:tab w:val="left" w:pos="6487"/>
          <w:tab w:val="left" w:pos="8517"/>
        </w:tabs>
        <w:ind w:right="686" w:firstLine="567"/>
        <w:rPr>
          <w:sz w:val="28"/>
          <w:lang w:val="ru-RU"/>
        </w:rPr>
      </w:pPr>
      <w:r w:rsidRPr="001811D7">
        <w:rPr>
          <w:sz w:val="28"/>
          <w:lang w:val="ru-RU"/>
        </w:rPr>
        <w:t>Последовательность</w:t>
      </w:r>
      <w:r w:rsidRPr="001811D7">
        <w:rPr>
          <w:sz w:val="28"/>
          <w:lang w:val="ru-RU"/>
        </w:rPr>
        <w:tab/>
        <w:t>и</w:t>
      </w:r>
      <w:r w:rsidRPr="001811D7">
        <w:rPr>
          <w:sz w:val="28"/>
          <w:lang w:val="ru-RU"/>
        </w:rPr>
        <w:tab/>
        <w:t>содержание</w:t>
      </w:r>
      <w:r w:rsidRPr="001811D7">
        <w:rPr>
          <w:sz w:val="28"/>
          <w:lang w:val="ru-RU"/>
        </w:rPr>
        <w:tab/>
        <w:t>исследования</w:t>
      </w:r>
      <w:r w:rsidRPr="001811D7">
        <w:rPr>
          <w:sz w:val="28"/>
          <w:lang w:val="ru-RU"/>
        </w:rPr>
        <w:tab/>
        <w:t>таможенных документов, банкнот и таможенных атрибутов.</w:t>
      </w:r>
    </w:p>
    <w:p w:rsidR="009C1C6E" w:rsidRPr="001811D7" w:rsidRDefault="00D93087">
      <w:pPr>
        <w:pStyle w:val="a4"/>
        <w:numPr>
          <w:ilvl w:val="0"/>
          <w:numId w:val="31"/>
        </w:numPr>
        <w:tabs>
          <w:tab w:val="left" w:pos="1272"/>
        </w:tabs>
        <w:ind w:right="687" w:firstLine="567"/>
        <w:jc w:val="both"/>
        <w:rPr>
          <w:sz w:val="28"/>
          <w:lang w:val="ru-RU"/>
        </w:rPr>
      </w:pPr>
      <w:r w:rsidRPr="001811D7">
        <w:rPr>
          <w:sz w:val="28"/>
          <w:lang w:val="ru-RU"/>
        </w:rPr>
        <w:t>ТС оперативной диагностики там документов, банкнот и таможенных атрибутов: перечень, принцип работы и технические показатели средств диагностики.</w:t>
      </w:r>
    </w:p>
    <w:p w:rsidR="009C1C6E" w:rsidRPr="001811D7" w:rsidRDefault="00D93087">
      <w:pPr>
        <w:pStyle w:val="a4"/>
        <w:numPr>
          <w:ilvl w:val="0"/>
          <w:numId w:val="31"/>
        </w:numPr>
        <w:tabs>
          <w:tab w:val="left" w:pos="1272"/>
        </w:tabs>
        <w:ind w:right="687" w:firstLine="567"/>
        <w:rPr>
          <w:sz w:val="28"/>
          <w:lang w:val="ru-RU"/>
        </w:rPr>
      </w:pPr>
      <w:r w:rsidRPr="001811D7">
        <w:rPr>
          <w:sz w:val="28"/>
          <w:lang w:val="ru-RU"/>
        </w:rPr>
        <w:t>ТС оперативной диагностики там документов, банкнот и таможенных атрибутов: классификация по назначению; виды</w:t>
      </w:r>
      <w:r w:rsidRPr="001811D7">
        <w:rPr>
          <w:spacing w:val="-2"/>
          <w:sz w:val="28"/>
          <w:lang w:val="ru-RU"/>
        </w:rPr>
        <w:t xml:space="preserve"> </w:t>
      </w:r>
      <w:r w:rsidRPr="001811D7">
        <w:rPr>
          <w:sz w:val="28"/>
          <w:lang w:val="ru-RU"/>
        </w:rPr>
        <w:t>документов.</w:t>
      </w:r>
    </w:p>
    <w:p w:rsidR="009C1C6E" w:rsidRDefault="00D93087">
      <w:pPr>
        <w:pStyle w:val="a4"/>
        <w:numPr>
          <w:ilvl w:val="0"/>
          <w:numId w:val="31"/>
        </w:numPr>
        <w:tabs>
          <w:tab w:val="left" w:pos="1272"/>
        </w:tabs>
        <w:spacing w:line="321" w:lineRule="exact"/>
        <w:ind w:firstLine="567"/>
        <w:rPr>
          <w:sz w:val="28"/>
        </w:rPr>
      </w:pPr>
      <w:r>
        <w:rPr>
          <w:sz w:val="28"/>
        </w:rPr>
        <w:t>Основные защитные признаки</w:t>
      </w:r>
      <w:r>
        <w:rPr>
          <w:spacing w:val="3"/>
          <w:sz w:val="28"/>
        </w:rPr>
        <w:t xml:space="preserve"> </w:t>
      </w:r>
      <w:r>
        <w:rPr>
          <w:sz w:val="28"/>
        </w:rPr>
        <w:t>рублей.</w:t>
      </w:r>
    </w:p>
    <w:p w:rsidR="009C1C6E" w:rsidRDefault="009C1C6E">
      <w:pPr>
        <w:spacing w:line="321" w:lineRule="exact"/>
        <w:rPr>
          <w:sz w:val="28"/>
        </w:rPr>
        <w:sectPr w:rsidR="009C1C6E">
          <w:pgSz w:w="11900" w:h="16840"/>
          <w:pgMar w:top="1060" w:right="440" w:bottom="920" w:left="740" w:header="0" w:footer="738" w:gutter="0"/>
          <w:cols w:space="720"/>
        </w:sectPr>
      </w:pPr>
    </w:p>
    <w:p w:rsidR="009C1C6E" w:rsidRPr="001811D7" w:rsidRDefault="00D93087">
      <w:pPr>
        <w:pStyle w:val="1"/>
        <w:spacing w:before="72" w:line="322" w:lineRule="exact"/>
        <w:rPr>
          <w:lang w:val="ru-RU"/>
        </w:rPr>
      </w:pPr>
      <w:r w:rsidRPr="001811D7">
        <w:rPr>
          <w:lang w:val="ru-RU"/>
        </w:rPr>
        <w:lastRenderedPageBreak/>
        <w:t>Методические реком</w:t>
      </w:r>
      <w:r w:rsidR="007A5BC7">
        <w:rPr>
          <w:lang w:val="ru-RU"/>
        </w:rPr>
        <w:t>ендации к практической работе №1</w:t>
      </w:r>
    </w:p>
    <w:p w:rsidR="009C1C6E" w:rsidRPr="001811D7" w:rsidRDefault="00D93087">
      <w:pPr>
        <w:pStyle w:val="2"/>
        <w:ind w:right="687" w:firstLine="566"/>
        <w:jc w:val="both"/>
        <w:rPr>
          <w:lang w:val="ru-RU"/>
        </w:rPr>
      </w:pPr>
      <w:r w:rsidRPr="001811D7">
        <w:rPr>
          <w:lang w:val="ru-RU"/>
        </w:rPr>
        <w:t>1.Оперативная диагностика таможенных документов, банкнот и атрибутов таможенного обеспечения. Основные элементы их защиты</w:t>
      </w:r>
    </w:p>
    <w:p w:rsidR="009C1C6E" w:rsidRPr="001811D7" w:rsidRDefault="00D93087">
      <w:pPr>
        <w:spacing w:line="242" w:lineRule="auto"/>
        <w:ind w:left="392" w:right="682" w:firstLine="566"/>
        <w:jc w:val="both"/>
        <w:rPr>
          <w:sz w:val="28"/>
          <w:lang w:val="ru-RU"/>
        </w:rPr>
      </w:pPr>
      <w:r w:rsidRPr="001811D7">
        <w:rPr>
          <w:i/>
          <w:sz w:val="28"/>
          <w:lang w:val="ru-RU"/>
        </w:rPr>
        <w:t xml:space="preserve">Оперативная диагностика – </w:t>
      </w:r>
      <w:r w:rsidRPr="001811D7">
        <w:rPr>
          <w:sz w:val="28"/>
          <w:lang w:val="ru-RU"/>
        </w:rPr>
        <w:t>это комплекс мер по контролю таможенных объектов с целью выявления их подлинности.</w:t>
      </w:r>
    </w:p>
    <w:p w:rsidR="009C1C6E" w:rsidRPr="001811D7" w:rsidRDefault="00D93087">
      <w:pPr>
        <w:pStyle w:val="a3"/>
        <w:ind w:right="689" w:firstLine="566"/>
        <w:jc w:val="both"/>
        <w:rPr>
          <w:lang w:val="ru-RU"/>
        </w:rPr>
      </w:pPr>
      <w:r w:rsidRPr="001811D7">
        <w:rPr>
          <w:lang w:val="ru-RU"/>
        </w:rPr>
        <w:t>Объектами оперативной диагностики являются, в основном, таможенные документы (ТД), бумажные денежные знаки (банкноты), атрибуты таможенного обеспечения (печати, штампы, пломбы и</w:t>
      </w:r>
      <w:r w:rsidRPr="001811D7">
        <w:rPr>
          <w:spacing w:val="8"/>
          <w:lang w:val="ru-RU"/>
        </w:rPr>
        <w:t xml:space="preserve"> </w:t>
      </w:r>
      <w:r w:rsidRPr="001811D7">
        <w:rPr>
          <w:lang w:val="ru-RU"/>
        </w:rPr>
        <w:t>т.д.).</w:t>
      </w:r>
    </w:p>
    <w:p w:rsidR="009C1C6E" w:rsidRPr="001811D7" w:rsidRDefault="00D93087">
      <w:pPr>
        <w:pStyle w:val="a3"/>
        <w:ind w:right="688" w:firstLine="566"/>
        <w:jc w:val="right"/>
        <w:rPr>
          <w:lang w:val="ru-RU"/>
        </w:rPr>
      </w:pPr>
      <w:r w:rsidRPr="001811D7">
        <w:rPr>
          <w:lang w:val="ru-RU"/>
        </w:rPr>
        <w:t>Документы (Д) – это материальные объекты, в которых</w:t>
      </w:r>
      <w:r w:rsidRPr="001811D7">
        <w:rPr>
          <w:spacing w:val="51"/>
          <w:lang w:val="ru-RU"/>
        </w:rPr>
        <w:t xml:space="preserve"> </w:t>
      </w:r>
      <w:r w:rsidRPr="001811D7">
        <w:rPr>
          <w:lang w:val="ru-RU"/>
        </w:rPr>
        <w:t>зафиксированы</w:t>
      </w:r>
      <w:r w:rsidRPr="001811D7">
        <w:rPr>
          <w:w w:val="99"/>
          <w:lang w:val="ru-RU"/>
        </w:rPr>
        <w:t xml:space="preserve"> </w:t>
      </w:r>
      <w:r w:rsidRPr="001811D7">
        <w:rPr>
          <w:lang w:val="ru-RU"/>
        </w:rPr>
        <w:t>сведения о каких- либо фактах или обстоятельствах: таможенная декларация,</w:t>
      </w:r>
      <w:r w:rsidRPr="001811D7">
        <w:rPr>
          <w:w w:val="99"/>
          <w:lang w:val="ru-RU"/>
        </w:rPr>
        <w:t xml:space="preserve"> </w:t>
      </w:r>
      <w:r w:rsidRPr="001811D7">
        <w:rPr>
          <w:lang w:val="ru-RU"/>
        </w:rPr>
        <w:t>разрешительные документы, сопроводительные, коммерческие документы и др.</w:t>
      </w:r>
      <w:r w:rsidRPr="001811D7">
        <w:rPr>
          <w:w w:val="99"/>
          <w:lang w:val="ru-RU"/>
        </w:rPr>
        <w:t xml:space="preserve"> </w:t>
      </w:r>
      <w:r w:rsidRPr="001811D7">
        <w:rPr>
          <w:lang w:val="ru-RU"/>
        </w:rPr>
        <w:t>Банкноты (банковские билеты, бумажные деньги - Б) – это кредитные</w:t>
      </w:r>
      <w:r w:rsidRPr="001811D7">
        <w:rPr>
          <w:w w:val="99"/>
          <w:lang w:val="ru-RU"/>
        </w:rPr>
        <w:t xml:space="preserve"> </w:t>
      </w:r>
      <w:r w:rsidRPr="001811D7">
        <w:rPr>
          <w:lang w:val="ru-RU"/>
        </w:rPr>
        <w:t>знаки</w:t>
      </w:r>
      <w:r w:rsidRPr="001811D7">
        <w:rPr>
          <w:spacing w:val="12"/>
          <w:lang w:val="ru-RU"/>
        </w:rPr>
        <w:t xml:space="preserve"> </w:t>
      </w:r>
      <w:r w:rsidRPr="001811D7">
        <w:rPr>
          <w:lang w:val="ru-RU"/>
        </w:rPr>
        <w:t>денег, выполненные эмиссионными банками на специальной бумаге.</w:t>
      </w:r>
    </w:p>
    <w:p w:rsidR="009C1C6E" w:rsidRPr="001811D7" w:rsidRDefault="00D93087">
      <w:pPr>
        <w:pStyle w:val="a3"/>
        <w:spacing w:line="320" w:lineRule="exact"/>
        <w:rPr>
          <w:lang w:val="ru-RU"/>
        </w:rPr>
      </w:pPr>
      <w:r w:rsidRPr="001811D7">
        <w:rPr>
          <w:lang w:val="ru-RU"/>
        </w:rPr>
        <w:t>Являются ценными бумагами.</w:t>
      </w:r>
    </w:p>
    <w:p w:rsidR="009C1C6E" w:rsidRPr="001811D7" w:rsidRDefault="00D93087">
      <w:pPr>
        <w:pStyle w:val="a3"/>
        <w:ind w:right="686" w:firstLine="566"/>
        <w:jc w:val="both"/>
        <w:rPr>
          <w:lang w:val="ru-RU"/>
        </w:rPr>
      </w:pPr>
      <w:r w:rsidRPr="001811D7">
        <w:rPr>
          <w:lang w:val="ru-RU"/>
        </w:rPr>
        <w:t xml:space="preserve">Атрибуты таможенного обеспечения </w:t>
      </w:r>
      <w:r w:rsidRPr="001811D7">
        <w:rPr>
          <w:spacing w:val="-2"/>
          <w:lang w:val="ru-RU"/>
        </w:rPr>
        <w:t xml:space="preserve">(А) </w:t>
      </w:r>
      <w:r w:rsidRPr="001811D7">
        <w:rPr>
          <w:lang w:val="ru-RU"/>
        </w:rPr>
        <w:t>– это инвентарь</w:t>
      </w:r>
      <w:r w:rsidRPr="001811D7">
        <w:rPr>
          <w:spacing w:val="70"/>
          <w:lang w:val="ru-RU"/>
        </w:rPr>
        <w:t xml:space="preserve"> </w:t>
      </w:r>
      <w:r w:rsidRPr="001811D7">
        <w:rPr>
          <w:lang w:val="ru-RU"/>
        </w:rPr>
        <w:t>и приспособления для обеспечения различных таможенных действий с товарами, грузами,</w:t>
      </w:r>
      <w:r w:rsidRPr="001811D7">
        <w:rPr>
          <w:spacing w:val="3"/>
          <w:lang w:val="ru-RU"/>
        </w:rPr>
        <w:t xml:space="preserve"> </w:t>
      </w:r>
      <w:r w:rsidRPr="001811D7">
        <w:rPr>
          <w:lang w:val="ru-RU"/>
        </w:rPr>
        <w:t>документами.</w:t>
      </w:r>
    </w:p>
    <w:p w:rsidR="009C1C6E" w:rsidRPr="001811D7" w:rsidRDefault="00D93087">
      <w:pPr>
        <w:pStyle w:val="a3"/>
        <w:ind w:right="687" w:firstLine="566"/>
        <w:jc w:val="both"/>
        <w:rPr>
          <w:lang w:val="ru-RU"/>
        </w:rPr>
      </w:pPr>
      <w:r w:rsidRPr="001811D7">
        <w:rPr>
          <w:lang w:val="ru-RU"/>
        </w:rPr>
        <w:t xml:space="preserve">К атрибутам (средствам) таможенного обеспечения, наряду </w:t>
      </w:r>
      <w:r w:rsidRPr="001811D7">
        <w:rPr>
          <w:spacing w:val="2"/>
          <w:lang w:val="ru-RU"/>
        </w:rPr>
        <w:t xml:space="preserve">со </w:t>
      </w:r>
      <w:r w:rsidRPr="001811D7">
        <w:rPr>
          <w:lang w:val="ru-RU"/>
        </w:rPr>
        <w:t>специальными отметками на таможенных документах, относятся:</w:t>
      </w:r>
    </w:p>
    <w:p w:rsidR="009C1C6E" w:rsidRPr="001811D7" w:rsidRDefault="00D93087">
      <w:pPr>
        <w:pStyle w:val="a3"/>
        <w:spacing w:line="321" w:lineRule="exact"/>
        <w:ind w:left="1031"/>
        <w:rPr>
          <w:lang w:val="ru-RU"/>
        </w:rPr>
      </w:pPr>
      <w:r w:rsidRPr="001811D7">
        <w:rPr>
          <w:lang w:val="ru-RU"/>
        </w:rPr>
        <w:t>- свинцовые пломбы - запорно-пломбировочные</w:t>
      </w:r>
      <w:r w:rsidRPr="001811D7">
        <w:rPr>
          <w:spacing w:val="-30"/>
          <w:lang w:val="ru-RU"/>
        </w:rPr>
        <w:t xml:space="preserve"> </w:t>
      </w:r>
      <w:r w:rsidRPr="001811D7">
        <w:rPr>
          <w:lang w:val="ru-RU"/>
        </w:rPr>
        <w:t>устройства;</w:t>
      </w:r>
    </w:p>
    <w:p w:rsidR="009C1C6E" w:rsidRPr="001811D7" w:rsidRDefault="00D93087">
      <w:pPr>
        <w:pStyle w:val="a4"/>
        <w:numPr>
          <w:ilvl w:val="1"/>
          <w:numId w:val="35"/>
        </w:numPr>
        <w:tabs>
          <w:tab w:val="left" w:pos="1123"/>
        </w:tabs>
        <w:spacing w:line="322" w:lineRule="exact"/>
        <w:ind w:firstLine="567"/>
        <w:rPr>
          <w:sz w:val="28"/>
          <w:lang w:val="ru-RU"/>
        </w:rPr>
      </w:pPr>
      <w:r w:rsidRPr="001811D7">
        <w:rPr>
          <w:sz w:val="28"/>
          <w:lang w:val="ru-RU"/>
        </w:rPr>
        <w:t>клейкие контрольные и металлические</w:t>
      </w:r>
      <w:r w:rsidRPr="001811D7">
        <w:rPr>
          <w:spacing w:val="4"/>
          <w:sz w:val="28"/>
          <w:lang w:val="ru-RU"/>
        </w:rPr>
        <w:t xml:space="preserve"> </w:t>
      </w:r>
      <w:r w:rsidRPr="001811D7">
        <w:rPr>
          <w:sz w:val="28"/>
          <w:lang w:val="ru-RU"/>
        </w:rPr>
        <w:t>ленты;</w:t>
      </w:r>
    </w:p>
    <w:p w:rsidR="009C1C6E" w:rsidRPr="001811D7" w:rsidRDefault="00D93087">
      <w:pPr>
        <w:pStyle w:val="a4"/>
        <w:numPr>
          <w:ilvl w:val="1"/>
          <w:numId w:val="35"/>
        </w:numPr>
        <w:tabs>
          <w:tab w:val="left" w:pos="1200"/>
        </w:tabs>
        <w:ind w:right="685" w:firstLine="567"/>
        <w:jc w:val="both"/>
        <w:rPr>
          <w:sz w:val="28"/>
          <w:lang w:val="ru-RU"/>
        </w:rPr>
      </w:pPr>
      <w:r w:rsidRPr="001811D7">
        <w:rPr>
          <w:sz w:val="28"/>
          <w:lang w:val="ru-RU"/>
        </w:rPr>
        <w:t>личные печати и др., которые накладываются на все виды грузовых упаковок товаров.</w:t>
      </w:r>
    </w:p>
    <w:p w:rsidR="009C1C6E" w:rsidRPr="001811D7" w:rsidRDefault="00D93087">
      <w:pPr>
        <w:pStyle w:val="a3"/>
        <w:ind w:right="682" w:firstLine="566"/>
        <w:jc w:val="both"/>
        <w:rPr>
          <w:lang w:val="ru-RU"/>
        </w:rPr>
      </w:pPr>
      <w:r w:rsidRPr="001811D7">
        <w:rPr>
          <w:i/>
          <w:lang w:val="ru-RU"/>
        </w:rPr>
        <w:t xml:space="preserve">Цель контроля </w:t>
      </w:r>
      <w:r w:rsidRPr="001811D7">
        <w:rPr>
          <w:lang w:val="ru-RU"/>
        </w:rPr>
        <w:t>– выявление действительных (настоящих, имеющих юридическую силу) и недействительных (поддельных) документов.</w:t>
      </w:r>
    </w:p>
    <w:p w:rsidR="009C1C6E" w:rsidRDefault="00D93087">
      <w:pPr>
        <w:ind w:left="392" w:right="689" w:firstLine="566"/>
        <w:jc w:val="both"/>
        <w:rPr>
          <w:sz w:val="28"/>
        </w:rPr>
      </w:pPr>
      <w:r w:rsidRPr="001811D7">
        <w:rPr>
          <w:sz w:val="28"/>
          <w:lang w:val="ru-RU"/>
        </w:rPr>
        <w:t xml:space="preserve">Основные объекты подлога (подделки)- таможенные документы, банкноты. </w:t>
      </w:r>
      <w:r>
        <w:rPr>
          <w:i/>
          <w:sz w:val="28"/>
        </w:rPr>
        <w:t>Наиболее распространенные способы подделки таможенных документов</w:t>
      </w:r>
      <w:r>
        <w:rPr>
          <w:sz w:val="28"/>
        </w:rPr>
        <w:t>:</w:t>
      </w:r>
    </w:p>
    <w:p w:rsidR="009C1C6E" w:rsidRPr="001811D7" w:rsidRDefault="00D93087">
      <w:pPr>
        <w:pStyle w:val="a4"/>
        <w:numPr>
          <w:ilvl w:val="1"/>
          <w:numId w:val="35"/>
        </w:numPr>
        <w:tabs>
          <w:tab w:val="left" w:pos="1123"/>
        </w:tabs>
        <w:spacing w:line="321" w:lineRule="exact"/>
        <w:ind w:firstLine="567"/>
        <w:rPr>
          <w:sz w:val="28"/>
          <w:lang w:val="ru-RU"/>
        </w:rPr>
      </w:pPr>
      <w:r w:rsidRPr="001811D7">
        <w:rPr>
          <w:sz w:val="28"/>
          <w:lang w:val="ru-RU"/>
        </w:rPr>
        <w:t>подделка отдельных составных частей и реквизитов</w:t>
      </w:r>
      <w:r w:rsidRPr="001811D7">
        <w:rPr>
          <w:spacing w:val="-2"/>
          <w:sz w:val="28"/>
          <w:lang w:val="ru-RU"/>
        </w:rPr>
        <w:t xml:space="preserve"> </w:t>
      </w:r>
      <w:r w:rsidRPr="001811D7">
        <w:rPr>
          <w:sz w:val="28"/>
          <w:lang w:val="ru-RU"/>
        </w:rPr>
        <w:t>банкнот;</w:t>
      </w:r>
    </w:p>
    <w:p w:rsidR="009C1C6E" w:rsidRPr="001811D7" w:rsidRDefault="00D93087">
      <w:pPr>
        <w:pStyle w:val="a4"/>
        <w:numPr>
          <w:ilvl w:val="1"/>
          <w:numId w:val="35"/>
        </w:numPr>
        <w:tabs>
          <w:tab w:val="left" w:pos="1161"/>
        </w:tabs>
        <w:ind w:right="688" w:firstLine="567"/>
        <w:jc w:val="both"/>
        <w:rPr>
          <w:sz w:val="28"/>
          <w:lang w:val="ru-RU"/>
        </w:rPr>
      </w:pPr>
      <w:r w:rsidRPr="001811D7">
        <w:rPr>
          <w:sz w:val="28"/>
          <w:lang w:val="ru-RU"/>
        </w:rPr>
        <w:t>переделка банкнот меньшего номинала в банкноты большего номинала путем изменения полиграфического оформления на той же бумажной подложке;</w:t>
      </w:r>
    </w:p>
    <w:p w:rsidR="009C1C6E" w:rsidRPr="001811D7" w:rsidRDefault="00D93087">
      <w:pPr>
        <w:pStyle w:val="a4"/>
        <w:numPr>
          <w:ilvl w:val="1"/>
          <w:numId w:val="35"/>
        </w:numPr>
        <w:tabs>
          <w:tab w:val="left" w:pos="1099"/>
        </w:tabs>
        <w:ind w:right="686" w:firstLine="567"/>
        <w:jc w:val="both"/>
        <w:rPr>
          <w:sz w:val="28"/>
          <w:lang w:val="ru-RU"/>
        </w:rPr>
      </w:pPr>
      <w:r w:rsidRPr="001811D7">
        <w:rPr>
          <w:sz w:val="28"/>
          <w:lang w:val="ru-RU"/>
        </w:rPr>
        <w:t>изготовление новых банкнот на основе бумаг потребительского назначения с подделкой полиграфического оформления под подлинные банкноты.</w:t>
      </w:r>
    </w:p>
    <w:p w:rsidR="009C1C6E" w:rsidRPr="001811D7" w:rsidRDefault="00D93087">
      <w:pPr>
        <w:pStyle w:val="2"/>
        <w:spacing w:line="319" w:lineRule="exact"/>
        <w:ind w:left="959"/>
        <w:rPr>
          <w:lang w:val="ru-RU"/>
        </w:rPr>
      </w:pPr>
      <w:r w:rsidRPr="001811D7">
        <w:rPr>
          <w:lang w:val="ru-RU"/>
        </w:rPr>
        <w:t>Основные виды защиты банкнот и ТД</w:t>
      </w:r>
    </w:p>
    <w:p w:rsidR="009C1C6E" w:rsidRPr="001811D7" w:rsidRDefault="00D93087">
      <w:pPr>
        <w:pStyle w:val="a3"/>
        <w:ind w:right="688" w:firstLine="566"/>
        <w:jc w:val="both"/>
        <w:rPr>
          <w:lang w:val="ru-RU"/>
        </w:rPr>
      </w:pPr>
      <w:r w:rsidRPr="001811D7">
        <w:rPr>
          <w:lang w:val="ru-RU"/>
        </w:rPr>
        <w:t>1.</w:t>
      </w:r>
      <w:r w:rsidRPr="001811D7">
        <w:rPr>
          <w:i/>
          <w:lang w:val="ru-RU"/>
        </w:rPr>
        <w:t xml:space="preserve">Нумерация </w:t>
      </w:r>
      <w:r w:rsidRPr="001811D7">
        <w:rPr>
          <w:lang w:val="ru-RU"/>
        </w:rPr>
        <w:t>– индивидуальный для каждого документа или банкноты цифровой номер, который является единственным для данного документа (банкноты).</w:t>
      </w:r>
    </w:p>
    <w:p w:rsidR="009C1C6E" w:rsidRDefault="00D93087">
      <w:pPr>
        <w:pStyle w:val="a3"/>
        <w:ind w:right="686" w:firstLine="566"/>
        <w:jc w:val="both"/>
      </w:pPr>
      <w:r w:rsidRPr="001811D7">
        <w:rPr>
          <w:lang w:val="ru-RU"/>
        </w:rPr>
        <w:t xml:space="preserve">2. </w:t>
      </w:r>
      <w:r w:rsidRPr="001811D7">
        <w:rPr>
          <w:i/>
          <w:lang w:val="ru-RU"/>
        </w:rPr>
        <w:t>Водяные знаки бумаги</w:t>
      </w:r>
      <w:r w:rsidRPr="001811D7">
        <w:rPr>
          <w:lang w:val="ru-RU"/>
        </w:rPr>
        <w:t xml:space="preserve">- рисунки, создаваемые темными и светлыми участками бумаги и проявляющиеся только при рассмотрении бумаги «на просвет». Способы подделки водяных знаков: водяные знаки рисуют разбавленными красками, которые наносят с одной стороны банкноты. </w:t>
      </w:r>
      <w:r>
        <w:t>Обнаруживаются:</w:t>
      </w:r>
    </w:p>
    <w:p w:rsidR="009C1C6E" w:rsidRDefault="009C1C6E">
      <w:pPr>
        <w:jc w:val="both"/>
        <w:sectPr w:rsidR="009C1C6E">
          <w:pgSz w:w="11900" w:h="16840"/>
          <w:pgMar w:top="1060" w:right="440" w:bottom="940" w:left="740" w:header="0" w:footer="738" w:gutter="0"/>
          <w:cols w:space="720"/>
        </w:sectPr>
      </w:pPr>
    </w:p>
    <w:p w:rsidR="009C1C6E" w:rsidRPr="001811D7" w:rsidRDefault="00D93087">
      <w:pPr>
        <w:pStyle w:val="a4"/>
        <w:numPr>
          <w:ilvl w:val="1"/>
          <w:numId w:val="35"/>
        </w:numPr>
        <w:tabs>
          <w:tab w:val="left" w:pos="1161"/>
        </w:tabs>
        <w:spacing w:before="67"/>
        <w:ind w:right="686" w:firstLine="567"/>
        <w:jc w:val="both"/>
        <w:rPr>
          <w:sz w:val="28"/>
          <w:lang w:val="ru-RU"/>
        </w:rPr>
      </w:pPr>
      <w:r w:rsidRPr="001811D7">
        <w:rPr>
          <w:sz w:val="28"/>
          <w:lang w:val="ru-RU"/>
        </w:rPr>
        <w:lastRenderedPageBreak/>
        <w:t>в скользящем свете по наличию локальных участков, отличающихся от основного фона отражательными</w:t>
      </w:r>
      <w:r w:rsidRPr="001811D7">
        <w:rPr>
          <w:spacing w:val="2"/>
          <w:sz w:val="28"/>
          <w:lang w:val="ru-RU"/>
        </w:rPr>
        <w:t xml:space="preserve"> </w:t>
      </w:r>
      <w:r w:rsidRPr="001811D7">
        <w:rPr>
          <w:sz w:val="28"/>
          <w:lang w:val="ru-RU"/>
        </w:rPr>
        <w:t>способностями;</w:t>
      </w:r>
    </w:p>
    <w:p w:rsidR="009C1C6E" w:rsidRPr="001811D7" w:rsidRDefault="00D93087">
      <w:pPr>
        <w:pStyle w:val="a4"/>
        <w:numPr>
          <w:ilvl w:val="1"/>
          <w:numId w:val="35"/>
        </w:numPr>
        <w:tabs>
          <w:tab w:val="left" w:pos="1171"/>
        </w:tabs>
        <w:ind w:right="688" w:firstLine="567"/>
        <w:jc w:val="both"/>
        <w:rPr>
          <w:sz w:val="28"/>
          <w:lang w:val="ru-RU"/>
        </w:rPr>
      </w:pPr>
      <w:r w:rsidRPr="001811D7">
        <w:rPr>
          <w:sz w:val="28"/>
          <w:lang w:val="ru-RU"/>
        </w:rPr>
        <w:t>пропиткой бумаги масляными, смолистыми и воскообразными веществами, в результате чего изменяется пропускание света через пропитанные участки (пропитанные этими веществами знаки при пропускании света более темные или более</w:t>
      </w:r>
      <w:r w:rsidRPr="001811D7">
        <w:rPr>
          <w:spacing w:val="7"/>
          <w:sz w:val="28"/>
          <w:lang w:val="ru-RU"/>
        </w:rPr>
        <w:t xml:space="preserve"> </w:t>
      </w:r>
      <w:r w:rsidRPr="001811D7">
        <w:rPr>
          <w:sz w:val="28"/>
          <w:lang w:val="ru-RU"/>
        </w:rPr>
        <w:t>светлые).</w:t>
      </w:r>
    </w:p>
    <w:p w:rsidR="009C1C6E" w:rsidRPr="001811D7" w:rsidRDefault="00D93087">
      <w:pPr>
        <w:pStyle w:val="a3"/>
        <w:spacing w:before="3"/>
        <w:ind w:right="685" w:firstLine="566"/>
        <w:jc w:val="both"/>
        <w:rPr>
          <w:lang w:val="ru-RU"/>
        </w:rPr>
      </w:pPr>
      <w:r w:rsidRPr="001811D7">
        <w:rPr>
          <w:lang w:val="ru-RU"/>
        </w:rPr>
        <w:t>3.</w:t>
      </w:r>
      <w:r w:rsidRPr="001811D7">
        <w:rPr>
          <w:i/>
          <w:lang w:val="ru-RU"/>
        </w:rPr>
        <w:t xml:space="preserve">Композиционный состав бумаги </w:t>
      </w:r>
      <w:r w:rsidRPr="001811D7">
        <w:rPr>
          <w:lang w:val="ru-RU"/>
        </w:rPr>
        <w:t>– в состав бумаги при ее изготовлении дополнительно вводятся отдельные волокна различной природы и окраски, окрашенные специальными веществами, светящимися (люминесцирующими) при освещении ультрафиолетовыми. Изучение люминесцирующих волокон в составе бумаги проводится в ультрафиолетовых лучах в затемненном помещении.</w:t>
      </w:r>
    </w:p>
    <w:p w:rsidR="009C1C6E" w:rsidRPr="001811D7" w:rsidRDefault="00D93087">
      <w:pPr>
        <w:pStyle w:val="a4"/>
        <w:numPr>
          <w:ilvl w:val="0"/>
          <w:numId w:val="30"/>
        </w:numPr>
        <w:tabs>
          <w:tab w:val="left" w:pos="1243"/>
        </w:tabs>
        <w:ind w:right="688" w:firstLine="567"/>
        <w:jc w:val="both"/>
        <w:rPr>
          <w:sz w:val="28"/>
          <w:lang w:val="ru-RU"/>
        </w:rPr>
      </w:pPr>
      <w:r w:rsidRPr="001811D7">
        <w:rPr>
          <w:i/>
          <w:sz w:val="28"/>
          <w:lang w:val="ru-RU"/>
        </w:rPr>
        <w:t xml:space="preserve">Защитные нити </w:t>
      </w:r>
      <w:r w:rsidRPr="001811D7">
        <w:rPr>
          <w:sz w:val="28"/>
          <w:lang w:val="ru-RU"/>
        </w:rPr>
        <w:t xml:space="preserve">- узкая (примерно 1 мм) полоска на полимерной основе, введенная внутрь бумажной массы или выходящая на поверхность отдельными участками (ныряющая нить). Нити вводятся в структуру бумаги при </w:t>
      </w:r>
      <w:r w:rsidRPr="001811D7">
        <w:rPr>
          <w:spacing w:val="2"/>
          <w:sz w:val="28"/>
          <w:lang w:val="ru-RU"/>
        </w:rPr>
        <w:t xml:space="preserve">ее </w:t>
      </w:r>
      <w:r w:rsidRPr="001811D7">
        <w:rPr>
          <w:sz w:val="28"/>
          <w:lang w:val="ru-RU"/>
        </w:rPr>
        <w:t>изготовлении с использованием специального оборудования. При подделке защитные нити обычно имитируют прорисовкой с одной стороны банкнот. Нити определяются при изучении банкнот на просвет, чаще всего, в виде непрозрачной или полупрозрачной полосы, проходящей вертикально по всей банкноте.</w:t>
      </w:r>
    </w:p>
    <w:p w:rsidR="009C1C6E" w:rsidRDefault="00D93087">
      <w:pPr>
        <w:pStyle w:val="a4"/>
        <w:numPr>
          <w:ilvl w:val="0"/>
          <w:numId w:val="30"/>
        </w:numPr>
        <w:tabs>
          <w:tab w:val="left" w:pos="1243"/>
        </w:tabs>
        <w:spacing w:line="322" w:lineRule="exact"/>
        <w:ind w:firstLine="567"/>
        <w:rPr>
          <w:i/>
          <w:sz w:val="28"/>
        </w:rPr>
      </w:pPr>
      <w:r>
        <w:rPr>
          <w:i/>
          <w:sz w:val="28"/>
        </w:rPr>
        <w:t>Тип подложки.</w:t>
      </w:r>
    </w:p>
    <w:p w:rsidR="009C1C6E" w:rsidRPr="001811D7" w:rsidRDefault="00D93087">
      <w:pPr>
        <w:pStyle w:val="a3"/>
        <w:ind w:right="684" w:firstLine="566"/>
        <w:jc w:val="both"/>
        <w:rPr>
          <w:lang w:val="ru-RU"/>
        </w:rPr>
      </w:pPr>
      <w:r w:rsidRPr="001811D7">
        <w:rPr>
          <w:lang w:val="ru-RU"/>
        </w:rPr>
        <w:t>Для изготовления банкнот обычно используют бумажную основу (подложку). При этом применяется специальная бумага, изготовленная по специальной технологии и содержащая, в свою очередь, различные защитные элементы.</w:t>
      </w:r>
    </w:p>
    <w:p w:rsidR="009C1C6E" w:rsidRDefault="00D93087">
      <w:pPr>
        <w:pStyle w:val="a4"/>
        <w:numPr>
          <w:ilvl w:val="0"/>
          <w:numId w:val="30"/>
        </w:numPr>
        <w:tabs>
          <w:tab w:val="left" w:pos="1243"/>
        </w:tabs>
        <w:spacing w:line="320" w:lineRule="exact"/>
        <w:ind w:firstLine="567"/>
        <w:rPr>
          <w:i/>
          <w:sz w:val="28"/>
        </w:rPr>
      </w:pPr>
      <w:r>
        <w:rPr>
          <w:i/>
          <w:sz w:val="28"/>
        </w:rPr>
        <w:t>Композиционный состав</w:t>
      </w:r>
      <w:r>
        <w:rPr>
          <w:i/>
          <w:spacing w:val="1"/>
          <w:sz w:val="28"/>
        </w:rPr>
        <w:t xml:space="preserve"> </w:t>
      </w:r>
      <w:r>
        <w:rPr>
          <w:i/>
          <w:sz w:val="28"/>
        </w:rPr>
        <w:t>красок.</w:t>
      </w:r>
    </w:p>
    <w:p w:rsidR="009C1C6E" w:rsidRPr="001811D7" w:rsidRDefault="00D93087">
      <w:pPr>
        <w:pStyle w:val="a3"/>
        <w:ind w:right="691" w:firstLine="566"/>
        <w:jc w:val="both"/>
        <w:rPr>
          <w:lang w:val="ru-RU"/>
        </w:rPr>
      </w:pPr>
      <w:r w:rsidRPr="001811D7">
        <w:rPr>
          <w:lang w:val="ru-RU"/>
        </w:rPr>
        <w:t>Для нанесения полиграфического оформления банкнот используется широкий ассортимент полиграфических красок, отличающихся как по колористическим (цветовыми) показателям, так и по составу.</w:t>
      </w:r>
    </w:p>
    <w:p w:rsidR="009C1C6E" w:rsidRDefault="00D93087">
      <w:pPr>
        <w:pStyle w:val="a4"/>
        <w:numPr>
          <w:ilvl w:val="0"/>
          <w:numId w:val="30"/>
        </w:numPr>
        <w:tabs>
          <w:tab w:val="left" w:pos="1243"/>
        </w:tabs>
        <w:spacing w:before="3" w:line="322" w:lineRule="exact"/>
        <w:ind w:firstLine="567"/>
        <w:rPr>
          <w:i/>
          <w:sz w:val="28"/>
        </w:rPr>
      </w:pPr>
      <w:r>
        <w:rPr>
          <w:i/>
          <w:sz w:val="28"/>
        </w:rPr>
        <w:t>Кинеграммы.</w:t>
      </w:r>
    </w:p>
    <w:p w:rsidR="009C1C6E" w:rsidRPr="001811D7" w:rsidRDefault="00D93087">
      <w:pPr>
        <w:pStyle w:val="a3"/>
        <w:ind w:right="686" w:firstLine="566"/>
        <w:jc w:val="both"/>
        <w:rPr>
          <w:lang w:val="ru-RU"/>
        </w:rPr>
      </w:pPr>
      <w:r w:rsidRPr="001811D7">
        <w:rPr>
          <w:lang w:val="ru-RU"/>
        </w:rPr>
        <w:t>Это впрессованные в бумагу металлизированные «ярлычки» различной формы с многопозиционными изображениями, называемые кинеграммами. Изучение бликующих изображений на кинеграммах производится в косопадающем свете с изменением ориентации банкноты по отношению к источнику освещения и наблюдателю.</w:t>
      </w:r>
    </w:p>
    <w:p w:rsidR="009C1C6E" w:rsidRDefault="00D93087">
      <w:pPr>
        <w:pStyle w:val="a4"/>
        <w:numPr>
          <w:ilvl w:val="0"/>
          <w:numId w:val="30"/>
        </w:numPr>
        <w:tabs>
          <w:tab w:val="left" w:pos="1243"/>
        </w:tabs>
        <w:spacing w:line="320" w:lineRule="exact"/>
        <w:ind w:firstLine="567"/>
        <w:rPr>
          <w:sz w:val="28"/>
        </w:rPr>
      </w:pPr>
      <w:r>
        <w:rPr>
          <w:i/>
          <w:sz w:val="28"/>
        </w:rPr>
        <w:t>Специальные виды</w:t>
      </w:r>
      <w:r>
        <w:rPr>
          <w:i/>
          <w:spacing w:val="1"/>
          <w:sz w:val="28"/>
        </w:rPr>
        <w:t xml:space="preserve"> </w:t>
      </w:r>
      <w:r>
        <w:rPr>
          <w:i/>
          <w:sz w:val="28"/>
        </w:rPr>
        <w:t>печати</w:t>
      </w:r>
      <w:r>
        <w:rPr>
          <w:sz w:val="28"/>
        </w:rPr>
        <w:t>:</w:t>
      </w:r>
    </w:p>
    <w:p w:rsidR="009C1C6E" w:rsidRPr="001811D7" w:rsidRDefault="00D93087">
      <w:pPr>
        <w:pStyle w:val="a4"/>
        <w:numPr>
          <w:ilvl w:val="1"/>
          <w:numId w:val="35"/>
        </w:numPr>
        <w:tabs>
          <w:tab w:val="left" w:pos="1123"/>
        </w:tabs>
        <w:spacing w:line="322" w:lineRule="exact"/>
        <w:ind w:firstLine="567"/>
        <w:rPr>
          <w:sz w:val="28"/>
          <w:lang w:val="ru-RU"/>
        </w:rPr>
      </w:pPr>
      <w:r w:rsidRPr="001811D7">
        <w:rPr>
          <w:sz w:val="28"/>
          <w:lang w:val="ru-RU"/>
        </w:rPr>
        <w:t>рисунки, в которых линии переходят из одного цвета в</w:t>
      </w:r>
      <w:r w:rsidRPr="001811D7">
        <w:rPr>
          <w:spacing w:val="-1"/>
          <w:sz w:val="28"/>
          <w:lang w:val="ru-RU"/>
        </w:rPr>
        <w:t xml:space="preserve"> </w:t>
      </w:r>
      <w:r w:rsidRPr="001811D7">
        <w:rPr>
          <w:sz w:val="28"/>
          <w:lang w:val="ru-RU"/>
        </w:rPr>
        <w:t>другой;</w:t>
      </w:r>
    </w:p>
    <w:p w:rsidR="009C1C6E" w:rsidRPr="001811D7" w:rsidRDefault="00D93087">
      <w:pPr>
        <w:pStyle w:val="a4"/>
        <w:numPr>
          <w:ilvl w:val="1"/>
          <w:numId w:val="35"/>
        </w:numPr>
        <w:tabs>
          <w:tab w:val="left" w:pos="1176"/>
        </w:tabs>
        <w:ind w:right="690" w:firstLine="567"/>
        <w:jc w:val="both"/>
        <w:rPr>
          <w:sz w:val="28"/>
          <w:lang w:val="ru-RU"/>
        </w:rPr>
      </w:pPr>
      <w:r w:rsidRPr="001811D7">
        <w:rPr>
          <w:sz w:val="28"/>
          <w:lang w:val="ru-RU"/>
        </w:rPr>
        <w:t>рисунки с трехмерным рельефом, т.е. линии с краской выступают над бумагой и шероховаты на</w:t>
      </w:r>
      <w:r w:rsidRPr="001811D7">
        <w:rPr>
          <w:spacing w:val="3"/>
          <w:sz w:val="28"/>
          <w:lang w:val="ru-RU"/>
        </w:rPr>
        <w:t xml:space="preserve"> </w:t>
      </w:r>
      <w:r w:rsidRPr="001811D7">
        <w:rPr>
          <w:sz w:val="28"/>
          <w:lang w:val="ru-RU"/>
        </w:rPr>
        <w:t>ощупь.</w:t>
      </w:r>
    </w:p>
    <w:p w:rsidR="009C1C6E" w:rsidRPr="001811D7" w:rsidRDefault="00D93087">
      <w:pPr>
        <w:spacing w:line="321" w:lineRule="exact"/>
        <w:ind w:left="959"/>
        <w:rPr>
          <w:sz w:val="28"/>
          <w:lang w:val="ru-RU"/>
        </w:rPr>
      </w:pPr>
      <w:r w:rsidRPr="001811D7">
        <w:rPr>
          <w:sz w:val="28"/>
          <w:lang w:val="ru-RU"/>
        </w:rPr>
        <w:t>9.</w:t>
      </w:r>
      <w:r w:rsidRPr="001811D7">
        <w:rPr>
          <w:i/>
          <w:sz w:val="28"/>
          <w:lang w:val="ru-RU"/>
        </w:rPr>
        <w:t>Физико-химические методы защиты документов и банкнот</w:t>
      </w:r>
      <w:r w:rsidRPr="001811D7">
        <w:rPr>
          <w:sz w:val="28"/>
          <w:lang w:val="ru-RU"/>
        </w:rPr>
        <w:t>.</w:t>
      </w:r>
    </w:p>
    <w:p w:rsidR="009C1C6E" w:rsidRPr="001811D7" w:rsidRDefault="00D93087">
      <w:pPr>
        <w:pStyle w:val="a3"/>
        <w:spacing w:line="242" w:lineRule="auto"/>
        <w:ind w:right="682" w:firstLine="566"/>
        <w:jc w:val="both"/>
        <w:rPr>
          <w:lang w:val="ru-RU"/>
        </w:rPr>
      </w:pPr>
      <w:r w:rsidRPr="001811D7">
        <w:rPr>
          <w:lang w:val="ru-RU"/>
        </w:rPr>
        <w:t>Основаны на использовании в составах материалов документов добавок химических веществ (люминофоры, магнитные материалы), наличие которых может быть определено специальными методами:</w:t>
      </w:r>
    </w:p>
    <w:p w:rsidR="009C1C6E" w:rsidRPr="001811D7" w:rsidRDefault="00D93087">
      <w:pPr>
        <w:pStyle w:val="a4"/>
        <w:numPr>
          <w:ilvl w:val="1"/>
          <w:numId w:val="35"/>
        </w:numPr>
        <w:tabs>
          <w:tab w:val="left" w:pos="1123"/>
        </w:tabs>
        <w:spacing w:line="316" w:lineRule="exact"/>
        <w:ind w:firstLine="567"/>
        <w:rPr>
          <w:sz w:val="28"/>
          <w:lang w:val="ru-RU"/>
        </w:rPr>
      </w:pPr>
      <w:r w:rsidRPr="001811D7">
        <w:rPr>
          <w:sz w:val="28"/>
          <w:lang w:val="ru-RU"/>
        </w:rPr>
        <w:t>люминофоры: светятся в УФ - освещении;</w:t>
      </w:r>
    </w:p>
    <w:p w:rsidR="009C1C6E" w:rsidRPr="001811D7" w:rsidRDefault="00D93087">
      <w:pPr>
        <w:pStyle w:val="a4"/>
        <w:numPr>
          <w:ilvl w:val="1"/>
          <w:numId w:val="35"/>
        </w:numPr>
        <w:tabs>
          <w:tab w:val="left" w:pos="1123"/>
        </w:tabs>
        <w:ind w:firstLine="567"/>
        <w:rPr>
          <w:sz w:val="28"/>
          <w:lang w:val="ru-RU"/>
        </w:rPr>
      </w:pPr>
      <w:r w:rsidRPr="001811D7">
        <w:rPr>
          <w:sz w:val="28"/>
          <w:lang w:val="ru-RU"/>
        </w:rPr>
        <w:t>магнитные материалы: обнаруживаются спец.</w:t>
      </w:r>
      <w:r w:rsidRPr="001811D7">
        <w:rPr>
          <w:spacing w:val="2"/>
          <w:sz w:val="28"/>
          <w:lang w:val="ru-RU"/>
        </w:rPr>
        <w:t xml:space="preserve"> </w:t>
      </w:r>
      <w:r w:rsidRPr="001811D7">
        <w:rPr>
          <w:sz w:val="28"/>
          <w:lang w:val="ru-RU"/>
        </w:rPr>
        <w:t>приборами.</w:t>
      </w:r>
    </w:p>
    <w:p w:rsidR="009C1C6E" w:rsidRPr="001811D7" w:rsidRDefault="009C1C6E">
      <w:pPr>
        <w:rPr>
          <w:sz w:val="28"/>
          <w:lang w:val="ru-RU"/>
        </w:rPr>
        <w:sectPr w:rsidR="009C1C6E" w:rsidRPr="001811D7">
          <w:pgSz w:w="11900" w:h="16840"/>
          <w:pgMar w:top="1060" w:right="440" w:bottom="940" w:left="740" w:header="0" w:footer="738" w:gutter="0"/>
          <w:cols w:space="720"/>
        </w:sectPr>
      </w:pPr>
    </w:p>
    <w:p w:rsidR="009C1C6E" w:rsidRPr="001811D7" w:rsidRDefault="00D93087">
      <w:pPr>
        <w:pStyle w:val="a3"/>
        <w:spacing w:before="67"/>
        <w:ind w:right="682" w:firstLine="566"/>
        <w:rPr>
          <w:lang w:val="ru-RU"/>
        </w:rPr>
      </w:pPr>
      <w:r w:rsidRPr="001811D7">
        <w:rPr>
          <w:lang w:val="ru-RU"/>
        </w:rPr>
        <w:lastRenderedPageBreak/>
        <w:t>Документы и ценные бумаги считаются защищенными, если они имеют не менее двух элементов защиты.</w:t>
      </w:r>
    </w:p>
    <w:p w:rsidR="009C1C6E" w:rsidRPr="001811D7" w:rsidRDefault="00D93087">
      <w:pPr>
        <w:pStyle w:val="1"/>
        <w:spacing w:before="4" w:line="319" w:lineRule="exact"/>
        <w:rPr>
          <w:lang w:val="ru-RU"/>
        </w:rPr>
      </w:pPr>
      <w:r w:rsidRPr="001811D7">
        <w:rPr>
          <w:lang w:val="ru-RU"/>
        </w:rPr>
        <w:t>Элементы защиты банкнот (евро, доллары, рубли)</w:t>
      </w:r>
    </w:p>
    <w:p w:rsidR="009C1C6E" w:rsidRPr="001811D7" w:rsidRDefault="00D93087">
      <w:pPr>
        <w:pStyle w:val="a3"/>
        <w:spacing w:line="242" w:lineRule="auto"/>
        <w:ind w:firstLine="566"/>
        <w:rPr>
          <w:lang w:val="ru-RU"/>
        </w:rPr>
      </w:pPr>
      <w:r w:rsidRPr="001811D7">
        <w:rPr>
          <w:lang w:val="ru-RU"/>
        </w:rPr>
        <w:t>Проверка подлинности банкнот, как правило, сводится к проверке наличия защитных признаков.</w:t>
      </w:r>
    </w:p>
    <w:p w:rsidR="009C1C6E" w:rsidRPr="001811D7" w:rsidRDefault="009C1C6E">
      <w:pPr>
        <w:pStyle w:val="a3"/>
        <w:spacing w:before="11"/>
        <w:ind w:left="0"/>
        <w:rPr>
          <w:sz w:val="27"/>
          <w:lang w:val="ru-RU"/>
        </w:rPr>
      </w:pPr>
    </w:p>
    <w:p w:rsidR="009C1C6E" w:rsidRPr="001811D7" w:rsidRDefault="007A5BC7" w:rsidP="007A5BC7">
      <w:pPr>
        <w:pStyle w:val="2"/>
        <w:rPr>
          <w:lang w:val="ru-RU"/>
        </w:rPr>
      </w:pPr>
      <w:r>
        <w:rPr>
          <w:lang w:val="ru-RU"/>
        </w:rPr>
        <w:t>1.</w:t>
      </w:r>
      <w:r w:rsidR="00D93087" w:rsidRPr="001811D7">
        <w:rPr>
          <w:lang w:val="ru-RU"/>
        </w:rPr>
        <w:t>. 1. Основные защитные признаки рублей</w:t>
      </w:r>
    </w:p>
    <w:p w:rsidR="009C1C6E" w:rsidRPr="001811D7" w:rsidRDefault="001401C8">
      <w:pPr>
        <w:pStyle w:val="a3"/>
        <w:spacing w:before="3"/>
        <w:ind w:left="0"/>
        <w:rPr>
          <w:b/>
          <w:i/>
          <w:sz w:val="24"/>
          <w:lang w:val="ru-RU"/>
        </w:rPr>
      </w:pPr>
      <w:r>
        <w:rPr>
          <w:noProof/>
          <w:lang w:val="ru-RU" w:eastAsia="ru-RU"/>
        </w:rPr>
        <mc:AlternateContent>
          <mc:Choice Requires="wpg">
            <w:drawing>
              <wp:anchor distT="0" distB="0" distL="0" distR="0" simplePos="0" relativeHeight="251656704" behindDoc="1" locked="0" layoutInCell="1" allowOverlap="1">
                <wp:simplePos x="0" y="0"/>
                <wp:positionH relativeFrom="page">
                  <wp:posOffset>1078865</wp:posOffset>
                </wp:positionH>
                <wp:positionV relativeFrom="paragraph">
                  <wp:posOffset>205740</wp:posOffset>
                </wp:positionV>
                <wp:extent cx="5678805" cy="3011805"/>
                <wp:effectExtent l="2540" t="5715" r="5080" b="11430"/>
                <wp:wrapTopAndBottom/>
                <wp:docPr id="272"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8805" cy="3011805"/>
                          <a:chOff x="1699" y="324"/>
                          <a:chExt cx="8943" cy="4743"/>
                        </a:xfrm>
                      </wpg:grpSpPr>
                      <pic:pic xmlns:pic="http://schemas.openxmlformats.org/drawingml/2006/picture">
                        <pic:nvPicPr>
                          <pic:cNvPr id="273" name="Picture 26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708" y="333"/>
                            <a:ext cx="8924" cy="4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4" name="Line 262"/>
                        <wps:cNvCnPr/>
                        <wps:spPr bwMode="auto">
                          <a:xfrm>
                            <a:off x="1709" y="329"/>
                            <a:ext cx="892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5" name="Line 261"/>
                        <wps:cNvCnPr/>
                        <wps:spPr bwMode="auto">
                          <a:xfrm>
                            <a:off x="1704" y="324"/>
                            <a:ext cx="0" cy="474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 name="Line 260"/>
                        <wps:cNvCnPr/>
                        <wps:spPr bwMode="auto">
                          <a:xfrm>
                            <a:off x="10637" y="324"/>
                            <a:ext cx="0" cy="474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7" name="Line 259"/>
                        <wps:cNvCnPr/>
                        <wps:spPr bwMode="auto">
                          <a:xfrm>
                            <a:off x="1709" y="5061"/>
                            <a:ext cx="892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8" o:spid="_x0000_s1026" style="position:absolute;margin-left:84.95pt;margin-top:16.2pt;width:447.15pt;height:237.15pt;z-index:-251659776;mso-wrap-distance-left:0;mso-wrap-distance-right:0;mso-position-horizontal-relative:page" coordorigin="1699,324" coordsize="8943,47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">
                <v:shape id="Picture 263" o:spid="_x0000_s1027" type="#_x0000_t75" style="position:absolute;left:1708;top:333;width:8924;height:47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18aHCAAAA3AAAAA8AAABkcnMvZG93bnJldi54bWxEj0GLwjAUhO8L+x/CW/C2piroUo2yayl6&#10;Vffi7dE8m2LzUppYq7/eCILHYWa+YRar3taio9ZXjhWMhgkI4sLpiksF/4f8+weED8gaa8ek4EYe&#10;VsvPjwWm2l15R90+lCJC2KeowITQpFL6wpBFP3QNcfROrrUYomxLqVu8Rrit5ThJptJixXHBYENr&#10;Q8V5f7EKsjxPun5zHx2bjLZFmP1lN2eUGnz1v3MQgfrwDr/aW61gPJvA80w8An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tfGhwgAAANwAAAAPAAAAAAAAAAAAAAAAAJ8C&#10;AABkcnMvZG93bnJldi54bWxQSwUGAAAAAAQABAD3AAAAjgMAAAAA&#10;">
                  <v:imagedata r:id="rId14" o:title=""/>
                </v:shape>
                <v:line id="Line 262" o:spid="_x0000_s1028" style="position:absolute;visibility:visible;mso-wrap-style:square" from="1709,329" to="10632,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qeP8QAAADcAAAADwAAAGRycy9kb3ducmV2LnhtbESPQWvCQBSE7wX/w/IKvdVNpTQluooW&#10;1EJOakGPj91nNph9G7LbJP333ULB4zAz3zCL1ega0VMXas8KXqYZCGLtTc2Vgq/T9vkdRIjIBhvP&#10;pOCHAqyWk4cFFsYPfKD+GCuRIBwKVGBjbAspg7bkMEx9S5y8q+8cxiS7SpoOhwR3jZxl2Zt0WHNa&#10;sNjShyV9O347Bf2+vPRl7lHvz+XG6u2uzoedUk+P43oOItIY7+H/9qdRMMtf4e9MO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ip4/xAAAANwAAAAPAAAAAAAAAAAA&#10;AAAAAKECAABkcnMvZG93bnJldi54bWxQSwUGAAAAAAQABAD5AAAAkgMAAAAA&#10;" strokeweight=".48pt"/>
                <v:line id="Line 261" o:spid="_x0000_s1029" style="position:absolute;visibility:visible;mso-wrap-style:square" from="1704,324" to="1704,50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Y7pMQAAADcAAAADwAAAGRycy9kb3ducmV2LnhtbESPQWvCQBSE7wX/w/IKvdVNhTYluooW&#10;1EJOakGPj91nNph9G7LbJP333ULB4zAz3zCL1ega0VMXas8KXqYZCGLtTc2Vgq/T9vkdRIjIBhvP&#10;pOCHAqyWk4cFFsYPfKD+GCuRIBwKVGBjbAspg7bkMEx9S5y8q+8cxiS7SpoOhwR3jZxl2Zt0WHNa&#10;sNjShyV9O347Bf2+vPRl7lHvz+XG6u2uzoedUk+P43oOItIY7+H/9qdRMMtf4e9MO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xjukxAAAANwAAAAPAAAAAAAAAAAA&#10;AAAAAKECAABkcnMvZG93bnJldi54bWxQSwUGAAAAAAQABAD5AAAAkgMAAAAA&#10;" strokeweight=".48pt"/>
                <v:line id="Line 260" o:spid="_x0000_s1030" style="position:absolute;visibility:visible;mso-wrap-style:square" from="10637,324" to="10637,50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Sl08QAAADcAAAADwAAAGRycy9kb3ducmV2LnhtbESPQWvCQBSE74X+h+UVequbejASXUUL&#10;aiGnaqEeH7vPbDD7NmS3SfrvXaHgcZiZb5jlenSN6KkLtWcF75MMBLH2puZKwfdp9zYHESKywcYz&#10;KfijAOvV89MSC+MH/qL+GCuRIBwKVGBjbAspg7bkMEx8S5y8i+8cxiS7SpoOhwR3jZxm2Uw6rDkt&#10;WGzpw5K+Hn+dgv5Qnvsy96gPP+XW6t2+zoe9Uq8v42YBItIYH+H/9qdRMM1ncD+TjoB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FKXTxAAAANwAAAAPAAAAAAAAAAAA&#10;AAAAAKECAABkcnMvZG93bnJldi54bWxQSwUGAAAAAAQABAD5AAAAkgMAAAAA&#10;" strokeweight=".48pt"/>
                <v:line id="Line 259" o:spid="_x0000_s1031" style="position:absolute;visibility:visible;mso-wrap-style:square" from="1709,5061" to="10632,5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gASMQAAADcAAAADwAAAGRycy9kb3ducmV2LnhtbESPS2vDMBCE74H+B7GF3BK5OcTBjRLa&#10;Qh7gUx7QHhdpa5laK2OptvPvq0Igx2FmvmHW29E1oqcu1J4VvMwzEMTam5orBdfLbrYCESKywcYz&#10;KbhRgO3mabLGwviBT9SfYyUShEOBCmyMbSFl0JYchrlviZP37TuHMcmukqbDIcFdIxdZtpQOa04L&#10;Flv6sKR/zr9OQX8ov/oy96gPn+W71bt9nQ97pabP49sriEhjfITv7aNRsMhz+D+TjoD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WABIxAAAANwAAAAPAAAAAAAAAAAA&#10;AAAAAKECAABkcnMvZG93bnJldi54bWxQSwUGAAAAAAQABAD5AAAAkgMAAAAA&#10;" strokeweight=".48pt"/>
                <w10:wrap type="topAndBottom" anchorx="page"/>
              </v:group>
            </w:pict>
          </mc:Fallback>
        </mc:AlternateContent>
      </w:r>
    </w:p>
    <w:p w:rsidR="009C1C6E" w:rsidRPr="001811D7" w:rsidRDefault="009C1C6E">
      <w:pPr>
        <w:pStyle w:val="a3"/>
        <w:spacing w:before="5"/>
        <w:ind w:left="0"/>
        <w:rPr>
          <w:b/>
          <w:i/>
          <w:sz w:val="16"/>
          <w:lang w:val="ru-RU"/>
        </w:rPr>
      </w:pPr>
    </w:p>
    <w:p w:rsidR="009C1C6E" w:rsidRPr="007A5BC7" w:rsidRDefault="007A5BC7">
      <w:pPr>
        <w:spacing w:before="90"/>
        <w:ind w:left="2548"/>
        <w:rPr>
          <w:sz w:val="24"/>
          <w:lang w:val="ru-RU"/>
        </w:rPr>
      </w:pPr>
      <w:r>
        <w:rPr>
          <w:sz w:val="24"/>
          <w:lang w:val="ru-RU"/>
        </w:rPr>
        <w:t>Рис. 1.1.</w:t>
      </w:r>
      <w:r w:rsidR="00D93087" w:rsidRPr="001811D7">
        <w:rPr>
          <w:sz w:val="24"/>
          <w:lang w:val="ru-RU"/>
        </w:rPr>
        <w:t xml:space="preserve"> </w:t>
      </w:r>
      <w:r w:rsidR="00D93087" w:rsidRPr="007A5BC7">
        <w:rPr>
          <w:sz w:val="24"/>
          <w:lang w:val="ru-RU"/>
        </w:rPr>
        <w:t>Признаки защиты российских банкнот [10]</w:t>
      </w:r>
    </w:p>
    <w:p w:rsidR="009C1C6E" w:rsidRPr="007A5BC7" w:rsidRDefault="009C1C6E">
      <w:pPr>
        <w:pStyle w:val="a3"/>
        <w:spacing w:before="3"/>
        <w:ind w:left="0"/>
        <w:rPr>
          <w:lang w:val="ru-RU"/>
        </w:rPr>
      </w:pPr>
    </w:p>
    <w:p w:rsidR="009C1C6E" w:rsidRPr="001811D7" w:rsidRDefault="00D93087">
      <w:pPr>
        <w:pStyle w:val="a4"/>
        <w:numPr>
          <w:ilvl w:val="0"/>
          <w:numId w:val="29"/>
        </w:numPr>
        <w:tabs>
          <w:tab w:val="left" w:pos="1243"/>
        </w:tabs>
        <w:ind w:right="687" w:firstLine="567"/>
        <w:jc w:val="both"/>
        <w:rPr>
          <w:sz w:val="28"/>
          <w:lang w:val="ru-RU"/>
        </w:rPr>
      </w:pPr>
      <w:r w:rsidRPr="001811D7">
        <w:rPr>
          <w:sz w:val="28"/>
          <w:lang w:val="ru-RU"/>
        </w:rPr>
        <w:t>Водяные знаки – расположены на купонных полях билетов, хорошо видны на</w:t>
      </w:r>
      <w:r w:rsidRPr="001811D7">
        <w:rPr>
          <w:spacing w:val="2"/>
          <w:sz w:val="28"/>
          <w:lang w:val="ru-RU"/>
        </w:rPr>
        <w:t xml:space="preserve"> </w:t>
      </w:r>
      <w:r w:rsidRPr="001811D7">
        <w:rPr>
          <w:sz w:val="28"/>
          <w:lang w:val="ru-RU"/>
        </w:rPr>
        <w:t>просвет.</w:t>
      </w:r>
    </w:p>
    <w:p w:rsidR="009C1C6E" w:rsidRPr="001811D7" w:rsidRDefault="00D93087">
      <w:pPr>
        <w:pStyle w:val="a4"/>
        <w:numPr>
          <w:ilvl w:val="0"/>
          <w:numId w:val="29"/>
        </w:numPr>
        <w:tabs>
          <w:tab w:val="left" w:pos="1243"/>
        </w:tabs>
        <w:ind w:right="689" w:firstLine="567"/>
        <w:jc w:val="both"/>
        <w:rPr>
          <w:sz w:val="28"/>
          <w:lang w:val="ru-RU"/>
        </w:rPr>
      </w:pPr>
      <w:r w:rsidRPr="001811D7">
        <w:rPr>
          <w:sz w:val="28"/>
          <w:lang w:val="ru-RU"/>
        </w:rPr>
        <w:t>Элементы, выполненные серебристой краской - цифровые обозначения номинала</w:t>
      </w:r>
      <w:r w:rsidRPr="001811D7">
        <w:rPr>
          <w:spacing w:val="1"/>
          <w:sz w:val="28"/>
          <w:lang w:val="ru-RU"/>
        </w:rPr>
        <w:t xml:space="preserve"> </w:t>
      </w:r>
      <w:r w:rsidRPr="001811D7">
        <w:rPr>
          <w:sz w:val="28"/>
          <w:lang w:val="ru-RU"/>
        </w:rPr>
        <w:t>банкнот.</w:t>
      </w:r>
    </w:p>
    <w:p w:rsidR="009C1C6E" w:rsidRDefault="00D93087">
      <w:pPr>
        <w:pStyle w:val="a4"/>
        <w:numPr>
          <w:ilvl w:val="0"/>
          <w:numId w:val="29"/>
        </w:numPr>
        <w:tabs>
          <w:tab w:val="left" w:pos="1243"/>
        </w:tabs>
        <w:ind w:right="689" w:firstLine="567"/>
        <w:jc w:val="both"/>
        <w:rPr>
          <w:sz w:val="28"/>
        </w:rPr>
      </w:pPr>
      <w:r w:rsidRPr="001811D7">
        <w:rPr>
          <w:sz w:val="28"/>
          <w:lang w:val="ru-RU"/>
        </w:rPr>
        <w:t xml:space="preserve">Метки для людей с ослабленным зрением - кружки и полосы, имеющие рельеф. </w:t>
      </w:r>
      <w:r>
        <w:rPr>
          <w:sz w:val="28"/>
        </w:rPr>
        <w:t>Предназначены для определения их на</w:t>
      </w:r>
      <w:r>
        <w:rPr>
          <w:spacing w:val="6"/>
          <w:sz w:val="28"/>
        </w:rPr>
        <w:t xml:space="preserve"> </w:t>
      </w:r>
      <w:r>
        <w:rPr>
          <w:sz w:val="28"/>
        </w:rPr>
        <w:t>ощупь.</w:t>
      </w:r>
    </w:p>
    <w:p w:rsidR="009C1C6E" w:rsidRPr="001811D7" w:rsidRDefault="00D93087">
      <w:pPr>
        <w:pStyle w:val="a4"/>
        <w:numPr>
          <w:ilvl w:val="0"/>
          <w:numId w:val="29"/>
        </w:numPr>
        <w:tabs>
          <w:tab w:val="left" w:pos="1243"/>
        </w:tabs>
        <w:spacing w:line="321" w:lineRule="exact"/>
        <w:ind w:firstLine="567"/>
        <w:rPr>
          <w:sz w:val="28"/>
          <w:lang w:val="ru-RU"/>
        </w:rPr>
      </w:pPr>
      <w:r w:rsidRPr="001811D7">
        <w:rPr>
          <w:sz w:val="28"/>
          <w:lang w:val="ru-RU"/>
        </w:rPr>
        <w:t>Элементы, выполненные краской с изменяющимся</w:t>
      </w:r>
      <w:r w:rsidRPr="001811D7">
        <w:rPr>
          <w:spacing w:val="6"/>
          <w:sz w:val="28"/>
          <w:lang w:val="ru-RU"/>
        </w:rPr>
        <w:t xml:space="preserve"> </w:t>
      </w:r>
      <w:r w:rsidRPr="001811D7">
        <w:rPr>
          <w:sz w:val="28"/>
          <w:lang w:val="ru-RU"/>
        </w:rPr>
        <w:t>цветом.</w:t>
      </w:r>
    </w:p>
    <w:p w:rsidR="009C1C6E" w:rsidRPr="001811D7" w:rsidRDefault="00D93087">
      <w:pPr>
        <w:pStyle w:val="a4"/>
        <w:numPr>
          <w:ilvl w:val="0"/>
          <w:numId w:val="29"/>
        </w:numPr>
        <w:tabs>
          <w:tab w:val="left" w:pos="1243"/>
        </w:tabs>
        <w:spacing w:line="242" w:lineRule="auto"/>
        <w:ind w:right="689" w:firstLine="567"/>
        <w:jc w:val="both"/>
        <w:rPr>
          <w:sz w:val="28"/>
          <w:lang w:val="ru-RU"/>
        </w:rPr>
      </w:pPr>
      <w:r w:rsidRPr="001811D7">
        <w:rPr>
          <w:sz w:val="28"/>
          <w:lang w:val="ru-RU"/>
        </w:rPr>
        <w:t>На банкноте в 500 рублей - эмблема банка России под разными углами меняет свой цвет с желто- зеленого на красно - оранжевый (светится при облучении ИК-</w:t>
      </w:r>
      <w:r w:rsidRPr="001811D7">
        <w:rPr>
          <w:spacing w:val="5"/>
          <w:sz w:val="28"/>
          <w:lang w:val="ru-RU"/>
        </w:rPr>
        <w:t xml:space="preserve"> </w:t>
      </w:r>
      <w:r w:rsidRPr="001811D7">
        <w:rPr>
          <w:sz w:val="28"/>
          <w:lang w:val="ru-RU"/>
        </w:rPr>
        <w:t>лучами).</w:t>
      </w:r>
    </w:p>
    <w:p w:rsidR="009C1C6E" w:rsidRPr="001811D7" w:rsidRDefault="00D93087">
      <w:pPr>
        <w:pStyle w:val="a4"/>
        <w:numPr>
          <w:ilvl w:val="0"/>
          <w:numId w:val="29"/>
        </w:numPr>
        <w:tabs>
          <w:tab w:val="left" w:pos="1243"/>
        </w:tabs>
        <w:ind w:right="687" w:firstLine="567"/>
        <w:jc w:val="both"/>
        <w:rPr>
          <w:sz w:val="28"/>
          <w:lang w:val="ru-RU"/>
        </w:rPr>
      </w:pPr>
      <w:r w:rsidRPr="001811D7">
        <w:rPr>
          <w:sz w:val="28"/>
          <w:lang w:val="ru-RU"/>
        </w:rPr>
        <w:t>На банкноте в 1000 - герб г. Ярославля светится цвет переменной краской.</w:t>
      </w:r>
    </w:p>
    <w:p w:rsidR="009C1C6E" w:rsidRPr="001811D7" w:rsidRDefault="00D93087">
      <w:pPr>
        <w:pStyle w:val="a4"/>
        <w:numPr>
          <w:ilvl w:val="0"/>
          <w:numId w:val="29"/>
        </w:numPr>
        <w:tabs>
          <w:tab w:val="left" w:pos="1243"/>
        </w:tabs>
        <w:ind w:right="688" w:firstLine="567"/>
        <w:jc w:val="both"/>
        <w:rPr>
          <w:sz w:val="28"/>
          <w:lang w:val="ru-RU"/>
        </w:rPr>
      </w:pPr>
      <w:r w:rsidRPr="001811D7">
        <w:rPr>
          <w:sz w:val="28"/>
          <w:lang w:val="ru-RU"/>
        </w:rPr>
        <w:t>Скрытое изображение (кипп - эффект): на узорной ленте при рассмотрении в косо падающем свете видны буквы «РР», изменяющие цвет темный на</w:t>
      </w:r>
      <w:r w:rsidRPr="001811D7">
        <w:rPr>
          <w:spacing w:val="2"/>
          <w:sz w:val="28"/>
          <w:lang w:val="ru-RU"/>
        </w:rPr>
        <w:t xml:space="preserve"> </w:t>
      </w:r>
      <w:r w:rsidRPr="001811D7">
        <w:rPr>
          <w:sz w:val="28"/>
          <w:lang w:val="ru-RU"/>
        </w:rPr>
        <w:t>светлый.</w:t>
      </w:r>
    </w:p>
    <w:p w:rsidR="009C1C6E" w:rsidRPr="001811D7" w:rsidRDefault="00D93087">
      <w:pPr>
        <w:pStyle w:val="a4"/>
        <w:numPr>
          <w:ilvl w:val="0"/>
          <w:numId w:val="29"/>
        </w:numPr>
        <w:tabs>
          <w:tab w:val="left" w:pos="1243"/>
        </w:tabs>
        <w:ind w:right="686" w:firstLine="567"/>
        <w:jc w:val="both"/>
        <w:rPr>
          <w:sz w:val="28"/>
          <w:lang w:val="ru-RU"/>
        </w:rPr>
      </w:pPr>
      <w:r w:rsidRPr="001811D7">
        <w:rPr>
          <w:sz w:val="28"/>
          <w:lang w:val="ru-RU"/>
        </w:rPr>
        <w:t>Рельефное изображение - текст «БИЛЕТ БАНКА РОССИИ» имеет рельеф, воспринимаемый на</w:t>
      </w:r>
      <w:r w:rsidRPr="001811D7">
        <w:rPr>
          <w:spacing w:val="5"/>
          <w:sz w:val="28"/>
          <w:lang w:val="ru-RU"/>
        </w:rPr>
        <w:t xml:space="preserve"> </w:t>
      </w:r>
      <w:r w:rsidRPr="001811D7">
        <w:rPr>
          <w:sz w:val="28"/>
          <w:lang w:val="ru-RU"/>
        </w:rPr>
        <w:t>ощупь.</w:t>
      </w:r>
    </w:p>
    <w:p w:rsidR="009C1C6E" w:rsidRPr="001811D7" w:rsidRDefault="00D93087">
      <w:pPr>
        <w:pStyle w:val="a4"/>
        <w:numPr>
          <w:ilvl w:val="0"/>
          <w:numId w:val="29"/>
        </w:numPr>
        <w:tabs>
          <w:tab w:val="left" w:pos="1243"/>
        </w:tabs>
        <w:ind w:right="690" w:firstLine="567"/>
        <w:jc w:val="both"/>
        <w:rPr>
          <w:sz w:val="28"/>
          <w:lang w:val="ru-RU"/>
        </w:rPr>
      </w:pPr>
      <w:r w:rsidRPr="001811D7">
        <w:rPr>
          <w:sz w:val="28"/>
          <w:lang w:val="ru-RU"/>
        </w:rPr>
        <w:t>Микроузор - купонные поля запечатаны цветными прямоугольниками, состоящими из мелких геометрических</w:t>
      </w:r>
      <w:r w:rsidRPr="001811D7">
        <w:rPr>
          <w:spacing w:val="-5"/>
          <w:sz w:val="28"/>
          <w:lang w:val="ru-RU"/>
        </w:rPr>
        <w:t xml:space="preserve"> </w:t>
      </w:r>
      <w:r w:rsidRPr="001811D7">
        <w:rPr>
          <w:sz w:val="28"/>
          <w:lang w:val="ru-RU"/>
        </w:rPr>
        <w:t>фигур.</w:t>
      </w:r>
    </w:p>
    <w:p w:rsidR="009C1C6E" w:rsidRPr="001811D7" w:rsidRDefault="009C1C6E">
      <w:pPr>
        <w:jc w:val="both"/>
        <w:rPr>
          <w:sz w:val="28"/>
          <w:lang w:val="ru-RU"/>
        </w:rPr>
        <w:sectPr w:rsidR="009C1C6E" w:rsidRPr="001811D7">
          <w:pgSz w:w="11900" w:h="16840"/>
          <w:pgMar w:top="1060" w:right="440" w:bottom="940" w:left="740" w:header="0" w:footer="738" w:gutter="0"/>
          <w:cols w:space="720"/>
        </w:sectPr>
      </w:pPr>
    </w:p>
    <w:p w:rsidR="009C1C6E" w:rsidRPr="001811D7" w:rsidRDefault="00D93087">
      <w:pPr>
        <w:pStyle w:val="a4"/>
        <w:numPr>
          <w:ilvl w:val="0"/>
          <w:numId w:val="29"/>
        </w:numPr>
        <w:tabs>
          <w:tab w:val="left" w:pos="1382"/>
        </w:tabs>
        <w:spacing w:before="67"/>
        <w:ind w:right="689" w:firstLine="567"/>
        <w:rPr>
          <w:sz w:val="28"/>
          <w:lang w:val="ru-RU"/>
        </w:rPr>
      </w:pPr>
      <w:r w:rsidRPr="001811D7">
        <w:rPr>
          <w:sz w:val="28"/>
          <w:lang w:val="ru-RU"/>
        </w:rPr>
        <w:lastRenderedPageBreak/>
        <w:t>Защитная нить – видимая на просвет полимерная полоса, состоящая из букв «ЦБР» и цифр номинала</w:t>
      </w:r>
      <w:r w:rsidRPr="001811D7">
        <w:rPr>
          <w:spacing w:val="-1"/>
          <w:sz w:val="28"/>
          <w:lang w:val="ru-RU"/>
        </w:rPr>
        <w:t xml:space="preserve"> </w:t>
      </w:r>
      <w:r w:rsidRPr="001811D7">
        <w:rPr>
          <w:sz w:val="28"/>
          <w:lang w:val="ru-RU"/>
        </w:rPr>
        <w:t>банкнот.</w:t>
      </w:r>
    </w:p>
    <w:p w:rsidR="009C1C6E" w:rsidRPr="001811D7" w:rsidRDefault="00D93087">
      <w:pPr>
        <w:pStyle w:val="a4"/>
        <w:numPr>
          <w:ilvl w:val="0"/>
          <w:numId w:val="29"/>
        </w:numPr>
        <w:tabs>
          <w:tab w:val="left" w:pos="1382"/>
        </w:tabs>
        <w:spacing w:line="321" w:lineRule="exact"/>
        <w:ind w:left="1381" w:hanging="422"/>
        <w:rPr>
          <w:sz w:val="28"/>
          <w:lang w:val="ru-RU"/>
        </w:rPr>
      </w:pPr>
      <w:r w:rsidRPr="001811D7">
        <w:rPr>
          <w:sz w:val="28"/>
          <w:lang w:val="ru-RU"/>
        </w:rPr>
        <w:t>Микротекст – цифры номинала банкнот и буквы «ЦБР</w:t>
      </w:r>
      <w:r w:rsidRPr="001811D7">
        <w:rPr>
          <w:spacing w:val="7"/>
          <w:sz w:val="28"/>
          <w:lang w:val="ru-RU"/>
        </w:rPr>
        <w:t xml:space="preserve"> </w:t>
      </w:r>
      <w:r w:rsidRPr="001811D7">
        <w:rPr>
          <w:sz w:val="28"/>
          <w:lang w:val="ru-RU"/>
        </w:rPr>
        <w:t>РФ».</w:t>
      </w:r>
    </w:p>
    <w:p w:rsidR="009C1C6E" w:rsidRPr="001811D7" w:rsidRDefault="00D93087">
      <w:pPr>
        <w:pStyle w:val="a4"/>
        <w:numPr>
          <w:ilvl w:val="0"/>
          <w:numId w:val="29"/>
        </w:numPr>
        <w:tabs>
          <w:tab w:val="left" w:pos="1382"/>
        </w:tabs>
        <w:spacing w:line="242" w:lineRule="auto"/>
        <w:ind w:right="687" w:firstLine="567"/>
        <w:rPr>
          <w:sz w:val="28"/>
          <w:lang w:val="ru-RU"/>
        </w:rPr>
      </w:pPr>
      <w:r w:rsidRPr="001811D7">
        <w:rPr>
          <w:sz w:val="28"/>
          <w:lang w:val="ru-RU"/>
        </w:rPr>
        <w:t>Элементы, выполненные ферромагнитной краской – номера купюр выполнены зеленой ферромагнитной</w:t>
      </w:r>
      <w:r w:rsidRPr="001811D7">
        <w:rPr>
          <w:spacing w:val="1"/>
          <w:sz w:val="28"/>
          <w:lang w:val="ru-RU"/>
        </w:rPr>
        <w:t xml:space="preserve"> </w:t>
      </w:r>
      <w:r w:rsidRPr="001811D7">
        <w:rPr>
          <w:sz w:val="28"/>
          <w:lang w:val="ru-RU"/>
        </w:rPr>
        <w:t>краской.</w:t>
      </w:r>
    </w:p>
    <w:p w:rsidR="009C1C6E" w:rsidRPr="001811D7" w:rsidRDefault="00D93087">
      <w:pPr>
        <w:pStyle w:val="a4"/>
        <w:numPr>
          <w:ilvl w:val="0"/>
          <w:numId w:val="29"/>
        </w:numPr>
        <w:tabs>
          <w:tab w:val="left" w:pos="1382"/>
        </w:tabs>
        <w:spacing w:line="319" w:lineRule="exact"/>
        <w:ind w:left="1381" w:hanging="422"/>
        <w:rPr>
          <w:sz w:val="28"/>
          <w:lang w:val="ru-RU"/>
        </w:rPr>
      </w:pPr>
      <w:r w:rsidRPr="001811D7">
        <w:rPr>
          <w:sz w:val="28"/>
          <w:lang w:val="ru-RU"/>
        </w:rPr>
        <w:t>Фрагменты изображения, светящегося под ИК –</w:t>
      </w:r>
      <w:r w:rsidRPr="001811D7">
        <w:rPr>
          <w:spacing w:val="-26"/>
          <w:sz w:val="28"/>
          <w:lang w:val="ru-RU"/>
        </w:rPr>
        <w:t xml:space="preserve"> </w:t>
      </w:r>
      <w:r w:rsidRPr="001811D7">
        <w:rPr>
          <w:sz w:val="28"/>
          <w:lang w:val="ru-RU"/>
        </w:rPr>
        <w:t>лучами.</w:t>
      </w:r>
    </w:p>
    <w:p w:rsidR="009C1C6E" w:rsidRPr="001811D7" w:rsidRDefault="00D93087">
      <w:pPr>
        <w:pStyle w:val="a4"/>
        <w:numPr>
          <w:ilvl w:val="0"/>
          <w:numId w:val="29"/>
        </w:numPr>
        <w:tabs>
          <w:tab w:val="left" w:pos="1382"/>
        </w:tabs>
        <w:ind w:left="1381" w:hanging="422"/>
        <w:rPr>
          <w:sz w:val="28"/>
          <w:lang w:val="ru-RU"/>
        </w:rPr>
      </w:pPr>
      <w:r w:rsidRPr="001811D7">
        <w:rPr>
          <w:sz w:val="28"/>
          <w:lang w:val="ru-RU"/>
        </w:rPr>
        <w:t>Фрагменты изображения, светящегося под УФ –</w:t>
      </w:r>
      <w:r w:rsidRPr="001811D7">
        <w:rPr>
          <w:spacing w:val="-23"/>
          <w:sz w:val="28"/>
          <w:lang w:val="ru-RU"/>
        </w:rPr>
        <w:t xml:space="preserve"> </w:t>
      </w:r>
      <w:r w:rsidRPr="001811D7">
        <w:rPr>
          <w:sz w:val="28"/>
          <w:lang w:val="ru-RU"/>
        </w:rPr>
        <w:t>лучами.</w:t>
      </w:r>
    </w:p>
    <w:p w:rsidR="009C1C6E" w:rsidRPr="001811D7" w:rsidRDefault="001401C8">
      <w:pPr>
        <w:pStyle w:val="a3"/>
        <w:spacing w:before="8"/>
        <w:ind w:left="0"/>
        <w:rPr>
          <w:sz w:val="24"/>
          <w:lang w:val="ru-RU"/>
        </w:rPr>
      </w:pPr>
      <w:r>
        <w:rPr>
          <w:noProof/>
          <w:lang w:val="ru-RU" w:eastAsia="ru-RU"/>
        </w:rPr>
        <mc:AlternateContent>
          <mc:Choice Requires="wpg">
            <w:drawing>
              <wp:anchor distT="0" distB="0" distL="0" distR="0" simplePos="0" relativeHeight="251657728" behindDoc="1" locked="0" layoutInCell="1" allowOverlap="1">
                <wp:simplePos x="0" y="0"/>
                <wp:positionH relativeFrom="page">
                  <wp:posOffset>1078865</wp:posOffset>
                </wp:positionH>
                <wp:positionV relativeFrom="paragraph">
                  <wp:posOffset>208280</wp:posOffset>
                </wp:positionV>
                <wp:extent cx="5791200" cy="3898900"/>
                <wp:effectExtent l="2540" t="8255" r="6985" b="7620"/>
                <wp:wrapTopAndBottom/>
                <wp:docPr id="266"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3898900"/>
                          <a:chOff x="1699" y="328"/>
                          <a:chExt cx="9120" cy="6140"/>
                        </a:xfrm>
                      </wpg:grpSpPr>
                      <pic:pic xmlns:pic="http://schemas.openxmlformats.org/drawingml/2006/picture">
                        <pic:nvPicPr>
                          <pic:cNvPr id="267" name="Picture 2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708" y="337"/>
                            <a:ext cx="8501" cy="6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 name="Line 256"/>
                        <wps:cNvCnPr/>
                        <wps:spPr bwMode="auto">
                          <a:xfrm>
                            <a:off x="1709" y="333"/>
                            <a:ext cx="910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 name="Line 255"/>
                        <wps:cNvCnPr/>
                        <wps:spPr bwMode="auto">
                          <a:xfrm>
                            <a:off x="1704" y="328"/>
                            <a:ext cx="0" cy="613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0" name="Line 254"/>
                        <wps:cNvCnPr/>
                        <wps:spPr bwMode="auto">
                          <a:xfrm>
                            <a:off x="10814" y="328"/>
                            <a:ext cx="0" cy="613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1" name="Line 253"/>
                        <wps:cNvCnPr/>
                        <wps:spPr bwMode="auto">
                          <a:xfrm>
                            <a:off x="1709" y="6463"/>
                            <a:ext cx="910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2" o:spid="_x0000_s1026" style="position:absolute;margin-left:84.95pt;margin-top:16.4pt;width:456pt;height:307pt;z-index:-251658752;mso-wrap-distance-left:0;mso-wrap-distance-right:0;mso-position-horizontal-relative:page" coordorigin="1699,328" coordsize="9120,61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">
                <v:shape id="Picture 257" o:spid="_x0000_s1027" type="#_x0000_t75" style="position:absolute;left:1708;top:337;width:8501;height:6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5LvDFAAAA3AAAAA8AAABkcnMvZG93bnJldi54bWxEj1FrwkAQhN8L/Q/HCr7pRRFbUk+pNVKh&#10;D6LtD9jmtpfQ3F7IrRr763sFoY/DzHzDLFa9b9SZulgHNjAZZ6CIy2BrdgY+3rejR1BRkC02gcnA&#10;lSKslvd3C8xtuPCBzkdxKkE45migEmlzrWNZkcc4Di1x8r5C51GS7Jy2HV4S3Dd6mmVz7bHmtFBh&#10;Sy8Vld/Hkzcw+wlvxevG7YIUst5/9nbtCmvMcNA/P4ES6uU/fGvvrIHp/AH+zqQjo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S7wxQAAANwAAAAPAAAAAAAAAAAAAAAA&#10;AJ8CAABkcnMvZG93bnJldi54bWxQSwUGAAAAAAQABAD3AAAAkQMAAAAA&#10;">
                  <v:imagedata r:id="rId16" o:title=""/>
                </v:shape>
                <v:line id="Line 256" o:spid="_x0000_s1028" style="position:absolute;visibility:visible;mso-wrap-style:square" from="1709,333" to="10810,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4C58EAAADcAAAADwAAAGRycy9kb3ducmV2LnhtbERPy4rCMBTdC/MP4Q7MTtNxoVKN4gz4&#10;gK50BnR5Sa5NsbkpTabt/L1ZCC4P573aDK4WHbWh8qzgc5KBINbeVFwq+P3ZjRcgQkQ2WHsmBf8U&#10;YLN+G60wN77nE3XnWIoUwiFHBTbGJpcyaEsOw8Q3xIm7+dZhTLAtpWmxT+GultMsm0mHFacGiw19&#10;W9L3859T0B2Ka1fMPerDpfiyerev5v1eqY/3YbsEEWmIL/HTfTQKprO0Np1JR0Cu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HgLnwQAAANwAAAAPAAAAAAAAAAAAAAAA&#10;AKECAABkcnMvZG93bnJldi54bWxQSwUGAAAAAAQABAD5AAAAjwMAAAAA&#10;" strokeweight=".48pt"/>
                <v:line id="Line 255" o:spid="_x0000_s1029" style="position:absolute;visibility:visible;mso-wrap-style:square" from="1704,328" to="1704,6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KnfMUAAADcAAAADwAAAGRycy9kb3ducmV2LnhtbESPzWrDMBCE74W+g9hCb42cHJLGjRKS&#10;QH7ApzqF9rhIW8vUWhlLtd23rwKBHIeZ+YZZbUbXiJ66UHtWMJ1kIIi1NzVXCj4uh5dXECEiG2w8&#10;k4I/CrBZPz6sMDd+4Hfqy1iJBOGQowIbY5tLGbQlh2HiW+LkffvOYUyyq6TpcEhw18hZls2lw5rT&#10;gsWW9pb0T/nrFPSn4qsvFh716bPYWX041ovhqNTz07h9AxFpjPfwrX02CmbzJVzPpCMg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VKnfMUAAADcAAAADwAAAAAAAAAA&#10;AAAAAAChAgAAZHJzL2Rvd25yZXYueG1sUEsFBgAAAAAEAAQA+QAAAJMDAAAAAA==&#10;" strokeweight=".48pt"/>
                <v:line id="Line 254" o:spid="_x0000_s1030" style="position:absolute;visibility:visible;mso-wrap-style:square" from="10814,328" to="10814,6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GYPMEAAADcAAAADwAAAGRycy9kb3ducmV2LnhtbERPTWvCMBi+D/wP4RW8zVQP6+iMooIf&#10;0NNUcMeX5F1T1rwpTdbWf28Ogx0fnu/VZnSN6KkLtWcFi3kGglh7U3Ol4HY9vL6DCBHZYOOZFDwo&#10;wGY9eVlhYfzAn9RfYiVSCIcCFdgY20LKoC05DHPfEifu23cOY4JdJU2HQwp3jVxm2Zt0WHNqsNjS&#10;3pL+ufw6Bf2p/OrL3KM+3cud1YdjnQ9HpWbTcfsBItIY/8V/7rNRsMzT/HQmHQG5f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sZg8wQAAANwAAAAPAAAAAAAAAAAAAAAA&#10;AKECAABkcnMvZG93bnJldi54bWxQSwUGAAAAAAQABAD5AAAAjwMAAAAA&#10;" strokeweight=".48pt"/>
                <v:line id="Line 253" o:spid="_x0000_s1031" style="position:absolute;visibility:visible;mso-wrap-style:square" from="1709,6463" to="10810,64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09p8QAAADcAAAADwAAAGRycy9kb3ducmV2LnhtbESPzWrDMBCE74W+g9hCb7WcHOriRglt&#10;IT/gU5JCe1ykjWVirYyl2s7bR4FAj8PMfMMsVpNrxUB9aDwrmGU5CGLtTcO1gu/j+uUNRIjIBlvP&#10;pOBCAVbLx4cFlsaPvKfhEGuRIBxKVGBj7Eopg7bkMGS+I07eyfcOY5J9LU2PY4K7Vs7z/FU6bDgt&#10;WOzoy5I+H/6cgmFb/Q5V4VFvf6pPq9ebphg3Sj0/TR/vICJN8T98b++Mgnkxg9uZdATk8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T2nxAAAANwAAAAPAAAAAAAAAAAA&#10;AAAAAKECAABkcnMvZG93bnJldi54bWxQSwUGAAAAAAQABAD5AAAAkgMAAAAA&#10;" strokeweight=".48pt"/>
                <w10:wrap type="topAndBottom" anchorx="page"/>
              </v:group>
            </w:pict>
          </mc:Fallback>
        </mc:AlternateContent>
      </w:r>
    </w:p>
    <w:p w:rsidR="009C1C6E" w:rsidRPr="001811D7" w:rsidRDefault="009C1C6E">
      <w:pPr>
        <w:pStyle w:val="a3"/>
        <w:spacing w:before="5"/>
        <w:ind w:left="0"/>
        <w:rPr>
          <w:sz w:val="16"/>
          <w:lang w:val="ru-RU"/>
        </w:rPr>
      </w:pPr>
    </w:p>
    <w:p w:rsidR="009C1C6E" w:rsidRPr="001811D7" w:rsidRDefault="007A5BC7">
      <w:pPr>
        <w:spacing w:before="90"/>
        <w:ind w:left="2927"/>
        <w:rPr>
          <w:sz w:val="24"/>
          <w:lang w:val="ru-RU"/>
        </w:rPr>
      </w:pPr>
      <w:r>
        <w:rPr>
          <w:sz w:val="24"/>
          <w:lang w:val="ru-RU"/>
        </w:rPr>
        <w:t>Рис 1.2</w:t>
      </w:r>
      <w:r w:rsidR="00D93087" w:rsidRPr="001811D7">
        <w:rPr>
          <w:sz w:val="24"/>
          <w:lang w:val="ru-RU"/>
        </w:rPr>
        <w:t>. Признаки защиты банкноты 100 евро [10]</w:t>
      </w:r>
    </w:p>
    <w:p w:rsidR="009C1C6E" w:rsidRPr="001811D7" w:rsidRDefault="009C1C6E">
      <w:pPr>
        <w:pStyle w:val="a3"/>
        <w:spacing w:before="10"/>
        <w:ind w:left="0"/>
        <w:rPr>
          <w:sz w:val="27"/>
          <w:lang w:val="ru-RU"/>
        </w:rPr>
      </w:pPr>
    </w:p>
    <w:p w:rsidR="009C1C6E" w:rsidRPr="001811D7" w:rsidRDefault="00D93087">
      <w:pPr>
        <w:pStyle w:val="a3"/>
        <w:spacing w:line="322" w:lineRule="exact"/>
        <w:ind w:left="959"/>
        <w:rPr>
          <w:lang w:val="ru-RU"/>
        </w:rPr>
      </w:pPr>
      <w:r w:rsidRPr="001811D7">
        <w:rPr>
          <w:lang w:val="ru-RU"/>
        </w:rPr>
        <w:t>На рис. 2.2 изображены следующие признаки защиты банкноты 100 евро:</w:t>
      </w:r>
    </w:p>
    <w:p w:rsidR="009C1C6E" w:rsidRPr="001811D7" w:rsidRDefault="00D93087">
      <w:pPr>
        <w:pStyle w:val="a4"/>
        <w:numPr>
          <w:ilvl w:val="0"/>
          <w:numId w:val="28"/>
        </w:numPr>
        <w:tabs>
          <w:tab w:val="left" w:pos="1406"/>
        </w:tabs>
        <w:ind w:right="686" w:firstLine="567"/>
        <w:jc w:val="both"/>
        <w:rPr>
          <w:sz w:val="28"/>
          <w:lang w:val="ru-RU"/>
        </w:rPr>
      </w:pPr>
      <w:r w:rsidRPr="001811D7">
        <w:rPr>
          <w:sz w:val="28"/>
          <w:lang w:val="ru-RU"/>
        </w:rPr>
        <w:t>водяной знак - расположен на купонном поле и повторяет в уменьшенном виде изображение на лицевой стороне</w:t>
      </w:r>
      <w:r w:rsidRPr="001811D7">
        <w:rPr>
          <w:spacing w:val="4"/>
          <w:sz w:val="28"/>
          <w:lang w:val="ru-RU"/>
        </w:rPr>
        <w:t xml:space="preserve"> </w:t>
      </w:r>
      <w:r w:rsidRPr="001811D7">
        <w:rPr>
          <w:sz w:val="28"/>
          <w:lang w:val="ru-RU"/>
        </w:rPr>
        <w:t>банкноты;</w:t>
      </w:r>
    </w:p>
    <w:p w:rsidR="009C1C6E" w:rsidRPr="001811D7" w:rsidRDefault="00D93087">
      <w:pPr>
        <w:pStyle w:val="a4"/>
        <w:numPr>
          <w:ilvl w:val="0"/>
          <w:numId w:val="28"/>
        </w:numPr>
        <w:tabs>
          <w:tab w:val="left" w:pos="1252"/>
        </w:tabs>
        <w:spacing w:before="4"/>
        <w:ind w:right="686" w:firstLine="567"/>
        <w:jc w:val="both"/>
        <w:rPr>
          <w:sz w:val="28"/>
          <w:lang w:val="ru-RU"/>
        </w:rPr>
      </w:pPr>
      <w:r w:rsidRPr="001811D7">
        <w:rPr>
          <w:sz w:val="28"/>
          <w:lang w:val="ru-RU"/>
        </w:rPr>
        <w:t>защитная полоса - при рассмотрении банкноты на просвет она выглядит в виде темной полоски с повторяющимся светлым текстом "</w:t>
      </w:r>
      <w:r>
        <w:rPr>
          <w:sz w:val="28"/>
        </w:rPr>
        <w:t>EURO</w:t>
      </w:r>
      <w:r w:rsidRPr="001811D7">
        <w:rPr>
          <w:sz w:val="28"/>
          <w:lang w:val="ru-RU"/>
        </w:rPr>
        <w:t>» и цифровым изображением номинала, выполненным в прямом и перевернутом изображении;</w:t>
      </w:r>
    </w:p>
    <w:p w:rsidR="009C1C6E" w:rsidRPr="001811D7" w:rsidRDefault="00D93087">
      <w:pPr>
        <w:pStyle w:val="a4"/>
        <w:numPr>
          <w:ilvl w:val="0"/>
          <w:numId w:val="28"/>
        </w:numPr>
        <w:tabs>
          <w:tab w:val="left" w:pos="1324"/>
        </w:tabs>
        <w:ind w:right="690" w:firstLine="567"/>
        <w:jc w:val="both"/>
        <w:rPr>
          <w:sz w:val="28"/>
          <w:lang w:val="ru-RU"/>
        </w:rPr>
      </w:pPr>
      <w:r w:rsidRPr="001811D7">
        <w:rPr>
          <w:sz w:val="28"/>
          <w:lang w:val="ru-RU"/>
        </w:rPr>
        <w:t>голограмма - расположена на передней стороне банкнот с высоким номиналом (50, 100, 200 и 500 евро), когда банкнота наклонена, на голограмме появляется архитектурный рисунок и номинал</w:t>
      </w:r>
      <w:r w:rsidRPr="001811D7">
        <w:rPr>
          <w:spacing w:val="3"/>
          <w:sz w:val="28"/>
          <w:lang w:val="ru-RU"/>
        </w:rPr>
        <w:t xml:space="preserve"> </w:t>
      </w:r>
      <w:r w:rsidRPr="001811D7">
        <w:rPr>
          <w:sz w:val="28"/>
          <w:lang w:val="ru-RU"/>
        </w:rPr>
        <w:t>банкноты;</w:t>
      </w:r>
    </w:p>
    <w:p w:rsidR="009C1C6E" w:rsidRPr="001811D7" w:rsidRDefault="00D93087">
      <w:pPr>
        <w:pStyle w:val="a4"/>
        <w:numPr>
          <w:ilvl w:val="0"/>
          <w:numId w:val="28"/>
        </w:numPr>
        <w:tabs>
          <w:tab w:val="left" w:pos="1252"/>
        </w:tabs>
        <w:ind w:right="686" w:firstLine="567"/>
        <w:jc w:val="both"/>
        <w:rPr>
          <w:sz w:val="28"/>
          <w:lang w:val="ru-RU"/>
        </w:rPr>
      </w:pPr>
      <w:r w:rsidRPr="001811D7">
        <w:rPr>
          <w:sz w:val="28"/>
          <w:lang w:val="ru-RU"/>
        </w:rPr>
        <w:t>переливающаяся полоса - имеется на банкнотах 50, 100, 200, и 500 евро; эти банкноты имеют изменяющую цвет краску номинала банкноты в зависимости от угла зрения: когда банкнота наклонена, цвет номинала (в данном случае- 100 евро) меняется от фиолетового до оливково - зеленого или коричневого;</w:t>
      </w:r>
    </w:p>
    <w:p w:rsidR="009C1C6E" w:rsidRPr="001811D7" w:rsidRDefault="009C1C6E">
      <w:pPr>
        <w:jc w:val="both"/>
        <w:rPr>
          <w:sz w:val="28"/>
          <w:lang w:val="ru-RU"/>
        </w:rPr>
        <w:sectPr w:rsidR="009C1C6E" w:rsidRPr="001811D7">
          <w:pgSz w:w="11900" w:h="16840"/>
          <w:pgMar w:top="1060" w:right="440" w:bottom="940" w:left="740" w:header="0" w:footer="738" w:gutter="0"/>
          <w:cols w:space="720"/>
        </w:sectPr>
      </w:pPr>
    </w:p>
    <w:p w:rsidR="009C1C6E" w:rsidRPr="001811D7" w:rsidRDefault="00D93087">
      <w:pPr>
        <w:pStyle w:val="a3"/>
        <w:spacing w:before="67"/>
        <w:ind w:right="687" w:firstLine="566"/>
        <w:jc w:val="both"/>
        <w:rPr>
          <w:lang w:val="ru-RU"/>
        </w:rPr>
      </w:pPr>
      <w:r w:rsidRPr="001811D7">
        <w:rPr>
          <w:lang w:val="ru-RU"/>
        </w:rPr>
        <w:lastRenderedPageBreak/>
        <w:t>5.совмещающие элементы – если посмотреть на просвет, то палочки и полуовалы рядом с флагом Евросоюза должны превратиться в цифры номинала купюры.</w:t>
      </w:r>
    </w:p>
    <w:p w:rsidR="009C1C6E" w:rsidRPr="001811D7" w:rsidRDefault="00D93087">
      <w:pPr>
        <w:pStyle w:val="a3"/>
        <w:spacing w:line="242" w:lineRule="auto"/>
        <w:ind w:right="682" w:firstLine="566"/>
        <w:jc w:val="both"/>
        <w:rPr>
          <w:lang w:val="ru-RU"/>
        </w:rPr>
      </w:pPr>
      <w:r w:rsidRPr="001811D7">
        <w:rPr>
          <w:lang w:val="ru-RU"/>
        </w:rPr>
        <w:t>Кроме показанных на рис.2.2 защитных признаков 1 – 5 на банкнотах имеются:</w:t>
      </w:r>
    </w:p>
    <w:p w:rsidR="009C1C6E" w:rsidRPr="001811D7" w:rsidRDefault="00D93087">
      <w:pPr>
        <w:pStyle w:val="a3"/>
        <w:ind w:right="690" w:firstLine="566"/>
        <w:jc w:val="both"/>
        <w:rPr>
          <w:lang w:val="ru-RU"/>
        </w:rPr>
      </w:pPr>
      <w:r w:rsidRPr="001811D7">
        <w:rPr>
          <w:lang w:val="ru-RU"/>
        </w:rPr>
        <w:t>6. Магнитные и, одновременно, ИК – контрастные участки (см. рис 2.2), а на защитной нити – магнитные и немагнитные участки, чередующиеся в определенной последовательности.</w:t>
      </w:r>
    </w:p>
    <w:p w:rsidR="009C1C6E" w:rsidRPr="001811D7" w:rsidRDefault="001401C8">
      <w:pPr>
        <w:pStyle w:val="a3"/>
        <w:spacing w:before="9"/>
        <w:ind w:left="0"/>
        <w:rPr>
          <w:sz w:val="24"/>
          <w:lang w:val="ru-RU"/>
        </w:rPr>
      </w:pPr>
      <w:r>
        <w:rPr>
          <w:noProof/>
          <w:lang w:val="ru-RU" w:eastAsia="ru-RU"/>
        </w:rPr>
        <mc:AlternateContent>
          <mc:Choice Requires="wpg">
            <w:drawing>
              <wp:anchor distT="0" distB="0" distL="0" distR="0" simplePos="0" relativeHeight="251658752" behindDoc="1" locked="0" layoutInCell="1" allowOverlap="1">
                <wp:simplePos x="0" y="0"/>
                <wp:positionH relativeFrom="page">
                  <wp:posOffset>719455</wp:posOffset>
                </wp:positionH>
                <wp:positionV relativeFrom="paragraph">
                  <wp:posOffset>205740</wp:posOffset>
                </wp:positionV>
                <wp:extent cx="5690870" cy="2011680"/>
                <wp:effectExtent l="5080" t="5715" r="9525" b="11430"/>
                <wp:wrapTopAndBottom/>
                <wp:docPr id="251"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0870" cy="2011680"/>
                          <a:chOff x="1133" y="324"/>
                          <a:chExt cx="8962" cy="3168"/>
                        </a:xfrm>
                      </wpg:grpSpPr>
                      <pic:pic xmlns:pic="http://schemas.openxmlformats.org/drawingml/2006/picture">
                        <pic:nvPicPr>
                          <pic:cNvPr id="252" name="Picture 25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42" y="333"/>
                            <a:ext cx="3730" cy="3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3" name="Rectangle 250"/>
                        <wps:cNvSpPr>
                          <a:spLocks noChangeArrowheads="1"/>
                        </wps:cNvSpPr>
                        <wps:spPr bwMode="auto">
                          <a:xfrm>
                            <a:off x="1132" y="324"/>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4" name="Rectangle 249"/>
                        <wps:cNvSpPr>
                          <a:spLocks noChangeArrowheads="1"/>
                        </wps:cNvSpPr>
                        <wps:spPr bwMode="auto">
                          <a:xfrm>
                            <a:off x="1132" y="324"/>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5" name="Line 248"/>
                        <wps:cNvCnPr/>
                        <wps:spPr bwMode="auto">
                          <a:xfrm>
                            <a:off x="1142" y="329"/>
                            <a:ext cx="373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6" name="Rectangle 247"/>
                        <wps:cNvSpPr>
                          <a:spLocks noChangeArrowheads="1"/>
                        </wps:cNvSpPr>
                        <wps:spPr bwMode="auto">
                          <a:xfrm>
                            <a:off x="4872" y="324"/>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7" name="Rectangle 246"/>
                        <wps:cNvSpPr>
                          <a:spLocks noChangeArrowheads="1"/>
                        </wps:cNvSpPr>
                        <wps:spPr bwMode="auto">
                          <a:xfrm>
                            <a:off x="4872" y="324"/>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8" name="Line 245"/>
                        <wps:cNvCnPr/>
                        <wps:spPr bwMode="auto">
                          <a:xfrm>
                            <a:off x="1138" y="334"/>
                            <a:ext cx="0" cy="3158"/>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9" name="Line 244"/>
                        <wps:cNvCnPr/>
                        <wps:spPr bwMode="auto">
                          <a:xfrm>
                            <a:off x="4877" y="334"/>
                            <a:ext cx="0" cy="3158"/>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0" name="Line 243"/>
                        <wps:cNvCnPr/>
                        <wps:spPr bwMode="auto">
                          <a:xfrm>
                            <a:off x="1142" y="3488"/>
                            <a:ext cx="373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61" name="Picture 24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4891" y="1241"/>
                            <a:ext cx="5194" cy="2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2" name="Line 241"/>
                        <wps:cNvCnPr/>
                        <wps:spPr bwMode="auto">
                          <a:xfrm>
                            <a:off x="4891" y="1236"/>
                            <a:ext cx="519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3" name="Line 240"/>
                        <wps:cNvCnPr/>
                        <wps:spPr bwMode="auto">
                          <a:xfrm>
                            <a:off x="4886" y="1232"/>
                            <a:ext cx="0" cy="226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4" name="Line 239"/>
                        <wps:cNvCnPr/>
                        <wps:spPr bwMode="auto">
                          <a:xfrm>
                            <a:off x="10090" y="1232"/>
                            <a:ext cx="0" cy="226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5" name="Line 238"/>
                        <wps:cNvCnPr/>
                        <wps:spPr bwMode="auto">
                          <a:xfrm>
                            <a:off x="4891" y="3488"/>
                            <a:ext cx="519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7" o:spid="_x0000_s1026" style="position:absolute;margin-left:56.65pt;margin-top:16.2pt;width:448.1pt;height:158.4pt;z-index:-251657728;mso-wrap-distance-left:0;mso-wrap-distance-right:0;mso-position-horizontal-relative:page" coordorigin="1133,324" coordsize="8962,31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">
                <v:shape id="Picture 251" o:spid="_x0000_s1027" type="#_x0000_t75" style="position:absolute;left:1142;top:333;width:3730;height:3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zoSTCAAAA3AAAAA8AAABkcnMvZG93bnJldi54bWxEj09rAjEUxO9Cv0N4hd4028WKXY0iQkG8&#10;+e/+unlulm5eliS6q5/eFASPw8z8hpkve9uIK/lQO1bwOcpAEJdO11wpOB5+hlMQISJrbByTghsF&#10;WC7eBnMstOt4R9d9rESCcChQgYmxLaQMpSGLYeRa4uSdnbcYk/SV1B67BLeNzLNsIi3WnBYMtrQ2&#10;VP7tL1ZB6O4Uf7enI1/GN11tx2bz7XdKfbz3qxmISH18hZ/tjVaQf+XwfyYdAbl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s6EkwgAAANwAAAAPAAAAAAAAAAAAAAAAAJ8C&#10;AABkcnMvZG93bnJldi54bWxQSwUGAAAAAAQABAD3AAAAjgMAAAAA&#10;">
                  <v:imagedata r:id="rId19" o:title=""/>
                </v:shape>
                <v:rect id="Rectangle 250" o:spid="_x0000_s1028" style="position:absolute;left:1132;top:324;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mDO8cA&#10;AADcAAAADwAAAGRycy9kb3ducmV2LnhtbESPT2sCMRTE74V+h/AEbzXrWkVXo9SC0Euh/jno7bl5&#10;7i5uXrZJ1G0/fSMUPA4z8xtmtmhNLa7kfGVZQb+XgCDOra64ULDbrl7GIHxA1lhbJgU/5GExf36a&#10;Yabtjdd03YRCRAj7DBWUITSZlD4vyaDv2YY4eifrDIYoXSG1w1uEm1qmSTKSBiuOCyU29F5Sft5c&#10;jILlZLz8/nrlz9/18UCH/fE8TF2iVLfTvk1BBGrDI/zf/tAK0uEA7mfi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pgzvHAAAA3AAAAA8AAAAAAAAAAAAAAAAAmAIAAGRy&#10;cy9kb3ducmV2LnhtbFBLBQYAAAAABAAEAPUAAACMAwAAAAA=&#10;" fillcolor="black" stroked="f"/>
                <v:rect id="Rectangle 249" o:spid="_x0000_s1029" style="position:absolute;left:1132;top:324;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AbT8YA&#10;AADcAAAADwAAAGRycy9kb3ducmV2LnhtbESPT2sCMRTE74V+h/AKvdWsi4quRlFB6KXgnx7q7bl5&#10;7i5uXtYk1W0/vREEj8PM/IaZzFpTiws5X1lW0O0kIIhzqysuFHzvVh9DED4ga6wtk4I/8jCbvr5M&#10;MNP2yhu6bEMhIoR9hgrKEJpMSp+XZNB3bEMcvaN1BkOUrpDa4TXCTS3TJBlIgxXHhRIbWpaUn7a/&#10;RsFiNFyc1z3++t8c9rT/OZz6qUuUen9r52MQgdrwDD/an1pB2u/B/Uw8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wAbT8YAAADcAAAADwAAAAAAAAAAAAAAAACYAgAAZHJz&#10;L2Rvd25yZXYueG1sUEsFBgAAAAAEAAQA9QAAAIsDAAAAAA==&#10;" fillcolor="black" stroked="f"/>
                <v:line id="Line 248" o:spid="_x0000_s1030" style="position:absolute;visibility:visible;mso-wrap-style:square" from="1142,329" to="4872,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NnxMUAAADcAAAADwAAAGRycy9kb3ducmV2LnhtbESPT2sCMRTE74LfITyhN81WUMtqlCr4&#10;B/ZUW6jHR/LcLG5elk26u/32TaHQ4zAzv2E2u8HVoqM2VJ4VPM8yEMTam4pLBR/vx+kLiBCRDdae&#10;ScE3Bdhtx6MN5sb3/EbdNZYiQTjkqMDG2ORSBm3JYZj5hjh5d986jEm2pTQt9gnuajnPsqV0WHFa&#10;sNjQwZJ+XL+cgu5c3Lpi5VGfP4u91cdTtepPSj1Nhtc1iEhD/A//tS9GwXyxgN8z6QjI7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nNnxMUAAADcAAAADwAAAAAAAAAA&#10;AAAAAAChAgAAZHJzL2Rvd25yZXYueG1sUEsFBgAAAAAEAAQA+QAAAJMDAAAAAA==&#10;" strokeweight=".48pt"/>
                <v:rect id="Rectangle 247" o:spid="_x0000_s1031" style="position:absolute;left:4872;top:324;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4go8YA&#10;AADcAAAADwAAAGRycy9kb3ducmV2LnhtbESPT2sCMRTE74V+h/AK3mq2i4quRtFCoRfBPz3U23Pz&#10;uru4eVmTVFc/vREEj8PM/IaZzFpTixM5X1lW8NFNQBDnVldcKPjZfr0PQfiArLG2TAou5GE2fX2Z&#10;YKbtmdd02oRCRAj7DBWUITSZlD4vyaDv2oY4en/WGQxRukJqh+cIN7VMk2QgDVYcF0ps6LOk/LD5&#10;NwoWo+HiuOrx8rre72j3uz/0U5co1Xlr52MQgdrwDD/a31pB2h/A/Uw8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4go8YAAADcAAAADwAAAAAAAAAAAAAAAACYAgAAZHJz&#10;L2Rvd25yZXYueG1sUEsFBgAAAAAEAAQA9QAAAIsDAAAAAA==&#10;" fillcolor="black" stroked="f"/>
                <v:rect id="Rectangle 246" o:spid="_x0000_s1032" style="position:absolute;left:4872;top:324;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KFOMcA&#10;AADcAAAADwAAAGRycy9kb3ducmV2LnhtbESPT2sCMRTE7wW/Q3iCt5p10aqrUbRQ6KVQ/xz09tw8&#10;dxc3L9sk1W0/fSMUPA4z8xtmvmxNLa7kfGVZwaCfgCDOra64ULDfvT1PQPiArLG2TAp+yMNy0Xma&#10;Y6btjTd03YZCRAj7DBWUITSZlD4vyaDv24Y4emfrDIYoXSG1w1uEm1qmSfIiDVYcF0ps6LWk/LL9&#10;NgrW08n663PIH7+b05GOh9NllLpEqV63Xc1ABGrDI/zfftcK0tEY7mfiE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ShTjHAAAA3AAAAA8AAAAAAAAAAAAAAAAAmAIAAGRy&#10;cy9kb3ducmV2LnhtbFBLBQYAAAAABAAEAPUAAACMAwAAAAA=&#10;" fillcolor="black" stroked="f"/>
                <v:line id="Line 245" o:spid="_x0000_s1033" style="position:absolute;visibility:visible;mso-wrap-style:square" from="1138,334" to="1138,3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LIWsEAAADcAAAADwAAAGRycy9kb3ducmV2LnhtbERPz2vCMBS+D/wfwhO8zVRhc1SjqKAO&#10;epoT9PhInk2xeSlN1tb/fjkMdvz4fq82g6tFR22oPCuYTTMQxNqbiksFl+/D6weIEJEN1p5JwZMC&#10;bNajlxXmxvf8Rd05liKFcMhRgY2xyaUM2pLDMPUNceLuvnUYE2xLaVrsU7ir5TzL3qXDilODxYb2&#10;lvTj/OMUdKfi1hULj/p0LXZWH47Voj8qNRkP2yWISEP8F/+5P42C+Vtam86kIy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cshawQAAANwAAAAPAAAAAAAAAAAAAAAA&#10;AKECAABkcnMvZG93bnJldi54bWxQSwUGAAAAAAQABAD5AAAAjwMAAAAA&#10;" strokeweight=".48pt"/>
                <v:line id="Line 244" o:spid="_x0000_s1034" style="position:absolute;visibility:visible;mso-wrap-style:square" from="4877,334" to="4877,3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5twcUAAADcAAAADwAAAGRycy9kb3ducmV2LnhtbESPQWsCMRSE7wX/Q3hCbzWroLarUWxB&#10;LeyptlCPj+S5Wdy8LJu4u/33plDocZiZb5j1dnC16KgNlWcF00kGglh7U3Gp4Otz//QMIkRkg7Vn&#10;UvBDAbab0cMac+N7/qDuFEuRIBxyVGBjbHIpg7bkMEx8Q5y8i28dxiTbUpoW+wR3tZxl2UI6rDgt&#10;WGzozZK+nm5OQXcszl2x9KiP38Wr1ftDtewPSj2Oh90KRKQh/of/2u9GwWz+Ar9n0hGQm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z5twcUAAADcAAAADwAAAAAAAAAA&#10;AAAAAAChAgAAZHJzL2Rvd25yZXYueG1sUEsFBgAAAAAEAAQA+QAAAJMDAAAAAA==&#10;" strokeweight=".48pt"/>
                <v:line id="Line 243" o:spid="_x0000_s1035" style="position:absolute;visibility:visible;mso-wrap-style:square" from="1142,3488" to="4872,3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gO4cEAAADcAAAADwAAAGRycy9kb3ducmV2LnhtbERPy4rCMBTdC/MP4Q7MTtNxoVKN4gz4&#10;gK50BnR5Sa5NsbkpTabt/L1ZCC4P573aDK4WHbWh8qzgc5KBINbeVFwq+P3ZjRcgQkQ2WHsmBf8U&#10;YLN+G60wN77nE3XnWIoUwiFHBTbGJpcyaEsOw8Q3xIm7+dZhTLAtpWmxT+GultMsm0mHFacGiw19&#10;W9L3859T0B2Ka1fMPerDpfiyerev5v1eqY/3YbsEEWmIL/HTfTQKprM0P51JR0Cu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saA7hwQAAANwAAAAPAAAAAAAAAAAAAAAA&#10;AKECAABkcnMvZG93bnJldi54bWxQSwUGAAAAAAQABAD5AAAAjwMAAAAA&#10;" strokeweight=".48pt"/>
                <v:shape id="Picture 242" o:spid="_x0000_s1036" type="#_x0000_t75" style="position:absolute;left:4891;top:1241;width:5194;height:2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0u1nGAAAA3AAAAA8AAABkcnMvZG93bnJldi54bWxEj0FrAjEUhO8F/0N4greaVcSW1SirIhV6&#10;qtaDt+fmdXfr5mVNUt3+eyMIHoeZ+YaZzltTiws5X1lWMOgnIIhzqysuFHzv1q/vIHxA1lhbJgX/&#10;5GE+67xMMdX2yl902YZCRAj7FBWUITSplD4vyaDv24Y4ej/WGQxRukJqh9cIN7UcJslYGqw4LpTY&#10;0LKk/LT9Mwo2bvVpmvVxf1p8jN4Ou99ztsrOSvW6bTYBEagNz/CjvdEKhuMB3M/EIyB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fS7WcYAAADcAAAADwAAAAAAAAAAAAAA&#10;AACfAgAAZHJzL2Rvd25yZXYueG1sUEsFBgAAAAAEAAQA9wAAAJIDAAAAAA==&#10;">
                  <v:imagedata r:id="rId20" o:title=""/>
                </v:shape>
                <v:line id="Line 241" o:spid="_x0000_s1037" style="position:absolute;visibility:visible;mso-wrap-style:square" from="4891,1236" to="10085,1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1DcQAAADcAAAADwAAAGRycy9kb3ducmV2LnhtbESPQWvCQBSE70L/w/IK3nTTHFRSV2kL&#10;aiEntdAeH7vPbDD7NmTXJP333YLgcZiZb5j1dnSN6KkLtWcFL/MMBLH2puZKwdd5N1uBCBHZYOOZ&#10;FPxSgO3mabLGwviBj9SfYiUShEOBCmyMbSFl0JYchrlviZN38Z3DmGRXSdPhkOCukXmWLaTDmtOC&#10;xZY+LOnr6eYU9Ifypy+XHvXhu3y3erevl8Neqenz+PYKItIYH+F7+9MoyBc5/J9JR0B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9jUNxAAAANwAAAAPAAAAAAAAAAAA&#10;AAAAAKECAABkcnMvZG93bnJldi54bWxQSwUGAAAAAAQABAD5AAAAkgMAAAAA&#10;" strokeweight=".48pt"/>
                <v:line id="Line 240" o:spid="_x0000_s1038" style="position:absolute;visibility:visible;mso-wrap-style:square" from="4886,1232" to="4886,3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qQlsUAAADcAAAADwAAAGRycy9kb3ducmV2LnhtbESPT2sCMRTE74V+h/AKvdWsCipbo6jg&#10;H9hTtdAeH8nrZunmZdnE3e23N4LQ4zAzv2GW68HVoqM2VJ4VjEcZCGLtTcWlgs/L/m0BIkRkg7Vn&#10;UvBHAdar56cl5sb3/EHdOZYiQTjkqMDG2ORSBm3JYRj5hjh5P751GJNsS2la7BPc1XKSZTPpsOK0&#10;YLGhnSX9e746Bd2x+O6KuUd9/Cq2Vu8P1bw/KPX6MmzeQUQa4n/40T4ZBZPZFO5n0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qQlsUAAADcAAAADwAAAAAAAAAA&#10;AAAAAAChAgAAZHJzL2Rvd25yZXYueG1sUEsFBgAAAAAEAAQA+QAAAJMDAAAAAA==&#10;" strokeweight=".48pt"/>
                <v:line id="Line 239" o:spid="_x0000_s1039" style="position:absolute;visibility:visible;mso-wrap-style:square" from="10090,1232" to="10090,3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MI4sUAAADcAAAADwAAAGRycy9kb3ducmV2LnhtbESPT2sCMRTE74V+h/AKvdWsIipbo6jg&#10;H9hTtdAeH8nrZunmZdnE3e23N4LQ4zAzv2GW68HVoqM2VJ4VjEcZCGLtTcWlgs/L/m0BIkRkg7Vn&#10;UvBHAdar56cl5sb3/EHdOZYiQTjkqMDG2ORSBm3JYRj5hjh5P751GJNsS2la7BPc1XKSZTPpsOK0&#10;YLGhnSX9e746Bd2x+O6KuUd9/Cq2Vu8P1bw/KPX6MmzeQUQa4n/40T4ZBZPZFO5n0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1MI4sUAAADcAAAADwAAAAAAAAAA&#10;AAAAAAChAgAAZHJzL2Rvd25yZXYueG1sUEsFBgAAAAAEAAQA+QAAAJMDAAAAAA==&#10;" strokeweight=".48pt"/>
                <v:line id="Line 238" o:spid="_x0000_s1040" style="position:absolute;visibility:visible;mso-wrap-style:square" from="4891,3488" to="10085,3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ecUAAADcAAAADwAAAGRycy9kb3ducmV2LnhtbESPS2vDMBCE74X+B7GF3ho5gTxwo4Qk&#10;kAf41KTQHhdpa5laK2Mptvvvo0Cgx2FmvmGW68HVoqM2VJ4VjEcZCGLtTcWlgs/L/m0BIkRkg7Vn&#10;UvBHAdar56cl5sb3/EHdOZYiQTjkqMDG2ORSBm3JYRj5hjh5P751GJNsS2la7BPc1XKSZTPpsOK0&#10;YLGhnSX9e746Bd2x+O6KuUd9/Cq2Vu8P1bw/KPX6MmzeQUQa4n/40T4ZBZPZFO5n0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tecUAAADcAAAADwAAAAAAAAAA&#10;AAAAAAChAgAAZHJzL2Rvd25yZXYueG1sUEsFBgAAAAAEAAQA+QAAAJMDAAAAAA==&#10;" strokeweight=".48pt"/>
                <w10:wrap type="topAndBottom" anchorx="page"/>
              </v:group>
            </w:pict>
          </mc:Fallback>
        </mc:AlternateContent>
      </w:r>
    </w:p>
    <w:p w:rsidR="009C1C6E" w:rsidRPr="001811D7" w:rsidRDefault="009C1C6E">
      <w:pPr>
        <w:pStyle w:val="a3"/>
        <w:spacing w:before="5"/>
        <w:ind w:left="0"/>
        <w:rPr>
          <w:sz w:val="16"/>
          <w:lang w:val="ru-RU"/>
        </w:rPr>
      </w:pPr>
    </w:p>
    <w:p w:rsidR="009C1C6E" w:rsidRPr="001811D7" w:rsidRDefault="007A5BC7">
      <w:pPr>
        <w:spacing w:before="90"/>
        <w:ind w:left="2908"/>
        <w:rPr>
          <w:sz w:val="24"/>
          <w:lang w:val="ru-RU"/>
        </w:rPr>
      </w:pPr>
      <w:r>
        <w:rPr>
          <w:sz w:val="24"/>
          <w:lang w:val="ru-RU"/>
        </w:rPr>
        <w:t>Рис 1.3</w:t>
      </w:r>
      <w:r w:rsidR="00D93087" w:rsidRPr="001811D7">
        <w:rPr>
          <w:sz w:val="24"/>
          <w:lang w:val="ru-RU"/>
        </w:rPr>
        <w:t>. Элементы защиты банкноты евро 500 [10]</w:t>
      </w:r>
    </w:p>
    <w:p w:rsidR="009C1C6E" w:rsidRPr="001811D7" w:rsidRDefault="009C1C6E">
      <w:pPr>
        <w:pStyle w:val="a3"/>
        <w:spacing w:before="3"/>
        <w:ind w:left="0"/>
        <w:rPr>
          <w:lang w:val="ru-RU"/>
        </w:rPr>
      </w:pPr>
    </w:p>
    <w:p w:rsidR="009C1C6E" w:rsidRPr="001811D7" w:rsidRDefault="00D93087">
      <w:pPr>
        <w:pStyle w:val="a3"/>
        <w:spacing w:line="322" w:lineRule="exact"/>
        <w:ind w:left="959"/>
        <w:rPr>
          <w:lang w:val="ru-RU"/>
        </w:rPr>
      </w:pPr>
      <w:r w:rsidRPr="001811D7">
        <w:rPr>
          <w:lang w:val="ru-RU"/>
        </w:rPr>
        <w:t xml:space="preserve">На рис 2.3 изображены следующие признаки защиты банкноты </w:t>
      </w:r>
      <w:r>
        <w:t>EURO</w:t>
      </w:r>
      <w:r w:rsidRPr="001811D7">
        <w:rPr>
          <w:lang w:val="ru-RU"/>
        </w:rPr>
        <w:t xml:space="preserve"> 500:</w:t>
      </w:r>
    </w:p>
    <w:p w:rsidR="009C1C6E" w:rsidRPr="001811D7" w:rsidRDefault="00D93087">
      <w:pPr>
        <w:pStyle w:val="a4"/>
        <w:numPr>
          <w:ilvl w:val="1"/>
          <w:numId w:val="35"/>
        </w:numPr>
        <w:tabs>
          <w:tab w:val="left" w:pos="1132"/>
        </w:tabs>
        <w:ind w:left="752" w:right="691" w:firstLine="216"/>
        <w:jc w:val="both"/>
        <w:rPr>
          <w:sz w:val="28"/>
          <w:lang w:val="ru-RU"/>
        </w:rPr>
      </w:pPr>
      <w:r w:rsidRPr="001811D7">
        <w:rPr>
          <w:sz w:val="28"/>
          <w:lang w:val="ru-RU"/>
        </w:rPr>
        <w:t>водяной знак - расположен на купонном поле и повторяет в уменьшенном виде изображение на лицевой стороне</w:t>
      </w:r>
      <w:r w:rsidRPr="001811D7">
        <w:rPr>
          <w:spacing w:val="7"/>
          <w:sz w:val="28"/>
          <w:lang w:val="ru-RU"/>
        </w:rPr>
        <w:t xml:space="preserve"> </w:t>
      </w:r>
      <w:r w:rsidRPr="001811D7">
        <w:rPr>
          <w:sz w:val="28"/>
          <w:lang w:val="ru-RU"/>
        </w:rPr>
        <w:t>банкноты;</w:t>
      </w:r>
    </w:p>
    <w:p w:rsidR="009C1C6E" w:rsidRPr="001811D7" w:rsidRDefault="00D93087">
      <w:pPr>
        <w:pStyle w:val="a4"/>
        <w:numPr>
          <w:ilvl w:val="1"/>
          <w:numId w:val="35"/>
        </w:numPr>
        <w:tabs>
          <w:tab w:val="left" w:pos="1132"/>
        </w:tabs>
        <w:ind w:left="752" w:right="687" w:firstLine="216"/>
        <w:jc w:val="both"/>
        <w:rPr>
          <w:sz w:val="28"/>
          <w:lang w:val="ru-RU"/>
        </w:rPr>
      </w:pPr>
      <w:r w:rsidRPr="001811D7">
        <w:rPr>
          <w:sz w:val="28"/>
          <w:lang w:val="ru-RU"/>
        </w:rPr>
        <w:t>защитная полоса - при рассмотрении банкноты на просвет она выглядит в виде темной полоски с повторяющимся светлым текстом «</w:t>
      </w:r>
      <w:r>
        <w:rPr>
          <w:sz w:val="28"/>
        </w:rPr>
        <w:t>EURO</w:t>
      </w:r>
      <w:r w:rsidRPr="001811D7">
        <w:rPr>
          <w:sz w:val="28"/>
          <w:lang w:val="ru-RU"/>
        </w:rPr>
        <w:t>» и цифровым изображением номинала, выполненным в прямом и перевернутом изображении;</w:t>
      </w:r>
    </w:p>
    <w:p w:rsidR="009C1C6E" w:rsidRPr="001811D7" w:rsidRDefault="00D93087">
      <w:pPr>
        <w:pStyle w:val="a4"/>
        <w:numPr>
          <w:ilvl w:val="1"/>
          <w:numId w:val="35"/>
        </w:numPr>
        <w:tabs>
          <w:tab w:val="left" w:pos="1214"/>
        </w:tabs>
        <w:spacing w:before="3"/>
        <w:ind w:right="690" w:firstLine="567"/>
        <w:jc w:val="both"/>
        <w:rPr>
          <w:sz w:val="28"/>
          <w:lang w:val="ru-RU"/>
        </w:rPr>
      </w:pPr>
      <w:r w:rsidRPr="001811D7">
        <w:rPr>
          <w:sz w:val="28"/>
          <w:lang w:val="ru-RU"/>
        </w:rPr>
        <w:t>голограмма - расположена на передней стороне банкнот с высоким номиналом (50, 100, 200 и 500 евро). Когда банкнота наклонена, на голограмме появляется архитектурный рисунок и номинал</w:t>
      </w:r>
      <w:r w:rsidRPr="001811D7">
        <w:rPr>
          <w:spacing w:val="3"/>
          <w:sz w:val="28"/>
          <w:lang w:val="ru-RU"/>
        </w:rPr>
        <w:t xml:space="preserve"> </w:t>
      </w:r>
      <w:r w:rsidRPr="001811D7">
        <w:rPr>
          <w:sz w:val="28"/>
          <w:lang w:val="ru-RU"/>
        </w:rPr>
        <w:t>банкноты;</w:t>
      </w:r>
    </w:p>
    <w:p w:rsidR="009C1C6E" w:rsidRPr="001811D7" w:rsidRDefault="00D93087">
      <w:pPr>
        <w:pStyle w:val="a4"/>
        <w:numPr>
          <w:ilvl w:val="1"/>
          <w:numId w:val="35"/>
        </w:numPr>
        <w:tabs>
          <w:tab w:val="left" w:pos="1142"/>
        </w:tabs>
        <w:ind w:right="686" w:firstLine="567"/>
        <w:jc w:val="both"/>
        <w:rPr>
          <w:sz w:val="28"/>
          <w:lang w:val="ru-RU"/>
        </w:rPr>
      </w:pPr>
      <w:r w:rsidRPr="001811D7">
        <w:rPr>
          <w:sz w:val="28"/>
          <w:lang w:val="ru-RU"/>
        </w:rPr>
        <w:t>переливающаяся полоса - имеется на банкнотах 50, 100, 200, и 500 евро. Эти банкноты имеют изменяющую цвет краску номинала банкноты в зависимости от угла зрения: когда банкнота наклонена, цвет номинала (в данном случае - 100 евро) меняется от фиолетового до оливково - зеленого или коричневого.</w:t>
      </w:r>
    </w:p>
    <w:p w:rsidR="009C1C6E" w:rsidRPr="001811D7" w:rsidRDefault="009C1C6E">
      <w:pPr>
        <w:pStyle w:val="a3"/>
        <w:spacing w:before="1"/>
        <w:ind w:left="0"/>
        <w:rPr>
          <w:lang w:val="ru-RU"/>
        </w:rPr>
      </w:pPr>
    </w:p>
    <w:p w:rsidR="009C1C6E" w:rsidRPr="001811D7" w:rsidRDefault="007A5BC7" w:rsidP="007A5BC7">
      <w:pPr>
        <w:pStyle w:val="2"/>
        <w:rPr>
          <w:lang w:val="ru-RU"/>
        </w:rPr>
      </w:pPr>
      <w:r>
        <w:rPr>
          <w:lang w:val="ru-RU"/>
        </w:rPr>
        <w:t>1</w:t>
      </w:r>
      <w:r w:rsidR="00D93087" w:rsidRPr="001811D7">
        <w:rPr>
          <w:lang w:val="ru-RU"/>
        </w:rPr>
        <w:t>.2.Основные элементы защиты долларов США</w:t>
      </w:r>
    </w:p>
    <w:p w:rsidR="009C1C6E" w:rsidRPr="001811D7" w:rsidRDefault="009C1C6E">
      <w:pPr>
        <w:pStyle w:val="a3"/>
        <w:spacing w:before="6"/>
        <w:ind w:left="0"/>
        <w:rPr>
          <w:b/>
          <w:i/>
          <w:sz w:val="27"/>
          <w:lang w:val="ru-RU"/>
        </w:rPr>
      </w:pPr>
    </w:p>
    <w:p w:rsidR="009C1C6E" w:rsidRPr="001811D7" w:rsidRDefault="00D93087">
      <w:pPr>
        <w:pStyle w:val="a3"/>
        <w:spacing w:line="242" w:lineRule="auto"/>
        <w:ind w:right="690" w:firstLine="566"/>
        <w:jc w:val="both"/>
        <w:rPr>
          <w:lang w:val="ru-RU"/>
        </w:rPr>
      </w:pPr>
      <w:r w:rsidRPr="001811D7">
        <w:rPr>
          <w:lang w:val="ru-RU"/>
        </w:rPr>
        <w:t>С конца марта 1996 г. в обращение введена новая банкнота достоинством 100 американских долларов (рис. 2.4), общее оформление и преобладание цвета соответствует традиционному оформлению американских банкнот.</w:t>
      </w:r>
    </w:p>
    <w:p w:rsidR="009C1C6E" w:rsidRPr="001811D7" w:rsidRDefault="00D93087">
      <w:pPr>
        <w:pStyle w:val="a3"/>
        <w:ind w:right="689" w:firstLine="566"/>
        <w:jc w:val="both"/>
        <w:rPr>
          <w:lang w:val="ru-RU"/>
        </w:rPr>
      </w:pPr>
      <w:r w:rsidRPr="001811D7">
        <w:rPr>
          <w:lang w:val="ru-RU"/>
        </w:rPr>
        <w:t xml:space="preserve">Размер - 156 </w:t>
      </w:r>
      <w:r>
        <w:t>x</w:t>
      </w:r>
      <w:r w:rsidRPr="001811D7">
        <w:rPr>
          <w:lang w:val="ru-RU"/>
        </w:rPr>
        <w:t xml:space="preserve"> 67. Бумага тонирована, имеет светло-желтый оттенок, содержит хаотично внедренные защитные волокна красного и синего цветов.</w:t>
      </w:r>
    </w:p>
    <w:p w:rsidR="009C1C6E" w:rsidRPr="001811D7" w:rsidRDefault="009C1C6E">
      <w:pPr>
        <w:jc w:val="both"/>
        <w:rPr>
          <w:lang w:val="ru-RU"/>
        </w:rPr>
        <w:sectPr w:rsidR="009C1C6E" w:rsidRPr="001811D7">
          <w:pgSz w:w="11900" w:h="16840"/>
          <w:pgMar w:top="1060" w:right="440" w:bottom="940" w:left="740" w:header="0" w:footer="738" w:gutter="0"/>
          <w:cols w:space="720"/>
        </w:sectPr>
      </w:pPr>
    </w:p>
    <w:p w:rsidR="009C1C6E" w:rsidRDefault="001401C8">
      <w:pPr>
        <w:pStyle w:val="a3"/>
        <w:ind w:left="3200"/>
        <w:rPr>
          <w:sz w:val="20"/>
        </w:rPr>
      </w:pPr>
      <w:r>
        <w:rPr>
          <w:noProof/>
          <w:sz w:val="20"/>
          <w:lang w:val="ru-RU" w:eastAsia="ru-RU"/>
        </w:rPr>
        <w:lastRenderedPageBreak/>
        <mc:AlternateContent>
          <mc:Choice Requires="wpg">
            <w:drawing>
              <wp:inline distT="0" distB="0" distL="0" distR="0">
                <wp:extent cx="2917190" cy="1231900"/>
                <wp:effectExtent l="9525" t="9525" r="6985" b="6350"/>
                <wp:docPr id="245"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1231900"/>
                          <a:chOff x="0" y="0"/>
                          <a:chExt cx="4594" cy="1940"/>
                        </a:xfrm>
                      </wpg:grpSpPr>
                      <pic:pic xmlns:pic="http://schemas.openxmlformats.org/drawingml/2006/picture">
                        <pic:nvPicPr>
                          <pic:cNvPr id="246" name="Picture 23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 y="9"/>
                            <a:ext cx="4575" cy="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7" name="Line 235"/>
                        <wps:cNvCnPr/>
                        <wps:spPr bwMode="auto">
                          <a:xfrm>
                            <a:off x="10" y="5"/>
                            <a:ext cx="457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 name="Line 234"/>
                        <wps:cNvCnPr/>
                        <wps:spPr bwMode="auto">
                          <a:xfrm>
                            <a:off x="5" y="0"/>
                            <a:ext cx="0" cy="193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9" name="Line 233"/>
                        <wps:cNvCnPr/>
                        <wps:spPr bwMode="auto">
                          <a:xfrm>
                            <a:off x="4589" y="0"/>
                            <a:ext cx="0" cy="193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0" name="Line 232"/>
                        <wps:cNvCnPr/>
                        <wps:spPr bwMode="auto">
                          <a:xfrm>
                            <a:off x="10" y="1934"/>
                            <a:ext cx="457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31" o:spid="_x0000_s1026" style="width:229.7pt;height:97pt;mso-position-horizontal-relative:char;mso-position-vertical-relative:line" coordsize="4594,19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">
                <v:shape id="Picture 236" o:spid="_x0000_s1027" type="#_x0000_t75" style="position:absolute;left:9;top:9;width:4575;height:1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QyD/CAAAA3AAAAA8AAABkcnMvZG93bnJldi54bWxEj0GLwjAUhO+C/yG8hb2Ipi2LaLepiIvg&#10;ddWLt0fztinbvJQm1vrvjSB4HGbmG6bYjLYVA/W+cawgXSQgiCunG64VnE/7+QqED8gaW8ek4E4e&#10;NuV0UmCu3Y1/aTiGWkQI+xwVmBC6XEpfGbLoF64jjt6f6y2GKPta6h5vEW5bmSXJUlpsOC4Y7Ghn&#10;qPo/Xq2CsU3rS7bP7sYHX/2kZrisZ4NSnx/j9htEoDG8w6/2QSvIvpbwPBOPgCw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EMg/wgAAANwAAAAPAAAAAAAAAAAAAAAAAJ8C&#10;AABkcnMvZG93bnJldi54bWxQSwUGAAAAAAQABAD3AAAAjgMAAAAA&#10;">
                  <v:imagedata r:id="rId22" o:title=""/>
                </v:shape>
                <v:line id="Line 235" o:spid="_x0000_s1028" style="position:absolute;visibility:visible;mso-wrap-style:square" from="10,5" to="45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TK9cQAAADcAAAADwAAAGRycy9kb3ducmV2LnhtbESPQWvCQBSE7wX/w/IKvdVNpTQluooW&#10;1EJOakGPj91nNph9G7LbJP333ULB4zAz3zCL1ega0VMXas8KXqYZCGLtTc2Vgq/T9vkdRIjIBhvP&#10;pOCHAqyWk4cFFsYPfKD+GCuRIBwKVGBjbAspg7bkMEx9S5y8q+8cxiS7SpoOhwR3jZxl2Zt0WHNa&#10;sNjShyV9O347Bf2+vPRl7lHvz+XG6u2uzoedUk+P43oOItIY7+H/9qdRMHvN4e9MO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NMr1xAAAANwAAAAPAAAAAAAAAAAA&#10;AAAAAKECAABkcnMvZG93bnJldi54bWxQSwUGAAAAAAQABAD5AAAAkgMAAAAA&#10;" strokeweight=".48pt"/>
                <v:line id="Line 234" o:spid="_x0000_s1029" style="position:absolute;visibility:visible;mso-wrap-style:square" from="5,0" to="5,1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teh8EAAADcAAAADwAAAGRycy9kb3ducmV2LnhtbERPz2vCMBS+D/wfwhO8zVQZc1SjqKAO&#10;epoT9PhInk2xeSlN1tb/fjkMdvz4fq82g6tFR22oPCuYTTMQxNqbiksFl+/D6weIEJEN1p5JwZMC&#10;bNajlxXmxvf8Rd05liKFcMhRgY2xyaUM2pLDMPUNceLuvnUYE2xLaVrsU7ir5TzL3qXDilODxYb2&#10;lvTj/OMUdKfi1hULj/p0LXZWH47Voj8qNRkP2yWISEP8F/+5P42C+Vtam86kIy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Zq16HwQAAANwAAAAPAAAAAAAAAAAAAAAA&#10;AKECAABkcnMvZG93bnJldi54bWxQSwUGAAAAAAQABAD5AAAAjwMAAAAA&#10;" strokeweight=".48pt"/>
                <v:line id="Line 233" o:spid="_x0000_s1030" style="position:absolute;visibility:visible;mso-wrap-style:square" from="4589,0" to="4589,1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f7HMUAAADcAAAADwAAAGRycy9kb3ducmV2LnhtbESPQWsCMRSE7wX/Q3hCbzWriLarUWxB&#10;LeyptlCPj+S5Wdy8LJu4u/33plDocZiZb5j1dnC16KgNlWcF00kGglh7U3Gp4Otz//QMIkRkg7Vn&#10;UvBDAbab0cMac+N7/qDuFEuRIBxyVGBjbHIpg7bkMEx8Q5y8i28dxiTbUpoW+wR3tZxl2UI6rDgt&#10;WGzozZK+nm5OQXcszl2x9KiP38Wr1ftDtewPSj2Oh90KRKQh/of/2u9GwWz+Ar9n0hGQm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uf7HMUAAADcAAAADwAAAAAAAAAA&#10;AAAAAAChAgAAZHJzL2Rvd25yZXYueG1sUEsFBgAAAAAEAAQA+QAAAJMDAAAAAA==&#10;" strokeweight=".48pt"/>
                <v:line id="Line 232" o:spid="_x0000_s1031" style="position:absolute;visibility:visible;mso-wrap-style:square" from="10,1934" to="4584,1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TEXMEAAADcAAAADwAAAGRycy9kb3ducmV2LnhtbERPz2vCMBS+D/wfwhO8zVRhc1SjqKAO&#10;epoT9PhInk2xeSlN1tb/fjkMdvz4fq82g6tFR22oPCuYTTMQxNqbiksFl+/D6weIEJEN1p5JwZMC&#10;bNajlxXmxvf8Rd05liKFcMhRgY2xyaUM2pLDMPUNceLuvnUYE2xLaVrsU7ir5TzL3qXDilODxYb2&#10;lvTj/OMUdKfi1hULj/p0LXZWH47Voj8qNRkP2yWISEP8F/+5P42C+Vuan86kIy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BMRcwQAAANwAAAAPAAAAAAAAAAAAAAAA&#10;AKECAABkcnMvZG93bnJldi54bWxQSwUGAAAAAAQABAD5AAAAjwMAAAAA&#10;" strokeweight=".48pt"/>
                <w10:anchorlock/>
              </v:group>
            </w:pict>
          </mc:Fallback>
        </mc:AlternateContent>
      </w:r>
    </w:p>
    <w:p w:rsidR="009C1C6E" w:rsidRDefault="009C1C6E">
      <w:pPr>
        <w:pStyle w:val="a3"/>
        <w:spacing w:before="11"/>
        <w:ind w:left="0"/>
        <w:rPr>
          <w:sz w:val="15"/>
        </w:rPr>
      </w:pPr>
    </w:p>
    <w:p w:rsidR="009C1C6E" w:rsidRPr="001811D7" w:rsidRDefault="007A5BC7">
      <w:pPr>
        <w:spacing w:before="90"/>
        <w:ind w:left="2773"/>
        <w:rPr>
          <w:sz w:val="24"/>
          <w:lang w:val="ru-RU"/>
        </w:rPr>
      </w:pPr>
      <w:r>
        <w:rPr>
          <w:sz w:val="24"/>
          <w:lang w:val="ru-RU"/>
        </w:rPr>
        <w:t>Рис. 1</w:t>
      </w:r>
      <w:r w:rsidR="00D93087" w:rsidRPr="001811D7">
        <w:rPr>
          <w:sz w:val="24"/>
          <w:lang w:val="ru-RU"/>
        </w:rPr>
        <w:t>.4. Элементы защиты долларов США [10]</w:t>
      </w:r>
    </w:p>
    <w:p w:rsidR="009C1C6E" w:rsidRPr="001811D7" w:rsidRDefault="009C1C6E">
      <w:pPr>
        <w:pStyle w:val="a3"/>
        <w:spacing w:before="2"/>
        <w:ind w:left="0"/>
        <w:rPr>
          <w:lang w:val="ru-RU"/>
        </w:rPr>
      </w:pPr>
    </w:p>
    <w:p w:rsidR="009C1C6E" w:rsidRPr="001811D7" w:rsidRDefault="00D93087">
      <w:pPr>
        <w:pStyle w:val="a4"/>
        <w:numPr>
          <w:ilvl w:val="0"/>
          <w:numId w:val="27"/>
        </w:numPr>
        <w:tabs>
          <w:tab w:val="left" w:pos="1382"/>
        </w:tabs>
        <w:spacing w:before="1"/>
        <w:ind w:right="683" w:firstLine="567"/>
        <w:jc w:val="both"/>
        <w:rPr>
          <w:sz w:val="28"/>
          <w:lang w:val="ru-RU"/>
        </w:rPr>
      </w:pPr>
      <w:r w:rsidRPr="001811D7">
        <w:rPr>
          <w:sz w:val="28"/>
          <w:lang w:val="ru-RU"/>
        </w:rPr>
        <w:t>Микропечать - на лицевой стороне банкноты: текст «</w:t>
      </w:r>
      <w:r>
        <w:rPr>
          <w:sz w:val="28"/>
        </w:rPr>
        <w:t>USA</w:t>
      </w:r>
      <w:r w:rsidRPr="001811D7">
        <w:rPr>
          <w:sz w:val="28"/>
          <w:lang w:val="ru-RU"/>
        </w:rPr>
        <w:t xml:space="preserve">100» напечатан в несколько рядов внутри цифры номинала в левом нижнем углу; текст «ТНЕ </w:t>
      </w:r>
      <w:r>
        <w:rPr>
          <w:sz w:val="28"/>
        </w:rPr>
        <w:t>UNITED</w:t>
      </w:r>
      <w:r w:rsidRPr="001811D7">
        <w:rPr>
          <w:sz w:val="28"/>
          <w:lang w:val="ru-RU"/>
        </w:rPr>
        <w:t xml:space="preserve"> </w:t>
      </w:r>
      <w:r>
        <w:rPr>
          <w:sz w:val="28"/>
        </w:rPr>
        <w:t>S</w:t>
      </w:r>
      <w:r w:rsidRPr="001811D7">
        <w:rPr>
          <w:sz w:val="28"/>
          <w:lang w:val="ru-RU"/>
        </w:rPr>
        <w:t>ТАТЕ</w:t>
      </w:r>
      <w:r>
        <w:rPr>
          <w:sz w:val="28"/>
        </w:rPr>
        <w:t>S</w:t>
      </w:r>
      <w:r w:rsidRPr="001811D7">
        <w:rPr>
          <w:sz w:val="28"/>
          <w:lang w:val="ru-RU"/>
        </w:rPr>
        <w:t xml:space="preserve"> </w:t>
      </w:r>
      <w:r>
        <w:rPr>
          <w:spacing w:val="2"/>
          <w:sz w:val="28"/>
        </w:rPr>
        <w:t>OF</w:t>
      </w:r>
      <w:r w:rsidRPr="001811D7">
        <w:rPr>
          <w:spacing w:val="2"/>
          <w:sz w:val="28"/>
          <w:lang w:val="ru-RU"/>
        </w:rPr>
        <w:t xml:space="preserve"> </w:t>
      </w:r>
      <w:r w:rsidRPr="001811D7">
        <w:rPr>
          <w:sz w:val="28"/>
          <w:lang w:val="ru-RU"/>
        </w:rPr>
        <w:t>АМЕ</w:t>
      </w:r>
      <w:r>
        <w:rPr>
          <w:sz w:val="28"/>
        </w:rPr>
        <w:t>RI</w:t>
      </w:r>
      <w:r w:rsidRPr="001811D7">
        <w:rPr>
          <w:sz w:val="28"/>
          <w:lang w:val="ru-RU"/>
        </w:rPr>
        <w:t>СА» напечатан на лацкане сюртука Бенджамина</w:t>
      </w:r>
      <w:r w:rsidRPr="001811D7">
        <w:rPr>
          <w:spacing w:val="1"/>
          <w:sz w:val="28"/>
          <w:lang w:val="ru-RU"/>
        </w:rPr>
        <w:t xml:space="preserve"> </w:t>
      </w:r>
      <w:r w:rsidRPr="001811D7">
        <w:rPr>
          <w:sz w:val="28"/>
          <w:lang w:val="ru-RU"/>
        </w:rPr>
        <w:t>Франклина.</w:t>
      </w:r>
    </w:p>
    <w:p w:rsidR="009C1C6E" w:rsidRDefault="00D93087">
      <w:pPr>
        <w:pStyle w:val="a4"/>
        <w:numPr>
          <w:ilvl w:val="0"/>
          <w:numId w:val="27"/>
        </w:numPr>
        <w:tabs>
          <w:tab w:val="left" w:pos="1382"/>
        </w:tabs>
        <w:ind w:right="688" w:firstLine="567"/>
        <w:jc w:val="both"/>
        <w:rPr>
          <w:sz w:val="28"/>
        </w:rPr>
      </w:pPr>
      <w:r w:rsidRPr="001811D7">
        <w:rPr>
          <w:sz w:val="28"/>
          <w:lang w:val="ru-RU"/>
        </w:rPr>
        <w:t>Защитная нить - в бумагу внедрена видимая на просвет защитная нить с повторяющимся микротекстом «</w:t>
      </w:r>
      <w:r>
        <w:rPr>
          <w:sz w:val="28"/>
        </w:rPr>
        <w:t>USA</w:t>
      </w:r>
      <w:r w:rsidRPr="001811D7">
        <w:rPr>
          <w:sz w:val="28"/>
          <w:lang w:val="ru-RU"/>
        </w:rPr>
        <w:t xml:space="preserve">100», читаемым с лицевой и оборотной сторон банкноты. </w:t>
      </w:r>
      <w:r>
        <w:rPr>
          <w:sz w:val="28"/>
        </w:rPr>
        <w:t>Защитная нить расположена вертикально, слева от</w:t>
      </w:r>
      <w:r>
        <w:rPr>
          <w:spacing w:val="-22"/>
          <w:sz w:val="28"/>
        </w:rPr>
        <w:t xml:space="preserve"> </w:t>
      </w:r>
      <w:r>
        <w:rPr>
          <w:sz w:val="28"/>
        </w:rPr>
        <w:t>портрета.</w:t>
      </w:r>
    </w:p>
    <w:p w:rsidR="009C1C6E" w:rsidRPr="001811D7" w:rsidRDefault="00D93087">
      <w:pPr>
        <w:pStyle w:val="a4"/>
        <w:numPr>
          <w:ilvl w:val="0"/>
          <w:numId w:val="27"/>
        </w:numPr>
        <w:tabs>
          <w:tab w:val="left" w:pos="1382"/>
        </w:tabs>
        <w:spacing w:line="242" w:lineRule="auto"/>
        <w:ind w:right="689" w:firstLine="567"/>
        <w:jc w:val="both"/>
        <w:rPr>
          <w:sz w:val="28"/>
          <w:lang w:val="ru-RU"/>
        </w:rPr>
      </w:pPr>
      <w:r w:rsidRPr="001811D7">
        <w:rPr>
          <w:sz w:val="28"/>
          <w:lang w:val="ru-RU"/>
        </w:rPr>
        <w:t>Водный знак расположен на незапечатанном поле в правой части банкноты и повторяет портрет Бенджамина Франклина.</w:t>
      </w:r>
    </w:p>
    <w:p w:rsidR="009C1C6E" w:rsidRPr="001811D7" w:rsidRDefault="00D93087">
      <w:pPr>
        <w:pStyle w:val="a4"/>
        <w:numPr>
          <w:ilvl w:val="0"/>
          <w:numId w:val="27"/>
        </w:numPr>
        <w:tabs>
          <w:tab w:val="left" w:pos="1353"/>
        </w:tabs>
        <w:ind w:right="688" w:firstLine="567"/>
        <w:jc w:val="both"/>
        <w:rPr>
          <w:sz w:val="28"/>
          <w:lang w:val="ru-RU"/>
        </w:rPr>
      </w:pPr>
      <w:r w:rsidRPr="001811D7">
        <w:rPr>
          <w:sz w:val="28"/>
          <w:lang w:val="ru-RU"/>
        </w:rPr>
        <w:t>Краски, меняющие цвет в правом нижнем углу лицевой стороны расположен номинал банкноты «100», выполненный краской, меняющей цвет с зеленого на черный при повороте</w:t>
      </w:r>
      <w:r w:rsidRPr="001811D7">
        <w:rPr>
          <w:spacing w:val="4"/>
          <w:sz w:val="28"/>
          <w:lang w:val="ru-RU"/>
        </w:rPr>
        <w:t xml:space="preserve"> </w:t>
      </w:r>
      <w:r w:rsidRPr="001811D7">
        <w:rPr>
          <w:sz w:val="28"/>
          <w:lang w:val="ru-RU"/>
        </w:rPr>
        <w:t>банкноты.</w:t>
      </w:r>
    </w:p>
    <w:p w:rsidR="009C1C6E" w:rsidRPr="001811D7" w:rsidRDefault="00D93087">
      <w:pPr>
        <w:pStyle w:val="a4"/>
        <w:numPr>
          <w:ilvl w:val="0"/>
          <w:numId w:val="27"/>
        </w:numPr>
        <w:tabs>
          <w:tab w:val="left" w:pos="1353"/>
        </w:tabs>
        <w:ind w:right="685" w:firstLine="567"/>
        <w:jc w:val="both"/>
        <w:rPr>
          <w:sz w:val="28"/>
          <w:lang w:val="ru-RU"/>
        </w:rPr>
      </w:pPr>
      <w:r w:rsidRPr="001811D7">
        <w:rPr>
          <w:sz w:val="28"/>
          <w:lang w:val="ru-RU"/>
        </w:rPr>
        <w:t>Защитная нить - в ультрафиолетовых лучах защитная нить имеет красное</w:t>
      </w:r>
      <w:r w:rsidRPr="001811D7">
        <w:rPr>
          <w:spacing w:val="1"/>
          <w:sz w:val="28"/>
          <w:lang w:val="ru-RU"/>
        </w:rPr>
        <w:t xml:space="preserve"> </w:t>
      </w:r>
      <w:r w:rsidRPr="001811D7">
        <w:rPr>
          <w:sz w:val="28"/>
          <w:lang w:val="ru-RU"/>
        </w:rPr>
        <w:t>свечение.</w:t>
      </w:r>
    </w:p>
    <w:p w:rsidR="009C1C6E" w:rsidRPr="001811D7" w:rsidRDefault="00D93087">
      <w:pPr>
        <w:pStyle w:val="a4"/>
        <w:numPr>
          <w:ilvl w:val="0"/>
          <w:numId w:val="27"/>
        </w:numPr>
        <w:tabs>
          <w:tab w:val="left" w:pos="1382"/>
        </w:tabs>
        <w:ind w:right="686" w:firstLine="567"/>
        <w:jc w:val="both"/>
        <w:rPr>
          <w:sz w:val="28"/>
          <w:lang w:val="ru-RU"/>
        </w:rPr>
      </w:pPr>
      <w:r w:rsidRPr="001811D7">
        <w:rPr>
          <w:sz w:val="28"/>
          <w:lang w:val="ru-RU"/>
        </w:rPr>
        <w:t>Тонкие концентрические линии образуют фон для портрета на лицевой стороне.</w:t>
      </w:r>
    </w:p>
    <w:p w:rsidR="009C1C6E" w:rsidRDefault="00D93087">
      <w:pPr>
        <w:pStyle w:val="a4"/>
        <w:numPr>
          <w:ilvl w:val="0"/>
          <w:numId w:val="27"/>
        </w:numPr>
        <w:tabs>
          <w:tab w:val="left" w:pos="1382"/>
        </w:tabs>
        <w:ind w:right="688" w:firstLine="567"/>
        <w:jc w:val="both"/>
        <w:rPr>
          <w:sz w:val="28"/>
        </w:rPr>
      </w:pPr>
      <w:r w:rsidRPr="001811D7">
        <w:rPr>
          <w:sz w:val="28"/>
          <w:lang w:val="ru-RU"/>
        </w:rPr>
        <w:t xml:space="preserve">Лицевая сторона банкноты выполнена металлографическим способом печати. Надписи «ТНЕ </w:t>
      </w:r>
      <w:r>
        <w:rPr>
          <w:sz w:val="28"/>
        </w:rPr>
        <w:t>UNITED</w:t>
      </w:r>
      <w:r w:rsidRPr="001811D7">
        <w:rPr>
          <w:sz w:val="28"/>
          <w:lang w:val="ru-RU"/>
        </w:rPr>
        <w:t xml:space="preserve"> </w:t>
      </w:r>
      <w:r>
        <w:rPr>
          <w:sz w:val="28"/>
        </w:rPr>
        <w:t>S</w:t>
      </w:r>
      <w:r w:rsidRPr="001811D7">
        <w:rPr>
          <w:sz w:val="28"/>
          <w:lang w:val="ru-RU"/>
        </w:rPr>
        <w:t>ТАТЕ</w:t>
      </w:r>
      <w:r>
        <w:rPr>
          <w:sz w:val="28"/>
        </w:rPr>
        <w:t>S</w:t>
      </w:r>
      <w:r w:rsidRPr="001811D7">
        <w:rPr>
          <w:sz w:val="28"/>
          <w:lang w:val="ru-RU"/>
        </w:rPr>
        <w:t xml:space="preserve"> </w:t>
      </w:r>
      <w:r>
        <w:rPr>
          <w:spacing w:val="2"/>
          <w:sz w:val="28"/>
        </w:rPr>
        <w:t>OF</w:t>
      </w:r>
      <w:r w:rsidRPr="001811D7">
        <w:rPr>
          <w:spacing w:val="2"/>
          <w:sz w:val="28"/>
          <w:lang w:val="ru-RU"/>
        </w:rPr>
        <w:t xml:space="preserve"> </w:t>
      </w:r>
      <w:r w:rsidRPr="001811D7">
        <w:rPr>
          <w:sz w:val="28"/>
          <w:lang w:val="ru-RU"/>
        </w:rPr>
        <w:t>АМЕ</w:t>
      </w:r>
      <w:r>
        <w:rPr>
          <w:sz w:val="28"/>
        </w:rPr>
        <w:t>RI</w:t>
      </w:r>
      <w:r w:rsidRPr="001811D7">
        <w:rPr>
          <w:sz w:val="28"/>
          <w:lang w:val="ru-RU"/>
        </w:rPr>
        <w:t>СА», «О</w:t>
      </w:r>
      <w:r>
        <w:rPr>
          <w:sz w:val="28"/>
        </w:rPr>
        <w:t>N</w:t>
      </w:r>
      <w:r w:rsidRPr="001811D7">
        <w:rPr>
          <w:sz w:val="28"/>
          <w:lang w:val="ru-RU"/>
        </w:rPr>
        <w:t xml:space="preserve">Е </w:t>
      </w:r>
      <w:r>
        <w:rPr>
          <w:sz w:val="28"/>
        </w:rPr>
        <w:t>HUNDRED</w:t>
      </w:r>
      <w:r w:rsidRPr="001811D7">
        <w:rPr>
          <w:sz w:val="28"/>
          <w:lang w:val="ru-RU"/>
        </w:rPr>
        <w:t xml:space="preserve"> </w:t>
      </w:r>
      <w:r>
        <w:rPr>
          <w:sz w:val="28"/>
        </w:rPr>
        <w:t>DOLLARS</w:t>
      </w:r>
      <w:r w:rsidRPr="001811D7">
        <w:rPr>
          <w:sz w:val="28"/>
          <w:lang w:val="ru-RU"/>
        </w:rPr>
        <w:t xml:space="preserve">» имеют увеличенную толщину красочного слоя и хорошо воспринимаются на ощупь. Серийный номер, печати Федеральной резервной системы и Государственного Казначейства выполнены методом высокой печати. </w:t>
      </w:r>
      <w:r>
        <w:rPr>
          <w:sz w:val="28"/>
        </w:rPr>
        <w:t>Оборотная сторона банкноты выполнена металлографическим способом</w:t>
      </w:r>
      <w:r>
        <w:rPr>
          <w:spacing w:val="2"/>
          <w:sz w:val="28"/>
        </w:rPr>
        <w:t xml:space="preserve"> </w:t>
      </w:r>
      <w:r>
        <w:rPr>
          <w:sz w:val="28"/>
        </w:rPr>
        <w:t>печати.</w:t>
      </w:r>
    </w:p>
    <w:p w:rsidR="009C1C6E" w:rsidRDefault="00D93087">
      <w:pPr>
        <w:pStyle w:val="a3"/>
        <w:ind w:right="690" w:firstLine="566"/>
        <w:jc w:val="both"/>
      </w:pPr>
      <w:r w:rsidRPr="001811D7">
        <w:rPr>
          <w:lang w:val="ru-RU"/>
        </w:rPr>
        <w:t xml:space="preserve">Банкноты старого образца достоинством 100 долларов остаются законным платежным средством. </w:t>
      </w:r>
      <w:r>
        <w:t>Срок их обращения неограничен.</w:t>
      </w:r>
    </w:p>
    <w:p w:rsidR="009C1C6E" w:rsidRDefault="009C1C6E">
      <w:pPr>
        <w:pStyle w:val="a3"/>
        <w:spacing w:before="9"/>
        <w:ind w:left="0"/>
        <w:rPr>
          <w:sz w:val="27"/>
        </w:rPr>
      </w:pPr>
    </w:p>
    <w:p w:rsidR="009C1C6E" w:rsidRPr="001811D7" w:rsidRDefault="00D93087">
      <w:pPr>
        <w:pStyle w:val="1"/>
        <w:numPr>
          <w:ilvl w:val="1"/>
          <w:numId w:val="27"/>
        </w:numPr>
        <w:tabs>
          <w:tab w:val="left" w:pos="1627"/>
        </w:tabs>
        <w:ind w:right="1213" w:hanging="1282"/>
        <w:rPr>
          <w:lang w:val="ru-RU"/>
        </w:rPr>
      </w:pPr>
      <w:r w:rsidRPr="001811D7">
        <w:rPr>
          <w:lang w:val="ru-RU"/>
        </w:rPr>
        <w:t>Средства оперативной диагностики таможенных</w:t>
      </w:r>
      <w:r w:rsidRPr="001811D7">
        <w:rPr>
          <w:spacing w:val="-24"/>
          <w:lang w:val="ru-RU"/>
        </w:rPr>
        <w:t xml:space="preserve"> </w:t>
      </w:r>
      <w:r w:rsidRPr="001811D7">
        <w:rPr>
          <w:lang w:val="ru-RU"/>
        </w:rPr>
        <w:t>документов, банкнот и атрибутов таможенного</w:t>
      </w:r>
      <w:r w:rsidRPr="001811D7">
        <w:rPr>
          <w:spacing w:val="-8"/>
          <w:lang w:val="ru-RU"/>
        </w:rPr>
        <w:t xml:space="preserve"> </w:t>
      </w:r>
      <w:r w:rsidRPr="001811D7">
        <w:rPr>
          <w:lang w:val="ru-RU"/>
        </w:rPr>
        <w:t>обеспечения</w:t>
      </w:r>
    </w:p>
    <w:p w:rsidR="009C1C6E" w:rsidRPr="001811D7" w:rsidRDefault="009C1C6E">
      <w:pPr>
        <w:pStyle w:val="a3"/>
        <w:spacing w:before="6"/>
        <w:ind w:left="0"/>
        <w:rPr>
          <w:b/>
          <w:sz w:val="27"/>
          <w:lang w:val="ru-RU"/>
        </w:rPr>
      </w:pPr>
    </w:p>
    <w:p w:rsidR="009C1C6E" w:rsidRPr="001811D7" w:rsidRDefault="00D93087">
      <w:pPr>
        <w:pStyle w:val="a3"/>
        <w:ind w:right="684" w:firstLine="566"/>
        <w:jc w:val="both"/>
        <w:rPr>
          <w:lang w:val="ru-RU"/>
        </w:rPr>
      </w:pPr>
      <w:r w:rsidRPr="001811D7">
        <w:rPr>
          <w:lang w:val="ru-RU"/>
        </w:rPr>
        <w:t>Для выявления признаков материальной подделки документов  необходимы специальные технические средства. Оперативная диагностика таможенных документов проводится в два этапа. На первом этапе применяются сравнительно несложные технические средства, основанные на классических методах исследования документов. Осуществляется осмотр документа в рассеянном свете, на просвет, в ультрафиолетовых лучах,</w:t>
      </w:r>
      <w:r w:rsidRPr="001811D7">
        <w:rPr>
          <w:spacing w:val="25"/>
          <w:lang w:val="ru-RU"/>
        </w:rPr>
        <w:t xml:space="preserve"> </w:t>
      </w:r>
      <w:r w:rsidRPr="001811D7">
        <w:rPr>
          <w:lang w:val="ru-RU"/>
        </w:rPr>
        <w:t>при косопадающем</w:t>
      </w:r>
    </w:p>
    <w:p w:rsidR="009C1C6E" w:rsidRPr="001811D7" w:rsidRDefault="009C1C6E">
      <w:pPr>
        <w:jc w:val="both"/>
        <w:rPr>
          <w:lang w:val="ru-RU"/>
        </w:rPr>
        <w:sectPr w:rsidR="009C1C6E" w:rsidRPr="001811D7">
          <w:pgSz w:w="11900" w:h="16840"/>
          <w:pgMar w:top="1460" w:right="440" w:bottom="940" w:left="740" w:header="0" w:footer="738" w:gutter="0"/>
          <w:cols w:space="720"/>
        </w:sectPr>
      </w:pPr>
    </w:p>
    <w:p w:rsidR="009C1C6E" w:rsidRPr="001811D7" w:rsidRDefault="00D93087">
      <w:pPr>
        <w:pStyle w:val="a3"/>
        <w:spacing w:before="67" w:line="322" w:lineRule="exact"/>
        <w:rPr>
          <w:lang w:val="ru-RU"/>
        </w:rPr>
      </w:pPr>
      <w:r w:rsidRPr="001811D7">
        <w:rPr>
          <w:lang w:val="ru-RU"/>
        </w:rPr>
        <w:lastRenderedPageBreak/>
        <w:t>освещении.</w:t>
      </w:r>
    </w:p>
    <w:p w:rsidR="009C1C6E" w:rsidRPr="001811D7" w:rsidRDefault="00D93087">
      <w:pPr>
        <w:pStyle w:val="a3"/>
        <w:ind w:right="687" w:firstLine="566"/>
        <w:jc w:val="both"/>
        <w:rPr>
          <w:lang w:val="ru-RU"/>
        </w:rPr>
      </w:pPr>
      <w:r w:rsidRPr="001811D7">
        <w:rPr>
          <w:lang w:val="ru-RU"/>
        </w:rPr>
        <w:t>В процессе накопления практических навыков работы по определению подлинности бумажных денежных знаков у каждого эксперта вырабатывается своя схема исследований.</w:t>
      </w:r>
    </w:p>
    <w:p w:rsidR="009C1C6E" w:rsidRPr="001811D7" w:rsidRDefault="009C1C6E">
      <w:pPr>
        <w:pStyle w:val="a3"/>
        <w:spacing w:before="8"/>
        <w:ind w:left="0"/>
        <w:rPr>
          <w:lang w:val="ru-RU"/>
        </w:rPr>
      </w:pPr>
    </w:p>
    <w:p w:rsidR="009C1C6E" w:rsidRPr="001811D7" w:rsidRDefault="007A5BC7" w:rsidP="007A5BC7">
      <w:pPr>
        <w:pStyle w:val="2"/>
        <w:tabs>
          <w:tab w:val="left" w:pos="954"/>
        </w:tabs>
        <w:ind w:right="756"/>
        <w:rPr>
          <w:lang w:val="ru-RU"/>
        </w:rPr>
      </w:pPr>
      <w:r>
        <w:rPr>
          <w:lang w:val="ru-RU"/>
        </w:rPr>
        <w:t>1.3</w:t>
      </w:r>
      <w:r w:rsidR="00D93087" w:rsidRPr="001811D7">
        <w:rPr>
          <w:lang w:val="ru-RU"/>
        </w:rPr>
        <w:t>Последовательность исследований таможенных документов,</w:t>
      </w:r>
      <w:r w:rsidR="00D93087" w:rsidRPr="001811D7">
        <w:rPr>
          <w:spacing w:val="-26"/>
          <w:lang w:val="ru-RU"/>
        </w:rPr>
        <w:t xml:space="preserve"> </w:t>
      </w:r>
      <w:r w:rsidR="00D93087" w:rsidRPr="001811D7">
        <w:rPr>
          <w:lang w:val="ru-RU"/>
        </w:rPr>
        <w:t>банкнот и атрибутов таможенного</w:t>
      </w:r>
      <w:r w:rsidR="00D93087" w:rsidRPr="001811D7">
        <w:rPr>
          <w:spacing w:val="1"/>
          <w:lang w:val="ru-RU"/>
        </w:rPr>
        <w:t xml:space="preserve"> </w:t>
      </w:r>
      <w:r w:rsidR="00D93087" w:rsidRPr="001811D7">
        <w:rPr>
          <w:lang w:val="ru-RU"/>
        </w:rPr>
        <w:t>обеспечения</w:t>
      </w:r>
    </w:p>
    <w:p w:rsidR="009C1C6E" w:rsidRPr="001811D7" w:rsidRDefault="009C1C6E">
      <w:pPr>
        <w:pStyle w:val="a3"/>
        <w:spacing w:before="5"/>
        <w:ind w:left="0"/>
        <w:rPr>
          <w:b/>
          <w:i/>
          <w:sz w:val="27"/>
          <w:lang w:val="ru-RU"/>
        </w:rPr>
      </w:pPr>
    </w:p>
    <w:p w:rsidR="009C1C6E" w:rsidRPr="001811D7" w:rsidRDefault="00D93087">
      <w:pPr>
        <w:pStyle w:val="a4"/>
        <w:numPr>
          <w:ilvl w:val="2"/>
          <w:numId w:val="26"/>
        </w:numPr>
        <w:tabs>
          <w:tab w:val="left" w:pos="1242"/>
        </w:tabs>
        <w:spacing w:before="1" w:line="322" w:lineRule="exact"/>
        <w:rPr>
          <w:i/>
          <w:sz w:val="28"/>
          <w:lang w:val="ru-RU"/>
        </w:rPr>
      </w:pPr>
      <w:r w:rsidRPr="001811D7">
        <w:rPr>
          <w:i/>
          <w:sz w:val="28"/>
          <w:lang w:val="ru-RU"/>
        </w:rPr>
        <w:t>Внешний осмотр банкнот в отраженном</w:t>
      </w:r>
      <w:r w:rsidRPr="001811D7">
        <w:rPr>
          <w:i/>
          <w:spacing w:val="3"/>
          <w:sz w:val="28"/>
          <w:lang w:val="ru-RU"/>
        </w:rPr>
        <w:t xml:space="preserve"> </w:t>
      </w:r>
      <w:r w:rsidRPr="001811D7">
        <w:rPr>
          <w:i/>
          <w:sz w:val="28"/>
          <w:lang w:val="ru-RU"/>
        </w:rPr>
        <w:t>свете</w:t>
      </w:r>
    </w:p>
    <w:p w:rsidR="009C1C6E" w:rsidRPr="001811D7" w:rsidRDefault="00D93087">
      <w:pPr>
        <w:pStyle w:val="a3"/>
        <w:ind w:right="687" w:firstLine="566"/>
        <w:jc w:val="both"/>
        <w:rPr>
          <w:lang w:val="ru-RU"/>
        </w:rPr>
      </w:pPr>
      <w:r w:rsidRPr="001811D7">
        <w:rPr>
          <w:lang w:val="ru-RU"/>
        </w:rPr>
        <w:t xml:space="preserve">Исследование заключается в изучении внешних характеристик объектов (банкнот) при освещении их диффузным (рассеянным) светом. Для проведения исследований в отраженном свете наиболее удобны </w:t>
      </w:r>
      <w:r w:rsidRPr="001811D7">
        <w:rPr>
          <w:i/>
          <w:lang w:val="ru-RU"/>
        </w:rPr>
        <w:t xml:space="preserve">лупы, </w:t>
      </w:r>
      <w:r w:rsidRPr="001811D7">
        <w:rPr>
          <w:lang w:val="ru-RU"/>
        </w:rPr>
        <w:t>совмещенные с бестеневыми осветителями с кольцевыми лампами (бенч - лупы).</w:t>
      </w:r>
    </w:p>
    <w:p w:rsidR="009C1C6E" w:rsidRPr="001811D7" w:rsidRDefault="00D93087">
      <w:pPr>
        <w:pStyle w:val="a3"/>
        <w:ind w:right="686" w:firstLine="566"/>
        <w:jc w:val="both"/>
        <w:rPr>
          <w:lang w:val="ru-RU"/>
        </w:rPr>
      </w:pPr>
      <w:r w:rsidRPr="001811D7">
        <w:rPr>
          <w:lang w:val="ru-RU"/>
        </w:rPr>
        <w:t xml:space="preserve">При отсутствии специализированного оборудования в качестве источников освещения можно воспользоваться осветителями с </w:t>
      </w:r>
      <w:r w:rsidRPr="001811D7">
        <w:rPr>
          <w:i/>
          <w:lang w:val="ru-RU"/>
        </w:rPr>
        <w:t xml:space="preserve">люминесцентными лампами </w:t>
      </w:r>
      <w:r w:rsidRPr="001811D7">
        <w:rPr>
          <w:lang w:val="ru-RU"/>
        </w:rPr>
        <w:t xml:space="preserve">(лампами белого света) или </w:t>
      </w:r>
      <w:r w:rsidRPr="001811D7">
        <w:rPr>
          <w:i/>
          <w:lang w:val="ru-RU"/>
        </w:rPr>
        <w:t xml:space="preserve">лампами накаливания </w:t>
      </w:r>
      <w:r w:rsidRPr="001811D7">
        <w:rPr>
          <w:lang w:val="ru-RU"/>
        </w:rPr>
        <w:t>с экраном из матового стекла. Удобно также проводить исследования данным методом при рассеянном дневном освещении (но не в прямом солнечном свете);</w:t>
      </w:r>
    </w:p>
    <w:p w:rsidR="009C1C6E" w:rsidRDefault="00D93087">
      <w:pPr>
        <w:pStyle w:val="a4"/>
        <w:numPr>
          <w:ilvl w:val="2"/>
          <w:numId w:val="26"/>
        </w:numPr>
        <w:tabs>
          <w:tab w:val="left" w:pos="1242"/>
        </w:tabs>
        <w:spacing w:before="1" w:line="322" w:lineRule="exact"/>
        <w:rPr>
          <w:i/>
          <w:sz w:val="28"/>
        </w:rPr>
      </w:pPr>
      <w:r>
        <w:rPr>
          <w:i/>
          <w:sz w:val="28"/>
        </w:rPr>
        <w:t>Исследование в проходящем</w:t>
      </w:r>
      <w:r>
        <w:rPr>
          <w:i/>
          <w:spacing w:val="3"/>
          <w:sz w:val="28"/>
        </w:rPr>
        <w:t xml:space="preserve"> </w:t>
      </w:r>
      <w:r>
        <w:rPr>
          <w:i/>
          <w:sz w:val="28"/>
        </w:rPr>
        <w:t>свете</w:t>
      </w:r>
    </w:p>
    <w:p w:rsidR="009C1C6E" w:rsidRPr="001811D7" w:rsidRDefault="00D93087">
      <w:pPr>
        <w:pStyle w:val="a3"/>
        <w:ind w:right="682" w:firstLine="566"/>
        <w:jc w:val="both"/>
        <w:rPr>
          <w:lang w:val="ru-RU"/>
        </w:rPr>
      </w:pPr>
      <w:r w:rsidRPr="001811D7">
        <w:rPr>
          <w:lang w:val="ru-RU"/>
        </w:rPr>
        <w:t>Предполагается изучение внутреннего строения банкнот и их составных частей при просвечивании с противоположной стороны (изучение банкноты на просвет). Исследование обычно проводят с помощью специального просмотрового устройства с нижней подсветкой и экраном из матового стекла, в котором в качестве источника освещения используются люминесцентные или накальные лампы (накальные лампы предпочтительнее, так как обеспечивают быстрое включение прибора). При отсутствии специализированного оборудования можно воспользоваться любыми бытовыми осветителями или солнечным</w:t>
      </w:r>
      <w:r w:rsidRPr="001811D7">
        <w:rPr>
          <w:spacing w:val="2"/>
          <w:lang w:val="ru-RU"/>
        </w:rPr>
        <w:t xml:space="preserve"> </w:t>
      </w:r>
      <w:r w:rsidRPr="001811D7">
        <w:rPr>
          <w:lang w:val="ru-RU"/>
        </w:rPr>
        <w:t>светом.</w:t>
      </w:r>
    </w:p>
    <w:p w:rsidR="009C1C6E" w:rsidRPr="001811D7" w:rsidRDefault="00D93087">
      <w:pPr>
        <w:pStyle w:val="a3"/>
        <w:ind w:right="686" w:firstLine="566"/>
        <w:jc w:val="both"/>
        <w:rPr>
          <w:lang w:val="ru-RU"/>
        </w:rPr>
      </w:pPr>
      <w:r w:rsidRPr="001811D7">
        <w:rPr>
          <w:lang w:val="ru-RU"/>
        </w:rPr>
        <w:t>На данном этапе исследуются водяной знак, защитная нить и совмещенные изображения, нанесенные на лицевой и оборотной сторонах банкноты, а также их соответствие описанию и образцу. При определении цветовых характеристик совмещенных изображений рекомендуется исследования в проходящем свете чередовать с исследованиями в отраженном свете. В отдельных случаях определяются окрашенные волокна в составе бумаги. С помощью лупы изучаются микротексты на нити, а также качество совмещения изображений;</w:t>
      </w:r>
    </w:p>
    <w:p w:rsidR="009C1C6E" w:rsidRDefault="00D93087">
      <w:pPr>
        <w:pStyle w:val="a4"/>
        <w:numPr>
          <w:ilvl w:val="2"/>
          <w:numId w:val="26"/>
        </w:numPr>
        <w:tabs>
          <w:tab w:val="left" w:pos="1242"/>
        </w:tabs>
        <w:spacing w:line="322" w:lineRule="exact"/>
        <w:rPr>
          <w:i/>
          <w:sz w:val="28"/>
        </w:rPr>
      </w:pPr>
      <w:r>
        <w:rPr>
          <w:i/>
          <w:sz w:val="28"/>
        </w:rPr>
        <w:t>Исследование в косопадающем</w:t>
      </w:r>
      <w:r>
        <w:rPr>
          <w:i/>
          <w:spacing w:val="3"/>
          <w:sz w:val="28"/>
        </w:rPr>
        <w:t xml:space="preserve"> </w:t>
      </w:r>
      <w:r>
        <w:rPr>
          <w:i/>
          <w:sz w:val="28"/>
        </w:rPr>
        <w:t>свете</w:t>
      </w:r>
    </w:p>
    <w:p w:rsidR="009C1C6E" w:rsidRPr="001811D7" w:rsidRDefault="00D93087">
      <w:pPr>
        <w:pStyle w:val="a3"/>
        <w:ind w:right="684" w:firstLine="566"/>
        <w:jc w:val="both"/>
        <w:rPr>
          <w:lang w:val="ru-RU"/>
        </w:rPr>
      </w:pPr>
      <w:r w:rsidRPr="001811D7">
        <w:rPr>
          <w:lang w:val="ru-RU"/>
        </w:rPr>
        <w:t>Исследование предназначено для изучения рельефных особенностей на поверхности подложки, а также отражательной способности ее отдельных локальных участков, обусловленной внешними воздействиями на подложку (нанесение красок, заглаживание, пропитка различными веществами и т.п.);</w:t>
      </w:r>
    </w:p>
    <w:p w:rsidR="009C1C6E" w:rsidRDefault="00D93087">
      <w:pPr>
        <w:pStyle w:val="a4"/>
        <w:numPr>
          <w:ilvl w:val="2"/>
          <w:numId w:val="26"/>
        </w:numPr>
        <w:tabs>
          <w:tab w:val="left" w:pos="1242"/>
        </w:tabs>
        <w:spacing w:line="320" w:lineRule="exact"/>
        <w:rPr>
          <w:i/>
          <w:sz w:val="28"/>
        </w:rPr>
      </w:pPr>
      <w:r>
        <w:rPr>
          <w:i/>
          <w:sz w:val="28"/>
        </w:rPr>
        <w:t>Исследование банкнот в ультрафиолетовых</w:t>
      </w:r>
      <w:r>
        <w:rPr>
          <w:i/>
          <w:spacing w:val="4"/>
          <w:sz w:val="28"/>
        </w:rPr>
        <w:t xml:space="preserve"> </w:t>
      </w:r>
      <w:r>
        <w:rPr>
          <w:i/>
          <w:sz w:val="28"/>
        </w:rPr>
        <w:t>лучах</w:t>
      </w:r>
    </w:p>
    <w:p w:rsidR="009C1C6E" w:rsidRPr="001811D7" w:rsidRDefault="00D93087">
      <w:pPr>
        <w:pStyle w:val="a3"/>
        <w:spacing w:before="2"/>
        <w:ind w:right="687" w:firstLine="566"/>
        <w:jc w:val="both"/>
        <w:rPr>
          <w:lang w:val="ru-RU"/>
        </w:rPr>
      </w:pPr>
      <w:r w:rsidRPr="001811D7">
        <w:rPr>
          <w:lang w:val="ru-RU"/>
        </w:rPr>
        <w:t>Указанные исследования используются для изучения свойств материалов при воздействии на них излучением невидимого диапазона спектра (до 380 нм). Наибольшее применение нашел метод изучения видимой люминесценции,</w:t>
      </w:r>
    </w:p>
    <w:p w:rsidR="009C1C6E" w:rsidRPr="001811D7" w:rsidRDefault="009C1C6E">
      <w:pPr>
        <w:jc w:val="both"/>
        <w:rPr>
          <w:lang w:val="ru-RU"/>
        </w:rPr>
        <w:sectPr w:rsidR="009C1C6E" w:rsidRPr="001811D7">
          <w:pgSz w:w="11900" w:h="16840"/>
          <w:pgMar w:top="1060" w:right="440" w:bottom="940" w:left="740" w:header="0" w:footer="738" w:gutter="0"/>
          <w:cols w:space="720"/>
        </w:sectPr>
      </w:pPr>
    </w:p>
    <w:p w:rsidR="009C1C6E" w:rsidRPr="001811D7" w:rsidRDefault="00D93087">
      <w:pPr>
        <w:pStyle w:val="a3"/>
        <w:spacing w:before="67"/>
        <w:rPr>
          <w:lang w:val="ru-RU"/>
        </w:rPr>
      </w:pPr>
      <w:r w:rsidRPr="001811D7">
        <w:rPr>
          <w:lang w:val="ru-RU"/>
        </w:rPr>
        <w:lastRenderedPageBreak/>
        <w:t>возбужденной ультрафиолетовыми лучами. Источником УФЛ могут служить стационарные и переносные УФ - осветители.</w:t>
      </w:r>
    </w:p>
    <w:p w:rsidR="009C1C6E" w:rsidRPr="001811D7" w:rsidRDefault="00D93087">
      <w:pPr>
        <w:pStyle w:val="a3"/>
        <w:ind w:right="684" w:firstLine="566"/>
        <w:jc w:val="both"/>
        <w:rPr>
          <w:lang w:val="ru-RU"/>
        </w:rPr>
      </w:pPr>
      <w:r w:rsidRPr="001811D7">
        <w:rPr>
          <w:lang w:val="ru-RU"/>
        </w:rPr>
        <w:t>Для работы в оперативных условиях нужно иметь набор отдельных технических средств диагностики (например, увеличительных луп с подсветкой, микроскопов, осветителей видимого и ультрафиолетового света, приборов наблюдения в инфракрасных лучах), работающих от батарей или аккумуляторов.</w:t>
      </w:r>
    </w:p>
    <w:p w:rsidR="009C1C6E" w:rsidRPr="001811D7" w:rsidRDefault="00D93087">
      <w:pPr>
        <w:spacing w:before="2"/>
        <w:ind w:left="392" w:right="689" w:firstLine="566"/>
        <w:jc w:val="both"/>
        <w:rPr>
          <w:i/>
          <w:sz w:val="28"/>
          <w:lang w:val="ru-RU"/>
        </w:rPr>
      </w:pPr>
      <w:r w:rsidRPr="001811D7">
        <w:rPr>
          <w:i/>
          <w:sz w:val="28"/>
          <w:lang w:val="ru-RU"/>
        </w:rPr>
        <w:t>К атрибутам (средствам) таможенного обеспечения, наряду со специальными отметками на таможенных документах, относятся:</w:t>
      </w:r>
    </w:p>
    <w:p w:rsidR="009C1C6E" w:rsidRPr="001811D7" w:rsidRDefault="00D93087">
      <w:pPr>
        <w:pStyle w:val="a4"/>
        <w:numPr>
          <w:ilvl w:val="0"/>
          <w:numId w:val="25"/>
        </w:numPr>
        <w:tabs>
          <w:tab w:val="left" w:pos="1286"/>
        </w:tabs>
        <w:ind w:right="692" w:firstLine="567"/>
        <w:jc w:val="both"/>
        <w:rPr>
          <w:sz w:val="28"/>
          <w:lang w:val="ru-RU"/>
        </w:rPr>
      </w:pPr>
      <w:r w:rsidRPr="001811D7">
        <w:rPr>
          <w:sz w:val="28"/>
          <w:lang w:val="ru-RU"/>
        </w:rPr>
        <w:t>свинцовые пломбы (пластмассовые пломбы сняты со снабжения таможенных органов ввиду их недостаточной</w:t>
      </w:r>
      <w:r w:rsidRPr="001811D7">
        <w:rPr>
          <w:spacing w:val="-12"/>
          <w:sz w:val="28"/>
          <w:lang w:val="ru-RU"/>
        </w:rPr>
        <w:t xml:space="preserve"> </w:t>
      </w:r>
      <w:r w:rsidRPr="001811D7">
        <w:rPr>
          <w:sz w:val="28"/>
          <w:lang w:val="ru-RU"/>
        </w:rPr>
        <w:t>защищенности);</w:t>
      </w:r>
    </w:p>
    <w:p w:rsidR="009C1C6E" w:rsidRDefault="00D93087">
      <w:pPr>
        <w:pStyle w:val="a4"/>
        <w:numPr>
          <w:ilvl w:val="0"/>
          <w:numId w:val="25"/>
        </w:numPr>
        <w:tabs>
          <w:tab w:val="left" w:pos="1123"/>
        </w:tabs>
        <w:spacing w:line="321" w:lineRule="exact"/>
        <w:ind w:left="1122" w:hanging="163"/>
        <w:rPr>
          <w:sz w:val="28"/>
        </w:rPr>
      </w:pPr>
      <w:r>
        <w:rPr>
          <w:sz w:val="28"/>
        </w:rPr>
        <w:t>запорно - шюмбировочные</w:t>
      </w:r>
      <w:r>
        <w:rPr>
          <w:spacing w:val="7"/>
          <w:sz w:val="28"/>
        </w:rPr>
        <w:t xml:space="preserve"> </w:t>
      </w:r>
      <w:r>
        <w:rPr>
          <w:sz w:val="28"/>
        </w:rPr>
        <w:t>устройства;</w:t>
      </w:r>
    </w:p>
    <w:p w:rsidR="009C1C6E" w:rsidRPr="001811D7" w:rsidRDefault="00D93087">
      <w:pPr>
        <w:pStyle w:val="a4"/>
        <w:numPr>
          <w:ilvl w:val="0"/>
          <w:numId w:val="25"/>
        </w:numPr>
        <w:tabs>
          <w:tab w:val="left" w:pos="1123"/>
        </w:tabs>
        <w:spacing w:line="322" w:lineRule="exact"/>
        <w:ind w:left="1122" w:hanging="163"/>
        <w:rPr>
          <w:sz w:val="28"/>
          <w:lang w:val="ru-RU"/>
        </w:rPr>
      </w:pPr>
      <w:r w:rsidRPr="001811D7">
        <w:rPr>
          <w:sz w:val="28"/>
          <w:lang w:val="ru-RU"/>
        </w:rPr>
        <w:t>клейкие контрольные и металлические</w:t>
      </w:r>
      <w:r w:rsidRPr="001811D7">
        <w:rPr>
          <w:spacing w:val="4"/>
          <w:sz w:val="28"/>
          <w:lang w:val="ru-RU"/>
        </w:rPr>
        <w:t xml:space="preserve"> </w:t>
      </w:r>
      <w:r w:rsidRPr="001811D7">
        <w:rPr>
          <w:sz w:val="28"/>
          <w:lang w:val="ru-RU"/>
        </w:rPr>
        <w:t>ленты;</w:t>
      </w:r>
    </w:p>
    <w:p w:rsidR="009C1C6E" w:rsidRPr="001811D7" w:rsidRDefault="00D93087">
      <w:pPr>
        <w:pStyle w:val="a4"/>
        <w:numPr>
          <w:ilvl w:val="0"/>
          <w:numId w:val="25"/>
        </w:numPr>
        <w:tabs>
          <w:tab w:val="left" w:pos="1200"/>
        </w:tabs>
        <w:ind w:right="685" w:firstLine="567"/>
        <w:jc w:val="both"/>
        <w:rPr>
          <w:sz w:val="28"/>
          <w:lang w:val="ru-RU"/>
        </w:rPr>
      </w:pPr>
      <w:r w:rsidRPr="001811D7">
        <w:rPr>
          <w:sz w:val="28"/>
          <w:lang w:val="ru-RU"/>
        </w:rPr>
        <w:t>личные печати и др., которые накладываются на все виды грузовых упаковок товаров, грузовые отсеки транспортных средств, емкости и иные объекты, прошедшие таможенный контроль или находящиеся под таможенным обеспечением.</w:t>
      </w:r>
    </w:p>
    <w:p w:rsidR="009C1C6E" w:rsidRPr="001811D7" w:rsidRDefault="00D93087">
      <w:pPr>
        <w:pStyle w:val="a3"/>
        <w:spacing w:before="3"/>
        <w:ind w:right="686" w:firstLine="566"/>
        <w:jc w:val="both"/>
        <w:rPr>
          <w:lang w:val="ru-RU"/>
        </w:rPr>
      </w:pPr>
      <w:r w:rsidRPr="001811D7">
        <w:rPr>
          <w:lang w:val="ru-RU"/>
        </w:rPr>
        <w:t>Оперативная диагностика атрибутов таможенного обеспечения состоит в их детальном визуальном осмотре для установления их истинной принадлежности именно к атрибутам таможенного обеспечения, а также в оценке их состояния.</w:t>
      </w:r>
    </w:p>
    <w:p w:rsidR="009C1C6E" w:rsidRPr="001811D7" w:rsidRDefault="009C1C6E">
      <w:pPr>
        <w:pStyle w:val="a3"/>
        <w:spacing w:before="2"/>
        <w:ind w:left="0"/>
        <w:rPr>
          <w:lang w:val="ru-RU"/>
        </w:rPr>
      </w:pPr>
    </w:p>
    <w:p w:rsidR="009C1C6E" w:rsidRPr="001811D7" w:rsidRDefault="007A5BC7" w:rsidP="007A5BC7">
      <w:pPr>
        <w:pStyle w:val="2"/>
        <w:spacing w:before="1"/>
        <w:ind w:left="1016"/>
        <w:rPr>
          <w:lang w:val="ru-RU"/>
        </w:rPr>
      </w:pPr>
      <w:r>
        <w:rPr>
          <w:lang w:val="ru-RU"/>
        </w:rPr>
        <w:t>1.4</w:t>
      </w:r>
      <w:r w:rsidR="00D93087" w:rsidRPr="001811D7">
        <w:rPr>
          <w:lang w:val="ru-RU"/>
        </w:rPr>
        <w:t>.Технические средства оперативной диагностики таможенных документов, банкнот и атрибутов таможенного обеспечения</w:t>
      </w:r>
    </w:p>
    <w:p w:rsidR="009C1C6E" w:rsidRPr="001811D7" w:rsidRDefault="009C1C6E">
      <w:pPr>
        <w:pStyle w:val="a3"/>
        <w:spacing w:before="5"/>
        <w:ind w:left="0"/>
        <w:rPr>
          <w:b/>
          <w:i/>
          <w:sz w:val="27"/>
          <w:lang w:val="ru-RU"/>
        </w:rPr>
      </w:pPr>
    </w:p>
    <w:p w:rsidR="009C1C6E" w:rsidRPr="001811D7" w:rsidRDefault="00D93087">
      <w:pPr>
        <w:pStyle w:val="a3"/>
        <w:ind w:right="685" w:firstLine="566"/>
        <w:jc w:val="both"/>
        <w:rPr>
          <w:lang w:val="ru-RU"/>
        </w:rPr>
      </w:pPr>
      <w:r w:rsidRPr="001811D7">
        <w:rPr>
          <w:lang w:val="ru-RU"/>
        </w:rPr>
        <w:t>Все ТС оперативной диагностики таможенных документов, банкнот и атрибутов таможенного обеспечения можно разделить на две группы в зависимости от назначения.</w:t>
      </w:r>
    </w:p>
    <w:p w:rsidR="009C1C6E" w:rsidRDefault="00D93087">
      <w:pPr>
        <w:pStyle w:val="a4"/>
        <w:numPr>
          <w:ilvl w:val="0"/>
          <w:numId w:val="24"/>
        </w:numPr>
        <w:tabs>
          <w:tab w:val="left" w:pos="1171"/>
        </w:tabs>
        <w:spacing w:line="321" w:lineRule="exact"/>
        <w:rPr>
          <w:sz w:val="28"/>
        </w:rPr>
      </w:pPr>
      <w:r>
        <w:rPr>
          <w:i/>
          <w:sz w:val="28"/>
        </w:rPr>
        <w:t>группа (класс)</w:t>
      </w:r>
      <w:r>
        <w:rPr>
          <w:sz w:val="28"/>
        </w:rPr>
        <w:t>:</w:t>
      </w:r>
    </w:p>
    <w:p w:rsidR="009C1C6E" w:rsidRPr="001811D7" w:rsidRDefault="00D93087">
      <w:pPr>
        <w:pStyle w:val="a4"/>
        <w:numPr>
          <w:ilvl w:val="0"/>
          <w:numId w:val="25"/>
        </w:numPr>
        <w:tabs>
          <w:tab w:val="left" w:pos="1128"/>
        </w:tabs>
        <w:spacing w:before="5"/>
        <w:ind w:right="690" w:firstLine="567"/>
        <w:jc w:val="both"/>
        <w:rPr>
          <w:sz w:val="28"/>
          <w:lang w:val="ru-RU"/>
        </w:rPr>
      </w:pPr>
      <w:r w:rsidRPr="001811D7">
        <w:rPr>
          <w:sz w:val="28"/>
          <w:lang w:val="ru-RU"/>
        </w:rPr>
        <w:t>технические средства оперативной диагностики таможенных документов, банкнот и атрибутов.</w:t>
      </w:r>
    </w:p>
    <w:p w:rsidR="009C1C6E" w:rsidRPr="001811D7" w:rsidRDefault="00D93087">
      <w:pPr>
        <w:pStyle w:val="a3"/>
        <w:ind w:right="688" w:firstLine="566"/>
        <w:jc w:val="both"/>
        <w:rPr>
          <w:lang w:val="ru-RU"/>
        </w:rPr>
      </w:pPr>
      <w:r w:rsidRPr="001811D7">
        <w:rPr>
          <w:lang w:val="ru-RU"/>
        </w:rPr>
        <w:t>Можно выделить четыре типа технических средств оперативной диагностики данной группы (класса):</w:t>
      </w:r>
    </w:p>
    <w:p w:rsidR="009C1C6E" w:rsidRDefault="00D93087">
      <w:pPr>
        <w:pStyle w:val="a4"/>
        <w:numPr>
          <w:ilvl w:val="0"/>
          <w:numId w:val="25"/>
        </w:numPr>
        <w:tabs>
          <w:tab w:val="left" w:pos="1123"/>
        </w:tabs>
        <w:spacing w:line="321" w:lineRule="exact"/>
        <w:ind w:left="1122" w:hanging="163"/>
        <w:rPr>
          <w:sz w:val="28"/>
        </w:rPr>
      </w:pPr>
      <w:r>
        <w:rPr>
          <w:sz w:val="28"/>
        </w:rPr>
        <w:t>наблюдательные</w:t>
      </w:r>
      <w:r>
        <w:rPr>
          <w:spacing w:val="1"/>
          <w:sz w:val="28"/>
        </w:rPr>
        <w:t xml:space="preserve"> </w:t>
      </w:r>
      <w:r>
        <w:rPr>
          <w:sz w:val="28"/>
        </w:rPr>
        <w:t>лупы;</w:t>
      </w:r>
    </w:p>
    <w:p w:rsidR="009C1C6E" w:rsidRDefault="00D93087">
      <w:pPr>
        <w:pStyle w:val="a4"/>
        <w:numPr>
          <w:ilvl w:val="0"/>
          <w:numId w:val="25"/>
        </w:numPr>
        <w:tabs>
          <w:tab w:val="left" w:pos="1123"/>
        </w:tabs>
        <w:spacing w:line="322" w:lineRule="exact"/>
        <w:ind w:left="1122" w:hanging="163"/>
        <w:rPr>
          <w:sz w:val="28"/>
        </w:rPr>
      </w:pPr>
      <w:r>
        <w:rPr>
          <w:sz w:val="28"/>
        </w:rPr>
        <w:t>микроскопы;</w:t>
      </w:r>
    </w:p>
    <w:p w:rsidR="009C1C6E" w:rsidRDefault="00D93087">
      <w:pPr>
        <w:pStyle w:val="a4"/>
        <w:numPr>
          <w:ilvl w:val="0"/>
          <w:numId w:val="25"/>
        </w:numPr>
        <w:tabs>
          <w:tab w:val="left" w:pos="1123"/>
        </w:tabs>
        <w:spacing w:line="322" w:lineRule="exact"/>
        <w:ind w:left="1122" w:hanging="163"/>
        <w:rPr>
          <w:sz w:val="28"/>
        </w:rPr>
      </w:pPr>
      <w:r>
        <w:rPr>
          <w:sz w:val="28"/>
        </w:rPr>
        <w:t>ультрафиолетовые</w:t>
      </w:r>
      <w:r>
        <w:rPr>
          <w:spacing w:val="1"/>
          <w:sz w:val="28"/>
        </w:rPr>
        <w:t xml:space="preserve"> </w:t>
      </w:r>
      <w:r>
        <w:rPr>
          <w:sz w:val="28"/>
        </w:rPr>
        <w:t>осветители;</w:t>
      </w:r>
    </w:p>
    <w:p w:rsidR="009C1C6E" w:rsidRDefault="00D93087">
      <w:pPr>
        <w:pStyle w:val="a4"/>
        <w:numPr>
          <w:ilvl w:val="0"/>
          <w:numId w:val="25"/>
        </w:numPr>
        <w:tabs>
          <w:tab w:val="left" w:pos="1123"/>
        </w:tabs>
        <w:spacing w:line="322" w:lineRule="exact"/>
        <w:ind w:left="1122" w:hanging="163"/>
        <w:rPr>
          <w:sz w:val="28"/>
        </w:rPr>
      </w:pPr>
      <w:r>
        <w:rPr>
          <w:sz w:val="28"/>
        </w:rPr>
        <w:t>настольные</w:t>
      </w:r>
      <w:r>
        <w:rPr>
          <w:spacing w:val="1"/>
          <w:sz w:val="28"/>
        </w:rPr>
        <w:t xml:space="preserve"> </w:t>
      </w:r>
      <w:r>
        <w:rPr>
          <w:sz w:val="28"/>
        </w:rPr>
        <w:t>приборы.</w:t>
      </w:r>
    </w:p>
    <w:p w:rsidR="009C1C6E" w:rsidRDefault="00D93087">
      <w:pPr>
        <w:pStyle w:val="a4"/>
        <w:numPr>
          <w:ilvl w:val="0"/>
          <w:numId w:val="24"/>
        </w:numPr>
        <w:tabs>
          <w:tab w:val="left" w:pos="1171"/>
        </w:tabs>
        <w:spacing w:line="322" w:lineRule="exact"/>
        <w:rPr>
          <w:i/>
          <w:sz w:val="28"/>
        </w:rPr>
      </w:pPr>
      <w:r>
        <w:rPr>
          <w:i/>
          <w:sz w:val="28"/>
        </w:rPr>
        <w:t>группа (класс):</w:t>
      </w:r>
    </w:p>
    <w:p w:rsidR="009C1C6E" w:rsidRDefault="00D93087">
      <w:pPr>
        <w:pStyle w:val="a4"/>
        <w:numPr>
          <w:ilvl w:val="0"/>
          <w:numId w:val="25"/>
        </w:numPr>
        <w:tabs>
          <w:tab w:val="left" w:pos="1152"/>
        </w:tabs>
        <w:ind w:right="683" w:firstLine="567"/>
        <w:jc w:val="both"/>
        <w:rPr>
          <w:sz w:val="28"/>
        </w:rPr>
      </w:pPr>
      <w:r w:rsidRPr="001811D7">
        <w:rPr>
          <w:sz w:val="28"/>
          <w:lang w:val="ru-RU"/>
        </w:rPr>
        <w:t xml:space="preserve">технические средства для контроля подлинности документов, денежных знаков, атрибутов. </w:t>
      </w:r>
      <w:r>
        <w:rPr>
          <w:sz w:val="28"/>
        </w:rPr>
        <w:t>Это многофункциональные приборы и комплексы</w:t>
      </w:r>
      <w:r>
        <w:rPr>
          <w:spacing w:val="-24"/>
          <w:sz w:val="28"/>
        </w:rPr>
        <w:t xml:space="preserve"> </w:t>
      </w:r>
      <w:r>
        <w:rPr>
          <w:sz w:val="28"/>
        </w:rPr>
        <w:t>контроля.</w:t>
      </w:r>
    </w:p>
    <w:p w:rsidR="009C1C6E" w:rsidRDefault="00D93087">
      <w:pPr>
        <w:pStyle w:val="a4"/>
        <w:numPr>
          <w:ilvl w:val="0"/>
          <w:numId w:val="23"/>
        </w:numPr>
        <w:tabs>
          <w:tab w:val="left" w:pos="1243"/>
        </w:tabs>
        <w:spacing w:line="321" w:lineRule="exact"/>
        <w:ind w:hanging="283"/>
        <w:rPr>
          <w:i/>
          <w:sz w:val="28"/>
        </w:rPr>
      </w:pPr>
      <w:r>
        <w:rPr>
          <w:i/>
          <w:sz w:val="28"/>
        </w:rPr>
        <w:t>Наблюдательные</w:t>
      </w:r>
      <w:r>
        <w:rPr>
          <w:i/>
          <w:spacing w:val="1"/>
          <w:sz w:val="28"/>
        </w:rPr>
        <w:t xml:space="preserve"> </w:t>
      </w:r>
      <w:r>
        <w:rPr>
          <w:i/>
          <w:sz w:val="28"/>
        </w:rPr>
        <w:t>лупы</w:t>
      </w:r>
    </w:p>
    <w:p w:rsidR="009C1C6E" w:rsidRPr="001811D7" w:rsidRDefault="00D93087">
      <w:pPr>
        <w:pStyle w:val="a3"/>
        <w:ind w:right="689" w:firstLine="566"/>
        <w:jc w:val="both"/>
        <w:rPr>
          <w:lang w:val="ru-RU"/>
        </w:rPr>
      </w:pPr>
      <w:r w:rsidRPr="001811D7">
        <w:rPr>
          <w:lang w:val="ru-RU"/>
        </w:rPr>
        <w:t>Одним из самых распространенных видов оптических приборов, применяемых для увеличения и более детального рассмотрения слабо различимых глазом фрагментов документов, банкнот или атрибутов, являются наблюдательные лупы.</w:t>
      </w:r>
    </w:p>
    <w:p w:rsidR="009C1C6E" w:rsidRPr="001811D7" w:rsidRDefault="009C1C6E">
      <w:pPr>
        <w:jc w:val="both"/>
        <w:rPr>
          <w:lang w:val="ru-RU"/>
        </w:rPr>
        <w:sectPr w:rsidR="009C1C6E" w:rsidRPr="001811D7">
          <w:pgSz w:w="11900" w:h="16840"/>
          <w:pgMar w:top="1060" w:right="440" w:bottom="940" w:left="740" w:header="0" w:footer="738" w:gutter="0"/>
          <w:cols w:space="720"/>
        </w:sectPr>
      </w:pPr>
    </w:p>
    <w:p w:rsidR="009C1C6E" w:rsidRPr="001811D7" w:rsidRDefault="00D93087">
      <w:pPr>
        <w:pStyle w:val="a3"/>
        <w:spacing w:before="67"/>
        <w:ind w:right="686" w:firstLine="566"/>
        <w:jc w:val="both"/>
        <w:rPr>
          <w:lang w:val="ru-RU"/>
        </w:rPr>
      </w:pPr>
      <w:r w:rsidRPr="001811D7">
        <w:rPr>
          <w:lang w:val="ru-RU"/>
        </w:rPr>
        <w:lastRenderedPageBreak/>
        <w:t>Лупа - это собирательная положительная линза или система линз с небольшим увеличением (до 10 раз) и фокусным расстоянием порядка 40-70 мм, заключенная в специальную</w:t>
      </w:r>
      <w:r w:rsidRPr="001811D7">
        <w:rPr>
          <w:spacing w:val="5"/>
          <w:lang w:val="ru-RU"/>
        </w:rPr>
        <w:t xml:space="preserve"> </w:t>
      </w:r>
      <w:r w:rsidRPr="001811D7">
        <w:rPr>
          <w:lang w:val="ru-RU"/>
        </w:rPr>
        <w:t>оправу.</w:t>
      </w:r>
    </w:p>
    <w:p w:rsidR="009C1C6E" w:rsidRDefault="00D93087">
      <w:pPr>
        <w:pStyle w:val="a3"/>
        <w:spacing w:line="242" w:lineRule="auto"/>
        <w:ind w:right="683" w:firstLine="566"/>
        <w:jc w:val="both"/>
      </w:pPr>
      <w:r w:rsidRPr="001811D7">
        <w:rPr>
          <w:lang w:val="ru-RU"/>
        </w:rPr>
        <w:t xml:space="preserve">На вооружении таможен России имеется несколько моделей таких приборов. </w:t>
      </w:r>
      <w:r>
        <w:t>Это лупы производства фирмы «Неlling» (Германия):</w:t>
      </w:r>
    </w:p>
    <w:p w:rsidR="009C1C6E" w:rsidRPr="001811D7" w:rsidRDefault="00D93087">
      <w:pPr>
        <w:pStyle w:val="a4"/>
        <w:numPr>
          <w:ilvl w:val="0"/>
          <w:numId w:val="25"/>
        </w:numPr>
        <w:tabs>
          <w:tab w:val="left" w:pos="1132"/>
        </w:tabs>
        <w:ind w:right="682" w:firstLine="567"/>
        <w:jc w:val="both"/>
        <w:rPr>
          <w:sz w:val="28"/>
          <w:lang w:val="ru-RU"/>
        </w:rPr>
      </w:pPr>
      <w:r w:rsidRPr="001811D7">
        <w:rPr>
          <w:sz w:val="28"/>
          <w:lang w:val="ru-RU"/>
        </w:rPr>
        <w:t>«Большая» лупа имеет увеличение наблюдаемого изображения в 3,5 раза, фокусное расстояние - 69 мм, линейное поле зрения - 97 мм, размеры: 230</w:t>
      </w:r>
      <w:r>
        <w:rPr>
          <w:sz w:val="28"/>
        </w:rPr>
        <w:t>x</w:t>
      </w:r>
      <w:r w:rsidRPr="001811D7">
        <w:rPr>
          <w:sz w:val="28"/>
          <w:lang w:val="ru-RU"/>
        </w:rPr>
        <w:t>34</w:t>
      </w:r>
      <w:r>
        <w:rPr>
          <w:sz w:val="28"/>
        </w:rPr>
        <w:t>x</w:t>
      </w:r>
      <w:r w:rsidRPr="001811D7">
        <w:rPr>
          <w:sz w:val="28"/>
          <w:lang w:val="ru-RU"/>
        </w:rPr>
        <w:t>67 мм, массу - 240</w:t>
      </w:r>
      <w:r w:rsidRPr="001811D7">
        <w:rPr>
          <w:spacing w:val="3"/>
          <w:sz w:val="28"/>
          <w:lang w:val="ru-RU"/>
        </w:rPr>
        <w:t xml:space="preserve"> </w:t>
      </w:r>
      <w:r w:rsidRPr="001811D7">
        <w:rPr>
          <w:sz w:val="28"/>
          <w:lang w:val="ru-RU"/>
        </w:rPr>
        <w:t>г.</w:t>
      </w:r>
    </w:p>
    <w:p w:rsidR="009C1C6E" w:rsidRDefault="00D93087">
      <w:pPr>
        <w:pStyle w:val="a4"/>
        <w:numPr>
          <w:ilvl w:val="0"/>
          <w:numId w:val="25"/>
        </w:numPr>
        <w:tabs>
          <w:tab w:val="left" w:pos="1166"/>
        </w:tabs>
        <w:ind w:right="687" w:firstLine="567"/>
        <w:jc w:val="both"/>
        <w:rPr>
          <w:sz w:val="28"/>
        </w:rPr>
      </w:pPr>
      <w:r w:rsidRPr="001811D7">
        <w:rPr>
          <w:sz w:val="28"/>
          <w:lang w:val="ru-RU"/>
        </w:rPr>
        <w:t xml:space="preserve">«Малая» лупа - по конструкции аналогична «большой» и обеспечивает увеличение в 6,5 раза, имеет фокусное расстояние - 38 мм, линейное поле зрения – 50 мм. </w:t>
      </w:r>
      <w:r>
        <w:rPr>
          <w:sz w:val="28"/>
        </w:rPr>
        <w:t>Размеры: 198 х50х34 мм, масса – 150</w:t>
      </w:r>
      <w:r>
        <w:rPr>
          <w:spacing w:val="8"/>
          <w:sz w:val="28"/>
        </w:rPr>
        <w:t xml:space="preserve"> </w:t>
      </w:r>
      <w:r>
        <w:rPr>
          <w:sz w:val="28"/>
        </w:rPr>
        <w:t>г.</w:t>
      </w:r>
    </w:p>
    <w:p w:rsidR="009C1C6E" w:rsidRDefault="00D93087">
      <w:pPr>
        <w:pStyle w:val="a3"/>
        <w:spacing w:line="321" w:lineRule="exact"/>
        <w:ind w:left="959"/>
      </w:pPr>
      <w:r>
        <w:t>Лупы отечественного производства:</w:t>
      </w:r>
    </w:p>
    <w:p w:rsidR="009C1C6E" w:rsidRPr="001811D7" w:rsidRDefault="00D93087">
      <w:pPr>
        <w:pStyle w:val="a4"/>
        <w:numPr>
          <w:ilvl w:val="0"/>
          <w:numId w:val="25"/>
        </w:numPr>
        <w:tabs>
          <w:tab w:val="left" w:pos="1152"/>
        </w:tabs>
        <w:ind w:right="687" w:firstLine="567"/>
        <w:jc w:val="both"/>
        <w:rPr>
          <w:sz w:val="28"/>
          <w:lang w:val="ru-RU"/>
        </w:rPr>
      </w:pPr>
      <w:r w:rsidRPr="001811D7">
        <w:rPr>
          <w:sz w:val="28"/>
          <w:lang w:val="ru-RU"/>
        </w:rPr>
        <w:t xml:space="preserve">наблюдательная лупа ЛПП – 1: с местной подсветкой, увеличение – 3.5 раза. Размеры – 206 х 83 х 60 мм, масса – 240 </w:t>
      </w:r>
      <w:r w:rsidRPr="001811D7">
        <w:rPr>
          <w:spacing w:val="2"/>
          <w:sz w:val="28"/>
          <w:lang w:val="ru-RU"/>
        </w:rPr>
        <w:t xml:space="preserve">г.¸ </w:t>
      </w:r>
      <w:r w:rsidRPr="001811D7">
        <w:rPr>
          <w:sz w:val="28"/>
          <w:lang w:val="ru-RU"/>
        </w:rPr>
        <w:t>питание – от двух батарей типа 363 с обеспечением непрерывной работы в течение 2</w:t>
      </w:r>
      <w:r w:rsidRPr="001811D7">
        <w:rPr>
          <w:spacing w:val="4"/>
          <w:sz w:val="28"/>
          <w:lang w:val="ru-RU"/>
        </w:rPr>
        <w:t xml:space="preserve"> </w:t>
      </w:r>
      <w:r w:rsidRPr="001811D7">
        <w:rPr>
          <w:sz w:val="28"/>
          <w:lang w:val="ru-RU"/>
        </w:rPr>
        <w:t>часов;</w:t>
      </w:r>
    </w:p>
    <w:p w:rsidR="009C1C6E" w:rsidRPr="001811D7" w:rsidRDefault="00D93087">
      <w:pPr>
        <w:pStyle w:val="a4"/>
        <w:numPr>
          <w:ilvl w:val="0"/>
          <w:numId w:val="25"/>
        </w:numPr>
        <w:tabs>
          <w:tab w:val="left" w:pos="1132"/>
        </w:tabs>
        <w:spacing w:line="242" w:lineRule="auto"/>
        <w:ind w:right="688" w:firstLine="567"/>
        <w:jc w:val="both"/>
        <w:rPr>
          <w:sz w:val="28"/>
          <w:lang w:val="ru-RU"/>
        </w:rPr>
      </w:pPr>
      <w:r w:rsidRPr="001811D7">
        <w:rPr>
          <w:sz w:val="28"/>
          <w:lang w:val="ru-RU"/>
        </w:rPr>
        <w:t>лупа фирмы «Вилдис» (Москва) - имеет 10-кратное увеличение, широкое поле зрения, метрическую шкалу, что позволяет рассмотреть в деталях все микроэлементы защиты и способ</w:t>
      </w:r>
      <w:r w:rsidRPr="001811D7">
        <w:rPr>
          <w:spacing w:val="5"/>
          <w:sz w:val="28"/>
          <w:lang w:val="ru-RU"/>
        </w:rPr>
        <w:t xml:space="preserve"> </w:t>
      </w:r>
      <w:r w:rsidRPr="001811D7">
        <w:rPr>
          <w:sz w:val="28"/>
          <w:lang w:val="ru-RU"/>
        </w:rPr>
        <w:t>печати.</w:t>
      </w:r>
    </w:p>
    <w:p w:rsidR="009C1C6E" w:rsidRDefault="00D93087">
      <w:pPr>
        <w:pStyle w:val="a4"/>
        <w:numPr>
          <w:ilvl w:val="0"/>
          <w:numId w:val="23"/>
        </w:numPr>
        <w:tabs>
          <w:tab w:val="left" w:pos="1243"/>
        </w:tabs>
        <w:spacing w:line="316" w:lineRule="exact"/>
        <w:ind w:hanging="283"/>
        <w:rPr>
          <w:i/>
          <w:sz w:val="28"/>
        </w:rPr>
      </w:pPr>
      <w:r>
        <w:rPr>
          <w:i/>
          <w:sz w:val="28"/>
        </w:rPr>
        <w:t>Микроскопы</w:t>
      </w:r>
    </w:p>
    <w:p w:rsidR="009C1C6E" w:rsidRPr="001811D7" w:rsidRDefault="00D93087">
      <w:pPr>
        <w:pStyle w:val="a3"/>
        <w:ind w:right="686" w:firstLine="566"/>
        <w:jc w:val="both"/>
        <w:rPr>
          <w:lang w:val="ru-RU"/>
        </w:rPr>
      </w:pPr>
      <w:r w:rsidRPr="001811D7">
        <w:rPr>
          <w:lang w:val="ru-RU"/>
        </w:rPr>
        <w:t>При исследовании документов и атрибутов таможенного обеспечения к микроскопам прибегают в тех случаях, когда увеличение, создаваемое лупой, недостаточно. Микроскоп - это комбинация двух оптических систем (из одной или нескольких линз) - объектива и окуляра. Исследуемый объект или участок документа помещается вблизи переднего фокуса объектива, дающего действительное увеличенное перевернутое изображение, которое рассматривается с помощью окуляра, играющего роль лупы.</w:t>
      </w:r>
    </w:p>
    <w:p w:rsidR="009C1C6E" w:rsidRPr="001811D7" w:rsidRDefault="00D93087">
      <w:pPr>
        <w:pStyle w:val="a3"/>
        <w:ind w:right="689" w:firstLine="566"/>
        <w:jc w:val="both"/>
        <w:rPr>
          <w:lang w:val="ru-RU"/>
        </w:rPr>
      </w:pPr>
      <w:r w:rsidRPr="001811D7">
        <w:rPr>
          <w:lang w:val="ru-RU"/>
        </w:rPr>
        <w:t>В практике работы таможенных органов применяются в основном две модели миниатюрных микроскопов. Это - «Минископ», модель 1171 (торговая фирма Германии) имеет 30-кратное увеличение, линейное поле зрения - 5 мм, размеры: длина - 125 мм, диаметр - 15 мм, встроенной подсветки не имеет.</w:t>
      </w:r>
    </w:p>
    <w:p w:rsidR="009C1C6E" w:rsidRDefault="00D93087">
      <w:pPr>
        <w:pStyle w:val="a3"/>
        <w:ind w:right="682" w:firstLine="566"/>
        <w:jc w:val="both"/>
      </w:pPr>
      <w:r w:rsidRPr="001811D7">
        <w:rPr>
          <w:lang w:val="ru-RU"/>
        </w:rPr>
        <w:t>Более совершенной и удобной в эксплуатации моделью миниатюрного микроскопа является модель «ГГ-393», японского производства (фирма- поставщик - Германия). Микроскоп «РР-393» имеет увеличение 30 крат, габариты - 140</w:t>
      </w:r>
      <w:r>
        <w:t>x</w:t>
      </w:r>
      <w:r w:rsidRPr="001811D7">
        <w:rPr>
          <w:lang w:val="ru-RU"/>
        </w:rPr>
        <w:t>48</w:t>
      </w:r>
      <w:r>
        <w:t>x</w:t>
      </w:r>
      <w:r w:rsidRPr="001811D7">
        <w:rPr>
          <w:lang w:val="ru-RU"/>
        </w:rPr>
        <w:t xml:space="preserve">22 мм, вес - 30 г. Питание встроенной лампочки подсветки обеспечивает непрерывную работу в течение трех часов (2 никель-кадмиевых аккумулятора типа Р-60АА, напряжением 1,2 В, емкостью </w:t>
      </w:r>
      <w:r>
        <w:t>0,6 А/ч).</w:t>
      </w:r>
    </w:p>
    <w:p w:rsidR="009C1C6E" w:rsidRDefault="00D93087">
      <w:pPr>
        <w:pStyle w:val="a4"/>
        <w:numPr>
          <w:ilvl w:val="0"/>
          <w:numId w:val="23"/>
        </w:numPr>
        <w:tabs>
          <w:tab w:val="left" w:pos="1243"/>
        </w:tabs>
        <w:spacing w:line="320" w:lineRule="exact"/>
        <w:ind w:hanging="283"/>
        <w:rPr>
          <w:i/>
          <w:sz w:val="28"/>
        </w:rPr>
      </w:pPr>
      <w:r>
        <w:rPr>
          <w:i/>
          <w:sz w:val="28"/>
        </w:rPr>
        <w:t>Ультрафиолетовые</w:t>
      </w:r>
      <w:r>
        <w:rPr>
          <w:i/>
          <w:spacing w:val="1"/>
          <w:sz w:val="28"/>
        </w:rPr>
        <w:t xml:space="preserve"> </w:t>
      </w:r>
      <w:r>
        <w:rPr>
          <w:i/>
          <w:sz w:val="28"/>
        </w:rPr>
        <w:t>осветители</w:t>
      </w:r>
    </w:p>
    <w:p w:rsidR="009C1C6E" w:rsidRPr="001811D7" w:rsidRDefault="00D93087">
      <w:pPr>
        <w:pStyle w:val="a3"/>
        <w:ind w:right="685" w:firstLine="566"/>
        <w:jc w:val="both"/>
        <w:rPr>
          <w:lang w:val="ru-RU"/>
        </w:rPr>
      </w:pPr>
      <w:r w:rsidRPr="001811D7">
        <w:rPr>
          <w:lang w:val="ru-RU"/>
        </w:rPr>
        <w:t>Используют невидимые, не воспринимаемых человеческим глазом лучи, УФ - лучи в спектре электромагнитных волн занимают интервал длин волн от 10.миллимикрон (нанометров, нм) до 400 нм.</w:t>
      </w:r>
    </w:p>
    <w:p w:rsidR="009C1C6E" w:rsidRPr="001811D7" w:rsidRDefault="00D93087">
      <w:pPr>
        <w:pStyle w:val="a3"/>
        <w:spacing w:line="242" w:lineRule="auto"/>
        <w:ind w:right="688" w:firstLine="566"/>
        <w:jc w:val="both"/>
        <w:rPr>
          <w:lang w:val="ru-RU"/>
        </w:rPr>
      </w:pPr>
      <w:r w:rsidRPr="001811D7">
        <w:rPr>
          <w:lang w:val="ru-RU"/>
        </w:rPr>
        <w:t>Благодаря способности вызывать люминесценцию, использование ультрафиолетовых - лучей позволяет различать материалы, имеющие одинаковый внешний вид при наблюдении в видимом свете.</w:t>
      </w:r>
    </w:p>
    <w:p w:rsidR="009C1C6E" w:rsidRPr="001811D7" w:rsidRDefault="00D93087">
      <w:pPr>
        <w:pStyle w:val="a3"/>
        <w:ind w:right="687" w:firstLine="566"/>
        <w:jc w:val="both"/>
        <w:rPr>
          <w:lang w:val="ru-RU"/>
        </w:rPr>
      </w:pPr>
      <w:r w:rsidRPr="001811D7">
        <w:rPr>
          <w:lang w:val="ru-RU"/>
        </w:rPr>
        <w:t>Ультрафиолетовый осветитель представляет собой наполненный инертным газом (например, аргоном) кварцевый сосуд, на внутреннюю поверхность</w:t>
      </w:r>
    </w:p>
    <w:p w:rsidR="009C1C6E" w:rsidRPr="001811D7" w:rsidRDefault="009C1C6E">
      <w:pPr>
        <w:jc w:val="both"/>
        <w:rPr>
          <w:lang w:val="ru-RU"/>
        </w:rPr>
        <w:sectPr w:rsidR="009C1C6E" w:rsidRPr="001811D7">
          <w:pgSz w:w="11900" w:h="16840"/>
          <w:pgMar w:top="1060" w:right="440" w:bottom="940" w:left="740" w:header="0" w:footer="738" w:gutter="0"/>
          <w:cols w:space="720"/>
        </w:sectPr>
      </w:pPr>
    </w:p>
    <w:p w:rsidR="009C1C6E" w:rsidRPr="001811D7" w:rsidRDefault="00D93087">
      <w:pPr>
        <w:pStyle w:val="a3"/>
        <w:spacing w:before="67"/>
        <w:ind w:right="689"/>
        <w:jc w:val="both"/>
        <w:rPr>
          <w:lang w:val="ru-RU"/>
        </w:rPr>
      </w:pPr>
      <w:r w:rsidRPr="001811D7">
        <w:rPr>
          <w:lang w:val="ru-RU"/>
        </w:rPr>
        <w:lastRenderedPageBreak/>
        <w:t>которого нанесено небольшое количество распыленной ртути и в который вмонтированы электроды. При подаче напряжения на электроды образуются пары ртути, через которые проходят электроны, вызывая световой поток, богатый УФ - лучами. В качестве ультрафиолетовых осветителей таможенные органы в настоящее время используют несколько модификаций фонарей.</w:t>
      </w:r>
    </w:p>
    <w:p w:rsidR="009C1C6E" w:rsidRPr="001811D7" w:rsidRDefault="00D93087">
      <w:pPr>
        <w:pStyle w:val="a3"/>
        <w:spacing w:before="3"/>
        <w:ind w:right="684" w:firstLine="566"/>
        <w:jc w:val="both"/>
        <w:rPr>
          <w:lang w:val="ru-RU"/>
        </w:rPr>
      </w:pPr>
      <w:r w:rsidRPr="001811D7">
        <w:rPr>
          <w:lang w:val="ru-RU"/>
        </w:rPr>
        <w:t>Известной моделью УФ - фонаря, применяемой в оперативной работе таможенных органов, является модель «</w:t>
      </w:r>
      <w:r w:rsidRPr="001811D7">
        <w:rPr>
          <w:i/>
          <w:lang w:val="ru-RU"/>
        </w:rPr>
        <w:t xml:space="preserve">81600», </w:t>
      </w:r>
      <w:r w:rsidRPr="001811D7">
        <w:rPr>
          <w:lang w:val="ru-RU"/>
        </w:rPr>
        <w:t>фирма-поставщик - Германия. Модель «81600» не во всех случаях удовлетворяет условиям, в которых работают сотрудники оперативных подразделений таможен.</w:t>
      </w:r>
    </w:p>
    <w:p w:rsidR="009C1C6E" w:rsidRPr="001811D7" w:rsidRDefault="00D93087">
      <w:pPr>
        <w:pStyle w:val="a3"/>
        <w:spacing w:line="320" w:lineRule="exact"/>
        <w:ind w:left="959"/>
        <w:rPr>
          <w:lang w:val="ru-RU"/>
        </w:rPr>
      </w:pPr>
      <w:r w:rsidRPr="001811D7">
        <w:rPr>
          <w:lang w:val="ru-RU"/>
        </w:rPr>
        <w:t>Недостатки полностью исключены в новой модели комбинированного УФ</w:t>
      </w:r>
    </w:p>
    <w:p w:rsidR="009C1C6E" w:rsidRPr="001811D7" w:rsidRDefault="00D93087">
      <w:pPr>
        <w:pStyle w:val="a4"/>
        <w:numPr>
          <w:ilvl w:val="0"/>
          <w:numId w:val="22"/>
        </w:numPr>
        <w:tabs>
          <w:tab w:val="left" w:pos="585"/>
        </w:tabs>
        <w:ind w:right="686" w:firstLine="0"/>
        <w:jc w:val="both"/>
        <w:rPr>
          <w:sz w:val="28"/>
          <w:lang w:val="ru-RU"/>
        </w:rPr>
      </w:pPr>
      <w:r w:rsidRPr="001811D7">
        <w:rPr>
          <w:sz w:val="28"/>
          <w:lang w:val="ru-RU"/>
        </w:rPr>
        <w:t xml:space="preserve">фонаря типа </w:t>
      </w:r>
      <w:r w:rsidRPr="001811D7">
        <w:rPr>
          <w:i/>
          <w:sz w:val="28"/>
          <w:lang w:val="ru-RU"/>
        </w:rPr>
        <w:t xml:space="preserve">«ВН\У» </w:t>
      </w:r>
      <w:r w:rsidRPr="001811D7">
        <w:rPr>
          <w:sz w:val="28"/>
          <w:lang w:val="ru-RU"/>
        </w:rPr>
        <w:t>(название условное), которым снабжаются таможенные органы России. Из отечественных моделей, следует обозначить ультрафиолетовый досмотровый фонарь «Поиск», имеющий также источник белого цвета, позволяющий совместно с УФ - лампой наблюдать эффекты, возникающие на поверхности документов при их</w:t>
      </w:r>
      <w:r w:rsidRPr="001811D7">
        <w:rPr>
          <w:spacing w:val="-3"/>
          <w:sz w:val="28"/>
          <w:lang w:val="ru-RU"/>
        </w:rPr>
        <w:t xml:space="preserve"> </w:t>
      </w:r>
      <w:r w:rsidRPr="001811D7">
        <w:rPr>
          <w:sz w:val="28"/>
          <w:lang w:val="ru-RU"/>
        </w:rPr>
        <w:t>освещении.</w:t>
      </w:r>
    </w:p>
    <w:p w:rsidR="009C1C6E" w:rsidRDefault="00D93087">
      <w:pPr>
        <w:pStyle w:val="a4"/>
        <w:numPr>
          <w:ilvl w:val="0"/>
          <w:numId w:val="23"/>
        </w:numPr>
        <w:tabs>
          <w:tab w:val="left" w:pos="1243"/>
        </w:tabs>
        <w:spacing w:line="320" w:lineRule="exact"/>
        <w:ind w:hanging="283"/>
        <w:rPr>
          <w:i/>
          <w:sz w:val="28"/>
        </w:rPr>
      </w:pPr>
      <w:r>
        <w:rPr>
          <w:i/>
          <w:sz w:val="28"/>
        </w:rPr>
        <w:t>Настольные и многофункциональные</w:t>
      </w:r>
      <w:r>
        <w:rPr>
          <w:i/>
          <w:spacing w:val="8"/>
          <w:sz w:val="28"/>
        </w:rPr>
        <w:t xml:space="preserve"> </w:t>
      </w:r>
      <w:r>
        <w:rPr>
          <w:i/>
          <w:sz w:val="28"/>
        </w:rPr>
        <w:t>приборы</w:t>
      </w:r>
    </w:p>
    <w:p w:rsidR="009C1C6E" w:rsidRPr="001811D7" w:rsidRDefault="00D93087">
      <w:pPr>
        <w:pStyle w:val="a3"/>
        <w:spacing w:line="242" w:lineRule="auto"/>
        <w:ind w:right="689" w:firstLine="566"/>
        <w:jc w:val="both"/>
        <w:rPr>
          <w:i/>
          <w:lang w:val="ru-RU"/>
        </w:rPr>
      </w:pPr>
      <w:r w:rsidRPr="001811D7">
        <w:rPr>
          <w:i/>
          <w:lang w:val="ru-RU"/>
        </w:rPr>
        <w:t xml:space="preserve">Настольные приборы </w:t>
      </w:r>
      <w:r w:rsidRPr="001811D7">
        <w:rPr>
          <w:lang w:val="ru-RU"/>
        </w:rPr>
        <w:t>применяются в стационарных условиях для проверки документов. Представляют собой комплекс нескольких приборов. Например, отечественный прибор для контроля документов типа</w:t>
      </w:r>
      <w:r w:rsidRPr="001811D7">
        <w:rPr>
          <w:spacing w:val="-14"/>
          <w:lang w:val="ru-RU"/>
        </w:rPr>
        <w:t xml:space="preserve"> </w:t>
      </w:r>
      <w:r w:rsidRPr="001811D7">
        <w:rPr>
          <w:i/>
          <w:lang w:val="ru-RU"/>
        </w:rPr>
        <w:t>«Версия-М».</w:t>
      </w:r>
    </w:p>
    <w:p w:rsidR="009C1C6E" w:rsidRPr="001811D7" w:rsidRDefault="00D93087">
      <w:pPr>
        <w:ind w:left="392" w:right="683" w:firstLine="566"/>
        <w:jc w:val="both"/>
        <w:rPr>
          <w:sz w:val="28"/>
          <w:lang w:val="ru-RU"/>
        </w:rPr>
      </w:pPr>
      <w:r w:rsidRPr="001811D7">
        <w:rPr>
          <w:sz w:val="28"/>
          <w:lang w:val="ru-RU"/>
        </w:rPr>
        <w:t xml:space="preserve">На верхней панели неподвижно установлены </w:t>
      </w:r>
      <w:r w:rsidRPr="001811D7">
        <w:rPr>
          <w:i/>
          <w:sz w:val="28"/>
          <w:lang w:val="ru-RU"/>
        </w:rPr>
        <w:t xml:space="preserve">люминесцентный и ультра- фиолетовый осветители </w:t>
      </w:r>
      <w:r w:rsidRPr="001811D7">
        <w:rPr>
          <w:sz w:val="28"/>
          <w:lang w:val="ru-RU"/>
        </w:rPr>
        <w:t xml:space="preserve">со светофильтром необходимого спектра пропускания источники освещения. На нижней панели под предметным наклонным столиком из матового органического стекла неподвижно установлен </w:t>
      </w:r>
      <w:r w:rsidRPr="001811D7">
        <w:rPr>
          <w:i/>
          <w:sz w:val="28"/>
          <w:lang w:val="ru-RU"/>
        </w:rPr>
        <w:t xml:space="preserve">люминесцентный источник света, что обеспечивает возможность исследования документов «на просвет». </w:t>
      </w:r>
      <w:r w:rsidRPr="001811D7">
        <w:rPr>
          <w:sz w:val="28"/>
          <w:lang w:val="ru-RU"/>
        </w:rPr>
        <w:t xml:space="preserve">Для проверки документов в «косых лучах» в левой части корпуса установлен </w:t>
      </w:r>
      <w:r w:rsidRPr="001811D7">
        <w:rPr>
          <w:i/>
          <w:sz w:val="28"/>
          <w:lang w:val="ru-RU"/>
        </w:rPr>
        <w:t>галогеновый «прожекторный» источник света</w:t>
      </w:r>
      <w:r w:rsidRPr="001811D7">
        <w:rPr>
          <w:sz w:val="28"/>
          <w:lang w:val="ru-RU"/>
        </w:rPr>
        <w:t>.</w:t>
      </w:r>
    </w:p>
    <w:p w:rsidR="009C1C6E" w:rsidRPr="001811D7" w:rsidRDefault="00D93087">
      <w:pPr>
        <w:pStyle w:val="a3"/>
        <w:spacing w:line="242" w:lineRule="auto"/>
        <w:ind w:right="687" w:firstLine="566"/>
        <w:jc w:val="both"/>
        <w:rPr>
          <w:lang w:val="ru-RU"/>
        </w:rPr>
      </w:pPr>
      <w:r w:rsidRPr="001811D7">
        <w:rPr>
          <w:i/>
          <w:lang w:val="ru-RU"/>
        </w:rPr>
        <w:t xml:space="preserve">Многофункциональные приборы </w:t>
      </w:r>
      <w:r w:rsidRPr="001811D7">
        <w:rPr>
          <w:lang w:val="ru-RU"/>
        </w:rPr>
        <w:t>и программно-аппаратные комплексы служат для контроля подлинности документов, денежных знаков и защищенных бумаг путем выполнения различных</w:t>
      </w:r>
      <w:r w:rsidRPr="001811D7">
        <w:rPr>
          <w:spacing w:val="-3"/>
          <w:lang w:val="ru-RU"/>
        </w:rPr>
        <w:t xml:space="preserve"> </w:t>
      </w:r>
      <w:r w:rsidRPr="001811D7">
        <w:rPr>
          <w:lang w:val="ru-RU"/>
        </w:rPr>
        <w:t>функций.</w:t>
      </w:r>
    </w:p>
    <w:p w:rsidR="009C1C6E" w:rsidRPr="001811D7" w:rsidRDefault="00D93087">
      <w:pPr>
        <w:pStyle w:val="a3"/>
        <w:ind w:right="685" w:firstLine="566"/>
        <w:jc w:val="both"/>
        <w:rPr>
          <w:lang w:val="ru-RU"/>
        </w:rPr>
      </w:pPr>
      <w:r w:rsidRPr="001811D7">
        <w:rPr>
          <w:lang w:val="ru-RU"/>
        </w:rPr>
        <w:t xml:space="preserve">Применяются, например, </w:t>
      </w:r>
      <w:r w:rsidRPr="001811D7">
        <w:rPr>
          <w:i/>
          <w:lang w:val="ru-RU"/>
        </w:rPr>
        <w:t xml:space="preserve">исследовательские системы, сопряженные с персональным компьютером. </w:t>
      </w:r>
      <w:r w:rsidRPr="001811D7">
        <w:rPr>
          <w:lang w:val="ru-RU"/>
        </w:rPr>
        <w:t>Эти системы оснащены такими устройствами ввода информации, как видеокамера, сканер с высоким разрешением. Для исследования используются источники излучения различной длины волны. Информация выводится на монитор, полноцветные фото, струйные и лазерные принтеры. Степень достоверности исследования с применением таких систем достаточно высока, но эти установки имеют один существенный недостаток - они не мобильны.</w:t>
      </w:r>
    </w:p>
    <w:p w:rsidR="009C1C6E" w:rsidRPr="001811D7" w:rsidRDefault="00D93087">
      <w:pPr>
        <w:pStyle w:val="a3"/>
        <w:ind w:right="683" w:firstLine="566"/>
        <w:jc w:val="both"/>
        <w:rPr>
          <w:lang w:val="ru-RU"/>
        </w:rPr>
      </w:pPr>
      <w:r w:rsidRPr="001811D7">
        <w:rPr>
          <w:lang w:val="ru-RU"/>
        </w:rPr>
        <w:t>Некоторые приборы нового поколения, которые можно применять непосредственно при таможенном контроле в таможнях, на таможенных постах, пунктах пропуска.</w:t>
      </w:r>
    </w:p>
    <w:p w:rsidR="009C1C6E" w:rsidRPr="001811D7" w:rsidRDefault="00D93087">
      <w:pPr>
        <w:pStyle w:val="a3"/>
        <w:spacing w:line="242" w:lineRule="auto"/>
        <w:ind w:right="690" w:firstLine="566"/>
        <w:jc w:val="both"/>
        <w:rPr>
          <w:lang w:val="ru-RU"/>
        </w:rPr>
      </w:pPr>
      <w:r w:rsidRPr="001811D7">
        <w:rPr>
          <w:lang w:val="ru-RU"/>
        </w:rPr>
        <w:t>По принципу действия данные приборы можно подразделить на две группы.</w:t>
      </w:r>
    </w:p>
    <w:p w:rsidR="009C1C6E" w:rsidRPr="001811D7" w:rsidRDefault="00D93087">
      <w:pPr>
        <w:ind w:left="392" w:right="688" w:firstLine="566"/>
        <w:jc w:val="both"/>
        <w:rPr>
          <w:sz w:val="28"/>
          <w:lang w:val="ru-RU"/>
        </w:rPr>
      </w:pPr>
      <w:r w:rsidRPr="001811D7">
        <w:rPr>
          <w:i/>
          <w:sz w:val="28"/>
          <w:lang w:val="ru-RU"/>
        </w:rPr>
        <w:t xml:space="preserve">В первую группу входят специализированные полуавтоматические детекторы </w:t>
      </w:r>
      <w:r w:rsidRPr="001811D7">
        <w:rPr>
          <w:sz w:val="28"/>
          <w:lang w:val="ru-RU"/>
        </w:rPr>
        <w:t>(с ручной последовательной заправкой банкнот), и</w:t>
      </w:r>
    </w:p>
    <w:p w:rsidR="009C1C6E" w:rsidRPr="001811D7" w:rsidRDefault="009C1C6E">
      <w:pPr>
        <w:jc w:val="both"/>
        <w:rPr>
          <w:sz w:val="28"/>
          <w:lang w:val="ru-RU"/>
        </w:rPr>
        <w:sectPr w:rsidR="009C1C6E" w:rsidRPr="001811D7">
          <w:pgSz w:w="11900" w:h="16840"/>
          <w:pgMar w:top="1060" w:right="440" w:bottom="940" w:left="740" w:header="0" w:footer="738" w:gutter="0"/>
          <w:cols w:space="720"/>
        </w:sectPr>
      </w:pPr>
    </w:p>
    <w:p w:rsidR="009C1C6E" w:rsidRPr="001811D7" w:rsidRDefault="00D93087">
      <w:pPr>
        <w:pStyle w:val="a3"/>
        <w:spacing w:before="67"/>
        <w:ind w:right="685"/>
        <w:jc w:val="both"/>
        <w:rPr>
          <w:lang w:val="ru-RU"/>
        </w:rPr>
      </w:pPr>
      <w:r w:rsidRPr="001811D7">
        <w:rPr>
          <w:i/>
          <w:lang w:val="ru-RU"/>
        </w:rPr>
        <w:lastRenderedPageBreak/>
        <w:t xml:space="preserve">автоматические </w:t>
      </w:r>
      <w:r w:rsidRPr="001811D7">
        <w:rPr>
          <w:lang w:val="ru-RU"/>
        </w:rPr>
        <w:t xml:space="preserve">(работают сразу с пачкой банкнот) </w:t>
      </w:r>
      <w:r w:rsidRPr="001811D7">
        <w:rPr>
          <w:i/>
          <w:lang w:val="ru-RU"/>
        </w:rPr>
        <w:t xml:space="preserve">детекторы, </w:t>
      </w:r>
      <w:r w:rsidRPr="001811D7">
        <w:rPr>
          <w:lang w:val="ru-RU"/>
        </w:rPr>
        <w:t>предназначенные для проверки одного вида валюты, в основном долларов. Исключение составляет детектор «Юникен», который осуществляет проверку 21 вида валют, в том числе и российских</w:t>
      </w:r>
      <w:r w:rsidRPr="001811D7">
        <w:rPr>
          <w:spacing w:val="9"/>
          <w:lang w:val="ru-RU"/>
        </w:rPr>
        <w:t xml:space="preserve"> </w:t>
      </w:r>
      <w:r w:rsidRPr="001811D7">
        <w:rPr>
          <w:lang w:val="ru-RU"/>
        </w:rPr>
        <w:t>рублей.</w:t>
      </w:r>
    </w:p>
    <w:p w:rsidR="009C1C6E" w:rsidRPr="001811D7" w:rsidRDefault="00D93087">
      <w:pPr>
        <w:spacing w:before="3"/>
        <w:ind w:left="392" w:right="689" w:firstLine="566"/>
        <w:jc w:val="both"/>
        <w:rPr>
          <w:sz w:val="28"/>
          <w:lang w:val="ru-RU"/>
        </w:rPr>
      </w:pPr>
      <w:r w:rsidRPr="001811D7">
        <w:rPr>
          <w:i/>
          <w:sz w:val="28"/>
          <w:lang w:val="ru-RU"/>
        </w:rPr>
        <w:t>Ко второй группе относятся универсальные ручные</w:t>
      </w:r>
      <w:r w:rsidRPr="001811D7">
        <w:rPr>
          <w:i/>
          <w:spacing w:val="53"/>
          <w:sz w:val="28"/>
          <w:lang w:val="ru-RU"/>
        </w:rPr>
        <w:t xml:space="preserve"> </w:t>
      </w:r>
      <w:r w:rsidRPr="001811D7">
        <w:rPr>
          <w:i/>
          <w:sz w:val="28"/>
          <w:lang w:val="ru-RU"/>
        </w:rPr>
        <w:t>детекторы</w:t>
      </w:r>
      <w:r w:rsidRPr="001811D7">
        <w:rPr>
          <w:sz w:val="28"/>
          <w:lang w:val="ru-RU"/>
        </w:rPr>
        <w:t>, предназначенные для проверки любых валют.</w:t>
      </w:r>
    </w:p>
    <w:p w:rsidR="009C1C6E" w:rsidRPr="001811D7" w:rsidRDefault="00D93087">
      <w:pPr>
        <w:ind w:left="392" w:right="688" w:firstLine="566"/>
        <w:jc w:val="both"/>
        <w:rPr>
          <w:i/>
          <w:sz w:val="28"/>
          <w:lang w:val="ru-RU"/>
        </w:rPr>
      </w:pPr>
      <w:r w:rsidRPr="001811D7">
        <w:rPr>
          <w:sz w:val="28"/>
          <w:lang w:val="ru-RU"/>
        </w:rPr>
        <w:t xml:space="preserve">В зависимости от используемых осветительных приборов и датчиков такие детекторы можно разделить </w:t>
      </w:r>
      <w:r w:rsidRPr="001811D7">
        <w:rPr>
          <w:i/>
          <w:sz w:val="28"/>
          <w:lang w:val="ru-RU"/>
        </w:rPr>
        <w:t>на следующие виды: лупы, ультрафиолетовые (состоящие из УФ - лампы), магнитные (магнитная головка или визуализатор магнитных меток), инфракрасные (датчик или оптический прибор) и многофункциональные.</w:t>
      </w:r>
    </w:p>
    <w:p w:rsidR="009C1C6E" w:rsidRPr="001811D7" w:rsidRDefault="00D93087">
      <w:pPr>
        <w:pStyle w:val="a3"/>
        <w:ind w:right="684" w:firstLine="566"/>
        <w:jc w:val="both"/>
        <w:rPr>
          <w:lang w:val="ru-RU"/>
        </w:rPr>
      </w:pPr>
      <w:r w:rsidRPr="001811D7">
        <w:rPr>
          <w:lang w:val="ru-RU"/>
        </w:rPr>
        <w:t>В состав их может входить УФ - лампа, лампа белого света, лупа, магнитный датчик, инфракрасный датчик (или инфракрасный визуализатор). Лучшие образцы универсальных ручных приборов, использующих инфракрасные и магнитные детекторы, позволяют оценивать не только наличие, но и количественное содержание защитного вещества, содержащегося в краске, а также визуализировать магнитный «рисунок», нанесенный на банкноте.</w:t>
      </w:r>
    </w:p>
    <w:p w:rsidR="009C1C6E" w:rsidRPr="001811D7" w:rsidRDefault="001401C8">
      <w:pPr>
        <w:pStyle w:val="a3"/>
        <w:spacing w:before="8"/>
        <w:ind w:left="0"/>
        <w:rPr>
          <w:sz w:val="24"/>
          <w:lang w:val="ru-RU"/>
        </w:rPr>
      </w:pPr>
      <w:r>
        <w:rPr>
          <w:noProof/>
          <w:lang w:val="ru-RU" w:eastAsia="ru-RU"/>
        </w:rPr>
        <mc:AlternateContent>
          <mc:Choice Requires="wpg">
            <w:drawing>
              <wp:anchor distT="0" distB="0" distL="0" distR="0" simplePos="0" relativeHeight="251659776" behindDoc="1" locked="0" layoutInCell="1" allowOverlap="1">
                <wp:simplePos x="0" y="0"/>
                <wp:positionH relativeFrom="page">
                  <wp:posOffset>3154680</wp:posOffset>
                </wp:positionH>
                <wp:positionV relativeFrom="paragraph">
                  <wp:posOffset>208915</wp:posOffset>
                </wp:positionV>
                <wp:extent cx="1609725" cy="1152525"/>
                <wp:effectExtent l="1905" t="8890" r="7620" b="10160"/>
                <wp:wrapTopAndBottom/>
                <wp:docPr id="239"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9725" cy="1152525"/>
                          <a:chOff x="4968" y="329"/>
                          <a:chExt cx="2535" cy="1815"/>
                        </a:xfrm>
                      </wpg:grpSpPr>
                      <pic:pic xmlns:pic="http://schemas.openxmlformats.org/drawingml/2006/picture">
                        <pic:nvPicPr>
                          <pic:cNvPr id="240" name="Picture 2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977" y="338"/>
                            <a:ext cx="2516" cy="1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1" name="Line 229"/>
                        <wps:cNvCnPr/>
                        <wps:spPr bwMode="auto">
                          <a:xfrm>
                            <a:off x="4978" y="334"/>
                            <a:ext cx="251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2" name="Line 228"/>
                        <wps:cNvCnPr/>
                        <wps:spPr bwMode="auto">
                          <a:xfrm>
                            <a:off x="4973" y="329"/>
                            <a:ext cx="0" cy="181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3" name="Line 227"/>
                        <wps:cNvCnPr/>
                        <wps:spPr bwMode="auto">
                          <a:xfrm>
                            <a:off x="7498" y="329"/>
                            <a:ext cx="0" cy="181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4" name="Line 226"/>
                        <wps:cNvCnPr/>
                        <wps:spPr bwMode="auto">
                          <a:xfrm>
                            <a:off x="4978" y="2138"/>
                            <a:ext cx="251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5" o:spid="_x0000_s1026" style="position:absolute;margin-left:248.4pt;margin-top:16.45pt;width:126.75pt;height:90.75pt;z-index:-251656704;mso-wrap-distance-left:0;mso-wrap-distance-right:0;mso-position-horizontal-relative:page" coordorigin="4968,329" coordsize="2535,18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">
                <v:shape id="Picture 230" o:spid="_x0000_s1027" type="#_x0000_t75" style="position:absolute;left:4977;top:338;width:2516;height:1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SaC/CAAAA3AAAAA8AAABkcnMvZG93bnJldi54bWxET8tqwkAU3Qv9h+EWuhGdVEQlZiKl9OFO&#10;ahW3l8w1kyZzJ2SmMf69sxBcHs472wy2ET11vnKs4HWagCAunK64VHD4/ZysQPiArLFxTAqu5GGT&#10;P40yTLW78A/1+1CKGMI+RQUmhDaV0heGLPqpa4kjd3adxRBhV0rd4SWG20bOkmQhLVYcGwy29G6o&#10;qPf/VsG49nV52MmPv2Py3TfLr8XJLFGpl+fhbQ0i0BAe4rt7qxXM5nF+PBOPgMx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kmgvwgAAANwAAAAPAAAAAAAAAAAAAAAAAJ8C&#10;AABkcnMvZG93bnJldi54bWxQSwUGAAAAAAQABAD3AAAAjgMAAAAA&#10;">
                  <v:imagedata r:id="rId24" o:title=""/>
                </v:shape>
                <v:line id="Line 229" o:spid="_x0000_s1028" style="position:absolute;visibility:visible;mso-wrap-style:square" from="4978,334" to="7493,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H3GsQAAADcAAAADwAAAGRycy9kb3ducmV2LnhtbESPQWsCMRSE7wX/Q3hCbzWrlFpWo6ig&#10;FvZUW6jHR/LcLG5elk3c3f77RhB6HGbmG2a5HlwtOmpD5VnBdJKBINbeVFwq+P7av7yDCBHZYO2Z&#10;FPxSgPVq9LTE3PieP6k7xVIkCIccFdgYm1zKoC05DBPfECfv4luHMcm2lKbFPsFdLWdZ9iYdVpwW&#10;LDa0s6Svp5tT0B2Lc1fMPerjT7G1en+o5v1BqefxsFmAiDTE//Cj/WEUzF6ncD+Tjo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kfcaxAAAANwAAAAPAAAAAAAAAAAA&#10;AAAAAKECAABkcnMvZG93bnJldi54bWxQSwUGAAAAAAQABAD5AAAAkgMAAAAA&#10;" strokeweight=".48pt"/>
                <v:line id="Line 228" o:spid="_x0000_s1029" style="position:absolute;visibility:visible;mso-wrap-style:square" from="4973,329" to="4973,2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NpbcQAAADcAAAADwAAAGRycy9kb3ducmV2LnhtbESPQWvCQBSE7wX/w/IKvdVNQ6kluooW&#10;1EJOakGPj91nNph9G7LbJP333ULB4zAz3zCL1ega0VMXas8KXqYZCGLtTc2Vgq/T9vkdRIjIBhvP&#10;pOCHAqyWk4cFFsYPfKD+GCuRIBwKVGBjbAspg7bkMEx9S5y8q+8cxiS7SpoOhwR3jcyz7E06rDkt&#10;WGzpw5K+Hb+dgn5fXvpy5lHvz+XG6u2ung07pZ4ex/UcRKQx3sP/7U+jIH/N4e9MO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Q2ltxAAAANwAAAAPAAAAAAAAAAAA&#10;AAAAAKECAABkcnMvZG93bnJldi54bWxQSwUGAAAAAAQABAD5AAAAkgMAAAAA&#10;" strokeweight=".48pt"/>
                <v:line id="Line 227" o:spid="_x0000_s1030" style="position:absolute;visibility:visible;mso-wrap-style:square" from="7498,329" to="7498,2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M9sUAAADcAAAADwAAAGRycy9kb3ducmV2LnhtbESPzWrDMBCE74W8g9hAb42cH5riRAlp&#10;IUnBp6aF5rhIG8vEWhlLsd23jwqFHoeZ+YZZbwdXi47aUHlWMJ1kIIi1NxWXCr4+908vIEJENlh7&#10;JgU/FGC7GT2sMTe+5w/qTrEUCcIhRwU2xiaXMmhLDsPEN8TJu/jWYUyyLaVpsU9wV8tZlj1LhxWn&#10;BYsNvVnS19PNKeiOxbkrlh718bt4tXp/qJb9QanH8bBbgYg0xP/wX/vdKJgt5vB7Jh0Bub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w/M9sUAAADcAAAADwAAAAAAAAAA&#10;AAAAAAChAgAAZHJzL2Rvd25yZXYueG1sUEsFBgAAAAAEAAQA+QAAAJMDAAAAAA==&#10;" strokeweight=".48pt"/>
                <v:line id="Line 226" o:spid="_x0000_s1031" style="position:absolute;visibility:visible;mso-wrap-style:square" from="4978,2138" to="7493,21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ZUgsUAAADcAAAADwAAAGRycy9kb3ducmV2LnhtbESPT2sCMRTE74LfITyhN81WRMtqlCr4&#10;B/ZUW6jHR/LcLG5elk26u/32TaHQ4zAzv2E2u8HVoqM2VJ4VPM8yEMTam4pLBR/vx+kLiBCRDdae&#10;ScE3Bdhtx6MN5sb3/EbdNZYiQTjkqMDG2ORSBm3JYZj5hjh5d986jEm2pTQt9gnuajnPsqV0WHFa&#10;sNjQwZJ+XL+cgu5c3Lpi5VGfP4u91cdTtepPSj1Nhtc1iEhD/A//tS9GwXyxgN8z6QjI7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OZUgsUAAADcAAAADwAAAAAAAAAA&#10;AAAAAAChAgAAZHJzL2Rvd25yZXYueG1sUEsFBgAAAAAEAAQA+QAAAJMDAAAAAA==&#10;" strokeweight=".48pt"/>
                <w10:wrap type="topAndBottom" anchorx="page"/>
              </v:group>
            </w:pict>
          </mc:Fallback>
        </mc:AlternateContent>
      </w:r>
    </w:p>
    <w:p w:rsidR="009C1C6E" w:rsidRPr="001811D7" w:rsidRDefault="009C1C6E">
      <w:pPr>
        <w:pStyle w:val="a3"/>
        <w:spacing w:before="5"/>
        <w:ind w:left="0"/>
        <w:rPr>
          <w:sz w:val="16"/>
          <w:lang w:val="ru-RU"/>
        </w:rPr>
      </w:pPr>
    </w:p>
    <w:p w:rsidR="009C1C6E" w:rsidRPr="001811D7" w:rsidRDefault="007A5BC7">
      <w:pPr>
        <w:spacing w:before="90"/>
        <w:ind w:left="3498"/>
        <w:rPr>
          <w:sz w:val="24"/>
          <w:lang w:val="ru-RU"/>
        </w:rPr>
      </w:pPr>
      <w:r>
        <w:rPr>
          <w:sz w:val="24"/>
          <w:lang w:val="ru-RU"/>
        </w:rPr>
        <w:t>Рис. 1</w:t>
      </w:r>
      <w:r w:rsidR="00D93087" w:rsidRPr="001811D7">
        <w:rPr>
          <w:sz w:val="24"/>
          <w:lang w:val="ru-RU"/>
        </w:rPr>
        <w:t xml:space="preserve">.5. Детектор валют </w:t>
      </w:r>
      <w:r w:rsidR="00D93087">
        <w:rPr>
          <w:sz w:val="24"/>
        </w:rPr>
        <w:t>PR</w:t>
      </w:r>
      <w:r w:rsidR="00D93087" w:rsidRPr="001811D7">
        <w:rPr>
          <w:sz w:val="24"/>
          <w:lang w:val="ru-RU"/>
        </w:rPr>
        <w:t xml:space="preserve"> 12</w:t>
      </w:r>
      <w:r w:rsidR="00D93087">
        <w:rPr>
          <w:sz w:val="24"/>
        </w:rPr>
        <w:t>PM</w:t>
      </w:r>
      <w:r w:rsidR="00D93087" w:rsidRPr="001811D7">
        <w:rPr>
          <w:sz w:val="24"/>
          <w:lang w:val="ru-RU"/>
        </w:rPr>
        <w:t xml:space="preserve"> [10]</w:t>
      </w:r>
    </w:p>
    <w:p w:rsidR="009C1C6E" w:rsidRPr="001811D7" w:rsidRDefault="001401C8">
      <w:pPr>
        <w:pStyle w:val="a3"/>
        <w:spacing w:before="5"/>
        <w:ind w:left="0"/>
        <w:rPr>
          <w:sz w:val="25"/>
          <w:lang w:val="ru-RU"/>
        </w:rPr>
      </w:pPr>
      <w:r>
        <w:rPr>
          <w:noProof/>
          <w:lang w:val="ru-RU" w:eastAsia="ru-RU"/>
        </w:rPr>
        <mc:AlternateContent>
          <mc:Choice Requires="wpg">
            <w:drawing>
              <wp:anchor distT="0" distB="0" distL="0" distR="0" simplePos="0" relativeHeight="251660800" behindDoc="1" locked="0" layoutInCell="1" allowOverlap="1">
                <wp:simplePos x="0" y="0"/>
                <wp:positionH relativeFrom="page">
                  <wp:posOffset>1969135</wp:posOffset>
                </wp:positionH>
                <wp:positionV relativeFrom="paragraph">
                  <wp:posOffset>213995</wp:posOffset>
                </wp:positionV>
                <wp:extent cx="4194175" cy="1130935"/>
                <wp:effectExtent l="6985" t="13970" r="8890" b="7620"/>
                <wp:wrapTopAndBottom/>
                <wp:docPr id="233"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4175" cy="1130935"/>
                          <a:chOff x="3101" y="337"/>
                          <a:chExt cx="6605" cy="1781"/>
                        </a:xfrm>
                      </wpg:grpSpPr>
                      <pic:pic xmlns:pic="http://schemas.openxmlformats.org/drawingml/2006/picture">
                        <pic:nvPicPr>
                          <pic:cNvPr id="234" name="Picture 2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5616" y="361"/>
                            <a:ext cx="2136" cy="1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 name="Line 223"/>
                        <wps:cNvCnPr/>
                        <wps:spPr bwMode="auto">
                          <a:xfrm>
                            <a:off x="3110" y="342"/>
                            <a:ext cx="658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6" name="Line 222"/>
                        <wps:cNvCnPr/>
                        <wps:spPr bwMode="auto">
                          <a:xfrm>
                            <a:off x="3110" y="2113"/>
                            <a:ext cx="658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7" name="Line 221"/>
                        <wps:cNvCnPr/>
                        <wps:spPr bwMode="auto">
                          <a:xfrm>
                            <a:off x="3106" y="337"/>
                            <a:ext cx="0" cy="178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8" name="Line 220"/>
                        <wps:cNvCnPr/>
                        <wps:spPr bwMode="auto">
                          <a:xfrm>
                            <a:off x="9701" y="337"/>
                            <a:ext cx="0" cy="178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9" o:spid="_x0000_s1026" style="position:absolute;margin-left:155.05pt;margin-top:16.85pt;width:330.25pt;height:89.05pt;z-index:-251655680;mso-wrap-distance-left:0;mso-wrap-distance-right:0;mso-position-horizontal-relative:page" coordorigin="3101,337" coordsize="6605,17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">
                <v:shape id="Picture 224" o:spid="_x0000_s1027" type="#_x0000_t75" style="position:absolute;left:5616;top:361;width:2136;height:1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0tVrFAAAA3AAAAA8AAABkcnMvZG93bnJldi54bWxEj0FrAjEQhe8F/0MYobeadVuKrEYR6dKe&#10;SquCeBs2Y3Z1M1mSdF3/fVMoeHy8ed+bt1gNthU9+dA4VjCdZCCIK6cbNgr2u/JpBiJEZI2tY1Jw&#10;owCr5ehhgYV2V/6mfhuNSBAOBSqoY+wKKUNVk8UwcR1x8k7OW4xJeiO1x2uC21bmWfYqLTacGmrs&#10;aFNTddn+2PTG4Uv6Y2/693z2ttHyszS3c6nU43hYz0FEGuL9+D/9oRXkzy/wNyYR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dLVaxQAAANwAAAAPAAAAAAAAAAAAAAAA&#10;AJ8CAABkcnMvZG93bnJldi54bWxQSwUGAAAAAAQABAD3AAAAkQMAAAAA&#10;">
                  <v:imagedata r:id="rId26" o:title=""/>
                </v:shape>
                <v:line id="Line 223" o:spid="_x0000_s1028" style="position:absolute;visibility:visible;mso-wrap-style:square" from="3110,342" to="9696,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6yCZMUAAADcAAAADwAAAGRycy9kb3ducmV2LnhtbESPQWsCMRSE7wX/Q3hCbzWrYi2rUWxB&#10;LeyptlCPj+S5Wdy8LJu4u/33plDocZiZb5j1dnC16KgNlWcF00kGglh7U3Gp4Otz//QCIkRkg7Vn&#10;UvBDAbab0cMac+N7/qDuFEuRIBxyVGBjbHIpg7bkMEx8Q5y8i28dxiTbUpoW+wR3tZxl2bN0WHFa&#10;sNjQmyV9Pd2cgu5YnLti6VEfv4tXq/eHatkflHocD7sViEhD/A//td+Ngtl8Ab9n0hGQm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6yCZMUAAADcAAAADwAAAAAAAAAA&#10;AAAAAAChAgAAZHJzL2Rvd25yZXYueG1sUEsFBgAAAAAEAAQA+QAAAJMDAAAAAA==&#10;" strokeweight=".48pt"/>
                <v:line id="Line 222" o:spid="_x0000_s1029" style="position:absolute;visibility:visible;mso-wrap-style:square" from="3110,2113" to="9696,2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4cE8UAAADcAAAADwAAAGRycy9kb3ducmV2LnhtbESPT2sCMRTE74V+h/AKvdWsCipbo6jg&#10;H9hTtdAeH8nrZunmZdnE3e23N4LQ4zAzv2GW68HVoqM2VJ4VjEcZCGLtTcWlgs/L/m0BIkRkg7Vn&#10;UvBHAdar56cl5sb3/EHdOZYiQTjkqMDG2ORSBm3JYRj5hjh5P751GJNsS2la7BPc1XKSZTPpsOK0&#10;YLGhnSX9e746Bd2x+O6KuUd9/Cq2Vu8P1bw/KPX6MmzeQUQa4n/40T4ZBZPpDO5n0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34cE8UAAADcAAAADwAAAAAAAAAA&#10;AAAAAAChAgAAZHJzL2Rvd25yZXYueG1sUEsFBgAAAAAEAAQA+QAAAJMDAAAAAA==&#10;" strokeweight=".48pt"/>
                <v:line id="Line 221" o:spid="_x0000_s1030" style="position:absolute;visibility:visible;mso-wrap-style:square" from="3106,337" to="3106,2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K5iMQAAADcAAAADwAAAGRycy9kb3ducmV2LnhtbESPQWvCQBSE7wX/w/IKvdVNLTQluooW&#10;1EJOakGPj91nNph9G7LbJP333ULB4zAz3zCL1ega0VMXas8KXqYZCGLtTc2Vgq/T9vkdRIjIBhvP&#10;pOCHAqyWk4cFFsYPfKD+GCuRIBwKVGBjbAspg7bkMEx9S5y8q+8cxiS7SpoOhwR3jZxl2Zt0WHNa&#10;sNjShyV9O347Bf2+vPRl7lHvz+XG6u2uzoedUk+P43oOItIY7+H/9qdRMHvN4e9MO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MrmIxAAAANwAAAAPAAAAAAAAAAAA&#10;AAAAAKECAABkcnMvZG93bnJldi54bWxQSwUGAAAAAAQABAD5AAAAkgMAAAAA&#10;" strokeweight=".48pt"/>
                <v:line id="Line 220" o:spid="_x0000_s1031" style="position:absolute;visibility:visible;mso-wrap-style:square" from="9701,337" to="9701,2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0t+sEAAADcAAAADwAAAGRycy9kb3ducmV2LnhtbERPz2vCMBS+D/wfwhO8zVQHc1SjqKAO&#10;epoT9PhInk2xeSlN1tb/fjkMdvz4fq82g6tFR22oPCuYTTMQxNqbiksFl+/D6weIEJEN1p5JwZMC&#10;bNajlxXmxvf8Rd05liKFcMhRgY2xyaUM2pLDMPUNceLuvnUYE2xLaVrsU7ir5TzL3qXDilODxYb2&#10;lvTj/OMUdKfi1hULj/p0LXZWH47Voj8qNRkP2yWISEP8F/+5P42C+Vtam86kIy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BrS36wQAAANwAAAAPAAAAAAAAAAAAAAAA&#10;AKECAABkcnMvZG93bnJldi54bWxQSwUGAAAAAAQABAD5AAAAjwMAAAAA&#10;" strokeweight=".48pt"/>
                <w10:wrap type="topAndBottom" anchorx="page"/>
              </v:group>
            </w:pict>
          </mc:Fallback>
        </mc:AlternateContent>
      </w:r>
    </w:p>
    <w:p w:rsidR="009C1C6E" w:rsidRPr="001811D7" w:rsidRDefault="009C1C6E">
      <w:pPr>
        <w:pStyle w:val="a3"/>
        <w:spacing w:before="2"/>
        <w:ind w:left="0"/>
        <w:rPr>
          <w:sz w:val="37"/>
          <w:lang w:val="ru-RU"/>
        </w:rPr>
      </w:pPr>
    </w:p>
    <w:p w:rsidR="009C1C6E" w:rsidRPr="001811D7" w:rsidRDefault="007A5BC7">
      <w:pPr>
        <w:spacing w:before="1"/>
        <w:ind w:left="2840"/>
        <w:rPr>
          <w:sz w:val="24"/>
          <w:lang w:val="ru-RU"/>
        </w:rPr>
      </w:pPr>
      <w:r>
        <w:rPr>
          <w:sz w:val="24"/>
          <w:lang w:val="ru-RU"/>
        </w:rPr>
        <w:t>Рис.1</w:t>
      </w:r>
      <w:r w:rsidR="00D93087" w:rsidRPr="001811D7">
        <w:rPr>
          <w:sz w:val="24"/>
          <w:lang w:val="ru-RU"/>
        </w:rPr>
        <w:t>.6. Инфракрасный детектор «Гамма - ИК»</w:t>
      </w:r>
      <w:r w:rsidR="00D93087" w:rsidRPr="001811D7">
        <w:rPr>
          <w:spacing w:val="-15"/>
          <w:sz w:val="24"/>
          <w:lang w:val="ru-RU"/>
        </w:rPr>
        <w:t xml:space="preserve"> </w:t>
      </w:r>
      <w:r w:rsidR="00D93087" w:rsidRPr="001811D7">
        <w:rPr>
          <w:sz w:val="24"/>
          <w:lang w:val="ru-RU"/>
        </w:rPr>
        <w:t>[10]</w:t>
      </w:r>
    </w:p>
    <w:p w:rsidR="009C1C6E" w:rsidRPr="001811D7" w:rsidRDefault="009C1C6E">
      <w:pPr>
        <w:pStyle w:val="a3"/>
        <w:spacing w:before="9"/>
        <w:ind w:left="0"/>
        <w:rPr>
          <w:sz w:val="27"/>
          <w:lang w:val="ru-RU"/>
        </w:rPr>
      </w:pPr>
    </w:p>
    <w:p w:rsidR="009C1C6E" w:rsidRPr="001811D7" w:rsidRDefault="00D93087">
      <w:pPr>
        <w:pStyle w:val="a3"/>
        <w:ind w:right="682" w:firstLine="566"/>
        <w:rPr>
          <w:lang w:val="ru-RU"/>
        </w:rPr>
      </w:pPr>
      <w:r w:rsidRPr="001811D7">
        <w:rPr>
          <w:lang w:val="ru-RU"/>
        </w:rPr>
        <w:t>Предназначен для визуального контроля наличия инфракрасных областей на банкнотах, ценных бумагах, акцизных и специальных</w:t>
      </w:r>
      <w:r w:rsidRPr="001811D7">
        <w:rPr>
          <w:spacing w:val="-6"/>
          <w:lang w:val="ru-RU"/>
        </w:rPr>
        <w:t xml:space="preserve"> </w:t>
      </w:r>
      <w:r w:rsidRPr="001811D7">
        <w:rPr>
          <w:lang w:val="ru-RU"/>
        </w:rPr>
        <w:t>марках.</w:t>
      </w:r>
    </w:p>
    <w:p w:rsidR="009C1C6E" w:rsidRPr="001811D7" w:rsidRDefault="009C1C6E">
      <w:pPr>
        <w:rPr>
          <w:lang w:val="ru-RU"/>
        </w:rPr>
        <w:sectPr w:rsidR="009C1C6E" w:rsidRPr="001811D7">
          <w:pgSz w:w="11900" w:h="16840"/>
          <w:pgMar w:top="1060" w:right="440" w:bottom="940" w:left="740" w:header="0" w:footer="738" w:gutter="0"/>
          <w:cols w:space="720"/>
        </w:sectPr>
      </w:pPr>
    </w:p>
    <w:p w:rsidR="009C1C6E" w:rsidRDefault="001401C8">
      <w:pPr>
        <w:pStyle w:val="a3"/>
        <w:ind w:left="4242"/>
        <w:rPr>
          <w:sz w:val="20"/>
        </w:rPr>
      </w:pPr>
      <w:r>
        <w:rPr>
          <w:noProof/>
          <w:sz w:val="20"/>
          <w:lang w:val="ru-RU" w:eastAsia="ru-RU"/>
        </w:rPr>
        <w:lastRenderedPageBreak/>
        <mc:AlternateContent>
          <mc:Choice Requires="wpg">
            <w:drawing>
              <wp:inline distT="0" distB="0" distL="0" distR="0">
                <wp:extent cx="1591310" cy="1426845"/>
                <wp:effectExtent l="9525" t="9525" r="8890" b="11430"/>
                <wp:docPr id="227"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1310" cy="1426845"/>
                          <a:chOff x="0" y="0"/>
                          <a:chExt cx="2506" cy="2247"/>
                        </a:xfrm>
                      </wpg:grpSpPr>
                      <pic:pic xmlns:pic="http://schemas.openxmlformats.org/drawingml/2006/picture">
                        <pic:nvPicPr>
                          <pic:cNvPr id="228" name="Picture 2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9" y="9"/>
                            <a:ext cx="2487" cy="2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 name="Line 217"/>
                        <wps:cNvCnPr/>
                        <wps:spPr bwMode="auto">
                          <a:xfrm>
                            <a:off x="10" y="5"/>
                            <a:ext cx="248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0" name="Line 216"/>
                        <wps:cNvCnPr/>
                        <wps:spPr bwMode="auto">
                          <a:xfrm>
                            <a:off x="5" y="0"/>
                            <a:ext cx="0" cy="224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1" name="Line 215"/>
                        <wps:cNvCnPr/>
                        <wps:spPr bwMode="auto">
                          <a:xfrm>
                            <a:off x="2501" y="0"/>
                            <a:ext cx="0" cy="224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2" name="Line 214"/>
                        <wps:cNvCnPr/>
                        <wps:spPr bwMode="auto">
                          <a:xfrm>
                            <a:off x="10" y="2242"/>
                            <a:ext cx="248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13" o:spid="_x0000_s1026" style="width:125.3pt;height:112.35pt;mso-position-horizontal-relative:char;mso-position-vertical-relative:line" coordsize="2506,22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">
                <v:shape id="Picture 218" o:spid="_x0000_s1027" type="#_x0000_t75" style="position:absolute;left:9;top:9;width:2487;height:2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jbmbCAAAA3AAAAA8AAABkcnMvZG93bnJldi54bWxET02LwjAQvQv7H8IseBFNrShSjbIsVPYg&#10;grqsHodkbIvNpDRRu//eHASPj/e9XHe2FndqfeVYwXiUgCDWzlRcKPg95sM5CB+QDdaOScE/eViv&#10;PnpLzIx78J7uh1CIGMI+QwVlCE0mpdclWfQj1xBH7uJaiyHCtpCmxUcMt7VMk2QmLVYcG0ps6Lsk&#10;fT3crAJ9GuAm353zybTJp3q/3dz0+U+p/mf3tQARqAtv8cv9YxSkaVwbz8QjIF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I25mwgAAANwAAAAPAAAAAAAAAAAAAAAAAJ8C&#10;AABkcnMvZG93bnJldi54bWxQSwUGAAAAAAQABAD3AAAAjgMAAAAA&#10;">
                  <v:imagedata r:id="rId28" o:title=""/>
                </v:shape>
                <v:line id="Line 217" o:spid="_x0000_s1028" style="position:absolute;visibility:visible;mso-wrap-style:square" from="10,5" to="249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gevMQAAADcAAAADwAAAGRycy9kb3ducmV2LnhtbESPQWvCQBSE7wX/w/IK3uqmOWgbXaUK&#10;aiGnaqE9Pnaf2dDs25Bdk/TfdwuCx2FmvmFWm9E1oqcu1J4VPM8yEMTam5orBZ/n/dMLiBCRDTae&#10;ScEvBdisJw8rLIwf+IP6U6xEgnAoUIGNsS2kDNqSwzDzLXHyLr5zGJPsKmk6HBLcNTLPsrl0WHNa&#10;sNjSzpL+OV2dgv5YfvflwqM+fpVbq/eHejEclJo+jm9LEJHGeA/f2u9GQZ6/wv+ZdAT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OB68xAAAANwAAAAPAAAAAAAAAAAA&#10;AAAAAKECAABkcnMvZG93bnJldi54bWxQSwUGAAAAAAQABAD5AAAAkgMAAAAA&#10;" strokeweight=".48pt"/>
                <v:line id="Line 216" o:spid="_x0000_s1029" style="position:absolute;visibility:visible;mso-wrap-style:square" from="5,0" to="5,2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h/MEAAADcAAAADwAAAGRycy9kb3ducmV2LnhtbERPz2vCMBS+D/wfwhO8zVQHc1SjqKAO&#10;epoT9PhInk2xeSlN1tb/fjkMdvz4fq82g6tFR22oPCuYTTMQxNqbiksFl+/D6weIEJEN1p5JwZMC&#10;bNajlxXmxvf8Rd05liKFcMhRgY2xyaUM2pLDMPUNceLuvnUYE2xLaVrsU7ir5TzL3qXDilODxYb2&#10;lvTj/OMUdKfi1hULj/p0LXZWH47Voj8qNRkP2yWISEP8F/+5P42C+Vuan86kIy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2yH8wQAAANwAAAAPAAAAAAAAAAAAAAAA&#10;AKECAABkcnMvZG93bnJldi54bWxQSwUGAAAAAAQABAD5AAAAjwMAAAAA&#10;" strokeweight=".48pt"/>
                <v:line id="Line 215" o:spid="_x0000_s1030" style="position:absolute;visibility:visible;mso-wrap-style:square" from="2501,0" to="2501,2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eEZ8QAAADcAAAADwAAAGRycy9kb3ducmV2LnhtbESPQWsCMRSE7wX/Q3hCbzWrhVpWo6ig&#10;FvZUW6jHR/LcLG5elk3c3f77RhB6HGbmG2a5HlwtOmpD5VnBdJKBINbeVFwq+P7av7yDCBHZYO2Z&#10;FPxSgPVq9LTE3PieP6k7xVIkCIccFdgYm1zKoC05DBPfECfv4luHMcm2lKbFPsFdLWdZ9iYdVpwW&#10;LDa0s6Svp5tT0B2Lc1fMPerjT7G1en+o5v1BqefxsFmAiDTE//Cj/WEUzF6ncD+Tjo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l4RnxAAAANwAAAAPAAAAAAAAAAAA&#10;AAAAAKECAABkcnMvZG93bnJldi54bWxQSwUGAAAAAAQABAD5AAAAkgMAAAAA&#10;" strokeweight=".48pt"/>
                <v:line id="Line 214" o:spid="_x0000_s1031" style="position:absolute;visibility:visible;mso-wrap-style:square" from="10,2242" to="2496,2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UaEMQAAADcAAAADwAAAGRycy9kb3ducmV2LnhtbESPQWvCQBSE7wX/w/IKvdVNU6gluooW&#10;1EJOakGPj91nNph9G7LbJP333ULB4zAz3zCL1ega0VMXas8KXqYZCGLtTc2Vgq/T9vkdRIjIBhvP&#10;pOCHAqyWk4cFFsYPfKD+GCuRIBwKVGBjbAspg7bkMEx9S5y8q+8cxiS7SpoOhwR3jcyz7E06rDkt&#10;WGzpw5K+Hb+dgn5fXvpy5lHvz+XG6u2ung07pZ4ex/UcRKQx3sP/7U+jIH/N4e9MO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RRoQxAAAANwAAAAPAAAAAAAAAAAA&#10;AAAAAKECAABkcnMvZG93bnJldi54bWxQSwUGAAAAAAQABAD5AAAAkgMAAAAA&#10;" strokeweight=".48pt"/>
                <w10:anchorlock/>
              </v:group>
            </w:pict>
          </mc:Fallback>
        </mc:AlternateContent>
      </w:r>
    </w:p>
    <w:p w:rsidR="009C1C6E" w:rsidRDefault="009C1C6E">
      <w:pPr>
        <w:pStyle w:val="a3"/>
        <w:spacing w:before="6"/>
        <w:ind w:left="0"/>
        <w:rPr>
          <w:sz w:val="15"/>
        </w:rPr>
      </w:pPr>
    </w:p>
    <w:p w:rsidR="009C1C6E" w:rsidRPr="001811D7" w:rsidRDefault="007A5BC7">
      <w:pPr>
        <w:spacing w:before="90"/>
        <w:ind w:left="3143"/>
        <w:rPr>
          <w:sz w:val="24"/>
          <w:lang w:val="ru-RU"/>
        </w:rPr>
      </w:pPr>
      <w:r>
        <w:rPr>
          <w:sz w:val="24"/>
          <w:lang w:val="ru-RU"/>
        </w:rPr>
        <w:t>Рис 1</w:t>
      </w:r>
      <w:r w:rsidR="00D93087" w:rsidRPr="001811D7">
        <w:rPr>
          <w:sz w:val="24"/>
          <w:lang w:val="ru-RU"/>
        </w:rPr>
        <w:t xml:space="preserve">.7. Детектор </w:t>
      </w:r>
      <w:r w:rsidR="00D93087">
        <w:rPr>
          <w:sz w:val="24"/>
        </w:rPr>
        <w:t>Ultramagic</w:t>
      </w:r>
      <w:r w:rsidR="00D93087" w:rsidRPr="001811D7">
        <w:rPr>
          <w:sz w:val="24"/>
          <w:lang w:val="ru-RU"/>
        </w:rPr>
        <w:t xml:space="preserve"> </w:t>
      </w:r>
      <w:r w:rsidR="00D93087">
        <w:rPr>
          <w:sz w:val="24"/>
        </w:rPr>
        <w:t>FD</w:t>
      </w:r>
      <w:r w:rsidR="00D93087" w:rsidRPr="001811D7">
        <w:rPr>
          <w:sz w:val="24"/>
          <w:lang w:val="ru-RU"/>
        </w:rPr>
        <w:t xml:space="preserve"> -04 [10]</w:t>
      </w:r>
    </w:p>
    <w:p w:rsidR="009C1C6E" w:rsidRPr="001811D7" w:rsidRDefault="009C1C6E">
      <w:pPr>
        <w:pStyle w:val="a3"/>
        <w:spacing w:before="3"/>
        <w:ind w:left="0"/>
        <w:rPr>
          <w:lang w:val="ru-RU"/>
        </w:rPr>
      </w:pPr>
    </w:p>
    <w:p w:rsidR="009C1C6E" w:rsidRPr="001811D7" w:rsidRDefault="00D93087">
      <w:pPr>
        <w:pStyle w:val="a3"/>
        <w:ind w:right="684" w:firstLine="566"/>
        <w:jc w:val="both"/>
        <w:rPr>
          <w:lang w:val="ru-RU"/>
        </w:rPr>
      </w:pPr>
      <w:r w:rsidRPr="001811D7">
        <w:rPr>
          <w:lang w:val="ru-RU"/>
        </w:rPr>
        <w:t xml:space="preserve">Детектор </w:t>
      </w:r>
      <w:r>
        <w:t>Ultramagic</w:t>
      </w:r>
      <w:r w:rsidRPr="001811D7">
        <w:rPr>
          <w:lang w:val="ru-RU"/>
        </w:rPr>
        <w:t xml:space="preserve"> </w:t>
      </w:r>
      <w:r>
        <w:t>FD</w:t>
      </w:r>
      <w:r w:rsidRPr="001811D7">
        <w:rPr>
          <w:lang w:val="ru-RU"/>
        </w:rPr>
        <w:t xml:space="preserve"> - 04 предназначен для эффективной проверки флуоресцентных меток, водяных знаков, защитной нити и микроэлементов за- щиты на банкнотах, чеках, кредитных картах, акциях, паспортах, водительских правах и других документах. Он также может быть использован для идентификации банкнот, не имеющих ультрафиолетовой защиты, например, американского доллара выпуска до 1996 года. Основные технические данные детектора </w:t>
      </w:r>
      <w:r>
        <w:t>Ultramagic</w:t>
      </w:r>
      <w:r w:rsidRPr="001811D7">
        <w:rPr>
          <w:lang w:val="ru-RU"/>
        </w:rPr>
        <w:t xml:space="preserve"> </w:t>
      </w:r>
      <w:r>
        <w:t>FD</w:t>
      </w:r>
      <w:r w:rsidR="007A5BC7">
        <w:rPr>
          <w:lang w:val="ru-RU"/>
        </w:rPr>
        <w:t>-04 приведены в табл. 1</w:t>
      </w:r>
      <w:r w:rsidRPr="001811D7">
        <w:rPr>
          <w:lang w:val="ru-RU"/>
        </w:rPr>
        <w:t>.1.</w:t>
      </w:r>
    </w:p>
    <w:p w:rsidR="009C1C6E" w:rsidRPr="001811D7" w:rsidRDefault="007A5BC7">
      <w:pPr>
        <w:pStyle w:val="a3"/>
        <w:spacing w:after="7" w:line="320" w:lineRule="exact"/>
        <w:ind w:left="8615"/>
        <w:rPr>
          <w:lang w:val="ru-RU"/>
        </w:rPr>
      </w:pPr>
      <w:r>
        <w:rPr>
          <w:lang w:val="ru-RU"/>
        </w:rPr>
        <w:t>Таблица 1</w:t>
      </w:r>
      <w:r w:rsidR="00D93087" w:rsidRPr="001811D7">
        <w:rPr>
          <w:lang w:val="ru-RU"/>
        </w:rPr>
        <w:t>.1</w:t>
      </w:r>
    </w:p>
    <w:tbl>
      <w:tblPr>
        <w:tblStyle w:val="TableNormal"/>
        <w:tblW w:w="0" w:type="auto"/>
        <w:tblInd w:w="3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366"/>
        <w:gridCol w:w="3782"/>
      </w:tblGrid>
      <w:tr w:rsidR="009C1C6E">
        <w:trPr>
          <w:trHeight w:val="642"/>
        </w:trPr>
        <w:tc>
          <w:tcPr>
            <w:tcW w:w="9148" w:type="dxa"/>
            <w:gridSpan w:val="2"/>
          </w:tcPr>
          <w:p w:rsidR="009C1C6E" w:rsidRDefault="00D93087">
            <w:pPr>
              <w:pStyle w:val="TableParagraph"/>
              <w:spacing w:before="1" w:line="322" w:lineRule="exact"/>
              <w:ind w:left="3774" w:right="2377" w:hanging="797"/>
              <w:rPr>
                <w:b/>
                <w:sz w:val="28"/>
              </w:rPr>
            </w:pPr>
            <w:r>
              <w:rPr>
                <w:b/>
                <w:sz w:val="28"/>
              </w:rPr>
              <w:t>Технические характеристики Ultramagic FD-04</w:t>
            </w:r>
          </w:p>
        </w:tc>
      </w:tr>
      <w:tr w:rsidR="009C1C6E">
        <w:trPr>
          <w:trHeight w:val="218"/>
        </w:trPr>
        <w:tc>
          <w:tcPr>
            <w:tcW w:w="5366" w:type="dxa"/>
          </w:tcPr>
          <w:p w:rsidR="009C1C6E" w:rsidRDefault="00D93087">
            <w:pPr>
              <w:pStyle w:val="TableParagraph"/>
              <w:spacing w:line="198" w:lineRule="exact"/>
              <w:ind w:left="606"/>
            </w:pPr>
            <w:r>
              <w:t>Номинальное напряжение сети</w:t>
            </w:r>
          </w:p>
        </w:tc>
        <w:tc>
          <w:tcPr>
            <w:tcW w:w="3782" w:type="dxa"/>
          </w:tcPr>
          <w:p w:rsidR="009C1C6E" w:rsidRDefault="00D93087">
            <w:pPr>
              <w:pStyle w:val="TableParagraph"/>
              <w:spacing w:line="198" w:lineRule="exact"/>
              <w:ind w:left="607"/>
            </w:pPr>
            <w:r>
              <w:t>220В</w:t>
            </w:r>
          </w:p>
        </w:tc>
      </w:tr>
      <w:tr w:rsidR="009C1C6E">
        <w:trPr>
          <w:trHeight w:val="201"/>
        </w:trPr>
        <w:tc>
          <w:tcPr>
            <w:tcW w:w="5366" w:type="dxa"/>
          </w:tcPr>
          <w:p w:rsidR="009C1C6E" w:rsidRDefault="00D93087">
            <w:pPr>
              <w:pStyle w:val="TableParagraph"/>
              <w:spacing w:line="181" w:lineRule="exact"/>
              <w:ind w:left="606"/>
            </w:pPr>
            <w:r>
              <w:t>Потребляемая мощность</w:t>
            </w:r>
          </w:p>
        </w:tc>
        <w:tc>
          <w:tcPr>
            <w:tcW w:w="3782" w:type="dxa"/>
          </w:tcPr>
          <w:p w:rsidR="009C1C6E" w:rsidRDefault="00D93087">
            <w:pPr>
              <w:pStyle w:val="TableParagraph"/>
              <w:spacing w:line="181" w:lineRule="exact"/>
              <w:ind w:left="607"/>
            </w:pPr>
            <w:r>
              <w:t>Не более 40 Вт</w:t>
            </w:r>
          </w:p>
        </w:tc>
      </w:tr>
      <w:tr w:rsidR="009C1C6E">
        <w:trPr>
          <w:trHeight w:val="215"/>
        </w:trPr>
        <w:tc>
          <w:tcPr>
            <w:tcW w:w="5366" w:type="dxa"/>
          </w:tcPr>
          <w:p w:rsidR="009C1C6E" w:rsidRDefault="00D93087">
            <w:pPr>
              <w:pStyle w:val="TableParagraph"/>
              <w:spacing w:line="195" w:lineRule="exact"/>
              <w:ind w:left="606"/>
            </w:pPr>
            <w:r>
              <w:t>УФ-лампа (РЫПрз)</w:t>
            </w:r>
          </w:p>
        </w:tc>
        <w:tc>
          <w:tcPr>
            <w:tcW w:w="3782" w:type="dxa"/>
          </w:tcPr>
          <w:p w:rsidR="009C1C6E" w:rsidRDefault="00D93087">
            <w:pPr>
              <w:pStyle w:val="TableParagraph"/>
              <w:spacing w:line="195" w:lineRule="exact"/>
              <w:ind w:left="607"/>
            </w:pPr>
            <w:r>
              <w:t>6В</w:t>
            </w:r>
          </w:p>
        </w:tc>
      </w:tr>
      <w:tr w:rsidR="009C1C6E">
        <w:trPr>
          <w:trHeight w:val="215"/>
        </w:trPr>
        <w:tc>
          <w:tcPr>
            <w:tcW w:w="5366" w:type="dxa"/>
          </w:tcPr>
          <w:p w:rsidR="009C1C6E" w:rsidRDefault="00D93087">
            <w:pPr>
              <w:pStyle w:val="TableParagraph"/>
              <w:spacing w:line="195" w:lineRule="exact"/>
              <w:ind w:left="606"/>
            </w:pPr>
            <w:r>
              <w:t>Лампа подсветки (РпШрз)</w:t>
            </w:r>
          </w:p>
        </w:tc>
        <w:tc>
          <w:tcPr>
            <w:tcW w:w="3782" w:type="dxa"/>
          </w:tcPr>
          <w:p w:rsidR="009C1C6E" w:rsidRDefault="00D93087">
            <w:pPr>
              <w:pStyle w:val="TableParagraph"/>
              <w:spacing w:line="195" w:lineRule="exact"/>
              <w:ind w:left="607"/>
            </w:pPr>
            <w:r>
              <w:t>2x1,2 Вт</w:t>
            </w:r>
          </w:p>
        </w:tc>
      </w:tr>
      <w:tr w:rsidR="009C1C6E">
        <w:trPr>
          <w:trHeight w:val="205"/>
        </w:trPr>
        <w:tc>
          <w:tcPr>
            <w:tcW w:w="5366" w:type="dxa"/>
          </w:tcPr>
          <w:p w:rsidR="009C1C6E" w:rsidRDefault="00D93087">
            <w:pPr>
              <w:pStyle w:val="TableParagraph"/>
              <w:spacing w:line="186" w:lineRule="exact"/>
              <w:ind w:left="606"/>
            </w:pPr>
            <w:r>
              <w:t>Лупа</w:t>
            </w:r>
          </w:p>
        </w:tc>
        <w:tc>
          <w:tcPr>
            <w:tcW w:w="3782" w:type="dxa"/>
          </w:tcPr>
          <w:p w:rsidR="009C1C6E" w:rsidRDefault="00D93087">
            <w:pPr>
              <w:pStyle w:val="TableParagraph"/>
              <w:spacing w:line="186" w:lineRule="exact"/>
              <w:ind w:left="607"/>
            </w:pPr>
            <w:r>
              <w:t>4х; 10х</w:t>
            </w:r>
          </w:p>
        </w:tc>
      </w:tr>
      <w:tr w:rsidR="009C1C6E">
        <w:trPr>
          <w:trHeight w:val="215"/>
        </w:trPr>
        <w:tc>
          <w:tcPr>
            <w:tcW w:w="5366" w:type="dxa"/>
          </w:tcPr>
          <w:p w:rsidR="009C1C6E" w:rsidRDefault="00D93087">
            <w:pPr>
              <w:pStyle w:val="TableParagraph"/>
              <w:spacing w:line="195" w:lineRule="exact"/>
              <w:ind w:left="606"/>
            </w:pPr>
            <w:r>
              <w:t>Размеры</w:t>
            </w:r>
          </w:p>
        </w:tc>
        <w:tc>
          <w:tcPr>
            <w:tcW w:w="3782" w:type="dxa"/>
          </w:tcPr>
          <w:p w:rsidR="009C1C6E" w:rsidRDefault="00D93087">
            <w:pPr>
              <w:pStyle w:val="TableParagraph"/>
              <w:spacing w:line="195" w:lineRule="exact"/>
              <w:ind w:left="607"/>
            </w:pPr>
            <w:r>
              <w:t>235x11 8x1 50 мм</w:t>
            </w:r>
          </w:p>
        </w:tc>
      </w:tr>
      <w:tr w:rsidR="009C1C6E">
        <w:trPr>
          <w:trHeight w:val="205"/>
        </w:trPr>
        <w:tc>
          <w:tcPr>
            <w:tcW w:w="5366" w:type="dxa"/>
          </w:tcPr>
          <w:p w:rsidR="009C1C6E" w:rsidRDefault="00D93087">
            <w:pPr>
              <w:pStyle w:val="TableParagraph"/>
              <w:spacing w:line="186" w:lineRule="exact"/>
              <w:ind w:left="606"/>
            </w:pPr>
            <w:r>
              <w:t>Вес</w:t>
            </w:r>
          </w:p>
        </w:tc>
        <w:tc>
          <w:tcPr>
            <w:tcW w:w="3782" w:type="dxa"/>
          </w:tcPr>
          <w:p w:rsidR="009C1C6E" w:rsidRDefault="00D93087">
            <w:pPr>
              <w:pStyle w:val="TableParagraph"/>
              <w:spacing w:line="186" w:lineRule="exact"/>
              <w:ind w:left="607"/>
            </w:pPr>
            <w:r>
              <w:t>1,5кг</w:t>
            </w:r>
          </w:p>
        </w:tc>
      </w:tr>
      <w:tr w:rsidR="009C1C6E">
        <w:trPr>
          <w:trHeight w:val="234"/>
        </w:trPr>
        <w:tc>
          <w:tcPr>
            <w:tcW w:w="5366" w:type="dxa"/>
          </w:tcPr>
          <w:p w:rsidR="009C1C6E" w:rsidRDefault="00D93087">
            <w:pPr>
              <w:pStyle w:val="TableParagraph"/>
              <w:spacing w:line="215" w:lineRule="exact"/>
              <w:ind w:left="606"/>
            </w:pPr>
            <w:r>
              <w:t>Гарантия</w:t>
            </w:r>
          </w:p>
        </w:tc>
        <w:tc>
          <w:tcPr>
            <w:tcW w:w="3782" w:type="dxa"/>
          </w:tcPr>
          <w:p w:rsidR="009C1C6E" w:rsidRDefault="00D93087">
            <w:pPr>
              <w:pStyle w:val="TableParagraph"/>
              <w:spacing w:line="215" w:lineRule="exact"/>
              <w:ind w:left="607"/>
            </w:pPr>
            <w:r>
              <w:t>1 год</w:t>
            </w:r>
          </w:p>
        </w:tc>
      </w:tr>
    </w:tbl>
    <w:p w:rsidR="009C1C6E" w:rsidRDefault="009C1C6E">
      <w:pPr>
        <w:pStyle w:val="a3"/>
        <w:spacing w:before="8"/>
        <w:ind w:left="0"/>
        <w:rPr>
          <w:sz w:val="27"/>
        </w:rPr>
      </w:pPr>
    </w:p>
    <w:p w:rsidR="009C1C6E" w:rsidRPr="001811D7" w:rsidRDefault="00D93087">
      <w:pPr>
        <w:pStyle w:val="a3"/>
        <w:spacing w:before="1"/>
        <w:ind w:right="690" w:firstLine="566"/>
        <w:jc w:val="both"/>
        <w:rPr>
          <w:lang w:val="ru-RU"/>
        </w:rPr>
      </w:pPr>
      <w:r w:rsidRPr="001811D7">
        <w:rPr>
          <w:lang w:val="ru-RU"/>
        </w:rPr>
        <w:t>Модельный ряд приборов фирмы «</w:t>
      </w:r>
      <w:r>
        <w:t>Redial</w:t>
      </w:r>
      <w:r w:rsidRPr="001811D7">
        <w:rPr>
          <w:lang w:val="ru-RU"/>
        </w:rPr>
        <w:t xml:space="preserve"> 2003» (Белоруссия) весьма разнообразен по функциональным возможностям, приборы имеют сертификаты Госстандарта России.</w:t>
      </w:r>
    </w:p>
    <w:p w:rsidR="009C1C6E" w:rsidRPr="001811D7" w:rsidRDefault="001401C8">
      <w:pPr>
        <w:pStyle w:val="a3"/>
        <w:spacing w:before="7"/>
        <w:ind w:left="0"/>
        <w:rPr>
          <w:sz w:val="24"/>
          <w:lang w:val="ru-RU"/>
        </w:rPr>
      </w:pPr>
      <w:r>
        <w:rPr>
          <w:noProof/>
          <w:lang w:val="ru-RU" w:eastAsia="ru-RU"/>
        </w:rPr>
        <mc:AlternateContent>
          <mc:Choice Requires="wpg">
            <w:drawing>
              <wp:anchor distT="0" distB="0" distL="0" distR="0" simplePos="0" relativeHeight="251661824" behindDoc="1" locked="0" layoutInCell="1" allowOverlap="1">
                <wp:simplePos x="0" y="0"/>
                <wp:positionH relativeFrom="page">
                  <wp:posOffset>2938145</wp:posOffset>
                </wp:positionH>
                <wp:positionV relativeFrom="paragraph">
                  <wp:posOffset>207645</wp:posOffset>
                </wp:positionV>
                <wp:extent cx="2042160" cy="1240790"/>
                <wp:effectExtent l="4445" t="7620" r="10795" b="8890"/>
                <wp:wrapTopAndBottom/>
                <wp:docPr id="221"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2160" cy="1240790"/>
                          <a:chOff x="4627" y="327"/>
                          <a:chExt cx="3216" cy="1954"/>
                        </a:xfrm>
                      </wpg:grpSpPr>
                      <pic:pic xmlns:pic="http://schemas.openxmlformats.org/drawingml/2006/picture">
                        <pic:nvPicPr>
                          <pic:cNvPr id="222" name="Picture 2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4636" y="337"/>
                            <a:ext cx="3197" cy="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3" name="Line 211"/>
                        <wps:cNvCnPr/>
                        <wps:spPr bwMode="auto">
                          <a:xfrm>
                            <a:off x="4637" y="332"/>
                            <a:ext cx="3197"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4" name="Line 210"/>
                        <wps:cNvCnPr/>
                        <wps:spPr bwMode="auto">
                          <a:xfrm>
                            <a:off x="4632" y="327"/>
                            <a:ext cx="0" cy="195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 name="Line 209"/>
                        <wps:cNvCnPr/>
                        <wps:spPr bwMode="auto">
                          <a:xfrm>
                            <a:off x="7838" y="327"/>
                            <a:ext cx="0" cy="195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 name="Line 208"/>
                        <wps:cNvCnPr/>
                        <wps:spPr bwMode="auto">
                          <a:xfrm>
                            <a:off x="4637" y="2276"/>
                            <a:ext cx="3197"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7" o:spid="_x0000_s1026" style="position:absolute;margin-left:231.35pt;margin-top:16.35pt;width:160.8pt;height:97.7pt;z-index:-251654656;mso-wrap-distance-left:0;mso-wrap-distance-right:0;mso-position-horizontal-relative:page" coordorigin="4627,327" coordsize="3216,1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">
                <v:shape id="Picture 212" o:spid="_x0000_s1027" type="#_x0000_t75" style="position:absolute;left:4636;top:337;width:3197;height:1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U79HFAAAA3AAAAA8AAABkcnMvZG93bnJldi54bWxEj0FrAjEUhO8F/0N4greadQ9LuxpFBK2l&#10;B1sVz4/Nc7O6eQmbVLf99U2h0OMwM98ws0VvW3GjLjSOFUzGGQjiyumGawXHw/rxCUSIyBpbx6Tg&#10;iwIs5oOHGZba3fmDbvtYiwThUKICE6MvpQyVIYth7Dxx8s6usxiT7GqpO7wnuG1lnmWFtNhwWjDo&#10;aWWouu4/rYLD+/dFvxWvm+K52b34ypvd8WSUGg375RREpD7+h//aW60gz3P4PZOOgJ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FO/RxQAAANwAAAAPAAAAAAAAAAAAAAAA&#10;AJ8CAABkcnMvZG93bnJldi54bWxQSwUGAAAAAAQABAD3AAAAkQMAAAAA&#10;">
                  <v:imagedata r:id="rId30" o:title=""/>
                </v:shape>
                <v:line id="Line 211" o:spid="_x0000_s1028" style="position:absolute;visibility:visible;mso-wrap-style:square" from="4637,332" to="7834,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ApVsQAAADcAAAADwAAAGRycy9kb3ducmV2LnhtbESPQWvCQBSE7wX/w/IKvdVNU6gluooW&#10;1EJOakGPj91nNph9G7LbJP333ULB4zAz3zCL1ega0VMXas8KXqYZCGLtTc2Vgq/T9vkdRIjIBhvP&#10;pOCHAqyWk4cFFsYPfKD+GCuRIBwKVGBjbAspg7bkMEx9S5y8q+8cxiS7SpoOhwR3jcyz7E06rDkt&#10;WGzpw5K+Hb+dgn5fXvpy5lHvz+XG6u2ung07pZ4ex/UcRKQx3sP/7U+jIM9f4e9MO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0ClWxAAAANwAAAAPAAAAAAAAAAAA&#10;AAAAAKECAABkcnMvZG93bnJldi54bWxQSwUGAAAAAAQABAD5AAAAkgMAAAAA&#10;" strokeweight=".48pt"/>
                <v:line id="Line 210" o:spid="_x0000_s1029" style="position:absolute;visibility:visible;mso-wrap-style:square" from="4632,327" to="4632,22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mxIsQAAADcAAAADwAAAGRycy9kb3ducmV2LnhtbESPQWvCQBSE7wX/w/IKvdVNQ6kluooW&#10;1EJOakGPj91nNph9G7LbJP333ULB4zAz3zCL1ega0VMXas8KXqYZCGLtTc2Vgq/T9vkdRIjIBhvP&#10;pOCHAqyWk4cFFsYPfKD+GCuRIBwKVGBjbAspg7bkMEx9S5y8q+8cxiS7SpoOhwR3jcyz7E06rDkt&#10;WGzpw5K+Hb+dgn5fXvpy5lHvz+XG6u2ung07pZ4ex/UcRKQx3sP/7U+jIM9f4e9MO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ObEixAAAANwAAAAPAAAAAAAAAAAA&#10;AAAAAKECAABkcnMvZG93bnJldi54bWxQSwUGAAAAAAQABAD5AAAAkgMAAAAA&#10;" strokeweight=".48pt"/>
                <v:line id="Line 209" o:spid="_x0000_s1030" style="position:absolute;visibility:visible;mso-wrap-style:square" from="7838,327" to="7838,22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UUucQAAADcAAAADwAAAGRycy9kb3ducmV2LnhtbESPQWvCQBSE7wX/w/IKvdVNA60luooW&#10;1EJOakGPj91nNph9G7LbJP333ULB4zAz3zCL1ega0VMXas8KXqYZCGLtTc2Vgq/T9vkdRIjIBhvP&#10;pOCHAqyWk4cFFsYPfKD+GCuRIBwKVGBjbAspg7bkMEx9S5y8q+8cxiS7SpoOhwR3jcyz7E06rDkt&#10;WGzpw5K+Hb+dgn5fXvpy5lHvz+XG6u2ung07pZ4ex/UcRKQx3sP/7U+jIM9f4e9MO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dRS5xAAAANwAAAAPAAAAAAAAAAAA&#10;AAAAAKECAABkcnMvZG93bnJldi54bWxQSwUGAAAAAAQABAD5AAAAkgMAAAAA&#10;" strokeweight=".48pt"/>
                <v:line id="Line 208" o:spid="_x0000_s1031" style="position:absolute;visibility:visible;mso-wrap-style:square" from="4637,2276" to="7834,2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eKzsQAAADcAAAADwAAAGRycy9kb3ducmV2LnhtbESPQWvCQBSE70L/w/IK3nTTHFRSV2kL&#10;aiEntdAeH7vPbDD7NmTXJP333YLgcZiZb5j1dnSN6KkLtWcFL/MMBLH2puZKwdd5N1uBCBHZYOOZ&#10;FPxSgO3mabLGwviBj9SfYiUShEOBCmyMbSFl0JYchrlviZN38Z3DmGRXSdPhkOCukXmWLaTDmtOC&#10;xZY+LOnr6eYU9Ifypy+XHvXhu3y3erevl8Neqenz+PYKItIYH+F7+9MoyPMF/J9JR0B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p4rOxAAAANwAAAAPAAAAAAAAAAAA&#10;AAAAAKECAABkcnMvZG93bnJldi54bWxQSwUGAAAAAAQABAD5AAAAkgMAAAAA&#10;" strokeweight=".48pt"/>
                <w10:wrap type="topAndBottom" anchorx="page"/>
              </v:group>
            </w:pict>
          </mc:Fallback>
        </mc:AlternateContent>
      </w:r>
    </w:p>
    <w:p w:rsidR="009C1C6E" w:rsidRPr="001811D7" w:rsidRDefault="007A5BC7">
      <w:pPr>
        <w:spacing w:line="234" w:lineRule="exact"/>
        <w:ind w:left="3666"/>
        <w:rPr>
          <w:sz w:val="24"/>
          <w:lang w:val="ru-RU"/>
        </w:rPr>
      </w:pPr>
      <w:r>
        <w:rPr>
          <w:sz w:val="24"/>
          <w:lang w:val="ru-RU"/>
        </w:rPr>
        <w:t>Рис.1</w:t>
      </w:r>
      <w:r w:rsidR="00D93087" w:rsidRPr="001811D7">
        <w:rPr>
          <w:sz w:val="24"/>
          <w:lang w:val="ru-RU"/>
        </w:rPr>
        <w:t>.8. Детектор«</w:t>
      </w:r>
      <w:r w:rsidR="00D93087">
        <w:rPr>
          <w:sz w:val="24"/>
        </w:rPr>
        <w:t>Redial</w:t>
      </w:r>
      <w:r w:rsidR="00D93087" w:rsidRPr="001811D7">
        <w:rPr>
          <w:sz w:val="24"/>
          <w:lang w:val="ru-RU"/>
        </w:rPr>
        <w:t xml:space="preserve"> 2003» [10]</w:t>
      </w:r>
    </w:p>
    <w:p w:rsidR="009C1C6E" w:rsidRPr="001811D7" w:rsidRDefault="009C1C6E">
      <w:pPr>
        <w:pStyle w:val="a3"/>
        <w:spacing w:before="3"/>
        <w:ind w:left="0"/>
        <w:rPr>
          <w:lang w:val="ru-RU"/>
        </w:rPr>
      </w:pPr>
    </w:p>
    <w:p w:rsidR="009C1C6E" w:rsidRPr="001811D7" w:rsidRDefault="00D93087">
      <w:pPr>
        <w:pStyle w:val="a3"/>
        <w:ind w:right="682" w:firstLine="566"/>
        <w:jc w:val="both"/>
        <w:rPr>
          <w:lang w:val="ru-RU"/>
        </w:rPr>
      </w:pPr>
      <w:r w:rsidRPr="001811D7">
        <w:rPr>
          <w:lang w:val="ru-RU"/>
        </w:rPr>
        <w:t>Детектор «</w:t>
      </w:r>
      <w:r>
        <w:t>Redial</w:t>
      </w:r>
      <w:r w:rsidRPr="001811D7">
        <w:rPr>
          <w:lang w:val="ru-RU"/>
        </w:rPr>
        <w:t xml:space="preserve"> 2003» на рис. 2.8 - предназначен для оперативной проверки наличия, отсутствия абсорбционных или флуоресцентных, ультрафиолетовых свойств материалов документов, которыми исполнены отдельные фрагменты, по степени поглощения (отражения) ультрафиолетовых лучей, что позволяет контролировать качество бумаги и обнаруживать дописки. Конструктивно может крепиться на горизонтальной и вертикальной</w:t>
      </w:r>
    </w:p>
    <w:p w:rsidR="009C1C6E" w:rsidRPr="001811D7" w:rsidRDefault="009C1C6E">
      <w:pPr>
        <w:jc w:val="both"/>
        <w:rPr>
          <w:lang w:val="ru-RU"/>
        </w:rPr>
        <w:sectPr w:rsidR="009C1C6E" w:rsidRPr="001811D7">
          <w:pgSz w:w="11900" w:h="16840"/>
          <w:pgMar w:top="1140" w:right="440" w:bottom="940" w:left="740" w:header="0" w:footer="738" w:gutter="0"/>
          <w:cols w:space="720"/>
        </w:sectPr>
      </w:pPr>
    </w:p>
    <w:p w:rsidR="009C1C6E" w:rsidRPr="001811D7" w:rsidRDefault="00D93087">
      <w:pPr>
        <w:pStyle w:val="a3"/>
        <w:spacing w:before="67"/>
        <w:ind w:right="682"/>
        <w:rPr>
          <w:lang w:val="ru-RU"/>
        </w:rPr>
      </w:pPr>
      <w:r w:rsidRPr="001811D7">
        <w:rPr>
          <w:lang w:val="ru-RU"/>
        </w:rPr>
        <w:lastRenderedPageBreak/>
        <w:t>плоскостях. В состав прибора входят лампа белого света, ультрафиолетовая лампа и выносная лупа 10-кратного увеличения.</w:t>
      </w:r>
    </w:p>
    <w:p w:rsidR="009C1C6E" w:rsidRPr="001811D7" w:rsidRDefault="00D93087">
      <w:pPr>
        <w:pStyle w:val="a3"/>
        <w:ind w:right="682" w:firstLine="566"/>
        <w:rPr>
          <w:lang w:val="ru-RU"/>
        </w:rPr>
      </w:pPr>
      <w:r w:rsidRPr="001811D7">
        <w:rPr>
          <w:lang w:val="ru-RU"/>
        </w:rPr>
        <w:t>Основные технические характеристики прибора модели «</w:t>
      </w:r>
      <w:r>
        <w:t>Redial</w:t>
      </w:r>
      <w:r w:rsidRPr="001811D7">
        <w:rPr>
          <w:lang w:val="ru-RU"/>
        </w:rPr>
        <w:t xml:space="preserve"> 2003» приведены в таблице 2.2.</w:t>
      </w:r>
    </w:p>
    <w:p w:rsidR="009C1C6E" w:rsidRDefault="007A5BC7">
      <w:pPr>
        <w:pStyle w:val="a3"/>
        <w:spacing w:before="3" w:after="7"/>
        <w:ind w:left="0" w:right="682"/>
        <w:jc w:val="right"/>
      </w:pPr>
      <w:r>
        <w:t xml:space="preserve">Таблица </w:t>
      </w:r>
      <w:r>
        <w:rPr>
          <w:lang w:val="ru-RU"/>
        </w:rPr>
        <w:t>1</w:t>
      </w:r>
      <w:r w:rsidR="00D93087">
        <w:t>.2</w:t>
      </w:r>
    </w:p>
    <w:tbl>
      <w:tblPr>
        <w:tblStyle w:val="TableNormal"/>
        <w:tblW w:w="0" w:type="auto"/>
        <w:tblInd w:w="3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232"/>
        <w:gridCol w:w="3730"/>
      </w:tblGrid>
      <w:tr w:rsidR="009C1C6E">
        <w:trPr>
          <w:trHeight w:val="320"/>
        </w:trPr>
        <w:tc>
          <w:tcPr>
            <w:tcW w:w="8962" w:type="dxa"/>
            <w:gridSpan w:val="2"/>
          </w:tcPr>
          <w:p w:rsidR="009C1C6E" w:rsidRDefault="00D93087">
            <w:pPr>
              <w:pStyle w:val="TableParagraph"/>
              <w:spacing w:line="301" w:lineRule="exact"/>
              <w:ind w:left="2147"/>
              <w:rPr>
                <w:b/>
                <w:sz w:val="28"/>
              </w:rPr>
            </w:pPr>
            <w:r>
              <w:rPr>
                <w:b/>
                <w:sz w:val="28"/>
              </w:rPr>
              <w:t>Технические характеристики Redial 2003</w:t>
            </w:r>
          </w:p>
        </w:tc>
      </w:tr>
      <w:tr w:rsidR="009C1C6E">
        <w:trPr>
          <w:trHeight w:val="297"/>
        </w:trPr>
        <w:tc>
          <w:tcPr>
            <w:tcW w:w="5232" w:type="dxa"/>
          </w:tcPr>
          <w:p w:rsidR="009C1C6E" w:rsidRDefault="00D93087">
            <w:pPr>
              <w:pStyle w:val="TableParagraph"/>
              <w:spacing w:line="268" w:lineRule="exact"/>
              <w:ind w:left="606"/>
              <w:rPr>
                <w:sz w:val="24"/>
              </w:rPr>
            </w:pPr>
            <w:r>
              <w:rPr>
                <w:sz w:val="24"/>
              </w:rPr>
              <w:t>Габаритные размеры, мм</w:t>
            </w:r>
          </w:p>
        </w:tc>
        <w:tc>
          <w:tcPr>
            <w:tcW w:w="3730" w:type="dxa"/>
          </w:tcPr>
          <w:p w:rsidR="009C1C6E" w:rsidRDefault="00D93087">
            <w:pPr>
              <w:pStyle w:val="TableParagraph"/>
              <w:spacing w:line="268" w:lineRule="exact"/>
              <w:ind w:left="611"/>
              <w:rPr>
                <w:sz w:val="24"/>
              </w:rPr>
            </w:pPr>
            <w:r>
              <w:rPr>
                <w:sz w:val="24"/>
              </w:rPr>
              <w:t>255x1 38x1 70 мм</w:t>
            </w:r>
          </w:p>
        </w:tc>
      </w:tr>
      <w:tr w:rsidR="009C1C6E">
        <w:trPr>
          <w:trHeight w:val="272"/>
        </w:trPr>
        <w:tc>
          <w:tcPr>
            <w:tcW w:w="5232" w:type="dxa"/>
          </w:tcPr>
          <w:p w:rsidR="009C1C6E" w:rsidRPr="001811D7" w:rsidRDefault="00D93087">
            <w:pPr>
              <w:pStyle w:val="TableParagraph"/>
              <w:spacing w:line="253" w:lineRule="exact"/>
              <w:ind w:left="606"/>
              <w:rPr>
                <w:sz w:val="24"/>
                <w:lang w:val="ru-RU"/>
              </w:rPr>
            </w:pPr>
            <w:r w:rsidRPr="001811D7">
              <w:rPr>
                <w:sz w:val="24"/>
                <w:lang w:val="ru-RU"/>
              </w:rPr>
              <w:t>Габаритные размеры с подставкой, мм</w:t>
            </w:r>
          </w:p>
        </w:tc>
        <w:tc>
          <w:tcPr>
            <w:tcW w:w="3730" w:type="dxa"/>
          </w:tcPr>
          <w:p w:rsidR="009C1C6E" w:rsidRDefault="00D93087">
            <w:pPr>
              <w:pStyle w:val="TableParagraph"/>
              <w:spacing w:line="253" w:lineRule="exact"/>
              <w:ind w:left="611"/>
              <w:rPr>
                <w:sz w:val="24"/>
              </w:rPr>
            </w:pPr>
            <w:r>
              <w:rPr>
                <w:sz w:val="24"/>
              </w:rPr>
              <w:t>275x1 58x1 90 мм</w:t>
            </w:r>
          </w:p>
        </w:tc>
      </w:tr>
      <w:tr w:rsidR="009C1C6E">
        <w:trPr>
          <w:trHeight w:val="263"/>
        </w:trPr>
        <w:tc>
          <w:tcPr>
            <w:tcW w:w="5232" w:type="dxa"/>
          </w:tcPr>
          <w:p w:rsidR="009C1C6E" w:rsidRDefault="00D93087">
            <w:pPr>
              <w:pStyle w:val="TableParagraph"/>
              <w:spacing w:line="243" w:lineRule="exact"/>
              <w:ind w:left="606"/>
              <w:rPr>
                <w:sz w:val="24"/>
              </w:rPr>
            </w:pPr>
            <w:r>
              <w:rPr>
                <w:sz w:val="24"/>
              </w:rPr>
              <w:t>УФ-лампа</w:t>
            </w:r>
          </w:p>
        </w:tc>
        <w:tc>
          <w:tcPr>
            <w:tcW w:w="3730" w:type="dxa"/>
          </w:tcPr>
          <w:p w:rsidR="009C1C6E" w:rsidRDefault="00D93087">
            <w:pPr>
              <w:pStyle w:val="TableParagraph"/>
              <w:spacing w:line="243" w:lineRule="exact"/>
              <w:ind w:left="611"/>
              <w:rPr>
                <w:sz w:val="24"/>
              </w:rPr>
            </w:pPr>
            <w:r>
              <w:rPr>
                <w:sz w:val="24"/>
              </w:rPr>
              <w:t>6Вт</w:t>
            </w:r>
          </w:p>
        </w:tc>
      </w:tr>
      <w:tr w:rsidR="009C1C6E">
        <w:trPr>
          <w:trHeight w:val="220"/>
        </w:trPr>
        <w:tc>
          <w:tcPr>
            <w:tcW w:w="5232" w:type="dxa"/>
          </w:tcPr>
          <w:p w:rsidR="009C1C6E" w:rsidRDefault="00D93087">
            <w:pPr>
              <w:pStyle w:val="TableParagraph"/>
              <w:spacing w:line="200" w:lineRule="exact"/>
              <w:ind w:left="606"/>
              <w:rPr>
                <w:sz w:val="24"/>
              </w:rPr>
            </w:pPr>
            <w:r>
              <w:rPr>
                <w:sz w:val="24"/>
              </w:rPr>
              <w:t>Лампа белого света</w:t>
            </w:r>
          </w:p>
        </w:tc>
        <w:tc>
          <w:tcPr>
            <w:tcW w:w="3730" w:type="dxa"/>
          </w:tcPr>
          <w:p w:rsidR="009C1C6E" w:rsidRDefault="00D93087">
            <w:pPr>
              <w:pStyle w:val="TableParagraph"/>
              <w:spacing w:line="200" w:lineRule="exact"/>
              <w:ind w:left="611"/>
              <w:rPr>
                <w:sz w:val="24"/>
              </w:rPr>
            </w:pPr>
            <w:r>
              <w:rPr>
                <w:sz w:val="24"/>
              </w:rPr>
              <w:t>2 Вт</w:t>
            </w:r>
          </w:p>
        </w:tc>
      </w:tr>
    </w:tbl>
    <w:p w:rsidR="009C1C6E" w:rsidRDefault="001401C8">
      <w:pPr>
        <w:pStyle w:val="a3"/>
        <w:spacing w:before="1"/>
        <w:ind w:left="0"/>
        <w:rPr>
          <w:sz w:val="24"/>
        </w:rPr>
      </w:pPr>
      <w:r>
        <w:rPr>
          <w:noProof/>
          <w:lang w:val="ru-RU" w:eastAsia="ru-RU"/>
        </w:rPr>
        <mc:AlternateContent>
          <mc:Choice Requires="wpg">
            <w:drawing>
              <wp:anchor distT="0" distB="0" distL="0" distR="0" simplePos="0" relativeHeight="251662848" behindDoc="1" locked="0" layoutInCell="1" allowOverlap="1">
                <wp:simplePos x="0" y="0"/>
                <wp:positionH relativeFrom="page">
                  <wp:posOffset>2983865</wp:posOffset>
                </wp:positionH>
                <wp:positionV relativeFrom="paragraph">
                  <wp:posOffset>204470</wp:posOffset>
                </wp:positionV>
                <wp:extent cx="1950720" cy="1414780"/>
                <wp:effectExtent l="2540" t="13970" r="8890" b="9525"/>
                <wp:wrapTopAndBottom/>
                <wp:docPr id="215"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0720" cy="1414780"/>
                          <a:chOff x="4699" y="322"/>
                          <a:chExt cx="3072" cy="2228"/>
                        </a:xfrm>
                      </wpg:grpSpPr>
                      <pic:pic xmlns:pic="http://schemas.openxmlformats.org/drawingml/2006/picture">
                        <pic:nvPicPr>
                          <pic:cNvPr id="216" name="Picture 20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4708" y="331"/>
                            <a:ext cx="3053" cy="2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7" name="Line 205"/>
                        <wps:cNvCnPr/>
                        <wps:spPr bwMode="auto">
                          <a:xfrm>
                            <a:off x="4709" y="326"/>
                            <a:ext cx="305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 name="Line 204"/>
                        <wps:cNvCnPr/>
                        <wps:spPr bwMode="auto">
                          <a:xfrm>
                            <a:off x="4704" y="322"/>
                            <a:ext cx="0" cy="222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 name="Line 203"/>
                        <wps:cNvCnPr/>
                        <wps:spPr bwMode="auto">
                          <a:xfrm>
                            <a:off x="7766" y="322"/>
                            <a:ext cx="0" cy="222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 name="Line 202"/>
                        <wps:cNvCnPr/>
                        <wps:spPr bwMode="auto">
                          <a:xfrm>
                            <a:off x="4709" y="2544"/>
                            <a:ext cx="305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1" o:spid="_x0000_s1026" style="position:absolute;margin-left:234.95pt;margin-top:16.1pt;width:153.6pt;height:111.4pt;z-index:-251653632;mso-wrap-distance-left:0;mso-wrap-distance-right:0;mso-position-horizontal-relative:page" coordorigin="4699,322" coordsize="3072,22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">
                <v:shape id="Picture 206" o:spid="_x0000_s1027" type="#_x0000_t75" style="position:absolute;left:4708;top:331;width:3053;height:2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Aa0bCAAAA3AAAAA8AAABkcnMvZG93bnJldi54bWxEj0GLwjAUhO/C/ofwFvamaV2U0jWKuyDq&#10;0ars9dE8m2LzUpqo9d8bQfA4zMw3zGzR20ZcqfO1YwXpKAFBXDpdc6XgsF8NMxA+IGtsHJOCO3lY&#10;zD8GM8y1u/GOrkWoRISwz1GBCaHNpfSlIYt+5Fri6J1cZzFE2VVSd3iLcNvIcZJMpcWa44LBlv4M&#10;lefiYhU0ZIrfrfnPstPkctwVyfqYpt9KfX32yx8QgfrwDr/aG61gnE7heSYeAT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GtGwgAAANwAAAAPAAAAAAAAAAAAAAAAAJ8C&#10;AABkcnMvZG93bnJldi54bWxQSwUGAAAAAAQABAD3AAAAjgMAAAAA&#10;">
                  <v:imagedata r:id="rId32" o:title=""/>
                </v:shape>
                <v:line id="Line 205" o:spid="_x0000_s1028" style="position:absolute;visibility:visible;mso-wrap-style:square" from="4709,326" to="7762,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fl6MQAAADcAAAADwAAAGRycy9kb3ducmV2LnhtbESPzWrDMBCE74W+g9hCb7WcHOriRglt&#10;IT/gU5JCe1ykjWVirYyl2s7bR4FAj8PMfMMsVpNrxUB9aDwrmGU5CGLtTcO1gu/j+uUNRIjIBlvP&#10;pOBCAVbLx4cFlsaPvKfhEGuRIBxKVGBj7Eopg7bkMGS+I07eyfcOY5J9LU2PY4K7Vs7z/FU6bDgt&#10;WOzoy5I+H/6cgmFb/Q5V4VFvf6pPq9ebphg3Sj0/TR/vICJN8T98b++MgvmsgNuZdATk8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h+XoxAAAANwAAAAPAAAAAAAAAAAA&#10;AAAAAKECAABkcnMvZG93bnJldi54bWxQSwUGAAAAAAQABAD5AAAAkgMAAAAA&#10;" strokeweight=".48pt"/>
                <v:line id="Line 204" o:spid="_x0000_s1029" style="position:absolute;visibility:visible;mso-wrap-style:square" from="4704,322" to="4704,25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hxmsEAAADcAAAADwAAAGRycy9kb3ducmV2LnhtbERPy4rCMBTdD/gP4QruxlQX41CNooIP&#10;6GqcAV1ekmtTbG5Kk2nr35vFwCwP573aDK4WHbWh8qxgNs1AEGtvKi4V/Hwf3j9BhIhssPZMCp4U&#10;YLMeva0wN77nL+ousRQphEOOCmyMTS5l0JYchqlviBN3963DmGBbStNin8JdLedZ9iEdVpwaLDa0&#10;t6Qfl1+noDsVt65YeNSna7Gz+nCsFv1Rqcl42C5BRBriv/jPfTYK5rO0Np1JR0C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GHGawQAAANwAAAAPAAAAAAAAAAAAAAAA&#10;AKECAABkcnMvZG93bnJldi54bWxQSwUGAAAAAAQABAD5AAAAjwMAAAAA&#10;" strokeweight=".48pt"/>
                <v:line id="Line 203" o:spid="_x0000_s1030" style="position:absolute;visibility:visible;mso-wrap-style:square" from="7766,322" to="7766,25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TUAcQAAADcAAAADwAAAGRycy9kb3ducmV2LnhtbESPQWsCMRSE74L/IbyCN83qQe1qlFpQ&#10;C3vSFurxkTw3i5uXZZPubv99Uyj0OMzMN8x2P7hadNSGyrOC+SwDQay9qbhU8PF+nK5BhIhssPZM&#10;Cr4pwH43Hm0xN77nC3XXWIoE4ZCjAhtjk0sZtCWHYeYb4uTdfeswJtmW0rTYJ7ir5SLLltJhxWnB&#10;YkOvlvTj+uUUdOfi1hUrj/r8WRysPp6qVX9SavI0vGxARBrif/iv/WYULObP8HsmHQG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VNQBxAAAANwAAAAPAAAAAAAAAAAA&#10;AAAAAKECAABkcnMvZG93bnJldi54bWxQSwUGAAAAAAQABAD5AAAAkgMAAAAA&#10;" strokeweight=".48pt"/>
                <v:line id="Line 202" o:spid="_x0000_s1031" style="position:absolute;visibility:visible;mso-wrap-style:square" from="4709,2544" to="7762,2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K3IcEAAADcAAAADwAAAGRycy9kb3ducmV2LnhtbERPTWvCMBi+D/wP4RW8zdQe5uiMooIf&#10;0NNUcMeX5F1T1rwpTdbWf28Ogx0fnu/VZnSN6KkLtWcFi3kGglh7U3Ol4HY9vL6DCBHZYOOZFDwo&#10;wGY9eVlhYfzAn9RfYiVSCIcCFdgY20LKoC05DHPfEifu23cOY4JdJU2HQwp3jcyz7E06rDk1WGxp&#10;b0n/XH6dgv5UfvXl0qM+3cud1YdjvRyOSs2m4/YDRKQx/ov/3GejIM/T/HQmHQG5f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6ArchwQAAANwAAAAPAAAAAAAAAAAAAAAA&#10;AKECAABkcnMvZG93bnJldi54bWxQSwUGAAAAAAQABAD5AAAAjwMAAAAA&#10;" strokeweight=".48pt"/>
                <w10:wrap type="topAndBottom" anchorx="page"/>
              </v:group>
            </w:pict>
          </mc:Fallback>
        </mc:AlternateContent>
      </w:r>
    </w:p>
    <w:p w:rsidR="009C1C6E" w:rsidRDefault="007A5BC7">
      <w:pPr>
        <w:spacing w:before="231"/>
        <w:ind w:left="3647"/>
        <w:rPr>
          <w:sz w:val="24"/>
        </w:rPr>
      </w:pPr>
      <w:r>
        <w:rPr>
          <w:sz w:val="24"/>
        </w:rPr>
        <w:t>Рис.</w:t>
      </w:r>
      <w:r>
        <w:rPr>
          <w:sz w:val="24"/>
          <w:lang w:val="ru-RU"/>
        </w:rPr>
        <w:t>1</w:t>
      </w:r>
      <w:r w:rsidR="00D93087">
        <w:rPr>
          <w:sz w:val="24"/>
        </w:rPr>
        <w:t>.9. Прибор «Redial - 4004» [10]</w:t>
      </w:r>
    </w:p>
    <w:p w:rsidR="009C1C6E" w:rsidRDefault="009C1C6E">
      <w:pPr>
        <w:pStyle w:val="a3"/>
        <w:spacing w:before="3"/>
        <w:ind w:left="0"/>
      </w:pPr>
    </w:p>
    <w:p w:rsidR="009C1C6E" w:rsidRPr="001811D7" w:rsidRDefault="00D93087">
      <w:pPr>
        <w:pStyle w:val="a3"/>
        <w:ind w:right="686" w:firstLine="566"/>
        <w:jc w:val="both"/>
        <w:rPr>
          <w:lang w:val="ru-RU"/>
        </w:rPr>
      </w:pPr>
      <w:r w:rsidRPr="001811D7">
        <w:rPr>
          <w:lang w:val="ru-RU"/>
        </w:rPr>
        <w:t>Прибор «</w:t>
      </w:r>
      <w:r>
        <w:t>Redial</w:t>
      </w:r>
      <w:r w:rsidRPr="001811D7">
        <w:rPr>
          <w:lang w:val="ru-RU"/>
        </w:rPr>
        <w:t>-4004», в отличие от возможностей прибора 4003 позволяет за счет включенного в состав прибора электронно-оптического преобразователя дополнительно обнаруживать признаки подлинности документов, денежных знаков и ценных бумаг, обусловленные ИК - свойствами материала; дифференцировать материалы документов по степени поглощения (отражения) ИК - лучей в диапазоне 710-900 нм; выявить рисунок или прочесть текст, выполненные типографской краской, карандашом, тушью, залитые чернилами.</w:t>
      </w:r>
    </w:p>
    <w:p w:rsidR="009C1C6E" w:rsidRPr="001811D7" w:rsidRDefault="00D93087">
      <w:pPr>
        <w:pStyle w:val="a3"/>
        <w:ind w:right="688" w:firstLine="566"/>
        <w:jc w:val="both"/>
        <w:rPr>
          <w:lang w:val="ru-RU"/>
        </w:rPr>
      </w:pPr>
      <w:r w:rsidRPr="001811D7">
        <w:rPr>
          <w:lang w:val="ru-RU"/>
        </w:rPr>
        <w:t>Детектор «</w:t>
      </w:r>
      <w:r>
        <w:t>Redial</w:t>
      </w:r>
      <w:r w:rsidRPr="001811D7">
        <w:rPr>
          <w:lang w:val="ru-RU"/>
        </w:rPr>
        <w:t xml:space="preserve"> 4005» (рис 2.10) предназначен для оценки подлинности документов, банкнот, ценных бумаг.</w:t>
      </w:r>
    </w:p>
    <w:p w:rsidR="009C1C6E" w:rsidRPr="001811D7" w:rsidRDefault="001401C8">
      <w:pPr>
        <w:pStyle w:val="a3"/>
        <w:spacing w:before="10"/>
        <w:ind w:left="0"/>
        <w:rPr>
          <w:sz w:val="24"/>
          <w:lang w:val="ru-RU"/>
        </w:rPr>
      </w:pPr>
      <w:r>
        <w:rPr>
          <w:noProof/>
          <w:lang w:val="ru-RU" w:eastAsia="ru-RU"/>
        </w:rPr>
        <mc:AlternateContent>
          <mc:Choice Requires="wpg">
            <w:drawing>
              <wp:anchor distT="0" distB="0" distL="0" distR="0" simplePos="0" relativeHeight="251663872" behindDoc="1" locked="0" layoutInCell="1" allowOverlap="1">
                <wp:simplePos x="0" y="0"/>
                <wp:positionH relativeFrom="page">
                  <wp:posOffset>2697480</wp:posOffset>
                </wp:positionH>
                <wp:positionV relativeFrom="paragraph">
                  <wp:posOffset>210185</wp:posOffset>
                </wp:positionV>
                <wp:extent cx="2527300" cy="1264920"/>
                <wp:effectExtent l="1905" t="10160" r="4445" b="10795"/>
                <wp:wrapTopAndBottom/>
                <wp:docPr id="209"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7300" cy="1264920"/>
                          <a:chOff x="4248" y="331"/>
                          <a:chExt cx="3980" cy="1992"/>
                        </a:xfrm>
                      </wpg:grpSpPr>
                      <pic:pic xmlns:pic="http://schemas.openxmlformats.org/drawingml/2006/picture">
                        <pic:nvPicPr>
                          <pic:cNvPr id="210" name="Picture 20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4257" y="340"/>
                            <a:ext cx="3960" cy="1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 name="Line 199"/>
                        <wps:cNvCnPr/>
                        <wps:spPr bwMode="auto">
                          <a:xfrm>
                            <a:off x="4258" y="335"/>
                            <a:ext cx="396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2" name="Line 198"/>
                        <wps:cNvCnPr/>
                        <wps:spPr bwMode="auto">
                          <a:xfrm>
                            <a:off x="4253" y="331"/>
                            <a:ext cx="0" cy="199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3" name="Line 197"/>
                        <wps:cNvCnPr/>
                        <wps:spPr bwMode="auto">
                          <a:xfrm>
                            <a:off x="8222" y="331"/>
                            <a:ext cx="0" cy="199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4" name="Line 196"/>
                        <wps:cNvCnPr/>
                        <wps:spPr bwMode="auto">
                          <a:xfrm>
                            <a:off x="4258" y="2318"/>
                            <a:ext cx="396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5" o:spid="_x0000_s1026" style="position:absolute;margin-left:212.4pt;margin-top:16.55pt;width:199pt;height:99.6pt;z-index:-251652608;mso-wrap-distance-left:0;mso-wrap-distance-right:0;mso-position-horizontal-relative:page" coordorigin="4248,331" coordsize="3980,19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">
                <v:shape id="Picture 200" o:spid="_x0000_s1027" type="#_x0000_t75" style="position:absolute;left:4257;top:340;width:3960;height:1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YSm7AAAAA3AAAAA8AAABkcnMvZG93bnJldi54bWxET8uKwjAU3Q/4D+EOuBvTqgzSMcogKCIo&#10;jI/9tbl9jM1NSaLWvzcLweXhvKfzzjTiRs7XlhWkgwQEcW51zaWC42H5NQHhA7LGxjIpeJCH+az3&#10;McVM2zv/0W0fShFD2GeooAqhzaT0eUUG/cC2xJErrDMYInSl1A7vMdw0cpgk39JgzbGhwpYWFeWX&#10;/dUoOO1W19X2fPjPTTGi8XFTXFJXKNX/7H5/QATqwlv8cq+1gmEa58cz8QjI2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phKbsAAAADcAAAADwAAAAAAAAAAAAAAAACfAgAA&#10;ZHJzL2Rvd25yZXYueG1sUEsFBgAAAAAEAAQA9wAAAIwDAAAAAA==&#10;">
                  <v:imagedata r:id="rId34" o:title=""/>
                </v:shape>
                <v:line id="Line 199" o:spid="_x0000_s1028" style="position:absolute;visibility:visible;mso-wrap-style:square" from="4258,335" to="8218,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LYB8QAAADcAAAADwAAAGRycy9kb3ducmV2LnhtbESPQWvCQBSE70L/w/IKvekmHqpEV9GC&#10;WsipWqjHx+4zG8y+Ddltkv77bqHgcZiZb5j1dnSN6KkLtWcF+SwDQay9qblS8Hk5TJcgQkQ22Hgm&#10;BT8UYLt5mqyxMH7gD+rPsRIJwqFABTbGtpAyaEsOw8y3xMm7+c5hTLKrpOlwSHDXyHmWvUqHNacF&#10;iy29WdL387dT0J/Ka18uPOrTV7m3+nCsF8NRqZfncbcCEWmMj/B/+90omOc5/J1JR0B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ItgHxAAAANwAAAAPAAAAAAAAAAAA&#10;AAAAAKECAABkcnMvZG93bnJldi54bWxQSwUGAAAAAAQABAD5AAAAkgMAAAAA&#10;" strokeweight=".48pt"/>
                <v:line id="Line 198" o:spid="_x0000_s1029" style="position:absolute;visibility:visible;mso-wrap-style:square" from="4253,331" to="4253,2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GcMQAAADcAAAADwAAAGRycy9kb3ducmV2LnhtbESPQWvCQBSE70L/w/IKvenGHKpEV2kL&#10;aiGnqqDHx+4zG8y+Ddltkv77bqHgcZiZb5j1dnSN6KkLtWcF81kGglh7U3Ol4HzaTZcgQkQ22Hgm&#10;BT8UYLt5mqyxMH7gL+qPsRIJwqFABTbGtpAyaEsOw8y3xMm7+c5hTLKrpOlwSHDXyDzLXqXDmtOC&#10;xZY+LOn78dsp6A/ltS8XHvXhUr5bvdvXi2Gv1Mvz+LYCEWmMj/B/+9MoyOc5/J1JR0B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8EZwxAAAANwAAAAPAAAAAAAAAAAA&#10;AAAAAKECAABkcnMvZG93bnJldi54bWxQSwUGAAAAAAQABAD5AAAAkgMAAAAA&#10;" strokeweight=".48pt"/>
                <v:line id="Line 197" o:spid="_x0000_s1030" style="position:absolute;visibility:visible;mso-wrap-style:square" from="8222,331" to="8222,2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zj68QAAADcAAAADwAAAGRycy9kb3ducmV2LnhtbESPQWsCMRSE7wX/Q3hCbzWrhVpWo6ig&#10;FvZUW6jHR/LcLG5elk3c3f77RhB6HGbmG2a5HlwtOmpD5VnBdJKBINbeVFwq+P7av7yDCBHZYO2Z&#10;FPxSgPVq9LTE3PieP6k7xVIkCIccFdgYm1zKoC05DBPfECfv4luHMcm2lKbFPsFdLWdZ9iYdVpwW&#10;LDa0s6Svp5tT0B2Lc1fMPerjT7G1en+o5v1BqefxsFmAiDTE//Cj/WEUzKavcD+Tjo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vOPrxAAAANwAAAAPAAAAAAAAAAAA&#10;AAAAAKECAABkcnMvZG93bnJldi54bWxQSwUGAAAAAAQABAD5AAAAkgMAAAAA&#10;" strokeweight=".48pt"/>
                <v:line id="Line 196" o:spid="_x0000_s1031" style="position:absolute;visibility:visible;mso-wrap-style:square" from="4258,2318" to="8218,23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V7n8QAAADcAAAADwAAAGRycy9kb3ducmV2LnhtbESPQWsCMRSE7wX/Q3hCbzWrlFpWo6ig&#10;FvZUW6jHR/LcLG5elk3c3f77RhB6HGbmG2a5HlwtOmpD5VnBdJKBINbeVFwq+P7av7yDCBHZYO2Z&#10;FPxSgPVq9LTE3PieP6k7xVIkCIccFdgYm1zKoC05DBPfECfv4luHMcm2lKbFPsFdLWdZ9iYdVpwW&#10;LDa0s6Svp5tT0B2Lc1fMPerjT7G1en+o5v1BqefxsFmAiDTE//Cj/WEUzKavcD+Tjo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VXufxAAAANwAAAAPAAAAAAAAAAAA&#10;AAAAAKECAABkcnMvZG93bnJldi54bWxQSwUGAAAAAAQABAD5AAAAkgMAAAAA&#10;" strokeweight=".48pt"/>
                <w10:wrap type="topAndBottom" anchorx="page"/>
              </v:group>
            </w:pict>
          </mc:Fallback>
        </mc:AlternateContent>
      </w:r>
    </w:p>
    <w:p w:rsidR="009C1C6E" w:rsidRPr="001811D7" w:rsidRDefault="009C1C6E">
      <w:pPr>
        <w:pStyle w:val="a3"/>
        <w:spacing w:before="5"/>
        <w:ind w:left="0"/>
        <w:rPr>
          <w:sz w:val="16"/>
          <w:lang w:val="ru-RU"/>
        </w:rPr>
      </w:pPr>
    </w:p>
    <w:p w:rsidR="009C1C6E" w:rsidRPr="001811D7" w:rsidRDefault="007A5BC7">
      <w:pPr>
        <w:spacing w:before="90"/>
        <w:ind w:left="3546"/>
        <w:rPr>
          <w:sz w:val="24"/>
          <w:lang w:val="ru-RU"/>
        </w:rPr>
      </w:pPr>
      <w:r>
        <w:rPr>
          <w:sz w:val="24"/>
          <w:lang w:val="ru-RU"/>
        </w:rPr>
        <w:t>Рис. 1</w:t>
      </w:r>
      <w:r w:rsidR="00D93087" w:rsidRPr="001811D7">
        <w:rPr>
          <w:sz w:val="24"/>
          <w:lang w:val="ru-RU"/>
        </w:rPr>
        <w:t>.10. Детектор «</w:t>
      </w:r>
      <w:r w:rsidR="00D93087">
        <w:rPr>
          <w:sz w:val="24"/>
        </w:rPr>
        <w:t>Redial</w:t>
      </w:r>
      <w:r w:rsidR="00D93087" w:rsidRPr="001811D7">
        <w:rPr>
          <w:sz w:val="24"/>
          <w:lang w:val="ru-RU"/>
        </w:rPr>
        <w:t xml:space="preserve"> 4005» [10]</w:t>
      </w:r>
    </w:p>
    <w:p w:rsidR="009C1C6E" w:rsidRDefault="009C1C6E">
      <w:pPr>
        <w:rPr>
          <w:sz w:val="24"/>
          <w:lang w:val="ru-RU"/>
        </w:rPr>
      </w:pPr>
    </w:p>
    <w:p w:rsidR="00C80BF8" w:rsidRDefault="00C80BF8" w:rsidP="007A5BC7">
      <w:pPr>
        <w:pStyle w:val="1"/>
        <w:spacing w:before="72"/>
        <w:ind w:left="3728"/>
        <w:rPr>
          <w:lang w:val="ru-RU"/>
        </w:rPr>
      </w:pPr>
    </w:p>
    <w:p w:rsidR="00C80BF8" w:rsidRDefault="00C80BF8" w:rsidP="007A5BC7">
      <w:pPr>
        <w:pStyle w:val="1"/>
        <w:spacing w:before="72"/>
        <w:ind w:left="3728"/>
        <w:rPr>
          <w:lang w:val="ru-RU"/>
        </w:rPr>
      </w:pPr>
    </w:p>
    <w:p w:rsidR="00C80BF8" w:rsidRDefault="00C80BF8" w:rsidP="007A5BC7">
      <w:pPr>
        <w:pStyle w:val="1"/>
        <w:spacing w:before="72"/>
        <w:ind w:left="3728"/>
        <w:rPr>
          <w:lang w:val="ru-RU"/>
        </w:rPr>
      </w:pPr>
    </w:p>
    <w:p w:rsidR="00C80BF8" w:rsidRDefault="00C80BF8" w:rsidP="007A5BC7">
      <w:pPr>
        <w:pStyle w:val="1"/>
        <w:spacing w:before="72"/>
        <w:ind w:left="3728"/>
        <w:rPr>
          <w:lang w:val="ru-RU"/>
        </w:rPr>
      </w:pPr>
    </w:p>
    <w:p w:rsidR="00C80BF8" w:rsidRDefault="00C80BF8" w:rsidP="007A5BC7">
      <w:pPr>
        <w:pStyle w:val="1"/>
        <w:spacing w:before="72"/>
        <w:ind w:left="3728"/>
        <w:rPr>
          <w:lang w:val="ru-RU"/>
        </w:rPr>
      </w:pPr>
    </w:p>
    <w:p w:rsidR="007A5BC7" w:rsidRPr="001811D7" w:rsidRDefault="007A5BC7" w:rsidP="007A5BC7">
      <w:pPr>
        <w:pStyle w:val="1"/>
        <w:spacing w:before="72"/>
        <w:ind w:left="3728"/>
        <w:rPr>
          <w:lang w:val="ru-RU"/>
        </w:rPr>
      </w:pPr>
      <w:r>
        <w:rPr>
          <w:lang w:val="ru-RU"/>
        </w:rPr>
        <w:lastRenderedPageBreak/>
        <w:t>Практическая работа 2</w:t>
      </w:r>
    </w:p>
    <w:p w:rsidR="007A5BC7" w:rsidRPr="001811D7" w:rsidRDefault="007A5BC7" w:rsidP="007A5BC7">
      <w:pPr>
        <w:pStyle w:val="a3"/>
        <w:spacing w:before="10"/>
        <w:ind w:left="0"/>
        <w:rPr>
          <w:b/>
          <w:sz w:val="27"/>
          <w:lang w:val="ru-RU"/>
        </w:rPr>
      </w:pPr>
    </w:p>
    <w:p w:rsidR="007A5BC7" w:rsidRPr="001811D7" w:rsidRDefault="007A5BC7" w:rsidP="007A5BC7">
      <w:pPr>
        <w:pStyle w:val="2"/>
        <w:spacing w:before="1" w:line="319" w:lineRule="exact"/>
        <w:ind w:left="959"/>
        <w:rPr>
          <w:lang w:val="ru-RU"/>
        </w:rPr>
      </w:pPr>
      <w:r w:rsidRPr="001811D7">
        <w:rPr>
          <w:lang w:val="ru-RU"/>
        </w:rPr>
        <w:t>Технические средства в таможенном деле</w:t>
      </w:r>
    </w:p>
    <w:p w:rsidR="007A5BC7" w:rsidRPr="00EA4420" w:rsidRDefault="007A5BC7" w:rsidP="007A5BC7">
      <w:pPr>
        <w:spacing w:line="319" w:lineRule="exact"/>
        <w:ind w:left="959"/>
        <w:rPr>
          <w:i/>
          <w:sz w:val="28"/>
          <w:lang w:val="ru-RU"/>
        </w:rPr>
      </w:pPr>
      <w:r w:rsidRPr="00EA4420">
        <w:rPr>
          <w:i/>
          <w:sz w:val="28"/>
          <w:lang w:val="ru-RU"/>
        </w:rPr>
        <w:t>Цель занятия:</w:t>
      </w:r>
    </w:p>
    <w:p w:rsidR="007A5BC7" w:rsidRPr="001811D7" w:rsidRDefault="007A5BC7" w:rsidP="007A5BC7">
      <w:pPr>
        <w:pStyle w:val="a4"/>
        <w:numPr>
          <w:ilvl w:val="0"/>
          <w:numId w:val="38"/>
        </w:numPr>
        <w:tabs>
          <w:tab w:val="left" w:pos="1219"/>
        </w:tabs>
        <w:spacing w:before="4"/>
        <w:ind w:right="691" w:firstLine="567"/>
        <w:rPr>
          <w:sz w:val="28"/>
          <w:lang w:val="ru-RU"/>
        </w:rPr>
      </w:pPr>
      <w:r w:rsidRPr="001811D7">
        <w:rPr>
          <w:sz w:val="28"/>
          <w:lang w:val="ru-RU"/>
        </w:rPr>
        <w:t>получить практику в изучении и эксплуатации технических средств поиска специальных предметов таможенных правонарушений (далее</w:t>
      </w:r>
      <w:r w:rsidRPr="001811D7">
        <w:rPr>
          <w:spacing w:val="-15"/>
          <w:sz w:val="28"/>
          <w:lang w:val="ru-RU"/>
        </w:rPr>
        <w:t xml:space="preserve"> </w:t>
      </w:r>
      <w:r w:rsidRPr="001811D7">
        <w:rPr>
          <w:sz w:val="28"/>
          <w:lang w:val="ru-RU"/>
        </w:rPr>
        <w:t>ТПН).</w:t>
      </w:r>
    </w:p>
    <w:p w:rsidR="007A5BC7" w:rsidRDefault="007A5BC7" w:rsidP="007A5BC7">
      <w:pPr>
        <w:spacing w:line="321" w:lineRule="exact"/>
        <w:ind w:left="959"/>
        <w:rPr>
          <w:i/>
          <w:sz w:val="28"/>
        </w:rPr>
      </w:pPr>
      <w:r>
        <w:rPr>
          <w:i/>
          <w:sz w:val="28"/>
        </w:rPr>
        <w:t>Порядок проведения:</w:t>
      </w:r>
    </w:p>
    <w:p w:rsidR="007A5BC7" w:rsidRPr="001811D7" w:rsidRDefault="007A5BC7" w:rsidP="007A5BC7">
      <w:pPr>
        <w:pStyle w:val="a4"/>
        <w:numPr>
          <w:ilvl w:val="0"/>
          <w:numId w:val="38"/>
        </w:numPr>
        <w:tabs>
          <w:tab w:val="left" w:pos="1171"/>
          <w:tab w:val="left" w:pos="3185"/>
          <w:tab w:val="left" w:pos="4635"/>
          <w:tab w:val="left" w:pos="5172"/>
          <w:tab w:val="left" w:pos="6881"/>
          <w:tab w:val="left" w:pos="8777"/>
          <w:tab w:val="left" w:pos="9895"/>
        </w:tabs>
        <w:ind w:right="692" w:firstLine="567"/>
        <w:rPr>
          <w:sz w:val="28"/>
          <w:lang w:val="ru-RU"/>
        </w:rPr>
      </w:pPr>
      <w:r w:rsidRPr="001811D7">
        <w:rPr>
          <w:sz w:val="28"/>
          <w:lang w:val="ru-RU"/>
        </w:rPr>
        <w:t>распределение</w:t>
      </w:r>
      <w:r w:rsidRPr="001811D7">
        <w:rPr>
          <w:sz w:val="28"/>
          <w:lang w:val="ru-RU"/>
        </w:rPr>
        <w:tab/>
        <w:t>студентов</w:t>
      </w:r>
      <w:r w:rsidRPr="001811D7">
        <w:rPr>
          <w:sz w:val="28"/>
          <w:lang w:val="ru-RU"/>
        </w:rPr>
        <w:tab/>
        <w:t>на</w:t>
      </w:r>
      <w:r w:rsidRPr="001811D7">
        <w:rPr>
          <w:sz w:val="28"/>
          <w:lang w:val="ru-RU"/>
        </w:rPr>
        <w:tab/>
        <w:t>выполнение</w:t>
      </w:r>
      <w:r w:rsidRPr="001811D7">
        <w:rPr>
          <w:sz w:val="28"/>
          <w:lang w:val="ru-RU"/>
        </w:rPr>
        <w:tab/>
        <w:t>практической</w:t>
      </w:r>
      <w:r w:rsidRPr="001811D7">
        <w:rPr>
          <w:sz w:val="28"/>
          <w:lang w:val="ru-RU"/>
        </w:rPr>
        <w:tab/>
        <w:t>работы</w:t>
      </w:r>
      <w:r w:rsidRPr="001811D7">
        <w:rPr>
          <w:sz w:val="28"/>
          <w:lang w:val="ru-RU"/>
        </w:rPr>
        <w:tab/>
        <w:t>в</w:t>
      </w:r>
      <w:r w:rsidRPr="001811D7">
        <w:rPr>
          <w:w w:val="99"/>
          <w:sz w:val="28"/>
          <w:lang w:val="ru-RU"/>
        </w:rPr>
        <w:t xml:space="preserve"> </w:t>
      </w:r>
      <w:r w:rsidRPr="001811D7">
        <w:rPr>
          <w:sz w:val="28"/>
          <w:lang w:val="ru-RU"/>
        </w:rPr>
        <w:t>соответствии с вариантами</w:t>
      </w:r>
      <w:r w:rsidRPr="001811D7">
        <w:rPr>
          <w:spacing w:val="3"/>
          <w:sz w:val="28"/>
          <w:lang w:val="ru-RU"/>
        </w:rPr>
        <w:t xml:space="preserve"> </w:t>
      </w:r>
      <w:r w:rsidRPr="001811D7">
        <w:rPr>
          <w:sz w:val="28"/>
          <w:lang w:val="ru-RU"/>
        </w:rPr>
        <w:t>заданий;</w:t>
      </w:r>
    </w:p>
    <w:p w:rsidR="007A5BC7" w:rsidRPr="001811D7" w:rsidRDefault="007A5BC7" w:rsidP="007A5BC7">
      <w:pPr>
        <w:pStyle w:val="a4"/>
        <w:numPr>
          <w:ilvl w:val="0"/>
          <w:numId w:val="38"/>
        </w:numPr>
        <w:tabs>
          <w:tab w:val="left" w:pos="1123"/>
        </w:tabs>
        <w:spacing w:line="321" w:lineRule="exact"/>
        <w:ind w:left="1122" w:hanging="163"/>
        <w:rPr>
          <w:sz w:val="28"/>
          <w:lang w:val="ru-RU"/>
        </w:rPr>
      </w:pPr>
      <w:r w:rsidRPr="001811D7">
        <w:rPr>
          <w:sz w:val="28"/>
          <w:lang w:val="ru-RU"/>
        </w:rPr>
        <w:t>выполнение заданий в соответствии с методическими</w:t>
      </w:r>
      <w:r w:rsidRPr="001811D7">
        <w:rPr>
          <w:spacing w:val="-6"/>
          <w:sz w:val="28"/>
          <w:lang w:val="ru-RU"/>
        </w:rPr>
        <w:t xml:space="preserve"> </w:t>
      </w:r>
      <w:r w:rsidRPr="001811D7">
        <w:rPr>
          <w:sz w:val="28"/>
          <w:lang w:val="ru-RU"/>
        </w:rPr>
        <w:t>рекомендациями;</w:t>
      </w:r>
    </w:p>
    <w:p w:rsidR="007A5BC7" w:rsidRPr="001811D7" w:rsidRDefault="007A5BC7" w:rsidP="007A5BC7">
      <w:pPr>
        <w:pStyle w:val="a4"/>
        <w:numPr>
          <w:ilvl w:val="0"/>
          <w:numId w:val="38"/>
        </w:numPr>
        <w:tabs>
          <w:tab w:val="left" w:pos="1123"/>
        </w:tabs>
        <w:spacing w:line="322" w:lineRule="exact"/>
        <w:ind w:left="1122" w:hanging="163"/>
        <w:rPr>
          <w:sz w:val="28"/>
          <w:lang w:val="ru-RU"/>
        </w:rPr>
      </w:pPr>
      <w:r w:rsidRPr="001811D7">
        <w:rPr>
          <w:sz w:val="28"/>
          <w:lang w:val="ru-RU"/>
        </w:rPr>
        <w:t>составление студентами отчетов по выполненной работе;</w:t>
      </w:r>
    </w:p>
    <w:p w:rsidR="007A5BC7" w:rsidRPr="001F2BBF" w:rsidRDefault="001F2BBF" w:rsidP="001F2BBF">
      <w:pPr>
        <w:pStyle w:val="a4"/>
        <w:tabs>
          <w:tab w:val="left" w:pos="1261"/>
          <w:tab w:val="left" w:pos="1262"/>
          <w:tab w:val="left" w:pos="3219"/>
          <w:tab w:val="left" w:pos="3717"/>
          <w:tab w:val="left" w:pos="4720"/>
          <w:tab w:val="left" w:pos="5056"/>
          <w:tab w:val="left" w:pos="7201"/>
          <w:tab w:val="left" w:pos="8175"/>
          <w:tab w:val="left" w:pos="8535"/>
        </w:tabs>
        <w:spacing w:line="321" w:lineRule="exact"/>
        <w:ind w:left="1526" w:right="689" w:firstLine="0"/>
        <w:rPr>
          <w:sz w:val="28"/>
          <w:lang w:val="ru-RU"/>
        </w:rPr>
      </w:pPr>
      <w:r>
        <w:rPr>
          <w:sz w:val="28"/>
          <w:lang w:val="ru-RU"/>
        </w:rPr>
        <w:t xml:space="preserve">- </w:t>
      </w:r>
      <w:r w:rsidR="007A5BC7" w:rsidRPr="001F2BBF">
        <w:rPr>
          <w:sz w:val="28"/>
          <w:lang w:val="ru-RU"/>
        </w:rPr>
        <w:t>собеседования</w:t>
      </w:r>
      <w:r w:rsidR="007A5BC7" w:rsidRPr="001F2BBF">
        <w:rPr>
          <w:sz w:val="28"/>
          <w:lang w:val="ru-RU"/>
        </w:rPr>
        <w:tab/>
        <w:t>по</w:t>
      </w:r>
      <w:r>
        <w:rPr>
          <w:sz w:val="28"/>
          <w:lang w:val="ru-RU"/>
        </w:rPr>
        <w:t xml:space="preserve"> работе</w:t>
      </w:r>
      <w:r>
        <w:rPr>
          <w:sz w:val="28"/>
          <w:lang w:val="ru-RU"/>
        </w:rPr>
        <w:tab/>
        <w:t xml:space="preserve">с использованием тестов и </w:t>
      </w:r>
      <w:r w:rsidR="007A5BC7" w:rsidRPr="001F2BBF">
        <w:rPr>
          <w:sz w:val="28"/>
          <w:lang w:val="ru-RU"/>
        </w:rPr>
        <w:t>проблемных ситуаций по</w:t>
      </w:r>
      <w:r w:rsidR="007A5BC7" w:rsidRPr="001F2BBF">
        <w:rPr>
          <w:spacing w:val="1"/>
          <w:sz w:val="28"/>
          <w:lang w:val="ru-RU"/>
        </w:rPr>
        <w:t xml:space="preserve"> </w:t>
      </w:r>
      <w:r w:rsidR="007A5BC7" w:rsidRPr="001F2BBF">
        <w:rPr>
          <w:sz w:val="28"/>
          <w:lang w:val="ru-RU"/>
        </w:rPr>
        <w:t>теме.</w:t>
      </w:r>
      <w:r w:rsidRPr="001F2BBF">
        <w:rPr>
          <w:sz w:val="28"/>
          <w:lang w:val="ru-RU"/>
        </w:rPr>
        <w:t xml:space="preserve"> Время – 6 часов.</w:t>
      </w:r>
    </w:p>
    <w:p w:rsidR="007A5BC7" w:rsidRPr="00C80BF8" w:rsidRDefault="007A5BC7" w:rsidP="00C80BF8">
      <w:pPr>
        <w:pStyle w:val="2"/>
        <w:spacing w:before="4" w:line="319" w:lineRule="exact"/>
        <w:ind w:left="959"/>
        <w:rPr>
          <w:b w:val="0"/>
          <w:bCs w:val="0"/>
          <w:i w:val="0"/>
          <w:lang w:val="ru-RU"/>
        </w:rPr>
      </w:pPr>
      <w:r w:rsidRPr="00C80BF8">
        <w:rPr>
          <w:lang w:val="ru-RU"/>
        </w:rPr>
        <w:t xml:space="preserve">Задание2. </w:t>
      </w:r>
      <w:r w:rsidRPr="00C80BF8">
        <w:rPr>
          <w:bCs w:val="0"/>
          <w:i w:val="0"/>
          <w:szCs w:val="22"/>
          <w:lang w:val="ru-RU"/>
        </w:rPr>
        <w:t>1</w:t>
      </w:r>
      <w:r w:rsidRPr="00C80BF8">
        <w:rPr>
          <w:b w:val="0"/>
          <w:bCs w:val="0"/>
          <w:i w:val="0"/>
          <w:szCs w:val="22"/>
          <w:lang w:val="ru-RU"/>
        </w:rPr>
        <w:t>Изучить материал согласно нормативно - правовым документам (НПД), учебной литературе, методическим указаниям.</w:t>
      </w:r>
      <w:r w:rsidR="00C80BF8" w:rsidRPr="00C80BF8">
        <w:rPr>
          <w:b w:val="0"/>
          <w:bCs w:val="0"/>
          <w:i w:val="0"/>
          <w:szCs w:val="22"/>
          <w:lang w:val="ru-RU"/>
        </w:rPr>
        <w:t xml:space="preserve"> </w:t>
      </w:r>
      <w:r w:rsidRPr="00C80BF8">
        <w:rPr>
          <w:b w:val="0"/>
          <w:bCs w:val="0"/>
          <w:i w:val="0"/>
          <w:szCs w:val="22"/>
          <w:lang w:val="ru-RU"/>
        </w:rPr>
        <w:t>Дать краткие письменные ответы на вопросы.</w:t>
      </w:r>
      <w:r w:rsidR="00C80BF8" w:rsidRPr="00C80BF8">
        <w:rPr>
          <w:b w:val="0"/>
          <w:bCs w:val="0"/>
          <w:i w:val="0"/>
          <w:szCs w:val="22"/>
          <w:lang w:val="ru-RU"/>
        </w:rPr>
        <w:t xml:space="preserve"> 1.</w:t>
      </w:r>
      <w:r w:rsidRPr="00C80BF8">
        <w:rPr>
          <w:b w:val="0"/>
          <w:bCs w:val="0"/>
          <w:i w:val="0"/>
          <w:szCs w:val="22"/>
          <w:lang w:val="ru-RU"/>
        </w:rPr>
        <w:t>Формы таможенного контроля, их область применения; перечень ТСТК, применяемых таможенными органами РФ при проведении различных форм таможенного контроля (см. Приложение 1)</w:t>
      </w:r>
      <w:r w:rsidR="00C80BF8" w:rsidRPr="00C80BF8">
        <w:rPr>
          <w:b w:val="0"/>
          <w:bCs w:val="0"/>
          <w:i w:val="0"/>
          <w:szCs w:val="22"/>
          <w:lang w:val="ru-RU"/>
        </w:rPr>
        <w:t>2</w:t>
      </w:r>
      <w:r w:rsidRPr="00C80BF8">
        <w:rPr>
          <w:b w:val="0"/>
          <w:bCs w:val="0"/>
          <w:i w:val="0"/>
          <w:szCs w:val="22"/>
          <w:lang w:val="ru-RU"/>
        </w:rPr>
        <w:t>.Технические средства таможенного контроля: понятие, нормативно - правовая база, область применения, классификация.</w:t>
      </w:r>
      <w:r w:rsidR="00C80BF8">
        <w:rPr>
          <w:lang w:val="ru-RU"/>
        </w:rPr>
        <w:t xml:space="preserve">        </w:t>
      </w:r>
      <w:r w:rsidRPr="00C80BF8">
        <w:rPr>
          <w:bCs w:val="0"/>
          <w:i w:val="0"/>
          <w:lang w:val="ru-RU"/>
        </w:rPr>
        <w:t>Задание2. 2</w:t>
      </w:r>
    </w:p>
    <w:p w:rsidR="007A5BC7" w:rsidRPr="001811D7" w:rsidRDefault="007A5BC7" w:rsidP="00C80BF8">
      <w:pPr>
        <w:pStyle w:val="a3"/>
        <w:ind w:right="678" w:firstLine="566"/>
        <w:rPr>
          <w:lang w:val="ru-RU"/>
        </w:rPr>
      </w:pPr>
      <w:r w:rsidRPr="001811D7">
        <w:rPr>
          <w:lang w:val="ru-RU"/>
        </w:rPr>
        <w:t>Решить индивидуальные проблемные ситуации. Распределение вариантов - сог</w:t>
      </w:r>
      <w:r w:rsidR="00C80BF8">
        <w:rPr>
          <w:lang w:val="ru-RU"/>
        </w:rPr>
        <w:t>ласно таблице 2</w:t>
      </w:r>
      <w:r w:rsidRPr="001811D7">
        <w:rPr>
          <w:lang w:val="ru-RU"/>
        </w:rPr>
        <w:t>.1.</w:t>
      </w:r>
      <w:r w:rsidR="00C80BF8">
        <w:rPr>
          <w:lang w:val="ru-RU"/>
        </w:rPr>
        <w:t xml:space="preserve">                                                                             </w:t>
      </w:r>
      <w:r>
        <w:rPr>
          <w:lang w:val="ru-RU"/>
        </w:rPr>
        <w:t>Таблица 2</w:t>
      </w:r>
      <w:r w:rsidRPr="001811D7">
        <w:rPr>
          <w:lang w:val="ru-RU"/>
        </w:rPr>
        <w:t>.1</w:t>
      </w:r>
    </w:p>
    <w:p w:rsidR="007A5BC7" w:rsidRPr="001811D7" w:rsidRDefault="007A5BC7" w:rsidP="007A5BC7">
      <w:pPr>
        <w:pStyle w:val="a3"/>
        <w:spacing w:before="6"/>
        <w:ind w:left="0"/>
        <w:rPr>
          <w:lang w:val="ru-RU"/>
        </w:rPr>
      </w:pPr>
    </w:p>
    <w:tbl>
      <w:tblPr>
        <w:tblStyle w:val="TableNormal"/>
        <w:tblW w:w="0" w:type="auto"/>
        <w:tblInd w:w="2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30"/>
        <w:gridCol w:w="24"/>
        <w:gridCol w:w="4906"/>
        <w:gridCol w:w="48"/>
      </w:tblGrid>
      <w:tr w:rsidR="007A5BC7" w:rsidTr="007A5BC7">
        <w:trPr>
          <w:trHeight w:val="350"/>
        </w:trPr>
        <w:tc>
          <w:tcPr>
            <w:tcW w:w="4954" w:type="dxa"/>
            <w:gridSpan w:val="2"/>
          </w:tcPr>
          <w:p w:rsidR="007A5BC7" w:rsidRPr="007A5BC7" w:rsidRDefault="007A5BC7" w:rsidP="007A5BC7">
            <w:pPr>
              <w:pStyle w:val="TableParagraph"/>
              <w:spacing w:line="320" w:lineRule="exact"/>
              <w:ind w:left="1400" w:right="819"/>
              <w:jc w:val="center"/>
              <w:rPr>
                <w:sz w:val="28"/>
                <w:lang w:val="ru-RU"/>
              </w:rPr>
            </w:pPr>
            <w:r w:rsidRPr="007A5BC7">
              <w:rPr>
                <w:sz w:val="28"/>
                <w:lang w:val="ru-RU"/>
              </w:rPr>
              <w:t>Вариант</w:t>
            </w:r>
          </w:p>
        </w:tc>
        <w:tc>
          <w:tcPr>
            <w:tcW w:w="4954" w:type="dxa"/>
            <w:gridSpan w:val="2"/>
          </w:tcPr>
          <w:p w:rsidR="007A5BC7" w:rsidRDefault="007A5BC7" w:rsidP="007A5BC7">
            <w:pPr>
              <w:pStyle w:val="TableParagraph"/>
              <w:spacing w:line="320" w:lineRule="exact"/>
              <w:ind w:left="1400" w:right="832"/>
              <w:jc w:val="center"/>
              <w:rPr>
                <w:sz w:val="28"/>
              </w:rPr>
            </w:pPr>
            <w:r w:rsidRPr="007A5BC7">
              <w:rPr>
                <w:sz w:val="28"/>
                <w:lang w:val="ru-RU"/>
              </w:rPr>
              <w:t>№ студента в ж</w:t>
            </w:r>
            <w:r>
              <w:rPr>
                <w:sz w:val="28"/>
              </w:rPr>
              <w:t>урнале</w:t>
            </w:r>
          </w:p>
        </w:tc>
      </w:tr>
      <w:tr w:rsidR="007A5BC7" w:rsidTr="007A5BC7">
        <w:trPr>
          <w:trHeight w:val="330"/>
        </w:trPr>
        <w:tc>
          <w:tcPr>
            <w:tcW w:w="4954" w:type="dxa"/>
            <w:gridSpan w:val="2"/>
          </w:tcPr>
          <w:p w:rsidR="007A5BC7" w:rsidRDefault="007A5BC7" w:rsidP="007A5BC7">
            <w:pPr>
              <w:pStyle w:val="TableParagraph"/>
              <w:spacing w:line="311" w:lineRule="exact"/>
              <w:ind w:left="580"/>
              <w:jc w:val="center"/>
              <w:rPr>
                <w:sz w:val="28"/>
              </w:rPr>
            </w:pPr>
            <w:r>
              <w:rPr>
                <w:w w:val="99"/>
                <w:sz w:val="28"/>
              </w:rPr>
              <w:t>1</w:t>
            </w:r>
          </w:p>
        </w:tc>
        <w:tc>
          <w:tcPr>
            <w:tcW w:w="4954" w:type="dxa"/>
            <w:gridSpan w:val="2"/>
          </w:tcPr>
          <w:p w:rsidR="007A5BC7" w:rsidRDefault="007A5BC7" w:rsidP="007A5BC7">
            <w:pPr>
              <w:pStyle w:val="TableParagraph"/>
              <w:spacing w:line="311" w:lineRule="exact"/>
              <w:ind w:left="1400" w:right="826"/>
              <w:jc w:val="center"/>
              <w:rPr>
                <w:sz w:val="28"/>
              </w:rPr>
            </w:pPr>
            <w:r>
              <w:rPr>
                <w:sz w:val="28"/>
              </w:rPr>
              <w:t>1,21</w:t>
            </w:r>
          </w:p>
        </w:tc>
      </w:tr>
      <w:tr w:rsidR="007A5BC7" w:rsidTr="007A5BC7">
        <w:trPr>
          <w:trHeight w:val="350"/>
        </w:trPr>
        <w:tc>
          <w:tcPr>
            <w:tcW w:w="4954" w:type="dxa"/>
            <w:gridSpan w:val="2"/>
          </w:tcPr>
          <w:p w:rsidR="007A5BC7" w:rsidRDefault="007A5BC7" w:rsidP="007A5BC7">
            <w:pPr>
              <w:pStyle w:val="TableParagraph"/>
              <w:spacing w:line="320" w:lineRule="exact"/>
              <w:ind w:left="580"/>
              <w:jc w:val="center"/>
              <w:rPr>
                <w:sz w:val="28"/>
              </w:rPr>
            </w:pPr>
            <w:r>
              <w:rPr>
                <w:w w:val="99"/>
                <w:sz w:val="28"/>
              </w:rPr>
              <w:t>2</w:t>
            </w:r>
          </w:p>
        </w:tc>
        <w:tc>
          <w:tcPr>
            <w:tcW w:w="4954" w:type="dxa"/>
            <w:gridSpan w:val="2"/>
          </w:tcPr>
          <w:p w:rsidR="007A5BC7" w:rsidRDefault="007A5BC7" w:rsidP="007A5BC7">
            <w:pPr>
              <w:pStyle w:val="TableParagraph"/>
              <w:spacing w:line="320" w:lineRule="exact"/>
              <w:ind w:left="1400" w:right="826"/>
              <w:jc w:val="center"/>
              <w:rPr>
                <w:sz w:val="28"/>
              </w:rPr>
            </w:pPr>
            <w:r>
              <w:rPr>
                <w:sz w:val="28"/>
              </w:rPr>
              <w:t>2,22</w:t>
            </w:r>
          </w:p>
        </w:tc>
      </w:tr>
      <w:tr w:rsidR="007A5BC7" w:rsidTr="007A5BC7">
        <w:trPr>
          <w:trHeight w:val="335"/>
        </w:trPr>
        <w:tc>
          <w:tcPr>
            <w:tcW w:w="4954" w:type="dxa"/>
            <w:gridSpan w:val="2"/>
          </w:tcPr>
          <w:p w:rsidR="007A5BC7" w:rsidRDefault="007A5BC7" w:rsidP="007A5BC7">
            <w:pPr>
              <w:pStyle w:val="TableParagraph"/>
              <w:spacing w:line="315" w:lineRule="exact"/>
              <w:ind w:left="580"/>
              <w:jc w:val="center"/>
              <w:rPr>
                <w:sz w:val="28"/>
              </w:rPr>
            </w:pPr>
            <w:r>
              <w:rPr>
                <w:w w:val="99"/>
                <w:sz w:val="28"/>
              </w:rPr>
              <w:t>3</w:t>
            </w:r>
          </w:p>
        </w:tc>
        <w:tc>
          <w:tcPr>
            <w:tcW w:w="4954" w:type="dxa"/>
            <w:gridSpan w:val="2"/>
          </w:tcPr>
          <w:p w:rsidR="007A5BC7" w:rsidRDefault="007A5BC7" w:rsidP="007A5BC7">
            <w:pPr>
              <w:pStyle w:val="TableParagraph"/>
              <w:spacing w:line="315" w:lineRule="exact"/>
              <w:ind w:left="1400" w:right="826"/>
              <w:jc w:val="center"/>
              <w:rPr>
                <w:sz w:val="28"/>
              </w:rPr>
            </w:pPr>
            <w:r>
              <w:rPr>
                <w:sz w:val="28"/>
              </w:rPr>
              <w:t>3,23</w:t>
            </w:r>
          </w:p>
        </w:tc>
      </w:tr>
      <w:tr w:rsidR="007A5BC7" w:rsidTr="007A5BC7">
        <w:trPr>
          <w:trHeight w:val="345"/>
        </w:trPr>
        <w:tc>
          <w:tcPr>
            <w:tcW w:w="4954" w:type="dxa"/>
            <w:gridSpan w:val="2"/>
          </w:tcPr>
          <w:p w:rsidR="007A5BC7" w:rsidRDefault="007A5BC7" w:rsidP="007A5BC7">
            <w:pPr>
              <w:pStyle w:val="TableParagraph"/>
              <w:spacing w:line="315" w:lineRule="exact"/>
              <w:ind w:left="580"/>
              <w:jc w:val="center"/>
              <w:rPr>
                <w:sz w:val="28"/>
              </w:rPr>
            </w:pPr>
            <w:r>
              <w:rPr>
                <w:w w:val="99"/>
                <w:sz w:val="28"/>
              </w:rPr>
              <w:t>4</w:t>
            </w:r>
          </w:p>
        </w:tc>
        <w:tc>
          <w:tcPr>
            <w:tcW w:w="4954" w:type="dxa"/>
            <w:gridSpan w:val="2"/>
          </w:tcPr>
          <w:p w:rsidR="007A5BC7" w:rsidRDefault="007A5BC7" w:rsidP="007A5BC7">
            <w:pPr>
              <w:pStyle w:val="TableParagraph"/>
              <w:spacing w:line="315" w:lineRule="exact"/>
              <w:ind w:left="1400" w:right="826"/>
              <w:jc w:val="center"/>
              <w:rPr>
                <w:sz w:val="28"/>
              </w:rPr>
            </w:pPr>
            <w:r>
              <w:rPr>
                <w:sz w:val="28"/>
              </w:rPr>
              <w:t>4,24</w:t>
            </w:r>
          </w:p>
        </w:tc>
      </w:tr>
      <w:tr w:rsidR="007A5BC7" w:rsidTr="007A5BC7">
        <w:trPr>
          <w:trHeight w:val="335"/>
        </w:trPr>
        <w:tc>
          <w:tcPr>
            <w:tcW w:w="4954" w:type="dxa"/>
            <w:gridSpan w:val="2"/>
          </w:tcPr>
          <w:p w:rsidR="007A5BC7" w:rsidRDefault="007A5BC7" w:rsidP="007A5BC7">
            <w:pPr>
              <w:pStyle w:val="TableParagraph"/>
              <w:spacing w:line="315" w:lineRule="exact"/>
              <w:ind w:left="580"/>
              <w:jc w:val="center"/>
              <w:rPr>
                <w:sz w:val="28"/>
              </w:rPr>
            </w:pPr>
            <w:r>
              <w:rPr>
                <w:w w:val="99"/>
                <w:sz w:val="28"/>
              </w:rPr>
              <w:t>5</w:t>
            </w:r>
          </w:p>
        </w:tc>
        <w:tc>
          <w:tcPr>
            <w:tcW w:w="4954" w:type="dxa"/>
            <w:gridSpan w:val="2"/>
          </w:tcPr>
          <w:p w:rsidR="007A5BC7" w:rsidRDefault="007A5BC7" w:rsidP="007A5BC7">
            <w:pPr>
              <w:pStyle w:val="TableParagraph"/>
              <w:spacing w:line="315" w:lineRule="exact"/>
              <w:ind w:left="1400" w:right="826"/>
              <w:jc w:val="center"/>
              <w:rPr>
                <w:sz w:val="28"/>
              </w:rPr>
            </w:pPr>
            <w:r>
              <w:rPr>
                <w:sz w:val="28"/>
              </w:rPr>
              <w:t>5,25</w:t>
            </w:r>
          </w:p>
        </w:tc>
      </w:tr>
      <w:tr w:rsidR="007A5BC7" w:rsidTr="007A5BC7">
        <w:trPr>
          <w:trHeight w:val="345"/>
        </w:trPr>
        <w:tc>
          <w:tcPr>
            <w:tcW w:w="4954" w:type="dxa"/>
            <w:gridSpan w:val="2"/>
          </w:tcPr>
          <w:p w:rsidR="007A5BC7" w:rsidRDefault="007A5BC7" w:rsidP="007A5BC7">
            <w:pPr>
              <w:pStyle w:val="TableParagraph"/>
              <w:spacing w:line="315" w:lineRule="exact"/>
              <w:ind w:left="580"/>
              <w:jc w:val="center"/>
              <w:rPr>
                <w:sz w:val="28"/>
              </w:rPr>
            </w:pPr>
            <w:r>
              <w:rPr>
                <w:w w:val="99"/>
                <w:sz w:val="28"/>
              </w:rPr>
              <w:t>6</w:t>
            </w:r>
          </w:p>
        </w:tc>
        <w:tc>
          <w:tcPr>
            <w:tcW w:w="4954" w:type="dxa"/>
            <w:gridSpan w:val="2"/>
          </w:tcPr>
          <w:p w:rsidR="007A5BC7" w:rsidRDefault="007A5BC7" w:rsidP="007A5BC7">
            <w:pPr>
              <w:pStyle w:val="TableParagraph"/>
              <w:spacing w:line="315" w:lineRule="exact"/>
              <w:ind w:left="1400" w:right="826"/>
              <w:jc w:val="center"/>
              <w:rPr>
                <w:sz w:val="28"/>
              </w:rPr>
            </w:pPr>
            <w:r>
              <w:rPr>
                <w:sz w:val="28"/>
              </w:rPr>
              <w:t>6,26</w:t>
            </w:r>
          </w:p>
        </w:tc>
      </w:tr>
      <w:tr w:rsidR="007A5BC7" w:rsidTr="007A5BC7">
        <w:trPr>
          <w:trHeight w:val="335"/>
        </w:trPr>
        <w:tc>
          <w:tcPr>
            <w:tcW w:w="4954" w:type="dxa"/>
            <w:gridSpan w:val="2"/>
          </w:tcPr>
          <w:p w:rsidR="007A5BC7" w:rsidRDefault="007A5BC7" w:rsidP="007A5BC7">
            <w:pPr>
              <w:pStyle w:val="TableParagraph"/>
              <w:spacing w:line="315" w:lineRule="exact"/>
              <w:ind w:left="580"/>
              <w:jc w:val="center"/>
              <w:rPr>
                <w:sz w:val="28"/>
              </w:rPr>
            </w:pPr>
            <w:r>
              <w:rPr>
                <w:w w:val="99"/>
                <w:sz w:val="28"/>
              </w:rPr>
              <w:t>7</w:t>
            </w:r>
          </w:p>
        </w:tc>
        <w:tc>
          <w:tcPr>
            <w:tcW w:w="4954" w:type="dxa"/>
            <w:gridSpan w:val="2"/>
          </w:tcPr>
          <w:p w:rsidR="007A5BC7" w:rsidRDefault="007A5BC7" w:rsidP="007A5BC7">
            <w:pPr>
              <w:pStyle w:val="TableParagraph"/>
              <w:spacing w:line="315" w:lineRule="exact"/>
              <w:ind w:left="1400" w:right="826"/>
              <w:jc w:val="center"/>
              <w:rPr>
                <w:sz w:val="28"/>
              </w:rPr>
            </w:pPr>
            <w:r>
              <w:rPr>
                <w:sz w:val="28"/>
              </w:rPr>
              <w:t>7,27</w:t>
            </w:r>
          </w:p>
        </w:tc>
      </w:tr>
      <w:tr w:rsidR="007A5BC7" w:rsidTr="007A5BC7">
        <w:trPr>
          <w:trHeight w:val="345"/>
        </w:trPr>
        <w:tc>
          <w:tcPr>
            <w:tcW w:w="4954" w:type="dxa"/>
            <w:gridSpan w:val="2"/>
          </w:tcPr>
          <w:p w:rsidR="007A5BC7" w:rsidRDefault="007A5BC7" w:rsidP="007A5BC7">
            <w:pPr>
              <w:pStyle w:val="TableParagraph"/>
              <w:spacing w:line="315" w:lineRule="exact"/>
              <w:ind w:left="580"/>
              <w:jc w:val="center"/>
              <w:rPr>
                <w:sz w:val="28"/>
              </w:rPr>
            </w:pPr>
            <w:r>
              <w:rPr>
                <w:w w:val="99"/>
                <w:sz w:val="28"/>
              </w:rPr>
              <w:t>8</w:t>
            </w:r>
          </w:p>
        </w:tc>
        <w:tc>
          <w:tcPr>
            <w:tcW w:w="4954" w:type="dxa"/>
            <w:gridSpan w:val="2"/>
          </w:tcPr>
          <w:p w:rsidR="007A5BC7" w:rsidRDefault="007A5BC7" w:rsidP="007A5BC7">
            <w:pPr>
              <w:pStyle w:val="TableParagraph"/>
              <w:spacing w:line="315" w:lineRule="exact"/>
              <w:ind w:left="1400" w:right="826"/>
              <w:jc w:val="center"/>
              <w:rPr>
                <w:sz w:val="28"/>
              </w:rPr>
            </w:pPr>
            <w:r>
              <w:rPr>
                <w:sz w:val="28"/>
              </w:rPr>
              <w:t>8,28</w:t>
            </w:r>
          </w:p>
        </w:tc>
      </w:tr>
      <w:tr w:rsidR="007A5BC7" w:rsidTr="007A5BC7">
        <w:trPr>
          <w:trHeight w:val="335"/>
        </w:trPr>
        <w:tc>
          <w:tcPr>
            <w:tcW w:w="4954" w:type="dxa"/>
            <w:gridSpan w:val="2"/>
          </w:tcPr>
          <w:p w:rsidR="007A5BC7" w:rsidRDefault="007A5BC7" w:rsidP="007A5BC7">
            <w:pPr>
              <w:pStyle w:val="TableParagraph"/>
              <w:spacing w:line="315" w:lineRule="exact"/>
              <w:ind w:left="580"/>
              <w:jc w:val="center"/>
              <w:rPr>
                <w:sz w:val="28"/>
              </w:rPr>
            </w:pPr>
            <w:r>
              <w:rPr>
                <w:w w:val="99"/>
                <w:sz w:val="28"/>
              </w:rPr>
              <w:t>9</w:t>
            </w:r>
          </w:p>
        </w:tc>
        <w:tc>
          <w:tcPr>
            <w:tcW w:w="4954" w:type="dxa"/>
            <w:gridSpan w:val="2"/>
          </w:tcPr>
          <w:p w:rsidR="007A5BC7" w:rsidRDefault="007A5BC7" w:rsidP="007A5BC7">
            <w:pPr>
              <w:pStyle w:val="TableParagraph"/>
              <w:spacing w:line="315" w:lineRule="exact"/>
              <w:ind w:left="1400" w:right="826"/>
              <w:jc w:val="center"/>
              <w:rPr>
                <w:sz w:val="28"/>
              </w:rPr>
            </w:pPr>
            <w:r>
              <w:rPr>
                <w:sz w:val="28"/>
              </w:rPr>
              <w:t>9,29</w:t>
            </w:r>
          </w:p>
        </w:tc>
      </w:tr>
      <w:tr w:rsidR="007A5BC7" w:rsidTr="007A5BC7">
        <w:trPr>
          <w:trHeight w:val="330"/>
        </w:trPr>
        <w:tc>
          <w:tcPr>
            <w:tcW w:w="4954" w:type="dxa"/>
            <w:gridSpan w:val="2"/>
          </w:tcPr>
          <w:p w:rsidR="007A5BC7" w:rsidRDefault="007A5BC7" w:rsidP="007A5BC7">
            <w:pPr>
              <w:pStyle w:val="TableParagraph"/>
              <w:spacing w:line="311" w:lineRule="exact"/>
              <w:ind w:left="1400" w:right="825"/>
              <w:jc w:val="center"/>
              <w:rPr>
                <w:sz w:val="28"/>
              </w:rPr>
            </w:pPr>
            <w:r>
              <w:rPr>
                <w:sz w:val="28"/>
              </w:rPr>
              <w:t>10</w:t>
            </w:r>
          </w:p>
        </w:tc>
        <w:tc>
          <w:tcPr>
            <w:tcW w:w="4954" w:type="dxa"/>
            <w:gridSpan w:val="2"/>
          </w:tcPr>
          <w:p w:rsidR="007A5BC7" w:rsidRDefault="007A5BC7" w:rsidP="007A5BC7">
            <w:pPr>
              <w:pStyle w:val="TableParagraph"/>
              <w:spacing w:line="311" w:lineRule="exact"/>
              <w:ind w:left="1400" w:right="821"/>
              <w:jc w:val="center"/>
              <w:rPr>
                <w:sz w:val="28"/>
              </w:rPr>
            </w:pPr>
            <w:r>
              <w:rPr>
                <w:sz w:val="28"/>
              </w:rPr>
              <w:t>10,30</w:t>
            </w:r>
          </w:p>
        </w:tc>
      </w:tr>
      <w:tr w:rsidR="007A5BC7" w:rsidTr="007A5BC7">
        <w:trPr>
          <w:trHeight w:val="335"/>
        </w:trPr>
        <w:tc>
          <w:tcPr>
            <w:tcW w:w="4954" w:type="dxa"/>
            <w:gridSpan w:val="2"/>
          </w:tcPr>
          <w:p w:rsidR="007A5BC7" w:rsidRDefault="007A5BC7" w:rsidP="007A5BC7">
            <w:pPr>
              <w:pStyle w:val="TableParagraph"/>
              <w:spacing w:line="315" w:lineRule="exact"/>
              <w:ind w:left="1400" w:right="825"/>
              <w:jc w:val="center"/>
              <w:rPr>
                <w:sz w:val="28"/>
              </w:rPr>
            </w:pPr>
            <w:r>
              <w:rPr>
                <w:sz w:val="28"/>
              </w:rPr>
              <w:t>11</w:t>
            </w:r>
          </w:p>
        </w:tc>
        <w:tc>
          <w:tcPr>
            <w:tcW w:w="4954" w:type="dxa"/>
            <w:gridSpan w:val="2"/>
          </w:tcPr>
          <w:p w:rsidR="007A5BC7" w:rsidRDefault="007A5BC7" w:rsidP="007A5BC7">
            <w:pPr>
              <w:pStyle w:val="TableParagraph"/>
              <w:spacing w:line="315" w:lineRule="exact"/>
              <w:ind w:left="1400" w:right="821"/>
              <w:jc w:val="center"/>
              <w:rPr>
                <w:sz w:val="28"/>
              </w:rPr>
            </w:pPr>
            <w:r>
              <w:rPr>
                <w:sz w:val="28"/>
              </w:rPr>
              <w:t>11,31</w:t>
            </w:r>
          </w:p>
        </w:tc>
      </w:tr>
      <w:tr w:rsidR="007A5BC7" w:rsidTr="007A5BC7">
        <w:trPr>
          <w:trHeight w:val="330"/>
        </w:trPr>
        <w:tc>
          <w:tcPr>
            <w:tcW w:w="4954" w:type="dxa"/>
            <w:gridSpan w:val="2"/>
          </w:tcPr>
          <w:p w:rsidR="007A5BC7" w:rsidRDefault="007A5BC7" w:rsidP="007A5BC7">
            <w:pPr>
              <w:pStyle w:val="TableParagraph"/>
              <w:spacing w:line="311" w:lineRule="exact"/>
              <w:ind w:left="1400" w:right="825"/>
              <w:jc w:val="center"/>
              <w:rPr>
                <w:sz w:val="28"/>
              </w:rPr>
            </w:pPr>
            <w:r>
              <w:rPr>
                <w:sz w:val="28"/>
              </w:rPr>
              <w:t>12</w:t>
            </w:r>
          </w:p>
        </w:tc>
        <w:tc>
          <w:tcPr>
            <w:tcW w:w="4954" w:type="dxa"/>
            <w:gridSpan w:val="2"/>
          </w:tcPr>
          <w:p w:rsidR="007A5BC7" w:rsidRDefault="007A5BC7" w:rsidP="007A5BC7">
            <w:pPr>
              <w:pStyle w:val="TableParagraph"/>
              <w:spacing w:line="311" w:lineRule="exact"/>
              <w:ind w:left="1400" w:right="821"/>
              <w:jc w:val="center"/>
              <w:rPr>
                <w:sz w:val="28"/>
              </w:rPr>
            </w:pPr>
            <w:r>
              <w:rPr>
                <w:sz w:val="28"/>
              </w:rPr>
              <w:t>12,32</w:t>
            </w:r>
          </w:p>
        </w:tc>
      </w:tr>
      <w:tr w:rsidR="007A5BC7" w:rsidTr="007A5BC7">
        <w:trPr>
          <w:trHeight w:val="330"/>
        </w:trPr>
        <w:tc>
          <w:tcPr>
            <w:tcW w:w="4954" w:type="dxa"/>
            <w:gridSpan w:val="2"/>
          </w:tcPr>
          <w:p w:rsidR="007A5BC7" w:rsidRDefault="007A5BC7" w:rsidP="007A5BC7">
            <w:pPr>
              <w:pStyle w:val="TableParagraph"/>
              <w:spacing w:line="311" w:lineRule="exact"/>
              <w:ind w:left="1400" w:right="825"/>
              <w:jc w:val="center"/>
              <w:rPr>
                <w:sz w:val="28"/>
              </w:rPr>
            </w:pPr>
            <w:r>
              <w:rPr>
                <w:sz w:val="28"/>
              </w:rPr>
              <w:t>13</w:t>
            </w:r>
          </w:p>
        </w:tc>
        <w:tc>
          <w:tcPr>
            <w:tcW w:w="4954" w:type="dxa"/>
            <w:gridSpan w:val="2"/>
          </w:tcPr>
          <w:p w:rsidR="007A5BC7" w:rsidRDefault="007A5BC7" w:rsidP="007A5BC7">
            <w:pPr>
              <w:pStyle w:val="TableParagraph"/>
              <w:spacing w:line="311" w:lineRule="exact"/>
              <w:ind w:left="1400" w:right="821"/>
              <w:jc w:val="center"/>
              <w:rPr>
                <w:sz w:val="28"/>
              </w:rPr>
            </w:pPr>
            <w:r>
              <w:rPr>
                <w:sz w:val="28"/>
              </w:rPr>
              <w:t>13,33</w:t>
            </w:r>
          </w:p>
        </w:tc>
      </w:tr>
      <w:tr w:rsidR="007A5BC7" w:rsidTr="007A5BC7">
        <w:trPr>
          <w:trHeight w:val="335"/>
        </w:trPr>
        <w:tc>
          <w:tcPr>
            <w:tcW w:w="4954" w:type="dxa"/>
            <w:gridSpan w:val="2"/>
          </w:tcPr>
          <w:p w:rsidR="007A5BC7" w:rsidRDefault="007A5BC7" w:rsidP="007A5BC7">
            <w:pPr>
              <w:pStyle w:val="TableParagraph"/>
              <w:spacing w:line="316" w:lineRule="exact"/>
              <w:ind w:left="1400" w:right="825"/>
              <w:jc w:val="center"/>
              <w:rPr>
                <w:sz w:val="28"/>
              </w:rPr>
            </w:pPr>
            <w:r>
              <w:rPr>
                <w:sz w:val="28"/>
              </w:rPr>
              <w:t>14</w:t>
            </w:r>
          </w:p>
        </w:tc>
        <w:tc>
          <w:tcPr>
            <w:tcW w:w="4954" w:type="dxa"/>
            <w:gridSpan w:val="2"/>
          </w:tcPr>
          <w:p w:rsidR="007A5BC7" w:rsidRDefault="007A5BC7" w:rsidP="007A5BC7">
            <w:pPr>
              <w:pStyle w:val="TableParagraph"/>
              <w:spacing w:line="316" w:lineRule="exact"/>
              <w:ind w:left="1400" w:right="821"/>
              <w:jc w:val="center"/>
              <w:rPr>
                <w:sz w:val="28"/>
              </w:rPr>
            </w:pPr>
            <w:r>
              <w:rPr>
                <w:sz w:val="28"/>
              </w:rPr>
              <w:t>14,34</w:t>
            </w:r>
          </w:p>
        </w:tc>
      </w:tr>
      <w:tr w:rsidR="007A5BC7" w:rsidTr="007A5BC7">
        <w:trPr>
          <w:gridAfter w:val="1"/>
          <w:wAfter w:w="48" w:type="dxa"/>
          <w:trHeight w:val="325"/>
        </w:trPr>
        <w:tc>
          <w:tcPr>
            <w:tcW w:w="4930" w:type="dxa"/>
          </w:tcPr>
          <w:p w:rsidR="007A5BC7" w:rsidRDefault="007A5BC7" w:rsidP="007A5BC7">
            <w:pPr>
              <w:pStyle w:val="TableParagraph"/>
              <w:spacing w:line="306" w:lineRule="exact"/>
              <w:ind w:right="2033"/>
              <w:jc w:val="right"/>
              <w:rPr>
                <w:sz w:val="28"/>
              </w:rPr>
            </w:pPr>
            <w:r>
              <w:rPr>
                <w:w w:val="95"/>
                <w:sz w:val="28"/>
              </w:rPr>
              <w:t>15</w:t>
            </w:r>
          </w:p>
        </w:tc>
        <w:tc>
          <w:tcPr>
            <w:tcW w:w="4930" w:type="dxa"/>
            <w:gridSpan w:val="2"/>
          </w:tcPr>
          <w:p w:rsidR="007A5BC7" w:rsidRDefault="007A5BC7" w:rsidP="007A5BC7">
            <w:pPr>
              <w:pStyle w:val="TableParagraph"/>
              <w:spacing w:line="306" w:lineRule="exact"/>
              <w:ind w:right="1856"/>
              <w:jc w:val="right"/>
              <w:rPr>
                <w:sz w:val="28"/>
              </w:rPr>
            </w:pPr>
            <w:r>
              <w:rPr>
                <w:w w:val="95"/>
                <w:sz w:val="28"/>
              </w:rPr>
              <w:t>15,35</w:t>
            </w:r>
          </w:p>
        </w:tc>
      </w:tr>
      <w:tr w:rsidR="007A5BC7" w:rsidTr="007A5BC7">
        <w:trPr>
          <w:gridAfter w:val="1"/>
          <w:wAfter w:w="48" w:type="dxa"/>
          <w:trHeight w:val="321"/>
        </w:trPr>
        <w:tc>
          <w:tcPr>
            <w:tcW w:w="4930" w:type="dxa"/>
          </w:tcPr>
          <w:p w:rsidR="007A5BC7" w:rsidRDefault="007A5BC7" w:rsidP="007A5BC7">
            <w:pPr>
              <w:pStyle w:val="TableParagraph"/>
              <w:spacing w:line="301" w:lineRule="exact"/>
              <w:ind w:right="2033"/>
              <w:jc w:val="right"/>
              <w:rPr>
                <w:sz w:val="28"/>
              </w:rPr>
            </w:pPr>
            <w:r>
              <w:rPr>
                <w:w w:val="95"/>
                <w:sz w:val="28"/>
              </w:rPr>
              <w:t>16</w:t>
            </w:r>
          </w:p>
        </w:tc>
        <w:tc>
          <w:tcPr>
            <w:tcW w:w="4930" w:type="dxa"/>
            <w:gridSpan w:val="2"/>
          </w:tcPr>
          <w:p w:rsidR="007A5BC7" w:rsidRDefault="007A5BC7" w:rsidP="007A5BC7">
            <w:pPr>
              <w:pStyle w:val="TableParagraph"/>
              <w:spacing w:line="301" w:lineRule="exact"/>
              <w:ind w:right="1856"/>
              <w:jc w:val="right"/>
              <w:rPr>
                <w:sz w:val="28"/>
              </w:rPr>
            </w:pPr>
            <w:r>
              <w:rPr>
                <w:w w:val="95"/>
                <w:sz w:val="28"/>
              </w:rPr>
              <w:t>16,36</w:t>
            </w:r>
          </w:p>
        </w:tc>
      </w:tr>
      <w:tr w:rsidR="007A5BC7" w:rsidTr="007A5BC7">
        <w:trPr>
          <w:gridAfter w:val="1"/>
          <w:wAfter w:w="48" w:type="dxa"/>
          <w:trHeight w:val="321"/>
        </w:trPr>
        <w:tc>
          <w:tcPr>
            <w:tcW w:w="4930" w:type="dxa"/>
          </w:tcPr>
          <w:p w:rsidR="007A5BC7" w:rsidRDefault="007A5BC7" w:rsidP="007A5BC7">
            <w:pPr>
              <w:pStyle w:val="TableParagraph"/>
              <w:spacing w:line="301" w:lineRule="exact"/>
              <w:ind w:right="2033"/>
              <w:jc w:val="right"/>
              <w:rPr>
                <w:sz w:val="28"/>
              </w:rPr>
            </w:pPr>
            <w:r>
              <w:rPr>
                <w:w w:val="95"/>
                <w:sz w:val="28"/>
              </w:rPr>
              <w:t>17</w:t>
            </w:r>
          </w:p>
        </w:tc>
        <w:tc>
          <w:tcPr>
            <w:tcW w:w="4930" w:type="dxa"/>
            <w:gridSpan w:val="2"/>
          </w:tcPr>
          <w:p w:rsidR="007A5BC7" w:rsidRDefault="007A5BC7" w:rsidP="007A5BC7">
            <w:pPr>
              <w:pStyle w:val="TableParagraph"/>
              <w:spacing w:line="301" w:lineRule="exact"/>
              <w:ind w:right="1856"/>
              <w:jc w:val="right"/>
              <w:rPr>
                <w:sz w:val="28"/>
              </w:rPr>
            </w:pPr>
            <w:r>
              <w:rPr>
                <w:w w:val="95"/>
                <w:sz w:val="28"/>
              </w:rPr>
              <w:t>17,37</w:t>
            </w:r>
          </w:p>
        </w:tc>
      </w:tr>
      <w:tr w:rsidR="007A5BC7" w:rsidTr="007A5BC7">
        <w:trPr>
          <w:gridAfter w:val="1"/>
          <w:wAfter w:w="48" w:type="dxa"/>
          <w:trHeight w:val="321"/>
        </w:trPr>
        <w:tc>
          <w:tcPr>
            <w:tcW w:w="4930" w:type="dxa"/>
          </w:tcPr>
          <w:p w:rsidR="007A5BC7" w:rsidRDefault="007A5BC7" w:rsidP="007A5BC7">
            <w:pPr>
              <w:pStyle w:val="TableParagraph"/>
              <w:spacing w:line="301" w:lineRule="exact"/>
              <w:ind w:right="2033"/>
              <w:jc w:val="right"/>
              <w:rPr>
                <w:sz w:val="28"/>
              </w:rPr>
            </w:pPr>
            <w:r>
              <w:rPr>
                <w:w w:val="95"/>
                <w:sz w:val="28"/>
              </w:rPr>
              <w:t>18</w:t>
            </w:r>
          </w:p>
        </w:tc>
        <w:tc>
          <w:tcPr>
            <w:tcW w:w="4930" w:type="dxa"/>
            <w:gridSpan w:val="2"/>
          </w:tcPr>
          <w:p w:rsidR="007A5BC7" w:rsidRDefault="007A5BC7" w:rsidP="007A5BC7">
            <w:pPr>
              <w:pStyle w:val="TableParagraph"/>
              <w:spacing w:line="301" w:lineRule="exact"/>
              <w:ind w:right="1856"/>
              <w:jc w:val="right"/>
              <w:rPr>
                <w:sz w:val="28"/>
              </w:rPr>
            </w:pPr>
            <w:r>
              <w:rPr>
                <w:w w:val="95"/>
                <w:sz w:val="28"/>
              </w:rPr>
              <w:t>18,38</w:t>
            </w:r>
          </w:p>
        </w:tc>
      </w:tr>
      <w:tr w:rsidR="007A5BC7" w:rsidTr="007A5BC7">
        <w:trPr>
          <w:gridAfter w:val="1"/>
          <w:wAfter w:w="48" w:type="dxa"/>
          <w:trHeight w:val="321"/>
        </w:trPr>
        <w:tc>
          <w:tcPr>
            <w:tcW w:w="4930" w:type="dxa"/>
          </w:tcPr>
          <w:p w:rsidR="007A5BC7" w:rsidRDefault="007A5BC7" w:rsidP="007A5BC7">
            <w:pPr>
              <w:pStyle w:val="TableParagraph"/>
              <w:spacing w:line="301" w:lineRule="exact"/>
              <w:ind w:right="2033"/>
              <w:jc w:val="right"/>
              <w:rPr>
                <w:sz w:val="28"/>
              </w:rPr>
            </w:pPr>
            <w:r>
              <w:rPr>
                <w:w w:val="95"/>
                <w:sz w:val="28"/>
              </w:rPr>
              <w:t>19</w:t>
            </w:r>
          </w:p>
        </w:tc>
        <w:tc>
          <w:tcPr>
            <w:tcW w:w="4930" w:type="dxa"/>
            <w:gridSpan w:val="2"/>
          </w:tcPr>
          <w:p w:rsidR="007A5BC7" w:rsidRDefault="007A5BC7" w:rsidP="007A5BC7">
            <w:pPr>
              <w:pStyle w:val="TableParagraph"/>
              <w:spacing w:line="301" w:lineRule="exact"/>
              <w:ind w:right="1856"/>
              <w:jc w:val="right"/>
              <w:rPr>
                <w:sz w:val="28"/>
              </w:rPr>
            </w:pPr>
            <w:r>
              <w:rPr>
                <w:w w:val="95"/>
                <w:sz w:val="28"/>
              </w:rPr>
              <w:t>19,39</w:t>
            </w:r>
          </w:p>
        </w:tc>
      </w:tr>
      <w:tr w:rsidR="007A5BC7" w:rsidTr="007A5BC7">
        <w:trPr>
          <w:gridAfter w:val="1"/>
          <w:wAfter w:w="48" w:type="dxa"/>
          <w:trHeight w:val="325"/>
        </w:trPr>
        <w:tc>
          <w:tcPr>
            <w:tcW w:w="4930" w:type="dxa"/>
          </w:tcPr>
          <w:p w:rsidR="007A5BC7" w:rsidRDefault="007A5BC7" w:rsidP="007A5BC7">
            <w:pPr>
              <w:pStyle w:val="TableParagraph"/>
              <w:spacing w:line="306" w:lineRule="exact"/>
              <w:ind w:right="2033"/>
              <w:jc w:val="right"/>
              <w:rPr>
                <w:sz w:val="28"/>
              </w:rPr>
            </w:pPr>
            <w:r>
              <w:rPr>
                <w:w w:val="95"/>
                <w:sz w:val="28"/>
              </w:rPr>
              <w:t>20</w:t>
            </w:r>
          </w:p>
        </w:tc>
        <w:tc>
          <w:tcPr>
            <w:tcW w:w="4930" w:type="dxa"/>
            <w:gridSpan w:val="2"/>
          </w:tcPr>
          <w:p w:rsidR="007A5BC7" w:rsidRDefault="007A5BC7" w:rsidP="007A5BC7">
            <w:pPr>
              <w:pStyle w:val="TableParagraph"/>
              <w:spacing w:line="306" w:lineRule="exact"/>
              <w:ind w:right="1856"/>
              <w:jc w:val="right"/>
              <w:rPr>
                <w:sz w:val="28"/>
              </w:rPr>
            </w:pPr>
            <w:r>
              <w:rPr>
                <w:w w:val="95"/>
                <w:sz w:val="28"/>
              </w:rPr>
              <w:t>20,40</w:t>
            </w:r>
          </w:p>
        </w:tc>
      </w:tr>
    </w:tbl>
    <w:p w:rsidR="007A5BC7" w:rsidRDefault="007A5BC7" w:rsidP="007A5BC7">
      <w:pPr>
        <w:pStyle w:val="a3"/>
        <w:spacing w:before="4"/>
        <w:ind w:left="0"/>
        <w:rPr>
          <w:sz w:val="27"/>
        </w:rPr>
      </w:pPr>
    </w:p>
    <w:p w:rsidR="007A5BC7" w:rsidRPr="001811D7" w:rsidRDefault="007A5BC7" w:rsidP="007A5BC7">
      <w:pPr>
        <w:pStyle w:val="a3"/>
        <w:spacing w:line="322" w:lineRule="exact"/>
        <w:ind w:left="959"/>
        <w:rPr>
          <w:lang w:val="ru-RU"/>
        </w:rPr>
      </w:pPr>
      <w:r w:rsidRPr="001811D7">
        <w:rPr>
          <w:lang w:val="ru-RU"/>
        </w:rPr>
        <w:t>Перечень проблемных ситуаций по вариантам.</w:t>
      </w:r>
    </w:p>
    <w:p w:rsidR="007A5BC7" w:rsidRDefault="007A5BC7" w:rsidP="007A5BC7">
      <w:pPr>
        <w:pStyle w:val="a4"/>
        <w:numPr>
          <w:ilvl w:val="0"/>
          <w:numId w:val="36"/>
        </w:numPr>
        <w:tabs>
          <w:tab w:val="left" w:pos="1387"/>
        </w:tabs>
        <w:ind w:right="692" w:firstLine="567"/>
        <w:jc w:val="both"/>
        <w:rPr>
          <w:sz w:val="28"/>
        </w:rPr>
      </w:pPr>
      <w:r w:rsidRPr="001811D7">
        <w:rPr>
          <w:sz w:val="28"/>
          <w:lang w:val="ru-RU"/>
        </w:rPr>
        <w:t xml:space="preserve">Определить и письменно обосновать: в чем принципиальная разница в понятиях «форма таможенного контроля» и «метод таможенного контроля». </w:t>
      </w:r>
      <w:r>
        <w:rPr>
          <w:sz w:val="28"/>
        </w:rPr>
        <w:t>Подтвердить</w:t>
      </w:r>
      <w:r>
        <w:rPr>
          <w:spacing w:val="-2"/>
          <w:sz w:val="28"/>
        </w:rPr>
        <w:t xml:space="preserve"> </w:t>
      </w:r>
      <w:r>
        <w:rPr>
          <w:sz w:val="28"/>
        </w:rPr>
        <w:t>примерами.</w:t>
      </w:r>
    </w:p>
    <w:p w:rsidR="007A5BC7" w:rsidRDefault="007A5BC7" w:rsidP="007A5BC7">
      <w:pPr>
        <w:pStyle w:val="a4"/>
        <w:numPr>
          <w:ilvl w:val="0"/>
          <w:numId w:val="36"/>
        </w:numPr>
        <w:tabs>
          <w:tab w:val="left" w:pos="1387"/>
        </w:tabs>
        <w:ind w:right="690" w:firstLine="567"/>
        <w:jc w:val="both"/>
        <w:rPr>
          <w:sz w:val="28"/>
        </w:rPr>
      </w:pPr>
      <w:r w:rsidRPr="001811D7">
        <w:rPr>
          <w:sz w:val="28"/>
          <w:lang w:val="ru-RU"/>
        </w:rPr>
        <w:t xml:space="preserve">Определить и письменно обосновать: в чем принципиальная разница в понятиях «таможенный контроль» и «таможенное дело». </w:t>
      </w:r>
      <w:r>
        <w:rPr>
          <w:sz w:val="28"/>
        </w:rPr>
        <w:t>Подтвердить примерами.</w:t>
      </w:r>
    </w:p>
    <w:p w:rsidR="007A5BC7" w:rsidRPr="001811D7" w:rsidRDefault="007A5BC7" w:rsidP="007A5BC7">
      <w:pPr>
        <w:pStyle w:val="a4"/>
        <w:numPr>
          <w:ilvl w:val="0"/>
          <w:numId w:val="36"/>
        </w:numPr>
        <w:tabs>
          <w:tab w:val="left" w:pos="1387"/>
        </w:tabs>
        <w:ind w:right="693" w:firstLine="567"/>
        <w:jc w:val="both"/>
        <w:rPr>
          <w:sz w:val="28"/>
          <w:lang w:val="ru-RU"/>
        </w:rPr>
      </w:pPr>
      <w:r w:rsidRPr="001811D7">
        <w:rPr>
          <w:sz w:val="28"/>
          <w:lang w:val="ru-RU"/>
        </w:rPr>
        <w:t>Проверка документов и устный опрос, как формы таможенного контроля: цели, случаи и порядок</w:t>
      </w:r>
      <w:r w:rsidRPr="001811D7">
        <w:rPr>
          <w:spacing w:val="-1"/>
          <w:sz w:val="28"/>
          <w:lang w:val="ru-RU"/>
        </w:rPr>
        <w:t xml:space="preserve"> </w:t>
      </w:r>
      <w:r w:rsidRPr="001811D7">
        <w:rPr>
          <w:sz w:val="28"/>
          <w:lang w:val="ru-RU"/>
        </w:rPr>
        <w:t>применения.</w:t>
      </w:r>
    </w:p>
    <w:p w:rsidR="007A5BC7" w:rsidRPr="001811D7" w:rsidRDefault="007A5BC7" w:rsidP="007A5BC7">
      <w:pPr>
        <w:pStyle w:val="a4"/>
        <w:numPr>
          <w:ilvl w:val="0"/>
          <w:numId w:val="36"/>
        </w:numPr>
        <w:tabs>
          <w:tab w:val="left" w:pos="1387"/>
        </w:tabs>
        <w:ind w:right="691" w:firstLine="567"/>
        <w:jc w:val="both"/>
        <w:rPr>
          <w:sz w:val="28"/>
          <w:lang w:val="ru-RU"/>
        </w:rPr>
      </w:pPr>
      <w:r w:rsidRPr="001811D7">
        <w:rPr>
          <w:sz w:val="28"/>
          <w:lang w:val="ru-RU"/>
        </w:rPr>
        <w:t>Устный опрос и получение пояснений, как формы</w:t>
      </w:r>
      <w:r w:rsidRPr="001811D7">
        <w:rPr>
          <w:spacing w:val="46"/>
          <w:sz w:val="28"/>
          <w:lang w:val="ru-RU"/>
        </w:rPr>
        <w:t xml:space="preserve"> </w:t>
      </w:r>
      <w:r w:rsidRPr="001811D7">
        <w:rPr>
          <w:sz w:val="28"/>
          <w:lang w:val="ru-RU"/>
        </w:rPr>
        <w:t>таможенного контроля: цели, случаи и порядок</w:t>
      </w:r>
      <w:r w:rsidRPr="001811D7">
        <w:rPr>
          <w:spacing w:val="-1"/>
          <w:sz w:val="28"/>
          <w:lang w:val="ru-RU"/>
        </w:rPr>
        <w:t xml:space="preserve"> </w:t>
      </w:r>
      <w:r w:rsidRPr="001811D7">
        <w:rPr>
          <w:sz w:val="28"/>
          <w:lang w:val="ru-RU"/>
        </w:rPr>
        <w:t>применения.</w:t>
      </w:r>
    </w:p>
    <w:p w:rsidR="007A5BC7" w:rsidRPr="001811D7" w:rsidRDefault="007A5BC7" w:rsidP="007A5BC7">
      <w:pPr>
        <w:pStyle w:val="a4"/>
        <w:numPr>
          <w:ilvl w:val="0"/>
          <w:numId w:val="36"/>
        </w:numPr>
        <w:tabs>
          <w:tab w:val="left" w:pos="1387"/>
        </w:tabs>
        <w:spacing w:line="242" w:lineRule="auto"/>
        <w:ind w:right="688" w:firstLine="567"/>
        <w:jc w:val="both"/>
        <w:rPr>
          <w:sz w:val="28"/>
          <w:lang w:val="ru-RU"/>
        </w:rPr>
      </w:pPr>
      <w:r w:rsidRPr="001811D7">
        <w:rPr>
          <w:sz w:val="28"/>
          <w:lang w:val="ru-RU"/>
        </w:rPr>
        <w:t>Получение пояснений и таможенное наблюдение, как формы таможенного контроля: цели, случаи и порядок</w:t>
      </w:r>
      <w:r w:rsidRPr="001811D7">
        <w:rPr>
          <w:spacing w:val="-2"/>
          <w:sz w:val="28"/>
          <w:lang w:val="ru-RU"/>
        </w:rPr>
        <w:t xml:space="preserve"> </w:t>
      </w:r>
      <w:r w:rsidRPr="001811D7">
        <w:rPr>
          <w:sz w:val="28"/>
          <w:lang w:val="ru-RU"/>
        </w:rPr>
        <w:t>применения.</w:t>
      </w:r>
    </w:p>
    <w:p w:rsidR="007A5BC7" w:rsidRPr="001811D7" w:rsidRDefault="007A5BC7" w:rsidP="007A5BC7">
      <w:pPr>
        <w:pStyle w:val="a4"/>
        <w:numPr>
          <w:ilvl w:val="0"/>
          <w:numId w:val="36"/>
        </w:numPr>
        <w:tabs>
          <w:tab w:val="left" w:pos="1387"/>
        </w:tabs>
        <w:ind w:right="692" w:firstLine="567"/>
        <w:jc w:val="both"/>
        <w:rPr>
          <w:sz w:val="28"/>
          <w:lang w:val="ru-RU"/>
        </w:rPr>
      </w:pPr>
      <w:r w:rsidRPr="001811D7">
        <w:rPr>
          <w:sz w:val="28"/>
          <w:lang w:val="ru-RU"/>
        </w:rPr>
        <w:t>Таможенное наблюдение и таможенный осмотр, как формы таможенного контроля: цели, случаи и порядок</w:t>
      </w:r>
      <w:r w:rsidRPr="001811D7">
        <w:rPr>
          <w:spacing w:val="-2"/>
          <w:sz w:val="28"/>
          <w:lang w:val="ru-RU"/>
        </w:rPr>
        <w:t xml:space="preserve"> </w:t>
      </w:r>
      <w:r w:rsidRPr="001811D7">
        <w:rPr>
          <w:sz w:val="28"/>
          <w:lang w:val="ru-RU"/>
        </w:rPr>
        <w:t>применения.</w:t>
      </w:r>
    </w:p>
    <w:p w:rsidR="007A5BC7" w:rsidRPr="001811D7" w:rsidRDefault="007A5BC7" w:rsidP="007A5BC7">
      <w:pPr>
        <w:pStyle w:val="a4"/>
        <w:numPr>
          <w:ilvl w:val="0"/>
          <w:numId w:val="36"/>
        </w:numPr>
        <w:tabs>
          <w:tab w:val="left" w:pos="1387"/>
        </w:tabs>
        <w:ind w:right="693" w:firstLine="567"/>
        <w:jc w:val="both"/>
        <w:rPr>
          <w:sz w:val="28"/>
          <w:lang w:val="ru-RU"/>
        </w:rPr>
      </w:pPr>
      <w:r w:rsidRPr="001811D7">
        <w:rPr>
          <w:sz w:val="28"/>
          <w:lang w:val="ru-RU"/>
        </w:rPr>
        <w:t>Таможенный осмотр и таможенный досмотр, как формы таможенного контроля: цели, случаи и порядок</w:t>
      </w:r>
      <w:r w:rsidRPr="001811D7">
        <w:rPr>
          <w:spacing w:val="-1"/>
          <w:sz w:val="28"/>
          <w:lang w:val="ru-RU"/>
        </w:rPr>
        <w:t xml:space="preserve"> </w:t>
      </w:r>
      <w:r w:rsidRPr="001811D7">
        <w:rPr>
          <w:sz w:val="28"/>
          <w:lang w:val="ru-RU"/>
        </w:rPr>
        <w:t>применения.</w:t>
      </w:r>
    </w:p>
    <w:p w:rsidR="007A5BC7" w:rsidRPr="001811D7" w:rsidRDefault="007A5BC7" w:rsidP="007A5BC7">
      <w:pPr>
        <w:pStyle w:val="a4"/>
        <w:numPr>
          <w:ilvl w:val="0"/>
          <w:numId w:val="36"/>
        </w:numPr>
        <w:tabs>
          <w:tab w:val="left" w:pos="1387"/>
        </w:tabs>
        <w:ind w:right="693" w:firstLine="567"/>
        <w:jc w:val="both"/>
        <w:rPr>
          <w:sz w:val="28"/>
          <w:lang w:val="ru-RU"/>
        </w:rPr>
      </w:pPr>
      <w:r w:rsidRPr="001811D7">
        <w:rPr>
          <w:sz w:val="28"/>
          <w:lang w:val="ru-RU"/>
        </w:rPr>
        <w:t>Таможенный досмотр и личный досмотр, как формы таможенного контроля: цели, случаи и порядок</w:t>
      </w:r>
      <w:r w:rsidRPr="001811D7">
        <w:rPr>
          <w:spacing w:val="-1"/>
          <w:sz w:val="28"/>
          <w:lang w:val="ru-RU"/>
        </w:rPr>
        <w:t xml:space="preserve"> </w:t>
      </w:r>
      <w:r w:rsidRPr="001811D7">
        <w:rPr>
          <w:sz w:val="28"/>
          <w:lang w:val="ru-RU"/>
        </w:rPr>
        <w:t>применения.</w:t>
      </w:r>
    </w:p>
    <w:p w:rsidR="007A5BC7" w:rsidRPr="001811D7" w:rsidRDefault="007A5BC7" w:rsidP="007A5BC7">
      <w:pPr>
        <w:pStyle w:val="a4"/>
        <w:numPr>
          <w:ilvl w:val="0"/>
          <w:numId w:val="36"/>
        </w:numPr>
        <w:tabs>
          <w:tab w:val="left" w:pos="1387"/>
        </w:tabs>
        <w:ind w:right="692" w:firstLine="567"/>
        <w:jc w:val="both"/>
        <w:rPr>
          <w:sz w:val="28"/>
          <w:lang w:val="ru-RU"/>
        </w:rPr>
      </w:pPr>
      <w:r w:rsidRPr="001811D7">
        <w:rPr>
          <w:sz w:val="28"/>
          <w:lang w:val="ru-RU"/>
        </w:rPr>
        <w:t>Личный досмотр и проверка маркировки товаров, как формы таможенного контроля: цели, случаи и порядок</w:t>
      </w:r>
      <w:r w:rsidRPr="001811D7">
        <w:rPr>
          <w:spacing w:val="-2"/>
          <w:sz w:val="28"/>
          <w:lang w:val="ru-RU"/>
        </w:rPr>
        <w:t xml:space="preserve"> </w:t>
      </w:r>
      <w:r w:rsidRPr="001811D7">
        <w:rPr>
          <w:sz w:val="28"/>
          <w:lang w:val="ru-RU"/>
        </w:rPr>
        <w:t>применения.</w:t>
      </w:r>
    </w:p>
    <w:p w:rsidR="007A5BC7" w:rsidRPr="001811D7" w:rsidRDefault="007A5BC7" w:rsidP="007A5BC7">
      <w:pPr>
        <w:pStyle w:val="a4"/>
        <w:numPr>
          <w:ilvl w:val="0"/>
          <w:numId w:val="36"/>
        </w:numPr>
        <w:tabs>
          <w:tab w:val="left" w:pos="1387"/>
        </w:tabs>
        <w:ind w:right="691" w:firstLine="567"/>
        <w:jc w:val="both"/>
        <w:rPr>
          <w:sz w:val="28"/>
          <w:lang w:val="ru-RU"/>
        </w:rPr>
      </w:pPr>
      <w:r w:rsidRPr="001811D7">
        <w:rPr>
          <w:sz w:val="28"/>
          <w:lang w:val="ru-RU"/>
        </w:rPr>
        <w:t>Проверка маркировки товаров и осмотр помещений и территории, как формы таможенного контроля: цели, случаи и порядок</w:t>
      </w:r>
      <w:r w:rsidRPr="001811D7">
        <w:rPr>
          <w:spacing w:val="-5"/>
          <w:sz w:val="28"/>
          <w:lang w:val="ru-RU"/>
        </w:rPr>
        <w:t xml:space="preserve"> </w:t>
      </w:r>
      <w:r w:rsidRPr="001811D7">
        <w:rPr>
          <w:sz w:val="28"/>
          <w:lang w:val="ru-RU"/>
        </w:rPr>
        <w:t>применения.</w:t>
      </w:r>
    </w:p>
    <w:p w:rsidR="007A5BC7" w:rsidRPr="001811D7" w:rsidRDefault="007A5BC7" w:rsidP="007A5BC7">
      <w:pPr>
        <w:pStyle w:val="a4"/>
        <w:numPr>
          <w:ilvl w:val="0"/>
          <w:numId w:val="36"/>
        </w:numPr>
        <w:tabs>
          <w:tab w:val="left" w:pos="1387"/>
        </w:tabs>
        <w:ind w:right="687" w:firstLine="567"/>
        <w:jc w:val="both"/>
        <w:rPr>
          <w:sz w:val="28"/>
          <w:lang w:val="ru-RU"/>
        </w:rPr>
      </w:pPr>
      <w:r w:rsidRPr="001811D7">
        <w:rPr>
          <w:sz w:val="28"/>
          <w:lang w:val="ru-RU"/>
        </w:rPr>
        <w:t>Осмотр помещений и территории и таможенная ревизия, как формы таможенного контроля: цели, случаи и порядок</w:t>
      </w:r>
      <w:r w:rsidRPr="001811D7">
        <w:rPr>
          <w:spacing w:val="-2"/>
          <w:sz w:val="28"/>
          <w:lang w:val="ru-RU"/>
        </w:rPr>
        <w:t xml:space="preserve"> </w:t>
      </w:r>
      <w:r w:rsidRPr="001811D7">
        <w:rPr>
          <w:sz w:val="28"/>
          <w:lang w:val="ru-RU"/>
        </w:rPr>
        <w:t>применения.</w:t>
      </w:r>
    </w:p>
    <w:p w:rsidR="007A5BC7" w:rsidRPr="001811D7" w:rsidRDefault="007A5BC7" w:rsidP="007A5BC7">
      <w:pPr>
        <w:pStyle w:val="a4"/>
        <w:numPr>
          <w:ilvl w:val="0"/>
          <w:numId w:val="36"/>
        </w:numPr>
        <w:tabs>
          <w:tab w:val="left" w:pos="1387"/>
        </w:tabs>
        <w:ind w:right="693" w:firstLine="567"/>
        <w:jc w:val="both"/>
        <w:rPr>
          <w:sz w:val="28"/>
          <w:lang w:val="ru-RU"/>
        </w:rPr>
      </w:pPr>
      <w:r w:rsidRPr="001811D7">
        <w:rPr>
          <w:sz w:val="28"/>
          <w:lang w:val="ru-RU"/>
        </w:rPr>
        <w:t>Технические средства для контроля документов и для дистанционного получения информации, обнаружения контрабанды: перечень, техническая характеристика.</w:t>
      </w:r>
    </w:p>
    <w:p w:rsidR="007A5BC7" w:rsidRPr="001811D7" w:rsidRDefault="007A5BC7" w:rsidP="007A5BC7">
      <w:pPr>
        <w:pStyle w:val="a4"/>
        <w:numPr>
          <w:ilvl w:val="0"/>
          <w:numId w:val="36"/>
        </w:numPr>
        <w:tabs>
          <w:tab w:val="left" w:pos="1387"/>
        </w:tabs>
        <w:ind w:right="694" w:firstLine="567"/>
        <w:jc w:val="both"/>
        <w:rPr>
          <w:sz w:val="28"/>
          <w:lang w:val="ru-RU"/>
        </w:rPr>
      </w:pPr>
      <w:r w:rsidRPr="001811D7">
        <w:rPr>
          <w:sz w:val="28"/>
          <w:lang w:val="ru-RU"/>
        </w:rPr>
        <w:t>Технические средства для дистанционного получения информации, обнаружения контрабанды и Технические средства для идентификационного анализа: перечень, техническая</w:t>
      </w:r>
      <w:r w:rsidRPr="001811D7">
        <w:rPr>
          <w:spacing w:val="1"/>
          <w:sz w:val="28"/>
          <w:lang w:val="ru-RU"/>
        </w:rPr>
        <w:t xml:space="preserve"> </w:t>
      </w:r>
      <w:r w:rsidRPr="001811D7">
        <w:rPr>
          <w:sz w:val="28"/>
          <w:lang w:val="ru-RU"/>
        </w:rPr>
        <w:t>характеристика.</w:t>
      </w:r>
    </w:p>
    <w:p w:rsidR="007A5BC7" w:rsidRPr="001811D7" w:rsidRDefault="007A5BC7" w:rsidP="007A5BC7">
      <w:pPr>
        <w:pStyle w:val="a4"/>
        <w:numPr>
          <w:ilvl w:val="0"/>
          <w:numId w:val="36"/>
        </w:numPr>
        <w:tabs>
          <w:tab w:val="left" w:pos="1387"/>
        </w:tabs>
        <w:ind w:right="694" w:firstLine="567"/>
        <w:jc w:val="both"/>
        <w:rPr>
          <w:sz w:val="28"/>
          <w:lang w:val="ru-RU"/>
        </w:rPr>
      </w:pPr>
      <w:r w:rsidRPr="001811D7">
        <w:rPr>
          <w:sz w:val="28"/>
          <w:lang w:val="ru-RU"/>
        </w:rPr>
        <w:t>Технические средства для идентификационного анализа и Технические средства для визуального наблюдения в зонах таможенного контроля:</w:t>
      </w:r>
      <w:r w:rsidRPr="001811D7">
        <w:rPr>
          <w:spacing w:val="-26"/>
          <w:sz w:val="28"/>
          <w:lang w:val="ru-RU"/>
        </w:rPr>
        <w:t xml:space="preserve"> </w:t>
      </w:r>
      <w:r w:rsidRPr="001811D7">
        <w:rPr>
          <w:sz w:val="28"/>
          <w:lang w:val="ru-RU"/>
        </w:rPr>
        <w:t>перечень, техническая</w:t>
      </w:r>
      <w:r w:rsidRPr="001811D7">
        <w:rPr>
          <w:spacing w:val="6"/>
          <w:sz w:val="28"/>
          <w:lang w:val="ru-RU"/>
        </w:rPr>
        <w:t xml:space="preserve"> </w:t>
      </w:r>
      <w:r w:rsidRPr="001811D7">
        <w:rPr>
          <w:sz w:val="28"/>
          <w:lang w:val="ru-RU"/>
        </w:rPr>
        <w:t>характеристика.</w:t>
      </w:r>
    </w:p>
    <w:p w:rsidR="007A5BC7" w:rsidRPr="001811D7" w:rsidRDefault="007A5BC7" w:rsidP="007A5BC7">
      <w:pPr>
        <w:pStyle w:val="a4"/>
        <w:numPr>
          <w:ilvl w:val="0"/>
          <w:numId w:val="36"/>
        </w:numPr>
        <w:tabs>
          <w:tab w:val="left" w:pos="1387"/>
        </w:tabs>
        <w:spacing w:before="67"/>
        <w:ind w:right="689" w:firstLine="567"/>
        <w:jc w:val="both"/>
        <w:rPr>
          <w:sz w:val="28"/>
          <w:lang w:val="ru-RU"/>
        </w:rPr>
      </w:pPr>
      <w:r w:rsidRPr="001811D7">
        <w:rPr>
          <w:sz w:val="28"/>
          <w:lang w:val="ru-RU"/>
        </w:rPr>
        <w:t>Технические средства для визуального наблюдения в зонах таможенного контроля и технические средства для контроля носителей аудио- видеоинформации: перечень, техническая</w:t>
      </w:r>
      <w:r w:rsidRPr="001811D7">
        <w:rPr>
          <w:spacing w:val="1"/>
          <w:sz w:val="28"/>
          <w:lang w:val="ru-RU"/>
        </w:rPr>
        <w:t xml:space="preserve"> </w:t>
      </w:r>
      <w:r w:rsidRPr="001811D7">
        <w:rPr>
          <w:sz w:val="28"/>
          <w:lang w:val="ru-RU"/>
        </w:rPr>
        <w:t>характеристика.</w:t>
      </w:r>
    </w:p>
    <w:p w:rsidR="007A5BC7" w:rsidRPr="001811D7" w:rsidRDefault="007A5BC7" w:rsidP="007A5BC7">
      <w:pPr>
        <w:pStyle w:val="a4"/>
        <w:numPr>
          <w:ilvl w:val="0"/>
          <w:numId w:val="36"/>
        </w:numPr>
        <w:tabs>
          <w:tab w:val="left" w:pos="1387"/>
        </w:tabs>
        <w:spacing w:line="242" w:lineRule="auto"/>
        <w:ind w:right="691" w:firstLine="567"/>
        <w:jc w:val="both"/>
        <w:rPr>
          <w:sz w:val="28"/>
          <w:lang w:val="ru-RU"/>
        </w:rPr>
      </w:pPr>
      <w:r w:rsidRPr="001811D7">
        <w:rPr>
          <w:sz w:val="28"/>
          <w:lang w:val="ru-RU"/>
        </w:rPr>
        <w:t>Технические средства для контроля носителей</w:t>
      </w:r>
      <w:r w:rsidRPr="001811D7">
        <w:rPr>
          <w:spacing w:val="-24"/>
          <w:sz w:val="28"/>
          <w:lang w:val="ru-RU"/>
        </w:rPr>
        <w:t xml:space="preserve"> </w:t>
      </w:r>
      <w:r w:rsidRPr="001811D7">
        <w:rPr>
          <w:sz w:val="28"/>
          <w:lang w:val="ru-RU"/>
        </w:rPr>
        <w:t>аудио-видеоинформации и технические средства для анализа технологических операций при таможенном досмотре: перечень, техническая</w:t>
      </w:r>
      <w:r w:rsidRPr="001811D7">
        <w:rPr>
          <w:spacing w:val="2"/>
          <w:sz w:val="28"/>
          <w:lang w:val="ru-RU"/>
        </w:rPr>
        <w:t xml:space="preserve"> </w:t>
      </w:r>
      <w:r w:rsidRPr="001811D7">
        <w:rPr>
          <w:sz w:val="28"/>
          <w:lang w:val="ru-RU"/>
        </w:rPr>
        <w:t>характеристика.</w:t>
      </w:r>
    </w:p>
    <w:p w:rsidR="007A5BC7" w:rsidRPr="001811D7" w:rsidRDefault="007A5BC7" w:rsidP="007A5BC7">
      <w:pPr>
        <w:pStyle w:val="a4"/>
        <w:numPr>
          <w:ilvl w:val="0"/>
          <w:numId w:val="36"/>
        </w:numPr>
        <w:tabs>
          <w:tab w:val="left" w:pos="1387"/>
        </w:tabs>
        <w:ind w:right="694" w:firstLine="567"/>
        <w:jc w:val="both"/>
        <w:rPr>
          <w:sz w:val="28"/>
          <w:lang w:val="ru-RU"/>
        </w:rPr>
      </w:pPr>
      <w:r w:rsidRPr="001811D7">
        <w:rPr>
          <w:sz w:val="28"/>
          <w:lang w:val="ru-RU"/>
        </w:rPr>
        <w:t>Технические средства для наложения пломб, маркировочных и специальных</w:t>
      </w:r>
      <w:r w:rsidRPr="001811D7">
        <w:rPr>
          <w:spacing w:val="-4"/>
          <w:sz w:val="28"/>
          <w:lang w:val="ru-RU"/>
        </w:rPr>
        <w:t xml:space="preserve"> </w:t>
      </w:r>
      <w:r w:rsidRPr="001811D7">
        <w:rPr>
          <w:sz w:val="28"/>
          <w:lang w:val="ru-RU"/>
        </w:rPr>
        <w:t>знаков.</w:t>
      </w:r>
    </w:p>
    <w:p w:rsidR="007A5BC7" w:rsidRPr="001811D7" w:rsidRDefault="007A5BC7" w:rsidP="007A5BC7">
      <w:pPr>
        <w:pStyle w:val="a4"/>
        <w:numPr>
          <w:ilvl w:val="0"/>
          <w:numId w:val="36"/>
        </w:numPr>
        <w:tabs>
          <w:tab w:val="left" w:pos="1387"/>
        </w:tabs>
        <w:ind w:right="689" w:firstLine="567"/>
        <w:jc w:val="both"/>
        <w:rPr>
          <w:sz w:val="28"/>
          <w:lang w:val="ru-RU"/>
        </w:rPr>
      </w:pPr>
      <w:r w:rsidRPr="001811D7">
        <w:rPr>
          <w:sz w:val="28"/>
          <w:lang w:val="ru-RU"/>
        </w:rPr>
        <w:t>Инспекционно-досмотровые комплексы (ИДК): назначение, технические</w:t>
      </w:r>
      <w:r w:rsidRPr="001811D7">
        <w:rPr>
          <w:spacing w:val="1"/>
          <w:sz w:val="28"/>
          <w:lang w:val="ru-RU"/>
        </w:rPr>
        <w:t xml:space="preserve"> </w:t>
      </w:r>
      <w:r w:rsidRPr="001811D7">
        <w:rPr>
          <w:sz w:val="28"/>
          <w:lang w:val="ru-RU"/>
        </w:rPr>
        <w:t>показатели.</w:t>
      </w:r>
    </w:p>
    <w:p w:rsidR="007A5BC7" w:rsidRPr="001811D7" w:rsidRDefault="007A5BC7" w:rsidP="007A5BC7">
      <w:pPr>
        <w:pStyle w:val="a4"/>
        <w:numPr>
          <w:ilvl w:val="0"/>
          <w:numId w:val="36"/>
        </w:numPr>
        <w:tabs>
          <w:tab w:val="left" w:pos="1387"/>
        </w:tabs>
        <w:ind w:right="692" w:firstLine="567"/>
        <w:jc w:val="both"/>
        <w:rPr>
          <w:sz w:val="28"/>
          <w:lang w:val="ru-RU"/>
        </w:rPr>
      </w:pPr>
      <w:r w:rsidRPr="001811D7">
        <w:rPr>
          <w:sz w:val="28"/>
          <w:lang w:val="ru-RU"/>
        </w:rPr>
        <w:lastRenderedPageBreak/>
        <w:t>Таможенный осмотр и личный досмотр как формы таможенного контроля: цели, случаи и порядок</w:t>
      </w:r>
      <w:r w:rsidRPr="001811D7">
        <w:rPr>
          <w:spacing w:val="-1"/>
          <w:sz w:val="28"/>
          <w:lang w:val="ru-RU"/>
        </w:rPr>
        <w:t xml:space="preserve"> </w:t>
      </w:r>
      <w:r w:rsidRPr="001811D7">
        <w:rPr>
          <w:sz w:val="28"/>
          <w:lang w:val="ru-RU"/>
        </w:rPr>
        <w:t>применения.</w:t>
      </w:r>
    </w:p>
    <w:p w:rsidR="007A5BC7" w:rsidRPr="001811D7" w:rsidRDefault="007A5BC7" w:rsidP="007A5BC7">
      <w:pPr>
        <w:pStyle w:val="a4"/>
        <w:numPr>
          <w:ilvl w:val="0"/>
          <w:numId w:val="36"/>
        </w:numPr>
        <w:tabs>
          <w:tab w:val="left" w:pos="1387"/>
        </w:tabs>
        <w:spacing w:line="242" w:lineRule="auto"/>
        <w:ind w:right="692" w:firstLine="567"/>
        <w:jc w:val="both"/>
        <w:rPr>
          <w:sz w:val="28"/>
          <w:lang w:val="ru-RU"/>
        </w:rPr>
      </w:pPr>
      <w:r w:rsidRPr="001811D7">
        <w:rPr>
          <w:sz w:val="28"/>
          <w:lang w:val="ru-RU"/>
        </w:rPr>
        <w:t>Личный досмотр и осмотр помещений и территории как формы таможенного контроля: цели, случаи и порядок</w:t>
      </w:r>
      <w:r w:rsidRPr="001811D7">
        <w:rPr>
          <w:spacing w:val="-2"/>
          <w:sz w:val="28"/>
          <w:lang w:val="ru-RU"/>
        </w:rPr>
        <w:t xml:space="preserve"> </w:t>
      </w:r>
      <w:r w:rsidRPr="001811D7">
        <w:rPr>
          <w:sz w:val="28"/>
          <w:lang w:val="ru-RU"/>
        </w:rPr>
        <w:t>применения.</w:t>
      </w:r>
    </w:p>
    <w:p w:rsidR="007A5BC7" w:rsidRPr="001811D7" w:rsidRDefault="007A5BC7" w:rsidP="007A5BC7">
      <w:pPr>
        <w:pStyle w:val="1"/>
        <w:spacing w:before="241" w:line="322" w:lineRule="exact"/>
        <w:rPr>
          <w:lang w:val="ru-RU"/>
        </w:rPr>
      </w:pPr>
      <w:r w:rsidRPr="001811D7">
        <w:rPr>
          <w:lang w:val="ru-RU"/>
        </w:rPr>
        <w:t>Методические рекомендации к пра</w:t>
      </w:r>
      <w:r>
        <w:rPr>
          <w:lang w:val="ru-RU"/>
        </w:rPr>
        <w:t>ктической работе 2</w:t>
      </w:r>
    </w:p>
    <w:p w:rsidR="007A5BC7" w:rsidRPr="001811D7" w:rsidRDefault="007A5BC7" w:rsidP="007A5BC7">
      <w:pPr>
        <w:pStyle w:val="2"/>
        <w:spacing w:line="242" w:lineRule="auto"/>
        <w:ind w:right="689" w:firstLine="566"/>
        <w:jc w:val="both"/>
        <w:rPr>
          <w:lang w:val="ru-RU"/>
        </w:rPr>
      </w:pPr>
      <w:r w:rsidRPr="001811D7">
        <w:rPr>
          <w:lang w:val="ru-RU"/>
        </w:rPr>
        <w:t>1.Таможенный контроль как объективная необходимость в таможенном деле</w:t>
      </w:r>
    </w:p>
    <w:p w:rsidR="007A5BC7" w:rsidRDefault="007A5BC7" w:rsidP="007A5BC7">
      <w:pPr>
        <w:pStyle w:val="a3"/>
        <w:ind w:right="688" w:firstLine="566"/>
        <w:jc w:val="both"/>
        <w:rPr>
          <w:rStyle w:val="blk"/>
          <w:lang w:val="ru-RU"/>
        </w:rPr>
      </w:pPr>
      <w:r>
        <w:rPr>
          <w:rStyle w:val="blk"/>
          <w:lang w:val="ru-RU"/>
        </w:rPr>
        <w:t>В ТКТС под Таможенным контролем понималась</w:t>
      </w:r>
      <w:r w:rsidRPr="007D4B9E">
        <w:rPr>
          <w:rStyle w:val="blk"/>
          <w:lang w:val="ru-RU"/>
        </w:rPr>
        <w:t xml:space="preserve"> - совокупность мер, осуществляемых таможенными органами, в том числе с использованием системы управления рисками, в целях обеспечения соблюдения таможенного законодательства таможенного союза и законодательства государств - членов таможенного союза;</w:t>
      </w:r>
    </w:p>
    <w:p w:rsidR="007A5BC7" w:rsidRPr="0054122C" w:rsidRDefault="007A5BC7" w:rsidP="007A5BC7">
      <w:pPr>
        <w:pStyle w:val="a3"/>
        <w:ind w:right="688" w:firstLine="566"/>
        <w:jc w:val="both"/>
        <w:rPr>
          <w:color w:val="000000" w:themeColor="text1"/>
          <w:lang w:val="ru-RU"/>
        </w:rPr>
      </w:pPr>
      <w:r>
        <w:rPr>
          <w:rStyle w:val="blk"/>
          <w:lang w:val="ru-RU"/>
        </w:rPr>
        <w:t>В соответствии ТК ЕАЭС таможенный контроль</w:t>
      </w:r>
      <w:r w:rsidRPr="00C82A52">
        <w:rPr>
          <w:rStyle w:val="blk"/>
          <w:lang w:val="ru-RU"/>
        </w:rPr>
        <w:t xml:space="preserve"> - совокупность совершаемых таможенными органами действий, направленных на проверку и (или) обеспечение соблюдения международных договоров и актов в сфере таможенного регулирования и законодательства государств-членов о таможенном регулировании;</w:t>
      </w:r>
      <w:r w:rsidRPr="0054122C">
        <w:rPr>
          <w:rStyle w:val="blk"/>
          <w:lang w:val="ru-RU"/>
        </w:rPr>
        <w:t>[1]</w:t>
      </w:r>
    </w:p>
    <w:p w:rsidR="007A5BC7" w:rsidRPr="001811D7" w:rsidRDefault="007A5BC7" w:rsidP="007A5BC7">
      <w:pPr>
        <w:pStyle w:val="a3"/>
        <w:ind w:right="694" w:firstLine="566"/>
        <w:jc w:val="both"/>
        <w:rPr>
          <w:lang w:val="ru-RU"/>
        </w:rPr>
      </w:pPr>
      <w:r w:rsidRPr="001811D7">
        <w:rPr>
          <w:lang w:val="ru-RU"/>
        </w:rPr>
        <w:t>Правовые основы таможенного контроля находят свое непосредственное закрепление в следующих законодательных и правовых документах:</w:t>
      </w:r>
    </w:p>
    <w:p w:rsidR="007A5BC7" w:rsidRPr="001811D7" w:rsidRDefault="007A5BC7" w:rsidP="007A5BC7">
      <w:pPr>
        <w:pStyle w:val="a4"/>
        <w:numPr>
          <w:ilvl w:val="0"/>
          <w:numId w:val="35"/>
        </w:numPr>
        <w:tabs>
          <w:tab w:val="left" w:pos="979"/>
        </w:tabs>
        <w:ind w:hanging="163"/>
        <w:rPr>
          <w:sz w:val="28"/>
          <w:lang w:val="ru-RU"/>
        </w:rPr>
      </w:pPr>
      <w:r>
        <w:rPr>
          <w:sz w:val="28"/>
          <w:lang w:val="ru-RU"/>
        </w:rPr>
        <w:t>таможенный кодекс евразийского экономического союза (приложение №1 о ТК ЕАЭС)</w:t>
      </w:r>
    </w:p>
    <w:p w:rsidR="007A5BC7" w:rsidRDefault="007A5BC7" w:rsidP="007A5BC7">
      <w:pPr>
        <w:pStyle w:val="a4"/>
        <w:numPr>
          <w:ilvl w:val="0"/>
          <w:numId w:val="35"/>
        </w:numPr>
        <w:tabs>
          <w:tab w:val="left" w:pos="979"/>
        </w:tabs>
        <w:ind w:hanging="163"/>
        <w:rPr>
          <w:sz w:val="28"/>
          <w:lang w:val="ru-RU"/>
        </w:rPr>
      </w:pPr>
      <w:r w:rsidRPr="001811D7">
        <w:rPr>
          <w:sz w:val="28"/>
          <w:lang w:val="ru-RU"/>
        </w:rPr>
        <w:t>международные договоры и соглашения в области таможенного</w:t>
      </w:r>
      <w:r w:rsidRPr="001811D7">
        <w:rPr>
          <w:spacing w:val="-6"/>
          <w:sz w:val="28"/>
          <w:lang w:val="ru-RU"/>
        </w:rPr>
        <w:t xml:space="preserve"> </w:t>
      </w:r>
      <w:r w:rsidRPr="001811D7">
        <w:rPr>
          <w:sz w:val="28"/>
          <w:lang w:val="ru-RU"/>
        </w:rPr>
        <w:t>контроля.</w:t>
      </w:r>
    </w:p>
    <w:p w:rsidR="007A5BC7" w:rsidRPr="001811D7" w:rsidRDefault="007A5BC7" w:rsidP="007A5BC7">
      <w:pPr>
        <w:pStyle w:val="2"/>
        <w:ind w:right="692" w:firstLine="566"/>
        <w:jc w:val="both"/>
        <w:rPr>
          <w:lang w:val="ru-RU"/>
        </w:rPr>
      </w:pPr>
      <w:r w:rsidRPr="001811D7">
        <w:rPr>
          <w:lang w:val="ru-RU"/>
        </w:rPr>
        <w:t>2. Формы проведения таможенного контроля, их характеристика и технические средства для проведения этих форм</w:t>
      </w:r>
    </w:p>
    <w:p w:rsidR="007A5BC7" w:rsidRPr="00AB1007" w:rsidRDefault="007A5BC7" w:rsidP="007A5BC7">
      <w:pPr>
        <w:pStyle w:val="a3"/>
        <w:ind w:right="695" w:firstLine="566"/>
        <w:jc w:val="both"/>
        <w:rPr>
          <w:lang w:val="ru-RU"/>
        </w:rPr>
      </w:pPr>
      <w:r w:rsidRPr="00AB1007">
        <w:rPr>
          <w:lang w:val="ru-RU"/>
        </w:rPr>
        <w:t>Таможенным кодексом таможенного союза установлен перечень форм таможенного контроля:</w:t>
      </w:r>
    </w:p>
    <w:p w:rsidR="007A5BC7" w:rsidRPr="00AB1007" w:rsidRDefault="007A5BC7" w:rsidP="007A5BC7">
      <w:pPr>
        <w:pStyle w:val="a4"/>
        <w:numPr>
          <w:ilvl w:val="1"/>
          <w:numId w:val="35"/>
        </w:numPr>
        <w:tabs>
          <w:tab w:val="left" w:pos="1123"/>
        </w:tabs>
        <w:spacing w:line="321" w:lineRule="exact"/>
        <w:ind w:firstLine="567"/>
        <w:rPr>
          <w:sz w:val="28"/>
        </w:rPr>
      </w:pPr>
      <w:r w:rsidRPr="00AB1007">
        <w:rPr>
          <w:sz w:val="28"/>
        </w:rPr>
        <w:t>проверка документов и</w:t>
      </w:r>
      <w:r w:rsidRPr="00AB1007">
        <w:rPr>
          <w:spacing w:val="1"/>
          <w:sz w:val="28"/>
        </w:rPr>
        <w:t xml:space="preserve"> </w:t>
      </w:r>
      <w:r w:rsidRPr="00AB1007">
        <w:rPr>
          <w:sz w:val="28"/>
        </w:rPr>
        <w:t>сведений;</w:t>
      </w:r>
    </w:p>
    <w:p w:rsidR="007A5BC7" w:rsidRPr="00AB1007" w:rsidRDefault="007A5BC7" w:rsidP="007A5BC7">
      <w:pPr>
        <w:pStyle w:val="a4"/>
        <w:numPr>
          <w:ilvl w:val="1"/>
          <w:numId w:val="35"/>
        </w:numPr>
        <w:tabs>
          <w:tab w:val="left" w:pos="1123"/>
        </w:tabs>
        <w:spacing w:line="322" w:lineRule="exact"/>
        <w:ind w:firstLine="567"/>
        <w:rPr>
          <w:sz w:val="28"/>
        </w:rPr>
      </w:pPr>
      <w:r w:rsidRPr="00AB1007">
        <w:rPr>
          <w:sz w:val="28"/>
        </w:rPr>
        <w:t>устный опрос;</w:t>
      </w:r>
    </w:p>
    <w:p w:rsidR="007A5BC7" w:rsidRPr="00AB1007" w:rsidRDefault="007A5BC7" w:rsidP="007A5BC7">
      <w:pPr>
        <w:pStyle w:val="a4"/>
        <w:numPr>
          <w:ilvl w:val="1"/>
          <w:numId w:val="35"/>
        </w:numPr>
        <w:tabs>
          <w:tab w:val="left" w:pos="1123"/>
        </w:tabs>
        <w:spacing w:line="322" w:lineRule="exact"/>
        <w:ind w:firstLine="567"/>
        <w:rPr>
          <w:sz w:val="28"/>
        </w:rPr>
      </w:pPr>
      <w:r w:rsidRPr="00AB1007">
        <w:rPr>
          <w:sz w:val="28"/>
        </w:rPr>
        <w:t>получение</w:t>
      </w:r>
      <w:r w:rsidRPr="00AB1007">
        <w:rPr>
          <w:spacing w:val="1"/>
          <w:sz w:val="28"/>
        </w:rPr>
        <w:t xml:space="preserve"> </w:t>
      </w:r>
      <w:r w:rsidRPr="00AB1007">
        <w:rPr>
          <w:sz w:val="28"/>
        </w:rPr>
        <w:t>объяснений;</w:t>
      </w:r>
    </w:p>
    <w:p w:rsidR="007A5BC7" w:rsidRPr="00AB1007" w:rsidRDefault="007A5BC7" w:rsidP="007A5BC7">
      <w:pPr>
        <w:pStyle w:val="a4"/>
        <w:numPr>
          <w:ilvl w:val="1"/>
          <w:numId w:val="35"/>
        </w:numPr>
        <w:tabs>
          <w:tab w:val="left" w:pos="1123"/>
        </w:tabs>
        <w:spacing w:line="322" w:lineRule="exact"/>
        <w:ind w:firstLine="567"/>
        <w:rPr>
          <w:sz w:val="28"/>
        </w:rPr>
      </w:pPr>
      <w:r w:rsidRPr="00AB1007">
        <w:rPr>
          <w:sz w:val="28"/>
        </w:rPr>
        <w:t>таможенное</w:t>
      </w:r>
      <w:r w:rsidRPr="00AB1007">
        <w:rPr>
          <w:spacing w:val="1"/>
          <w:sz w:val="28"/>
        </w:rPr>
        <w:t xml:space="preserve"> </w:t>
      </w:r>
      <w:r w:rsidRPr="00AB1007">
        <w:rPr>
          <w:sz w:val="28"/>
        </w:rPr>
        <w:t>наблюдение;</w:t>
      </w:r>
    </w:p>
    <w:p w:rsidR="007A5BC7" w:rsidRPr="00AB1007" w:rsidRDefault="007A5BC7" w:rsidP="007A5BC7">
      <w:pPr>
        <w:pStyle w:val="a4"/>
        <w:numPr>
          <w:ilvl w:val="1"/>
          <w:numId w:val="35"/>
        </w:numPr>
        <w:tabs>
          <w:tab w:val="left" w:pos="1123"/>
        </w:tabs>
        <w:spacing w:line="322" w:lineRule="exact"/>
        <w:ind w:firstLine="567"/>
        <w:rPr>
          <w:sz w:val="28"/>
        </w:rPr>
      </w:pPr>
      <w:r w:rsidRPr="00AB1007">
        <w:rPr>
          <w:sz w:val="28"/>
        </w:rPr>
        <w:t>таможенный осмотр;</w:t>
      </w:r>
    </w:p>
    <w:p w:rsidR="007A5BC7" w:rsidRPr="00AB1007" w:rsidRDefault="007A5BC7" w:rsidP="007A5BC7">
      <w:pPr>
        <w:pStyle w:val="a4"/>
        <w:numPr>
          <w:ilvl w:val="1"/>
          <w:numId w:val="35"/>
        </w:numPr>
        <w:tabs>
          <w:tab w:val="left" w:pos="1123"/>
        </w:tabs>
        <w:spacing w:line="322" w:lineRule="exact"/>
        <w:ind w:firstLine="567"/>
        <w:rPr>
          <w:sz w:val="28"/>
        </w:rPr>
      </w:pPr>
      <w:r w:rsidRPr="00AB1007">
        <w:rPr>
          <w:sz w:val="28"/>
        </w:rPr>
        <w:t>таможенный досмотр;</w:t>
      </w:r>
    </w:p>
    <w:p w:rsidR="007A5BC7" w:rsidRPr="00AB1007" w:rsidRDefault="007A5BC7" w:rsidP="007A5BC7">
      <w:pPr>
        <w:pStyle w:val="a4"/>
        <w:numPr>
          <w:ilvl w:val="1"/>
          <w:numId w:val="35"/>
        </w:numPr>
        <w:tabs>
          <w:tab w:val="left" w:pos="1123"/>
        </w:tabs>
        <w:spacing w:line="322" w:lineRule="exact"/>
        <w:ind w:firstLine="567"/>
        <w:rPr>
          <w:sz w:val="28"/>
        </w:rPr>
      </w:pPr>
      <w:r w:rsidRPr="00AB1007">
        <w:rPr>
          <w:sz w:val="28"/>
        </w:rPr>
        <w:t>личный таможенный</w:t>
      </w:r>
      <w:r w:rsidRPr="00AB1007">
        <w:rPr>
          <w:spacing w:val="1"/>
          <w:sz w:val="28"/>
        </w:rPr>
        <w:t xml:space="preserve"> </w:t>
      </w:r>
      <w:r w:rsidRPr="00AB1007">
        <w:rPr>
          <w:sz w:val="28"/>
        </w:rPr>
        <w:t>досмотр;</w:t>
      </w:r>
    </w:p>
    <w:p w:rsidR="007A5BC7" w:rsidRPr="00AB1007" w:rsidRDefault="007A5BC7" w:rsidP="007A5BC7">
      <w:pPr>
        <w:pStyle w:val="a4"/>
        <w:numPr>
          <w:ilvl w:val="1"/>
          <w:numId w:val="35"/>
        </w:numPr>
        <w:tabs>
          <w:tab w:val="left" w:pos="1123"/>
        </w:tabs>
        <w:ind w:right="1118" w:firstLine="567"/>
        <w:rPr>
          <w:sz w:val="28"/>
          <w:lang w:val="ru-RU"/>
        </w:rPr>
      </w:pPr>
      <w:r w:rsidRPr="00AB1007">
        <w:rPr>
          <w:sz w:val="28"/>
          <w:lang w:val="ru-RU"/>
        </w:rPr>
        <w:t>проверка маркировки товаров специальными марками, наличия на</w:t>
      </w:r>
      <w:r w:rsidRPr="00AB1007">
        <w:rPr>
          <w:spacing w:val="-33"/>
          <w:sz w:val="28"/>
          <w:lang w:val="ru-RU"/>
        </w:rPr>
        <w:t xml:space="preserve"> </w:t>
      </w:r>
      <w:r w:rsidRPr="00AB1007">
        <w:rPr>
          <w:sz w:val="28"/>
          <w:lang w:val="ru-RU"/>
        </w:rPr>
        <w:t>них идентификационных</w:t>
      </w:r>
      <w:r w:rsidRPr="00AB1007">
        <w:rPr>
          <w:spacing w:val="-4"/>
          <w:sz w:val="28"/>
          <w:lang w:val="ru-RU"/>
        </w:rPr>
        <w:t xml:space="preserve"> </w:t>
      </w:r>
      <w:r w:rsidRPr="00AB1007">
        <w:rPr>
          <w:sz w:val="28"/>
          <w:lang w:val="ru-RU"/>
        </w:rPr>
        <w:t>знаков;</w:t>
      </w:r>
    </w:p>
    <w:p w:rsidR="007A5BC7" w:rsidRPr="00AB1007" w:rsidRDefault="007A5BC7" w:rsidP="007A5BC7">
      <w:pPr>
        <w:pStyle w:val="a4"/>
        <w:numPr>
          <w:ilvl w:val="1"/>
          <w:numId w:val="35"/>
        </w:numPr>
        <w:tabs>
          <w:tab w:val="left" w:pos="1123"/>
        </w:tabs>
        <w:spacing w:line="321" w:lineRule="exact"/>
        <w:ind w:firstLine="567"/>
        <w:rPr>
          <w:sz w:val="28"/>
          <w:lang w:val="ru-RU"/>
        </w:rPr>
      </w:pPr>
      <w:r w:rsidRPr="00AB1007">
        <w:rPr>
          <w:sz w:val="28"/>
          <w:lang w:val="ru-RU"/>
        </w:rPr>
        <w:t>таможенный осмотр помещений и</w:t>
      </w:r>
      <w:r w:rsidRPr="00AB1007">
        <w:rPr>
          <w:spacing w:val="1"/>
          <w:sz w:val="28"/>
          <w:lang w:val="ru-RU"/>
        </w:rPr>
        <w:t xml:space="preserve"> </w:t>
      </w:r>
      <w:r w:rsidRPr="00AB1007">
        <w:rPr>
          <w:sz w:val="28"/>
          <w:lang w:val="ru-RU"/>
        </w:rPr>
        <w:t>территорий;</w:t>
      </w:r>
    </w:p>
    <w:p w:rsidR="007A5BC7" w:rsidRPr="00AB1007" w:rsidRDefault="007A5BC7" w:rsidP="007A5BC7">
      <w:pPr>
        <w:pStyle w:val="a4"/>
        <w:numPr>
          <w:ilvl w:val="1"/>
          <w:numId w:val="35"/>
        </w:numPr>
        <w:tabs>
          <w:tab w:val="left" w:pos="1123"/>
        </w:tabs>
        <w:spacing w:line="322" w:lineRule="exact"/>
        <w:ind w:firstLine="567"/>
        <w:rPr>
          <w:sz w:val="28"/>
          <w:lang w:val="ru-RU"/>
        </w:rPr>
      </w:pPr>
      <w:r w:rsidRPr="00AB1007">
        <w:rPr>
          <w:sz w:val="28"/>
          <w:lang w:val="ru-RU"/>
        </w:rPr>
        <w:t>учет товаров, находящихся под таможенным</w:t>
      </w:r>
      <w:r w:rsidRPr="00AB1007">
        <w:rPr>
          <w:spacing w:val="9"/>
          <w:sz w:val="28"/>
          <w:lang w:val="ru-RU"/>
        </w:rPr>
        <w:t xml:space="preserve"> </w:t>
      </w:r>
      <w:r w:rsidRPr="00AB1007">
        <w:rPr>
          <w:sz w:val="28"/>
          <w:lang w:val="ru-RU"/>
        </w:rPr>
        <w:t>контролем;</w:t>
      </w:r>
    </w:p>
    <w:p w:rsidR="007A5BC7" w:rsidRPr="00AB1007" w:rsidRDefault="007A5BC7" w:rsidP="007A5BC7">
      <w:pPr>
        <w:pStyle w:val="a4"/>
        <w:numPr>
          <w:ilvl w:val="1"/>
          <w:numId w:val="35"/>
        </w:numPr>
        <w:tabs>
          <w:tab w:val="left" w:pos="1123"/>
        </w:tabs>
        <w:spacing w:before="67" w:line="322" w:lineRule="exact"/>
        <w:ind w:firstLine="567"/>
        <w:rPr>
          <w:sz w:val="28"/>
          <w:lang w:val="ru-RU"/>
        </w:rPr>
      </w:pPr>
      <w:r w:rsidRPr="00AB1007">
        <w:rPr>
          <w:sz w:val="28"/>
          <w:lang w:val="ru-RU"/>
        </w:rPr>
        <w:t>проверка системы учета товаров и отчетности по</w:t>
      </w:r>
      <w:r w:rsidRPr="00AB1007">
        <w:rPr>
          <w:spacing w:val="1"/>
          <w:sz w:val="28"/>
          <w:lang w:val="ru-RU"/>
        </w:rPr>
        <w:t xml:space="preserve"> </w:t>
      </w:r>
      <w:r w:rsidRPr="00AB1007">
        <w:rPr>
          <w:sz w:val="28"/>
          <w:lang w:val="ru-RU"/>
        </w:rPr>
        <w:t>ним;</w:t>
      </w:r>
    </w:p>
    <w:p w:rsidR="007A5BC7" w:rsidRPr="000C0292" w:rsidRDefault="007A5BC7" w:rsidP="007A5BC7">
      <w:pPr>
        <w:pStyle w:val="a4"/>
        <w:tabs>
          <w:tab w:val="left" w:pos="1123"/>
        </w:tabs>
        <w:spacing w:before="67" w:line="322" w:lineRule="exact"/>
        <w:ind w:left="959" w:firstLine="0"/>
        <w:rPr>
          <w:sz w:val="28"/>
          <w:highlight w:val="yellow"/>
          <w:lang w:val="ru-RU"/>
        </w:rPr>
      </w:pPr>
      <w:r>
        <w:rPr>
          <w:sz w:val="28"/>
          <w:lang w:val="ru-RU"/>
        </w:rPr>
        <w:t>- т</w:t>
      </w:r>
      <w:r w:rsidRPr="000C0292">
        <w:rPr>
          <w:sz w:val="28"/>
          <w:lang w:val="ru-RU"/>
        </w:rPr>
        <w:t>аможенная</w:t>
      </w:r>
      <w:r w:rsidRPr="000C0292">
        <w:rPr>
          <w:spacing w:val="2"/>
          <w:sz w:val="28"/>
          <w:lang w:val="ru-RU"/>
        </w:rPr>
        <w:t xml:space="preserve"> </w:t>
      </w:r>
      <w:r w:rsidRPr="000C0292">
        <w:rPr>
          <w:sz w:val="28"/>
          <w:lang w:val="ru-RU"/>
        </w:rPr>
        <w:t>проверка.</w:t>
      </w:r>
    </w:p>
    <w:p w:rsidR="007A5BC7" w:rsidRPr="001811D7" w:rsidRDefault="007A5BC7" w:rsidP="007A5BC7">
      <w:pPr>
        <w:pStyle w:val="a3"/>
        <w:ind w:right="691" w:firstLine="566"/>
        <w:jc w:val="both"/>
        <w:rPr>
          <w:lang w:val="ru-RU"/>
        </w:rPr>
      </w:pPr>
      <w:r w:rsidRPr="00AB1007">
        <w:rPr>
          <w:lang w:val="ru-RU"/>
        </w:rPr>
        <w:t>Согласно приложению 1 к приказу ФТС России № 2059 от 21.12. 2010 г. при этих формах контроля могут использоваться следующие ТС идентификации.</w:t>
      </w:r>
    </w:p>
    <w:p w:rsidR="007A5BC7" w:rsidRDefault="007A5BC7" w:rsidP="007A5BC7">
      <w:pPr>
        <w:pStyle w:val="a4"/>
        <w:numPr>
          <w:ilvl w:val="0"/>
          <w:numId w:val="34"/>
        </w:numPr>
        <w:tabs>
          <w:tab w:val="left" w:pos="1243"/>
        </w:tabs>
        <w:spacing w:before="4" w:line="322" w:lineRule="exact"/>
        <w:ind w:firstLine="567"/>
        <w:rPr>
          <w:sz w:val="28"/>
        </w:rPr>
      </w:pPr>
      <w:r>
        <w:rPr>
          <w:sz w:val="28"/>
        </w:rPr>
        <w:t>Проверка документов и</w:t>
      </w:r>
      <w:r>
        <w:rPr>
          <w:spacing w:val="2"/>
          <w:sz w:val="28"/>
        </w:rPr>
        <w:t xml:space="preserve"> </w:t>
      </w:r>
      <w:r>
        <w:rPr>
          <w:sz w:val="28"/>
        </w:rPr>
        <w:t>сведений:</w:t>
      </w:r>
    </w:p>
    <w:p w:rsidR="007A5BC7" w:rsidRPr="001811D7" w:rsidRDefault="007A5BC7" w:rsidP="007A5BC7">
      <w:pPr>
        <w:pStyle w:val="a4"/>
        <w:numPr>
          <w:ilvl w:val="1"/>
          <w:numId w:val="35"/>
        </w:numPr>
        <w:tabs>
          <w:tab w:val="left" w:pos="1123"/>
        </w:tabs>
        <w:spacing w:line="322" w:lineRule="exact"/>
        <w:ind w:firstLine="567"/>
        <w:rPr>
          <w:sz w:val="28"/>
          <w:lang w:val="ru-RU"/>
        </w:rPr>
      </w:pPr>
      <w:r w:rsidRPr="001811D7">
        <w:rPr>
          <w:sz w:val="28"/>
          <w:lang w:val="ru-RU"/>
        </w:rPr>
        <w:t>ТС проверки подлинности таможенных</w:t>
      </w:r>
      <w:r w:rsidRPr="001811D7">
        <w:rPr>
          <w:spacing w:val="3"/>
          <w:sz w:val="28"/>
          <w:lang w:val="ru-RU"/>
        </w:rPr>
        <w:t xml:space="preserve"> </w:t>
      </w:r>
      <w:r w:rsidRPr="001811D7">
        <w:rPr>
          <w:sz w:val="28"/>
          <w:lang w:val="ru-RU"/>
        </w:rPr>
        <w:t>документов;</w:t>
      </w:r>
    </w:p>
    <w:p w:rsidR="007A5BC7" w:rsidRDefault="007A5BC7" w:rsidP="007A5BC7">
      <w:pPr>
        <w:pStyle w:val="a4"/>
        <w:numPr>
          <w:ilvl w:val="1"/>
          <w:numId w:val="35"/>
        </w:numPr>
        <w:tabs>
          <w:tab w:val="left" w:pos="1123"/>
        </w:tabs>
        <w:spacing w:line="322" w:lineRule="exact"/>
        <w:ind w:firstLine="567"/>
        <w:rPr>
          <w:sz w:val="28"/>
        </w:rPr>
      </w:pPr>
      <w:r>
        <w:rPr>
          <w:sz w:val="28"/>
        </w:rPr>
        <w:lastRenderedPageBreak/>
        <w:t>детекторы банкнот портативные;</w:t>
      </w:r>
    </w:p>
    <w:p w:rsidR="007A5BC7" w:rsidRDefault="007A5BC7" w:rsidP="007A5BC7">
      <w:pPr>
        <w:pStyle w:val="a4"/>
        <w:numPr>
          <w:ilvl w:val="1"/>
          <w:numId w:val="35"/>
        </w:numPr>
        <w:tabs>
          <w:tab w:val="left" w:pos="1123"/>
        </w:tabs>
        <w:spacing w:line="322" w:lineRule="exact"/>
        <w:ind w:firstLine="567"/>
        <w:rPr>
          <w:sz w:val="28"/>
        </w:rPr>
      </w:pPr>
      <w:r>
        <w:rPr>
          <w:sz w:val="28"/>
        </w:rPr>
        <w:t>детекторы банкнот стационарные;</w:t>
      </w:r>
    </w:p>
    <w:p w:rsidR="007A5BC7" w:rsidRDefault="007A5BC7" w:rsidP="007A5BC7">
      <w:pPr>
        <w:pStyle w:val="a4"/>
        <w:numPr>
          <w:ilvl w:val="0"/>
          <w:numId w:val="34"/>
        </w:numPr>
        <w:tabs>
          <w:tab w:val="left" w:pos="1242"/>
        </w:tabs>
        <w:spacing w:line="322" w:lineRule="exact"/>
        <w:ind w:left="1242" w:hanging="283"/>
        <w:rPr>
          <w:sz w:val="28"/>
        </w:rPr>
      </w:pPr>
      <w:r>
        <w:rPr>
          <w:sz w:val="28"/>
        </w:rPr>
        <w:t>Устный опрос:</w:t>
      </w:r>
    </w:p>
    <w:p w:rsidR="007A5BC7" w:rsidRDefault="007A5BC7" w:rsidP="007A5BC7">
      <w:pPr>
        <w:pStyle w:val="a4"/>
        <w:numPr>
          <w:ilvl w:val="1"/>
          <w:numId w:val="35"/>
        </w:numPr>
        <w:tabs>
          <w:tab w:val="left" w:pos="1123"/>
        </w:tabs>
        <w:spacing w:line="322" w:lineRule="exact"/>
        <w:ind w:firstLine="567"/>
        <w:rPr>
          <w:sz w:val="28"/>
        </w:rPr>
      </w:pPr>
      <w:r>
        <w:rPr>
          <w:sz w:val="28"/>
        </w:rPr>
        <w:t>видео комплекты;</w:t>
      </w:r>
    </w:p>
    <w:p w:rsidR="007A5BC7" w:rsidRDefault="007A5BC7" w:rsidP="007A5BC7">
      <w:pPr>
        <w:pStyle w:val="a4"/>
        <w:numPr>
          <w:ilvl w:val="1"/>
          <w:numId w:val="35"/>
        </w:numPr>
        <w:tabs>
          <w:tab w:val="left" w:pos="1123"/>
        </w:tabs>
        <w:spacing w:line="322" w:lineRule="exact"/>
        <w:ind w:firstLine="567"/>
        <w:rPr>
          <w:sz w:val="28"/>
        </w:rPr>
      </w:pPr>
      <w:r>
        <w:rPr>
          <w:sz w:val="28"/>
        </w:rPr>
        <w:t>диктофоны;</w:t>
      </w:r>
    </w:p>
    <w:p w:rsidR="007A5BC7" w:rsidRDefault="007A5BC7" w:rsidP="007A5BC7">
      <w:pPr>
        <w:pStyle w:val="a4"/>
        <w:numPr>
          <w:ilvl w:val="1"/>
          <w:numId w:val="35"/>
        </w:numPr>
        <w:tabs>
          <w:tab w:val="left" w:pos="1123"/>
        </w:tabs>
        <w:spacing w:line="322" w:lineRule="exact"/>
        <w:ind w:firstLine="567"/>
        <w:rPr>
          <w:sz w:val="28"/>
        </w:rPr>
      </w:pPr>
      <w:r>
        <w:rPr>
          <w:sz w:val="28"/>
        </w:rPr>
        <w:t>видеокамеры цифровые.</w:t>
      </w:r>
    </w:p>
    <w:p w:rsidR="007A5BC7" w:rsidRPr="001811D7" w:rsidRDefault="007A5BC7" w:rsidP="007A5BC7">
      <w:pPr>
        <w:pStyle w:val="a4"/>
        <w:numPr>
          <w:ilvl w:val="0"/>
          <w:numId w:val="34"/>
        </w:numPr>
        <w:tabs>
          <w:tab w:val="left" w:pos="1276"/>
        </w:tabs>
        <w:ind w:right="693" w:firstLine="567"/>
        <w:rPr>
          <w:sz w:val="28"/>
          <w:lang w:val="ru-RU"/>
        </w:rPr>
      </w:pPr>
      <w:r w:rsidRPr="001811D7">
        <w:rPr>
          <w:sz w:val="28"/>
          <w:lang w:val="ru-RU"/>
        </w:rPr>
        <w:t>Получение пояснений: при этой форме контроля могут использоваться те же</w:t>
      </w:r>
      <w:r w:rsidRPr="001811D7">
        <w:rPr>
          <w:spacing w:val="3"/>
          <w:sz w:val="28"/>
          <w:lang w:val="ru-RU"/>
        </w:rPr>
        <w:t xml:space="preserve"> </w:t>
      </w:r>
      <w:r w:rsidRPr="001811D7">
        <w:rPr>
          <w:sz w:val="28"/>
          <w:lang w:val="ru-RU"/>
        </w:rPr>
        <w:t>ТСТК.</w:t>
      </w:r>
    </w:p>
    <w:p w:rsidR="007A5BC7" w:rsidRDefault="007A5BC7" w:rsidP="007A5BC7">
      <w:pPr>
        <w:pStyle w:val="a4"/>
        <w:numPr>
          <w:ilvl w:val="0"/>
          <w:numId w:val="34"/>
        </w:numPr>
        <w:tabs>
          <w:tab w:val="left" w:pos="1242"/>
        </w:tabs>
        <w:spacing w:line="321" w:lineRule="exact"/>
        <w:ind w:left="1242" w:hanging="283"/>
        <w:rPr>
          <w:sz w:val="28"/>
        </w:rPr>
      </w:pPr>
      <w:r>
        <w:rPr>
          <w:sz w:val="28"/>
        </w:rPr>
        <w:t>Таможенное</w:t>
      </w:r>
      <w:r>
        <w:rPr>
          <w:spacing w:val="1"/>
          <w:sz w:val="28"/>
        </w:rPr>
        <w:t xml:space="preserve"> </w:t>
      </w:r>
      <w:r>
        <w:rPr>
          <w:sz w:val="28"/>
        </w:rPr>
        <w:t>наблюдение:</w:t>
      </w:r>
    </w:p>
    <w:p w:rsidR="007A5BC7" w:rsidRDefault="007A5BC7" w:rsidP="007A5BC7">
      <w:pPr>
        <w:pStyle w:val="a4"/>
        <w:numPr>
          <w:ilvl w:val="1"/>
          <w:numId w:val="35"/>
        </w:numPr>
        <w:tabs>
          <w:tab w:val="left" w:pos="1123"/>
        </w:tabs>
        <w:spacing w:line="322" w:lineRule="exact"/>
        <w:ind w:firstLine="567"/>
        <w:rPr>
          <w:sz w:val="28"/>
        </w:rPr>
      </w:pPr>
      <w:r>
        <w:rPr>
          <w:sz w:val="28"/>
        </w:rPr>
        <w:t>видеокамеры;</w:t>
      </w:r>
    </w:p>
    <w:p w:rsidR="007A5BC7" w:rsidRDefault="007A5BC7" w:rsidP="007A5BC7">
      <w:pPr>
        <w:pStyle w:val="a4"/>
        <w:numPr>
          <w:ilvl w:val="1"/>
          <w:numId w:val="35"/>
        </w:numPr>
        <w:tabs>
          <w:tab w:val="left" w:pos="1123"/>
        </w:tabs>
        <w:ind w:firstLine="567"/>
        <w:rPr>
          <w:sz w:val="28"/>
        </w:rPr>
      </w:pPr>
      <w:r>
        <w:rPr>
          <w:sz w:val="28"/>
        </w:rPr>
        <w:t>фотоаппараты и</w:t>
      </w:r>
      <w:r>
        <w:rPr>
          <w:spacing w:val="1"/>
          <w:sz w:val="28"/>
        </w:rPr>
        <w:t xml:space="preserve"> </w:t>
      </w:r>
      <w:r>
        <w:rPr>
          <w:sz w:val="28"/>
        </w:rPr>
        <w:t>фотокамеры;</w:t>
      </w:r>
    </w:p>
    <w:p w:rsidR="007A5BC7" w:rsidRDefault="007A5BC7" w:rsidP="007A5BC7">
      <w:pPr>
        <w:pStyle w:val="a4"/>
        <w:numPr>
          <w:ilvl w:val="1"/>
          <w:numId w:val="35"/>
        </w:numPr>
        <w:tabs>
          <w:tab w:val="left" w:pos="1123"/>
        </w:tabs>
        <w:spacing w:before="4" w:line="322" w:lineRule="exact"/>
        <w:ind w:firstLine="567"/>
        <w:rPr>
          <w:sz w:val="28"/>
        </w:rPr>
      </w:pPr>
      <w:r>
        <w:rPr>
          <w:sz w:val="28"/>
        </w:rPr>
        <w:t>видеокамеры цифровые;</w:t>
      </w:r>
    </w:p>
    <w:p w:rsidR="007A5BC7" w:rsidRDefault="007A5BC7" w:rsidP="007A5BC7">
      <w:pPr>
        <w:pStyle w:val="a4"/>
        <w:numPr>
          <w:ilvl w:val="1"/>
          <w:numId w:val="35"/>
        </w:numPr>
        <w:tabs>
          <w:tab w:val="left" w:pos="1123"/>
        </w:tabs>
        <w:spacing w:line="322" w:lineRule="exact"/>
        <w:ind w:firstLine="567"/>
        <w:rPr>
          <w:sz w:val="28"/>
        </w:rPr>
      </w:pPr>
      <w:r>
        <w:rPr>
          <w:sz w:val="28"/>
        </w:rPr>
        <w:t>фотокамеры цифровые.</w:t>
      </w:r>
    </w:p>
    <w:p w:rsidR="007A5BC7" w:rsidRDefault="007A5BC7" w:rsidP="007A5BC7">
      <w:pPr>
        <w:pStyle w:val="a4"/>
        <w:numPr>
          <w:ilvl w:val="0"/>
          <w:numId w:val="34"/>
        </w:numPr>
        <w:tabs>
          <w:tab w:val="left" w:pos="1242"/>
        </w:tabs>
        <w:spacing w:line="322" w:lineRule="exact"/>
        <w:ind w:left="1242" w:hanging="283"/>
        <w:rPr>
          <w:sz w:val="28"/>
        </w:rPr>
      </w:pPr>
      <w:r>
        <w:rPr>
          <w:sz w:val="28"/>
        </w:rPr>
        <w:t>Таможенный осмотр:</w:t>
      </w:r>
    </w:p>
    <w:p w:rsidR="007A5BC7" w:rsidRPr="001811D7" w:rsidRDefault="007A5BC7" w:rsidP="007A5BC7">
      <w:pPr>
        <w:pStyle w:val="a4"/>
        <w:numPr>
          <w:ilvl w:val="1"/>
          <w:numId w:val="35"/>
        </w:numPr>
        <w:tabs>
          <w:tab w:val="left" w:pos="1123"/>
        </w:tabs>
        <w:spacing w:line="322" w:lineRule="exact"/>
        <w:ind w:firstLine="567"/>
        <w:rPr>
          <w:sz w:val="28"/>
          <w:lang w:val="ru-RU"/>
        </w:rPr>
      </w:pPr>
      <w:r w:rsidRPr="001811D7">
        <w:rPr>
          <w:sz w:val="28"/>
          <w:lang w:val="ru-RU"/>
        </w:rPr>
        <w:t>досмотровая рентген телевизионная техника</w:t>
      </w:r>
      <w:r w:rsidRPr="001811D7">
        <w:rPr>
          <w:spacing w:val="6"/>
          <w:sz w:val="28"/>
          <w:lang w:val="ru-RU"/>
        </w:rPr>
        <w:t xml:space="preserve"> </w:t>
      </w:r>
      <w:r w:rsidRPr="001811D7">
        <w:rPr>
          <w:sz w:val="28"/>
          <w:lang w:val="ru-RU"/>
        </w:rPr>
        <w:t>(ДРТ);</w:t>
      </w:r>
    </w:p>
    <w:p w:rsidR="007A5BC7" w:rsidRDefault="007A5BC7" w:rsidP="007A5BC7">
      <w:pPr>
        <w:pStyle w:val="a4"/>
        <w:numPr>
          <w:ilvl w:val="1"/>
          <w:numId w:val="35"/>
        </w:numPr>
        <w:tabs>
          <w:tab w:val="left" w:pos="1123"/>
        </w:tabs>
        <w:spacing w:line="322" w:lineRule="exact"/>
        <w:ind w:firstLine="567"/>
        <w:rPr>
          <w:sz w:val="28"/>
        </w:rPr>
      </w:pPr>
      <w:r>
        <w:rPr>
          <w:sz w:val="28"/>
        </w:rPr>
        <w:t>флюороскопическая досмотровая</w:t>
      </w:r>
      <w:r>
        <w:rPr>
          <w:spacing w:val="5"/>
          <w:sz w:val="28"/>
        </w:rPr>
        <w:t xml:space="preserve"> </w:t>
      </w:r>
      <w:r>
        <w:rPr>
          <w:sz w:val="28"/>
        </w:rPr>
        <w:t>техника;</w:t>
      </w:r>
    </w:p>
    <w:p w:rsidR="007A5BC7" w:rsidRPr="001811D7" w:rsidRDefault="007A5BC7" w:rsidP="007A5BC7">
      <w:pPr>
        <w:pStyle w:val="a4"/>
        <w:numPr>
          <w:ilvl w:val="1"/>
          <w:numId w:val="35"/>
        </w:numPr>
        <w:tabs>
          <w:tab w:val="left" w:pos="1156"/>
        </w:tabs>
        <w:ind w:right="689" w:firstLine="567"/>
        <w:rPr>
          <w:sz w:val="28"/>
          <w:lang w:val="ru-RU"/>
        </w:rPr>
      </w:pPr>
      <w:r w:rsidRPr="001811D7">
        <w:rPr>
          <w:sz w:val="28"/>
          <w:lang w:val="ru-RU"/>
        </w:rPr>
        <w:t>инспекционно – досмотровые комплексы (ИДК) для контроля грузовых автомашин и</w:t>
      </w:r>
      <w:r w:rsidRPr="001811D7">
        <w:rPr>
          <w:spacing w:val="1"/>
          <w:sz w:val="28"/>
          <w:lang w:val="ru-RU"/>
        </w:rPr>
        <w:t xml:space="preserve"> </w:t>
      </w:r>
      <w:r w:rsidRPr="001811D7">
        <w:rPr>
          <w:sz w:val="28"/>
          <w:lang w:val="ru-RU"/>
        </w:rPr>
        <w:t>контейнеров;</w:t>
      </w:r>
    </w:p>
    <w:p w:rsidR="007A5BC7" w:rsidRPr="001811D7" w:rsidRDefault="007A5BC7" w:rsidP="007A5BC7">
      <w:pPr>
        <w:pStyle w:val="a4"/>
        <w:numPr>
          <w:ilvl w:val="1"/>
          <w:numId w:val="35"/>
        </w:numPr>
        <w:tabs>
          <w:tab w:val="left" w:pos="1401"/>
        </w:tabs>
        <w:ind w:right="692" w:firstLine="567"/>
        <w:jc w:val="both"/>
        <w:rPr>
          <w:sz w:val="28"/>
          <w:lang w:val="ru-RU"/>
        </w:rPr>
      </w:pPr>
      <w:r w:rsidRPr="001811D7">
        <w:rPr>
          <w:sz w:val="28"/>
          <w:lang w:val="ru-RU"/>
        </w:rPr>
        <w:t>средства поиска, например, металлоискатели портативные и стационарные, досмотровые зеркала, досмотров</w:t>
      </w:r>
      <w:r>
        <w:rPr>
          <w:sz w:val="28"/>
          <w:lang w:val="ru-RU"/>
        </w:rPr>
        <w:t>ые эндоскопы, технические видео</w:t>
      </w:r>
      <w:r w:rsidRPr="001811D7">
        <w:rPr>
          <w:sz w:val="28"/>
          <w:lang w:val="ru-RU"/>
        </w:rPr>
        <w:t>скопы, досмотровые щупы, досмотровые фонари большой и малой дальности освещения, досмотровые фонари специального назначения, лупы с подсветкой, портативные телевизионные системы для визуального обследования труднодоступных</w:t>
      </w:r>
      <w:r w:rsidRPr="001811D7">
        <w:rPr>
          <w:spacing w:val="-1"/>
          <w:sz w:val="28"/>
          <w:lang w:val="ru-RU"/>
        </w:rPr>
        <w:t xml:space="preserve"> </w:t>
      </w:r>
      <w:r w:rsidRPr="001811D7">
        <w:rPr>
          <w:sz w:val="28"/>
          <w:lang w:val="ru-RU"/>
        </w:rPr>
        <w:t>мест;</w:t>
      </w:r>
    </w:p>
    <w:p w:rsidR="007A5BC7" w:rsidRPr="001811D7" w:rsidRDefault="007A5BC7" w:rsidP="007A5BC7">
      <w:pPr>
        <w:pStyle w:val="a4"/>
        <w:numPr>
          <w:ilvl w:val="1"/>
          <w:numId w:val="35"/>
        </w:numPr>
        <w:tabs>
          <w:tab w:val="left" w:pos="1233"/>
        </w:tabs>
        <w:spacing w:before="1"/>
        <w:ind w:right="693" w:firstLine="567"/>
        <w:rPr>
          <w:sz w:val="28"/>
          <w:lang w:val="ru-RU"/>
        </w:rPr>
      </w:pPr>
      <w:r w:rsidRPr="001811D7">
        <w:rPr>
          <w:sz w:val="28"/>
          <w:lang w:val="ru-RU"/>
        </w:rPr>
        <w:t>средства нанесения и считывания, специальных меток: фломастеры флуоресцентные, ультрафиолетовые облучатели и</w:t>
      </w:r>
      <w:r w:rsidRPr="001811D7">
        <w:rPr>
          <w:spacing w:val="8"/>
          <w:sz w:val="28"/>
          <w:lang w:val="ru-RU"/>
        </w:rPr>
        <w:t xml:space="preserve"> </w:t>
      </w:r>
      <w:r w:rsidRPr="001811D7">
        <w:rPr>
          <w:sz w:val="28"/>
          <w:lang w:val="ru-RU"/>
        </w:rPr>
        <w:t>фонари;</w:t>
      </w:r>
    </w:p>
    <w:p w:rsidR="007A5BC7" w:rsidRPr="001811D7" w:rsidRDefault="007A5BC7" w:rsidP="007A5BC7">
      <w:pPr>
        <w:pStyle w:val="a4"/>
        <w:numPr>
          <w:ilvl w:val="1"/>
          <w:numId w:val="35"/>
        </w:numPr>
        <w:tabs>
          <w:tab w:val="left" w:pos="1362"/>
          <w:tab w:val="left" w:pos="1363"/>
          <w:tab w:val="left" w:pos="3224"/>
          <w:tab w:val="left" w:pos="5014"/>
          <w:tab w:val="left" w:pos="6213"/>
          <w:tab w:val="left" w:pos="8197"/>
          <w:tab w:val="left" w:pos="9877"/>
        </w:tabs>
        <w:ind w:right="691" w:firstLine="567"/>
        <w:rPr>
          <w:sz w:val="28"/>
          <w:lang w:val="ru-RU"/>
        </w:rPr>
      </w:pPr>
      <w:r w:rsidRPr="001811D7">
        <w:rPr>
          <w:sz w:val="28"/>
          <w:lang w:val="ru-RU"/>
        </w:rPr>
        <w:t>досмотровой</w:t>
      </w:r>
      <w:r w:rsidRPr="001811D7">
        <w:rPr>
          <w:sz w:val="28"/>
          <w:lang w:val="ru-RU"/>
        </w:rPr>
        <w:tab/>
        <w:t>инструмент:</w:t>
      </w:r>
      <w:r w:rsidRPr="001811D7">
        <w:rPr>
          <w:sz w:val="28"/>
          <w:lang w:val="ru-RU"/>
        </w:rPr>
        <w:tab/>
        <w:t>наборы</w:t>
      </w:r>
      <w:r w:rsidRPr="001811D7">
        <w:rPr>
          <w:sz w:val="28"/>
          <w:lang w:val="ru-RU"/>
        </w:rPr>
        <w:tab/>
        <w:t>инструментов</w:t>
      </w:r>
      <w:r w:rsidRPr="001811D7">
        <w:rPr>
          <w:sz w:val="28"/>
          <w:lang w:val="ru-RU"/>
        </w:rPr>
        <w:tab/>
        <w:t>группового</w:t>
      </w:r>
      <w:r w:rsidRPr="001811D7">
        <w:rPr>
          <w:sz w:val="28"/>
          <w:lang w:val="ru-RU"/>
        </w:rPr>
        <w:tab/>
        <w:t>и индивидуального использования;</w:t>
      </w:r>
    </w:p>
    <w:p w:rsidR="007A5BC7" w:rsidRPr="001811D7" w:rsidRDefault="007A5BC7" w:rsidP="007A5BC7">
      <w:pPr>
        <w:pStyle w:val="a4"/>
        <w:numPr>
          <w:ilvl w:val="1"/>
          <w:numId w:val="35"/>
        </w:numPr>
        <w:tabs>
          <w:tab w:val="left" w:pos="1276"/>
        </w:tabs>
        <w:ind w:right="689" w:firstLine="567"/>
        <w:jc w:val="both"/>
        <w:rPr>
          <w:sz w:val="28"/>
          <w:lang w:val="ru-RU"/>
        </w:rPr>
      </w:pPr>
      <w:r w:rsidRPr="001811D7">
        <w:rPr>
          <w:sz w:val="28"/>
          <w:lang w:val="ru-RU"/>
        </w:rPr>
        <w:t>ТС подповерхностного зондирования: приборы радиолокационного зондирования, ТС дистанционного обнаружения наркотических и взрывчатых веществ, приборы поиска типа «Бастер», сканеры ручные рентгеновские скрытых</w:t>
      </w:r>
      <w:r w:rsidRPr="001811D7">
        <w:rPr>
          <w:spacing w:val="-4"/>
          <w:sz w:val="28"/>
          <w:lang w:val="ru-RU"/>
        </w:rPr>
        <w:t xml:space="preserve"> </w:t>
      </w:r>
      <w:r w:rsidRPr="001811D7">
        <w:rPr>
          <w:sz w:val="28"/>
          <w:lang w:val="ru-RU"/>
        </w:rPr>
        <w:t>полостей;</w:t>
      </w:r>
    </w:p>
    <w:p w:rsidR="007A5BC7" w:rsidRPr="001811D7" w:rsidRDefault="007A5BC7" w:rsidP="007A5BC7">
      <w:pPr>
        <w:pStyle w:val="a4"/>
        <w:numPr>
          <w:ilvl w:val="1"/>
          <w:numId w:val="35"/>
        </w:numPr>
        <w:tabs>
          <w:tab w:val="left" w:pos="1128"/>
        </w:tabs>
        <w:ind w:right="694" w:firstLine="567"/>
        <w:jc w:val="both"/>
        <w:rPr>
          <w:sz w:val="28"/>
          <w:lang w:val="ru-RU"/>
        </w:rPr>
      </w:pPr>
      <w:r w:rsidRPr="001811D7">
        <w:rPr>
          <w:sz w:val="28"/>
          <w:lang w:val="ru-RU"/>
        </w:rPr>
        <w:t>ТС дознания и документирования по делам о контрабанде: фотоаппараты и фотокамеры, видеокамеры цифровые, видео комплекты, фотокамеры цифровые;</w:t>
      </w:r>
    </w:p>
    <w:p w:rsidR="007A5BC7" w:rsidRPr="001811D7" w:rsidRDefault="007A5BC7" w:rsidP="007A5BC7">
      <w:pPr>
        <w:pStyle w:val="a4"/>
        <w:numPr>
          <w:ilvl w:val="1"/>
          <w:numId w:val="35"/>
        </w:numPr>
        <w:tabs>
          <w:tab w:val="left" w:pos="1266"/>
          <w:tab w:val="left" w:pos="1267"/>
          <w:tab w:val="left" w:pos="1837"/>
          <w:tab w:val="left" w:pos="3147"/>
          <w:tab w:val="left" w:pos="4582"/>
          <w:tab w:val="left" w:pos="5495"/>
          <w:tab w:val="left" w:pos="5855"/>
          <w:tab w:val="left" w:pos="6219"/>
          <w:tab w:val="left" w:pos="8710"/>
        </w:tabs>
        <w:spacing w:line="242" w:lineRule="auto"/>
        <w:ind w:right="692" w:firstLine="567"/>
        <w:rPr>
          <w:sz w:val="28"/>
          <w:lang w:val="ru-RU"/>
        </w:rPr>
      </w:pPr>
      <w:r w:rsidRPr="001811D7">
        <w:rPr>
          <w:sz w:val="28"/>
          <w:lang w:val="ru-RU"/>
        </w:rPr>
        <w:t>ТС</w:t>
      </w:r>
      <w:r w:rsidRPr="001811D7">
        <w:rPr>
          <w:sz w:val="28"/>
          <w:lang w:val="ru-RU"/>
        </w:rPr>
        <w:tab/>
        <w:t>контроля</w:t>
      </w:r>
      <w:r w:rsidRPr="001811D7">
        <w:rPr>
          <w:sz w:val="28"/>
          <w:lang w:val="ru-RU"/>
        </w:rPr>
        <w:tab/>
        <w:t>носителей</w:t>
      </w:r>
      <w:r w:rsidRPr="001811D7">
        <w:rPr>
          <w:sz w:val="28"/>
          <w:lang w:val="ru-RU"/>
        </w:rPr>
        <w:tab/>
        <w:t>аудио</w:t>
      </w:r>
      <w:r w:rsidRPr="001811D7">
        <w:rPr>
          <w:sz w:val="28"/>
          <w:lang w:val="ru-RU"/>
        </w:rPr>
        <w:tab/>
        <w:t>–</w:t>
      </w:r>
      <w:r w:rsidRPr="001811D7">
        <w:rPr>
          <w:sz w:val="28"/>
          <w:lang w:val="ru-RU"/>
        </w:rPr>
        <w:tab/>
        <w:t>и</w:t>
      </w:r>
      <w:r w:rsidRPr="001811D7">
        <w:rPr>
          <w:sz w:val="28"/>
          <w:lang w:val="ru-RU"/>
        </w:rPr>
        <w:tab/>
        <w:t>видеоинформации:</w:t>
      </w:r>
      <w:r w:rsidRPr="001811D7">
        <w:rPr>
          <w:sz w:val="28"/>
          <w:lang w:val="ru-RU"/>
        </w:rPr>
        <w:tab/>
      </w:r>
      <w:r w:rsidRPr="001811D7">
        <w:rPr>
          <w:w w:val="95"/>
          <w:sz w:val="28"/>
          <w:lang w:val="ru-RU"/>
        </w:rPr>
        <w:t xml:space="preserve">устройства </w:t>
      </w:r>
      <w:r w:rsidRPr="001811D7">
        <w:rPr>
          <w:sz w:val="28"/>
          <w:lang w:val="ru-RU"/>
        </w:rPr>
        <w:t>размагничивания;</w:t>
      </w:r>
    </w:p>
    <w:p w:rsidR="007A5BC7" w:rsidRPr="001811D7" w:rsidRDefault="007A5BC7" w:rsidP="007A5BC7">
      <w:pPr>
        <w:pStyle w:val="a4"/>
        <w:numPr>
          <w:ilvl w:val="1"/>
          <w:numId w:val="35"/>
        </w:numPr>
        <w:tabs>
          <w:tab w:val="left" w:pos="1233"/>
        </w:tabs>
        <w:ind w:right="690" w:firstLine="567"/>
        <w:rPr>
          <w:sz w:val="28"/>
          <w:lang w:val="ru-RU"/>
        </w:rPr>
      </w:pPr>
      <w:r w:rsidRPr="001811D7">
        <w:rPr>
          <w:sz w:val="28"/>
          <w:lang w:val="ru-RU"/>
        </w:rPr>
        <w:t>приборы взвешивания (весы), например, прецизионные (рычажные); электронные</w:t>
      </w:r>
      <w:r w:rsidRPr="001811D7">
        <w:rPr>
          <w:spacing w:val="47"/>
          <w:sz w:val="28"/>
          <w:lang w:val="ru-RU"/>
        </w:rPr>
        <w:t xml:space="preserve"> </w:t>
      </w:r>
      <w:r w:rsidRPr="001811D7">
        <w:rPr>
          <w:sz w:val="28"/>
          <w:lang w:val="ru-RU"/>
        </w:rPr>
        <w:t>с</w:t>
      </w:r>
      <w:r w:rsidRPr="001811D7">
        <w:rPr>
          <w:spacing w:val="47"/>
          <w:sz w:val="28"/>
          <w:lang w:val="ru-RU"/>
        </w:rPr>
        <w:t xml:space="preserve"> </w:t>
      </w:r>
      <w:r w:rsidRPr="001811D7">
        <w:rPr>
          <w:sz w:val="28"/>
          <w:lang w:val="ru-RU"/>
        </w:rPr>
        <w:t>пределом</w:t>
      </w:r>
      <w:r w:rsidRPr="001811D7">
        <w:rPr>
          <w:spacing w:val="48"/>
          <w:sz w:val="28"/>
          <w:lang w:val="ru-RU"/>
        </w:rPr>
        <w:t xml:space="preserve"> </w:t>
      </w:r>
      <w:r w:rsidRPr="001811D7">
        <w:rPr>
          <w:sz w:val="28"/>
          <w:lang w:val="ru-RU"/>
        </w:rPr>
        <w:t>взвешивания</w:t>
      </w:r>
      <w:r w:rsidRPr="001811D7">
        <w:rPr>
          <w:spacing w:val="47"/>
          <w:sz w:val="28"/>
          <w:lang w:val="ru-RU"/>
        </w:rPr>
        <w:t xml:space="preserve"> </w:t>
      </w:r>
      <w:r w:rsidRPr="001811D7">
        <w:rPr>
          <w:sz w:val="28"/>
          <w:lang w:val="ru-RU"/>
        </w:rPr>
        <w:t>до</w:t>
      </w:r>
      <w:r w:rsidRPr="001811D7">
        <w:rPr>
          <w:spacing w:val="46"/>
          <w:sz w:val="28"/>
          <w:lang w:val="ru-RU"/>
        </w:rPr>
        <w:t xml:space="preserve"> </w:t>
      </w:r>
      <w:r w:rsidRPr="001811D7">
        <w:rPr>
          <w:sz w:val="28"/>
          <w:lang w:val="ru-RU"/>
        </w:rPr>
        <w:t>3</w:t>
      </w:r>
      <w:r w:rsidRPr="001811D7">
        <w:rPr>
          <w:spacing w:val="46"/>
          <w:sz w:val="28"/>
          <w:lang w:val="ru-RU"/>
        </w:rPr>
        <w:t xml:space="preserve"> </w:t>
      </w:r>
      <w:r w:rsidRPr="001811D7">
        <w:rPr>
          <w:sz w:val="28"/>
          <w:lang w:val="ru-RU"/>
        </w:rPr>
        <w:t>кг,</w:t>
      </w:r>
      <w:r w:rsidRPr="001811D7">
        <w:rPr>
          <w:spacing w:val="48"/>
          <w:sz w:val="28"/>
          <w:lang w:val="ru-RU"/>
        </w:rPr>
        <w:t xml:space="preserve"> </w:t>
      </w:r>
      <w:r w:rsidRPr="001811D7">
        <w:rPr>
          <w:sz w:val="28"/>
          <w:lang w:val="ru-RU"/>
        </w:rPr>
        <w:t>до150</w:t>
      </w:r>
      <w:r w:rsidRPr="001811D7">
        <w:rPr>
          <w:spacing w:val="46"/>
          <w:sz w:val="28"/>
          <w:lang w:val="ru-RU"/>
        </w:rPr>
        <w:t xml:space="preserve"> </w:t>
      </w:r>
      <w:r w:rsidRPr="001811D7">
        <w:rPr>
          <w:sz w:val="28"/>
          <w:lang w:val="ru-RU"/>
        </w:rPr>
        <w:t>кг</w:t>
      </w:r>
      <w:r w:rsidRPr="001811D7">
        <w:rPr>
          <w:spacing w:val="46"/>
          <w:sz w:val="28"/>
          <w:lang w:val="ru-RU"/>
        </w:rPr>
        <w:t xml:space="preserve"> </w:t>
      </w:r>
      <w:r w:rsidRPr="001811D7">
        <w:rPr>
          <w:sz w:val="28"/>
          <w:lang w:val="ru-RU"/>
        </w:rPr>
        <w:t>и</w:t>
      </w:r>
      <w:r w:rsidRPr="001811D7">
        <w:rPr>
          <w:spacing w:val="46"/>
          <w:sz w:val="28"/>
          <w:lang w:val="ru-RU"/>
        </w:rPr>
        <w:t xml:space="preserve"> </w:t>
      </w:r>
      <w:r w:rsidRPr="001811D7">
        <w:rPr>
          <w:sz w:val="28"/>
          <w:lang w:val="ru-RU"/>
        </w:rPr>
        <w:t>более;</w:t>
      </w:r>
      <w:r w:rsidRPr="001811D7">
        <w:rPr>
          <w:spacing w:val="45"/>
          <w:sz w:val="28"/>
          <w:lang w:val="ru-RU"/>
        </w:rPr>
        <w:t xml:space="preserve"> </w:t>
      </w:r>
      <w:r w:rsidRPr="001811D7">
        <w:rPr>
          <w:sz w:val="28"/>
          <w:lang w:val="ru-RU"/>
        </w:rPr>
        <w:t>вагонные</w:t>
      </w:r>
      <w:r w:rsidRPr="001811D7">
        <w:rPr>
          <w:spacing w:val="48"/>
          <w:sz w:val="28"/>
          <w:lang w:val="ru-RU"/>
        </w:rPr>
        <w:t xml:space="preserve"> </w:t>
      </w:r>
      <w:r w:rsidRPr="001811D7">
        <w:rPr>
          <w:sz w:val="28"/>
          <w:lang w:val="ru-RU"/>
        </w:rPr>
        <w:t>и</w:t>
      </w:r>
    </w:p>
    <w:p w:rsidR="007A5BC7" w:rsidRDefault="007A5BC7" w:rsidP="007A5BC7">
      <w:pPr>
        <w:pStyle w:val="a3"/>
        <w:spacing w:before="67" w:line="322" w:lineRule="exact"/>
      </w:pPr>
      <w:r>
        <w:t>автомобильные весы.</w:t>
      </w:r>
    </w:p>
    <w:p w:rsidR="007A5BC7" w:rsidRPr="001811D7" w:rsidRDefault="007A5BC7" w:rsidP="007A5BC7">
      <w:pPr>
        <w:pStyle w:val="a4"/>
        <w:numPr>
          <w:ilvl w:val="0"/>
          <w:numId w:val="34"/>
        </w:numPr>
        <w:tabs>
          <w:tab w:val="left" w:pos="1262"/>
        </w:tabs>
        <w:ind w:right="693" w:firstLine="567"/>
        <w:jc w:val="both"/>
        <w:rPr>
          <w:sz w:val="28"/>
          <w:lang w:val="ru-RU"/>
        </w:rPr>
      </w:pPr>
      <w:r w:rsidRPr="001811D7">
        <w:rPr>
          <w:sz w:val="28"/>
          <w:lang w:val="ru-RU"/>
        </w:rPr>
        <w:t>Таможенный досмотр товаров и транспортных средств: при этой форме контроля используются те же ТС, что при осмотре, но дополнительно к</w:t>
      </w:r>
      <w:r w:rsidRPr="001811D7">
        <w:rPr>
          <w:spacing w:val="-8"/>
          <w:sz w:val="28"/>
          <w:lang w:val="ru-RU"/>
        </w:rPr>
        <w:t xml:space="preserve"> </w:t>
      </w:r>
      <w:r w:rsidRPr="001811D7">
        <w:rPr>
          <w:sz w:val="28"/>
          <w:lang w:val="ru-RU"/>
        </w:rPr>
        <w:t>ним:</w:t>
      </w:r>
    </w:p>
    <w:p w:rsidR="007A5BC7" w:rsidRPr="001811D7" w:rsidRDefault="007A5BC7" w:rsidP="007A5BC7">
      <w:pPr>
        <w:pStyle w:val="a4"/>
        <w:numPr>
          <w:ilvl w:val="1"/>
          <w:numId w:val="35"/>
        </w:numPr>
        <w:tabs>
          <w:tab w:val="left" w:pos="1147"/>
        </w:tabs>
        <w:ind w:right="691" w:firstLine="567"/>
        <w:jc w:val="both"/>
        <w:rPr>
          <w:sz w:val="28"/>
          <w:lang w:val="ru-RU"/>
        </w:rPr>
      </w:pPr>
      <w:r w:rsidRPr="001811D7">
        <w:rPr>
          <w:sz w:val="28"/>
          <w:lang w:val="ru-RU"/>
        </w:rPr>
        <w:t xml:space="preserve">технические средства идентификации: материалов, драгоценных камней, подлинности таможенных документов, детекторы банкнот портативные и стационарные, приборы для счета и проверки банкнот, универсальные </w:t>
      </w:r>
      <w:r w:rsidRPr="001811D7">
        <w:rPr>
          <w:sz w:val="28"/>
          <w:lang w:val="ru-RU"/>
        </w:rPr>
        <w:lastRenderedPageBreak/>
        <w:t>детекторы для идентификации драгоценных металлов и камней, магнитооптические приборы для идентификации т выявления фальсификаций номеров агрегатов транспортных средств;</w:t>
      </w:r>
    </w:p>
    <w:p w:rsidR="007A5BC7" w:rsidRPr="001811D7" w:rsidRDefault="007A5BC7" w:rsidP="007A5BC7">
      <w:pPr>
        <w:pStyle w:val="a4"/>
        <w:numPr>
          <w:ilvl w:val="1"/>
          <w:numId w:val="35"/>
        </w:numPr>
        <w:tabs>
          <w:tab w:val="left" w:pos="1185"/>
        </w:tabs>
        <w:spacing w:before="2"/>
        <w:ind w:right="691" w:firstLine="567"/>
        <w:jc w:val="both"/>
        <w:rPr>
          <w:sz w:val="28"/>
          <w:lang w:val="ru-RU"/>
        </w:rPr>
      </w:pPr>
      <w:r w:rsidRPr="001811D7">
        <w:rPr>
          <w:sz w:val="28"/>
          <w:lang w:val="ru-RU"/>
        </w:rPr>
        <w:t>химические средства идентификации: химические средства экспресс – анализа наркотических</w:t>
      </w:r>
      <w:r w:rsidRPr="001811D7">
        <w:rPr>
          <w:spacing w:val="-2"/>
          <w:sz w:val="28"/>
          <w:lang w:val="ru-RU"/>
        </w:rPr>
        <w:t xml:space="preserve"> </w:t>
      </w:r>
      <w:r w:rsidRPr="001811D7">
        <w:rPr>
          <w:sz w:val="28"/>
          <w:lang w:val="ru-RU"/>
        </w:rPr>
        <w:t>веществ;</w:t>
      </w:r>
    </w:p>
    <w:p w:rsidR="007A5BC7" w:rsidRPr="001811D7" w:rsidRDefault="007A5BC7" w:rsidP="007A5BC7">
      <w:pPr>
        <w:pStyle w:val="a4"/>
        <w:numPr>
          <w:ilvl w:val="1"/>
          <w:numId w:val="35"/>
        </w:numPr>
        <w:tabs>
          <w:tab w:val="left" w:pos="1195"/>
        </w:tabs>
        <w:ind w:right="686" w:firstLine="567"/>
        <w:jc w:val="both"/>
        <w:rPr>
          <w:sz w:val="28"/>
          <w:lang w:val="ru-RU"/>
        </w:rPr>
      </w:pPr>
      <w:r w:rsidRPr="001811D7">
        <w:rPr>
          <w:sz w:val="28"/>
          <w:lang w:val="ru-RU"/>
        </w:rPr>
        <w:t>технические средства контроля носителей аудио и видеоинформации: аудио магнитофоны, аудио магнитолы, аудиосистемы, видеомагнитофоны, видеоплейеры, телевизионные приемники,</w:t>
      </w:r>
      <w:r w:rsidRPr="001811D7">
        <w:rPr>
          <w:spacing w:val="6"/>
          <w:sz w:val="28"/>
          <w:lang w:val="ru-RU"/>
        </w:rPr>
        <w:t xml:space="preserve"> </w:t>
      </w:r>
      <w:r w:rsidRPr="001811D7">
        <w:rPr>
          <w:sz w:val="28"/>
          <w:lang w:val="ru-RU"/>
        </w:rPr>
        <w:t>видеомониторы.</w:t>
      </w:r>
    </w:p>
    <w:p w:rsidR="007A5BC7" w:rsidRPr="001811D7" w:rsidRDefault="007A5BC7" w:rsidP="007A5BC7">
      <w:pPr>
        <w:pStyle w:val="a4"/>
        <w:numPr>
          <w:ilvl w:val="0"/>
          <w:numId w:val="34"/>
        </w:numPr>
        <w:tabs>
          <w:tab w:val="left" w:pos="1242"/>
        </w:tabs>
        <w:spacing w:line="321" w:lineRule="exact"/>
        <w:ind w:left="1242" w:hanging="283"/>
        <w:rPr>
          <w:sz w:val="28"/>
          <w:lang w:val="ru-RU"/>
        </w:rPr>
      </w:pPr>
      <w:r w:rsidRPr="001811D7">
        <w:rPr>
          <w:sz w:val="28"/>
          <w:lang w:val="ru-RU"/>
        </w:rPr>
        <w:t>Личный таможенный досмотр: о таможенном досмотре (см.</w:t>
      </w:r>
      <w:r w:rsidRPr="001811D7">
        <w:rPr>
          <w:spacing w:val="-2"/>
          <w:sz w:val="28"/>
          <w:lang w:val="ru-RU"/>
        </w:rPr>
        <w:t xml:space="preserve"> </w:t>
      </w:r>
      <w:r w:rsidRPr="001811D7">
        <w:rPr>
          <w:sz w:val="28"/>
          <w:lang w:val="ru-RU"/>
        </w:rPr>
        <w:t>выше).</w:t>
      </w:r>
    </w:p>
    <w:p w:rsidR="007A5BC7" w:rsidRPr="001811D7" w:rsidRDefault="007A5BC7" w:rsidP="007A5BC7">
      <w:pPr>
        <w:pStyle w:val="a4"/>
        <w:numPr>
          <w:ilvl w:val="0"/>
          <w:numId w:val="34"/>
        </w:numPr>
        <w:tabs>
          <w:tab w:val="left" w:pos="1271"/>
        </w:tabs>
        <w:ind w:right="687" w:firstLine="567"/>
        <w:jc w:val="both"/>
        <w:rPr>
          <w:sz w:val="28"/>
          <w:lang w:val="ru-RU"/>
        </w:rPr>
      </w:pPr>
      <w:r w:rsidRPr="001811D7">
        <w:rPr>
          <w:sz w:val="28"/>
          <w:lang w:val="ru-RU"/>
        </w:rPr>
        <w:t xml:space="preserve">Проверка маркировки товаров специальными марками, наличия на </w:t>
      </w:r>
      <w:r w:rsidRPr="001811D7">
        <w:rPr>
          <w:spacing w:val="2"/>
          <w:sz w:val="28"/>
          <w:lang w:val="ru-RU"/>
        </w:rPr>
        <w:t xml:space="preserve">них </w:t>
      </w:r>
      <w:r w:rsidRPr="001811D7">
        <w:rPr>
          <w:sz w:val="28"/>
          <w:lang w:val="ru-RU"/>
        </w:rPr>
        <w:t>идентификационных</w:t>
      </w:r>
      <w:r w:rsidRPr="001811D7">
        <w:rPr>
          <w:spacing w:val="-4"/>
          <w:sz w:val="28"/>
          <w:lang w:val="ru-RU"/>
        </w:rPr>
        <w:t xml:space="preserve"> </w:t>
      </w:r>
      <w:r w:rsidRPr="001811D7">
        <w:rPr>
          <w:sz w:val="28"/>
          <w:lang w:val="ru-RU"/>
        </w:rPr>
        <w:t>знаков:</w:t>
      </w:r>
    </w:p>
    <w:p w:rsidR="007A5BC7" w:rsidRPr="001811D7" w:rsidRDefault="007A5BC7" w:rsidP="007A5BC7">
      <w:pPr>
        <w:pStyle w:val="a4"/>
        <w:numPr>
          <w:ilvl w:val="1"/>
          <w:numId w:val="35"/>
        </w:numPr>
        <w:tabs>
          <w:tab w:val="left" w:pos="1228"/>
        </w:tabs>
        <w:spacing w:before="3"/>
        <w:ind w:right="692" w:firstLine="567"/>
        <w:jc w:val="both"/>
        <w:rPr>
          <w:sz w:val="28"/>
          <w:lang w:val="ru-RU"/>
        </w:rPr>
      </w:pPr>
      <w:r w:rsidRPr="001811D7">
        <w:rPr>
          <w:sz w:val="28"/>
          <w:lang w:val="ru-RU"/>
        </w:rPr>
        <w:t>средства поиска, например, досмотровые фонари большой и малой дальности освещения, досмотровые фонари специального назначения, лупы с подсветкой;</w:t>
      </w:r>
    </w:p>
    <w:p w:rsidR="007A5BC7" w:rsidRPr="001811D7" w:rsidRDefault="007A5BC7" w:rsidP="007A5BC7">
      <w:pPr>
        <w:pStyle w:val="a4"/>
        <w:numPr>
          <w:ilvl w:val="1"/>
          <w:numId w:val="35"/>
        </w:numPr>
        <w:tabs>
          <w:tab w:val="left" w:pos="1233"/>
        </w:tabs>
        <w:ind w:right="692" w:firstLine="567"/>
        <w:jc w:val="both"/>
        <w:rPr>
          <w:sz w:val="28"/>
          <w:lang w:val="ru-RU"/>
        </w:rPr>
      </w:pPr>
      <w:r w:rsidRPr="001811D7">
        <w:rPr>
          <w:sz w:val="28"/>
          <w:lang w:val="ru-RU"/>
        </w:rPr>
        <w:t>средства нанесения и считывания, специальных меток: фломастеры флуоресцентные, ультрафиолетовые облучатели и</w:t>
      </w:r>
      <w:r w:rsidRPr="001811D7">
        <w:rPr>
          <w:spacing w:val="8"/>
          <w:sz w:val="28"/>
          <w:lang w:val="ru-RU"/>
        </w:rPr>
        <w:t xml:space="preserve"> </w:t>
      </w:r>
      <w:r w:rsidRPr="001811D7">
        <w:rPr>
          <w:sz w:val="28"/>
          <w:lang w:val="ru-RU"/>
        </w:rPr>
        <w:t>фонари;</w:t>
      </w:r>
    </w:p>
    <w:p w:rsidR="007A5BC7" w:rsidRPr="001811D7" w:rsidRDefault="007A5BC7" w:rsidP="007A5BC7">
      <w:pPr>
        <w:pStyle w:val="a4"/>
        <w:numPr>
          <w:ilvl w:val="1"/>
          <w:numId w:val="35"/>
        </w:numPr>
        <w:tabs>
          <w:tab w:val="left" w:pos="1123"/>
        </w:tabs>
        <w:spacing w:line="321" w:lineRule="exact"/>
        <w:ind w:firstLine="567"/>
        <w:rPr>
          <w:sz w:val="28"/>
          <w:lang w:val="ru-RU"/>
        </w:rPr>
      </w:pPr>
      <w:r w:rsidRPr="001811D7">
        <w:rPr>
          <w:sz w:val="28"/>
          <w:lang w:val="ru-RU"/>
        </w:rPr>
        <w:t>технические средства идентификации драгоценных</w:t>
      </w:r>
      <w:r w:rsidRPr="001811D7">
        <w:rPr>
          <w:spacing w:val="-35"/>
          <w:sz w:val="28"/>
          <w:lang w:val="ru-RU"/>
        </w:rPr>
        <w:t xml:space="preserve"> </w:t>
      </w:r>
      <w:r w:rsidRPr="001811D7">
        <w:rPr>
          <w:sz w:val="28"/>
          <w:lang w:val="ru-RU"/>
        </w:rPr>
        <w:t>металлов.</w:t>
      </w:r>
    </w:p>
    <w:p w:rsidR="007A5BC7" w:rsidRPr="001811D7" w:rsidRDefault="007A5BC7" w:rsidP="007A5BC7">
      <w:pPr>
        <w:pStyle w:val="a4"/>
        <w:numPr>
          <w:ilvl w:val="0"/>
          <w:numId w:val="34"/>
        </w:numPr>
        <w:tabs>
          <w:tab w:val="left" w:pos="1242"/>
        </w:tabs>
        <w:spacing w:line="322" w:lineRule="exact"/>
        <w:ind w:left="1242" w:hanging="283"/>
        <w:rPr>
          <w:sz w:val="28"/>
          <w:lang w:val="ru-RU"/>
        </w:rPr>
      </w:pPr>
      <w:r w:rsidRPr="001811D7">
        <w:rPr>
          <w:sz w:val="28"/>
          <w:lang w:val="ru-RU"/>
        </w:rPr>
        <w:t>Таможенный осмотр помещений и</w:t>
      </w:r>
      <w:r w:rsidRPr="001811D7">
        <w:rPr>
          <w:spacing w:val="2"/>
          <w:sz w:val="28"/>
          <w:lang w:val="ru-RU"/>
        </w:rPr>
        <w:t xml:space="preserve"> </w:t>
      </w:r>
      <w:r w:rsidRPr="001811D7">
        <w:rPr>
          <w:sz w:val="28"/>
          <w:lang w:val="ru-RU"/>
        </w:rPr>
        <w:t>территорий:</w:t>
      </w:r>
    </w:p>
    <w:p w:rsidR="007A5BC7" w:rsidRPr="001811D7" w:rsidRDefault="007A5BC7" w:rsidP="007A5BC7">
      <w:pPr>
        <w:pStyle w:val="a4"/>
        <w:numPr>
          <w:ilvl w:val="1"/>
          <w:numId w:val="35"/>
        </w:numPr>
        <w:tabs>
          <w:tab w:val="left" w:pos="1329"/>
        </w:tabs>
        <w:ind w:right="693" w:firstLine="567"/>
        <w:jc w:val="both"/>
        <w:rPr>
          <w:sz w:val="28"/>
          <w:lang w:val="ru-RU"/>
        </w:rPr>
      </w:pPr>
      <w:r w:rsidRPr="001811D7">
        <w:rPr>
          <w:sz w:val="28"/>
          <w:lang w:val="ru-RU"/>
        </w:rPr>
        <w:t>средства поиска - металлоискатели стационарные, досмотровые эндоскопы, технические видео скопы, досмотровые фонари большой и малой дальности освещения, досмотровые фонари специального назначения, портативные телевизионные системы для визуального обследования труднодоступных</w:t>
      </w:r>
      <w:r w:rsidRPr="001811D7">
        <w:rPr>
          <w:spacing w:val="-4"/>
          <w:sz w:val="28"/>
          <w:lang w:val="ru-RU"/>
        </w:rPr>
        <w:t xml:space="preserve"> </w:t>
      </w:r>
      <w:r w:rsidRPr="001811D7">
        <w:rPr>
          <w:sz w:val="28"/>
          <w:lang w:val="ru-RU"/>
        </w:rPr>
        <w:t>мест;</w:t>
      </w:r>
    </w:p>
    <w:p w:rsidR="007A5BC7" w:rsidRPr="001811D7" w:rsidRDefault="007A5BC7" w:rsidP="007A5BC7">
      <w:pPr>
        <w:pStyle w:val="a4"/>
        <w:numPr>
          <w:ilvl w:val="1"/>
          <w:numId w:val="35"/>
        </w:numPr>
        <w:tabs>
          <w:tab w:val="left" w:pos="1128"/>
        </w:tabs>
        <w:spacing w:before="1"/>
        <w:ind w:right="693" w:firstLine="567"/>
        <w:jc w:val="both"/>
        <w:rPr>
          <w:sz w:val="28"/>
          <w:lang w:val="ru-RU"/>
        </w:rPr>
      </w:pPr>
      <w:r w:rsidRPr="001811D7">
        <w:rPr>
          <w:sz w:val="28"/>
          <w:lang w:val="ru-RU"/>
        </w:rPr>
        <w:t>ТС дознания и документирования по делам о контрабанде: фотоаппараты и фотокамеры, видеокамеры цифровые, фотокамеры</w:t>
      </w:r>
      <w:r w:rsidRPr="001811D7">
        <w:rPr>
          <w:spacing w:val="5"/>
          <w:sz w:val="28"/>
          <w:lang w:val="ru-RU"/>
        </w:rPr>
        <w:t xml:space="preserve"> </w:t>
      </w:r>
      <w:r w:rsidRPr="001811D7">
        <w:rPr>
          <w:sz w:val="28"/>
          <w:lang w:val="ru-RU"/>
        </w:rPr>
        <w:t>цифровые.</w:t>
      </w:r>
    </w:p>
    <w:p w:rsidR="007A5BC7" w:rsidRPr="001811D7" w:rsidRDefault="007A5BC7" w:rsidP="007A5BC7">
      <w:pPr>
        <w:pStyle w:val="a3"/>
        <w:ind w:right="710" w:firstLine="566"/>
        <w:jc w:val="both"/>
        <w:rPr>
          <w:lang w:val="ru-RU"/>
        </w:rPr>
      </w:pPr>
      <w:r w:rsidRPr="001811D7">
        <w:rPr>
          <w:lang w:val="ru-RU"/>
        </w:rPr>
        <w:t>10.Учет товаров, находящихся под таможенным контролем: в</w:t>
      </w:r>
      <w:r w:rsidRPr="001811D7">
        <w:rPr>
          <w:spacing w:val="-24"/>
          <w:lang w:val="ru-RU"/>
        </w:rPr>
        <w:t xml:space="preserve"> </w:t>
      </w:r>
      <w:r w:rsidRPr="001811D7">
        <w:rPr>
          <w:lang w:val="ru-RU"/>
        </w:rPr>
        <w:t>соответствии со ст., 120 Таможенного кодекса таможенного</w:t>
      </w:r>
      <w:r w:rsidRPr="001811D7">
        <w:rPr>
          <w:spacing w:val="5"/>
          <w:lang w:val="ru-RU"/>
        </w:rPr>
        <w:t xml:space="preserve"> </w:t>
      </w:r>
      <w:r w:rsidRPr="001811D7">
        <w:rPr>
          <w:lang w:val="ru-RU"/>
        </w:rPr>
        <w:t>союза.</w:t>
      </w:r>
    </w:p>
    <w:p w:rsidR="007A5BC7" w:rsidRPr="001811D7" w:rsidRDefault="007A5BC7" w:rsidP="007A5BC7">
      <w:pPr>
        <w:pStyle w:val="a4"/>
        <w:numPr>
          <w:ilvl w:val="0"/>
          <w:numId w:val="33"/>
        </w:numPr>
        <w:tabs>
          <w:tab w:val="left" w:pos="1382"/>
        </w:tabs>
        <w:ind w:right="936" w:firstLine="567"/>
        <w:rPr>
          <w:sz w:val="28"/>
          <w:lang w:val="ru-RU"/>
        </w:rPr>
      </w:pPr>
      <w:r w:rsidRPr="001811D7">
        <w:rPr>
          <w:sz w:val="28"/>
          <w:lang w:val="ru-RU"/>
        </w:rPr>
        <w:t>Проверка системы учета товаров и отчетности по ним: в</w:t>
      </w:r>
      <w:r w:rsidRPr="001811D7">
        <w:rPr>
          <w:spacing w:val="-34"/>
          <w:sz w:val="28"/>
          <w:lang w:val="ru-RU"/>
        </w:rPr>
        <w:t xml:space="preserve"> </w:t>
      </w:r>
      <w:r w:rsidRPr="001811D7">
        <w:rPr>
          <w:sz w:val="28"/>
          <w:lang w:val="ru-RU"/>
        </w:rPr>
        <w:t>соответствии со ст., 121</w:t>
      </w:r>
      <w:r w:rsidRPr="001811D7">
        <w:rPr>
          <w:spacing w:val="5"/>
          <w:sz w:val="28"/>
          <w:lang w:val="ru-RU"/>
        </w:rPr>
        <w:t xml:space="preserve"> </w:t>
      </w:r>
      <w:r w:rsidRPr="001811D7">
        <w:rPr>
          <w:sz w:val="28"/>
          <w:lang w:val="ru-RU"/>
        </w:rPr>
        <w:t>ТКТС.</w:t>
      </w:r>
    </w:p>
    <w:p w:rsidR="007A5BC7" w:rsidRDefault="007A5BC7" w:rsidP="007A5BC7">
      <w:pPr>
        <w:pStyle w:val="a4"/>
        <w:numPr>
          <w:ilvl w:val="0"/>
          <w:numId w:val="33"/>
        </w:numPr>
        <w:tabs>
          <w:tab w:val="left" w:pos="1382"/>
        </w:tabs>
        <w:spacing w:line="321" w:lineRule="exact"/>
        <w:ind w:left="1381" w:hanging="422"/>
        <w:rPr>
          <w:sz w:val="28"/>
        </w:rPr>
      </w:pPr>
      <w:r>
        <w:rPr>
          <w:sz w:val="28"/>
        </w:rPr>
        <w:t>Таможенная</w:t>
      </w:r>
      <w:r>
        <w:rPr>
          <w:spacing w:val="2"/>
          <w:sz w:val="28"/>
        </w:rPr>
        <w:t xml:space="preserve"> </w:t>
      </w:r>
      <w:r>
        <w:rPr>
          <w:sz w:val="28"/>
        </w:rPr>
        <w:t>проверка:</w:t>
      </w:r>
    </w:p>
    <w:p w:rsidR="007A5BC7" w:rsidRPr="001811D7" w:rsidRDefault="007A5BC7" w:rsidP="007A5BC7">
      <w:pPr>
        <w:pStyle w:val="a4"/>
        <w:numPr>
          <w:ilvl w:val="1"/>
          <w:numId w:val="35"/>
        </w:numPr>
        <w:tabs>
          <w:tab w:val="left" w:pos="1123"/>
        </w:tabs>
        <w:spacing w:line="322" w:lineRule="exact"/>
        <w:ind w:firstLine="567"/>
        <w:rPr>
          <w:sz w:val="28"/>
          <w:lang w:val="ru-RU"/>
        </w:rPr>
      </w:pPr>
      <w:r w:rsidRPr="001811D7">
        <w:rPr>
          <w:sz w:val="28"/>
          <w:lang w:val="ru-RU"/>
        </w:rPr>
        <w:t>средства поиска: микроскопы контактные, лупы с подсветкой;</w:t>
      </w:r>
    </w:p>
    <w:p w:rsidR="007A5BC7" w:rsidRPr="001811D7" w:rsidRDefault="007A5BC7" w:rsidP="007A5BC7">
      <w:pPr>
        <w:pStyle w:val="a4"/>
        <w:numPr>
          <w:ilvl w:val="1"/>
          <w:numId w:val="35"/>
        </w:numPr>
        <w:tabs>
          <w:tab w:val="left" w:pos="1171"/>
        </w:tabs>
        <w:ind w:right="691" w:firstLine="567"/>
        <w:jc w:val="both"/>
        <w:rPr>
          <w:sz w:val="28"/>
          <w:lang w:val="ru-RU"/>
        </w:rPr>
      </w:pPr>
      <w:r w:rsidRPr="001811D7">
        <w:rPr>
          <w:sz w:val="28"/>
          <w:lang w:val="ru-RU"/>
        </w:rPr>
        <w:t>средства нанесения и считывания меток: фломастеры флуоресцентные, ультрафиолетовые облучатели и</w:t>
      </w:r>
      <w:r w:rsidRPr="001811D7">
        <w:rPr>
          <w:spacing w:val="3"/>
          <w:sz w:val="28"/>
          <w:lang w:val="ru-RU"/>
        </w:rPr>
        <w:t xml:space="preserve"> </w:t>
      </w:r>
      <w:r w:rsidRPr="001811D7">
        <w:rPr>
          <w:sz w:val="28"/>
          <w:lang w:val="ru-RU"/>
        </w:rPr>
        <w:t>фонари;</w:t>
      </w:r>
    </w:p>
    <w:p w:rsidR="007A5BC7" w:rsidRPr="001811D7" w:rsidRDefault="007A5BC7" w:rsidP="007A5BC7">
      <w:pPr>
        <w:pStyle w:val="a4"/>
        <w:numPr>
          <w:ilvl w:val="1"/>
          <w:numId w:val="35"/>
        </w:numPr>
        <w:tabs>
          <w:tab w:val="left" w:pos="1123"/>
        </w:tabs>
        <w:spacing w:line="321" w:lineRule="exact"/>
        <w:ind w:firstLine="567"/>
        <w:rPr>
          <w:sz w:val="28"/>
          <w:lang w:val="ru-RU"/>
        </w:rPr>
      </w:pPr>
      <w:r w:rsidRPr="001811D7">
        <w:rPr>
          <w:sz w:val="28"/>
          <w:lang w:val="ru-RU"/>
        </w:rPr>
        <w:t>технические средства идентификации драгоценных</w:t>
      </w:r>
      <w:r w:rsidRPr="001811D7">
        <w:rPr>
          <w:spacing w:val="-3"/>
          <w:sz w:val="28"/>
          <w:lang w:val="ru-RU"/>
        </w:rPr>
        <w:t xml:space="preserve"> </w:t>
      </w:r>
      <w:r w:rsidRPr="001811D7">
        <w:rPr>
          <w:sz w:val="28"/>
          <w:lang w:val="ru-RU"/>
        </w:rPr>
        <w:t>металлов.</w:t>
      </w:r>
    </w:p>
    <w:p w:rsidR="007A5BC7" w:rsidRDefault="007A5BC7" w:rsidP="007A5BC7">
      <w:pPr>
        <w:pStyle w:val="a3"/>
        <w:ind w:right="691" w:firstLine="566"/>
        <w:jc w:val="both"/>
        <w:rPr>
          <w:lang w:val="ru-RU"/>
        </w:rPr>
      </w:pPr>
      <w:r w:rsidRPr="002E13A8">
        <w:rPr>
          <w:lang w:val="ru-RU"/>
        </w:rPr>
        <w:t>Таким образом, при проведении таможенного контроля любой из перечисленных форм контроля могут использоваться различные технические средства, перечень которых определен ФТС России (см. Приложение 1 к приказу Федеральной таможенной службы России от 21.12.2010г., №2059).</w:t>
      </w:r>
    </w:p>
    <w:p w:rsidR="007A5BC7" w:rsidRDefault="007A5BC7" w:rsidP="007A5BC7">
      <w:pPr>
        <w:pStyle w:val="a3"/>
        <w:ind w:right="691" w:firstLine="566"/>
        <w:jc w:val="both"/>
        <w:rPr>
          <w:lang w:val="ru-RU"/>
        </w:rPr>
      </w:pPr>
    </w:p>
    <w:p w:rsidR="007A5BC7" w:rsidRPr="0030340F" w:rsidRDefault="007A5BC7" w:rsidP="007A5BC7">
      <w:pPr>
        <w:pStyle w:val="a3"/>
        <w:ind w:right="691" w:firstLine="566"/>
        <w:jc w:val="both"/>
        <w:rPr>
          <w:b/>
          <w:i/>
          <w:lang w:val="ru-RU"/>
        </w:rPr>
      </w:pPr>
      <w:r w:rsidRPr="0030340F">
        <w:rPr>
          <w:b/>
          <w:i/>
          <w:lang w:val="ru-RU"/>
        </w:rPr>
        <w:t>3.Таможенная техника: понятие, виды</w:t>
      </w:r>
    </w:p>
    <w:p w:rsidR="007A5BC7" w:rsidRPr="0030340F" w:rsidRDefault="007A5BC7" w:rsidP="007A5BC7">
      <w:pPr>
        <w:pStyle w:val="a3"/>
        <w:ind w:right="693" w:firstLine="566"/>
        <w:jc w:val="both"/>
        <w:rPr>
          <w:lang w:val="ru-RU"/>
        </w:rPr>
      </w:pPr>
      <w:r w:rsidRPr="001811D7">
        <w:rPr>
          <w:lang w:val="ru-RU"/>
        </w:rPr>
        <w:t xml:space="preserve">Таможенная техника - это совокупность технических средств, применяемых специализированными структурными подразделениями таможенных органов для решения возложенных на них задач. </w:t>
      </w:r>
      <w:r w:rsidRPr="0030340F">
        <w:rPr>
          <w:lang w:val="ru-RU"/>
        </w:rPr>
        <w:t>Таможенная техника включает следующие основные виды технических средств:</w:t>
      </w:r>
    </w:p>
    <w:p w:rsidR="007A5BC7" w:rsidRPr="001811D7" w:rsidRDefault="007A5BC7" w:rsidP="007A5BC7">
      <w:pPr>
        <w:pStyle w:val="a4"/>
        <w:numPr>
          <w:ilvl w:val="2"/>
          <w:numId w:val="35"/>
        </w:numPr>
        <w:tabs>
          <w:tab w:val="left" w:pos="1468"/>
        </w:tabs>
        <w:spacing w:before="1"/>
        <w:ind w:right="691" w:firstLine="768"/>
        <w:jc w:val="both"/>
        <w:rPr>
          <w:sz w:val="28"/>
          <w:lang w:val="ru-RU"/>
        </w:rPr>
      </w:pPr>
      <w:r w:rsidRPr="001811D7">
        <w:rPr>
          <w:sz w:val="28"/>
          <w:lang w:val="ru-RU"/>
        </w:rPr>
        <w:t xml:space="preserve">таможенного контроля - применяются для проведения досмотра </w:t>
      </w:r>
      <w:r w:rsidRPr="001811D7">
        <w:rPr>
          <w:sz w:val="28"/>
          <w:lang w:val="ru-RU"/>
        </w:rPr>
        <w:lastRenderedPageBreak/>
        <w:t>товаров, транспортных средств, лиц, перемещающихся через таможенную границу и</w:t>
      </w:r>
      <w:r w:rsidRPr="001811D7">
        <w:rPr>
          <w:spacing w:val="-3"/>
          <w:sz w:val="28"/>
          <w:lang w:val="ru-RU"/>
        </w:rPr>
        <w:t xml:space="preserve"> </w:t>
      </w:r>
      <w:r w:rsidRPr="001811D7">
        <w:rPr>
          <w:sz w:val="28"/>
          <w:lang w:val="ru-RU"/>
        </w:rPr>
        <w:t>т.п.;</w:t>
      </w:r>
    </w:p>
    <w:p w:rsidR="007A5BC7" w:rsidRPr="001811D7" w:rsidRDefault="007A5BC7" w:rsidP="007A5BC7">
      <w:pPr>
        <w:pStyle w:val="a4"/>
        <w:numPr>
          <w:ilvl w:val="2"/>
          <w:numId w:val="35"/>
        </w:numPr>
        <w:tabs>
          <w:tab w:val="left" w:pos="1492"/>
        </w:tabs>
        <w:ind w:right="694" w:firstLine="768"/>
        <w:jc w:val="both"/>
        <w:rPr>
          <w:sz w:val="28"/>
          <w:lang w:val="ru-RU"/>
        </w:rPr>
      </w:pPr>
      <w:r w:rsidRPr="001811D7">
        <w:rPr>
          <w:sz w:val="28"/>
          <w:lang w:val="ru-RU"/>
        </w:rPr>
        <w:t>криминалистики - используются для решения задач раскрытия преступлений;</w:t>
      </w:r>
    </w:p>
    <w:p w:rsidR="007A5BC7" w:rsidRPr="001811D7" w:rsidRDefault="007A5BC7" w:rsidP="007A5BC7">
      <w:pPr>
        <w:pStyle w:val="a4"/>
        <w:numPr>
          <w:ilvl w:val="2"/>
          <w:numId w:val="35"/>
        </w:numPr>
        <w:tabs>
          <w:tab w:val="left" w:pos="1401"/>
        </w:tabs>
        <w:ind w:right="692" w:firstLine="768"/>
        <w:jc w:val="both"/>
        <w:rPr>
          <w:sz w:val="28"/>
          <w:lang w:val="ru-RU"/>
        </w:rPr>
      </w:pPr>
      <w:r w:rsidRPr="001811D7">
        <w:rPr>
          <w:sz w:val="28"/>
          <w:lang w:val="ru-RU"/>
        </w:rPr>
        <w:t>таможенной экспертизы - позволяют решать задачи идентификации товаров (т.е. установления</w:t>
      </w:r>
      <w:r w:rsidRPr="001811D7">
        <w:rPr>
          <w:spacing w:val="5"/>
          <w:sz w:val="28"/>
          <w:lang w:val="ru-RU"/>
        </w:rPr>
        <w:t xml:space="preserve"> </w:t>
      </w:r>
      <w:r w:rsidRPr="001811D7">
        <w:rPr>
          <w:sz w:val="28"/>
          <w:lang w:val="ru-RU"/>
        </w:rPr>
        <w:t>тождества);</w:t>
      </w:r>
    </w:p>
    <w:p w:rsidR="007A5BC7" w:rsidRPr="001811D7" w:rsidRDefault="007A5BC7" w:rsidP="007A5BC7">
      <w:pPr>
        <w:pStyle w:val="a4"/>
        <w:numPr>
          <w:ilvl w:val="2"/>
          <w:numId w:val="35"/>
        </w:numPr>
        <w:tabs>
          <w:tab w:val="left" w:pos="1401"/>
        </w:tabs>
        <w:ind w:right="695" w:firstLine="768"/>
        <w:jc w:val="both"/>
        <w:rPr>
          <w:sz w:val="28"/>
          <w:lang w:val="ru-RU"/>
        </w:rPr>
      </w:pPr>
      <w:r w:rsidRPr="001811D7">
        <w:rPr>
          <w:sz w:val="28"/>
          <w:lang w:val="ru-RU"/>
        </w:rPr>
        <w:t>связи и передачи данных - обеспечивают решение управленческих, технологических и других</w:t>
      </w:r>
      <w:r w:rsidRPr="001811D7">
        <w:rPr>
          <w:spacing w:val="-6"/>
          <w:sz w:val="28"/>
          <w:lang w:val="ru-RU"/>
        </w:rPr>
        <w:t xml:space="preserve"> </w:t>
      </w:r>
      <w:r w:rsidRPr="001811D7">
        <w:rPr>
          <w:sz w:val="28"/>
          <w:lang w:val="ru-RU"/>
        </w:rPr>
        <w:t>задач;</w:t>
      </w:r>
    </w:p>
    <w:p w:rsidR="007A5BC7" w:rsidRPr="001811D7" w:rsidRDefault="007A5BC7" w:rsidP="007A5BC7">
      <w:pPr>
        <w:pStyle w:val="a4"/>
        <w:numPr>
          <w:ilvl w:val="2"/>
          <w:numId w:val="35"/>
        </w:numPr>
        <w:tabs>
          <w:tab w:val="left" w:pos="1636"/>
        </w:tabs>
        <w:ind w:right="690" w:firstLine="768"/>
        <w:jc w:val="both"/>
        <w:rPr>
          <w:sz w:val="28"/>
          <w:lang w:val="ru-RU"/>
        </w:rPr>
      </w:pPr>
      <w:r w:rsidRPr="001811D7">
        <w:rPr>
          <w:sz w:val="28"/>
          <w:lang w:val="ru-RU"/>
        </w:rPr>
        <w:t>информационного обеспечения таможенной деятельности - используются для сбора, обработки, хранения, поиска и выдачи</w:t>
      </w:r>
      <w:r w:rsidRPr="001811D7">
        <w:rPr>
          <w:spacing w:val="-14"/>
          <w:sz w:val="28"/>
          <w:lang w:val="ru-RU"/>
        </w:rPr>
        <w:t xml:space="preserve"> </w:t>
      </w:r>
      <w:r w:rsidRPr="001811D7">
        <w:rPr>
          <w:sz w:val="28"/>
          <w:lang w:val="ru-RU"/>
        </w:rPr>
        <w:t>информации;</w:t>
      </w:r>
    </w:p>
    <w:p w:rsidR="007A5BC7" w:rsidRPr="001811D7" w:rsidRDefault="007A5BC7" w:rsidP="007A5BC7">
      <w:pPr>
        <w:pStyle w:val="a4"/>
        <w:numPr>
          <w:ilvl w:val="2"/>
          <w:numId w:val="35"/>
        </w:numPr>
        <w:tabs>
          <w:tab w:val="left" w:pos="1329"/>
        </w:tabs>
        <w:spacing w:line="242" w:lineRule="auto"/>
        <w:ind w:right="690" w:firstLine="768"/>
        <w:jc w:val="both"/>
        <w:rPr>
          <w:sz w:val="28"/>
          <w:lang w:val="ru-RU"/>
        </w:rPr>
      </w:pPr>
      <w:r w:rsidRPr="001811D7">
        <w:rPr>
          <w:sz w:val="28"/>
          <w:lang w:val="ru-RU"/>
        </w:rPr>
        <w:t>охраны и обеспечения собственной безопасности таможенных органов - используются для охраны и обеспечения собственной безопасности таможенных</w:t>
      </w:r>
      <w:r w:rsidRPr="001811D7">
        <w:rPr>
          <w:spacing w:val="-4"/>
          <w:sz w:val="28"/>
          <w:lang w:val="ru-RU"/>
        </w:rPr>
        <w:t xml:space="preserve"> </w:t>
      </w:r>
      <w:r w:rsidRPr="001811D7">
        <w:rPr>
          <w:sz w:val="28"/>
          <w:lang w:val="ru-RU"/>
        </w:rPr>
        <w:t>органов;</w:t>
      </w:r>
    </w:p>
    <w:p w:rsidR="007A5BC7" w:rsidRPr="001811D7" w:rsidRDefault="007A5BC7" w:rsidP="007A5BC7">
      <w:pPr>
        <w:pStyle w:val="a4"/>
        <w:numPr>
          <w:ilvl w:val="2"/>
          <w:numId w:val="35"/>
        </w:numPr>
        <w:tabs>
          <w:tab w:val="left" w:pos="1368"/>
        </w:tabs>
        <w:ind w:right="692" w:firstLine="768"/>
        <w:jc w:val="both"/>
        <w:rPr>
          <w:sz w:val="28"/>
          <w:lang w:val="ru-RU"/>
        </w:rPr>
      </w:pPr>
      <w:r w:rsidRPr="001811D7">
        <w:rPr>
          <w:sz w:val="28"/>
          <w:lang w:val="ru-RU"/>
        </w:rPr>
        <w:t>применяемых для решения задач оперативно-розыскной деятельности (спецтехника);</w:t>
      </w:r>
    </w:p>
    <w:p w:rsidR="007A5BC7" w:rsidRPr="001811D7" w:rsidRDefault="007A5BC7" w:rsidP="007A5BC7">
      <w:pPr>
        <w:pStyle w:val="a4"/>
        <w:numPr>
          <w:ilvl w:val="2"/>
          <w:numId w:val="35"/>
        </w:numPr>
        <w:tabs>
          <w:tab w:val="left" w:pos="1732"/>
        </w:tabs>
        <w:ind w:right="693" w:firstLine="768"/>
        <w:jc w:val="both"/>
        <w:rPr>
          <w:sz w:val="28"/>
          <w:lang w:val="ru-RU"/>
        </w:rPr>
      </w:pPr>
      <w:r w:rsidRPr="001811D7">
        <w:rPr>
          <w:sz w:val="28"/>
          <w:lang w:val="ru-RU"/>
        </w:rPr>
        <w:t>таможенного делопроизводства - обеспечивает ведение делопроизводства в таможенном</w:t>
      </w:r>
      <w:r w:rsidRPr="001811D7">
        <w:rPr>
          <w:spacing w:val="4"/>
          <w:sz w:val="28"/>
          <w:lang w:val="ru-RU"/>
        </w:rPr>
        <w:t xml:space="preserve"> </w:t>
      </w:r>
      <w:r w:rsidRPr="001811D7">
        <w:rPr>
          <w:sz w:val="28"/>
          <w:lang w:val="ru-RU"/>
        </w:rPr>
        <w:t>деле.</w:t>
      </w:r>
    </w:p>
    <w:p w:rsidR="007A5BC7" w:rsidRPr="001811D7" w:rsidRDefault="007A5BC7" w:rsidP="007A5BC7">
      <w:pPr>
        <w:pStyle w:val="2"/>
        <w:spacing w:line="319" w:lineRule="exact"/>
        <w:ind w:left="1309"/>
        <w:rPr>
          <w:lang w:val="ru-RU"/>
        </w:rPr>
      </w:pPr>
      <w:r w:rsidRPr="001811D7">
        <w:rPr>
          <w:lang w:val="ru-RU"/>
        </w:rPr>
        <w:t>4.Технические средства таможенного контроля (ТСТК)</w:t>
      </w:r>
    </w:p>
    <w:p w:rsidR="007A5BC7" w:rsidRPr="001811D7" w:rsidRDefault="007A5BC7" w:rsidP="007A5BC7">
      <w:pPr>
        <w:pStyle w:val="a3"/>
        <w:ind w:right="695" w:firstLine="768"/>
        <w:jc w:val="both"/>
        <w:rPr>
          <w:lang w:val="ru-RU"/>
        </w:rPr>
      </w:pPr>
      <w:r w:rsidRPr="001811D7">
        <w:rPr>
          <w:lang w:val="ru-RU"/>
        </w:rPr>
        <w:t>Таможенный контроль - важнейшая задача таможенных органов, которую невозможно решить без ТСТК, с их</w:t>
      </w:r>
      <w:r w:rsidRPr="001811D7">
        <w:rPr>
          <w:spacing w:val="1"/>
          <w:lang w:val="ru-RU"/>
        </w:rPr>
        <w:t xml:space="preserve"> </w:t>
      </w:r>
      <w:r w:rsidRPr="001811D7">
        <w:rPr>
          <w:lang w:val="ru-RU"/>
        </w:rPr>
        <w:t>помощью:</w:t>
      </w:r>
    </w:p>
    <w:p w:rsidR="007A5BC7" w:rsidRPr="001811D7" w:rsidRDefault="007A5BC7" w:rsidP="007A5BC7">
      <w:pPr>
        <w:pStyle w:val="a4"/>
        <w:numPr>
          <w:ilvl w:val="2"/>
          <w:numId w:val="35"/>
        </w:numPr>
        <w:tabs>
          <w:tab w:val="left" w:pos="1478"/>
        </w:tabs>
        <w:ind w:right="688" w:firstLine="768"/>
        <w:jc w:val="both"/>
        <w:rPr>
          <w:sz w:val="28"/>
          <w:lang w:val="ru-RU"/>
        </w:rPr>
      </w:pPr>
      <w:r w:rsidRPr="001811D7">
        <w:rPr>
          <w:sz w:val="28"/>
          <w:lang w:val="ru-RU"/>
        </w:rPr>
        <w:t xml:space="preserve">устанавливается достоверность и подлинность документов и их соответствие декларации, товарно-сопроводительным (коммерческим) и транспортным документам - </w:t>
      </w:r>
      <w:r w:rsidRPr="001811D7">
        <w:rPr>
          <w:i/>
          <w:sz w:val="28"/>
          <w:lang w:val="ru-RU"/>
        </w:rPr>
        <w:t>идентификация</w:t>
      </w:r>
      <w:r w:rsidRPr="001811D7">
        <w:rPr>
          <w:i/>
          <w:spacing w:val="3"/>
          <w:sz w:val="28"/>
          <w:lang w:val="ru-RU"/>
        </w:rPr>
        <w:t xml:space="preserve"> </w:t>
      </w:r>
      <w:r w:rsidRPr="001811D7">
        <w:rPr>
          <w:i/>
          <w:sz w:val="28"/>
          <w:lang w:val="ru-RU"/>
        </w:rPr>
        <w:t>документов</w:t>
      </w:r>
      <w:r w:rsidRPr="001811D7">
        <w:rPr>
          <w:sz w:val="28"/>
          <w:lang w:val="ru-RU"/>
        </w:rPr>
        <w:t>;</w:t>
      </w:r>
    </w:p>
    <w:p w:rsidR="007A5BC7" w:rsidRPr="001811D7" w:rsidRDefault="007A5BC7" w:rsidP="007A5BC7">
      <w:pPr>
        <w:pStyle w:val="a4"/>
        <w:numPr>
          <w:ilvl w:val="2"/>
          <w:numId w:val="35"/>
        </w:numPr>
        <w:tabs>
          <w:tab w:val="left" w:pos="1584"/>
        </w:tabs>
        <w:ind w:right="690" w:firstLine="768"/>
        <w:jc w:val="both"/>
        <w:rPr>
          <w:sz w:val="28"/>
          <w:lang w:val="ru-RU"/>
        </w:rPr>
      </w:pPr>
      <w:r w:rsidRPr="001811D7">
        <w:rPr>
          <w:sz w:val="28"/>
          <w:lang w:val="ru-RU"/>
        </w:rPr>
        <w:t xml:space="preserve">определяются причины нарушений, наличие объектов </w:t>
      </w:r>
      <w:r w:rsidRPr="001811D7">
        <w:rPr>
          <w:spacing w:val="2"/>
          <w:sz w:val="28"/>
          <w:lang w:val="ru-RU"/>
        </w:rPr>
        <w:t xml:space="preserve">ТПН </w:t>
      </w:r>
      <w:r w:rsidRPr="001811D7">
        <w:rPr>
          <w:sz w:val="28"/>
          <w:lang w:val="ru-RU"/>
        </w:rPr>
        <w:t>(таможенных правонарушений), наличие радиоактивных веществ, наркотиков, оружия, боеприпасов и др. запрещенных для провоза объектов –</w:t>
      </w:r>
      <w:r w:rsidRPr="001811D7">
        <w:rPr>
          <w:spacing w:val="-17"/>
          <w:sz w:val="28"/>
          <w:lang w:val="ru-RU"/>
        </w:rPr>
        <w:t xml:space="preserve"> </w:t>
      </w:r>
      <w:r w:rsidRPr="001811D7">
        <w:rPr>
          <w:i/>
          <w:sz w:val="28"/>
          <w:lang w:val="ru-RU"/>
        </w:rPr>
        <w:t>диагностика</w:t>
      </w:r>
      <w:r w:rsidRPr="001811D7">
        <w:rPr>
          <w:sz w:val="28"/>
          <w:lang w:val="ru-RU"/>
        </w:rPr>
        <w:t>;</w:t>
      </w:r>
    </w:p>
    <w:p w:rsidR="007A5BC7" w:rsidRPr="001811D7" w:rsidRDefault="007A5BC7" w:rsidP="007A5BC7">
      <w:pPr>
        <w:pStyle w:val="a4"/>
        <w:numPr>
          <w:ilvl w:val="2"/>
          <w:numId w:val="35"/>
        </w:numPr>
        <w:tabs>
          <w:tab w:val="left" w:pos="1468"/>
        </w:tabs>
        <w:ind w:right="696" w:firstLine="768"/>
        <w:jc w:val="both"/>
        <w:rPr>
          <w:sz w:val="28"/>
          <w:lang w:val="ru-RU"/>
        </w:rPr>
      </w:pPr>
      <w:r w:rsidRPr="001811D7">
        <w:rPr>
          <w:sz w:val="28"/>
          <w:lang w:val="ru-RU"/>
        </w:rPr>
        <w:t>осуществляется проверка людей, товаров, транспортных средств, багажа с целью выявления предметов ТПН –</w:t>
      </w:r>
      <w:r w:rsidRPr="001811D7">
        <w:rPr>
          <w:spacing w:val="7"/>
          <w:sz w:val="28"/>
          <w:lang w:val="ru-RU"/>
        </w:rPr>
        <w:t xml:space="preserve"> </w:t>
      </w:r>
      <w:r w:rsidRPr="001811D7">
        <w:rPr>
          <w:i/>
          <w:sz w:val="28"/>
          <w:lang w:val="ru-RU"/>
        </w:rPr>
        <w:t>досмотр</w:t>
      </w:r>
      <w:r w:rsidRPr="001811D7">
        <w:rPr>
          <w:sz w:val="28"/>
          <w:lang w:val="ru-RU"/>
        </w:rPr>
        <w:t>;</w:t>
      </w:r>
    </w:p>
    <w:p w:rsidR="007A5BC7" w:rsidRPr="001811D7" w:rsidRDefault="007A5BC7" w:rsidP="007A5BC7">
      <w:pPr>
        <w:pStyle w:val="a4"/>
        <w:numPr>
          <w:ilvl w:val="2"/>
          <w:numId w:val="35"/>
        </w:numPr>
        <w:tabs>
          <w:tab w:val="left" w:pos="1324"/>
        </w:tabs>
        <w:spacing w:line="321" w:lineRule="exact"/>
        <w:ind w:left="1324" w:hanging="164"/>
        <w:rPr>
          <w:i/>
          <w:sz w:val="28"/>
          <w:lang w:val="ru-RU"/>
        </w:rPr>
      </w:pPr>
      <w:r w:rsidRPr="001811D7">
        <w:rPr>
          <w:sz w:val="28"/>
          <w:lang w:val="ru-RU"/>
        </w:rPr>
        <w:t>проводится отыскание предметов ТПН –</w:t>
      </w:r>
      <w:r w:rsidRPr="001811D7">
        <w:rPr>
          <w:spacing w:val="7"/>
          <w:sz w:val="28"/>
          <w:lang w:val="ru-RU"/>
        </w:rPr>
        <w:t xml:space="preserve"> </w:t>
      </w:r>
      <w:r w:rsidRPr="001811D7">
        <w:rPr>
          <w:i/>
          <w:sz w:val="28"/>
          <w:lang w:val="ru-RU"/>
        </w:rPr>
        <w:t>поиск.</w:t>
      </w:r>
    </w:p>
    <w:p w:rsidR="007A5BC7" w:rsidRPr="001811D7" w:rsidRDefault="007A5BC7" w:rsidP="007A5BC7">
      <w:pPr>
        <w:pStyle w:val="a3"/>
        <w:ind w:right="692" w:firstLine="768"/>
        <w:jc w:val="both"/>
        <w:rPr>
          <w:lang w:val="ru-RU"/>
        </w:rPr>
      </w:pPr>
      <w:r w:rsidRPr="001811D7">
        <w:rPr>
          <w:lang w:val="ru-RU"/>
        </w:rPr>
        <w:t>Виды технических средств таможенного контроля в зависимости от проверяемых объектов для:</w:t>
      </w:r>
    </w:p>
    <w:p w:rsidR="007A5BC7" w:rsidRPr="001811D7" w:rsidRDefault="007A5BC7" w:rsidP="007A5BC7">
      <w:pPr>
        <w:pStyle w:val="a4"/>
        <w:numPr>
          <w:ilvl w:val="2"/>
          <w:numId w:val="35"/>
        </w:numPr>
        <w:tabs>
          <w:tab w:val="left" w:pos="1545"/>
        </w:tabs>
        <w:ind w:right="692" w:firstLine="768"/>
        <w:jc w:val="both"/>
        <w:rPr>
          <w:sz w:val="28"/>
          <w:lang w:val="ru-RU"/>
        </w:rPr>
      </w:pPr>
      <w:r w:rsidRPr="001811D7">
        <w:rPr>
          <w:sz w:val="28"/>
          <w:lang w:val="ru-RU"/>
        </w:rPr>
        <w:t>проверки подлинности документов и атрибутов таможенного обеспечения: оптические увеличительные приборы ультрафиолетовые и инфракрасные;</w:t>
      </w:r>
    </w:p>
    <w:p w:rsidR="007A5BC7" w:rsidRPr="001811D7" w:rsidRDefault="007A5BC7" w:rsidP="007A5BC7">
      <w:pPr>
        <w:pStyle w:val="a4"/>
        <w:numPr>
          <w:ilvl w:val="2"/>
          <w:numId w:val="35"/>
        </w:numPr>
        <w:tabs>
          <w:tab w:val="left" w:pos="1473"/>
        </w:tabs>
        <w:ind w:right="691" w:firstLine="768"/>
        <w:jc w:val="both"/>
        <w:rPr>
          <w:sz w:val="28"/>
          <w:lang w:val="ru-RU"/>
        </w:rPr>
      </w:pPr>
      <w:r w:rsidRPr="001811D7">
        <w:rPr>
          <w:sz w:val="28"/>
          <w:lang w:val="ru-RU"/>
        </w:rPr>
        <w:t>дистанционного получения информации о содержимом объектов таможенного контроля, поиска и обнаружения</w:t>
      </w:r>
      <w:r w:rsidRPr="001811D7">
        <w:rPr>
          <w:spacing w:val="5"/>
          <w:sz w:val="28"/>
          <w:lang w:val="ru-RU"/>
        </w:rPr>
        <w:t xml:space="preserve"> </w:t>
      </w:r>
      <w:r w:rsidRPr="001811D7">
        <w:rPr>
          <w:sz w:val="28"/>
          <w:lang w:val="ru-RU"/>
        </w:rPr>
        <w:t>контрабанды;</w:t>
      </w:r>
    </w:p>
    <w:p w:rsidR="007A5BC7" w:rsidRPr="0030340F" w:rsidRDefault="007A5BC7" w:rsidP="007A5BC7">
      <w:pPr>
        <w:pStyle w:val="a4"/>
        <w:numPr>
          <w:ilvl w:val="2"/>
          <w:numId w:val="35"/>
        </w:numPr>
        <w:tabs>
          <w:tab w:val="left" w:pos="1353"/>
        </w:tabs>
        <w:spacing w:before="67" w:line="322" w:lineRule="exact"/>
        <w:ind w:right="693" w:firstLine="768"/>
        <w:jc w:val="both"/>
        <w:rPr>
          <w:sz w:val="28"/>
          <w:lang w:val="ru-RU"/>
        </w:rPr>
      </w:pPr>
      <w:r w:rsidRPr="0030340F">
        <w:rPr>
          <w:sz w:val="28"/>
          <w:lang w:val="ru-RU"/>
        </w:rPr>
        <w:t>досмотровых рентгено-телевизионных аппаратов, рентгеноаппаратуры, флюороскопов прямого наблюдения, наборов досмотровых эндоскопов, наборов</w:t>
      </w:r>
      <w:r w:rsidRPr="0030340F">
        <w:rPr>
          <w:spacing w:val="16"/>
          <w:sz w:val="28"/>
          <w:lang w:val="ru-RU"/>
        </w:rPr>
        <w:t xml:space="preserve"> </w:t>
      </w:r>
      <w:r w:rsidRPr="0030340F">
        <w:rPr>
          <w:sz w:val="28"/>
          <w:lang w:val="ru-RU"/>
        </w:rPr>
        <w:t>досмотровых</w:t>
      </w:r>
      <w:r w:rsidRPr="0030340F">
        <w:rPr>
          <w:spacing w:val="17"/>
          <w:sz w:val="28"/>
          <w:lang w:val="ru-RU"/>
        </w:rPr>
        <w:t xml:space="preserve"> </w:t>
      </w:r>
      <w:r w:rsidRPr="0030340F">
        <w:rPr>
          <w:sz w:val="28"/>
          <w:lang w:val="ru-RU"/>
        </w:rPr>
        <w:t>щупов,</w:t>
      </w:r>
      <w:r w:rsidRPr="0030340F">
        <w:rPr>
          <w:spacing w:val="20"/>
          <w:sz w:val="28"/>
          <w:lang w:val="ru-RU"/>
        </w:rPr>
        <w:t xml:space="preserve"> </w:t>
      </w:r>
      <w:r w:rsidRPr="0030340F">
        <w:rPr>
          <w:sz w:val="28"/>
          <w:lang w:val="ru-RU"/>
        </w:rPr>
        <w:t>металлоискателей</w:t>
      </w:r>
      <w:r w:rsidRPr="0030340F">
        <w:rPr>
          <w:spacing w:val="17"/>
          <w:sz w:val="28"/>
          <w:lang w:val="ru-RU"/>
        </w:rPr>
        <w:t xml:space="preserve"> </w:t>
      </w:r>
      <w:r w:rsidRPr="0030340F">
        <w:rPr>
          <w:sz w:val="28"/>
          <w:lang w:val="ru-RU"/>
        </w:rPr>
        <w:t>и</w:t>
      </w:r>
      <w:r w:rsidRPr="0030340F">
        <w:rPr>
          <w:spacing w:val="17"/>
          <w:sz w:val="28"/>
          <w:lang w:val="ru-RU"/>
        </w:rPr>
        <w:t xml:space="preserve"> </w:t>
      </w:r>
      <w:r w:rsidRPr="0030340F">
        <w:rPr>
          <w:sz w:val="28"/>
          <w:lang w:val="ru-RU"/>
        </w:rPr>
        <w:t>металлодетекторов,</w:t>
      </w:r>
      <w:r w:rsidRPr="0030340F">
        <w:rPr>
          <w:spacing w:val="20"/>
          <w:sz w:val="28"/>
          <w:lang w:val="ru-RU"/>
        </w:rPr>
        <w:t xml:space="preserve"> </w:t>
      </w:r>
      <w:r w:rsidRPr="0030340F">
        <w:rPr>
          <w:sz w:val="28"/>
          <w:lang w:val="ru-RU"/>
        </w:rPr>
        <w:t>а</w:t>
      </w:r>
      <w:r w:rsidRPr="0030340F">
        <w:rPr>
          <w:spacing w:val="19"/>
          <w:sz w:val="28"/>
          <w:lang w:val="ru-RU"/>
        </w:rPr>
        <w:t xml:space="preserve"> </w:t>
      </w:r>
      <w:r w:rsidRPr="0030340F">
        <w:rPr>
          <w:sz w:val="28"/>
          <w:lang w:val="ru-RU"/>
        </w:rPr>
        <w:t>так</w:t>
      </w:r>
      <w:r w:rsidRPr="0030340F">
        <w:rPr>
          <w:spacing w:val="21"/>
          <w:sz w:val="28"/>
          <w:lang w:val="ru-RU"/>
        </w:rPr>
        <w:t xml:space="preserve"> </w:t>
      </w:r>
      <w:r w:rsidRPr="0030340F">
        <w:rPr>
          <w:sz w:val="28"/>
          <w:lang w:val="ru-RU"/>
        </w:rPr>
        <w:t>же</w:t>
      </w:r>
      <w:r>
        <w:rPr>
          <w:sz w:val="28"/>
          <w:lang w:val="ru-RU"/>
        </w:rPr>
        <w:t xml:space="preserve"> </w:t>
      </w:r>
      <w:r w:rsidRPr="0030340F">
        <w:rPr>
          <w:sz w:val="28"/>
          <w:lang w:val="ru-RU"/>
        </w:rPr>
        <w:t>инспекционно-досмотровых комплексов;</w:t>
      </w:r>
    </w:p>
    <w:p w:rsidR="007A5BC7" w:rsidRPr="001811D7" w:rsidRDefault="007A5BC7" w:rsidP="007A5BC7">
      <w:pPr>
        <w:pStyle w:val="a4"/>
        <w:numPr>
          <w:ilvl w:val="2"/>
          <w:numId w:val="35"/>
        </w:numPr>
        <w:tabs>
          <w:tab w:val="left" w:pos="1622"/>
        </w:tabs>
        <w:ind w:right="691" w:firstLine="768"/>
        <w:jc w:val="both"/>
        <w:rPr>
          <w:sz w:val="28"/>
          <w:lang w:val="ru-RU"/>
        </w:rPr>
      </w:pPr>
      <w:r w:rsidRPr="001811D7">
        <w:rPr>
          <w:sz w:val="28"/>
          <w:lang w:val="ru-RU"/>
        </w:rPr>
        <w:t>идентификационного экспресс-анализа содержимого объектов таможенного контроля – различные анализаторы, экспресс-идентификаторы и др;</w:t>
      </w:r>
    </w:p>
    <w:p w:rsidR="007A5BC7" w:rsidRPr="001811D7" w:rsidRDefault="007A5BC7" w:rsidP="007A5BC7">
      <w:pPr>
        <w:pStyle w:val="a4"/>
        <w:numPr>
          <w:ilvl w:val="2"/>
          <w:numId w:val="35"/>
        </w:numPr>
        <w:tabs>
          <w:tab w:val="left" w:pos="1392"/>
        </w:tabs>
        <w:spacing w:before="4"/>
        <w:ind w:right="688" w:firstLine="768"/>
        <w:jc w:val="both"/>
        <w:rPr>
          <w:sz w:val="28"/>
          <w:lang w:val="ru-RU"/>
        </w:rPr>
      </w:pPr>
      <w:r w:rsidRPr="001811D7">
        <w:rPr>
          <w:sz w:val="28"/>
          <w:lang w:val="ru-RU"/>
        </w:rPr>
        <w:t xml:space="preserve">визуального наблюдения в зонах таможенного контроля: аппаратура радиолокационного типа, совмещенная с техническими средствами </w:t>
      </w:r>
      <w:r w:rsidRPr="001811D7">
        <w:rPr>
          <w:sz w:val="28"/>
          <w:lang w:val="ru-RU"/>
        </w:rPr>
        <w:lastRenderedPageBreak/>
        <w:t>оптического или оптико-телевизионного наблюдения, работающими в условиях любой видимости; оптическая дальномерная</w:t>
      </w:r>
      <w:r w:rsidRPr="001811D7">
        <w:rPr>
          <w:spacing w:val="5"/>
          <w:sz w:val="28"/>
          <w:lang w:val="ru-RU"/>
        </w:rPr>
        <w:t xml:space="preserve"> </w:t>
      </w:r>
      <w:r w:rsidRPr="001811D7">
        <w:rPr>
          <w:sz w:val="28"/>
          <w:lang w:val="ru-RU"/>
        </w:rPr>
        <w:t>аппаратура;</w:t>
      </w:r>
    </w:p>
    <w:p w:rsidR="007A5BC7" w:rsidRPr="001811D7" w:rsidRDefault="007A5BC7" w:rsidP="007A5BC7">
      <w:pPr>
        <w:pStyle w:val="a4"/>
        <w:numPr>
          <w:ilvl w:val="2"/>
          <w:numId w:val="35"/>
        </w:numPr>
        <w:tabs>
          <w:tab w:val="left" w:pos="1444"/>
        </w:tabs>
        <w:ind w:right="692" w:firstLine="768"/>
        <w:jc w:val="both"/>
        <w:rPr>
          <w:sz w:val="28"/>
          <w:lang w:val="ru-RU"/>
        </w:rPr>
      </w:pPr>
      <w:r w:rsidRPr="001811D7">
        <w:rPr>
          <w:sz w:val="28"/>
          <w:lang w:val="ru-RU"/>
        </w:rPr>
        <w:t>контроля носителей аудио- и видеоинформации: различные виды диктофонов, аудиоплееров, магнитофонов, устройства для просмотра проявленных фото- и кинопленок, слайдов и микрофишей; видеоплееров и видеомагнитофонов и др.;</w:t>
      </w:r>
    </w:p>
    <w:p w:rsidR="007A5BC7" w:rsidRPr="001811D7" w:rsidRDefault="007A5BC7" w:rsidP="007A5BC7">
      <w:pPr>
        <w:pStyle w:val="a4"/>
        <w:numPr>
          <w:ilvl w:val="2"/>
          <w:numId w:val="35"/>
        </w:numPr>
        <w:tabs>
          <w:tab w:val="left" w:pos="1425"/>
        </w:tabs>
        <w:ind w:right="688" w:firstLine="768"/>
        <w:jc w:val="both"/>
        <w:rPr>
          <w:sz w:val="28"/>
          <w:lang w:val="ru-RU"/>
        </w:rPr>
      </w:pPr>
      <w:r w:rsidRPr="001811D7">
        <w:rPr>
          <w:sz w:val="28"/>
          <w:lang w:val="ru-RU"/>
        </w:rPr>
        <w:t>выполнения технологических операций при таможенном досмотре: индивидуальные и групповые наборы специального инструмента для вскрытия как небольших предметов ручной клади, багажа, почтовых отправлений, так и крупногабаритных транспортных</w:t>
      </w:r>
      <w:r w:rsidRPr="001811D7">
        <w:rPr>
          <w:spacing w:val="-3"/>
          <w:sz w:val="28"/>
          <w:lang w:val="ru-RU"/>
        </w:rPr>
        <w:t xml:space="preserve"> </w:t>
      </w:r>
      <w:r w:rsidRPr="001811D7">
        <w:rPr>
          <w:sz w:val="28"/>
          <w:lang w:val="ru-RU"/>
        </w:rPr>
        <w:t>упаковок;</w:t>
      </w:r>
    </w:p>
    <w:p w:rsidR="007A5BC7" w:rsidRPr="001811D7" w:rsidRDefault="007A5BC7" w:rsidP="007A5BC7">
      <w:pPr>
        <w:pStyle w:val="a4"/>
        <w:numPr>
          <w:ilvl w:val="2"/>
          <w:numId w:val="35"/>
        </w:numPr>
        <w:tabs>
          <w:tab w:val="left" w:pos="1617"/>
        </w:tabs>
        <w:spacing w:line="242" w:lineRule="auto"/>
        <w:ind w:right="693" w:firstLine="768"/>
        <w:jc w:val="both"/>
        <w:rPr>
          <w:sz w:val="28"/>
          <w:lang w:val="ru-RU"/>
        </w:rPr>
      </w:pPr>
      <w:r w:rsidRPr="001811D7">
        <w:rPr>
          <w:sz w:val="28"/>
          <w:lang w:val="ru-RU"/>
        </w:rPr>
        <w:t>наложения атрибутов таможенного обеспечения: пломбира торы, рулоны клейких лент с маркировочными знаками, различные специальные метки и</w:t>
      </w:r>
      <w:r w:rsidRPr="001811D7">
        <w:rPr>
          <w:spacing w:val="1"/>
          <w:sz w:val="28"/>
          <w:lang w:val="ru-RU"/>
        </w:rPr>
        <w:t xml:space="preserve"> </w:t>
      </w:r>
      <w:r w:rsidRPr="001811D7">
        <w:rPr>
          <w:sz w:val="28"/>
          <w:lang w:val="ru-RU"/>
        </w:rPr>
        <w:t>др.</w:t>
      </w:r>
    </w:p>
    <w:p w:rsidR="007A5BC7" w:rsidRDefault="007A5BC7" w:rsidP="007A5BC7">
      <w:pPr>
        <w:ind w:left="392" w:right="693" w:firstLine="768"/>
        <w:jc w:val="both"/>
        <w:rPr>
          <w:i/>
          <w:sz w:val="28"/>
          <w:lang w:val="ru-RU"/>
        </w:rPr>
      </w:pPr>
      <w:r>
        <w:rPr>
          <w:noProof/>
          <w:lang w:val="ru-RU" w:eastAsia="ru-RU"/>
        </w:rPr>
        <mc:AlternateContent>
          <mc:Choice Requires="wpg">
            <w:drawing>
              <wp:anchor distT="0" distB="0" distL="0" distR="0" simplePos="0" relativeHeight="251675136" behindDoc="1" locked="0" layoutInCell="1" allowOverlap="1" wp14:anchorId="1EE4D84E" wp14:editId="4C4AFA3B">
                <wp:simplePos x="0" y="0"/>
                <wp:positionH relativeFrom="page">
                  <wp:posOffset>784860</wp:posOffset>
                </wp:positionH>
                <wp:positionV relativeFrom="paragraph">
                  <wp:posOffset>1258570</wp:posOffset>
                </wp:positionV>
                <wp:extent cx="5983605" cy="2752725"/>
                <wp:effectExtent l="3810" t="1270" r="3810" b="8255"/>
                <wp:wrapTopAndBottom/>
                <wp:docPr id="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3605" cy="2752725"/>
                          <a:chOff x="1236" y="1982"/>
                          <a:chExt cx="9423" cy="4335"/>
                        </a:xfrm>
                      </wpg:grpSpPr>
                      <wps:wsp>
                        <wps:cNvPr id="15" name="Rectangle 323"/>
                        <wps:cNvSpPr>
                          <a:spLocks noChangeArrowheads="1"/>
                        </wps:cNvSpPr>
                        <wps:spPr bwMode="auto">
                          <a:xfrm>
                            <a:off x="5726" y="1989"/>
                            <a:ext cx="807" cy="1316"/>
                          </a:xfrm>
                          <a:prstGeom prst="rect">
                            <a:avLst/>
                          </a:prstGeom>
                          <a:noFill/>
                          <a:ln w="914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 name="Rectangle 322"/>
                        <wps:cNvSpPr>
                          <a:spLocks noChangeArrowheads="1"/>
                        </wps:cNvSpPr>
                        <wps:spPr bwMode="auto">
                          <a:xfrm>
                            <a:off x="5726" y="1989"/>
                            <a:ext cx="807" cy="1316"/>
                          </a:xfrm>
                          <a:prstGeom prst="rect">
                            <a:avLst/>
                          </a:prstGeom>
                          <a:noFill/>
                          <a:ln w="914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 name="Rectangle 321"/>
                        <wps:cNvSpPr>
                          <a:spLocks noChangeArrowheads="1"/>
                        </wps:cNvSpPr>
                        <wps:spPr bwMode="auto">
                          <a:xfrm>
                            <a:off x="5726" y="1989"/>
                            <a:ext cx="807" cy="1316"/>
                          </a:xfrm>
                          <a:prstGeom prst="rect">
                            <a:avLst/>
                          </a:prstGeom>
                          <a:noFill/>
                          <a:ln w="914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 name="Rectangle 320"/>
                        <wps:cNvSpPr>
                          <a:spLocks noChangeArrowheads="1"/>
                        </wps:cNvSpPr>
                        <wps:spPr bwMode="auto">
                          <a:xfrm>
                            <a:off x="3062" y="3400"/>
                            <a:ext cx="807" cy="1316"/>
                          </a:xfrm>
                          <a:prstGeom prst="rect">
                            <a:avLst/>
                          </a:prstGeom>
                          <a:noFill/>
                          <a:ln w="914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Rectangle 319"/>
                        <wps:cNvSpPr>
                          <a:spLocks noChangeArrowheads="1"/>
                        </wps:cNvSpPr>
                        <wps:spPr bwMode="auto">
                          <a:xfrm>
                            <a:off x="2116" y="3400"/>
                            <a:ext cx="860" cy="1316"/>
                          </a:xfrm>
                          <a:prstGeom prst="rect">
                            <a:avLst/>
                          </a:prstGeom>
                          <a:noFill/>
                          <a:ln w="914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Rectangle 318"/>
                        <wps:cNvSpPr>
                          <a:spLocks noChangeArrowheads="1"/>
                        </wps:cNvSpPr>
                        <wps:spPr bwMode="auto">
                          <a:xfrm>
                            <a:off x="4257" y="3400"/>
                            <a:ext cx="807" cy="1316"/>
                          </a:xfrm>
                          <a:prstGeom prst="rect">
                            <a:avLst/>
                          </a:prstGeom>
                          <a:noFill/>
                          <a:ln w="914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 name="Rectangle 317"/>
                        <wps:cNvSpPr>
                          <a:spLocks noChangeArrowheads="1"/>
                        </wps:cNvSpPr>
                        <wps:spPr bwMode="auto">
                          <a:xfrm>
                            <a:off x="5356" y="3400"/>
                            <a:ext cx="807" cy="1316"/>
                          </a:xfrm>
                          <a:prstGeom prst="rect">
                            <a:avLst/>
                          </a:prstGeom>
                          <a:noFill/>
                          <a:ln w="914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1" name="AutoShape 316"/>
                        <wps:cNvSpPr>
                          <a:spLocks/>
                        </wps:cNvSpPr>
                        <wps:spPr bwMode="auto">
                          <a:xfrm>
                            <a:off x="2548" y="2872"/>
                            <a:ext cx="3183" cy="807"/>
                          </a:xfrm>
                          <a:custGeom>
                            <a:avLst/>
                            <a:gdLst>
                              <a:gd name="T0" fmla="+- 0 2650 2549"/>
                              <a:gd name="T1" fmla="*/ T0 w 3183"/>
                              <a:gd name="T2" fmla="+- 0 3564 2873"/>
                              <a:gd name="T3" fmla="*/ 3564 h 807"/>
                              <a:gd name="T4" fmla="+- 0 2549 2549"/>
                              <a:gd name="T5" fmla="*/ T4 w 3183"/>
                              <a:gd name="T6" fmla="+- 0 3650 2873"/>
                              <a:gd name="T7" fmla="*/ 3650 h 807"/>
                              <a:gd name="T8" fmla="+- 0 2678 2549"/>
                              <a:gd name="T9" fmla="*/ T8 w 3183"/>
                              <a:gd name="T10" fmla="+- 0 3679 2873"/>
                              <a:gd name="T11" fmla="*/ 3679 h 807"/>
                              <a:gd name="T12" fmla="+- 0 2668 2549"/>
                              <a:gd name="T13" fmla="*/ T12 w 3183"/>
                              <a:gd name="T14" fmla="+- 0 3636 2873"/>
                              <a:gd name="T15" fmla="*/ 3636 h 807"/>
                              <a:gd name="T16" fmla="+- 0 2645 2549"/>
                              <a:gd name="T17" fmla="*/ T16 w 3183"/>
                              <a:gd name="T18" fmla="+- 0 3636 2873"/>
                              <a:gd name="T19" fmla="*/ 3636 h 807"/>
                              <a:gd name="T20" fmla="+- 0 2640 2549"/>
                              <a:gd name="T21" fmla="*/ T20 w 3183"/>
                              <a:gd name="T22" fmla="+- 0 3631 2873"/>
                              <a:gd name="T23" fmla="*/ 3631 h 807"/>
                              <a:gd name="T24" fmla="+- 0 2645 2549"/>
                              <a:gd name="T25" fmla="*/ T24 w 3183"/>
                              <a:gd name="T26" fmla="+- 0 3621 2873"/>
                              <a:gd name="T27" fmla="*/ 3621 h 807"/>
                              <a:gd name="T28" fmla="+- 0 2663 2549"/>
                              <a:gd name="T29" fmla="*/ T28 w 3183"/>
                              <a:gd name="T30" fmla="+- 0 3617 2873"/>
                              <a:gd name="T31" fmla="*/ 3617 h 807"/>
                              <a:gd name="T32" fmla="+- 0 2650 2549"/>
                              <a:gd name="T33" fmla="*/ T32 w 3183"/>
                              <a:gd name="T34" fmla="+- 0 3564 2873"/>
                              <a:gd name="T35" fmla="*/ 3564 h 807"/>
                              <a:gd name="T36" fmla="+- 0 2663 2549"/>
                              <a:gd name="T37" fmla="*/ T36 w 3183"/>
                              <a:gd name="T38" fmla="+- 0 3617 2873"/>
                              <a:gd name="T39" fmla="*/ 3617 h 807"/>
                              <a:gd name="T40" fmla="+- 0 2645 2549"/>
                              <a:gd name="T41" fmla="*/ T40 w 3183"/>
                              <a:gd name="T42" fmla="+- 0 3621 2873"/>
                              <a:gd name="T43" fmla="*/ 3621 h 807"/>
                              <a:gd name="T44" fmla="+- 0 2640 2549"/>
                              <a:gd name="T45" fmla="*/ T44 w 3183"/>
                              <a:gd name="T46" fmla="+- 0 3631 2873"/>
                              <a:gd name="T47" fmla="*/ 3631 h 807"/>
                              <a:gd name="T48" fmla="+- 0 2645 2549"/>
                              <a:gd name="T49" fmla="*/ T48 w 3183"/>
                              <a:gd name="T50" fmla="+- 0 3636 2873"/>
                              <a:gd name="T51" fmla="*/ 3636 h 807"/>
                              <a:gd name="T52" fmla="+- 0 2666 2549"/>
                              <a:gd name="T53" fmla="*/ T52 w 3183"/>
                              <a:gd name="T54" fmla="+- 0 3631 2873"/>
                              <a:gd name="T55" fmla="*/ 3631 h 807"/>
                              <a:gd name="T56" fmla="+- 0 2663 2549"/>
                              <a:gd name="T57" fmla="*/ T56 w 3183"/>
                              <a:gd name="T58" fmla="+- 0 3617 2873"/>
                              <a:gd name="T59" fmla="*/ 3617 h 807"/>
                              <a:gd name="T60" fmla="+- 0 2666 2549"/>
                              <a:gd name="T61" fmla="*/ T60 w 3183"/>
                              <a:gd name="T62" fmla="+- 0 3631 2873"/>
                              <a:gd name="T63" fmla="*/ 3631 h 807"/>
                              <a:gd name="T64" fmla="+- 0 2645 2549"/>
                              <a:gd name="T65" fmla="*/ T64 w 3183"/>
                              <a:gd name="T66" fmla="+- 0 3636 2873"/>
                              <a:gd name="T67" fmla="*/ 3636 h 807"/>
                              <a:gd name="T68" fmla="+- 0 2668 2549"/>
                              <a:gd name="T69" fmla="*/ T68 w 3183"/>
                              <a:gd name="T70" fmla="+- 0 3636 2873"/>
                              <a:gd name="T71" fmla="*/ 3636 h 807"/>
                              <a:gd name="T72" fmla="+- 0 2666 2549"/>
                              <a:gd name="T73" fmla="*/ T72 w 3183"/>
                              <a:gd name="T74" fmla="+- 0 3631 2873"/>
                              <a:gd name="T75" fmla="*/ 3631 h 807"/>
                              <a:gd name="T76" fmla="+- 0 5722 2549"/>
                              <a:gd name="T77" fmla="*/ T76 w 3183"/>
                              <a:gd name="T78" fmla="+- 0 2873 2873"/>
                              <a:gd name="T79" fmla="*/ 2873 h 807"/>
                              <a:gd name="T80" fmla="+- 0 2663 2549"/>
                              <a:gd name="T81" fmla="*/ T80 w 3183"/>
                              <a:gd name="T82" fmla="+- 0 3617 2873"/>
                              <a:gd name="T83" fmla="*/ 3617 h 807"/>
                              <a:gd name="T84" fmla="+- 0 2666 2549"/>
                              <a:gd name="T85" fmla="*/ T84 w 3183"/>
                              <a:gd name="T86" fmla="+- 0 3631 2873"/>
                              <a:gd name="T87" fmla="*/ 3631 h 807"/>
                              <a:gd name="T88" fmla="+- 0 5726 2549"/>
                              <a:gd name="T89" fmla="*/ T88 w 3183"/>
                              <a:gd name="T90" fmla="+- 0 2887 2873"/>
                              <a:gd name="T91" fmla="*/ 2887 h 807"/>
                              <a:gd name="T92" fmla="+- 0 5731 2549"/>
                              <a:gd name="T93" fmla="*/ T92 w 3183"/>
                              <a:gd name="T94" fmla="+- 0 2877 2873"/>
                              <a:gd name="T95" fmla="*/ 2877 h 807"/>
                              <a:gd name="T96" fmla="+- 0 5722 2549"/>
                              <a:gd name="T97" fmla="*/ T96 w 3183"/>
                              <a:gd name="T98" fmla="+- 0 2873 2873"/>
                              <a:gd name="T99" fmla="*/ 2873 h 8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183" h="807">
                                <a:moveTo>
                                  <a:pt x="101" y="691"/>
                                </a:moveTo>
                                <a:lnTo>
                                  <a:pt x="0" y="777"/>
                                </a:lnTo>
                                <a:lnTo>
                                  <a:pt x="129" y="806"/>
                                </a:lnTo>
                                <a:lnTo>
                                  <a:pt x="119" y="763"/>
                                </a:lnTo>
                                <a:lnTo>
                                  <a:pt x="96" y="763"/>
                                </a:lnTo>
                                <a:lnTo>
                                  <a:pt x="91" y="758"/>
                                </a:lnTo>
                                <a:lnTo>
                                  <a:pt x="96" y="748"/>
                                </a:lnTo>
                                <a:lnTo>
                                  <a:pt x="114" y="744"/>
                                </a:lnTo>
                                <a:lnTo>
                                  <a:pt x="101" y="691"/>
                                </a:lnTo>
                                <a:close/>
                                <a:moveTo>
                                  <a:pt x="114" y="744"/>
                                </a:moveTo>
                                <a:lnTo>
                                  <a:pt x="96" y="748"/>
                                </a:lnTo>
                                <a:lnTo>
                                  <a:pt x="91" y="758"/>
                                </a:lnTo>
                                <a:lnTo>
                                  <a:pt x="96" y="763"/>
                                </a:lnTo>
                                <a:lnTo>
                                  <a:pt x="117" y="758"/>
                                </a:lnTo>
                                <a:lnTo>
                                  <a:pt x="114" y="744"/>
                                </a:lnTo>
                                <a:close/>
                                <a:moveTo>
                                  <a:pt x="117" y="758"/>
                                </a:moveTo>
                                <a:lnTo>
                                  <a:pt x="96" y="763"/>
                                </a:lnTo>
                                <a:lnTo>
                                  <a:pt x="119" y="763"/>
                                </a:lnTo>
                                <a:lnTo>
                                  <a:pt x="117" y="758"/>
                                </a:lnTo>
                                <a:close/>
                                <a:moveTo>
                                  <a:pt x="3173" y="0"/>
                                </a:moveTo>
                                <a:lnTo>
                                  <a:pt x="114" y="744"/>
                                </a:lnTo>
                                <a:lnTo>
                                  <a:pt x="117" y="758"/>
                                </a:lnTo>
                                <a:lnTo>
                                  <a:pt x="3177" y="14"/>
                                </a:lnTo>
                                <a:lnTo>
                                  <a:pt x="3182" y="4"/>
                                </a:lnTo>
                                <a:lnTo>
                                  <a:pt x="317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AutoShape 315"/>
                        <wps:cNvSpPr>
                          <a:spLocks/>
                        </wps:cNvSpPr>
                        <wps:spPr bwMode="auto">
                          <a:xfrm>
                            <a:off x="3734" y="2872"/>
                            <a:ext cx="1997" cy="792"/>
                          </a:xfrm>
                          <a:custGeom>
                            <a:avLst/>
                            <a:gdLst>
                              <a:gd name="T0" fmla="+- 0 3826 3734"/>
                              <a:gd name="T1" fmla="*/ T0 w 1997"/>
                              <a:gd name="T2" fmla="+- 0 3549 2873"/>
                              <a:gd name="T3" fmla="*/ 3549 h 792"/>
                              <a:gd name="T4" fmla="+- 0 3734 3734"/>
                              <a:gd name="T5" fmla="*/ T4 w 1997"/>
                              <a:gd name="T6" fmla="+- 0 3650 2873"/>
                              <a:gd name="T7" fmla="*/ 3650 h 792"/>
                              <a:gd name="T8" fmla="+- 0 3869 3734"/>
                              <a:gd name="T9" fmla="*/ T8 w 1997"/>
                              <a:gd name="T10" fmla="+- 0 3665 2873"/>
                              <a:gd name="T11" fmla="*/ 3665 h 792"/>
                              <a:gd name="T12" fmla="+- 0 3853 3734"/>
                              <a:gd name="T13" fmla="*/ T12 w 1997"/>
                              <a:gd name="T14" fmla="+- 0 3621 2873"/>
                              <a:gd name="T15" fmla="*/ 3621 h 792"/>
                              <a:gd name="T16" fmla="+- 0 3830 3734"/>
                              <a:gd name="T17" fmla="*/ T16 w 1997"/>
                              <a:gd name="T18" fmla="+- 0 3621 2873"/>
                              <a:gd name="T19" fmla="*/ 3621 h 792"/>
                              <a:gd name="T20" fmla="+- 0 3821 3734"/>
                              <a:gd name="T21" fmla="*/ T20 w 1997"/>
                              <a:gd name="T22" fmla="+- 0 3617 2873"/>
                              <a:gd name="T23" fmla="*/ 3617 h 792"/>
                              <a:gd name="T24" fmla="+- 0 3826 3734"/>
                              <a:gd name="T25" fmla="*/ T24 w 1997"/>
                              <a:gd name="T26" fmla="+- 0 3607 2873"/>
                              <a:gd name="T27" fmla="*/ 3607 h 792"/>
                              <a:gd name="T28" fmla="+- 0 3844 3734"/>
                              <a:gd name="T29" fmla="*/ T28 w 1997"/>
                              <a:gd name="T30" fmla="+- 0 3600 2873"/>
                              <a:gd name="T31" fmla="*/ 3600 h 792"/>
                              <a:gd name="T32" fmla="+- 0 3826 3734"/>
                              <a:gd name="T33" fmla="*/ T32 w 1997"/>
                              <a:gd name="T34" fmla="+- 0 3549 2873"/>
                              <a:gd name="T35" fmla="*/ 3549 h 792"/>
                              <a:gd name="T36" fmla="+- 0 3844 3734"/>
                              <a:gd name="T37" fmla="*/ T36 w 1997"/>
                              <a:gd name="T38" fmla="+- 0 3600 2873"/>
                              <a:gd name="T39" fmla="*/ 3600 h 792"/>
                              <a:gd name="T40" fmla="+- 0 3826 3734"/>
                              <a:gd name="T41" fmla="*/ T40 w 1997"/>
                              <a:gd name="T42" fmla="+- 0 3607 2873"/>
                              <a:gd name="T43" fmla="*/ 3607 h 792"/>
                              <a:gd name="T44" fmla="+- 0 3821 3734"/>
                              <a:gd name="T45" fmla="*/ T44 w 1997"/>
                              <a:gd name="T46" fmla="+- 0 3617 2873"/>
                              <a:gd name="T47" fmla="*/ 3617 h 792"/>
                              <a:gd name="T48" fmla="+- 0 3830 3734"/>
                              <a:gd name="T49" fmla="*/ T48 w 1997"/>
                              <a:gd name="T50" fmla="+- 0 3621 2873"/>
                              <a:gd name="T51" fmla="*/ 3621 h 792"/>
                              <a:gd name="T52" fmla="+- 0 3850 3734"/>
                              <a:gd name="T53" fmla="*/ T52 w 1997"/>
                              <a:gd name="T54" fmla="+- 0 3614 2873"/>
                              <a:gd name="T55" fmla="*/ 3614 h 792"/>
                              <a:gd name="T56" fmla="+- 0 3844 3734"/>
                              <a:gd name="T57" fmla="*/ T56 w 1997"/>
                              <a:gd name="T58" fmla="+- 0 3600 2873"/>
                              <a:gd name="T59" fmla="*/ 3600 h 792"/>
                              <a:gd name="T60" fmla="+- 0 3850 3734"/>
                              <a:gd name="T61" fmla="*/ T60 w 1997"/>
                              <a:gd name="T62" fmla="+- 0 3614 2873"/>
                              <a:gd name="T63" fmla="*/ 3614 h 792"/>
                              <a:gd name="T64" fmla="+- 0 3830 3734"/>
                              <a:gd name="T65" fmla="*/ T64 w 1997"/>
                              <a:gd name="T66" fmla="+- 0 3621 2873"/>
                              <a:gd name="T67" fmla="*/ 3621 h 792"/>
                              <a:gd name="T68" fmla="+- 0 3853 3734"/>
                              <a:gd name="T69" fmla="*/ T68 w 1997"/>
                              <a:gd name="T70" fmla="+- 0 3621 2873"/>
                              <a:gd name="T71" fmla="*/ 3621 h 792"/>
                              <a:gd name="T72" fmla="+- 0 3850 3734"/>
                              <a:gd name="T73" fmla="*/ T72 w 1997"/>
                              <a:gd name="T74" fmla="+- 0 3614 2873"/>
                              <a:gd name="T75" fmla="*/ 3614 h 792"/>
                              <a:gd name="T76" fmla="+- 0 5722 3734"/>
                              <a:gd name="T77" fmla="*/ T76 w 1997"/>
                              <a:gd name="T78" fmla="+- 0 2873 2873"/>
                              <a:gd name="T79" fmla="*/ 2873 h 792"/>
                              <a:gd name="T80" fmla="+- 0 3844 3734"/>
                              <a:gd name="T81" fmla="*/ T80 w 1997"/>
                              <a:gd name="T82" fmla="+- 0 3600 2873"/>
                              <a:gd name="T83" fmla="*/ 3600 h 792"/>
                              <a:gd name="T84" fmla="+- 0 3850 3734"/>
                              <a:gd name="T85" fmla="*/ T84 w 1997"/>
                              <a:gd name="T86" fmla="+- 0 3614 2873"/>
                              <a:gd name="T87" fmla="*/ 3614 h 792"/>
                              <a:gd name="T88" fmla="+- 0 5726 3734"/>
                              <a:gd name="T89" fmla="*/ T88 w 1997"/>
                              <a:gd name="T90" fmla="+- 0 2887 2873"/>
                              <a:gd name="T91" fmla="*/ 2887 h 792"/>
                              <a:gd name="T92" fmla="+- 0 5731 3734"/>
                              <a:gd name="T93" fmla="*/ T92 w 1997"/>
                              <a:gd name="T94" fmla="+- 0 2877 2873"/>
                              <a:gd name="T95" fmla="*/ 2877 h 792"/>
                              <a:gd name="T96" fmla="+- 0 5722 3734"/>
                              <a:gd name="T97" fmla="*/ T96 w 1997"/>
                              <a:gd name="T98" fmla="+- 0 2873 2873"/>
                              <a:gd name="T99" fmla="*/ 2873 h 7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997" h="792">
                                <a:moveTo>
                                  <a:pt x="92" y="676"/>
                                </a:moveTo>
                                <a:lnTo>
                                  <a:pt x="0" y="777"/>
                                </a:lnTo>
                                <a:lnTo>
                                  <a:pt x="135" y="792"/>
                                </a:lnTo>
                                <a:lnTo>
                                  <a:pt x="119" y="748"/>
                                </a:lnTo>
                                <a:lnTo>
                                  <a:pt x="96" y="748"/>
                                </a:lnTo>
                                <a:lnTo>
                                  <a:pt x="87" y="744"/>
                                </a:lnTo>
                                <a:lnTo>
                                  <a:pt x="92" y="734"/>
                                </a:lnTo>
                                <a:lnTo>
                                  <a:pt x="110" y="727"/>
                                </a:lnTo>
                                <a:lnTo>
                                  <a:pt x="92" y="676"/>
                                </a:lnTo>
                                <a:close/>
                                <a:moveTo>
                                  <a:pt x="110" y="727"/>
                                </a:moveTo>
                                <a:lnTo>
                                  <a:pt x="92" y="734"/>
                                </a:lnTo>
                                <a:lnTo>
                                  <a:pt x="87" y="744"/>
                                </a:lnTo>
                                <a:lnTo>
                                  <a:pt x="96" y="748"/>
                                </a:lnTo>
                                <a:lnTo>
                                  <a:pt x="116" y="741"/>
                                </a:lnTo>
                                <a:lnTo>
                                  <a:pt x="110" y="727"/>
                                </a:lnTo>
                                <a:close/>
                                <a:moveTo>
                                  <a:pt x="116" y="741"/>
                                </a:moveTo>
                                <a:lnTo>
                                  <a:pt x="96" y="748"/>
                                </a:lnTo>
                                <a:lnTo>
                                  <a:pt x="119" y="748"/>
                                </a:lnTo>
                                <a:lnTo>
                                  <a:pt x="116" y="741"/>
                                </a:lnTo>
                                <a:close/>
                                <a:moveTo>
                                  <a:pt x="1988" y="0"/>
                                </a:moveTo>
                                <a:lnTo>
                                  <a:pt x="110" y="727"/>
                                </a:lnTo>
                                <a:lnTo>
                                  <a:pt x="116" y="741"/>
                                </a:lnTo>
                                <a:lnTo>
                                  <a:pt x="1992" y="14"/>
                                </a:lnTo>
                                <a:lnTo>
                                  <a:pt x="1997" y="4"/>
                                </a:lnTo>
                                <a:lnTo>
                                  <a:pt x="198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AutoShape 314"/>
                        <wps:cNvSpPr>
                          <a:spLocks/>
                        </wps:cNvSpPr>
                        <wps:spPr bwMode="auto">
                          <a:xfrm>
                            <a:off x="4920" y="2872"/>
                            <a:ext cx="812" cy="778"/>
                          </a:xfrm>
                          <a:custGeom>
                            <a:avLst/>
                            <a:gdLst>
                              <a:gd name="T0" fmla="+- 0 4963 4920"/>
                              <a:gd name="T1" fmla="*/ T0 w 812"/>
                              <a:gd name="T2" fmla="+- 0 3525 2873"/>
                              <a:gd name="T3" fmla="*/ 3525 h 778"/>
                              <a:gd name="T4" fmla="+- 0 4920 4920"/>
                              <a:gd name="T5" fmla="*/ T4 w 812"/>
                              <a:gd name="T6" fmla="+- 0 3650 2873"/>
                              <a:gd name="T7" fmla="*/ 3650 h 778"/>
                              <a:gd name="T8" fmla="+- 0 5045 4920"/>
                              <a:gd name="T9" fmla="*/ T8 w 812"/>
                              <a:gd name="T10" fmla="+- 0 3612 2873"/>
                              <a:gd name="T11" fmla="*/ 3612 h 778"/>
                              <a:gd name="T12" fmla="+- 0 5022 4920"/>
                              <a:gd name="T13" fmla="*/ T12 w 812"/>
                              <a:gd name="T14" fmla="+- 0 3588 2873"/>
                              <a:gd name="T15" fmla="*/ 3588 h 778"/>
                              <a:gd name="T16" fmla="+- 0 4987 4920"/>
                              <a:gd name="T17" fmla="*/ T16 w 812"/>
                              <a:gd name="T18" fmla="+- 0 3588 2873"/>
                              <a:gd name="T19" fmla="*/ 3588 h 778"/>
                              <a:gd name="T20" fmla="+- 0 4987 4920"/>
                              <a:gd name="T21" fmla="*/ T20 w 812"/>
                              <a:gd name="T22" fmla="+- 0 3578 2873"/>
                              <a:gd name="T23" fmla="*/ 3578 h 778"/>
                              <a:gd name="T24" fmla="+- 0 5001 4920"/>
                              <a:gd name="T25" fmla="*/ T24 w 812"/>
                              <a:gd name="T26" fmla="+- 0 3565 2873"/>
                              <a:gd name="T27" fmla="*/ 3565 h 778"/>
                              <a:gd name="T28" fmla="+- 0 4963 4920"/>
                              <a:gd name="T29" fmla="*/ T28 w 812"/>
                              <a:gd name="T30" fmla="+- 0 3525 2873"/>
                              <a:gd name="T31" fmla="*/ 3525 h 778"/>
                              <a:gd name="T32" fmla="+- 0 5001 4920"/>
                              <a:gd name="T33" fmla="*/ T32 w 812"/>
                              <a:gd name="T34" fmla="+- 0 3565 2873"/>
                              <a:gd name="T35" fmla="*/ 3565 h 778"/>
                              <a:gd name="T36" fmla="+- 0 4987 4920"/>
                              <a:gd name="T37" fmla="*/ T36 w 812"/>
                              <a:gd name="T38" fmla="+- 0 3578 2873"/>
                              <a:gd name="T39" fmla="*/ 3578 h 778"/>
                              <a:gd name="T40" fmla="+- 0 4987 4920"/>
                              <a:gd name="T41" fmla="*/ T40 w 812"/>
                              <a:gd name="T42" fmla="+- 0 3588 2873"/>
                              <a:gd name="T43" fmla="*/ 3588 h 778"/>
                              <a:gd name="T44" fmla="+- 0 4997 4920"/>
                              <a:gd name="T45" fmla="*/ T44 w 812"/>
                              <a:gd name="T46" fmla="+- 0 3588 2873"/>
                              <a:gd name="T47" fmla="*/ 3588 h 778"/>
                              <a:gd name="T48" fmla="+- 0 5010 4920"/>
                              <a:gd name="T49" fmla="*/ T48 w 812"/>
                              <a:gd name="T50" fmla="+- 0 3575 2873"/>
                              <a:gd name="T51" fmla="*/ 3575 h 778"/>
                              <a:gd name="T52" fmla="+- 0 5001 4920"/>
                              <a:gd name="T53" fmla="*/ T52 w 812"/>
                              <a:gd name="T54" fmla="+- 0 3565 2873"/>
                              <a:gd name="T55" fmla="*/ 3565 h 778"/>
                              <a:gd name="T56" fmla="+- 0 5010 4920"/>
                              <a:gd name="T57" fmla="*/ T56 w 812"/>
                              <a:gd name="T58" fmla="+- 0 3575 2873"/>
                              <a:gd name="T59" fmla="*/ 3575 h 778"/>
                              <a:gd name="T60" fmla="+- 0 4997 4920"/>
                              <a:gd name="T61" fmla="*/ T60 w 812"/>
                              <a:gd name="T62" fmla="+- 0 3588 2873"/>
                              <a:gd name="T63" fmla="*/ 3588 h 778"/>
                              <a:gd name="T64" fmla="+- 0 5022 4920"/>
                              <a:gd name="T65" fmla="*/ T64 w 812"/>
                              <a:gd name="T66" fmla="+- 0 3588 2873"/>
                              <a:gd name="T67" fmla="*/ 3588 h 778"/>
                              <a:gd name="T68" fmla="+- 0 5010 4920"/>
                              <a:gd name="T69" fmla="*/ T68 w 812"/>
                              <a:gd name="T70" fmla="+- 0 3575 2873"/>
                              <a:gd name="T71" fmla="*/ 3575 h 778"/>
                              <a:gd name="T72" fmla="+- 0 5731 4920"/>
                              <a:gd name="T73" fmla="*/ T72 w 812"/>
                              <a:gd name="T74" fmla="+- 0 2873 2873"/>
                              <a:gd name="T75" fmla="*/ 2873 h 778"/>
                              <a:gd name="T76" fmla="+- 0 5722 4920"/>
                              <a:gd name="T77" fmla="*/ T76 w 812"/>
                              <a:gd name="T78" fmla="+- 0 2873 2873"/>
                              <a:gd name="T79" fmla="*/ 2873 h 778"/>
                              <a:gd name="T80" fmla="+- 0 5001 4920"/>
                              <a:gd name="T81" fmla="*/ T80 w 812"/>
                              <a:gd name="T82" fmla="+- 0 3565 2873"/>
                              <a:gd name="T83" fmla="*/ 3565 h 778"/>
                              <a:gd name="T84" fmla="+- 0 5010 4920"/>
                              <a:gd name="T85" fmla="*/ T84 w 812"/>
                              <a:gd name="T86" fmla="+- 0 3575 2873"/>
                              <a:gd name="T87" fmla="*/ 3575 h 778"/>
                              <a:gd name="T88" fmla="+- 0 5731 4920"/>
                              <a:gd name="T89" fmla="*/ T88 w 812"/>
                              <a:gd name="T90" fmla="+- 0 2882 2873"/>
                              <a:gd name="T91" fmla="*/ 2882 h 778"/>
                              <a:gd name="T92" fmla="+- 0 5731 4920"/>
                              <a:gd name="T93" fmla="*/ T92 w 812"/>
                              <a:gd name="T94" fmla="+- 0 2873 2873"/>
                              <a:gd name="T95" fmla="*/ 2873 h 7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812" h="778">
                                <a:moveTo>
                                  <a:pt x="43" y="652"/>
                                </a:moveTo>
                                <a:lnTo>
                                  <a:pt x="0" y="777"/>
                                </a:lnTo>
                                <a:lnTo>
                                  <a:pt x="125" y="739"/>
                                </a:lnTo>
                                <a:lnTo>
                                  <a:pt x="102" y="715"/>
                                </a:lnTo>
                                <a:lnTo>
                                  <a:pt x="67" y="715"/>
                                </a:lnTo>
                                <a:lnTo>
                                  <a:pt x="67" y="705"/>
                                </a:lnTo>
                                <a:lnTo>
                                  <a:pt x="81" y="692"/>
                                </a:lnTo>
                                <a:lnTo>
                                  <a:pt x="43" y="652"/>
                                </a:lnTo>
                                <a:close/>
                                <a:moveTo>
                                  <a:pt x="81" y="692"/>
                                </a:moveTo>
                                <a:lnTo>
                                  <a:pt x="67" y="705"/>
                                </a:lnTo>
                                <a:lnTo>
                                  <a:pt x="67" y="715"/>
                                </a:lnTo>
                                <a:lnTo>
                                  <a:pt x="77" y="715"/>
                                </a:lnTo>
                                <a:lnTo>
                                  <a:pt x="90" y="702"/>
                                </a:lnTo>
                                <a:lnTo>
                                  <a:pt x="81" y="692"/>
                                </a:lnTo>
                                <a:close/>
                                <a:moveTo>
                                  <a:pt x="90" y="702"/>
                                </a:moveTo>
                                <a:lnTo>
                                  <a:pt x="77" y="715"/>
                                </a:lnTo>
                                <a:lnTo>
                                  <a:pt x="102" y="715"/>
                                </a:lnTo>
                                <a:lnTo>
                                  <a:pt x="90" y="702"/>
                                </a:lnTo>
                                <a:close/>
                                <a:moveTo>
                                  <a:pt x="811" y="0"/>
                                </a:moveTo>
                                <a:lnTo>
                                  <a:pt x="802" y="0"/>
                                </a:lnTo>
                                <a:lnTo>
                                  <a:pt x="81" y="692"/>
                                </a:lnTo>
                                <a:lnTo>
                                  <a:pt x="90" y="702"/>
                                </a:lnTo>
                                <a:lnTo>
                                  <a:pt x="811" y="9"/>
                                </a:lnTo>
                                <a:lnTo>
                                  <a:pt x="8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Line 313"/>
                        <wps:cNvCnPr/>
                        <wps:spPr bwMode="auto">
                          <a:xfrm>
                            <a:off x="5726" y="3055"/>
                            <a:ext cx="0" cy="754"/>
                          </a:xfrm>
                          <a:prstGeom prst="line">
                            <a:avLst/>
                          </a:prstGeom>
                          <a:noFill/>
                          <a:ln w="9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0" name="Rectangle 312"/>
                        <wps:cNvSpPr>
                          <a:spLocks noChangeArrowheads="1"/>
                        </wps:cNvSpPr>
                        <wps:spPr bwMode="auto">
                          <a:xfrm>
                            <a:off x="3595" y="4994"/>
                            <a:ext cx="807" cy="1316"/>
                          </a:xfrm>
                          <a:prstGeom prst="rect">
                            <a:avLst/>
                          </a:prstGeom>
                          <a:noFill/>
                          <a:ln w="914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1" name="Rectangle 311"/>
                        <wps:cNvSpPr>
                          <a:spLocks noChangeArrowheads="1"/>
                        </wps:cNvSpPr>
                        <wps:spPr bwMode="auto">
                          <a:xfrm>
                            <a:off x="2232" y="4994"/>
                            <a:ext cx="1013" cy="1316"/>
                          </a:xfrm>
                          <a:prstGeom prst="rect">
                            <a:avLst/>
                          </a:prstGeom>
                          <a:noFill/>
                          <a:ln w="914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2" name="AutoShape 310"/>
                        <wps:cNvSpPr>
                          <a:spLocks/>
                        </wps:cNvSpPr>
                        <wps:spPr bwMode="auto">
                          <a:xfrm>
                            <a:off x="3153" y="4235"/>
                            <a:ext cx="1109" cy="1008"/>
                          </a:xfrm>
                          <a:custGeom>
                            <a:avLst/>
                            <a:gdLst>
                              <a:gd name="T0" fmla="+- 0 3202 3154"/>
                              <a:gd name="T1" fmla="*/ T0 w 1109"/>
                              <a:gd name="T2" fmla="+- 0 5119 4236"/>
                              <a:gd name="T3" fmla="*/ 5119 h 1008"/>
                              <a:gd name="T4" fmla="+- 0 3154 3154"/>
                              <a:gd name="T5" fmla="*/ T4 w 1109"/>
                              <a:gd name="T6" fmla="+- 0 5244 4236"/>
                              <a:gd name="T7" fmla="*/ 5244 h 1008"/>
                              <a:gd name="T8" fmla="+- 0 3283 3154"/>
                              <a:gd name="T9" fmla="*/ T8 w 1109"/>
                              <a:gd name="T10" fmla="+- 0 5205 4236"/>
                              <a:gd name="T11" fmla="*/ 5205 h 1008"/>
                              <a:gd name="T12" fmla="+- 0 3261 3154"/>
                              <a:gd name="T13" fmla="*/ T12 w 1109"/>
                              <a:gd name="T14" fmla="+- 0 5181 4236"/>
                              <a:gd name="T15" fmla="*/ 5181 h 1008"/>
                              <a:gd name="T16" fmla="+- 0 3221 3154"/>
                              <a:gd name="T17" fmla="*/ T16 w 1109"/>
                              <a:gd name="T18" fmla="+- 0 5181 4236"/>
                              <a:gd name="T19" fmla="*/ 5181 h 1008"/>
                              <a:gd name="T20" fmla="+- 0 3221 3154"/>
                              <a:gd name="T21" fmla="*/ T20 w 1109"/>
                              <a:gd name="T22" fmla="+- 0 5172 4236"/>
                              <a:gd name="T23" fmla="*/ 5172 h 1008"/>
                              <a:gd name="T24" fmla="+- 0 3237 3154"/>
                              <a:gd name="T25" fmla="*/ T24 w 1109"/>
                              <a:gd name="T26" fmla="+- 0 5157 4236"/>
                              <a:gd name="T27" fmla="*/ 5157 h 1008"/>
                              <a:gd name="T28" fmla="+- 0 3202 3154"/>
                              <a:gd name="T29" fmla="*/ T28 w 1109"/>
                              <a:gd name="T30" fmla="+- 0 5119 4236"/>
                              <a:gd name="T31" fmla="*/ 5119 h 1008"/>
                              <a:gd name="T32" fmla="+- 0 3237 3154"/>
                              <a:gd name="T33" fmla="*/ T32 w 1109"/>
                              <a:gd name="T34" fmla="+- 0 5157 4236"/>
                              <a:gd name="T35" fmla="*/ 5157 h 1008"/>
                              <a:gd name="T36" fmla="+- 0 3221 3154"/>
                              <a:gd name="T37" fmla="*/ T36 w 1109"/>
                              <a:gd name="T38" fmla="+- 0 5172 4236"/>
                              <a:gd name="T39" fmla="*/ 5172 h 1008"/>
                              <a:gd name="T40" fmla="+- 0 3221 3154"/>
                              <a:gd name="T41" fmla="*/ T40 w 1109"/>
                              <a:gd name="T42" fmla="+- 0 5181 4236"/>
                              <a:gd name="T43" fmla="*/ 5181 h 1008"/>
                              <a:gd name="T44" fmla="+- 0 3235 3154"/>
                              <a:gd name="T45" fmla="*/ T44 w 1109"/>
                              <a:gd name="T46" fmla="+- 0 5181 4236"/>
                              <a:gd name="T47" fmla="*/ 5181 h 1008"/>
                              <a:gd name="T48" fmla="+- 0 3249 3154"/>
                              <a:gd name="T49" fmla="*/ T48 w 1109"/>
                              <a:gd name="T50" fmla="+- 0 5169 4236"/>
                              <a:gd name="T51" fmla="*/ 5169 h 1008"/>
                              <a:gd name="T52" fmla="+- 0 3237 3154"/>
                              <a:gd name="T53" fmla="*/ T52 w 1109"/>
                              <a:gd name="T54" fmla="+- 0 5157 4236"/>
                              <a:gd name="T55" fmla="*/ 5157 h 1008"/>
                              <a:gd name="T56" fmla="+- 0 3249 3154"/>
                              <a:gd name="T57" fmla="*/ T56 w 1109"/>
                              <a:gd name="T58" fmla="+- 0 5169 4236"/>
                              <a:gd name="T59" fmla="*/ 5169 h 1008"/>
                              <a:gd name="T60" fmla="+- 0 3235 3154"/>
                              <a:gd name="T61" fmla="*/ T60 w 1109"/>
                              <a:gd name="T62" fmla="+- 0 5181 4236"/>
                              <a:gd name="T63" fmla="*/ 5181 h 1008"/>
                              <a:gd name="T64" fmla="+- 0 3261 3154"/>
                              <a:gd name="T65" fmla="*/ T64 w 1109"/>
                              <a:gd name="T66" fmla="+- 0 5181 4236"/>
                              <a:gd name="T67" fmla="*/ 5181 h 1008"/>
                              <a:gd name="T68" fmla="+- 0 3249 3154"/>
                              <a:gd name="T69" fmla="*/ T68 w 1109"/>
                              <a:gd name="T70" fmla="+- 0 5169 4236"/>
                              <a:gd name="T71" fmla="*/ 5169 h 1008"/>
                              <a:gd name="T72" fmla="+- 0 4262 3154"/>
                              <a:gd name="T73" fmla="*/ T72 w 1109"/>
                              <a:gd name="T74" fmla="+- 0 4236 4236"/>
                              <a:gd name="T75" fmla="*/ 4236 h 1008"/>
                              <a:gd name="T76" fmla="+- 0 4253 3154"/>
                              <a:gd name="T77" fmla="*/ T76 w 1109"/>
                              <a:gd name="T78" fmla="+- 0 4236 4236"/>
                              <a:gd name="T79" fmla="*/ 4236 h 1008"/>
                              <a:gd name="T80" fmla="+- 0 3237 3154"/>
                              <a:gd name="T81" fmla="*/ T80 w 1109"/>
                              <a:gd name="T82" fmla="+- 0 5157 4236"/>
                              <a:gd name="T83" fmla="*/ 5157 h 1008"/>
                              <a:gd name="T84" fmla="+- 0 3249 3154"/>
                              <a:gd name="T85" fmla="*/ T84 w 1109"/>
                              <a:gd name="T86" fmla="+- 0 5169 4236"/>
                              <a:gd name="T87" fmla="*/ 5169 h 1008"/>
                              <a:gd name="T88" fmla="+- 0 4262 3154"/>
                              <a:gd name="T89" fmla="*/ T88 w 1109"/>
                              <a:gd name="T90" fmla="+- 0 4245 4236"/>
                              <a:gd name="T91" fmla="*/ 4245 h 1008"/>
                              <a:gd name="T92" fmla="+- 0 4262 3154"/>
                              <a:gd name="T93" fmla="*/ T92 w 1109"/>
                              <a:gd name="T94" fmla="+- 0 4236 4236"/>
                              <a:gd name="T95" fmla="*/ 4236 h 1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109" h="1008">
                                <a:moveTo>
                                  <a:pt x="48" y="883"/>
                                </a:moveTo>
                                <a:lnTo>
                                  <a:pt x="0" y="1008"/>
                                </a:lnTo>
                                <a:lnTo>
                                  <a:pt x="129" y="969"/>
                                </a:lnTo>
                                <a:lnTo>
                                  <a:pt x="107" y="945"/>
                                </a:lnTo>
                                <a:lnTo>
                                  <a:pt x="67" y="945"/>
                                </a:lnTo>
                                <a:lnTo>
                                  <a:pt x="67" y="936"/>
                                </a:lnTo>
                                <a:lnTo>
                                  <a:pt x="83" y="921"/>
                                </a:lnTo>
                                <a:lnTo>
                                  <a:pt x="48" y="883"/>
                                </a:lnTo>
                                <a:close/>
                                <a:moveTo>
                                  <a:pt x="83" y="921"/>
                                </a:moveTo>
                                <a:lnTo>
                                  <a:pt x="67" y="936"/>
                                </a:lnTo>
                                <a:lnTo>
                                  <a:pt x="67" y="945"/>
                                </a:lnTo>
                                <a:lnTo>
                                  <a:pt x="81" y="945"/>
                                </a:lnTo>
                                <a:lnTo>
                                  <a:pt x="95" y="933"/>
                                </a:lnTo>
                                <a:lnTo>
                                  <a:pt x="83" y="921"/>
                                </a:lnTo>
                                <a:close/>
                                <a:moveTo>
                                  <a:pt x="95" y="933"/>
                                </a:moveTo>
                                <a:lnTo>
                                  <a:pt x="81" y="945"/>
                                </a:lnTo>
                                <a:lnTo>
                                  <a:pt x="107" y="945"/>
                                </a:lnTo>
                                <a:lnTo>
                                  <a:pt x="95" y="933"/>
                                </a:lnTo>
                                <a:close/>
                                <a:moveTo>
                                  <a:pt x="1108" y="0"/>
                                </a:moveTo>
                                <a:lnTo>
                                  <a:pt x="1099" y="0"/>
                                </a:lnTo>
                                <a:lnTo>
                                  <a:pt x="83" y="921"/>
                                </a:lnTo>
                                <a:lnTo>
                                  <a:pt x="95" y="933"/>
                                </a:lnTo>
                                <a:lnTo>
                                  <a:pt x="1108" y="9"/>
                                </a:lnTo>
                                <a:lnTo>
                                  <a:pt x="11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3" name="Picture 30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5908" y="3045"/>
                            <a:ext cx="120"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4" name="Rectangle 308"/>
                        <wps:cNvSpPr>
                          <a:spLocks noChangeArrowheads="1"/>
                        </wps:cNvSpPr>
                        <wps:spPr bwMode="auto">
                          <a:xfrm>
                            <a:off x="4920" y="4994"/>
                            <a:ext cx="807" cy="1316"/>
                          </a:xfrm>
                          <a:prstGeom prst="rect">
                            <a:avLst/>
                          </a:prstGeom>
                          <a:noFill/>
                          <a:ln w="914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 name="Rectangle 307"/>
                        <wps:cNvSpPr>
                          <a:spLocks noChangeArrowheads="1"/>
                        </wps:cNvSpPr>
                        <wps:spPr bwMode="auto">
                          <a:xfrm>
                            <a:off x="4780" y="4994"/>
                            <a:ext cx="1085" cy="13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6" name="Rectangle 306"/>
                        <wps:cNvSpPr>
                          <a:spLocks noChangeArrowheads="1"/>
                        </wps:cNvSpPr>
                        <wps:spPr bwMode="auto">
                          <a:xfrm>
                            <a:off x="4780" y="4994"/>
                            <a:ext cx="1085" cy="1316"/>
                          </a:xfrm>
                          <a:prstGeom prst="rect">
                            <a:avLst/>
                          </a:prstGeom>
                          <a:noFill/>
                          <a:ln w="914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7" name="AutoShape 305"/>
                        <wps:cNvSpPr>
                          <a:spLocks/>
                        </wps:cNvSpPr>
                        <wps:spPr bwMode="auto">
                          <a:xfrm>
                            <a:off x="5323" y="4461"/>
                            <a:ext cx="207" cy="783"/>
                          </a:xfrm>
                          <a:custGeom>
                            <a:avLst/>
                            <a:gdLst>
                              <a:gd name="T0" fmla="+- 0 5323 5323"/>
                              <a:gd name="T1" fmla="*/ T0 w 207"/>
                              <a:gd name="T2" fmla="+- 0 5114 4461"/>
                              <a:gd name="T3" fmla="*/ 5114 h 783"/>
                              <a:gd name="T4" fmla="+- 0 5357 5323"/>
                              <a:gd name="T5" fmla="*/ T4 w 207"/>
                              <a:gd name="T6" fmla="+- 0 5244 4461"/>
                              <a:gd name="T7" fmla="*/ 5244 h 783"/>
                              <a:gd name="T8" fmla="+- 0 5427 5323"/>
                              <a:gd name="T9" fmla="*/ T8 w 207"/>
                              <a:gd name="T10" fmla="+- 0 5153 4461"/>
                              <a:gd name="T11" fmla="*/ 5153 h 783"/>
                              <a:gd name="T12" fmla="+- 0 5376 5323"/>
                              <a:gd name="T13" fmla="*/ T12 w 207"/>
                              <a:gd name="T14" fmla="+- 0 5153 4461"/>
                              <a:gd name="T15" fmla="*/ 5153 h 783"/>
                              <a:gd name="T16" fmla="+- 0 5371 5323"/>
                              <a:gd name="T17" fmla="*/ T16 w 207"/>
                              <a:gd name="T18" fmla="+- 0 5143 4461"/>
                              <a:gd name="T19" fmla="*/ 5143 h 783"/>
                              <a:gd name="T20" fmla="+- 0 5375 5323"/>
                              <a:gd name="T21" fmla="*/ T20 w 207"/>
                              <a:gd name="T22" fmla="+- 0 5125 4461"/>
                              <a:gd name="T23" fmla="*/ 5125 h 783"/>
                              <a:gd name="T24" fmla="+- 0 5323 5323"/>
                              <a:gd name="T25" fmla="*/ T24 w 207"/>
                              <a:gd name="T26" fmla="+- 0 5114 4461"/>
                              <a:gd name="T27" fmla="*/ 5114 h 783"/>
                              <a:gd name="T28" fmla="+- 0 5375 5323"/>
                              <a:gd name="T29" fmla="*/ T28 w 207"/>
                              <a:gd name="T30" fmla="+- 0 5125 4461"/>
                              <a:gd name="T31" fmla="*/ 5125 h 783"/>
                              <a:gd name="T32" fmla="+- 0 5371 5323"/>
                              <a:gd name="T33" fmla="*/ T32 w 207"/>
                              <a:gd name="T34" fmla="+- 0 5143 4461"/>
                              <a:gd name="T35" fmla="*/ 5143 h 783"/>
                              <a:gd name="T36" fmla="+- 0 5376 5323"/>
                              <a:gd name="T37" fmla="*/ T36 w 207"/>
                              <a:gd name="T38" fmla="+- 0 5153 4461"/>
                              <a:gd name="T39" fmla="*/ 5153 h 783"/>
                              <a:gd name="T40" fmla="+- 0 5386 5323"/>
                              <a:gd name="T41" fmla="*/ T40 w 207"/>
                              <a:gd name="T42" fmla="+- 0 5148 4461"/>
                              <a:gd name="T43" fmla="*/ 5148 h 783"/>
                              <a:gd name="T44" fmla="+- 0 5390 5323"/>
                              <a:gd name="T45" fmla="*/ T44 w 207"/>
                              <a:gd name="T46" fmla="+- 0 5128 4461"/>
                              <a:gd name="T47" fmla="*/ 5128 h 783"/>
                              <a:gd name="T48" fmla="+- 0 5375 5323"/>
                              <a:gd name="T49" fmla="*/ T48 w 207"/>
                              <a:gd name="T50" fmla="+- 0 5125 4461"/>
                              <a:gd name="T51" fmla="*/ 5125 h 783"/>
                              <a:gd name="T52" fmla="+- 0 5390 5323"/>
                              <a:gd name="T53" fmla="*/ T52 w 207"/>
                              <a:gd name="T54" fmla="+- 0 5128 4461"/>
                              <a:gd name="T55" fmla="*/ 5128 h 783"/>
                              <a:gd name="T56" fmla="+- 0 5386 5323"/>
                              <a:gd name="T57" fmla="*/ T56 w 207"/>
                              <a:gd name="T58" fmla="+- 0 5148 4461"/>
                              <a:gd name="T59" fmla="*/ 5148 h 783"/>
                              <a:gd name="T60" fmla="+- 0 5376 5323"/>
                              <a:gd name="T61" fmla="*/ T60 w 207"/>
                              <a:gd name="T62" fmla="+- 0 5153 4461"/>
                              <a:gd name="T63" fmla="*/ 5153 h 783"/>
                              <a:gd name="T64" fmla="+- 0 5427 5323"/>
                              <a:gd name="T65" fmla="*/ T64 w 207"/>
                              <a:gd name="T66" fmla="+- 0 5153 4461"/>
                              <a:gd name="T67" fmla="*/ 5153 h 783"/>
                              <a:gd name="T68" fmla="+- 0 5438 5323"/>
                              <a:gd name="T69" fmla="*/ T68 w 207"/>
                              <a:gd name="T70" fmla="+- 0 5138 4461"/>
                              <a:gd name="T71" fmla="*/ 5138 h 783"/>
                              <a:gd name="T72" fmla="+- 0 5390 5323"/>
                              <a:gd name="T73" fmla="*/ T72 w 207"/>
                              <a:gd name="T74" fmla="+- 0 5128 4461"/>
                              <a:gd name="T75" fmla="*/ 5128 h 783"/>
                              <a:gd name="T76" fmla="+- 0 5525 5323"/>
                              <a:gd name="T77" fmla="*/ T76 w 207"/>
                              <a:gd name="T78" fmla="+- 0 4461 4461"/>
                              <a:gd name="T79" fmla="*/ 4461 h 783"/>
                              <a:gd name="T80" fmla="+- 0 5515 5323"/>
                              <a:gd name="T81" fmla="*/ T80 w 207"/>
                              <a:gd name="T82" fmla="+- 0 4466 4461"/>
                              <a:gd name="T83" fmla="*/ 4466 h 783"/>
                              <a:gd name="T84" fmla="+- 0 5375 5323"/>
                              <a:gd name="T85" fmla="*/ T84 w 207"/>
                              <a:gd name="T86" fmla="+- 0 5125 4461"/>
                              <a:gd name="T87" fmla="*/ 5125 h 783"/>
                              <a:gd name="T88" fmla="+- 0 5390 5323"/>
                              <a:gd name="T89" fmla="*/ T88 w 207"/>
                              <a:gd name="T90" fmla="+- 0 5128 4461"/>
                              <a:gd name="T91" fmla="*/ 5128 h 783"/>
                              <a:gd name="T92" fmla="+- 0 5530 5323"/>
                              <a:gd name="T93" fmla="*/ T92 w 207"/>
                              <a:gd name="T94" fmla="+- 0 4471 4461"/>
                              <a:gd name="T95" fmla="*/ 4471 h 783"/>
                              <a:gd name="T96" fmla="+- 0 5525 5323"/>
                              <a:gd name="T97" fmla="*/ T96 w 207"/>
                              <a:gd name="T98" fmla="+- 0 4461 4461"/>
                              <a:gd name="T99" fmla="*/ 4461 h 7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07" h="783">
                                <a:moveTo>
                                  <a:pt x="0" y="653"/>
                                </a:moveTo>
                                <a:lnTo>
                                  <a:pt x="34" y="783"/>
                                </a:lnTo>
                                <a:lnTo>
                                  <a:pt x="104" y="692"/>
                                </a:lnTo>
                                <a:lnTo>
                                  <a:pt x="53" y="692"/>
                                </a:lnTo>
                                <a:lnTo>
                                  <a:pt x="48" y="682"/>
                                </a:lnTo>
                                <a:lnTo>
                                  <a:pt x="52" y="664"/>
                                </a:lnTo>
                                <a:lnTo>
                                  <a:pt x="0" y="653"/>
                                </a:lnTo>
                                <a:close/>
                                <a:moveTo>
                                  <a:pt x="52" y="664"/>
                                </a:moveTo>
                                <a:lnTo>
                                  <a:pt x="48" y="682"/>
                                </a:lnTo>
                                <a:lnTo>
                                  <a:pt x="53" y="692"/>
                                </a:lnTo>
                                <a:lnTo>
                                  <a:pt x="63" y="687"/>
                                </a:lnTo>
                                <a:lnTo>
                                  <a:pt x="67" y="667"/>
                                </a:lnTo>
                                <a:lnTo>
                                  <a:pt x="52" y="664"/>
                                </a:lnTo>
                                <a:close/>
                                <a:moveTo>
                                  <a:pt x="67" y="667"/>
                                </a:moveTo>
                                <a:lnTo>
                                  <a:pt x="63" y="687"/>
                                </a:lnTo>
                                <a:lnTo>
                                  <a:pt x="53" y="692"/>
                                </a:lnTo>
                                <a:lnTo>
                                  <a:pt x="104" y="692"/>
                                </a:lnTo>
                                <a:lnTo>
                                  <a:pt x="115" y="677"/>
                                </a:lnTo>
                                <a:lnTo>
                                  <a:pt x="67" y="667"/>
                                </a:lnTo>
                                <a:close/>
                                <a:moveTo>
                                  <a:pt x="202" y="0"/>
                                </a:moveTo>
                                <a:lnTo>
                                  <a:pt x="192" y="5"/>
                                </a:lnTo>
                                <a:lnTo>
                                  <a:pt x="52" y="664"/>
                                </a:lnTo>
                                <a:lnTo>
                                  <a:pt x="67" y="667"/>
                                </a:lnTo>
                                <a:lnTo>
                                  <a:pt x="207" y="10"/>
                                </a:lnTo>
                                <a:lnTo>
                                  <a:pt x="20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Rectangle 304"/>
                        <wps:cNvSpPr>
                          <a:spLocks noChangeArrowheads="1"/>
                        </wps:cNvSpPr>
                        <wps:spPr bwMode="auto">
                          <a:xfrm>
                            <a:off x="6163" y="4994"/>
                            <a:ext cx="960" cy="1316"/>
                          </a:xfrm>
                          <a:prstGeom prst="rect">
                            <a:avLst/>
                          </a:prstGeom>
                          <a:noFill/>
                          <a:ln w="914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 name="Rectangle 303"/>
                        <wps:cNvSpPr>
                          <a:spLocks noChangeArrowheads="1"/>
                        </wps:cNvSpPr>
                        <wps:spPr bwMode="auto">
                          <a:xfrm>
                            <a:off x="7200" y="4994"/>
                            <a:ext cx="1032" cy="1316"/>
                          </a:xfrm>
                          <a:prstGeom prst="rect">
                            <a:avLst/>
                          </a:prstGeom>
                          <a:noFill/>
                          <a:ln w="914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 name="Rectangle 302"/>
                        <wps:cNvSpPr>
                          <a:spLocks noChangeArrowheads="1"/>
                        </wps:cNvSpPr>
                        <wps:spPr bwMode="auto">
                          <a:xfrm>
                            <a:off x="8313" y="4994"/>
                            <a:ext cx="908" cy="1316"/>
                          </a:xfrm>
                          <a:prstGeom prst="rect">
                            <a:avLst/>
                          </a:prstGeom>
                          <a:noFill/>
                          <a:ln w="914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1" name="AutoShape 301"/>
                        <wps:cNvSpPr>
                          <a:spLocks/>
                        </wps:cNvSpPr>
                        <wps:spPr bwMode="auto">
                          <a:xfrm>
                            <a:off x="6153" y="3045"/>
                            <a:ext cx="226" cy="2448"/>
                          </a:xfrm>
                          <a:custGeom>
                            <a:avLst/>
                            <a:gdLst>
                              <a:gd name="T0" fmla="+- 0 6315 6154"/>
                              <a:gd name="T1" fmla="*/ T0 w 226"/>
                              <a:gd name="T2" fmla="+- 0 5374 3045"/>
                              <a:gd name="T3" fmla="*/ 5374 h 2448"/>
                              <a:gd name="T4" fmla="+- 0 6264 6154"/>
                              <a:gd name="T5" fmla="*/ T4 w 226"/>
                              <a:gd name="T6" fmla="+- 0 5378 3045"/>
                              <a:gd name="T7" fmla="*/ 5378 h 2448"/>
                              <a:gd name="T8" fmla="+- 0 6331 6154"/>
                              <a:gd name="T9" fmla="*/ T8 w 226"/>
                              <a:gd name="T10" fmla="+- 0 5493 3045"/>
                              <a:gd name="T11" fmla="*/ 5493 h 2448"/>
                              <a:gd name="T12" fmla="+- 0 6366 6154"/>
                              <a:gd name="T13" fmla="*/ T12 w 226"/>
                              <a:gd name="T14" fmla="+- 0 5402 3045"/>
                              <a:gd name="T15" fmla="*/ 5402 h 2448"/>
                              <a:gd name="T16" fmla="+- 0 6322 6154"/>
                              <a:gd name="T17" fmla="*/ T16 w 226"/>
                              <a:gd name="T18" fmla="+- 0 5402 3045"/>
                              <a:gd name="T19" fmla="*/ 5402 h 2448"/>
                              <a:gd name="T20" fmla="+- 0 6317 6154"/>
                              <a:gd name="T21" fmla="*/ T20 w 226"/>
                              <a:gd name="T22" fmla="+- 0 5393 3045"/>
                              <a:gd name="T23" fmla="*/ 5393 h 2448"/>
                              <a:gd name="T24" fmla="+- 0 6315 6154"/>
                              <a:gd name="T25" fmla="*/ T24 w 226"/>
                              <a:gd name="T26" fmla="+- 0 5374 3045"/>
                              <a:gd name="T27" fmla="*/ 5374 h 2448"/>
                              <a:gd name="T28" fmla="+- 0 6330 6154"/>
                              <a:gd name="T29" fmla="*/ T28 w 226"/>
                              <a:gd name="T30" fmla="+- 0 5373 3045"/>
                              <a:gd name="T31" fmla="*/ 5373 h 2448"/>
                              <a:gd name="T32" fmla="+- 0 6315 6154"/>
                              <a:gd name="T33" fmla="*/ T32 w 226"/>
                              <a:gd name="T34" fmla="+- 0 5374 3045"/>
                              <a:gd name="T35" fmla="*/ 5374 h 2448"/>
                              <a:gd name="T36" fmla="+- 0 6317 6154"/>
                              <a:gd name="T37" fmla="*/ T36 w 226"/>
                              <a:gd name="T38" fmla="+- 0 5393 3045"/>
                              <a:gd name="T39" fmla="*/ 5393 h 2448"/>
                              <a:gd name="T40" fmla="+- 0 6322 6154"/>
                              <a:gd name="T41" fmla="*/ T40 w 226"/>
                              <a:gd name="T42" fmla="+- 0 5402 3045"/>
                              <a:gd name="T43" fmla="*/ 5402 h 2448"/>
                              <a:gd name="T44" fmla="+- 0 6331 6154"/>
                              <a:gd name="T45" fmla="*/ T44 w 226"/>
                              <a:gd name="T46" fmla="+- 0 5393 3045"/>
                              <a:gd name="T47" fmla="*/ 5393 h 2448"/>
                              <a:gd name="T48" fmla="+- 0 6330 6154"/>
                              <a:gd name="T49" fmla="*/ T48 w 226"/>
                              <a:gd name="T50" fmla="+- 0 5373 3045"/>
                              <a:gd name="T51" fmla="*/ 5373 h 2448"/>
                              <a:gd name="T52" fmla="+- 0 6379 6154"/>
                              <a:gd name="T53" fmla="*/ T52 w 226"/>
                              <a:gd name="T54" fmla="+- 0 5369 3045"/>
                              <a:gd name="T55" fmla="*/ 5369 h 2448"/>
                              <a:gd name="T56" fmla="+- 0 6330 6154"/>
                              <a:gd name="T57" fmla="*/ T56 w 226"/>
                              <a:gd name="T58" fmla="+- 0 5373 3045"/>
                              <a:gd name="T59" fmla="*/ 5373 h 2448"/>
                              <a:gd name="T60" fmla="+- 0 6331 6154"/>
                              <a:gd name="T61" fmla="*/ T60 w 226"/>
                              <a:gd name="T62" fmla="+- 0 5393 3045"/>
                              <a:gd name="T63" fmla="*/ 5393 h 2448"/>
                              <a:gd name="T64" fmla="+- 0 6322 6154"/>
                              <a:gd name="T65" fmla="*/ T64 w 226"/>
                              <a:gd name="T66" fmla="+- 0 5402 3045"/>
                              <a:gd name="T67" fmla="*/ 5402 h 2448"/>
                              <a:gd name="T68" fmla="+- 0 6366 6154"/>
                              <a:gd name="T69" fmla="*/ T68 w 226"/>
                              <a:gd name="T70" fmla="+- 0 5402 3045"/>
                              <a:gd name="T71" fmla="*/ 5402 h 2448"/>
                              <a:gd name="T72" fmla="+- 0 6379 6154"/>
                              <a:gd name="T73" fmla="*/ T72 w 226"/>
                              <a:gd name="T74" fmla="+- 0 5369 3045"/>
                              <a:gd name="T75" fmla="*/ 5369 h 2448"/>
                              <a:gd name="T76" fmla="+- 0 6163 6154"/>
                              <a:gd name="T77" fmla="*/ T76 w 226"/>
                              <a:gd name="T78" fmla="+- 0 3045 3045"/>
                              <a:gd name="T79" fmla="*/ 3045 h 2448"/>
                              <a:gd name="T80" fmla="+- 0 6154 6154"/>
                              <a:gd name="T81" fmla="*/ T80 w 226"/>
                              <a:gd name="T82" fmla="+- 0 3055 3045"/>
                              <a:gd name="T83" fmla="*/ 3055 h 2448"/>
                              <a:gd name="T84" fmla="+- 0 6315 6154"/>
                              <a:gd name="T85" fmla="*/ T84 w 226"/>
                              <a:gd name="T86" fmla="+- 0 5374 3045"/>
                              <a:gd name="T87" fmla="*/ 5374 h 2448"/>
                              <a:gd name="T88" fmla="+- 0 6330 6154"/>
                              <a:gd name="T89" fmla="*/ T88 w 226"/>
                              <a:gd name="T90" fmla="+- 0 5373 3045"/>
                              <a:gd name="T91" fmla="*/ 5373 h 2448"/>
                              <a:gd name="T92" fmla="+- 0 6168 6154"/>
                              <a:gd name="T93" fmla="*/ T92 w 226"/>
                              <a:gd name="T94" fmla="+- 0 3055 3045"/>
                              <a:gd name="T95" fmla="*/ 3055 h 2448"/>
                              <a:gd name="T96" fmla="+- 0 6163 6154"/>
                              <a:gd name="T97" fmla="*/ T96 w 226"/>
                              <a:gd name="T98" fmla="+- 0 3045 3045"/>
                              <a:gd name="T99" fmla="*/ 3045 h 24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26" h="2448">
                                <a:moveTo>
                                  <a:pt x="161" y="2329"/>
                                </a:moveTo>
                                <a:lnTo>
                                  <a:pt x="110" y="2333"/>
                                </a:lnTo>
                                <a:lnTo>
                                  <a:pt x="177" y="2448"/>
                                </a:lnTo>
                                <a:lnTo>
                                  <a:pt x="212" y="2357"/>
                                </a:lnTo>
                                <a:lnTo>
                                  <a:pt x="168" y="2357"/>
                                </a:lnTo>
                                <a:lnTo>
                                  <a:pt x="163" y="2348"/>
                                </a:lnTo>
                                <a:lnTo>
                                  <a:pt x="161" y="2329"/>
                                </a:lnTo>
                                <a:close/>
                                <a:moveTo>
                                  <a:pt x="176" y="2328"/>
                                </a:moveTo>
                                <a:lnTo>
                                  <a:pt x="161" y="2329"/>
                                </a:lnTo>
                                <a:lnTo>
                                  <a:pt x="163" y="2348"/>
                                </a:lnTo>
                                <a:lnTo>
                                  <a:pt x="168" y="2357"/>
                                </a:lnTo>
                                <a:lnTo>
                                  <a:pt x="177" y="2348"/>
                                </a:lnTo>
                                <a:lnTo>
                                  <a:pt x="176" y="2328"/>
                                </a:lnTo>
                                <a:close/>
                                <a:moveTo>
                                  <a:pt x="225" y="2324"/>
                                </a:moveTo>
                                <a:lnTo>
                                  <a:pt x="176" y="2328"/>
                                </a:lnTo>
                                <a:lnTo>
                                  <a:pt x="177" y="2348"/>
                                </a:lnTo>
                                <a:lnTo>
                                  <a:pt x="168" y="2357"/>
                                </a:lnTo>
                                <a:lnTo>
                                  <a:pt x="212" y="2357"/>
                                </a:lnTo>
                                <a:lnTo>
                                  <a:pt x="225" y="2324"/>
                                </a:lnTo>
                                <a:close/>
                                <a:moveTo>
                                  <a:pt x="9" y="0"/>
                                </a:moveTo>
                                <a:lnTo>
                                  <a:pt x="0" y="10"/>
                                </a:lnTo>
                                <a:lnTo>
                                  <a:pt x="161" y="2329"/>
                                </a:lnTo>
                                <a:lnTo>
                                  <a:pt x="176" y="2328"/>
                                </a:lnTo>
                                <a:lnTo>
                                  <a:pt x="14" y="10"/>
                                </a:lnTo>
                                <a:lnTo>
                                  <a:pt x="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Rectangle 300"/>
                        <wps:cNvSpPr>
                          <a:spLocks noChangeArrowheads="1"/>
                        </wps:cNvSpPr>
                        <wps:spPr bwMode="auto">
                          <a:xfrm>
                            <a:off x="6465" y="3400"/>
                            <a:ext cx="807" cy="1316"/>
                          </a:xfrm>
                          <a:prstGeom prst="rect">
                            <a:avLst/>
                          </a:prstGeom>
                          <a:noFill/>
                          <a:ln w="914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 name="Line 299"/>
                        <wps:cNvCnPr/>
                        <wps:spPr bwMode="auto">
                          <a:xfrm>
                            <a:off x="6163" y="3055"/>
                            <a:ext cx="303" cy="754"/>
                          </a:xfrm>
                          <a:prstGeom prst="line">
                            <a:avLst/>
                          </a:prstGeom>
                          <a:noFill/>
                          <a:ln w="9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4" name="AutoShape 298"/>
                        <wps:cNvSpPr>
                          <a:spLocks/>
                        </wps:cNvSpPr>
                        <wps:spPr bwMode="auto">
                          <a:xfrm>
                            <a:off x="6916" y="4461"/>
                            <a:ext cx="284" cy="581"/>
                          </a:xfrm>
                          <a:custGeom>
                            <a:avLst/>
                            <a:gdLst>
                              <a:gd name="T0" fmla="+- 0 7143 6917"/>
                              <a:gd name="T1" fmla="*/ T0 w 284"/>
                              <a:gd name="T2" fmla="+- 0 4936 4461"/>
                              <a:gd name="T3" fmla="*/ 4936 h 581"/>
                              <a:gd name="T4" fmla="+- 0 7094 6917"/>
                              <a:gd name="T5" fmla="*/ T4 w 284"/>
                              <a:gd name="T6" fmla="+- 0 4961 4461"/>
                              <a:gd name="T7" fmla="*/ 4961 h 581"/>
                              <a:gd name="T8" fmla="+- 0 7200 6917"/>
                              <a:gd name="T9" fmla="*/ T8 w 284"/>
                              <a:gd name="T10" fmla="+- 0 5042 4461"/>
                              <a:gd name="T11" fmla="*/ 5042 h 581"/>
                              <a:gd name="T12" fmla="+- 0 7200 6917"/>
                              <a:gd name="T13" fmla="*/ T12 w 284"/>
                              <a:gd name="T14" fmla="+- 0 4956 4461"/>
                              <a:gd name="T15" fmla="*/ 4956 h 581"/>
                              <a:gd name="T16" fmla="+- 0 7152 6917"/>
                              <a:gd name="T17" fmla="*/ T16 w 284"/>
                              <a:gd name="T18" fmla="+- 0 4956 4461"/>
                              <a:gd name="T19" fmla="*/ 4956 h 581"/>
                              <a:gd name="T20" fmla="+- 0 7143 6917"/>
                              <a:gd name="T21" fmla="*/ T20 w 284"/>
                              <a:gd name="T22" fmla="+- 0 4936 4461"/>
                              <a:gd name="T23" fmla="*/ 4936 h 581"/>
                              <a:gd name="T24" fmla="+- 0 7154 6917"/>
                              <a:gd name="T25" fmla="*/ T24 w 284"/>
                              <a:gd name="T26" fmla="+- 0 4931 4461"/>
                              <a:gd name="T27" fmla="*/ 4931 h 581"/>
                              <a:gd name="T28" fmla="+- 0 7143 6917"/>
                              <a:gd name="T29" fmla="*/ T28 w 284"/>
                              <a:gd name="T30" fmla="+- 0 4936 4461"/>
                              <a:gd name="T31" fmla="*/ 4936 h 581"/>
                              <a:gd name="T32" fmla="+- 0 7152 6917"/>
                              <a:gd name="T33" fmla="*/ T32 w 284"/>
                              <a:gd name="T34" fmla="+- 0 4956 4461"/>
                              <a:gd name="T35" fmla="*/ 4956 h 581"/>
                              <a:gd name="T36" fmla="+- 0 7162 6917"/>
                              <a:gd name="T37" fmla="*/ T36 w 284"/>
                              <a:gd name="T38" fmla="+- 0 4956 4461"/>
                              <a:gd name="T39" fmla="*/ 4956 h 581"/>
                              <a:gd name="T40" fmla="+- 0 7162 6917"/>
                              <a:gd name="T41" fmla="*/ T40 w 284"/>
                              <a:gd name="T42" fmla="+- 0 4946 4461"/>
                              <a:gd name="T43" fmla="*/ 4946 h 581"/>
                              <a:gd name="T44" fmla="+- 0 7154 6917"/>
                              <a:gd name="T45" fmla="*/ T44 w 284"/>
                              <a:gd name="T46" fmla="+- 0 4931 4461"/>
                              <a:gd name="T47" fmla="*/ 4931 h 581"/>
                              <a:gd name="T48" fmla="+- 0 7200 6917"/>
                              <a:gd name="T49" fmla="*/ T48 w 284"/>
                              <a:gd name="T50" fmla="+- 0 4908 4461"/>
                              <a:gd name="T51" fmla="*/ 4908 h 581"/>
                              <a:gd name="T52" fmla="+- 0 7154 6917"/>
                              <a:gd name="T53" fmla="*/ T52 w 284"/>
                              <a:gd name="T54" fmla="+- 0 4931 4461"/>
                              <a:gd name="T55" fmla="*/ 4931 h 581"/>
                              <a:gd name="T56" fmla="+- 0 7162 6917"/>
                              <a:gd name="T57" fmla="*/ T56 w 284"/>
                              <a:gd name="T58" fmla="+- 0 4946 4461"/>
                              <a:gd name="T59" fmla="*/ 4946 h 581"/>
                              <a:gd name="T60" fmla="+- 0 7162 6917"/>
                              <a:gd name="T61" fmla="*/ T60 w 284"/>
                              <a:gd name="T62" fmla="+- 0 4956 4461"/>
                              <a:gd name="T63" fmla="*/ 4956 h 581"/>
                              <a:gd name="T64" fmla="+- 0 7200 6917"/>
                              <a:gd name="T65" fmla="*/ T64 w 284"/>
                              <a:gd name="T66" fmla="+- 0 4956 4461"/>
                              <a:gd name="T67" fmla="*/ 4956 h 581"/>
                              <a:gd name="T68" fmla="+- 0 7200 6917"/>
                              <a:gd name="T69" fmla="*/ T68 w 284"/>
                              <a:gd name="T70" fmla="+- 0 4908 4461"/>
                              <a:gd name="T71" fmla="*/ 4908 h 581"/>
                              <a:gd name="T72" fmla="+- 0 6922 6917"/>
                              <a:gd name="T73" fmla="*/ T72 w 284"/>
                              <a:gd name="T74" fmla="+- 0 4461 4461"/>
                              <a:gd name="T75" fmla="*/ 4461 h 581"/>
                              <a:gd name="T76" fmla="+- 0 6917 6917"/>
                              <a:gd name="T77" fmla="*/ T76 w 284"/>
                              <a:gd name="T78" fmla="+- 0 4471 4461"/>
                              <a:gd name="T79" fmla="*/ 4471 h 581"/>
                              <a:gd name="T80" fmla="+- 0 7143 6917"/>
                              <a:gd name="T81" fmla="*/ T80 w 284"/>
                              <a:gd name="T82" fmla="+- 0 4936 4461"/>
                              <a:gd name="T83" fmla="*/ 4936 h 581"/>
                              <a:gd name="T84" fmla="+- 0 7154 6917"/>
                              <a:gd name="T85" fmla="*/ T84 w 284"/>
                              <a:gd name="T86" fmla="+- 0 4931 4461"/>
                              <a:gd name="T87" fmla="*/ 4931 h 581"/>
                              <a:gd name="T88" fmla="+- 0 6931 6917"/>
                              <a:gd name="T89" fmla="*/ T88 w 284"/>
                              <a:gd name="T90" fmla="+- 0 4466 4461"/>
                              <a:gd name="T91" fmla="*/ 4466 h 581"/>
                              <a:gd name="T92" fmla="+- 0 6922 6917"/>
                              <a:gd name="T93" fmla="*/ T92 w 284"/>
                              <a:gd name="T94" fmla="+- 0 4461 4461"/>
                              <a:gd name="T95" fmla="*/ 4461 h 5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284" h="581">
                                <a:moveTo>
                                  <a:pt x="226" y="475"/>
                                </a:moveTo>
                                <a:lnTo>
                                  <a:pt x="177" y="500"/>
                                </a:lnTo>
                                <a:lnTo>
                                  <a:pt x="283" y="581"/>
                                </a:lnTo>
                                <a:lnTo>
                                  <a:pt x="283" y="495"/>
                                </a:lnTo>
                                <a:lnTo>
                                  <a:pt x="235" y="495"/>
                                </a:lnTo>
                                <a:lnTo>
                                  <a:pt x="226" y="475"/>
                                </a:lnTo>
                                <a:close/>
                                <a:moveTo>
                                  <a:pt x="237" y="470"/>
                                </a:moveTo>
                                <a:lnTo>
                                  <a:pt x="226" y="475"/>
                                </a:lnTo>
                                <a:lnTo>
                                  <a:pt x="235" y="495"/>
                                </a:lnTo>
                                <a:lnTo>
                                  <a:pt x="245" y="495"/>
                                </a:lnTo>
                                <a:lnTo>
                                  <a:pt x="245" y="485"/>
                                </a:lnTo>
                                <a:lnTo>
                                  <a:pt x="237" y="470"/>
                                </a:lnTo>
                                <a:close/>
                                <a:moveTo>
                                  <a:pt x="283" y="447"/>
                                </a:moveTo>
                                <a:lnTo>
                                  <a:pt x="237" y="470"/>
                                </a:lnTo>
                                <a:lnTo>
                                  <a:pt x="245" y="485"/>
                                </a:lnTo>
                                <a:lnTo>
                                  <a:pt x="245" y="495"/>
                                </a:lnTo>
                                <a:lnTo>
                                  <a:pt x="283" y="495"/>
                                </a:lnTo>
                                <a:lnTo>
                                  <a:pt x="283" y="447"/>
                                </a:lnTo>
                                <a:close/>
                                <a:moveTo>
                                  <a:pt x="5" y="0"/>
                                </a:moveTo>
                                <a:lnTo>
                                  <a:pt x="0" y="10"/>
                                </a:lnTo>
                                <a:lnTo>
                                  <a:pt x="226" y="475"/>
                                </a:lnTo>
                                <a:lnTo>
                                  <a:pt x="237" y="470"/>
                                </a:lnTo>
                                <a:lnTo>
                                  <a:pt x="14" y="5"/>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Line 297"/>
                        <wps:cNvCnPr/>
                        <wps:spPr bwMode="auto">
                          <a:xfrm>
                            <a:off x="6533" y="2877"/>
                            <a:ext cx="667" cy="773"/>
                          </a:xfrm>
                          <a:prstGeom prst="line">
                            <a:avLst/>
                          </a:prstGeom>
                          <a:noFill/>
                          <a:ln w="9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6" name="Rectangle 296"/>
                        <wps:cNvSpPr>
                          <a:spLocks noChangeArrowheads="1"/>
                        </wps:cNvSpPr>
                        <wps:spPr bwMode="auto">
                          <a:xfrm>
                            <a:off x="7507" y="3400"/>
                            <a:ext cx="807" cy="1316"/>
                          </a:xfrm>
                          <a:prstGeom prst="rect">
                            <a:avLst/>
                          </a:prstGeom>
                          <a:noFill/>
                          <a:ln w="914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7" name="Line 295"/>
                        <wps:cNvCnPr/>
                        <wps:spPr bwMode="auto">
                          <a:xfrm>
                            <a:off x="7272" y="3617"/>
                            <a:ext cx="317" cy="532"/>
                          </a:xfrm>
                          <a:prstGeom prst="line">
                            <a:avLst/>
                          </a:prstGeom>
                          <a:noFill/>
                          <a:ln w="9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8" name="Rectangle 294"/>
                        <wps:cNvSpPr>
                          <a:spLocks noChangeArrowheads="1"/>
                        </wps:cNvSpPr>
                        <wps:spPr bwMode="auto">
                          <a:xfrm>
                            <a:off x="8486" y="3400"/>
                            <a:ext cx="946" cy="1316"/>
                          </a:xfrm>
                          <a:prstGeom prst="rect">
                            <a:avLst/>
                          </a:prstGeom>
                          <a:noFill/>
                          <a:ln w="914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 name="AutoShape 293"/>
                        <wps:cNvSpPr>
                          <a:spLocks/>
                        </wps:cNvSpPr>
                        <wps:spPr bwMode="auto">
                          <a:xfrm>
                            <a:off x="7910" y="4461"/>
                            <a:ext cx="576" cy="783"/>
                          </a:xfrm>
                          <a:custGeom>
                            <a:avLst/>
                            <a:gdLst>
                              <a:gd name="T0" fmla="+- 0 8407 7910"/>
                              <a:gd name="T1" fmla="*/ T0 w 576"/>
                              <a:gd name="T2" fmla="+- 0 5151 4461"/>
                              <a:gd name="T3" fmla="*/ 5151 h 783"/>
                              <a:gd name="T4" fmla="+- 0 8366 7910"/>
                              <a:gd name="T5" fmla="*/ T4 w 576"/>
                              <a:gd name="T6" fmla="+- 0 5181 4461"/>
                              <a:gd name="T7" fmla="*/ 5181 h 783"/>
                              <a:gd name="T8" fmla="+- 0 8486 7910"/>
                              <a:gd name="T9" fmla="*/ T8 w 576"/>
                              <a:gd name="T10" fmla="+- 0 5244 4461"/>
                              <a:gd name="T11" fmla="*/ 5244 h 783"/>
                              <a:gd name="T12" fmla="+- 0 8473 7910"/>
                              <a:gd name="T13" fmla="*/ T12 w 576"/>
                              <a:gd name="T14" fmla="+- 0 5167 4461"/>
                              <a:gd name="T15" fmla="*/ 5167 h 783"/>
                              <a:gd name="T16" fmla="+- 0 8419 7910"/>
                              <a:gd name="T17" fmla="*/ T16 w 576"/>
                              <a:gd name="T18" fmla="+- 0 5167 4461"/>
                              <a:gd name="T19" fmla="*/ 5167 h 783"/>
                              <a:gd name="T20" fmla="+- 0 8407 7910"/>
                              <a:gd name="T21" fmla="*/ T20 w 576"/>
                              <a:gd name="T22" fmla="+- 0 5151 4461"/>
                              <a:gd name="T23" fmla="*/ 5151 h 783"/>
                              <a:gd name="T24" fmla="+- 0 8421 7910"/>
                              <a:gd name="T25" fmla="*/ T24 w 576"/>
                              <a:gd name="T26" fmla="+- 0 5140 4461"/>
                              <a:gd name="T27" fmla="*/ 5140 h 783"/>
                              <a:gd name="T28" fmla="+- 0 8407 7910"/>
                              <a:gd name="T29" fmla="*/ T28 w 576"/>
                              <a:gd name="T30" fmla="+- 0 5151 4461"/>
                              <a:gd name="T31" fmla="*/ 5151 h 783"/>
                              <a:gd name="T32" fmla="+- 0 8419 7910"/>
                              <a:gd name="T33" fmla="*/ T32 w 576"/>
                              <a:gd name="T34" fmla="+- 0 5167 4461"/>
                              <a:gd name="T35" fmla="*/ 5167 h 783"/>
                              <a:gd name="T36" fmla="+- 0 8434 7910"/>
                              <a:gd name="T37" fmla="*/ T36 w 576"/>
                              <a:gd name="T38" fmla="+- 0 5167 4461"/>
                              <a:gd name="T39" fmla="*/ 5167 h 783"/>
                              <a:gd name="T40" fmla="+- 0 8434 7910"/>
                              <a:gd name="T41" fmla="*/ T40 w 576"/>
                              <a:gd name="T42" fmla="+- 0 5157 4461"/>
                              <a:gd name="T43" fmla="*/ 5157 h 783"/>
                              <a:gd name="T44" fmla="+- 0 8421 7910"/>
                              <a:gd name="T45" fmla="*/ T44 w 576"/>
                              <a:gd name="T46" fmla="+- 0 5140 4461"/>
                              <a:gd name="T47" fmla="*/ 5140 h 783"/>
                              <a:gd name="T48" fmla="+- 0 8462 7910"/>
                              <a:gd name="T49" fmla="*/ T48 w 576"/>
                              <a:gd name="T50" fmla="+- 0 5109 4461"/>
                              <a:gd name="T51" fmla="*/ 5109 h 783"/>
                              <a:gd name="T52" fmla="+- 0 8421 7910"/>
                              <a:gd name="T53" fmla="*/ T52 w 576"/>
                              <a:gd name="T54" fmla="+- 0 5140 4461"/>
                              <a:gd name="T55" fmla="*/ 5140 h 783"/>
                              <a:gd name="T56" fmla="+- 0 8434 7910"/>
                              <a:gd name="T57" fmla="*/ T56 w 576"/>
                              <a:gd name="T58" fmla="+- 0 5157 4461"/>
                              <a:gd name="T59" fmla="*/ 5157 h 783"/>
                              <a:gd name="T60" fmla="+- 0 8434 7910"/>
                              <a:gd name="T61" fmla="*/ T60 w 576"/>
                              <a:gd name="T62" fmla="+- 0 5167 4461"/>
                              <a:gd name="T63" fmla="*/ 5167 h 783"/>
                              <a:gd name="T64" fmla="+- 0 8473 7910"/>
                              <a:gd name="T65" fmla="*/ T64 w 576"/>
                              <a:gd name="T66" fmla="+- 0 5167 4461"/>
                              <a:gd name="T67" fmla="*/ 5167 h 783"/>
                              <a:gd name="T68" fmla="+- 0 8462 7910"/>
                              <a:gd name="T69" fmla="*/ T68 w 576"/>
                              <a:gd name="T70" fmla="+- 0 5109 4461"/>
                              <a:gd name="T71" fmla="*/ 5109 h 783"/>
                              <a:gd name="T72" fmla="+- 0 7925 7910"/>
                              <a:gd name="T73" fmla="*/ T72 w 576"/>
                              <a:gd name="T74" fmla="+- 0 4461 4461"/>
                              <a:gd name="T75" fmla="*/ 4461 h 783"/>
                              <a:gd name="T76" fmla="+- 0 7915 7910"/>
                              <a:gd name="T77" fmla="*/ T76 w 576"/>
                              <a:gd name="T78" fmla="+- 0 4461 4461"/>
                              <a:gd name="T79" fmla="*/ 4461 h 783"/>
                              <a:gd name="T80" fmla="+- 0 7910 7910"/>
                              <a:gd name="T81" fmla="*/ T80 w 576"/>
                              <a:gd name="T82" fmla="+- 0 4471 4461"/>
                              <a:gd name="T83" fmla="*/ 4471 h 783"/>
                              <a:gd name="T84" fmla="+- 0 8407 7910"/>
                              <a:gd name="T85" fmla="*/ T84 w 576"/>
                              <a:gd name="T86" fmla="+- 0 5151 4461"/>
                              <a:gd name="T87" fmla="*/ 5151 h 783"/>
                              <a:gd name="T88" fmla="+- 0 8421 7910"/>
                              <a:gd name="T89" fmla="*/ T88 w 576"/>
                              <a:gd name="T90" fmla="+- 0 5140 4461"/>
                              <a:gd name="T91" fmla="*/ 5140 h 783"/>
                              <a:gd name="T92" fmla="+- 0 7925 7910"/>
                              <a:gd name="T93" fmla="*/ T92 w 576"/>
                              <a:gd name="T94" fmla="+- 0 4461 4461"/>
                              <a:gd name="T95" fmla="*/ 4461 h 7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576" h="783">
                                <a:moveTo>
                                  <a:pt x="497" y="690"/>
                                </a:moveTo>
                                <a:lnTo>
                                  <a:pt x="456" y="720"/>
                                </a:lnTo>
                                <a:lnTo>
                                  <a:pt x="576" y="783"/>
                                </a:lnTo>
                                <a:lnTo>
                                  <a:pt x="563" y="706"/>
                                </a:lnTo>
                                <a:lnTo>
                                  <a:pt x="509" y="706"/>
                                </a:lnTo>
                                <a:lnTo>
                                  <a:pt x="497" y="690"/>
                                </a:lnTo>
                                <a:close/>
                                <a:moveTo>
                                  <a:pt x="511" y="679"/>
                                </a:moveTo>
                                <a:lnTo>
                                  <a:pt x="497" y="690"/>
                                </a:lnTo>
                                <a:lnTo>
                                  <a:pt x="509" y="706"/>
                                </a:lnTo>
                                <a:lnTo>
                                  <a:pt x="524" y="706"/>
                                </a:lnTo>
                                <a:lnTo>
                                  <a:pt x="524" y="696"/>
                                </a:lnTo>
                                <a:lnTo>
                                  <a:pt x="511" y="679"/>
                                </a:lnTo>
                                <a:close/>
                                <a:moveTo>
                                  <a:pt x="552" y="648"/>
                                </a:moveTo>
                                <a:lnTo>
                                  <a:pt x="511" y="679"/>
                                </a:lnTo>
                                <a:lnTo>
                                  <a:pt x="524" y="696"/>
                                </a:lnTo>
                                <a:lnTo>
                                  <a:pt x="524" y="706"/>
                                </a:lnTo>
                                <a:lnTo>
                                  <a:pt x="563" y="706"/>
                                </a:lnTo>
                                <a:lnTo>
                                  <a:pt x="552" y="648"/>
                                </a:lnTo>
                                <a:close/>
                                <a:moveTo>
                                  <a:pt x="15" y="0"/>
                                </a:moveTo>
                                <a:lnTo>
                                  <a:pt x="5" y="0"/>
                                </a:lnTo>
                                <a:lnTo>
                                  <a:pt x="0" y="10"/>
                                </a:lnTo>
                                <a:lnTo>
                                  <a:pt x="497" y="690"/>
                                </a:lnTo>
                                <a:lnTo>
                                  <a:pt x="511" y="679"/>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Line 292"/>
                        <wps:cNvCnPr/>
                        <wps:spPr bwMode="auto">
                          <a:xfrm>
                            <a:off x="6533" y="2877"/>
                            <a:ext cx="1056" cy="1181"/>
                          </a:xfrm>
                          <a:prstGeom prst="line">
                            <a:avLst/>
                          </a:prstGeom>
                          <a:noFill/>
                          <a:ln w="9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1" name="Rectangle 291"/>
                        <wps:cNvSpPr>
                          <a:spLocks noChangeArrowheads="1"/>
                        </wps:cNvSpPr>
                        <wps:spPr bwMode="auto">
                          <a:xfrm>
                            <a:off x="9432" y="4994"/>
                            <a:ext cx="1220" cy="1316"/>
                          </a:xfrm>
                          <a:prstGeom prst="rect">
                            <a:avLst/>
                          </a:prstGeom>
                          <a:noFill/>
                          <a:ln w="914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2" name="AutoShape 290"/>
                        <wps:cNvSpPr>
                          <a:spLocks/>
                        </wps:cNvSpPr>
                        <wps:spPr bwMode="auto">
                          <a:xfrm>
                            <a:off x="8308" y="4461"/>
                            <a:ext cx="1263" cy="783"/>
                          </a:xfrm>
                          <a:custGeom>
                            <a:avLst/>
                            <a:gdLst>
                              <a:gd name="T0" fmla="+- 0 9464 8309"/>
                              <a:gd name="T1" fmla="*/ T0 w 1263"/>
                              <a:gd name="T2" fmla="+- 0 5186 4461"/>
                              <a:gd name="T3" fmla="*/ 5186 h 783"/>
                              <a:gd name="T4" fmla="+- 0 9437 8309"/>
                              <a:gd name="T5" fmla="*/ T4 w 1263"/>
                              <a:gd name="T6" fmla="+- 0 5229 4461"/>
                              <a:gd name="T7" fmla="*/ 5229 h 783"/>
                              <a:gd name="T8" fmla="+- 0 9571 8309"/>
                              <a:gd name="T9" fmla="*/ T8 w 1263"/>
                              <a:gd name="T10" fmla="+- 0 5244 4461"/>
                              <a:gd name="T11" fmla="*/ 5244 h 783"/>
                              <a:gd name="T12" fmla="+- 0 9541 8309"/>
                              <a:gd name="T13" fmla="*/ T12 w 1263"/>
                              <a:gd name="T14" fmla="+- 0 5196 4461"/>
                              <a:gd name="T15" fmla="*/ 5196 h 783"/>
                              <a:gd name="T16" fmla="+- 0 9480 8309"/>
                              <a:gd name="T17" fmla="*/ T16 w 1263"/>
                              <a:gd name="T18" fmla="+- 0 5196 4461"/>
                              <a:gd name="T19" fmla="*/ 5196 h 783"/>
                              <a:gd name="T20" fmla="+- 0 9464 8309"/>
                              <a:gd name="T21" fmla="*/ T20 w 1263"/>
                              <a:gd name="T22" fmla="+- 0 5186 4461"/>
                              <a:gd name="T23" fmla="*/ 5186 h 783"/>
                              <a:gd name="T24" fmla="+- 0 9473 8309"/>
                              <a:gd name="T25" fmla="*/ T24 w 1263"/>
                              <a:gd name="T26" fmla="+- 0 5171 4461"/>
                              <a:gd name="T27" fmla="*/ 5171 h 783"/>
                              <a:gd name="T28" fmla="+- 0 9464 8309"/>
                              <a:gd name="T29" fmla="*/ T28 w 1263"/>
                              <a:gd name="T30" fmla="+- 0 5186 4461"/>
                              <a:gd name="T31" fmla="*/ 5186 h 783"/>
                              <a:gd name="T32" fmla="+- 0 9480 8309"/>
                              <a:gd name="T33" fmla="*/ T32 w 1263"/>
                              <a:gd name="T34" fmla="+- 0 5196 4461"/>
                              <a:gd name="T35" fmla="*/ 5196 h 783"/>
                              <a:gd name="T36" fmla="+- 0 9490 8309"/>
                              <a:gd name="T37" fmla="*/ T36 w 1263"/>
                              <a:gd name="T38" fmla="+- 0 5196 4461"/>
                              <a:gd name="T39" fmla="*/ 5196 h 783"/>
                              <a:gd name="T40" fmla="+- 0 9490 8309"/>
                              <a:gd name="T41" fmla="*/ T40 w 1263"/>
                              <a:gd name="T42" fmla="+- 0 5181 4461"/>
                              <a:gd name="T43" fmla="*/ 5181 h 783"/>
                              <a:gd name="T44" fmla="+- 0 9473 8309"/>
                              <a:gd name="T45" fmla="*/ T44 w 1263"/>
                              <a:gd name="T46" fmla="+- 0 5171 4461"/>
                              <a:gd name="T47" fmla="*/ 5171 h 783"/>
                              <a:gd name="T48" fmla="+- 0 9499 8309"/>
                              <a:gd name="T49" fmla="*/ T48 w 1263"/>
                              <a:gd name="T50" fmla="+- 0 5129 4461"/>
                              <a:gd name="T51" fmla="*/ 5129 h 783"/>
                              <a:gd name="T52" fmla="+- 0 9473 8309"/>
                              <a:gd name="T53" fmla="*/ T52 w 1263"/>
                              <a:gd name="T54" fmla="+- 0 5171 4461"/>
                              <a:gd name="T55" fmla="*/ 5171 h 783"/>
                              <a:gd name="T56" fmla="+- 0 9490 8309"/>
                              <a:gd name="T57" fmla="*/ T56 w 1263"/>
                              <a:gd name="T58" fmla="+- 0 5181 4461"/>
                              <a:gd name="T59" fmla="*/ 5181 h 783"/>
                              <a:gd name="T60" fmla="+- 0 9490 8309"/>
                              <a:gd name="T61" fmla="*/ T60 w 1263"/>
                              <a:gd name="T62" fmla="+- 0 5196 4461"/>
                              <a:gd name="T63" fmla="*/ 5196 h 783"/>
                              <a:gd name="T64" fmla="+- 0 9541 8309"/>
                              <a:gd name="T65" fmla="*/ T64 w 1263"/>
                              <a:gd name="T66" fmla="+- 0 5196 4461"/>
                              <a:gd name="T67" fmla="*/ 5196 h 783"/>
                              <a:gd name="T68" fmla="+- 0 9499 8309"/>
                              <a:gd name="T69" fmla="*/ T68 w 1263"/>
                              <a:gd name="T70" fmla="+- 0 5129 4461"/>
                              <a:gd name="T71" fmla="*/ 5129 h 783"/>
                              <a:gd name="T72" fmla="+- 0 8318 8309"/>
                              <a:gd name="T73" fmla="*/ T72 w 1263"/>
                              <a:gd name="T74" fmla="+- 0 4461 4461"/>
                              <a:gd name="T75" fmla="*/ 4461 h 783"/>
                              <a:gd name="T76" fmla="+- 0 8309 8309"/>
                              <a:gd name="T77" fmla="*/ T76 w 1263"/>
                              <a:gd name="T78" fmla="+- 0 4461 4461"/>
                              <a:gd name="T79" fmla="*/ 4461 h 783"/>
                              <a:gd name="T80" fmla="+- 0 8309 8309"/>
                              <a:gd name="T81" fmla="*/ T80 w 1263"/>
                              <a:gd name="T82" fmla="+- 0 4476 4461"/>
                              <a:gd name="T83" fmla="*/ 4476 h 783"/>
                              <a:gd name="T84" fmla="+- 0 9464 8309"/>
                              <a:gd name="T85" fmla="*/ T84 w 1263"/>
                              <a:gd name="T86" fmla="+- 0 5186 4461"/>
                              <a:gd name="T87" fmla="*/ 5186 h 783"/>
                              <a:gd name="T88" fmla="+- 0 9473 8309"/>
                              <a:gd name="T89" fmla="*/ T88 w 1263"/>
                              <a:gd name="T90" fmla="+- 0 5171 4461"/>
                              <a:gd name="T91" fmla="*/ 5171 h 783"/>
                              <a:gd name="T92" fmla="+- 0 8318 8309"/>
                              <a:gd name="T93" fmla="*/ T92 w 1263"/>
                              <a:gd name="T94" fmla="+- 0 4461 4461"/>
                              <a:gd name="T95" fmla="*/ 4461 h 7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263" h="783">
                                <a:moveTo>
                                  <a:pt x="1155" y="725"/>
                                </a:moveTo>
                                <a:lnTo>
                                  <a:pt x="1128" y="768"/>
                                </a:lnTo>
                                <a:lnTo>
                                  <a:pt x="1262" y="783"/>
                                </a:lnTo>
                                <a:lnTo>
                                  <a:pt x="1232" y="735"/>
                                </a:lnTo>
                                <a:lnTo>
                                  <a:pt x="1171" y="735"/>
                                </a:lnTo>
                                <a:lnTo>
                                  <a:pt x="1155" y="725"/>
                                </a:lnTo>
                                <a:close/>
                                <a:moveTo>
                                  <a:pt x="1164" y="710"/>
                                </a:moveTo>
                                <a:lnTo>
                                  <a:pt x="1155" y="725"/>
                                </a:lnTo>
                                <a:lnTo>
                                  <a:pt x="1171" y="735"/>
                                </a:lnTo>
                                <a:lnTo>
                                  <a:pt x="1181" y="735"/>
                                </a:lnTo>
                                <a:lnTo>
                                  <a:pt x="1181" y="720"/>
                                </a:lnTo>
                                <a:lnTo>
                                  <a:pt x="1164" y="710"/>
                                </a:lnTo>
                                <a:close/>
                                <a:moveTo>
                                  <a:pt x="1190" y="668"/>
                                </a:moveTo>
                                <a:lnTo>
                                  <a:pt x="1164" y="710"/>
                                </a:lnTo>
                                <a:lnTo>
                                  <a:pt x="1181" y="720"/>
                                </a:lnTo>
                                <a:lnTo>
                                  <a:pt x="1181" y="735"/>
                                </a:lnTo>
                                <a:lnTo>
                                  <a:pt x="1232" y="735"/>
                                </a:lnTo>
                                <a:lnTo>
                                  <a:pt x="1190" y="668"/>
                                </a:lnTo>
                                <a:close/>
                                <a:moveTo>
                                  <a:pt x="9" y="0"/>
                                </a:moveTo>
                                <a:lnTo>
                                  <a:pt x="0" y="0"/>
                                </a:lnTo>
                                <a:lnTo>
                                  <a:pt x="0" y="15"/>
                                </a:lnTo>
                                <a:lnTo>
                                  <a:pt x="1155" y="725"/>
                                </a:lnTo>
                                <a:lnTo>
                                  <a:pt x="1164" y="710"/>
                                </a:lnTo>
                                <a:lnTo>
                                  <a:pt x="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AutoShape 289"/>
                        <wps:cNvSpPr>
                          <a:spLocks/>
                        </wps:cNvSpPr>
                        <wps:spPr bwMode="auto">
                          <a:xfrm>
                            <a:off x="6528" y="2872"/>
                            <a:ext cx="1138" cy="778"/>
                          </a:xfrm>
                          <a:custGeom>
                            <a:avLst/>
                            <a:gdLst>
                              <a:gd name="T0" fmla="+- 0 7560 6528"/>
                              <a:gd name="T1" fmla="*/ T0 w 1138"/>
                              <a:gd name="T2" fmla="+- 0 3589 2873"/>
                              <a:gd name="T3" fmla="*/ 3589 h 778"/>
                              <a:gd name="T4" fmla="+- 0 7531 6528"/>
                              <a:gd name="T5" fmla="*/ T4 w 1138"/>
                              <a:gd name="T6" fmla="+- 0 3631 2873"/>
                              <a:gd name="T7" fmla="*/ 3631 h 778"/>
                              <a:gd name="T8" fmla="+- 0 7666 6528"/>
                              <a:gd name="T9" fmla="*/ T8 w 1138"/>
                              <a:gd name="T10" fmla="+- 0 3650 2873"/>
                              <a:gd name="T11" fmla="*/ 3650 h 778"/>
                              <a:gd name="T12" fmla="+- 0 7638 6528"/>
                              <a:gd name="T13" fmla="*/ T12 w 1138"/>
                              <a:gd name="T14" fmla="+- 0 3602 2873"/>
                              <a:gd name="T15" fmla="*/ 3602 h 778"/>
                              <a:gd name="T16" fmla="+- 0 7579 6528"/>
                              <a:gd name="T17" fmla="*/ T16 w 1138"/>
                              <a:gd name="T18" fmla="+- 0 3602 2873"/>
                              <a:gd name="T19" fmla="*/ 3602 h 778"/>
                              <a:gd name="T20" fmla="+- 0 7560 6528"/>
                              <a:gd name="T21" fmla="*/ T20 w 1138"/>
                              <a:gd name="T22" fmla="+- 0 3589 2873"/>
                              <a:gd name="T23" fmla="*/ 3589 h 778"/>
                              <a:gd name="T24" fmla="+- 0 7570 6528"/>
                              <a:gd name="T25" fmla="*/ T24 w 1138"/>
                              <a:gd name="T26" fmla="+- 0 3575 2873"/>
                              <a:gd name="T27" fmla="*/ 3575 h 778"/>
                              <a:gd name="T28" fmla="+- 0 7560 6528"/>
                              <a:gd name="T29" fmla="*/ T28 w 1138"/>
                              <a:gd name="T30" fmla="+- 0 3589 2873"/>
                              <a:gd name="T31" fmla="*/ 3589 h 778"/>
                              <a:gd name="T32" fmla="+- 0 7579 6528"/>
                              <a:gd name="T33" fmla="*/ T32 w 1138"/>
                              <a:gd name="T34" fmla="+- 0 3602 2873"/>
                              <a:gd name="T35" fmla="*/ 3602 h 778"/>
                              <a:gd name="T36" fmla="+- 0 7589 6528"/>
                              <a:gd name="T37" fmla="*/ T36 w 1138"/>
                              <a:gd name="T38" fmla="+- 0 3597 2873"/>
                              <a:gd name="T39" fmla="*/ 3597 h 778"/>
                              <a:gd name="T40" fmla="+- 0 7589 6528"/>
                              <a:gd name="T41" fmla="*/ T40 w 1138"/>
                              <a:gd name="T42" fmla="+- 0 3588 2873"/>
                              <a:gd name="T43" fmla="*/ 3588 h 778"/>
                              <a:gd name="T44" fmla="+- 0 7570 6528"/>
                              <a:gd name="T45" fmla="*/ T44 w 1138"/>
                              <a:gd name="T46" fmla="+- 0 3575 2873"/>
                              <a:gd name="T47" fmla="*/ 3575 h 778"/>
                              <a:gd name="T48" fmla="+- 0 7598 6528"/>
                              <a:gd name="T49" fmla="*/ T48 w 1138"/>
                              <a:gd name="T50" fmla="+- 0 3535 2873"/>
                              <a:gd name="T51" fmla="*/ 3535 h 778"/>
                              <a:gd name="T52" fmla="+- 0 7570 6528"/>
                              <a:gd name="T53" fmla="*/ T52 w 1138"/>
                              <a:gd name="T54" fmla="+- 0 3575 2873"/>
                              <a:gd name="T55" fmla="*/ 3575 h 778"/>
                              <a:gd name="T56" fmla="+- 0 7589 6528"/>
                              <a:gd name="T57" fmla="*/ T56 w 1138"/>
                              <a:gd name="T58" fmla="+- 0 3588 2873"/>
                              <a:gd name="T59" fmla="*/ 3588 h 778"/>
                              <a:gd name="T60" fmla="+- 0 7589 6528"/>
                              <a:gd name="T61" fmla="*/ T60 w 1138"/>
                              <a:gd name="T62" fmla="+- 0 3597 2873"/>
                              <a:gd name="T63" fmla="*/ 3597 h 778"/>
                              <a:gd name="T64" fmla="+- 0 7579 6528"/>
                              <a:gd name="T65" fmla="*/ T64 w 1138"/>
                              <a:gd name="T66" fmla="+- 0 3602 2873"/>
                              <a:gd name="T67" fmla="*/ 3602 h 778"/>
                              <a:gd name="T68" fmla="+- 0 7638 6528"/>
                              <a:gd name="T69" fmla="*/ T68 w 1138"/>
                              <a:gd name="T70" fmla="+- 0 3602 2873"/>
                              <a:gd name="T71" fmla="*/ 3602 h 778"/>
                              <a:gd name="T72" fmla="+- 0 7598 6528"/>
                              <a:gd name="T73" fmla="*/ T72 w 1138"/>
                              <a:gd name="T74" fmla="+- 0 3535 2873"/>
                              <a:gd name="T75" fmla="*/ 3535 h 778"/>
                              <a:gd name="T76" fmla="+- 0 6538 6528"/>
                              <a:gd name="T77" fmla="*/ T76 w 1138"/>
                              <a:gd name="T78" fmla="+- 0 2873 2873"/>
                              <a:gd name="T79" fmla="*/ 2873 h 778"/>
                              <a:gd name="T80" fmla="+- 0 6528 6528"/>
                              <a:gd name="T81" fmla="*/ T80 w 1138"/>
                              <a:gd name="T82" fmla="+- 0 2873 2873"/>
                              <a:gd name="T83" fmla="*/ 2873 h 778"/>
                              <a:gd name="T84" fmla="+- 0 6528 6528"/>
                              <a:gd name="T85" fmla="*/ T84 w 1138"/>
                              <a:gd name="T86" fmla="+- 0 2882 2873"/>
                              <a:gd name="T87" fmla="*/ 2882 h 778"/>
                              <a:gd name="T88" fmla="+- 0 7560 6528"/>
                              <a:gd name="T89" fmla="*/ T88 w 1138"/>
                              <a:gd name="T90" fmla="+- 0 3589 2873"/>
                              <a:gd name="T91" fmla="*/ 3589 h 778"/>
                              <a:gd name="T92" fmla="+- 0 7570 6528"/>
                              <a:gd name="T93" fmla="*/ T92 w 1138"/>
                              <a:gd name="T94" fmla="+- 0 3575 2873"/>
                              <a:gd name="T95" fmla="*/ 3575 h 778"/>
                              <a:gd name="T96" fmla="+- 0 6538 6528"/>
                              <a:gd name="T97" fmla="*/ T96 w 1138"/>
                              <a:gd name="T98" fmla="+- 0 2873 2873"/>
                              <a:gd name="T99" fmla="*/ 2873 h 7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138" h="778">
                                <a:moveTo>
                                  <a:pt x="1032" y="716"/>
                                </a:moveTo>
                                <a:lnTo>
                                  <a:pt x="1003" y="758"/>
                                </a:lnTo>
                                <a:lnTo>
                                  <a:pt x="1138" y="777"/>
                                </a:lnTo>
                                <a:lnTo>
                                  <a:pt x="1110" y="729"/>
                                </a:lnTo>
                                <a:lnTo>
                                  <a:pt x="1051" y="729"/>
                                </a:lnTo>
                                <a:lnTo>
                                  <a:pt x="1032" y="716"/>
                                </a:lnTo>
                                <a:close/>
                                <a:moveTo>
                                  <a:pt x="1042" y="702"/>
                                </a:moveTo>
                                <a:lnTo>
                                  <a:pt x="1032" y="716"/>
                                </a:lnTo>
                                <a:lnTo>
                                  <a:pt x="1051" y="729"/>
                                </a:lnTo>
                                <a:lnTo>
                                  <a:pt x="1061" y="724"/>
                                </a:lnTo>
                                <a:lnTo>
                                  <a:pt x="1061" y="715"/>
                                </a:lnTo>
                                <a:lnTo>
                                  <a:pt x="1042" y="702"/>
                                </a:lnTo>
                                <a:close/>
                                <a:moveTo>
                                  <a:pt x="1070" y="662"/>
                                </a:moveTo>
                                <a:lnTo>
                                  <a:pt x="1042" y="702"/>
                                </a:lnTo>
                                <a:lnTo>
                                  <a:pt x="1061" y="715"/>
                                </a:lnTo>
                                <a:lnTo>
                                  <a:pt x="1061" y="724"/>
                                </a:lnTo>
                                <a:lnTo>
                                  <a:pt x="1051" y="729"/>
                                </a:lnTo>
                                <a:lnTo>
                                  <a:pt x="1110" y="729"/>
                                </a:lnTo>
                                <a:lnTo>
                                  <a:pt x="1070" y="662"/>
                                </a:lnTo>
                                <a:close/>
                                <a:moveTo>
                                  <a:pt x="10" y="0"/>
                                </a:moveTo>
                                <a:lnTo>
                                  <a:pt x="0" y="0"/>
                                </a:lnTo>
                                <a:lnTo>
                                  <a:pt x="0" y="9"/>
                                </a:lnTo>
                                <a:lnTo>
                                  <a:pt x="1032" y="716"/>
                                </a:lnTo>
                                <a:lnTo>
                                  <a:pt x="1042" y="702"/>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AutoShape 288"/>
                        <wps:cNvSpPr>
                          <a:spLocks/>
                        </wps:cNvSpPr>
                        <wps:spPr bwMode="auto">
                          <a:xfrm>
                            <a:off x="6523" y="2872"/>
                            <a:ext cx="2088" cy="792"/>
                          </a:xfrm>
                          <a:custGeom>
                            <a:avLst/>
                            <a:gdLst>
                              <a:gd name="T0" fmla="+- 0 8496 6523"/>
                              <a:gd name="T1" fmla="*/ T0 w 2088"/>
                              <a:gd name="T2" fmla="+- 0 3614 2873"/>
                              <a:gd name="T3" fmla="*/ 3614 h 792"/>
                              <a:gd name="T4" fmla="+- 0 8477 6523"/>
                              <a:gd name="T5" fmla="*/ T4 w 2088"/>
                              <a:gd name="T6" fmla="+- 0 3665 2873"/>
                              <a:gd name="T7" fmla="*/ 3665 h 792"/>
                              <a:gd name="T8" fmla="+- 0 8611 6523"/>
                              <a:gd name="T9" fmla="*/ T8 w 2088"/>
                              <a:gd name="T10" fmla="+- 0 3650 2873"/>
                              <a:gd name="T11" fmla="*/ 3650 h 792"/>
                              <a:gd name="T12" fmla="+- 0 8584 6523"/>
                              <a:gd name="T13" fmla="*/ T12 w 2088"/>
                              <a:gd name="T14" fmla="+- 0 3621 2873"/>
                              <a:gd name="T15" fmla="*/ 3621 h 792"/>
                              <a:gd name="T16" fmla="+- 0 8515 6523"/>
                              <a:gd name="T17" fmla="*/ T16 w 2088"/>
                              <a:gd name="T18" fmla="+- 0 3621 2873"/>
                              <a:gd name="T19" fmla="*/ 3621 h 792"/>
                              <a:gd name="T20" fmla="+- 0 8496 6523"/>
                              <a:gd name="T21" fmla="*/ T20 w 2088"/>
                              <a:gd name="T22" fmla="+- 0 3614 2873"/>
                              <a:gd name="T23" fmla="*/ 3614 h 792"/>
                              <a:gd name="T24" fmla="+- 0 8502 6523"/>
                              <a:gd name="T25" fmla="*/ T24 w 2088"/>
                              <a:gd name="T26" fmla="+- 0 3600 2873"/>
                              <a:gd name="T27" fmla="*/ 3600 h 792"/>
                              <a:gd name="T28" fmla="+- 0 8496 6523"/>
                              <a:gd name="T29" fmla="*/ T28 w 2088"/>
                              <a:gd name="T30" fmla="+- 0 3614 2873"/>
                              <a:gd name="T31" fmla="*/ 3614 h 792"/>
                              <a:gd name="T32" fmla="+- 0 8515 6523"/>
                              <a:gd name="T33" fmla="*/ T32 w 2088"/>
                              <a:gd name="T34" fmla="+- 0 3621 2873"/>
                              <a:gd name="T35" fmla="*/ 3621 h 792"/>
                              <a:gd name="T36" fmla="+- 0 8525 6523"/>
                              <a:gd name="T37" fmla="*/ T36 w 2088"/>
                              <a:gd name="T38" fmla="+- 0 3617 2873"/>
                              <a:gd name="T39" fmla="*/ 3617 h 792"/>
                              <a:gd name="T40" fmla="+- 0 8520 6523"/>
                              <a:gd name="T41" fmla="*/ T40 w 2088"/>
                              <a:gd name="T42" fmla="+- 0 3607 2873"/>
                              <a:gd name="T43" fmla="*/ 3607 h 792"/>
                              <a:gd name="T44" fmla="+- 0 8502 6523"/>
                              <a:gd name="T45" fmla="*/ T44 w 2088"/>
                              <a:gd name="T46" fmla="+- 0 3600 2873"/>
                              <a:gd name="T47" fmla="*/ 3600 h 792"/>
                              <a:gd name="T48" fmla="+- 0 8520 6523"/>
                              <a:gd name="T49" fmla="*/ T48 w 2088"/>
                              <a:gd name="T50" fmla="+- 0 3554 2873"/>
                              <a:gd name="T51" fmla="*/ 3554 h 792"/>
                              <a:gd name="T52" fmla="+- 0 8502 6523"/>
                              <a:gd name="T53" fmla="*/ T52 w 2088"/>
                              <a:gd name="T54" fmla="+- 0 3600 2873"/>
                              <a:gd name="T55" fmla="*/ 3600 h 792"/>
                              <a:gd name="T56" fmla="+- 0 8520 6523"/>
                              <a:gd name="T57" fmla="*/ T56 w 2088"/>
                              <a:gd name="T58" fmla="+- 0 3607 2873"/>
                              <a:gd name="T59" fmla="*/ 3607 h 792"/>
                              <a:gd name="T60" fmla="+- 0 8525 6523"/>
                              <a:gd name="T61" fmla="*/ T60 w 2088"/>
                              <a:gd name="T62" fmla="+- 0 3617 2873"/>
                              <a:gd name="T63" fmla="*/ 3617 h 792"/>
                              <a:gd name="T64" fmla="+- 0 8515 6523"/>
                              <a:gd name="T65" fmla="*/ T64 w 2088"/>
                              <a:gd name="T66" fmla="+- 0 3621 2873"/>
                              <a:gd name="T67" fmla="*/ 3621 h 792"/>
                              <a:gd name="T68" fmla="+- 0 8584 6523"/>
                              <a:gd name="T69" fmla="*/ T68 w 2088"/>
                              <a:gd name="T70" fmla="+- 0 3621 2873"/>
                              <a:gd name="T71" fmla="*/ 3621 h 792"/>
                              <a:gd name="T72" fmla="+- 0 8520 6523"/>
                              <a:gd name="T73" fmla="*/ T72 w 2088"/>
                              <a:gd name="T74" fmla="+- 0 3554 2873"/>
                              <a:gd name="T75" fmla="*/ 3554 h 792"/>
                              <a:gd name="T76" fmla="+- 0 6533 6523"/>
                              <a:gd name="T77" fmla="*/ T76 w 2088"/>
                              <a:gd name="T78" fmla="+- 0 2873 2873"/>
                              <a:gd name="T79" fmla="*/ 2873 h 792"/>
                              <a:gd name="T80" fmla="+- 0 6523 6523"/>
                              <a:gd name="T81" fmla="*/ T80 w 2088"/>
                              <a:gd name="T82" fmla="+- 0 2877 2873"/>
                              <a:gd name="T83" fmla="*/ 2877 h 792"/>
                              <a:gd name="T84" fmla="+- 0 6528 6523"/>
                              <a:gd name="T85" fmla="*/ T84 w 2088"/>
                              <a:gd name="T86" fmla="+- 0 2887 2873"/>
                              <a:gd name="T87" fmla="*/ 2887 h 792"/>
                              <a:gd name="T88" fmla="+- 0 8496 6523"/>
                              <a:gd name="T89" fmla="*/ T88 w 2088"/>
                              <a:gd name="T90" fmla="+- 0 3614 2873"/>
                              <a:gd name="T91" fmla="*/ 3614 h 792"/>
                              <a:gd name="T92" fmla="+- 0 8502 6523"/>
                              <a:gd name="T93" fmla="*/ T92 w 2088"/>
                              <a:gd name="T94" fmla="+- 0 3600 2873"/>
                              <a:gd name="T95" fmla="*/ 3600 h 792"/>
                              <a:gd name="T96" fmla="+- 0 6533 6523"/>
                              <a:gd name="T97" fmla="*/ T96 w 2088"/>
                              <a:gd name="T98" fmla="+- 0 2873 2873"/>
                              <a:gd name="T99" fmla="*/ 2873 h 7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088" h="792">
                                <a:moveTo>
                                  <a:pt x="1973" y="741"/>
                                </a:moveTo>
                                <a:lnTo>
                                  <a:pt x="1954" y="792"/>
                                </a:lnTo>
                                <a:lnTo>
                                  <a:pt x="2088" y="777"/>
                                </a:lnTo>
                                <a:lnTo>
                                  <a:pt x="2061" y="748"/>
                                </a:lnTo>
                                <a:lnTo>
                                  <a:pt x="1992" y="748"/>
                                </a:lnTo>
                                <a:lnTo>
                                  <a:pt x="1973" y="741"/>
                                </a:lnTo>
                                <a:close/>
                                <a:moveTo>
                                  <a:pt x="1979" y="727"/>
                                </a:moveTo>
                                <a:lnTo>
                                  <a:pt x="1973" y="741"/>
                                </a:lnTo>
                                <a:lnTo>
                                  <a:pt x="1992" y="748"/>
                                </a:lnTo>
                                <a:lnTo>
                                  <a:pt x="2002" y="744"/>
                                </a:lnTo>
                                <a:lnTo>
                                  <a:pt x="1997" y="734"/>
                                </a:lnTo>
                                <a:lnTo>
                                  <a:pt x="1979" y="727"/>
                                </a:lnTo>
                                <a:close/>
                                <a:moveTo>
                                  <a:pt x="1997" y="681"/>
                                </a:moveTo>
                                <a:lnTo>
                                  <a:pt x="1979" y="727"/>
                                </a:lnTo>
                                <a:lnTo>
                                  <a:pt x="1997" y="734"/>
                                </a:lnTo>
                                <a:lnTo>
                                  <a:pt x="2002" y="744"/>
                                </a:lnTo>
                                <a:lnTo>
                                  <a:pt x="1992" y="748"/>
                                </a:lnTo>
                                <a:lnTo>
                                  <a:pt x="2061" y="748"/>
                                </a:lnTo>
                                <a:lnTo>
                                  <a:pt x="1997" y="681"/>
                                </a:lnTo>
                                <a:close/>
                                <a:moveTo>
                                  <a:pt x="10" y="0"/>
                                </a:moveTo>
                                <a:lnTo>
                                  <a:pt x="0" y="4"/>
                                </a:lnTo>
                                <a:lnTo>
                                  <a:pt x="5" y="14"/>
                                </a:lnTo>
                                <a:lnTo>
                                  <a:pt x="1973" y="741"/>
                                </a:lnTo>
                                <a:lnTo>
                                  <a:pt x="1979" y="727"/>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Line 287"/>
                        <wps:cNvCnPr/>
                        <wps:spPr bwMode="auto">
                          <a:xfrm>
                            <a:off x="5866" y="3055"/>
                            <a:ext cx="0" cy="346"/>
                          </a:xfrm>
                          <a:prstGeom prst="line">
                            <a:avLst/>
                          </a:prstGeom>
                          <a:noFill/>
                          <a:ln w="9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6" name="AutoShape 286"/>
                        <wps:cNvSpPr>
                          <a:spLocks/>
                        </wps:cNvSpPr>
                        <wps:spPr bwMode="auto">
                          <a:xfrm>
                            <a:off x="4401" y="3890"/>
                            <a:ext cx="960" cy="1724"/>
                          </a:xfrm>
                          <a:custGeom>
                            <a:avLst/>
                            <a:gdLst>
                              <a:gd name="T0" fmla="+- 0 4406 4402"/>
                              <a:gd name="T1" fmla="*/ T0 w 960"/>
                              <a:gd name="T2" fmla="+- 0 5479 3890"/>
                              <a:gd name="T3" fmla="*/ 5479 h 1724"/>
                              <a:gd name="T4" fmla="+- 0 4402 4402"/>
                              <a:gd name="T5" fmla="*/ T4 w 960"/>
                              <a:gd name="T6" fmla="+- 0 5613 3890"/>
                              <a:gd name="T7" fmla="*/ 5613 h 1724"/>
                              <a:gd name="T8" fmla="+- 0 4512 4402"/>
                              <a:gd name="T9" fmla="*/ T8 w 960"/>
                              <a:gd name="T10" fmla="+- 0 5537 3890"/>
                              <a:gd name="T11" fmla="*/ 5537 h 1724"/>
                              <a:gd name="T12" fmla="+- 0 4503 4402"/>
                              <a:gd name="T13" fmla="*/ T12 w 960"/>
                              <a:gd name="T14" fmla="+- 0 5532 3890"/>
                              <a:gd name="T15" fmla="*/ 5532 h 1724"/>
                              <a:gd name="T16" fmla="+- 0 4445 4402"/>
                              <a:gd name="T17" fmla="*/ T16 w 960"/>
                              <a:gd name="T18" fmla="+- 0 5532 3890"/>
                              <a:gd name="T19" fmla="*/ 5532 h 1724"/>
                              <a:gd name="T20" fmla="+- 0 4445 4402"/>
                              <a:gd name="T21" fmla="*/ T20 w 960"/>
                              <a:gd name="T22" fmla="+- 0 5522 3890"/>
                              <a:gd name="T23" fmla="*/ 5522 h 1724"/>
                              <a:gd name="T24" fmla="+- 0 4454 4402"/>
                              <a:gd name="T25" fmla="*/ T24 w 960"/>
                              <a:gd name="T26" fmla="+- 0 5505 3890"/>
                              <a:gd name="T27" fmla="*/ 5505 h 1724"/>
                              <a:gd name="T28" fmla="+- 0 4406 4402"/>
                              <a:gd name="T29" fmla="*/ T28 w 960"/>
                              <a:gd name="T30" fmla="+- 0 5479 3890"/>
                              <a:gd name="T31" fmla="*/ 5479 h 1724"/>
                              <a:gd name="T32" fmla="+- 0 4454 4402"/>
                              <a:gd name="T33" fmla="*/ T32 w 960"/>
                              <a:gd name="T34" fmla="+- 0 5505 3890"/>
                              <a:gd name="T35" fmla="*/ 5505 h 1724"/>
                              <a:gd name="T36" fmla="+- 0 4445 4402"/>
                              <a:gd name="T37" fmla="*/ T36 w 960"/>
                              <a:gd name="T38" fmla="+- 0 5522 3890"/>
                              <a:gd name="T39" fmla="*/ 5522 h 1724"/>
                              <a:gd name="T40" fmla="+- 0 4445 4402"/>
                              <a:gd name="T41" fmla="*/ T40 w 960"/>
                              <a:gd name="T42" fmla="+- 0 5532 3890"/>
                              <a:gd name="T43" fmla="*/ 5532 h 1724"/>
                              <a:gd name="T44" fmla="+- 0 4459 4402"/>
                              <a:gd name="T45" fmla="*/ T44 w 960"/>
                              <a:gd name="T46" fmla="+- 0 5527 3890"/>
                              <a:gd name="T47" fmla="*/ 5527 h 1724"/>
                              <a:gd name="T48" fmla="+- 0 4467 4402"/>
                              <a:gd name="T49" fmla="*/ T48 w 960"/>
                              <a:gd name="T50" fmla="+- 0 5512 3890"/>
                              <a:gd name="T51" fmla="*/ 5512 h 1724"/>
                              <a:gd name="T52" fmla="+- 0 4454 4402"/>
                              <a:gd name="T53" fmla="*/ T52 w 960"/>
                              <a:gd name="T54" fmla="+- 0 5505 3890"/>
                              <a:gd name="T55" fmla="*/ 5505 h 1724"/>
                              <a:gd name="T56" fmla="+- 0 4467 4402"/>
                              <a:gd name="T57" fmla="*/ T56 w 960"/>
                              <a:gd name="T58" fmla="+- 0 5512 3890"/>
                              <a:gd name="T59" fmla="*/ 5512 h 1724"/>
                              <a:gd name="T60" fmla="+- 0 4459 4402"/>
                              <a:gd name="T61" fmla="*/ T60 w 960"/>
                              <a:gd name="T62" fmla="+- 0 5527 3890"/>
                              <a:gd name="T63" fmla="*/ 5527 h 1724"/>
                              <a:gd name="T64" fmla="+- 0 4445 4402"/>
                              <a:gd name="T65" fmla="*/ T64 w 960"/>
                              <a:gd name="T66" fmla="+- 0 5532 3890"/>
                              <a:gd name="T67" fmla="*/ 5532 h 1724"/>
                              <a:gd name="T68" fmla="+- 0 4503 4402"/>
                              <a:gd name="T69" fmla="*/ T68 w 960"/>
                              <a:gd name="T70" fmla="+- 0 5532 3890"/>
                              <a:gd name="T71" fmla="*/ 5532 h 1724"/>
                              <a:gd name="T72" fmla="+- 0 4467 4402"/>
                              <a:gd name="T73" fmla="*/ T72 w 960"/>
                              <a:gd name="T74" fmla="+- 0 5512 3890"/>
                              <a:gd name="T75" fmla="*/ 5512 h 1724"/>
                              <a:gd name="T76" fmla="+- 0 5357 4402"/>
                              <a:gd name="T77" fmla="*/ T76 w 960"/>
                              <a:gd name="T78" fmla="+- 0 3890 3890"/>
                              <a:gd name="T79" fmla="*/ 3890 h 1724"/>
                              <a:gd name="T80" fmla="+- 0 5347 4402"/>
                              <a:gd name="T81" fmla="*/ T80 w 960"/>
                              <a:gd name="T82" fmla="+- 0 3895 3890"/>
                              <a:gd name="T83" fmla="*/ 3895 h 1724"/>
                              <a:gd name="T84" fmla="+- 0 4454 4402"/>
                              <a:gd name="T85" fmla="*/ T84 w 960"/>
                              <a:gd name="T86" fmla="+- 0 5505 3890"/>
                              <a:gd name="T87" fmla="*/ 5505 h 1724"/>
                              <a:gd name="T88" fmla="+- 0 4467 4402"/>
                              <a:gd name="T89" fmla="*/ T88 w 960"/>
                              <a:gd name="T90" fmla="+- 0 5512 3890"/>
                              <a:gd name="T91" fmla="*/ 5512 h 1724"/>
                              <a:gd name="T92" fmla="+- 0 5362 4402"/>
                              <a:gd name="T93" fmla="*/ T92 w 960"/>
                              <a:gd name="T94" fmla="+- 0 3900 3890"/>
                              <a:gd name="T95" fmla="*/ 3900 h 1724"/>
                              <a:gd name="T96" fmla="+- 0 5357 4402"/>
                              <a:gd name="T97" fmla="*/ T96 w 960"/>
                              <a:gd name="T98" fmla="+- 0 3890 3890"/>
                              <a:gd name="T99" fmla="*/ 3890 h 17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60" h="1724">
                                <a:moveTo>
                                  <a:pt x="4" y="1589"/>
                                </a:moveTo>
                                <a:lnTo>
                                  <a:pt x="0" y="1723"/>
                                </a:lnTo>
                                <a:lnTo>
                                  <a:pt x="110" y="1647"/>
                                </a:lnTo>
                                <a:lnTo>
                                  <a:pt x="101" y="1642"/>
                                </a:lnTo>
                                <a:lnTo>
                                  <a:pt x="43" y="1642"/>
                                </a:lnTo>
                                <a:lnTo>
                                  <a:pt x="43" y="1632"/>
                                </a:lnTo>
                                <a:lnTo>
                                  <a:pt x="52" y="1615"/>
                                </a:lnTo>
                                <a:lnTo>
                                  <a:pt x="4" y="1589"/>
                                </a:lnTo>
                                <a:close/>
                                <a:moveTo>
                                  <a:pt x="52" y="1615"/>
                                </a:moveTo>
                                <a:lnTo>
                                  <a:pt x="43" y="1632"/>
                                </a:lnTo>
                                <a:lnTo>
                                  <a:pt x="43" y="1642"/>
                                </a:lnTo>
                                <a:lnTo>
                                  <a:pt x="57" y="1637"/>
                                </a:lnTo>
                                <a:lnTo>
                                  <a:pt x="65" y="1622"/>
                                </a:lnTo>
                                <a:lnTo>
                                  <a:pt x="52" y="1615"/>
                                </a:lnTo>
                                <a:close/>
                                <a:moveTo>
                                  <a:pt x="65" y="1622"/>
                                </a:moveTo>
                                <a:lnTo>
                                  <a:pt x="57" y="1637"/>
                                </a:lnTo>
                                <a:lnTo>
                                  <a:pt x="43" y="1642"/>
                                </a:lnTo>
                                <a:lnTo>
                                  <a:pt x="101" y="1642"/>
                                </a:lnTo>
                                <a:lnTo>
                                  <a:pt x="65" y="1622"/>
                                </a:lnTo>
                                <a:close/>
                                <a:moveTo>
                                  <a:pt x="955" y="0"/>
                                </a:moveTo>
                                <a:lnTo>
                                  <a:pt x="945" y="5"/>
                                </a:lnTo>
                                <a:lnTo>
                                  <a:pt x="52" y="1615"/>
                                </a:lnTo>
                                <a:lnTo>
                                  <a:pt x="65" y="1622"/>
                                </a:lnTo>
                                <a:lnTo>
                                  <a:pt x="960" y="10"/>
                                </a:lnTo>
                                <a:lnTo>
                                  <a:pt x="95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Rectangle 285"/>
                        <wps:cNvSpPr>
                          <a:spLocks noChangeArrowheads="1"/>
                        </wps:cNvSpPr>
                        <wps:spPr bwMode="auto">
                          <a:xfrm>
                            <a:off x="1243" y="3511"/>
                            <a:ext cx="711" cy="1205"/>
                          </a:xfrm>
                          <a:prstGeom prst="rect">
                            <a:avLst/>
                          </a:prstGeom>
                          <a:noFill/>
                          <a:ln w="914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8" name="AutoShape 284"/>
                        <wps:cNvSpPr>
                          <a:spLocks/>
                        </wps:cNvSpPr>
                        <wps:spPr bwMode="auto">
                          <a:xfrm>
                            <a:off x="1747" y="2306"/>
                            <a:ext cx="3984" cy="1469"/>
                          </a:xfrm>
                          <a:custGeom>
                            <a:avLst/>
                            <a:gdLst>
                              <a:gd name="T0" fmla="+- 0 1843 1747"/>
                              <a:gd name="T1" fmla="*/ T0 w 3984"/>
                              <a:gd name="T2" fmla="+- 0 3665 2306"/>
                              <a:gd name="T3" fmla="*/ 3665 h 1469"/>
                              <a:gd name="T4" fmla="+- 0 1747 1747"/>
                              <a:gd name="T5" fmla="*/ T4 w 3984"/>
                              <a:gd name="T6" fmla="+- 0 3761 2306"/>
                              <a:gd name="T7" fmla="*/ 3761 h 1469"/>
                              <a:gd name="T8" fmla="+- 0 1882 1747"/>
                              <a:gd name="T9" fmla="*/ T8 w 3984"/>
                              <a:gd name="T10" fmla="+- 0 3775 2306"/>
                              <a:gd name="T11" fmla="*/ 3775 h 1469"/>
                              <a:gd name="T12" fmla="+- 0 1867 1747"/>
                              <a:gd name="T13" fmla="*/ T12 w 3984"/>
                              <a:gd name="T14" fmla="+- 0 3732 2306"/>
                              <a:gd name="T15" fmla="*/ 3732 h 1469"/>
                              <a:gd name="T16" fmla="+- 0 1834 1747"/>
                              <a:gd name="T17" fmla="*/ T16 w 3984"/>
                              <a:gd name="T18" fmla="+- 0 3732 2306"/>
                              <a:gd name="T19" fmla="*/ 3732 h 1469"/>
                              <a:gd name="T20" fmla="+- 0 1838 1747"/>
                              <a:gd name="T21" fmla="*/ T20 w 3984"/>
                              <a:gd name="T22" fmla="+- 0 3722 2306"/>
                              <a:gd name="T23" fmla="*/ 3722 h 1469"/>
                              <a:gd name="T24" fmla="+- 0 1860 1747"/>
                              <a:gd name="T25" fmla="*/ T24 w 3984"/>
                              <a:gd name="T26" fmla="+- 0 3714 2306"/>
                              <a:gd name="T27" fmla="*/ 3714 h 1469"/>
                              <a:gd name="T28" fmla="+- 0 1843 1747"/>
                              <a:gd name="T29" fmla="*/ T28 w 3984"/>
                              <a:gd name="T30" fmla="+- 0 3665 2306"/>
                              <a:gd name="T31" fmla="*/ 3665 h 1469"/>
                              <a:gd name="T32" fmla="+- 0 1860 1747"/>
                              <a:gd name="T33" fmla="*/ T32 w 3984"/>
                              <a:gd name="T34" fmla="+- 0 3714 2306"/>
                              <a:gd name="T35" fmla="*/ 3714 h 1469"/>
                              <a:gd name="T36" fmla="+- 0 1838 1747"/>
                              <a:gd name="T37" fmla="*/ T36 w 3984"/>
                              <a:gd name="T38" fmla="+- 0 3722 2306"/>
                              <a:gd name="T39" fmla="*/ 3722 h 1469"/>
                              <a:gd name="T40" fmla="+- 0 1834 1747"/>
                              <a:gd name="T41" fmla="*/ T40 w 3984"/>
                              <a:gd name="T42" fmla="+- 0 3732 2306"/>
                              <a:gd name="T43" fmla="*/ 3732 h 1469"/>
                              <a:gd name="T44" fmla="+- 0 1843 1747"/>
                              <a:gd name="T45" fmla="*/ T44 w 3984"/>
                              <a:gd name="T46" fmla="+- 0 3732 2306"/>
                              <a:gd name="T47" fmla="*/ 3732 h 1469"/>
                              <a:gd name="T48" fmla="+- 0 1864 1747"/>
                              <a:gd name="T49" fmla="*/ T48 w 3984"/>
                              <a:gd name="T50" fmla="+- 0 3724 2306"/>
                              <a:gd name="T51" fmla="*/ 3724 h 1469"/>
                              <a:gd name="T52" fmla="+- 0 1860 1747"/>
                              <a:gd name="T53" fmla="*/ T52 w 3984"/>
                              <a:gd name="T54" fmla="+- 0 3714 2306"/>
                              <a:gd name="T55" fmla="*/ 3714 h 1469"/>
                              <a:gd name="T56" fmla="+- 0 1864 1747"/>
                              <a:gd name="T57" fmla="*/ T56 w 3984"/>
                              <a:gd name="T58" fmla="+- 0 3724 2306"/>
                              <a:gd name="T59" fmla="*/ 3724 h 1469"/>
                              <a:gd name="T60" fmla="+- 0 1843 1747"/>
                              <a:gd name="T61" fmla="*/ T60 w 3984"/>
                              <a:gd name="T62" fmla="+- 0 3732 2306"/>
                              <a:gd name="T63" fmla="*/ 3732 h 1469"/>
                              <a:gd name="T64" fmla="+- 0 1867 1747"/>
                              <a:gd name="T65" fmla="*/ T64 w 3984"/>
                              <a:gd name="T66" fmla="+- 0 3732 2306"/>
                              <a:gd name="T67" fmla="*/ 3732 h 1469"/>
                              <a:gd name="T68" fmla="+- 0 1864 1747"/>
                              <a:gd name="T69" fmla="*/ T68 w 3984"/>
                              <a:gd name="T70" fmla="+- 0 3724 2306"/>
                              <a:gd name="T71" fmla="*/ 3724 h 1469"/>
                              <a:gd name="T72" fmla="+- 0 5722 1747"/>
                              <a:gd name="T73" fmla="*/ T72 w 3984"/>
                              <a:gd name="T74" fmla="+- 0 2306 2306"/>
                              <a:gd name="T75" fmla="*/ 2306 h 1469"/>
                              <a:gd name="T76" fmla="+- 0 1860 1747"/>
                              <a:gd name="T77" fmla="*/ T76 w 3984"/>
                              <a:gd name="T78" fmla="+- 0 3714 2306"/>
                              <a:gd name="T79" fmla="*/ 3714 h 1469"/>
                              <a:gd name="T80" fmla="+- 0 1864 1747"/>
                              <a:gd name="T81" fmla="*/ T80 w 3984"/>
                              <a:gd name="T82" fmla="+- 0 3724 2306"/>
                              <a:gd name="T83" fmla="*/ 3724 h 1469"/>
                              <a:gd name="T84" fmla="+- 0 5726 1747"/>
                              <a:gd name="T85" fmla="*/ T84 w 3984"/>
                              <a:gd name="T86" fmla="+- 0 2321 2306"/>
                              <a:gd name="T87" fmla="*/ 2321 h 1469"/>
                              <a:gd name="T88" fmla="+- 0 5731 1747"/>
                              <a:gd name="T89" fmla="*/ T88 w 3984"/>
                              <a:gd name="T90" fmla="+- 0 2311 2306"/>
                              <a:gd name="T91" fmla="*/ 2311 h 1469"/>
                              <a:gd name="T92" fmla="+- 0 5722 1747"/>
                              <a:gd name="T93" fmla="*/ T92 w 3984"/>
                              <a:gd name="T94" fmla="+- 0 2306 2306"/>
                              <a:gd name="T95" fmla="*/ 2306 h 1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984" h="1469">
                                <a:moveTo>
                                  <a:pt x="96" y="1359"/>
                                </a:moveTo>
                                <a:lnTo>
                                  <a:pt x="0" y="1455"/>
                                </a:lnTo>
                                <a:lnTo>
                                  <a:pt x="135" y="1469"/>
                                </a:lnTo>
                                <a:lnTo>
                                  <a:pt x="120" y="1426"/>
                                </a:lnTo>
                                <a:lnTo>
                                  <a:pt x="87" y="1426"/>
                                </a:lnTo>
                                <a:lnTo>
                                  <a:pt x="91" y="1416"/>
                                </a:lnTo>
                                <a:lnTo>
                                  <a:pt x="113" y="1408"/>
                                </a:lnTo>
                                <a:lnTo>
                                  <a:pt x="96" y="1359"/>
                                </a:lnTo>
                                <a:close/>
                                <a:moveTo>
                                  <a:pt x="113" y="1408"/>
                                </a:moveTo>
                                <a:lnTo>
                                  <a:pt x="91" y="1416"/>
                                </a:lnTo>
                                <a:lnTo>
                                  <a:pt x="87" y="1426"/>
                                </a:lnTo>
                                <a:lnTo>
                                  <a:pt x="96" y="1426"/>
                                </a:lnTo>
                                <a:lnTo>
                                  <a:pt x="117" y="1418"/>
                                </a:lnTo>
                                <a:lnTo>
                                  <a:pt x="113" y="1408"/>
                                </a:lnTo>
                                <a:close/>
                                <a:moveTo>
                                  <a:pt x="117" y="1418"/>
                                </a:moveTo>
                                <a:lnTo>
                                  <a:pt x="96" y="1426"/>
                                </a:lnTo>
                                <a:lnTo>
                                  <a:pt x="120" y="1426"/>
                                </a:lnTo>
                                <a:lnTo>
                                  <a:pt x="117" y="1418"/>
                                </a:lnTo>
                                <a:close/>
                                <a:moveTo>
                                  <a:pt x="3975" y="0"/>
                                </a:moveTo>
                                <a:lnTo>
                                  <a:pt x="113" y="1408"/>
                                </a:lnTo>
                                <a:lnTo>
                                  <a:pt x="117" y="1418"/>
                                </a:lnTo>
                                <a:lnTo>
                                  <a:pt x="3979" y="15"/>
                                </a:lnTo>
                                <a:lnTo>
                                  <a:pt x="3984" y="5"/>
                                </a:lnTo>
                                <a:lnTo>
                                  <a:pt x="397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Rectangle 283"/>
                        <wps:cNvSpPr>
                          <a:spLocks noChangeArrowheads="1"/>
                        </wps:cNvSpPr>
                        <wps:spPr bwMode="auto">
                          <a:xfrm>
                            <a:off x="9696" y="3400"/>
                            <a:ext cx="956" cy="1316"/>
                          </a:xfrm>
                          <a:prstGeom prst="rect">
                            <a:avLst/>
                          </a:prstGeom>
                          <a:noFill/>
                          <a:ln w="914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0" name="AutoShape 282"/>
                        <wps:cNvSpPr>
                          <a:spLocks/>
                        </wps:cNvSpPr>
                        <wps:spPr bwMode="auto">
                          <a:xfrm>
                            <a:off x="6523" y="2306"/>
                            <a:ext cx="3404" cy="1359"/>
                          </a:xfrm>
                          <a:custGeom>
                            <a:avLst/>
                            <a:gdLst>
                              <a:gd name="T0" fmla="+- 0 9813 6523"/>
                              <a:gd name="T1" fmla="*/ T0 w 3404"/>
                              <a:gd name="T2" fmla="+- 0 3615 2306"/>
                              <a:gd name="T3" fmla="*/ 3615 h 1359"/>
                              <a:gd name="T4" fmla="+- 0 9792 6523"/>
                              <a:gd name="T5" fmla="*/ T4 w 3404"/>
                              <a:gd name="T6" fmla="+- 0 3665 2306"/>
                              <a:gd name="T7" fmla="*/ 3665 h 1359"/>
                              <a:gd name="T8" fmla="+- 0 9926 6523"/>
                              <a:gd name="T9" fmla="*/ T8 w 3404"/>
                              <a:gd name="T10" fmla="+- 0 3650 2306"/>
                              <a:gd name="T11" fmla="*/ 3650 h 1359"/>
                              <a:gd name="T12" fmla="+- 0 9902 6523"/>
                              <a:gd name="T13" fmla="*/ T12 w 3404"/>
                              <a:gd name="T14" fmla="+- 0 3621 2306"/>
                              <a:gd name="T15" fmla="*/ 3621 h 1359"/>
                              <a:gd name="T16" fmla="+- 0 9830 6523"/>
                              <a:gd name="T17" fmla="*/ T16 w 3404"/>
                              <a:gd name="T18" fmla="+- 0 3621 2306"/>
                              <a:gd name="T19" fmla="*/ 3621 h 1359"/>
                              <a:gd name="T20" fmla="+- 0 9813 6523"/>
                              <a:gd name="T21" fmla="*/ T20 w 3404"/>
                              <a:gd name="T22" fmla="+- 0 3615 2306"/>
                              <a:gd name="T23" fmla="*/ 3615 h 1359"/>
                              <a:gd name="T24" fmla="+- 0 9819 6523"/>
                              <a:gd name="T25" fmla="*/ T24 w 3404"/>
                              <a:gd name="T26" fmla="+- 0 3599 2306"/>
                              <a:gd name="T27" fmla="*/ 3599 h 1359"/>
                              <a:gd name="T28" fmla="+- 0 9813 6523"/>
                              <a:gd name="T29" fmla="*/ T28 w 3404"/>
                              <a:gd name="T30" fmla="+- 0 3615 2306"/>
                              <a:gd name="T31" fmla="*/ 3615 h 1359"/>
                              <a:gd name="T32" fmla="+- 0 9830 6523"/>
                              <a:gd name="T33" fmla="*/ T32 w 3404"/>
                              <a:gd name="T34" fmla="+- 0 3621 2306"/>
                              <a:gd name="T35" fmla="*/ 3621 h 1359"/>
                              <a:gd name="T36" fmla="+- 0 9840 6523"/>
                              <a:gd name="T37" fmla="*/ T36 w 3404"/>
                              <a:gd name="T38" fmla="+- 0 3617 2306"/>
                              <a:gd name="T39" fmla="*/ 3617 h 1359"/>
                              <a:gd name="T40" fmla="+- 0 9840 6523"/>
                              <a:gd name="T41" fmla="*/ T40 w 3404"/>
                              <a:gd name="T42" fmla="+- 0 3607 2306"/>
                              <a:gd name="T43" fmla="*/ 3607 h 1359"/>
                              <a:gd name="T44" fmla="+- 0 9819 6523"/>
                              <a:gd name="T45" fmla="*/ T44 w 3404"/>
                              <a:gd name="T46" fmla="+- 0 3599 2306"/>
                              <a:gd name="T47" fmla="*/ 3599 h 1359"/>
                              <a:gd name="T48" fmla="+- 0 9840 6523"/>
                              <a:gd name="T49" fmla="*/ T48 w 3404"/>
                              <a:gd name="T50" fmla="+- 0 3549 2306"/>
                              <a:gd name="T51" fmla="*/ 3549 h 1359"/>
                              <a:gd name="T52" fmla="+- 0 9819 6523"/>
                              <a:gd name="T53" fmla="*/ T52 w 3404"/>
                              <a:gd name="T54" fmla="+- 0 3599 2306"/>
                              <a:gd name="T55" fmla="*/ 3599 h 1359"/>
                              <a:gd name="T56" fmla="+- 0 9840 6523"/>
                              <a:gd name="T57" fmla="*/ T56 w 3404"/>
                              <a:gd name="T58" fmla="+- 0 3607 2306"/>
                              <a:gd name="T59" fmla="*/ 3607 h 1359"/>
                              <a:gd name="T60" fmla="+- 0 9840 6523"/>
                              <a:gd name="T61" fmla="*/ T60 w 3404"/>
                              <a:gd name="T62" fmla="+- 0 3617 2306"/>
                              <a:gd name="T63" fmla="*/ 3617 h 1359"/>
                              <a:gd name="T64" fmla="+- 0 9830 6523"/>
                              <a:gd name="T65" fmla="*/ T64 w 3404"/>
                              <a:gd name="T66" fmla="+- 0 3621 2306"/>
                              <a:gd name="T67" fmla="*/ 3621 h 1359"/>
                              <a:gd name="T68" fmla="+- 0 9902 6523"/>
                              <a:gd name="T69" fmla="*/ T68 w 3404"/>
                              <a:gd name="T70" fmla="+- 0 3621 2306"/>
                              <a:gd name="T71" fmla="*/ 3621 h 1359"/>
                              <a:gd name="T72" fmla="+- 0 9840 6523"/>
                              <a:gd name="T73" fmla="*/ T72 w 3404"/>
                              <a:gd name="T74" fmla="+- 0 3549 2306"/>
                              <a:gd name="T75" fmla="*/ 3549 h 1359"/>
                              <a:gd name="T76" fmla="+- 0 6533 6523"/>
                              <a:gd name="T77" fmla="*/ T76 w 3404"/>
                              <a:gd name="T78" fmla="+- 0 2306 2306"/>
                              <a:gd name="T79" fmla="*/ 2306 h 1359"/>
                              <a:gd name="T80" fmla="+- 0 6523 6523"/>
                              <a:gd name="T81" fmla="*/ T80 w 3404"/>
                              <a:gd name="T82" fmla="+- 0 2311 2306"/>
                              <a:gd name="T83" fmla="*/ 2311 h 1359"/>
                              <a:gd name="T84" fmla="+- 0 6528 6523"/>
                              <a:gd name="T85" fmla="*/ T84 w 3404"/>
                              <a:gd name="T86" fmla="+- 0 2321 2306"/>
                              <a:gd name="T87" fmla="*/ 2321 h 1359"/>
                              <a:gd name="T88" fmla="+- 0 9813 6523"/>
                              <a:gd name="T89" fmla="*/ T88 w 3404"/>
                              <a:gd name="T90" fmla="+- 0 3615 2306"/>
                              <a:gd name="T91" fmla="*/ 3615 h 1359"/>
                              <a:gd name="T92" fmla="+- 0 9819 6523"/>
                              <a:gd name="T93" fmla="*/ T92 w 3404"/>
                              <a:gd name="T94" fmla="+- 0 3599 2306"/>
                              <a:gd name="T95" fmla="*/ 3599 h 1359"/>
                              <a:gd name="T96" fmla="+- 0 6533 6523"/>
                              <a:gd name="T97" fmla="*/ T96 w 3404"/>
                              <a:gd name="T98" fmla="+- 0 2306 2306"/>
                              <a:gd name="T99" fmla="*/ 2306 h 13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404" h="1359">
                                <a:moveTo>
                                  <a:pt x="3290" y="1309"/>
                                </a:moveTo>
                                <a:lnTo>
                                  <a:pt x="3269" y="1359"/>
                                </a:lnTo>
                                <a:lnTo>
                                  <a:pt x="3403" y="1344"/>
                                </a:lnTo>
                                <a:lnTo>
                                  <a:pt x="3379" y="1315"/>
                                </a:lnTo>
                                <a:lnTo>
                                  <a:pt x="3307" y="1315"/>
                                </a:lnTo>
                                <a:lnTo>
                                  <a:pt x="3290" y="1309"/>
                                </a:lnTo>
                                <a:close/>
                                <a:moveTo>
                                  <a:pt x="3296" y="1293"/>
                                </a:moveTo>
                                <a:lnTo>
                                  <a:pt x="3290" y="1309"/>
                                </a:lnTo>
                                <a:lnTo>
                                  <a:pt x="3307" y="1315"/>
                                </a:lnTo>
                                <a:lnTo>
                                  <a:pt x="3317" y="1311"/>
                                </a:lnTo>
                                <a:lnTo>
                                  <a:pt x="3317" y="1301"/>
                                </a:lnTo>
                                <a:lnTo>
                                  <a:pt x="3296" y="1293"/>
                                </a:lnTo>
                                <a:close/>
                                <a:moveTo>
                                  <a:pt x="3317" y="1243"/>
                                </a:moveTo>
                                <a:lnTo>
                                  <a:pt x="3296" y="1293"/>
                                </a:lnTo>
                                <a:lnTo>
                                  <a:pt x="3317" y="1301"/>
                                </a:lnTo>
                                <a:lnTo>
                                  <a:pt x="3317" y="1311"/>
                                </a:lnTo>
                                <a:lnTo>
                                  <a:pt x="3307" y="1315"/>
                                </a:lnTo>
                                <a:lnTo>
                                  <a:pt x="3379" y="1315"/>
                                </a:lnTo>
                                <a:lnTo>
                                  <a:pt x="3317" y="1243"/>
                                </a:lnTo>
                                <a:close/>
                                <a:moveTo>
                                  <a:pt x="10" y="0"/>
                                </a:moveTo>
                                <a:lnTo>
                                  <a:pt x="0" y="5"/>
                                </a:lnTo>
                                <a:lnTo>
                                  <a:pt x="5" y="15"/>
                                </a:lnTo>
                                <a:lnTo>
                                  <a:pt x="3290" y="1309"/>
                                </a:lnTo>
                                <a:lnTo>
                                  <a:pt x="3296" y="1293"/>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Text Box 281"/>
                        <wps:cNvSpPr txBox="1">
                          <a:spLocks noChangeArrowheads="1"/>
                        </wps:cNvSpPr>
                        <wps:spPr bwMode="auto">
                          <a:xfrm>
                            <a:off x="5875" y="2107"/>
                            <a:ext cx="472"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2CA" w:rsidRDefault="00D962CA" w:rsidP="007A5BC7">
                              <w:pPr>
                                <w:spacing w:line="212" w:lineRule="exact"/>
                                <w:rPr>
                                  <w:rFonts w:ascii="Arial" w:hAnsi="Arial"/>
                                </w:rPr>
                              </w:pPr>
                              <w:r>
                                <w:rPr>
                                  <w:rFonts w:ascii="Arial" w:hAnsi="Arial"/>
                                  <w:w w:val="80"/>
                                </w:rPr>
                                <w:t>ТСТК</w:t>
                              </w:r>
                            </w:p>
                          </w:txbxContent>
                        </wps:txbx>
                        <wps:bodyPr rot="0" vert="horz" wrap="square" lIns="0" tIns="0" rIns="0" bIns="0" anchor="t" anchorCtr="0" upright="1">
                          <a:noAutofit/>
                        </wps:bodyPr>
                      </wps:wsp>
                      <wps:wsp>
                        <wps:cNvPr id="382" name="Text Box 280"/>
                        <wps:cNvSpPr txBox="1">
                          <a:spLocks noChangeArrowheads="1"/>
                        </wps:cNvSpPr>
                        <wps:spPr bwMode="auto">
                          <a:xfrm>
                            <a:off x="1396" y="3638"/>
                            <a:ext cx="307" cy="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2CA" w:rsidRDefault="00D962CA" w:rsidP="007A5BC7">
                              <w:pPr>
                                <w:spacing w:line="212" w:lineRule="exact"/>
                                <w:rPr>
                                  <w:rFonts w:ascii="Arial"/>
                                </w:rPr>
                              </w:pPr>
                              <w:r>
                                <w:rPr>
                                  <w:rFonts w:ascii="Arial"/>
                                </w:rPr>
                                <w:t>1-</w:t>
                              </w:r>
                            </w:p>
                            <w:p w:rsidR="00D962CA" w:rsidRDefault="00D962CA" w:rsidP="007A5BC7">
                              <w:pPr>
                                <w:spacing w:before="49"/>
                                <w:rPr>
                                  <w:rFonts w:ascii="Arial" w:hAnsi="Arial"/>
                                </w:rPr>
                              </w:pPr>
                              <w:r>
                                <w:rPr>
                                  <w:rFonts w:ascii="Arial" w:hAnsi="Arial"/>
                                  <w:w w:val="90"/>
                                </w:rPr>
                                <w:t>ОД</w:t>
                              </w:r>
                            </w:p>
                          </w:txbxContent>
                        </wps:txbx>
                        <wps:bodyPr rot="0" vert="horz" wrap="square" lIns="0" tIns="0" rIns="0" bIns="0" anchor="t" anchorCtr="0" upright="1">
                          <a:noAutofit/>
                        </wps:bodyPr>
                      </wps:wsp>
                      <wps:wsp>
                        <wps:cNvPr id="383" name="Text Box 279"/>
                        <wps:cNvSpPr txBox="1">
                          <a:spLocks noChangeArrowheads="1"/>
                        </wps:cNvSpPr>
                        <wps:spPr bwMode="auto">
                          <a:xfrm>
                            <a:off x="3211" y="3527"/>
                            <a:ext cx="397" cy="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2CA" w:rsidRDefault="00D962CA" w:rsidP="007A5BC7">
                              <w:pPr>
                                <w:spacing w:line="212" w:lineRule="exact"/>
                                <w:rPr>
                                  <w:rFonts w:ascii="Arial"/>
                                </w:rPr>
                              </w:pPr>
                              <w:r>
                                <w:rPr>
                                  <w:rFonts w:ascii="Arial"/>
                                </w:rPr>
                                <w:t>3-</w:t>
                              </w:r>
                            </w:p>
                            <w:p w:rsidR="00D962CA" w:rsidRDefault="00D962CA" w:rsidP="007A5BC7">
                              <w:pPr>
                                <w:spacing w:before="49"/>
                                <w:rPr>
                                  <w:rFonts w:ascii="Arial" w:hAnsi="Arial"/>
                                </w:rPr>
                              </w:pPr>
                              <w:r>
                                <w:rPr>
                                  <w:rFonts w:ascii="Arial" w:hAnsi="Arial"/>
                                  <w:w w:val="85"/>
                                </w:rPr>
                                <w:t>ФРТ</w:t>
                              </w:r>
                            </w:p>
                          </w:txbxContent>
                        </wps:txbx>
                        <wps:bodyPr rot="0" vert="horz" wrap="square" lIns="0" tIns="0" rIns="0" bIns="0" anchor="t" anchorCtr="0" upright="1">
                          <a:noAutofit/>
                        </wps:bodyPr>
                      </wps:wsp>
                      <wps:wsp>
                        <wps:cNvPr id="384" name="Text Box 278"/>
                        <wps:cNvSpPr txBox="1">
                          <a:spLocks noChangeArrowheads="1"/>
                        </wps:cNvSpPr>
                        <wps:spPr bwMode="auto">
                          <a:xfrm>
                            <a:off x="4411" y="3527"/>
                            <a:ext cx="428" cy="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2CA" w:rsidRDefault="00D962CA" w:rsidP="007A5BC7">
                              <w:pPr>
                                <w:spacing w:line="212" w:lineRule="exact"/>
                                <w:rPr>
                                  <w:rFonts w:ascii="Arial"/>
                                </w:rPr>
                              </w:pPr>
                              <w:r>
                                <w:rPr>
                                  <w:rFonts w:ascii="Arial"/>
                                </w:rPr>
                                <w:t>4-</w:t>
                              </w:r>
                            </w:p>
                            <w:p w:rsidR="00D962CA" w:rsidRDefault="00D962CA" w:rsidP="007A5BC7">
                              <w:pPr>
                                <w:spacing w:before="49"/>
                                <w:rPr>
                                  <w:rFonts w:ascii="Arial" w:hAnsi="Arial"/>
                                </w:rPr>
                              </w:pPr>
                              <w:r>
                                <w:rPr>
                                  <w:rFonts w:ascii="Arial" w:hAnsi="Arial"/>
                                  <w:w w:val="95"/>
                                </w:rPr>
                                <w:t>ИДК</w:t>
                              </w:r>
                            </w:p>
                          </w:txbxContent>
                        </wps:txbx>
                        <wps:bodyPr rot="0" vert="horz" wrap="square" lIns="0" tIns="0" rIns="0" bIns="0" anchor="t" anchorCtr="0" upright="1">
                          <a:noAutofit/>
                        </wps:bodyPr>
                      </wps:wsp>
                      <wps:wsp>
                        <wps:cNvPr id="385" name="Text Box 277"/>
                        <wps:cNvSpPr txBox="1">
                          <a:spLocks noChangeArrowheads="1"/>
                        </wps:cNvSpPr>
                        <wps:spPr bwMode="auto">
                          <a:xfrm>
                            <a:off x="5505" y="3523"/>
                            <a:ext cx="503"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2CA" w:rsidRDefault="00D962CA" w:rsidP="007A5BC7">
                              <w:pPr>
                                <w:spacing w:line="212" w:lineRule="exact"/>
                                <w:rPr>
                                  <w:rFonts w:ascii="Arial" w:hAnsi="Arial"/>
                                </w:rPr>
                              </w:pPr>
                              <w:r>
                                <w:rPr>
                                  <w:rFonts w:ascii="Arial" w:hAnsi="Arial"/>
                                  <w:w w:val="90"/>
                                </w:rPr>
                                <w:t>5-</w:t>
                              </w:r>
                              <w:r>
                                <w:rPr>
                                  <w:rFonts w:ascii="Arial" w:hAnsi="Arial"/>
                                  <w:spacing w:val="-27"/>
                                  <w:w w:val="90"/>
                                </w:rPr>
                                <w:t xml:space="preserve"> </w:t>
                              </w:r>
                              <w:r>
                                <w:rPr>
                                  <w:rFonts w:ascii="Arial" w:hAnsi="Arial"/>
                                  <w:w w:val="90"/>
                                </w:rPr>
                                <w:t>СП</w:t>
                              </w:r>
                            </w:p>
                          </w:txbxContent>
                        </wps:txbx>
                        <wps:bodyPr rot="0" vert="horz" wrap="square" lIns="0" tIns="0" rIns="0" bIns="0" anchor="t" anchorCtr="0" upright="1">
                          <a:noAutofit/>
                        </wps:bodyPr>
                      </wps:wsp>
                      <wps:wsp>
                        <wps:cNvPr id="386" name="Text Box 276"/>
                        <wps:cNvSpPr txBox="1">
                          <a:spLocks noChangeArrowheads="1"/>
                        </wps:cNvSpPr>
                        <wps:spPr bwMode="auto">
                          <a:xfrm>
                            <a:off x="6619" y="3527"/>
                            <a:ext cx="329" cy="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2CA" w:rsidRDefault="00D962CA" w:rsidP="007A5BC7">
                              <w:pPr>
                                <w:spacing w:line="212" w:lineRule="exact"/>
                                <w:rPr>
                                  <w:rFonts w:ascii="Arial"/>
                                </w:rPr>
                              </w:pPr>
                              <w:r>
                                <w:rPr>
                                  <w:rFonts w:ascii="Arial"/>
                                </w:rPr>
                                <w:t>6-</w:t>
                              </w:r>
                            </w:p>
                            <w:p w:rsidR="00D962CA" w:rsidRDefault="00D962CA" w:rsidP="007A5BC7">
                              <w:pPr>
                                <w:spacing w:before="49"/>
                                <w:rPr>
                                  <w:rFonts w:ascii="Arial" w:hAnsi="Arial"/>
                                </w:rPr>
                              </w:pPr>
                              <w:r>
                                <w:rPr>
                                  <w:rFonts w:ascii="Arial" w:hAnsi="Arial"/>
                                  <w:w w:val="90"/>
                                </w:rPr>
                                <w:t>СМ</w:t>
                              </w:r>
                            </w:p>
                          </w:txbxContent>
                        </wps:txbx>
                        <wps:bodyPr rot="0" vert="horz" wrap="square" lIns="0" tIns="0" rIns="0" bIns="0" anchor="t" anchorCtr="0" upright="1">
                          <a:noAutofit/>
                        </wps:bodyPr>
                      </wps:wsp>
                      <wps:wsp>
                        <wps:cNvPr id="387" name="Text Box 275"/>
                        <wps:cNvSpPr txBox="1">
                          <a:spLocks noChangeArrowheads="1"/>
                        </wps:cNvSpPr>
                        <wps:spPr bwMode="auto">
                          <a:xfrm>
                            <a:off x="7660" y="3527"/>
                            <a:ext cx="306" cy="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2CA" w:rsidRDefault="00D962CA" w:rsidP="007A5BC7">
                              <w:pPr>
                                <w:spacing w:line="212" w:lineRule="exact"/>
                                <w:rPr>
                                  <w:rFonts w:ascii="Arial"/>
                                </w:rPr>
                              </w:pPr>
                              <w:r>
                                <w:rPr>
                                  <w:rFonts w:ascii="Arial"/>
                                </w:rPr>
                                <w:t>7-</w:t>
                              </w:r>
                            </w:p>
                            <w:p w:rsidR="00D962CA" w:rsidRDefault="00D962CA" w:rsidP="007A5BC7">
                              <w:pPr>
                                <w:spacing w:before="49"/>
                                <w:rPr>
                                  <w:rFonts w:ascii="Arial" w:hAnsi="Arial"/>
                                </w:rPr>
                              </w:pPr>
                              <w:r>
                                <w:rPr>
                                  <w:rFonts w:ascii="Arial" w:hAnsi="Arial"/>
                                  <w:w w:val="95"/>
                                </w:rPr>
                                <w:t>ДИ</w:t>
                              </w:r>
                            </w:p>
                          </w:txbxContent>
                        </wps:txbx>
                        <wps:bodyPr rot="0" vert="horz" wrap="square" lIns="0" tIns="0" rIns="0" bIns="0" anchor="t" anchorCtr="0" upright="1">
                          <a:noAutofit/>
                        </wps:bodyPr>
                      </wps:wsp>
                      <wps:wsp>
                        <wps:cNvPr id="388" name="Text Box 274"/>
                        <wps:cNvSpPr txBox="1">
                          <a:spLocks noChangeArrowheads="1"/>
                        </wps:cNvSpPr>
                        <wps:spPr bwMode="auto">
                          <a:xfrm>
                            <a:off x="8640" y="3527"/>
                            <a:ext cx="490" cy="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2CA" w:rsidRDefault="00D962CA" w:rsidP="007A5BC7">
                              <w:pPr>
                                <w:spacing w:line="212" w:lineRule="exact"/>
                                <w:rPr>
                                  <w:rFonts w:ascii="Arial"/>
                                </w:rPr>
                              </w:pPr>
                              <w:r>
                                <w:rPr>
                                  <w:rFonts w:ascii="Arial"/>
                                </w:rPr>
                                <w:t>8-</w:t>
                              </w:r>
                            </w:p>
                            <w:p w:rsidR="00D962CA" w:rsidRDefault="00D962CA" w:rsidP="007A5BC7">
                              <w:pPr>
                                <w:spacing w:before="49"/>
                                <w:rPr>
                                  <w:rFonts w:ascii="Arial" w:hAnsi="Arial"/>
                                </w:rPr>
                              </w:pPr>
                              <w:r>
                                <w:rPr>
                                  <w:rFonts w:ascii="Arial" w:hAnsi="Arial"/>
                                  <w:w w:val="80"/>
                                </w:rPr>
                                <w:t>ТСПЗ</w:t>
                              </w:r>
                            </w:p>
                          </w:txbxContent>
                        </wps:txbx>
                        <wps:bodyPr rot="0" vert="horz" wrap="square" lIns="0" tIns="0" rIns="0" bIns="0" anchor="t" anchorCtr="0" upright="1">
                          <a:noAutofit/>
                        </wps:bodyPr>
                      </wps:wsp>
                      <wps:wsp>
                        <wps:cNvPr id="389" name="Text Box 273"/>
                        <wps:cNvSpPr txBox="1">
                          <a:spLocks noChangeArrowheads="1"/>
                        </wps:cNvSpPr>
                        <wps:spPr bwMode="auto">
                          <a:xfrm>
                            <a:off x="9844" y="3523"/>
                            <a:ext cx="613"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2CA" w:rsidRDefault="00D962CA" w:rsidP="007A5BC7">
                              <w:pPr>
                                <w:spacing w:line="212" w:lineRule="exact"/>
                                <w:rPr>
                                  <w:rFonts w:ascii="Arial" w:hAnsi="Arial"/>
                                </w:rPr>
                              </w:pPr>
                              <w:r>
                                <w:rPr>
                                  <w:rFonts w:ascii="Arial" w:hAnsi="Arial"/>
                                  <w:w w:val="90"/>
                                </w:rPr>
                                <w:t>9-</w:t>
                              </w:r>
                              <w:r>
                                <w:rPr>
                                  <w:rFonts w:ascii="Arial" w:hAnsi="Arial"/>
                                  <w:spacing w:val="-34"/>
                                  <w:w w:val="90"/>
                                </w:rPr>
                                <w:t xml:space="preserve"> </w:t>
                              </w:r>
                              <w:r>
                                <w:rPr>
                                  <w:rFonts w:ascii="Arial" w:hAnsi="Arial"/>
                                  <w:w w:val="90"/>
                                </w:rPr>
                                <w:t>ТСИ</w:t>
                              </w:r>
                            </w:p>
                          </w:txbxContent>
                        </wps:txbx>
                        <wps:bodyPr rot="0" vert="horz" wrap="square" lIns="0" tIns="0" rIns="0" bIns="0" anchor="t" anchorCtr="0" upright="1">
                          <a:noAutofit/>
                        </wps:bodyPr>
                      </wps:wsp>
                      <wps:wsp>
                        <wps:cNvPr id="390" name="Text Box 272"/>
                        <wps:cNvSpPr txBox="1">
                          <a:spLocks noChangeArrowheads="1"/>
                        </wps:cNvSpPr>
                        <wps:spPr bwMode="auto">
                          <a:xfrm>
                            <a:off x="2270" y="4031"/>
                            <a:ext cx="565"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2CA" w:rsidRDefault="00D962CA" w:rsidP="007A5BC7">
                              <w:pPr>
                                <w:spacing w:line="212" w:lineRule="exact"/>
                                <w:rPr>
                                  <w:rFonts w:ascii="Arial" w:hAnsi="Arial"/>
                                </w:rPr>
                              </w:pPr>
                              <w:r>
                                <w:rPr>
                                  <w:rFonts w:ascii="Arial" w:hAnsi="Arial"/>
                                  <w:w w:val="85"/>
                                </w:rPr>
                                <w:t>2-ДРТ</w:t>
                              </w:r>
                            </w:p>
                          </w:txbxContent>
                        </wps:txbx>
                        <wps:bodyPr rot="0" vert="horz" wrap="square" lIns="0" tIns="0" rIns="0" bIns="0" anchor="t" anchorCtr="0" upright="1">
                          <a:noAutofit/>
                        </wps:bodyPr>
                      </wps:wsp>
                      <wps:wsp>
                        <wps:cNvPr id="391" name="Text Box 271"/>
                        <wps:cNvSpPr txBox="1">
                          <a:spLocks noChangeArrowheads="1"/>
                        </wps:cNvSpPr>
                        <wps:spPr bwMode="auto">
                          <a:xfrm>
                            <a:off x="2385" y="5111"/>
                            <a:ext cx="685"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2CA" w:rsidRDefault="00D962CA" w:rsidP="007A5BC7">
                              <w:pPr>
                                <w:spacing w:line="212" w:lineRule="exact"/>
                                <w:rPr>
                                  <w:rFonts w:ascii="Arial" w:hAnsi="Arial"/>
                                </w:rPr>
                              </w:pPr>
                              <w:r>
                                <w:rPr>
                                  <w:rFonts w:ascii="Arial" w:hAnsi="Arial"/>
                                  <w:w w:val="85"/>
                                </w:rPr>
                                <w:t>10-ХСИ</w:t>
                              </w:r>
                            </w:p>
                          </w:txbxContent>
                        </wps:txbx>
                        <wps:bodyPr rot="0" vert="horz" wrap="square" lIns="0" tIns="0" rIns="0" bIns="0" anchor="t" anchorCtr="0" upright="1">
                          <a:noAutofit/>
                        </wps:bodyPr>
                      </wps:wsp>
                      <wps:wsp>
                        <wps:cNvPr id="392" name="Text Box 270"/>
                        <wps:cNvSpPr txBox="1">
                          <a:spLocks noChangeArrowheads="1"/>
                        </wps:cNvSpPr>
                        <wps:spPr bwMode="auto">
                          <a:xfrm>
                            <a:off x="3748" y="5116"/>
                            <a:ext cx="309"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2CA" w:rsidRDefault="00D962CA" w:rsidP="007A5BC7">
                              <w:pPr>
                                <w:spacing w:line="212" w:lineRule="exact"/>
                                <w:rPr>
                                  <w:rFonts w:ascii="Arial"/>
                                </w:rPr>
                              </w:pPr>
                              <w:r>
                                <w:rPr>
                                  <w:rFonts w:ascii="Arial"/>
                                  <w:w w:val="90"/>
                                </w:rPr>
                                <w:t>11-</w:t>
                              </w:r>
                            </w:p>
                            <w:p w:rsidR="00D962CA" w:rsidRDefault="00D962CA" w:rsidP="007A5BC7">
                              <w:pPr>
                                <w:spacing w:before="59"/>
                                <w:rPr>
                                  <w:rFonts w:ascii="Arial" w:hAnsi="Arial"/>
                                </w:rPr>
                              </w:pPr>
                              <w:r>
                                <w:rPr>
                                  <w:rFonts w:ascii="Arial" w:hAnsi="Arial"/>
                                </w:rPr>
                                <w:t>ДК</w:t>
                              </w:r>
                            </w:p>
                          </w:txbxContent>
                        </wps:txbx>
                        <wps:bodyPr rot="0" vert="horz" wrap="square" lIns="0" tIns="0" rIns="0" bIns="0" anchor="t" anchorCtr="0" upright="1">
                          <a:noAutofit/>
                        </wps:bodyPr>
                      </wps:wsp>
                      <wps:wsp>
                        <wps:cNvPr id="393" name="Text Box 269"/>
                        <wps:cNvSpPr txBox="1">
                          <a:spLocks noChangeArrowheads="1"/>
                        </wps:cNvSpPr>
                        <wps:spPr bwMode="auto">
                          <a:xfrm>
                            <a:off x="4934" y="5116"/>
                            <a:ext cx="532"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2CA" w:rsidRDefault="00D962CA" w:rsidP="007A5BC7">
                              <w:pPr>
                                <w:spacing w:line="212" w:lineRule="exact"/>
                                <w:rPr>
                                  <w:rFonts w:ascii="Arial"/>
                                </w:rPr>
                              </w:pPr>
                              <w:r>
                                <w:rPr>
                                  <w:rFonts w:ascii="Arial"/>
                                </w:rPr>
                                <w:t>12-</w:t>
                              </w:r>
                            </w:p>
                            <w:p w:rsidR="00D962CA" w:rsidRDefault="00D962CA" w:rsidP="007A5BC7">
                              <w:pPr>
                                <w:spacing w:before="59"/>
                                <w:rPr>
                                  <w:rFonts w:ascii="Arial" w:hAnsi="Arial"/>
                                </w:rPr>
                              </w:pPr>
                              <w:r>
                                <w:rPr>
                                  <w:rFonts w:ascii="Arial" w:hAnsi="Arial"/>
                                  <w:w w:val="90"/>
                                </w:rPr>
                                <w:t>КАВИ</w:t>
                              </w:r>
                            </w:p>
                          </w:txbxContent>
                        </wps:txbx>
                        <wps:bodyPr rot="0" vert="horz" wrap="square" lIns="0" tIns="0" rIns="0" bIns="0" anchor="t" anchorCtr="0" upright="1">
                          <a:noAutofit/>
                        </wps:bodyPr>
                      </wps:wsp>
                      <wps:wsp>
                        <wps:cNvPr id="394" name="Text Box 268"/>
                        <wps:cNvSpPr txBox="1">
                          <a:spLocks noChangeArrowheads="1"/>
                        </wps:cNvSpPr>
                        <wps:spPr bwMode="auto">
                          <a:xfrm>
                            <a:off x="6312" y="5116"/>
                            <a:ext cx="398"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2CA" w:rsidRDefault="00D962CA" w:rsidP="007A5BC7">
                              <w:pPr>
                                <w:spacing w:line="212" w:lineRule="exact"/>
                                <w:rPr>
                                  <w:rFonts w:ascii="Arial"/>
                                </w:rPr>
                              </w:pPr>
                              <w:r>
                                <w:rPr>
                                  <w:rFonts w:ascii="Arial"/>
                                </w:rPr>
                                <w:t>13-</w:t>
                              </w:r>
                            </w:p>
                            <w:p w:rsidR="00D962CA" w:rsidRDefault="00D962CA" w:rsidP="007A5BC7">
                              <w:pPr>
                                <w:spacing w:before="59"/>
                                <w:rPr>
                                  <w:rFonts w:ascii="Arial" w:hAnsi="Arial"/>
                                </w:rPr>
                              </w:pPr>
                              <w:r>
                                <w:rPr>
                                  <w:rFonts w:ascii="Arial" w:hAnsi="Arial"/>
                                  <w:w w:val="80"/>
                                </w:rPr>
                                <w:t>СВН</w:t>
                              </w:r>
                            </w:p>
                          </w:txbxContent>
                        </wps:txbx>
                        <wps:bodyPr rot="0" vert="horz" wrap="square" lIns="0" tIns="0" rIns="0" bIns="0" anchor="t" anchorCtr="0" upright="1">
                          <a:noAutofit/>
                        </wps:bodyPr>
                      </wps:wsp>
                      <wps:wsp>
                        <wps:cNvPr id="395" name="Text Box 267"/>
                        <wps:cNvSpPr txBox="1">
                          <a:spLocks noChangeArrowheads="1"/>
                        </wps:cNvSpPr>
                        <wps:spPr bwMode="auto">
                          <a:xfrm>
                            <a:off x="7353" y="5116"/>
                            <a:ext cx="417"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2CA" w:rsidRDefault="00D962CA" w:rsidP="007A5BC7">
                              <w:pPr>
                                <w:spacing w:line="212" w:lineRule="exact"/>
                                <w:rPr>
                                  <w:rFonts w:ascii="Arial"/>
                                </w:rPr>
                              </w:pPr>
                              <w:r>
                                <w:rPr>
                                  <w:rFonts w:ascii="Arial"/>
                                </w:rPr>
                                <w:t>14-</w:t>
                              </w:r>
                            </w:p>
                            <w:p w:rsidR="00D962CA" w:rsidRDefault="00D962CA" w:rsidP="007A5BC7">
                              <w:pPr>
                                <w:spacing w:before="59"/>
                                <w:rPr>
                                  <w:rFonts w:ascii="Arial" w:hAnsi="Arial"/>
                                </w:rPr>
                              </w:pPr>
                              <w:r>
                                <w:rPr>
                                  <w:rFonts w:ascii="Arial" w:hAnsi="Arial"/>
                                  <w:w w:val="85"/>
                                </w:rPr>
                                <w:t>ОУП</w:t>
                              </w:r>
                            </w:p>
                          </w:txbxContent>
                        </wps:txbx>
                        <wps:bodyPr rot="0" vert="horz" wrap="square" lIns="0" tIns="0" rIns="0" bIns="0" anchor="t" anchorCtr="0" upright="1">
                          <a:noAutofit/>
                        </wps:bodyPr>
                      </wps:wsp>
                      <wps:wsp>
                        <wps:cNvPr id="396" name="Text Box 266"/>
                        <wps:cNvSpPr txBox="1">
                          <a:spLocks noChangeArrowheads="1"/>
                        </wps:cNvSpPr>
                        <wps:spPr bwMode="auto">
                          <a:xfrm>
                            <a:off x="8467" y="5116"/>
                            <a:ext cx="422"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2CA" w:rsidRDefault="00D962CA" w:rsidP="007A5BC7">
                              <w:pPr>
                                <w:spacing w:line="212" w:lineRule="exact"/>
                                <w:rPr>
                                  <w:rFonts w:ascii="Arial"/>
                                </w:rPr>
                              </w:pPr>
                              <w:r>
                                <w:rPr>
                                  <w:rFonts w:ascii="Arial"/>
                                </w:rPr>
                                <w:t>15-</w:t>
                              </w:r>
                            </w:p>
                            <w:p w:rsidR="00D962CA" w:rsidRDefault="00D962CA" w:rsidP="007A5BC7">
                              <w:pPr>
                                <w:spacing w:before="59"/>
                                <w:rPr>
                                  <w:rFonts w:ascii="Arial" w:hAnsi="Arial"/>
                                </w:rPr>
                              </w:pPr>
                              <w:r>
                                <w:rPr>
                                  <w:rFonts w:ascii="Arial" w:hAnsi="Arial"/>
                                  <w:w w:val="85"/>
                                </w:rPr>
                                <w:t>ВИП</w:t>
                              </w:r>
                            </w:p>
                          </w:txbxContent>
                        </wps:txbx>
                        <wps:bodyPr rot="0" vert="horz" wrap="square" lIns="0" tIns="0" rIns="0" bIns="0" anchor="t" anchorCtr="0" upright="1">
                          <a:noAutofit/>
                        </wps:bodyPr>
                      </wps:wsp>
                      <wps:wsp>
                        <wps:cNvPr id="397" name="Text Box 265"/>
                        <wps:cNvSpPr txBox="1">
                          <a:spLocks noChangeArrowheads="1"/>
                        </wps:cNvSpPr>
                        <wps:spPr bwMode="auto">
                          <a:xfrm>
                            <a:off x="9580" y="5116"/>
                            <a:ext cx="694"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2CA" w:rsidRDefault="00D962CA" w:rsidP="007A5BC7">
                              <w:pPr>
                                <w:spacing w:line="212" w:lineRule="exact"/>
                                <w:rPr>
                                  <w:rFonts w:ascii="Arial"/>
                                </w:rPr>
                              </w:pPr>
                              <w:r>
                                <w:rPr>
                                  <w:rFonts w:ascii="Arial"/>
                                </w:rPr>
                                <w:t>16-</w:t>
                              </w:r>
                            </w:p>
                            <w:p w:rsidR="00D962CA" w:rsidRDefault="00D962CA" w:rsidP="007A5BC7">
                              <w:pPr>
                                <w:spacing w:before="59"/>
                                <w:rPr>
                                  <w:rFonts w:ascii="Arial" w:hAnsi="Arial"/>
                                </w:rPr>
                              </w:pPr>
                              <w:r>
                                <w:rPr>
                                  <w:rFonts w:ascii="Arial" w:hAnsi="Arial"/>
                                  <w:w w:val="90"/>
                                </w:rPr>
                                <w:t>ТКДРМ</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4" o:spid="_x0000_s1026" style="position:absolute;left:0;text-align:left;margin-left:61.8pt;margin-top:99.1pt;width:471.15pt;height:216.75pt;z-index:-251641344;mso-wrap-distance-left:0;mso-wrap-distance-right:0;mso-position-horizontal-relative:page" coordorigin="1236,1982" coordsize="9423,4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">
                <v:rect id="Rectangle 323" o:spid="_x0000_s1027" style="position:absolute;left:5726;top:1989;width:807;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lo+8MA&#10;AADbAAAADwAAAGRycy9kb3ducmV2LnhtbERPS2vCQBC+C/0PyxS86cZKpaSuUoTS2oOPND30Ns1O&#10;k2B2NuyuMf57VxC8zcf3nPmyN43oyPnasoLJOAFBXFhdc6kg/34fvYDwAVljY5kUnMnDcvEwmGOq&#10;7Yn31GWhFDGEfYoKqhDaVEpfVGTQj21LHLl/6wyGCF0ptcNTDDeNfEqSmTRYc2yosKVVRcUhOxoF&#10;67ybftjjn9sdpqsvxs1Pvv2dKDV87N9eQQTqw118c3/qOP8Zrr/E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lo+8MAAADbAAAADwAAAAAAAAAAAAAAAACYAgAAZHJzL2Rv&#10;d25yZXYueG1sUEsFBgAAAAAEAAQA9QAAAIgDAAAAAA==&#10;" filled="f" strokeweight=".25397mm"/>
                <v:rect id="Rectangle 322" o:spid="_x0000_s1028" style="position:absolute;left:5726;top:1989;width:807;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dTF8MA&#10;AADbAAAADwAAAGRycy9kb3ducmV2LnhtbERPS2vCQBC+C/0PyxS86cYKtaSuUoTS2oOPND30Ns1O&#10;k2B2NuyuMf57VxC8zcf3nPmyN43oyPnasoLJOAFBXFhdc6kg/34fvYDwAVljY5kUnMnDcvEwmGOq&#10;7Yn31GWhFDGEfYoKqhDaVEpfVGTQj21LHLl/6wyGCF0ptcNTDDeNfEqSZ2mw5thQYUuriopDdjQK&#10;1nk3/bDHP7c7TFdfjJuffPs7UWr42L+9ggjUh7v45v7Ucf4Mrr/E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dTF8MAAADbAAAADwAAAAAAAAAAAAAAAACYAgAAZHJzL2Rv&#10;d25yZXYueG1sUEsFBgAAAAAEAAQA9QAAAIgDAAAAAA==&#10;" filled="f" strokeweight=".25397mm"/>
                <v:rect id="Rectangle 321" o:spid="_x0000_s1029" style="position:absolute;left:5726;top:1989;width:807;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jHZcYA&#10;AADbAAAADwAAAGRycy9kb3ducmV2LnhtbESPT2vCQBDF74V+h2WE3upGhVJSVxGh2PbQPzYevI3Z&#10;MQlmZ8PuGuO3dw6F3mZ4b977zXw5uFb1FGLj2cBknIEiLr1tuDJQ/L4+PoOKCdli65kMXCnCcnF/&#10;N8fc+gv/UL9NlZIQjjkaqFPqcq1jWZPDOPYdsWhHHxwmWUOlbcCLhLtWT7PsSTtsWBpq7GhdU3na&#10;np2B96Kfbfz5EL5Ps/UH4+eu+NpPjHkYDasXUImG9G/+u36zgi+w8osMo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SjHZcYAAADbAAAADwAAAAAAAAAAAAAAAACYAgAAZHJz&#10;L2Rvd25yZXYueG1sUEsFBgAAAAAEAAQA9QAAAIsDAAAAAA==&#10;" filled="f" strokeweight=".25397mm"/>
                <v:rect id="Rectangle 320" o:spid="_x0000_s1030" style="position:absolute;left:3062;top:3400;width:807;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Ri/sMA&#10;AADbAAAADwAAAGRycy9kb3ducmV2LnhtbERPS2vCQBC+C/0PyxS86cYKxaauUoTS2oOPND30Ns1O&#10;k2B2NuyuMf57VxC8zcf3nPmyN43oyPnasoLJOAFBXFhdc6kg/34fzUD4gKyxsUwKzuRhuXgYzDHV&#10;9sR76rJQihjCPkUFVQhtKqUvKjLox7Yljty/dQZDhK6U2uEphptGPiXJszRYc2yosKVVRcUhOxoF&#10;67ybftjjn9sdpqsvxs1Pvv2dKDV87N9eQQTqw118c3/qOP8Frr/E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Ri/sMAAADbAAAADwAAAAAAAAAAAAAAAACYAgAAZHJzL2Rv&#10;d25yZXYueG1sUEsFBgAAAAAEAAQA9QAAAIgDAAAAAA==&#10;" filled="f" strokeweight=".25397mm"/>
                <v:rect id="Rectangle 319" o:spid="_x0000_s1031" style="position:absolute;left:2116;top:3400;width:860;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IB3sIA&#10;AADbAAAADwAAAGRycy9kb3ducmV2LnhtbERPz2vCMBS+C/sfwht409QKQzqjjMLY5mG6rjvs9ta8&#10;tcXmpSSx1v/eHASPH9/v9XY0nRjI+daygsU8AUFcWd1yraD8fp2tQPiArLGzTAou5GG7eZisMdP2&#10;zF80FKEWMYR9hgqaEPpMSl81ZNDPbU8cuX/rDIYIXS21w3MMN51Mk+RJGmw5NjTYU95QdSxORsFH&#10;OSzf7OnPHY7LfMf4+VPufxdKTR/Hl2cQgcZwF9/c71pBGtfHL/EHyM0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MgHewgAAANsAAAAPAAAAAAAAAAAAAAAAAJgCAABkcnMvZG93&#10;bnJldi54bWxQSwUGAAAAAAQABAD1AAAAhwMAAAAA&#10;" filled="f" strokeweight=".25397mm"/>
                <v:rect id="Rectangle 318" o:spid="_x0000_s1032" style="position:absolute;left:4257;top:3400;width:807;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6kRcUA&#10;AADbAAAADwAAAGRycy9kb3ducmV2LnhtbESPQWvCQBSE70L/w/IK3nQThSKpqxShtHpQa+PB22v2&#10;NQlm34bdNab/3hWEHoeZ+YaZL3vTiI6cry0rSMcJCOLC6ppLBfn3+2gGwgdkjY1lUvBHHpaLp8Ec&#10;M22v/EXdIZQiQthnqKAKoc2k9EVFBv3YtsTR+7XOYIjSlVI7vEa4aeQkSV6kwZrjQoUtrSoqzoeL&#10;UbDOu+mHvfy4/Xm62jBuj/nulCo1fO7fXkEE6sN/+NH+1AomKdy/xB8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fqRFxQAAANsAAAAPAAAAAAAAAAAAAAAAAJgCAABkcnMv&#10;ZG93bnJldi54bWxQSwUGAAAAAAQABAD1AAAAigMAAAAA&#10;" filled="f" strokeweight=".25397mm"/>
                <v:rect id="Rectangle 317" o:spid="_x0000_s1033" style="position:absolute;left:5356;top:3400;width:807;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Rf5sYA&#10;AADcAAAADwAAAGRycy9kb3ducmV2LnhtbESPT2vCQBTE7wW/w/KE3upGA6VGVxFB+udQW40Hb8/s&#10;Mwlm34bdNabf3i0Uehxm5jfMfNmbRnTkfG1ZwXiUgCAurK65VJDvN08vIHxA1thYJgU/5GG5GDzM&#10;MdP2xt/U7UIpIoR9hgqqENpMSl9UZNCPbEscvbN1BkOUrpTa4S3CTSMnSfIsDdYcFypsaV1Rcdld&#10;jYL3vEtf7fXkvi7p+oPx85Bvj2OlHof9agYiUB/+w3/tN60gTafweyYe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Rf5sYAAADcAAAADwAAAAAAAAAAAAAAAACYAgAAZHJz&#10;L2Rvd25yZXYueG1sUEsFBgAAAAAEAAQA9QAAAIsDAAAAAA==&#10;" filled="f" strokeweight=".25397mm"/>
                <v:shape id="AutoShape 316" o:spid="_x0000_s1034" style="position:absolute;left:2548;top:2872;width:3183;height:807;visibility:visible;mso-wrap-style:square;v-text-anchor:top" coordsize="3183,8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Fw+sYA&#10;AADcAAAADwAAAGRycy9kb3ducmV2LnhtbESPwWrCQBCG70LfYZmCl6IbtYhEV1EhYMFLtVW8Ddlp&#10;kpqdDdltTN7eLQgeh3/+b75ZrFpTioZqV1hWMBpGIIhTqwvOFHwdk8EMhPPIGkvLpKAjB6vlS2+B&#10;sbY3/qTm4DMRIOxiVJB7X8VSujQng25oK+KQ/djaoA9jnUld4y3ATSnHUTSVBgsOF3KsaJtTej38&#10;maBx+f5oktNv0hV7u5tEm3P3FvRU/7Vdz0F4av1z+dHeaQWT9xH8PxMI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Fw+sYAAADcAAAADwAAAAAAAAAAAAAAAACYAgAAZHJz&#10;L2Rvd25yZXYueG1sUEsFBgAAAAAEAAQA9QAAAIsDAAAAAA==&#10;" path="m101,691l,777r129,29l119,763r-23,l91,758r5,-10l114,744,101,691xm114,744r-18,4l91,758r5,5l117,758r-3,-14xm117,758r-21,5l119,763r-2,-5xm3173,l114,744r3,14l3177,14r5,-10l3173,xe" fillcolor="black" stroked="f">
                  <v:path arrowok="t" o:connecttype="custom" o:connectlocs="101,3564;0,3650;129,3679;119,3636;96,3636;91,3631;96,3621;114,3617;101,3564;114,3617;96,3621;91,3631;96,3636;117,3631;114,3617;117,3631;96,3636;119,3636;117,3631;3173,2873;114,3617;117,3631;3177,2887;3182,2877;3173,2873" o:connectangles="0,0,0,0,0,0,0,0,0,0,0,0,0,0,0,0,0,0,0,0,0,0,0,0,0"/>
                </v:shape>
                <v:shape id="AutoShape 315" o:spid="_x0000_s1035" style="position:absolute;left:3734;top:2872;width:1997;height:792;visibility:visible;mso-wrap-style:square;v-text-anchor:top" coordsize="1997,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qsZsYA&#10;AADcAAAADwAAAGRycy9kb3ducmV2LnhtbESP3WoCMRSE7wXfIZxCb0SzXYvoapS2UCoFEf/w9rg5&#10;3SxuTrabqNu3bwoFL4eZ+YaZLVpbiSs1vnSs4GmQgCDOnS65ULDfvffHIHxA1lg5JgU/5GEx73Zm&#10;mGl34w1dt6EQEcI+QwUmhDqT0ueGLPqBq4mj9+UaiyHKppC6wVuE20qmSTKSFkuOCwZrejOUn7cX&#10;qyC9vJreYTf5GJ++V0u0n8d1i0OlHh/alymIQG24h//bS61g+JzC35l4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yqsZsYAAADcAAAADwAAAAAAAAAAAAAAAACYAgAAZHJz&#10;L2Rvd25yZXYueG1sUEsFBgAAAAAEAAQA9QAAAIsDAAAAAA==&#10;" path="m92,676l,777r135,15l119,748r-23,l87,744r5,-10l110,727,92,676xm110,727r-18,7l87,744r9,4l116,741r-6,-14xm116,741r-20,7l119,748r-3,-7xm1988,l110,727r6,14l1992,14r5,-10l1988,xe" fillcolor="black" stroked="f">
                  <v:path arrowok="t" o:connecttype="custom" o:connectlocs="92,3549;0,3650;135,3665;119,3621;96,3621;87,3617;92,3607;110,3600;92,3549;110,3600;92,3607;87,3617;96,3621;116,3614;110,3600;116,3614;96,3621;119,3621;116,3614;1988,2873;110,3600;116,3614;1992,2887;1997,2877;1988,2873" o:connectangles="0,0,0,0,0,0,0,0,0,0,0,0,0,0,0,0,0,0,0,0,0,0,0,0,0"/>
                </v:shape>
                <v:shape id="AutoShape 314" o:spid="_x0000_s1036" style="position:absolute;left:4920;top:2872;width:812;height:778;visibility:visible;mso-wrap-style:square;v-text-anchor:top" coordsize="812,7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1vOsMA&#10;AADcAAAADwAAAGRycy9kb3ducmV2LnhtbERPz2vCMBS+D/Y/hDfYbabdRKRrKqIITg9i3XZ+NG9N&#10;WfPSNZlW/3pzEDx+fL/z2WBbcaTeN44VpKMEBHHldMO1gs/D6mUKwgdkja1jUnAmD7Pi8SHHTLsT&#10;7+lYhlrEEPYZKjAhdJmUvjJk0Y9cRxy5H9dbDBH2tdQ9nmK4beVrkkykxYZjg8GOFoaq3/LfKgg4&#10;uZiv+tAmy+38Y/r9l/rdJlXq+WmYv4MINIS7+OZeawVv47g2nolHQB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1vOsMAAADcAAAADwAAAAAAAAAAAAAAAACYAgAAZHJzL2Rv&#10;d25yZXYueG1sUEsFBgAAAAAEAAQA9QAAAIgDAAAAAA==&#10;" path="m43,652l,777,125,739,102,715r-35,l67,705,81,692,43,652xm81,692l67,705r,10l77,715,90,702,81,692xm90,702l77,715r25,l90,702xm811,r-9,l81,692r9,10l811,9r,-9xe" fillcolor="black" stroked="f">
                  <v:path arrowok="t" o:connecttype="custom" o:connectlocs="43,3525;0,3650;125,3612;102,3588;67,3588;67,3578;81,3565;43,3525;81,3565;67,3578;67,3588;77,3588;90,3575;81,3565;90,3575;77,3588;102,3588;90,3575;811,2873;802,2873;81,3565;90,3575;811,2882;811,2873" o:connectangles="0,0,0,0,0,0,0,0,0,0,0,0,0,0,0,0,0,0,0,0,0,0,0,0"/>
                </v:shape>
                <v:line id="Line 313" o:spid="_x0000_s1037" style="position:absolute;visibility:visible;mso-wrap-style:square" from="5726,3055" to="5726,3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jVIcUAAADcAAAADwAAAGRycy9kb3ducmV2LnhtbESPQWvCQBSE74X+h+UVvNWNqYiN2YgI&#10;Uj20UNuD3h7ZZxLMvg27q4n99d1CweMw880w+XIwrbiS841lBZNxAoK4tLrhSsH31+Z5DsIHZI2t&#10;ZVJwIw/L4vEhx0zbnj/pug+ViCXsM1RQh9BlUvqyJoN+bDvi6J2sMxiidJXUDvtYblqZJslMGmw4&#10;LtTY0bqm8ry/GAU7PTjzHs7HNz9LJ/OPn2mkDkqNnobVAkSgIdzD//RWK3iZvsLfmXgEZP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8jVIcUAAADcAAAADwAAAAAAAAAA&#10;AAAAAAChAgAAZHJzL2Rvd25yZXYueG1sUEsFBgAAAAAEAAQA+QAAAJMDAAAAAA==&#10;" strokeweight=".25397mm"/>
                <v:rect id="Rectangle 312" o:spid="_x0000_s1038" style="position:absolute;left:3595;top:4994;width:807;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ET28MA&#10;AADcAAAADwAAAGRycy9kb3ducmV2LnhtbERPy2rCQBTdC/2H4Qrd6cSGSomOIkLpY6E2TRfubjO3&#10;STBzJ8yMMf17ZyG4PJz3cj2YVvTkfGNZwWyagCAurW64UlB8v05eQPiArLG1TAr+ycN69TBaYqbt&#10;hb+oz0MlYgj7DBXUIXSZlL6syaCf2o44cn/WGQwRukpqh5cYblr5lCRzabDh2FBjR9uaylN+Ngo+&#10;ij59s+dfdzil20/G3U+xP86UehwPmwWIQEO4i2/ud60gfY7z45l4BOTq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ET28MAAADcAAAADwAAAAAAAAAAAAAAAACYAgAAZHJzL2Rv&#10;d25yZXYueG1sUEsFBgAAAAAEAAQA9QAAAIgDAAAAAA==&#10;" filled="f" strokeweight=".25397mm"/>
                <v:rect id="Rectangle 311" o:spid="_x0000_s1039" style="position:absolute;left:2232;top:4994;width:1013;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22QMYA&#10;AADcAAAADwAAAGRycy9kb3ducmV2LnhtbESPT2vCQBTE7wW/w/KE3nSThpYSXaUIpX8O2tp48PbM&#10;vibB7Nuwu8b47d2C0OMwM79h5svBtKIn5xvLCtJpAoK4tLrhSkHx8zp5BuEDssbWMim4kIflYnQ3&#10;x1zbM39Tvw2ViBD2OSqoQ+hyKX1Zk0E/tR1x9H6tMxiidJXUDs8Rblr5kCRP0mDDcaHGjlY1lcft&#10;ySj4KPrszZ4O7uuYrT4Z17tis0+Vuh8PLzMQgYbwH76137WC7DGFvzPx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922QMYAAADcAAAADwAAAAAAAAAAAAAAAACYAgAAZHJz&#10;L2Rvd25yZXYueG1sUEsFBgAAAAAEAAQA9QAAAIsDAAAAAA==&#10;" filled="f" strokeweight=".25397mm"/>
                <v:shape id="AutoShape 310" o:spid="_x0000_s1040" style="position:absolute;left:3153;top:4235;width:1109;height:1008;visibility:visible;mso-wrap-style:square;v-text-anchor:top" coordsize="1109,1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ccWMQA&#10;AADcAAAADwAAAGRycy9kb3ducmV2LnhtbESPT2sCMRTE7wW/Q3iCt5p1pVVWo0hRsPTkn4u3x+a5&#10;Wdy8LEnqrn76plDocZiZ3zDLdW8bcScfascKJuMMBHHpdM2VgvNp9zoHESKyxsYxKXhQgPVq8LLE&#10;QruOD3Q/xkokCIcCFZgY20LKUBqyGMauJU7e1XmLMUlfSe2xS3DbyDzL3qXFmtOCwZY+DJW347dV&#10;sPt6Xk7kz9lt1lWH5nMbcjMLSo2G/WYBIlIf/8N/7b1WMH3L4fdMOg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HHFjEAAAA3AAAAA8AAAAAAAAAAAAAAAAAmAIAAGRycy9k&#10;b3ducmV2LnhtbFBLBQYAAAAABAAEAPUAAACJAwAAAAA=&#10;" path="m48,883l,1008,129,969,107,945r-40,l67,936,83,921,48,883xm83,921l67,936r,9l81,945,95,933,83,921xm95,933l81,945r26,l95,933xm1108,r-9,l83,921r12,12l1108,9r,-9xe" fillcolor="black" stroked="f">
                  <v:path arrowok="t" o:connecttype="custom" o:connectlocs="48,5119;0,5244;129,5205;107,5181;67,5181;67,5172;83,5157;48,5119;83,5157;67,5172;67,5181;81,5181;95,5169;83,5157;95,5169;81,5181;107,5181;95,5169;1108,4236;1099,4236;83,5157;95,5169;1108,4245;1108,4236" o:connectangles="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9" o:spid="_x0000_s1041" type="#_x0000_t75" style="position:absolute;left:5908;top:3045;width:120;height: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9PVHDAAAA3AAAAA8AAABkcnMvZG93bnJldi54bWxEj81qg0AUhfeFvMNwA9k1YyotYpwECRQC&#10;WWntoruLc6MS545xxmjfvlModHk4Px8nOy6mFw8aXWdZwW4bgSCure64UVB9vD8nIJxH1thbJgXf&#10;5OB4WD1lmGo7c0GP0jcijLBLUUHr/ZBK6eqWDLqtHYiDd7WjQR/k2Eg94hzGTS9fouhNGuw4EFoc&#10;6NRSfSsnEyBFPFWRzT8vOv+6X+xUJnPdKbVZL/kehKfF/4f/2metIH6N4fdMOALy8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309UcMAAADcAAAADwAAAAAAAAAAAAAAAACf&#10;AgAAZHJzL2Rvd25yZXYueG1sUEsFBgAAAAAEAAQA9wAAAI8DAAAAAA==&#10;">
                  <v:imagedata r:id="rId36" o:title=""/>
                </v:shape>
                <v:rect id="Rectangle 308" o:spid="_x0000_s1042" style="position:absolute;left:4920;top:4994;width:807;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oV2McA&#10;AADcAAAADwAAAGRycy9kb3ducmV2LnhtbESPzWrDMBCE74W8g9hAb42cug3BjRJKoLTNIb/Oobet&#10;tbVNrJWRFMd5+6hQ6HGYmW+Y2aI3jejI+dqygvEoAUFcWF1zqSA/vD1MQfiArLGxTAqu5GExH9zN&#10;MNP2wjvq9qEUEcI+QwVVCG0mpS8qMuhHtiWO3o91BkOUrpTa4SXCTSMfk2QiDdYcFypsaVlRcdqf&#10;jYLPvEvf7fnbbU/pcsW4Puabr7FS98P+9QVEoD78h//aH1pB+vwEv2fiE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qFdjHAAAA3AAAAA8AAAAAAAAAAAAAAAAAmAIAAGRy&#10;cy9kb3ducmV2LnhtbFBLBQYAAAAABAAEAPUAAACMAwAAAAA=&#10;" filled="f" strokeweight=".25397mm"/>
                <v:rect id="Rectangle 307" o:spid="_x0000_s1043" style="position:absolute;left:4780;top:4994;width:1085;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hCVMUA&#10;AADcAAAADwAAAGRycy9kb3ducmV2LnhtbESPT2sCMRTE7wW/Q3iCt5pU3aXdbhQRBMH2UC30+ti8&#10;/UM3L+sm6vrtTaHgcZiZ3zD5arCtuFDvG8caXqYKBHHhTMOVhu/j9vkVhA/IBlvHpOFGHlbL0VOO&#10;mXFX/qLLIVQiQthnqKEOocuk9EVNFv3UdcTRK11vMUTZV9L0eI1w28qZUqm02HBcqLGjTU3F7+Fs&#10;NWC6MKfPcv5x3J9TfKsGtU1+lNaT8bB+BxFoCI/wf3tnNMyTBP7Ox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CEJUxQAAANwAAAAPAAAAAAAAAAAAAAAAAJgCAABkcnMv&#10;ZG93bnJldi54bWxQSwUGAAAAAAQABAD1AAAAigMAAAAA&#10;" stroked="f"/>
                <v:rect id="Rectangle 306" o:spid="_x0000_s1044" style="position:absolute;left:4780;top:4994;width:1085;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QuNMYA&#10;AADcAAAADwAAAGRycy9kb3ducmV2LnhtbESPQWvCQBSE74L/YXlCb3Vjg1JSVxFBWj1Ua9NDb6/Z&#10;1ySYfRt21xj/fVcoeBxm5htmvuxNIzpyvrasYDJOQBAXVtdcKsg/N4/PIHxA1thYJgVX8rBcDAdz&#10;zLS98Ad1x1CKCGGfoYIqhDaT0hcVGfRj2xJH79c6gyFKV0rt8BLhppFPSTKTBmuOCxW2tK6oOB3P&#10;RsE279JXe/5xh1O63jG+f+X774lSD6N+9QIiUB/u4f/2m1aQTmdwOxOP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DQuNMYAAADcAAAADwAAAAAAAAAAAAAAAACYAgAAZHJz&#10;L2Rvd25yZXYueG1sUEsFBgAAAAAEAAQA9QAAAIsDAAAAAA==&#10;" filled="f" strokeweight=".25397mm"/>
                <v:shape id="AutoShape 305" o:spid="_x0000_s1045" style="position:absolute;left:5323;top:4461;width:207;height:783;visibility:visible;mso-wrap-style:square;v-text-anchor:top" coordsize="207,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UqmcUA&#10;AADcAAAADwAAAGRycy9kb3ducmV2LnhtbESPQWvCQBSE70L/w/IEb7qxtaakrtKKggVBqs39Nfua&#10;hGbfht01xn/vFgoeh5n5hlmsetOIjpyvLSuYThIQxIXVNZcKvk7b8QsIH5A1NpZJwZU8rJYPgwVm&#10;2l74k7pjKEWEsM9QQRVCm0npi4oM+oltiaP3Y53BEKUrpXZ4iXDTyMckmUuDNceFCltaV1T8Hs9G&#10;QSdP+rzPD/P3j83MrTf5d5unqVKjYf/2CiJQH+7h//ZOK3h6TuHvTDw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9SqZxQAAANwAAAAPAAAAAAAAAAAAAAAAAJgCAABkcnMv&#10;ZG93bnJldi54bWxQSwUGAAAAAAQABAD1AAAAigMAAAAA&#10;" path="m,653l34,783r70,-91l53,692,48,682r4,-18l,653xm52,664r-4,18l53,692r10,-5l67,667,52,664xm67,667r-4,20l53,692r51,l115,677,67,667xm202,l192,5,52,664r15,3l207,10,202,xe" fillcolor="black" stroked="f">
                  <v:path arrowok="t" o:connecttype="custom" o:connectlocs="0,5114;34,5244;104,5153;53,5153;48,5143;52,5125;0,5114;52,5125;48,5143;53,5153;63,5148;67,5128;52,5125;67,5128;63,5148;53,5153;104,5153;115,5138;67,5128;202,4461;192,4466;52,5125;67,5128;207,4471;202,4461" o:connectangles="0,0,0,0,0,0,0,0,0,0,0,0,0,0,0,0,0,0,0,0,0,0,0,0,0"/>
                </v:shape>
                <v:rect id="Rectangle 304" o:spid="_x0000_s1046" style="position:absolute;left:6163;top:4994;width:960;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cf3cMA&#10;AADcAAAADwAAAGRycy9kb3ducmV2LnhtbERPy2rCQBTdC/2H4Qrd6cSGSomOIkLpY6E2TRfubjO3&#10;STBzJ8yMMf17ZyG4PJz3cj2YVvTkfGNZwWyagCAurW64UlB8v05eQPiArLG1TAr+ycN69TBaYqbt&#10;hb+oz0MlYgj7DBXUIXSZlL6syaCf2o44cn/WGQwRukpqh5cYblr5lCRzabDh2FBjR9uaylN+Ngo+&#10;ij59s+dfdzil20/G3U+xP86UehwPmwWIQEO4i2/ud60gfY5r45l4BOTq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cf3cMAAADcAAAADwAAAAAAAAAAAAAAAACYAgAAZHJzL2Rv&#10;d25yZXYueG1sUEsFBgAAAAAEAAQA9QAAAIgDAAAAAA==&#10;" filled="f" strokeweight=".25397mm"/>
                <v:rect id="Rectangle 303" o:spid="_x0000_s1047" style="position:absolute;left:7200;top:4994;width:1032;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u6RscA&#10;AADcAAAADwAAAGRycy9kb3ducmV2LnhtbESPzWrDMBCE74W8g9hAb42cmpbEjRJKoLTNIb/Oobet&#10;tbVNrJWRFMd5+6hQ6HGYmW+Y2aI3jejI+dqygvEoAUFcWF1zqSA/vD1MQPiArLGxTAqu5GExH9zN&#10;MNP2wjvq9qEUEcI+QwVVCG0mpS8qMuhHtiWO3o91BkOUrpTa4SXCTSMfk+RZGqw5LlTY0rKi4rQ/&#10;GwWfeZe+2/O3257S5Ypxfcw3X2Ol7of96wuIQH34D/+1P7SC9GkKv2fiE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rukbHAAAA3AAAAA8AAAAAAAAAAAAAAAAAmAIAAGRy&#10;cy9kb3ducmV2LnhtbFBLBQYAAAAABAAEAPUAAACMAwAAAAA=&#10;" filled="f" strokeweight=".25397mm"/>
                <v:rect id="Rectangle 302" o:spid="_x0000_s1048" style="position:absolute;left:8313;top:4994;width:908;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3ZZsIA&#10;AADcAAAADwAAAGRycy9kb3ducmV2LnhtbERPz2vCMBS+D/wfwhO8zdQVZFSjiCDOHbap9eDt2Tzb&#10;YvNSkli7/345DDx+fL/ny940oiPna8sKJuMEBHFhdc2lgvy4eX0H4QOyxsYyKfglD8vF4GWOmbYP&#10;3lN3CKWIIewzVFCF0GZS+qIig35sW+LIXa0zGCJ0pdQOHzHcNPItSabSYM2xocKW1hUVt8PdKNjl&#10;Xbq194v7uaXrT8avU/59nig1GvarGYhAfXiK/90fWkE6jfPjmXgE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dlmwgAAANwAAAAPAAAAAAAAAAAAAAAAAJgCAABkcnMvZG93&#10;bnJldi54bWxQSwUGAAAAAAQABAD1AAAAhwMAAAAA&#10;" filled="f" strokeweight=".25397mm"/>
                <v:shape id="AutoShape 301" o:spid="_x0000_s1049" style="position:absolute;left:6153;top:3045;width:226;height:2448;visibility:visible;mso-wrap-style:square;v-text-anchor:top" coordsize="226,2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DgL8QA&#10;AADcAAAADwAAAGRycy9kb3ducmV2LnhtbESP3YrCMBSE7xd8h3AEbxZNVRSpRhFBUJAVf0C8OzTH&#10;ttqclCbW7ttvFgQvh5n5hpktGlOImiqXW1bQ70UgiBOrc04VnE/r7gSE88gaC8uk4JccLOatrxnG&#10;2r74QPXRpyJA2MWoIPO+jKV0SUYGXc+WxMG72cqgD7JKpa7wFeCmkIMoGkuDOYeFDEtaZZQ8jk+j&#10;4Gd3l9/FZckoT4fntsb9dVTelOq0m+UUhKfGf8Lv9kYrGI778H8mHA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A4C/EAAAA3AAAAA8AAAAAAAAAAAAAAAAAmAIAAGRycy9k&#10;b3ducmV2LnhtbFBLBQYAAAAABAAEAPUAAACJAwAAAAA=&#10;" path="m161,2329r-51,4l177,2448r35,-91l168,2357r-5,-9l161,2329xm176,2328r-15,1l163,2348r5,9l177,2348r-1,-20xm225,2324r-49,4l177,2348r-9,9l212,2357r13,-33xm9,l,10,161,2329r15,-1l14,10,9,xe" fillcolor="black" stroked="f">
                  <v:path arrowok="t" o:connecttype="custom" o:connectlocs="161,5374;110,5378;177,5493;212,5402;168,5402;163,5393;161,5374;176,5373;161,5374;163,5393;168,5402;177,5393;176,5373;225,5369;176,5373;177,5393;168,5402;212,5402;225,5369;9,3045;0,3055;161,5374;176,5373;14,3055;9,3045" o:connectangles="0,0,0,0,0,0,0,0,0,0,0,0,0,0,0,0,0,0,0,0,0,0,0,0,0"/>
                </v:shape>
                <v:rect id="Rectangle 300" o:spid="_x0000_s1050" style="position:absolute;left:6465;top:3400;width:807;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PiisYA&#10;AADcAAAADwAAAGRycy9kb3ducmV2LnhtbESPQWvCQBSE74L/YXlCb7rRgEjqKkUQ2x60temht9fs&#10;axLMvg27a4z/3i0IHoeZ+YZZrnvTiI6cry0rmE4SEMSF1TWXCvKv7XgBwgdkjY1lUnAlD+vVcLDE&#10;TNsLf1J3DKWIEPYZKqhCaDMpfVGRQT+xLXH0/qwzGKJ0pdQOLxFuGjlLkrk0WHNcqLClTUXF6Xg2&#10;Ct7yLt3Z86/7OKWbd8b9d374mSr1NOpfnkEE6sMjfG+/agXpfAb/Z+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PiisYAAADcAAAADwAAAAAAAAAAAAAAAACYAgAAZHJz&#10;L2Rvd25yZXYueG1sUEsFBgAAAAAEAAQA9QAAAIsDAAAAAA==&#10;" filled="f" strokeweight=".25397mm"/>
                <v:line id="Line 299" o:spid="_x0000_s1051" style="position:absolute;visibility:visible;mso-wrap-style:square" from="6163,3055" to="6466,3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W+q8UAAADcAAAADwAAAGRycy9kb3ducmV2LnhtbESPQWvCQBSE70L/w/IK3nSTWIKkrlIE&#10;UQ8tmPbQ3h7Z1ySYfRt2VxP767sFocdh5pthVpvRdOJKzreWFaTzBARxZXXLtYKP991sCcIHZI2d&#10;ZVJwIw+b9cNkhYW2A5/oWoZaxBL2BSpoQugLKX3VkEE/tz1x9L6tMxiidLXUDodYbjqZJUkuDbYc&#10;FxrsadtQdS4vRsFRj868hvPX3udZunz7eYrUp1LTx/HlGUSgMfyH7/RBK1jkC/g7E4+AX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ZW+q8UAAADcAAAADwAAAAAAAAAA&#10;AAAAAAChAgAAZHJzL2Rvd25yZXYueG1sUEsFBgAAAAAEAAQA+QAAAJMDAAAAAA==&#10;" strokeweight=".25397mm"/>
                <v:shape id="AutoShape 298" o:spid="_x0000_s1052" style="position:absolute;left:6916;top:4461;width:284;height:581;visibility:visible;mso-wrap-style:square;v-text-anchor:top" coordsize="284,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0Y68cA&#10;AADcAAAADwAAAGRycy9kb3ducmV2LnhtbESPQWvCQBSE74X+h+UJvRTdqCVIdBVbaKmXghpBb8/s&#10;MxuafRuyq0Z/fbdQ6HGYmW+Y2aKztbhQ6yvHCoaDBARx4XTFpYJ8+96fgPABWWPtmBTcyMNi/vgw&#10;w0y7K6/psgmliBD2GSowITSZlL4wZNEPXEMcvZNrLYYo21LqFq8Rbms5SpJUWqw4Lhhs6M1Q8b05&#10;WwUfX8suHHdVnT/fcXRO9yvzOjwo9dTrllMQgbrwH/5rf2oF4/QFfs/EI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NGOvHAAAA3AAAAA8AAAAAAAAAAAAAAAAAmAIAAGRy&#10;cy9kb3ducmV2LnhtbFBLBQYAAAAABAAEAPUAAACMAwAAAAA=&#10;" path="m226,475r-49,25l283,581r,-86l235,495r-9,-20xm237,470r-11,5l235,495r10,l245,485r-8,-15xm283,447r-46,23l245,485r,10l283,495r,-48xm5,l,10,226,475r11,-5l14,5,5,xe" fillcolor="black" stroked="f">
                  <v:path arrowok="t" o:connecttype="custom" o:connectlocs="226,4936;177,4961;283,5042;283,4956;235,4956;226,4936;237,4931;226,4936;235,4956;245,4956;245,4946;237,4931;283,4908;237,4931;245,4946;245,4956;283,4956;283,4908;5,4461;0,4471;226,4936;237,4931;14,4466;5,4461" o:connectangles="0,0,0,0,0,0,0,0,0,0,0,0,0,0,0,0,0,0,0,0,0,0,0,0"/>
                </v:shape>
                <v:line id="Line 297" o:spid="_x0000_s1053" style="position:absolute;visibility:visible;mso-wrap-style:square" from="6533,2877" to="7200,3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CDRMUAAADcAAAADwAAAGRycy9kb3ducmV2LnhtbESPQWvCQBSE70L/w/IK3nSjtkHSbEQE&#10;0R4qmPbQ3h7Z1ySYfRt2V03767tCweMw880w+WownbiQ861lBbNpAoK4srrlWsHH+3ayBOEDssbO&#10;Min4IQ+r4mGUY6btlY90KUMtYgn7DBU0IfSZlL5qyKCf2p44et/WGQxRulpqh9dYbjo5T5JUGmw5&#10;LjTY06ah6lSejYJXPTjzFk5fO5/OZ8vD71OkPpUaPw7rFxCBhnAP/9N7rWCRPsPtTDwCsv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TCDRMUAAADcAAAADwAAAAAAAAAA&#10;AAAAAAChAgAAZHJzL2Rvd25yZXYueG1sUEsFBgAAAAAEAAQA+QAAAJMDAAAAAA==&#10;" strokeweight=".25397mm"/>
                <v:rect id="Rectangle 296" o:spid="_x0000_s1054" style="position:absolute;left:7507;top:3400;width:807;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jkicYA&#10;AADcAAAADwAAAGRycy9kb3ducmV2LnhtbESPQWvCQBSE74L/YXkFb7rRQCipqxRBbD20atNDb6/Z&#10;1ySYfRt215j++65Q8DjMzDfMcj2YVvTkfGNZwXyWgCAurW64UlB8bKePIHxA1thaJgW/5GG9Go+W&#10;mGt75SP1p1CJCGGfo4I6hC6X0pc1GfQz2xFH78c6gyFKV0nt8BrhppWLJMmkwYbjQo0dbWoqz6eL&#10;UfBa9OnOXr7d4Zxu9oxvn8X711ypycPw/AQi0BDu4f/2i1aQZhnczsQj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jkicYAAADcAAAADwAAAAAAAAAAAAAAAACYAgAAZHJz&#10;L2Rvd25yZXYueG1sUEsFBgAAAAAEAAQA9QAAAIsDAAAAAA==&#10;" filled="f" strokeweight=".25397mm"/>
                <v:line id="Line 295" o:spid="_x0000_s1055" style="position:absolute;visibility:visible;mso-wrap-style:square" from="7272,3617" to="7589,41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64qMUAAADcAAAADwAAAGRycy9kb3ducmV2LnhtbESPQWvCQBSE70L/w/IK3upGLVHSbEQE&#10;0R4qmPbQ3h7Z1ySYfRt2V03767tCweMw880w+WownbiQ861lBdNJAoK4srrlWsHH+/ZpCcIHZI2d&#10;ZVLwQx5WxcMox0zbKx/pUoZaxBL2GSpoQugzKX3VkEE/sT1x9L6tMxiidLXUDq+x3HRyliSpNNhy&#10;XGiwp01D1ak8GwWvenDmLZy+dj6dTZeH3+dIfSo1fhzWLyACDeEe/qf3WsE8XcDtTDwCsv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q64qMUAAADcAAAADwAAAAAAAAAA&#10;AAAAAAChAgAAZHJzL2Rvd25yZXYueG1sUEsFBgAAAAAEAAQA+QAAAJMDAAAAAA==&#10;" strokeweight=".25397mm"/>
                <v:rect id="Rectangle 294" o:spid="_x0000_s1056" style="position:absolute;left:8486;top:3400;width:946;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vVYMIA&#10;AADcAAAADwAAAGRycy9kb3ducmV2LnhtbERPz2vCMBS+D/wfwhO8zdQVZFSjiCDOHbap9eDt2Tzb&#10;YvNSkli7/345DDx+fL/ny940oiPna8sKJuMEBHFhdc2lgvy4eX0H4QOyxsYyKfglD8vF4GWOmbYP&#10;3lN3CKWIIewzVFCF0GZS+qIig35sW+LIXa0zGCJ0pdQOHzHcNPItSabSYM2xocKW1hUVt8PdKNjl&#10;Xbq194v7uaXrT8avU/59nig1GvarGYhAfXiK/90fWkE6jWvjmXgE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i9VgwgAAANwAAAAPAAAAAAAAAAAAAAAAAJgCAABkcnMvZG93&#10;bnJldi54bWxQSwUGAAAAAAQABAD1AAAAhwMAAAAA&#10;" filled="f" strokeweight=".25397mm"/>
                <v:shape id="AutoShape 293" o:spid="_x0000_s1057" style="position:absolute;left:7910;top:4461;width:576;height:783;visibility:visible;mso-wrap-style:square;v-text-anchor:top" coordsize="576,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GRpsYA&#10;AADcAAAADwAAAGRycy9kb3ducmV2LnhtbESPQWvCQBSE7wX/w/IEb3XT2kqbuooVBAs9aCqW3h7Z&#10;12xi9m3Irib+e7dQ8DjMzDfMbNHbWpyp9aVjBQ/jBARx7nTJhYL91/r+BYQPyBprx6TgQh4W88Hd&#10;DFPtOt7ROQuFiBD2KSowITSplD43ZNGPXUMcvV/XWgxRtoXULXYRbmv5mCRTabHkuGCwoZWh/Jid&#10;rIKP7Ml21ffzdnMwnwW9h2rtfyqlRsN++QYiUB9u4f/2RiuYTF/h70w8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kGRpsYAAADcAAAADwAAAAAAAAAAAAAAAACYAgAAZHJz&#10;L2Rvd25yZXYueG1sUEsFBgAAAAAEAAQA9QAAAIsDAAAAAA==&#10;" path="m497,690r-41,30l576,783,563,706r-54,l497,690xm511,679r-14,11l509,706r15,l524,696,511,679xm552,648r-41,31l524,696r,10l563,706,552,648xm15,l5,,,10,497,690r14,-11l15,xe" fillcolor="black" stroked="f">
                  <v:path arrowok="t" o:connecttype="custom" o:connectlocs="497,5151;456,5181;576,5244;563,5167;509,5167;497,5151;511,5140;497,5151;509,5167;524,5167;524,5157;511,5140;552,5109;511,5140;524,5157;524,5167;563,5167;552,5109;15,4461;5,4461;0,4471;497,5151;511,5140;15,4461" o:connectangles="0,0,0,0,0,0,0,0,0,0,0,0,0,0,0,0,0,0,0,0,0,0,0,0"/>
                </v:shape>
                <v:line id="Line 292" o:spid="_x0000_s1058" style="position:absolute;visibility:visible;mso-wrap-style:square" from="6533,2877" to="7589,4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62AcIAAADcAAAADwAAAGRycy9kb3ducmV2LnhtbERPS2sCMRC+F/wPYYTealZbVFajSKG0&#10;PVjwcdDbsBl3FzeTJUl16693DkKPH997vuxcoy4UYu3ZwHCQgSIuvK25NLDffbxMQcWEbLHxTAb+&#10;KMJy0XuaY279lTd02aZSSQjHHA1UKbW51rGoyGEc+JZYuJMPDpPAUGob8CrhrtGjLBtrhzVLQ4Ut&#10;vVdUnLe/zsC37YJbp/PxM45Hw+nP7U1cB2Oe+91qBipRl/7FD/eXNfA6kflyRo6AXt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J62AcIAAADcAAAADwAAAAAAAAAAAAAA&#10;AAChAgAAZHJzL2Rvd25yZXYueG1sUEsFBgAAAAAEAAQA+QAAAJADAAAAAA==&#10;" strokeweight=".25397mm"/>
                <v:rect id="Rectangle 291" o:spid="_x0000_s1059" style="position:absolute;left:9432;top:4994;width:1220;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qIMYA&#10;AADcAAAADwAAAGRycy9kb3ducmV2LnhtbESPT2vCQBTE7wW/w/KE3nSTBtoSXaUIpX8O2tp48PbM&#10;vibB7Nuwu8b47d2C0OMwM79h5svBtKIn5xvLCtJpAoK4tLrhSkHx8zp5BuEDssbWMim4kIflYnQ3&#10;x1zbM39Tvw2ViBD2OSqoQ+hyKX1Zk0E/tR1x9H6tMxiidJXUDs8Rblr5kCSP0mDDcaHGjlY1lcft&#10;ySj4KPrszZ4O7uuYrT4Z17tis0+Vuh8PLzMQgYbwH76137WC7CmFvzPx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jqIMYAAADcAAAADwAAAAAAAAAAAAAAAACYAgAAZHJz&#10;L2Rvd25yZXYueG1sUEsFBgAAAAAEAAQA9QAAAIsDAAAAAA==&#10;" filled="f" strokeweight=".25397mm"/>
                <v:shape id="AutoShape 290" o:spid="_x0000_s1060" style="position:absolute;left:8308;top:4461;width:1263;height:783;visibility:visible;mso-wrap-style:square;v-text-anchor:top" coordsize="1263,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FavcUA&#10;AADcAAAADwAAAGRycy9kb3ducmV2LnhtbESPT2sCMRTE74LfIbxCL6LZWqi6GkUWBCm9dFXw+Ny8&#10;/VM3L0uS6vbbN4WCx2FmfsOsNr1pxY2cbywreJkkIIgLqxuuFBwPu/EchA/IGlvLpOCHPGzWw8EK&#10;U23v/Em3PFQiQtinqKAOoUul9EVNBv3EdsTRK60zGKJ0ldQO7xFuWjlNkjdpsOG4UGNHWU3FNf82&#10;Cso8O5fvfnFK3FfGu+t+bi6jD6Wen/rtEkSgPjzC/+29VvA6m8LfmX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8Vq9xQAAANwAAAAPAAAAAAAAAAAAAAAAAJgCAABkcnMv&#10;ZG93bnJldi54bWxQSwUGAAAAAAQABAD1AAAAigMAAAAA&#10;" path="m1155,725r-27,43l1262,783r-30,-48l1171,735r-16,-10xm1164,710r-9,15l1171,735r10,l1181,720r-17,-10xm1190,668r-26,42l1181,720r,15l1232,735r-42,-67xm9,l,,,15,1155,725r9,-15l9,xe" fillcolor="black" stroked="f">
                  <v:path arrowok="t" o:connecttype="custom" o:connectlocs="1155,5186;1128,5229;1262,5244;1232,5196;1171,5196;1155,5186;1164,5171;1155,5186;1171,5196;1181,5196;1181,5181;1164,5171;1190,5129;1164,5171;1181,5181;1181,5196;1232,5196;1190,5129;9,4461;0,4461;0,4476;1155,5186;1164,5171;9,4461" o:connectangles="0,0,0,0,0,0,0,0,0,0,0,0,0,0,0,0,0,0,0,0,0,0,0,0"/>
                </v:shape>
                <v:shape id="AutoShape 289" o:spid="_x0000_s1061" style="position:absolute;left:6528;top:2872;width:1138;height:778;visibility:visible;mso-wrap-style:square;v-text-anchor:top" coordsize="1138,7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CODcQA&#10;AADcAAAADwAAAGRycy9kb3ducmV2LnhtbESPT4vCMBTE7wt+h/AEb5r6b126RlFB8OauCrvHR/Ns&#10;SpuX0kRbv70RFvY4zMxvmOW6s5W4U+MLxwrGowQEceZ0wbmCy3k//ADhA7LGyjEpeJCH9ar3tsRU&#10;u5a/6X4KuYgQ9ikqMCHUqZQ+M2TRj1xNHL2rayyGKJtc6gbbCLeVnCTJu7RYcFwwWNPOUFaebjZS&#10;tjtjv36P+fU2n/3Ul7I9+HKj1KDfbT5BBOrCf/ivfdAKpospvM7EI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wjg3EAAAA3AAAAA8AAAAAAAAAAAAAAAAAmAIAAGRycy9k&#10;b3ducmV2LnhtbFBLBQYAAAAABAAEAPUAAACJAwAAAAA=&#10;" path="m1032,716r-29,42l1138,777r-28,-48l1051,729r-19,-13xm1042,702r-10,14l1051,729r10,-5l1061,715r-19,-13xm1070,662r-28,40l1061,715r,9l1051,729r59,l1070,662xm10,l,,,9,1032,716r10,-14l10,xe" fillcolor="black" stroked="f">
                  <v:path arrowok="t" o:connecttype="custom" o:connectlocs="1032,3589;1003,3631;1138,3650;1110,3602;1051,3602;1032,3589;1042,3575;1032,3589;1051,3602;1061,3597;1061,3588;1042,3575;1070,3535;1042,3575;1061,3588;1061,3597;1051,3602;1110,3602;1070,3535;10,2873;0,2873;0,2882;1032,3589;1042,3575;10,2873" o:connectangles="0,0,0,0,0,0,0,0,0,0,0,0,0,0,0,0,0,0,0,0,0,0,0,0,0"/>
                </v:shape>
                <v:shape id="AutoShape 288" o:spid="_x0000_s1062" style="position:absolute;left:6523;top:2872;width:2088;height:792;visibility:visible;mso-wrap-style:square;v-text-anchor:top" coordsize="2088,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ZgMYA&#10;AADcAAAADwAAAGRycy9kb3ducmV2LnhtbESP0WrCQBRE34X+w3ILvplNVbSkriJC0RarNPoBl+xt&#10;Epq9m2bXJPbru4LQx2FmzjCLVW8q0VLjSssKnqIYBHFmdcm5gvPpdfQMwnlkjZVlUnAlB6vlw2CB&#10;ibYdf1Kb+lwECLsEFRTe14mULivIoItsTRy8L9sY9EE2udQNdgFuKjmO45k0WHJYKLCmTUHZd3ox&#10;Crbz6eb3p7OH9/hjP3nz3FJ6PSo1fOzXLyA89f4/fG/vtILJfAq3M+E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ZgMYAAADcAAAADwAAAAAAAAAAAAAAAACYAgAAZHJz&#10;L2Rvd25yZXYueG1sUEsFBgAAAAAEAAQA9QAAAIsDAAAAAA==&#10;" path="m1973,741r-19,51l2088,777r-27,-29l1992,748r-19,-7xm1979,727r-6,14l1992,748r10,-4l1997,734r-18,-7xm1997,681r-18,46l1997,734r5,10l1992,748r69,l1997,681xm10,l,4,5,14,1973,741r6,-14l10,xe" fillcolor="black" stroked="f">
                  <v:path arrowok="t" o:connecttype="custom" o:connectlocs="1973,3614;1954,3665;2088,3650;2061,3621;1992,3621;1973,3614;1979,3600;1973,3614;1992,3621;2002,3617;1997,3607;1979,3600;1997,3554;1979,3600;1997,3607;2002,3617;1992,3621;2061,3621;1997,3554;10,2873;0,2877;5,2887;1973,3614;1979,3600;10,2873" o:connectangles="0,0,0,0,0,0,0,0,0,0,0,0,0,0,0,0,0,0,0,0,0,0,0,0,0"/>
                </v:shape>
                <v:line id="Line 287" o:spid="_x0000_s1063" style="position:absolute;visibility:visible;mso-wrap-style:square" from="5866,3055" to="5866,3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OkVmcUAAADcAAAADwAAAGRycy9kb3ducmV2LnhtbESPQWsCMRSE74L/ITyhN81qrZXVKFIo&#10;1YOC2x7q7bF57i5uXpYk1dVfb4SCx2Hmm2Hmy9bU4kzOV5YVDAcJCOLc6ooLBT/fn/0pCB+QNdaW&#10;ScGVPCwX3c4cU20vvKdzFgoRS9inqKAMoUml9HlJBv3ANsTRO1pnMETpCqkdXmK5qeUoSSbSYMVx&#10;ocSGPkrKT9mfUbDRrTPbcDp8+cloON3dxpH6Veql165mIAK14Rn+p9dawev7GzzOxCM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OkVmcUAAADcAAAADwAAAAAAAAAA&#10;AAAAAAChAgAAZHJzL2Rvd25yZXYueG1sUEsFBgAAAAAEAAQA+QAAAJMDAAAAAA==&#10;" strokeweight=".25397mm"/>
                <v:shape id="AutoShape 286" o:spid="_x0000_s1064" style="position:absolute;left:4401;top:3890;width:960;height:1724;visibility:visible;mso-wrap-style:square;v-text-anchor:top" coordsize="960,1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Q+LMUA&#10;AADcAAAADwAAAGRycy9kb3ducmV2LnhtbESPT2vCQBTE70K/w/IKvelGLSrRjbQFi7RejHp/ZF/+&#10;2OzbkN0m8dt3C4LHYWZ+w2y2g6lFR62rLCuYTiIQxJnVFRcKzqfdeAXCeWSNtWVScCMH2+RptMFY&#10;256P1KW+EAHCLkYFpfdNLKXLSjLoJrYhDl5uW4M+yLaQusU+wE0tZ1G0kAYrDgslNvRRUvaT/hoF&#10;3e3y/R7lh+lnOju9uq+s2Ptrr9TL8/C2BuFp8I/wvb3XCubLBfyfCUdAJ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xD4sxQAAANwAAAAPAAAAAAAAAAAAAAAAAJgCAABkcnMv&#10;ZG93bnJldi54bWxQSwUGAAAAAAQABAD1AAAAigMAAAAA&#10;" path="m4,1589l,1723r110,-76l101,1642r-58,l43,1632r9,-17l4,1589xm52,1615r-9,17l43,1642r14,-5l65,1622r-13,-7xm65,1622r-8,15l43,1642r58,l65,1622xm955,l945,5,52,1615r13,7l960,10,955,xe" fillcolor="black" stroked="f">
                  <v:path arrowok="t" o:connecttype="custom" o:connectlocs="4,5479;0,5613;110,5537;101,5532;43,5532;43,5522;52,5505;4,5479;52,5505;43,5522;43,5532;57,5527;65,5512;52,5505;65,5512;57,5527;43,5532;101,5532;65,5512;955,3890;945,3895;52,5505;65,5512;960,3900;955,3890" o:connectangles="0,0,0,0,0,0,0,0,0,0,0,0,0,0,0,0,0,0,0,0,0,0,0,0,0"/>
                </v:shape>
                <v:rect id="Rectangle 285" o:spid="_x0000_s1065" style="position:absolute;left:1243;top:3511;width:711;height:1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Xz8YA&#10;AADcAAAADwAAAGRycy9kb3ducmV2LnhtbESPQWvCQBSE74L/YXlCb3VjA1pSVxFBWj1Ua9NDb6/Z&#10;1ySYfRt21xj/fVcoeBxm5htmvuxNIzpyvrasYDJOQBAXVtdcKsg/N4/PIHxA1thYJgVX8rBcDAdz&#10;zLS98Ad1x1CKCGGfoYIqhDaT0hcVGfRj2xJH79c6gyFKV0rt8BLhppFPSTKVBmuOCxW2tK6oOB3P&#10;RsE279JXe/5xh1O63jG+f+X774lSD6N+9QIiUB/u4f/2m1aQzmZwOxOP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Xz8YAAADcAAAADwAAAAAAAAAAAAAAAACYAgAAZHJz&#10;L2Rvd25yZXYueG1sUEsFBgAAAAAEAAQA9QAAAIsDAAAAAA==&#10;" filled="f" strokeweight=".25397mm"/>
                <v:shape id="AutoShape 284" o:spid="_x0000_s1066" style="position:absolute;left:1747;top:2306;width:3984;height:1469;visibility:visible;mso-wrap-style:square;v-text-anchor:top" coordsize="3984,1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8tZ8AA&#10;AADcAAAADwAAAGRycy9kb3ducmV2LnhtbERPy4rCMBTdD/gP4QruxlQFlY5RtCo4uPE1+0tzpy3T&#10;3JQk2vr3ZjHg8nDei1VnavEg5yvLCkbDBARxbnXFhYLbdf85B+EDssbaMil4kofVsvexwFTbls/0&#10;uIRCxBD2KSooQ2hSKX1ekkE/tA1x5H6tMxgidIXUDtsYbmo5TpKpNFhxbCixoayk/O9yNwqyeeZu&#10;7eb7PDvVu/wn6Gx79JVSg363/gIRqAtv8b/7oBVMZnFtPBOPgF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L8tZ8AAAADcAAAADwAAAAAAAAAAAAAAAACYAgAAZHJzL2Rvd25y&#10;ZXYueG1sUEsFBgAAAAAEAAQA9QAAAIUDAAAAAA==&#10;" path="m96,1359l,1455r135,14l120,1426r-33,l91,1416r22,-8l96,1359xm113,1408r-22,8l87,1426r9,l117,1418r-4,-10xm117,1418r-21,8l120,1426r-3,-8xm3975,l113,1408r4,10l3979,15r5,-10l3975,xe" fillcolor="black" stroked="f">
                  <v:path arrowok="t" o:connecttype="custom" o:connectlocs="96,3665;0,3761;135,3775;120,3732;87,3732;91,3722;113,3714;96,3665;113,3714;91,3722;87,3732;96,3732;117,3724;113,3714;117,3724;96,3732;120,3732;117,3724;3975,2306;113,3714;117,3724;3979,2321;3984,2311;3975,2306" o:connectangles="0,0,0,0,0,0,0,0,0,0,0,0,0,0,0,0,0,0,0,0,0,0,0,0"/>
                </v:shape>
                <v:rect id="Rectangle 283" o:spid="_x0000_s1067" style="position:absolute;left:9696;top:3400;width:956;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7mJscA&#10;AADcAAAADwAAAGRycy9kb3ducmV2LnhtbESPzWrDMBCE74W8g9hAb42cGtrEjRJKoLTNIb/Oobet&#10;tbVNrJWRFMd5+6hQ6HGYmW+Y2aI3jejI+dqygvEoAUFcWF1zqSA/vD1MQPiArLGxTAqu5GExH9zN&#10;MNP2wjvq9qEUEcI+QwVVCG0mpS8qMuhHtiWO3o91BkOUrpTa4SXCTSMfk+RJGqw5LlTY0rKi4rQ/&#10;GwWfeZe+2/O3257S5Ypxfcw3X2Ol7of96wuIQH34D/+1P7SC9HkKv2fiE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e5ibHAAAA3AAAAA8AAAAAAAAAAAAAAAAAmAIAAGRy&#10;cy9kb3ducmV2LnhtbFBLBQYAAAAABAAEAPUAAACMAwAAAAA=&#10;" filled="f" strokeweight=".25397mm"/>
                <v:shape id="AutoShape 282" o:spid="_x0000_s1068" style="position:absolute;left:6523;top:2306;width:3404;height:1359;visibility:visible;mso-wrap-style:square;v-text-anchor:top" coordsize="3404,13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uecMIA&#10;AADcAAAADwAAAGRycy9kb3ducmV2LnhtbERP3WrCMBS+F3yHcITdaVI3nNZGEdlgFwOZ+gCH5tjW&#10;Nie1ydru7ZeLwS4/vv9sP9pG9NT5yrGGZKFAEOfOVFxouF7e52sQPiAbbByThh/ysN9NJxmmxg38&#10;Rf05FCKGsE9RQxlCm0rp85Is+oVriSN3c53FEGFXSNPhEMNtI5dKraTFimNDiS0dS8rr87fV4D4H&#10;1SevQ6+O4e10f9lgXS8fWj/NxsMWRKAx/Iv/3B9Gw/M6zo9n4hG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W55wwgAAANwAAAAPAAAAAAAAAAAAAAAAAJgCAABkcnMvZG93&#10;bnJldi54bWxQSwUGAAAAAAQABAD1AAAAhwMAAAAA&#10;" path="m3290,1309r-21,50l3403,1344r-24,-29l3307,1315r-17,-6xm3296,1293r-6,16l3307,1315r10,-4l3317,1301r-21,-8xm3317,1243r-21,50l3317,1301r,10l3307,1315r72,l3317,1243xm10,l,5,5,15,3290,1309r6,-16l10,xe" fillcolor="black" stroked="f">
                  <v:path arrowok="t" o:connecttype="custom" o:connectlocs="3290,3615;3269,3665;3403,3650;3379,3621;3307,3621;3290,3615;3296,3599;3290,3615;3307,3621;3317,3617;3317,3607;3296,3599;3317,3549;3296,3599;3317,3607;3317,3617;3307,3621;3379,3621;3317,3549;10,2306;0,2311;5,2321;3290,3615;3296,3599;10,2306" o:connectangles="0,0,0,0,0,0,0,0,0,0,0,0,0,0,0,0,0,0,0,0,0,0,0,0,0"/>
                </v:shape>
                <v:shapetype id="_x0000_t202" coordsize="21600,21600" o:spt="202" path="m,l,21600r21600,l21600,xe">
                  <v:stroke joinstyle="miter"/>
                  <v:path gradientshapeok="t" o:connecttype="rect"/>
                </v:shapetype>
                <v:shape id="Text Box 281" o:spid="_x0000_s1069" type="#_x0000_t202" style="position:absolute;left:5875;top:2107;width:472;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WZz8UA&#10;AADcAAAADwAAAGRycy9kb3ducmV2LnhtbESPQWvCQBSE74X+h+UVems2VhB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hZnPxQAAANwAAAAPAAAAAAAAAAAAAAAAAJgCAABkcnMv&#10;ZG93bnJldi54bWxQSwUGAAAAAAQABAD1AAAAigMAAAAA&#10;" filled="f" stroked="f">
                  <v:textbox inset="0,0,0,0">
                    <w:txbxContent>
                      <w:p w:rsidR="00D962CA" w:rsidRDefault="00D962CA" w:rsidP="007A5BC7">
                        <w:pPr>
                          <w:spacing w:line="212" w:lineRule="exact"/>
                          <w:rPr>
                            <w:rFonts w:ascii="Arial" w:hAnsi="Arial"/>
                          </w:rPr>
                        </w:pPr>
                        <w:r>
                          <w:rPr>
                            <w:rFonts w:ascii="Arial" w:hAnsi="Arial"/>
                            <w:w w:val="80"/>
                          </w:rPr>
                          <w:t>ТСТК</w:t>
                        </w:r>
                      </w:p>
                    </w:txbxContent>
                  </v:textbox>
                </v:shape>
                <v:shape id="Text Box 280" o:spid="_x0000_s1070" type="#_x0000_t202" style="position:absolute;left:1396;top:3638;width:307;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cHuMQA&#10;AADcAAAADwAAAGRycy9kb3ducmV2LnhtbESPQWvCQBSE74L/YXkFb7qpgtjUVUQqCIIY48Hja/aZ&#10;LGbfptlV4793C4Ueh5n5hpkvO1uLO7XeOFbwPkpAEBdOGy4VnPLNcAbCB2SNtWNS8CQPy0W/N8dU&#10;uwdndD+GUkQI+xQVVCE0qZS+qMiiH7mGOHoX11oMUbal1C0+ItzWcpwkU2nRcFyosKF1RcX1eLMK&#10;VmfOvszP/vuQXTKT5x8J76ZXpQZv3eoTRKAu/If/2lutYDIb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XB7jEAAAA3AAAAA8AAAAAAAAAAAAAAAAAmAIAAGRycy9k&#10;b3ducmV2LnhtbFBLBQYAAAAABAAEAPUAAACJAwAAAAA=&#10;" filled="f" stroked="f">
                  <v:textbox inset="0,0,0,0">
                    <w:txbxContent>
                      <w:p w:rsidR="00D962CA" w:rsidRDefault="00D962CA" w:rsidP="007A5BC7">
                        <w:pPr>
                          <w:spacing w:line="212" w:lineRule="exact"/>
                          <w:rPr>
                            <w:rFonts w:ascii="Arial"/>
                          </w:rPr>
                        </w:pPr>
                        <w:r>
                          <w:rPr>
                            <w:rFonts w:ascii="Arial"/>
                          </w:rPr>
                          <w:t>1-</w:t>
                        </w:r>
                      </w:p>
                      <w:p w:rsidR="00D962CA" w:rsidRDefault="00D962CA" w:rsidP="007A5BC7">
                        <w:pPr>
                          <w:spacing w:before="49"/>
                          <w:rPr>
                            <w:rFonts w:ascii="Arial" w:hAnsi="Arial"/>
                          </w:rPr>
                        </w:pPr>
                        <w:r>
                          <w:rPr>
                            <w:rFonts w:ascii="Arial" w:hAnsi="Arial"/>
                            <w:w w:val="90"/>
                          </w:rPr>
                          <w:t>ОД</w:t>
                        </w:r>
                      </w:p>
                    </w:txbxContent>
                  </v:textbox>
                </v:shape>
                <v:shape id="Text Box 279" o:spid="_x0000_s1071" type="#_x0000_t202" style="position:absolute;left:3211;top:3527;width:397;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uiI8UA&#10;AADcAAAADwAAAGRycy9kb3ducmV2LnhtbESPQWvCQBSE74L/YXmF3nRTBbGpGxGpIBRKYzx4fM0+&#10;kyXZt2l21fTfdwWhx2FmvmFW68G24kq9N44VvEwTEMSl04YrBcdiN1mC8AFZY+uYFPySh3U2Hq0w&#10;1e7GOV0PoRIRwj5FBXUIXSqlL2uy6KeuI47e2fUWQ5R9JXWPtwi3rZwlyUJaNBwXauxoW1PZHC5W&#10;webE+bv5+fz+ys+5KYrXhD8WjVLPT8PmDUSgIfyHH+29VjBfzuF+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G6IjxQAAANwAAAAPAAAAAAAAAAAAAAAAAJgCAABkcnMv&#10;ZG93bnJldi54bWxQSwUGAAAAAAQABAD1AAAAigMAAAAA&#10;" filled="f" stroked="f">
                  <v:textbox inset="0,0,0,0">
                    <w:txbxContent>
                      <w:p w:rsidR="00D962CA" w:rsidRDefault="00D962CA" w:rsidP="007A5BC7">
                        <w:pPr>
                          <w:spacing w:line="212" w:lineRule="exact"/>
                          <w:rPr>
                            <w:rFonts w:ascii="Arial"/>
                          </w:rPr>
                        </w:pPr>
                        <w:r>
                          <w:rPr>
                            <w:rFonts w:ascii="Arial"/>
                          </w:rPr>
                          <w:t>3-</w:t>
                        </w:r>
                      </w:p>
                      <w:p w:rsidR="00D962CA" w:rsidRDefault="00D962CA" w:rsidP="007A5BC7">
                        <w:pPr>
                          <w:spacing w:before="49"/>
                          <w:rPr>
                            <w:rFonts w:ascii="Arial" w:hAnsi="Arial"/>
                          </w:rPr>
                        </w:pPr>
                        <w:r>
                          <w:rPr>
                            <w:rFonts w:ascii="Arial" w:hAnsi="Arial"/>
                            <w:w w:val="85"/>
                          </w:rPr>
                          <w:t>ФРТ</w:t>
                        </w:r>
                      </w:p>
                    </w:txbxContent>
                  </v:textbox>
                </v:shape>
                <v:shape id="Text Box 278" o:spid="_x0000_s1072" type="#_x0000_t202" style="position:absolute;left:4411;top:3527;width:428;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I6V8UA&#10;AADcAAAADwAAAGRycy9kb3ducmV2LnhtbESPQWvCQBSE7wX/w/IEb3WjLaLRVURaEARpjAePz+wz&#10;Wcy+TbOrpv/eLRR6HGbmG2ax6mwt7tR641jBaJiAIC6cNlwqOOafr1MQPiBrrB2Tgh/ysFr2XhaY&#10;avfgjO6HUIoIYZ+igiqEJpXSFxVZ9EPXEEfv4lqLIcq2lLrFR4TbWo6TZCItGo4LFTa0qai4Hm5W&#10;wfrE2Yf53p+/sktm8nyW8G5yVWrQ79ZzEIG68B/+a2+1grfp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8jpXxQAAANwAAAAPAAAAAAAAAAAAAAAAAJgCAABkcnMv&#10;ZG93bnJldi54bWxQSwUGAAAAAAQABAD1AAAAigMAAAAA&#10;" filled="f" stroked="f">
                  <v:textbox inset="0,0,0,0">
                    <w:txbxContent>
                      <w:p w:rsidR="00D962CA" w:rsidRDefault="00D962CA" w:rsidP="007A5BC7">
                        <w:pPr>
                          <w:spacing w:line="212" w:lineRule="exact"/>
                          <w:rPr>
                            <w:rFonts w:ascii="Arial"/>
                          </w:rPr>
                        </w:pPr>
                        <w:r>
                          <w:rPr>
                            <w:rFonts w:ascii="Arial"/>
                          </w:rPr>
                          <w:t>4-</w:t>
                        </w:r>
                      </w:p>
                      <w:p w:rsidR="00D962CA" w:rsidRDefault="00D962CA" w:rsidP="007A5BC7">
                        <w:pPr>
                          <w:spacing w:before="49"/>
                          <w:rPr>
                            <w:rFonts w:ascii="Arial" w:hAnsi="Arial"/>
                          </w:rPr>
                        </w:pPr>
                        <w:r>
                          <w:rPr>
                            <w:rFonts w:ascii="Arial" w:hAnsi="Arial"/>
                            <w:w w:val="95"/>
                          </w:rPr>
                          <w:t>ИДК</w:t>
                        </w:r>
                      </w:p>
                    </w:txbxContent>
                  </v:textbox>
                </v:shape>
                <v:shape id="Text Box 277" o:spid="_x0000_s1073" type="#_x0000_t202" style="position:absolute;left:5505;top:3523;width:503;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6fzMUA&#10;AADcAAAADwAAAGRycy9kb3ducmV2LnhtbESPQWvCQBSE7wX/w/IEb3WjpaLRVURaEARpjAePz+wz&#10;Wcy+TbOrpv/eLRR6HGbmG2ax6mwt7tR641jBaJiAIC6cNlwqOOafr1MQPiBrrB2Tgh/ysFr2XhaY&#10;avfgjO6HUIoIYZ+igiqEJpXSFxVZ9EPXEEfv4lqLIcq2lLrFR4TbWo6TZCItGo4LFTa0qai4Hm5W&#10;wfrE2Yf53p+/sktm8nyW8G5yVWrQ79ZzEIG68B/+a2+1grfp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vp/MxQAAANwAAAAPAAAAAAAAAAAAAAAAAJgCAABkcnMv&#10;ZG93bnJldi54bWxQSwUGAAAAAAQABAD1AAAAigMAAAAA&#10;" filled="f" stroked="f">
                  <v:textbox inset="0,0,0,0">
                    <w:txbxContent>
                      <w:p w:rsidR="00D962CA" w:rsidRDefault="00D962CA" w:rsidP="007A5BC7">
                        <w:pPr>
                          <w:spacing w:line="212" w:lineRule="exact"/>
                          <w:rPr>
                            <w:rFonts w:ascii="Arial" w:hAnsi="Arial"/>
                          </w:rPr>
                        </w:pPr>
                        <w:r>
                          <w:rPr>
                            <w:rFonts w:ascii="Arial" w:hAnsi="Arial"/>
                            <w:w w:val="90"/>
                          </w:rPr>
                          <w:t>5-</w:t>
                        </w:r>
                        <w:r>
                          <w:rPr>
                            <w:rFonts w:ascii="Arial" w:hAnsi="Arial"/>
                            <w:spacing w:val="-27"/>
                            <w:w w:val="90"/>
                          </w:rPr>
                          <w:t xml:space="preserve"> </w:t>
                        </w:r>
                        <w:r>
                          <w:rPr>
                            <w:rFonts w:ascii="Arial" w:hAnsi="Arial"/>
                            <w:w w:val="90"/>
                          </w:rPr>
                          <w:t>СП</w:t>
                        </w:r>
                      </w:p>
                    </w:txbxContent>
                  </v:textbox>
                </v:shape>
                <v:shape id="Text Box 276" o:spid="_x0000_s1074" type="#_x0000_t202" style="position:absolute;left:6619;top:3527;width:329;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wBu8UA&#10;AADcAAAADwAAAGRycy9kb3ducmV2LnhtbESPQWvCQBSE7wX/w/KE3urGCkGjq4hUEAqlMR48PrPP&#10;ZDH7NmZXTf99t1DwOMzMN8xi1dtG3KnzxrGC8SgBQVw6bbhScCi2b1MQPiBrbByTgh/ysFoOXhaY&#10;affgnO77UIkIYZ+hgjqENpPSlzVZ9CPXEkfv7DqLIcqukrrDR4TbRr4nSSotGo4LNba0qam87G9W&#10;wfrI+Ye5fp2+83NuimKW8Gd6Uep12K/nIAL14Rn+b++0gsk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bAG7xQAAANwAAAAPAAAAAAAAAAAAAAAAAJgCAABkcnMv&#10;ZG93bnJldi54bWxQSwUGAAAAAAQABAD1AAAAigMAAAAA&#10;" filled="f" stroked="f">
                  <v:textbox inset="0,0,0,0">
                    <w:txbxContent>
                      <w:p w:rsidR="00D962CA" w:rsidRDefault="00D962CA" w:rsidP="007A5BC7">
                        <w:pPr>
                          <w:spacing w:line="212" w:lineRule="exact"/>
                          <w:rPr>
                            <w:rFonts w:ascii="Arial"/>
                          </w:rPr>
                        </w:pPr>
                        <w:r>
                          <w:rPr>
                            <w:rFonts w:ascii="Arial"/>
                          </w:rPr>
                          <w:t>6-</w:t>
                        </w:r>
                      </w:p>
                      <w:p w:rsidR="00D962CA" w:rsidRDefault="00D962CA" w:rsidP="007A5BC7">
                        <w:pPr>
                          <w:spacing w:before="49"/>
                          <w:rPr>
                            <w:rFonts w:ascii="Arial" w:hAnsi="Arial"/>
                          </w:rPr>
                        </w:pPr>
                        <w:r>
                          <w:rPr>
                            <w:rFonts w:ascii="Arial" w:hAnsi="Arial"/>
                            <w:w w:val="90"/>
                          </w:rPr>
                          <w:t>СМ</w:t>
                        </w:r>
                      </w:p>
                    </w:txbxContent>
                  </v:textbox>
                </v:shape>
                <v:shape id="Text Box 275" o:spid="_x0000_s1075" type="#_x0000_t202" style="position:absolute;left:7660;top:3527;width:306;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CkIMUA&#10;AADcAAAADwAAAGRycy9kb3ducmV2LnhtbESPQWvCQBSE7wX/w/KE3upGBWujq4hUEARpTA89vmaf&#10;yWL2bZrdavz3riB4HGbmG2a+7GwtztR641jBcJCAIC6cNlwq+M43b1MQPiBrrB2Tgit5WC56L3NM&#10;tbtwRudDKEWEsE9RQRVCk0rpi4os+oFriKN3dK3FEGVbSt3iJcJtLUdJMpEWDceFChtaV1ScDv9W&#10;weqHs0/zt//9yo6ZyfOPhHeTk1Kv/W41AxGoC8/wo73VCsbT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IKQgxQAAANwAAAAPAAAAAAAAAAAAAAAAAJgCAABkcnMv&#10;ZG93bnJldi54bWxQSwUGAAAAAAQABAD1AAAAigMAAAAA&#10;" filled="f" stroked="f">
                  <v:textbox inset="0,0,0,0">
                    <w:txbxContent>
                      <w:p w:rsidR="00D962CA" w:rsidRDefault="00D962CA" w:rsidP="007A5BC7">
                        <w:pPr>
                          <w:spacing w:line="212" w:lineRule="exact"/>
                          <w:rPr>
                            <w:rFonts w:ascii="Arial"/>
                          </w:rPr>
                        </w:pPr>
                        <w:r>
                          <w:rPr>
                            <w:rFonts w:ascii="Arial"/>
                          </w:rPr>
                          <w:t>7-</w:t>
                        </w:r>
                      </w:p>
                      <w:p w:rsidR="00D962CA" w:rsidRDefault="00D962CA" w:rsidP="007A5BC7">
                        <w:pPr>
                          <w:spacing w:before="49"/>
                          <w:rPr>
                            <w:rFonts w:ascii="Arial" w:hAnsi="Arial"/>
                          </w:rPr>
                        </w:pPr>
                        <w:r>
                          <w:rPr>
                            <w:rFonts w:ascii="Arial" w:hAnsi="Arial"/>
                            <w:w w:val="95"/>
                          </w:rPr>
                          <w:t>ДИ</w:t>
                        </w:r>
                      </w:p>
                    </w:txbxContent>
                  </v:textbox>
                </v:shape>
                <v:shape id="Text Box 274" o:spid="_x0000_s1076" type="#_x0000_t202" style="position:absolute;left:8640;top:3527;width:490;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8wUsEA&#10;AADcAAAADwAAAGRycy9kb3ducmV2LnhtbERPTYvCMBC9C/sfwix401QF0WoUWVwQBLHWwx5nm7EN&#10;NpNuk9X6781B8Ph438t1Z2txo9YbxwpGwwQEceG04VLBOf8ezED4gKyxdkwKHuRhvfroLTHV7s4Z&#10;3U6hFDGEfYoKqhCaVEpfVGTRD11DHLmLay2GCNtS6hbvMdzWcpwkU2nRcGyosKGviorr6d8q2Pxw&#10;tjV/h99jdslMns8T3k+vSvU/u80CRKAuvMUv904rmMz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FLBAAAA3AAAAA8AAAAAAAAAAAAAAAAAmAIAAGRycy9kb3du&#10;cmV2LnhtbFBLBQYAAAAABAAEAPUAAACGAwAAAAA=&#10;" filled="f" stroked="f">
                  <v:textbox inset="0,0,0,0">
                    <w:txbxContent>
                      <w:p w:rsidR="00D962CA" w:rsidRDefault="00D962CA" w:rsidP="007A5BC7">
                        <w:pPr>
                          <w:spacing w:line="212" w:lineRule="exact"/>
                          <w:rPr>
                            <w:rFonts w:ascii="Arial"/>
                          </w:rPr>
                        </w:pPr>
                        <w:r>
                          <w:rPr>
                            <w:rFonts w:ascii="Arial"/>
                          </w:rPr>
                          <w:t>8-</w:t>
                        </w:r>
                      </w:p>
                      <w:p w:rsidR="00D962CA" w:rsidRDefault="00D962CA" w:rsidP="007A5BC7">
                        <w:pPr>
                          <w:spacing w:before="49"/>
                          <w:rPr>
                            <w:rFonts w:ascii="Arial" w:hAnsi="Arial"/>
                          </w:rPr>
                        </w:pPr>
                        <w:r>
                          <w:rPr>
                            <w:rFonts w:ascii="Arial" w:hAnsi="Arial"/>
                            <w:w w:val="80"/>
                          </w:rPr>
                          <w:t>ТСПЗ</w:t>
                        </w:r>
                      </w:p>
                    </w:txbxContent>
                  </v:textbox>
                </v:shape>
                <v:shape id="Text Box 273" o:spid="_x0000_s1077" type="#_x0000_t202" style="position:absolute;left:9844;top:3523;width:613;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OVycUA&#10;AADcAAAADwAAAGRycy9kb3ducmV2LnhtbESPQWvCQBSE74X+h+UVvNVNLYhJ3YgUCwVBGuOhx9fs&#10;S7KYfZtmtxr/fVcQPA4z8w2zXI22EycavHGs4GWagCCunDbcKDiUH88LED4ga+wck4ILeVjljw9L&#10;zLQ7c0GnfWhEhLDPUEEbQp9J6auWLPqp64mjV7vBYohyaKQe8BzhtpOzJJlLi4bjQos9vbdUHfd/&#10;VsH6m4uN+d39fBV1YcoyTXg7Pyo1eRrXbyACjeEevrU/tYLXR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85XJxQAAANwAAAAPAAAAAAAAAAAAAAAAAJgCAABkcnMv&#10;ZG93bnJldi54bWxQSwUGAAAAAAQABAD1AAAAigMAAAAA&#10;" filled="f" stroked="f">
                  <v:textbox inset="0,0,0,0">
                    <w:txbxContent>
                      <w:p w:rsidR="00D962CA" w:rsidRDefault="00D962CA" w:rsidP="007A5BC7">
                        <w:pPr>
                          <w:spacing w:line="212" w:lineRule="exact"/>
                          <w:rPr>
                            <w:rFonts w:ascii="Arial" w:hAnsi="Arial"/>
                          </w:rPr>
                        </w:pPr>
                        <w:r>
                          <w:rPr>
                            <w:rFonts w:ascii="Arial" w:hAnsi="Arial"/>
                            <w:w w:val="90"/>
                          </w:rPr>
                          <w:t>9-</w:t>
                        </w:r>
                        <w:r>
                          <w:rPr>
                            <w:rFonts w:ascii="Arial" w:hAnsi="Arial"/>
                            <w:spacing w:val="-34"/>
                            <w:w w:val="90"/>
                          </w:rPr>
                          <w:t xml:space="preserve"> </w:t>
                        </w:r>
                        <w:r>
                          <w:rPr>
                            <w:rFonts w:ascii="Arial" w:hAnsi="Arial"/>
                            <w:w w:val="90"/>
                          </w:rPr>
                          <w:t>ТСИ</w:t>
                        </w:r>
                      </w:p>
                    </w:txbxContent>
                  </v:textbox>
                </v:shape>
                <v:shape id="Text Box 272" o:spid="_x0000_s1078" type="#_x0000_t202" style="position:absolute;left:2270;top:4031;width:565;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CqicMA&#10;AADcAAAADwAAAGRycy9kb3ducmV2LnhtbERPz2vCMBS+C/sfwhN201QHop2xlDFBGIzV7rDjW/Ns&#10;Q5uXrom1+++Xw8Djx/d7n022EyMN3jhWsFomIIgrpw3XCj7L42ILwgdkjZ1jUvBLHrLDw2yPqXY3&#10;Lmg8h1rEEPYpKmhC6FMpfdWQRb90PXHkLm6wGCIcaqkHvMVw28l1kmykRcOxocGeXhqq2vPVKsi/&#10;uHg1P+/fH8WlMGW5S/ht0yr1OJ/yZxCBpnAX/7tPWsHTLs6P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CqicMAAADcAAAADwAAAAAAAAAAAAAAAACYAgAAZHJzL2Rv&#10;d25yZXYueG1sUEsFBgAAAAAEAAQA9QAAAIgDAAAAAA==&#10;" filled="f" stroked="f">
                  <v:textbox inset="0,0,0,0">
                    <w:txbxContent>
                      <w:p w:rsidR="00D962CA" w:rsidRDefault="00D962CA" w:rsidP="007A5BC7">
                        <w:pPr>
                          <w:spacing w:line="212" w:lineRule="exact"/>
                          <w:rPr>
                            <w:rFonts w:ascii="Arial" w:hAnsi="Arial"/>
                          </w:rPr>
                        </w:pPr>
                        <w:r>
                          <w:rPr>
                            <w:rFonts w:ascii="Arial" w:hAnsi="Arial"/>
                            <w:w w:val="85"/>
                          </w:rPr>
                          <w:t>2-ДРТ</w:t>
                        </w:r>
                      </w:p>
                    </w:txbxContent>
                  </v:textbox>
                </v:shape>
                <v:shape id="Text Box 271" o:spid="_x0000_s1079" type="#_x0000_t202" style="position:absolute;left:2385;top:5111;width:685;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wPEsUA&#10;AADcAAAADwAAAGRycy9kb3ducmV2LnhtbESPQWvCQBSE70L/w/IKvelGC2JSV5GiIBSkMR56fM0+&#10;k8Xs25hdNf33bkHwOMzMN8x82dtGXKnzxrGC8SgBQVw6bbhScCg2wxkIH5A1No5JwR95WC5eBnPM&#10;tLtxTtd9qESEsM9QQR1Cm0npy5os+pFriaN3dJ3FEGVXSd3hLcJtIydJMpUWDceFGlv6rKk87S9W&#10;weqH87U5736/82NuiiJN+Gt6UurttV99gAjUh2f40d5qBe/pG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XA8SxQAAANwAAAAPAAAAAAAAAAAAAAAAAJgCAABkcnMv&#10;ZG93bnJldi54bWxQSwUGAAAAAAQABAD1AAAAigMAAAAA&#10;" filled="f" stroked="f">
                  <v:textbox inset="0,0,0,0">
                    <w:txbxContent>
                      <w:p w:rsidR="00D962CA" w:rsidRDefault="00D962CA" w:rsidP="007A5BC7">
                        <w:pPr>
                          <w:spacing w:line="212" w:lineRule="exact"/>
                          <w:rPr>
                            <w:rFonts w:ascii="Arial" w:hAnsi="Arial"/>
                          </w:rPr>
                        </w:pPr>
                        <w:r>
                          <w:rPr>
                            <w:rFonts w:ascii="Arial" w:hAnsi="Arial"/>
                            <w:w w:val="85"/>
                          </w:rPr>
                          <w:t>10-ХСИ</w:t>
                        </w:r>
                      </w:p>
                    </w:txbxContent>
                  </v:textbox>
                </v:shape>
                <v:shape id="Text Box 270" o:spid="_x0000_s1080" type="#_x0000_t202" style="position:absolute;left:3748;top:5116;width:309;height: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6RZcQA&#10;AADcAAAADwAAAGRycy9kb3ducmV2LnhtbESPQWvCQBSE74L/YXmCN92oIBpdRYpCQSiN8dDja/aZ&#10;LGbfptmtxn/fLQgeh5n5hllvO1uLG7XeOFYwGScgiAunDZcKzvlhtADhA7LG2jEpeJCH7abfW2Oq&#10;3Z0zup1CKSKEfYoKqhCaVEpfVGTRj11DHL2Lay2GKNtS6hbvEW5rOU2SubRoOC5U2NBbRcX19GsV&#10;7L4425ufj+/P7JKZPF8mfJxflRoOut0KRKAuvMLP9rtWMFtO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OkWXEAAAA3AAAAA8AAAAAAAAAAAAAAAAAmAIAAGRycy9k&#10;b3ducmV2LnhtbFBLBQYAAAAABAAEAPUAAACJAwAAAAA=&#10;" filled="f" stroked="f">
                  <v:textbox inset="0,0,0,0">
                    <w:txbxContent>
                      <w:p w:rsidR="00D962CA" w:rsidRDefault="00D962CA" w:rsidP="007A5BC7">
                        <w:pPr>
                          <w:spacing w:line="212" w:lineRule="exact"/>
                          <w:rPr>
                            <w:rFonts w:ascii="Arial"/>
                          </w:rPr>
                        </w:pPr>
                        <w:r>
                          <w:rPr>
                            <w:rFonts w:ascii="Arial"/>
                            <w:w w:val="90"/>
                          </w:rPr>
                          <w:t>11-</w:t>
                        </w:r>
                      </w:p>
                      <w:p w:rsidR="00D962CA" w:rsidRDefault="00D962CA" w:rsidP="007A5BC7">
                        <w:pPr>
                          <w:spacing w:before="59"/>
                          <w:rPr>
                            <w:rFonts w:ascii="Arial" w:hAnsi="Arial"/>
                          </w:rPr>
                        </w:pPr>
                        <w:r>
                          <w:rPr>
                            <w:rFonts w:ascii="Arial" w:hAnsi="Arial"/>
                          </w:rPr>
                          <w:t>ДК</w:t>
                        </w:r>
                      </w:p>
                    </w:txbxContent>
                  </v:textbox>
                </v:shape>
                <v:shape id="Text Box 269" o:spid="_x0000_s1081" type="#_x0000_t202" style="position:absolute;left:4934;top:5116;width:532;height: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I0/sQA&#10;AADcAAAADwAAAGRycy9kb3ducmV2LnhtbESPQWvCQBSE74L/YXlCb7pRQTS6ihQLBaEY46HH1+wz&#10;Wcy+TbNbjf++Kwgeh5n5hlltOluLK7XeOFYwHiUgiAunDZcKTvnHcA7CB2SNtWNScCcPm3W/t8JU&#10;uxtndD2GUkQI+xQVVCE0qZS+qMiiH7mGOHpn11oMUbal1C3eItzWcpIkM2nRcFyosKH3iorL8c8q&#10;2H5ztjO/Xz+H7JyZPF8kvJ9dlHobdNsliEBdeIWf7U+tYLqYwu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CNP7EAAAA3AAAAA8AAAAAAAAAAAAAAAAAmAIAAGRycy9k&#10;b3ducmV2LnhtbFBLBQYAAAAABAAEAPUAAACJAwAAAAA=&#10;" filled="f" stroked="f">
                  <v:textbox inset="0,0,0,0">
                    <w:txbxContent>
                      <w:p w:rsidR="00D962CA" w:rsidRDefault="00D962CA" w:rsidP="007A5BC7">
                        <w:pPr>
                          <w:spacing w:line="212" w:lineRule="exact"/>
                          <w:rPr>
                            <w:rFonts w:ascii="Arial"/>
                          </w:rPr>
                        </w:pPr>
                        <w:r>
                          <w:rPr>
                            <w:rFonts w:ascii="Arial"/>
                          </w:rPr>
                          <w:t>12-</w:t>
                        </w:r>
                      </w:p>
                      <w:p w:rsidR="00D962CA" w:rsidRDefault="00D962CA" w:rsidP="007A5BC7">
                        <w:pPr>
                          <w:spacing w:before="59"/>
                          <w:rPr>
                            <w:rFonts w:ascii="Arial" w:hAnsi="Arial"/>
                          </w:rPr>
                        </w:pPr>
                        <w:r>
                          <w:rPr>
                            <w:rFonts w:ascii="Arial" w:hAnsi="Arial"/>
                            <w:w w:val="90"/>
                          </w:rPr>
                          <w:t>КАВИ</w:t>
                        </w:r>
                      </w:p>
                    </w:txbxContent>
                  </v:textbox>
                </v:shape>
                <v:shape id="Text Box 268" o:spid="_x0000_s1082" type="#_x0000_t202" style="position:absolute;left:6312;top:5116;width:398;height: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usisUA&#10;AADcAAAADwAAAGRycy9kb3ducmV2LnhtbESPQWvCQBSE7wX/w/KE3urGVkRTVxFRKAhiTA89vmaf&#10;yWL2bZrdavz3riB4HGbmG2a26GwtztR641jBcJCAIC6cNlwq+M43bxMQPiBrrB2Tgit5WMx7LzNM&#10;tbtwRudDKEWEsE9RQRVCk0rpi4os+oFriKN3dK3FEGVbSt3iJcJtLd+TZCwtGo4LFTa0qqg4Hf6t&#10;guUPZ2vzt/vdZ8fM5Pk04e34pNRrv1t+ggjUhWf40f7SCj6mI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K6yKxQAAANwAAAAPAAAAAAAAAAAAAAAAAJgCAABkcnMv&#10;ZG93bnJldi54bWxQSwUGAAAAAAQABAD1AAAAigMAAAAA&#10;" filled="f" stroked="f">
                  <v:textbox inset="0,0,0,0">
                    <w:txbxContent>
                      <w:p w:rsidR="00D962CA" w:rsidRDefault="00D962CA" w:rsidP="007A5BC7">
                        <w:pPr>
                          <w:spacing w:line="212" w:lineRule="exact"/>
                          <w:rPr>
                            <w:rFonts w:ascii="Arial"/>
                          </w:rPr>
                        </w:pPr>
                        <w:r>
                          <w:rPr>
                            <w:rFonts w:ascii="Arial"/>
                          </w:rPr>
                          <w:t>13-</w:t>
                        </w:r>
                      </w:p>
                      <w:p w:rsidR="00D962CA" w:rsidRDefault="00D962CA" w:rsidP="007A5BC7">
                        <w:pPr>
                          <w:spacing w:before="59"/>
                          <w:rPr>
                            <w:rFonts w:ascii="Arial" w:hAnsi="Arial"/>
                          </w:rPr>
                        </w:pPr>
                        <w:r>
                          <w:rPr>
                            <w:rFonts w:ascii="Arial" w:hAnsi="Arial"/>
                            <w:w w:val="80"/>
                          </w:rPr>
                          <w:t>СВН</w:t>
                        </w:r>
                      </w:p>
                    </w:txbxContent>
                  </v:textbox>
                </v:shape>
                <v:shape id="Text Box 267" o:spid="_x0000_s1083" type="#_x0000_t202" style="position:absolute;left:7353;top:5116;width:417;height: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cJEcUA&#10;AADcAAAADwAAAGRycy9kb3ducmV2LnhtbESPQWvCQBSE7wX/w/KE3urGFkVTVxFRKAhiTA89vmaf&#10;yWL2bZrdavz3riB4HGbmG2a26GwtztR641jBcJCAIC6cNlwq+M43bxMQPiBrrB2Tgit5WMx7LzNM&#10;tbtwRudDKEWEsE9RQRVCk0rpi4os+oFriKN3dK3FEGVbSt3iJcJtLd+TZCwtGo4LFTa0qqg4Hf6t&#10;guUPZ2vzt/vdZ8fM5Pk04e34pNRrv1t+ggjUhWf40f7SCj6mI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ZwkRxQAAANwAAAAPAAAAAAAAAAAAAAAAAJgCAABkcnMv&#10;ZG93bnJldi54bWxQSwUGAAAAAAQABAD1AAAAigMAAAAA&#10;" filled="f" stroked="f">
                  <v:textbox inset="0,0,0,0">
                    <w:txbxContent>
                      <w:p w:rsidR="00D962CA" w:rsidRDefault="00D962CA" w:rsidP="007A5BC7">
                        <w:pPr>
                          <w:spacing w:line="212" w:lineRule="exact"/>
                          <w:rPr>
                            <w:rFonts w:ascii="Arial"/>
                          </w:rPr>
                        </w:pPr>
                        <w:r>
                          <w:rPr>
                            <w:rFonts w:ascii="Arial"/>
                          </w:rPr>
                          <w:t>14-</w:t>
                        </w:r>
                      </w:p>
                      <w:p w:rsidR="00D962CA" w:rsidRDefault="00D962CA" w:rsidP="007A5BC7">
                        <w:pPr>
                          <w:spacing w:before="59"/>
                          <w:rPr>
                            <w:rFonts w:ascii="Arial" w:hAnsi="Arial"/>
                          </w:rPr>
                        </w:pPr>
                        <w:r>
                          <w:rPr>
                            <w:rFonts w:ascii="Arial" w:hAnsi="Arial"/>
                            <w:w w:val="85"/>
                          </w:rPr>
                          <w:t>ОУП</w:t>
                        </w:r>
                      </w:p>
                    </w:txbxContent>
                  </v:textbox>
                </v:shape>
                <v:shape id="Text Box 266" o:spid="_x0000_s1084" type="#_x0000_t202" style="position:absolute;left:8467;top:5116;width:422;height: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WXZsUA&#10;AADcAAAADwAAAGRycy9kb3ducmV2LnhtbESPQWvCQBSE70L/w/KE3nSjhV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tZdmxQAAANwAAAAPAAAAAAAAAAAAAAAAAJgCAABkcnMv&#10;ZG93bnJldi54bWxQSwUGAAAAAAQABAD1AAAAigMAAAAA&#10;" filled="f" stroked="f">
                  <v:textbox inset="0,0,0,0">
                    <w:txbxContent>
                      <w:p w:rsidR="00D962CA" w:rsidRDefault="00D962CA" w:rsidP="007A5BC7">
                        <w:pPr>
                          <w:spacing w:line="212" w:lineRule="exact"/>
                          <w:rPr>
                            <w:rFonts w:ascii="Arial"/>
                          </w:rPr>
                        </w:pPr>
                        <w:r>
                          <w:rPr>
                            <w:rFonts w:ascii="Arial"/>
                          </w:rPr>
                          <w:t>15-</w:t>
                        </w:r>
                      </w:p>
                      <w:p w:rsidR="00D962CA" w:rsidRDefault="00D962CA" w:rsidP="007A5BC7">
                        <w:pPr>
                          <w:spacing w:before="59"/>
                          <w:rPr>
                            <w:rFonts w:ascii="Arial" w:hAnsi="Arial"/>
                          </w:rPr>
                        </w:pPr>
                        <w:r>
                          <w:rPr>
                            <w:rFonts w:ascii="Arial" w:hAnsi="Arial"/>
                            <w:w w:val="85"/>
                          </w:rPr>
                          <w:t>ВИП</w:t>
                        </w:r>
                      </w:p>
                    </w:txbxContent>
                  </v:textbox>
                </v:shape>
                <v:shape id="Text Box 265" o:spid="_x0000_s1085" type="#_x0000_t202" style="position:absolute;left:9580;top:5116;width:694;height: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y/cUA&#10;AADcAAAADwAAAGRycy9kb3ducmV2LnhtbESPQWvCQBSE74L/YXlCb7qxBaupq4goFAQxpoceX7PP&#10;ZDH7Ns1uNf57Vyh4HGbmG2a+7GwtLtR641jBeJSAIC6cNlwq+Mq3wykIH5A11o5JwY08LBf93hxT&#10;7a6c0eUYShEh7FNUUIXQpFL6oiKLfuQa4uidXGsxRNmWUrd4jXBby9ckmUiLhuNChQ2tKyrOxz+r&#10;YPXN2cb87n8O2SkzeT5LeDc5K/Uy6FYfIAJ14Rn+b39qBW+zd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TL9xQAAANwAAAAPAAAAAAAAAAAAAAAAAJgCAABkcnMv&#10;ZG93bnJldi54bWxQSwUGAAAAAAQABAD1AAAAigMAAAAA&#10;" filled="f" stroked="f">
                  <v:textbox inset="0,0,0,0">
                    <w:txbxContent>
                      <w:p w:rsidR="00D962CA" w:rsidRDefault="00D962CA" w:rsidP="007A5BC7">
                        <w:pPr>
                          <w:spacing w:line="212" w:lineRule="exact"/>
                          <w:rPr>
                            <w:rFonts w:ascii="Arial"/>
                          </w:rPr>
                        </w:pPr>
                        <w:r>
                          <w:rPr>
                            <w:rFonts w:ascii="Arial"/>
                          </w:rPr>
                          <w:t>16-</w:t>
                        </w:r>
                      </w:p>
                      <w:p w:rsidR="00D962CA" w:rsidRDefault="00D962CA" w:rsidP="007A5BC7">
                        <w:pPr>
                          <w:spacing w:before="59"/>
                          <w:rPr>
                            <w:rFonts w:ascii="Arial" w:hAnsi="Arial"/>
                          </w:rPr>
                        </w:pPr>
                        <w:r>
                          <w:rPr>
                            <w:rFonts w:ascii="Arial" w:hAnsi="Arial"/>
                            <w:w w:val="90"/>
                          </w:rPr>
                          <w:t>ТКДРМ</w:t>
                        </w:r>
                      </w:p>
                    </w:txbxContent>
                  </v:textbox>
                </v:shape>
                <w10:wrap type="topAndBottom" anchorx="page"/>
              </v:group>
            </w:pict>
          </mc:Fallback>
        </mc:AlternateContent>
      </w:r>
      <w:r w:rsidRPr="001811D7">
        <w:rPr>
          <w:sz w:val="28"/>
          <w:lang w:val="ru-RU"/>
        </w:rPr>
        <w:t xml:space="preserve">В ходе таможенного контроля используются различные вспомогательные технические средства: источники питания, зарядные устройства, приборы взвешивания, измерительные приборы и приборы дозиметрического контроля. Классификация ТСТК определена </w:t>
      </w:r>
      <w:r w:rsidRPr="001811D7">
        <w:rPr>
          <w:i/>
          <w:sz w:val="28"/>
          <w:lang w:val="ru-RU"/>
        </w:rPr>
        <w:t xml:space="preserve">приказом ФТС </w:t>
      </w:r>
      <w:r w:rsidRPr="001811D7">
        <w:rPr>
          <w:i/>
          <w:spacing w:val="-4"/>
          <w:sz w:val="28"/>
          <w:lang w:val="ru-RU"/>
        </w:rPr>
        <w:t xml:space="preserve">РФ </w:t>
      </w:r>
      <w:r w:rsidRPr="001811D7">
        <w:rPr>
          <w:i/>
          <w:sz w:val="28"/>
          <w:lang w:val="ru-RU"/>
        </w:rPr>
        <w:t>№ 2509 от 21декабря 2010 года «Об утверждении перечня и порядка применения технических средств» и Приложением 1к этому</w:t>
      </w:r>
      <w:r w:rsidRPr="001811D7">
        <w:rPr>
          <w:i/>
          <w:spacing w:val="4"/>
          <w:sz w:val="28"/>
          <w:lang w:val="ru-RU"/>
        </w:rPr>
        <w:t xml:space="preserve"> </w:t>
      </w:r>
      <w:r w:rsidRPr="001811D7">
        <w:rPr>
          <w:i/>
          <w:sz w:val="28"/>
          <w:lang w:val="ru-RU"/>
        </w:rPr>
        <w:t>приказу.</w:t>
      </w:r>
    </w:p>
    <w:p w:rsidR="007A5BC7" w:rsidRPr="001811D7" w:rsidRDefault="00E24C23" w:rsidP="007A5BC7">
      <w:pPr>
        <w:spacing w:before="48" w:line="237" w:lineRule="auto"/>
        <w:ind w:left="4098" w:right="1125" w:hanging="3260"/>
        <w:rPr>
          <w:sz w:val="24"/>
          <w:lang w:val="ru-RU"/>
        </w:rPr>
      </w:pPr>
      <w:r>
        <w:rPr>
          <w:sz w:val="24"/>
          <w:lang w:val="ru-RU"/>
        </w:rPr>
        <w:t>Рис.2</w:t>
      </w:r>
      <w:r w:rsidR="007A5BC7" w:rsidRPr="001811D7">
        <w:rPr>
          <w:sz w:val="24"/>
          <w:lang w:val="ru-RU"/>
        </w:rPr>
        <w:t>.1. Технические средства таможенного контроля в зависимости от назначения и принципа и действия.</w:t>
      </w:r>
    </w:p>
    <w:p w:rsidR="007A5BC7" w:rsidRPr="001811D7" w:rsidRDefault="007A5BC7" w:rsidP="007A5BC7">
      <w:pPr>
        <w:pStyle w:val="a3"/>
        <w:spacing w:before="4"/>
        <w:ind w:left="0"/>
        <w:rPr>
          <w:lang w:val="ru-RU"/>
        </w:rPr>
      </w:pPr>
    </w:p>
    <w:p w:rsidR="007A5BC7" w:rsidRPr="001811D7" w:rsidRDefault="00E24C23" w:rsidP="007A5BC7">
      <w:pPr>
        <w:pStyle w:val="a3"/>
        <w:ind w:right="689" w:firstLine="566"/>
        <w:jc w:val="both"/>
        <w:rPr>
          <w:lang w:val="ru-RU"/>
        </w:rPr>
      </w:pPr>
      <w:r>
        <w:rPr>
          <w:lang w:val="ru-RU"/>
        </w:rPr>
        <w:t>Из рис. 2</w:t>
      </w:r>
      <w:r w:rsidR="007A5BC7" w:rsidRPr="001811D7">
        <w:rPr>
          <w:lang w:val="ru-RU"/>
        </w:rPr>
        <w:t>.1. следует, что тех средства таможенного контроля включают в себя различные группы и виды техники в зависимости от назначения и принципа действия.</w:t>
      </w:r>
    </w:p>
    <w:p w:rsidR="007A5BC7" w:rsidRDefault="007A5BC7">
      <w:pPr>
        <w:pStyle w:val="1"/>
        <w:spacing w:before="72"/>
        <w:ind w:left="533" w:right="831"/>
        <w:jc w:val="center"/>
        <w:rPr>
          <w:lang w:val="ru-RU"/>
        </w:rPr>
      </w:pPr>
    </w:p>
    <w:p w:rsidR="001F2BBF" w:rsidRDefault="001F2BBF">
      <w:pPr>
        <w:pStyle w:val="1"/>
        <w:spacing w:before="72"/>
        <w:ind w:left="533" w:right="831"/>
        <w:jc w:val="center"/>
        <w:rPr>
          <w:lang w:val="ru-RU"/>
        </w:rPr>
      </w:pPr>
    </w:p>
    <w:p w:rsidR="001F2BBF" w:rsidRDefault="001F2BBF">
      <w:pPr>
        <w:pStyle w:val="1"/>
        <w:spacing w:before="72"/>
        <w:ind w:left="533" w:right="831"/>
        <w:jc w:val="center"/>
        <w:rPr>
          <w:lang w:val="ru-RU"/>
        </w:rPr>
      </w:pPr>
    </w:p>
    <w:p w:rsidR="00A14E06" w:rsidRDefault="00A14E06">
      <w:pPr>
        <w:pStyle w:val="1"/>
        <w:spacing w:before="72"/>
        <w:ind w:left="533" w:right="831"/>
        <w:jc w:val="center"/>
        <w:rPr>
          <w:lang w:val="ru-RU"/>
        </w:rPr>
      </w:pPr>
    </w:p>
    <w:p w:rsidR="00A14E06" w:rsidRDefault="00A14E06">
      <w:pPr>
        <w:pStyle w:val="1"/>
        <w:spacing w:before="72"/>
        <w:ind w:left="533" w:right="831"/>
        <w:jc w:val="center"/>
        <w:rPr>
          <w:lang w:val="ru-RU"/>
        </w:rPr>
      </w:pPr>
    </w:p>
    <w:p w:rsidR="00D96D76" w:rsidRDefault="00D96D76">
      <w:pPr>
        <w:pStyle w:val="1"/>
        <w:spacing w:before="72"/>
        <w:ind w:left="533" w:right="831"/>
        <w:jc w:val="center"/>
        <w:rPr>
          <w:lang w:val="ru-RU"/>
        </w:rPr>
      </w:pPr>
    </w:p>
    <w:p w:rsidR="009C1C6E" w:rsidRPr="001811D7" w:rsidRDefault="00D93087">
      <w:pPr>
        <w:pStyle w:val="1"/>
        <w:spacing w:before="72"/>
        <w:ind w:left="533" w:right="831"/>
        <w:jc w:val="center"/>
        <w:rPr>
          <w:lang w:val="ru-RU"/>
        </w:rPr>
      </w:pPr>
      <w:r w:rsidRPr="001811D7">
        <w:rPr>
          <w:lang w:val="ru-RU"/>
        </w:rPr>
        <w:lastRenderedPageBreak/>
        <w:t>Практическая работа 3</w:t>
      </w:r>
    </w:p>
    <w:p w:rsidR="009C1C6E" w:rsidRPr="001811D7" w:rsidRDefault="009C1C6E">
      <w:pPr>
        <w:pStyle w:val="a3"/>
        <w:spacing w:before="10"/>
        <w:ind w:left="0"/>
        <w:rPr>
          <w:b/>
          <w:sz w:val="27"/>
          <w:lang w:val="ru-RU"/>
        </w:rPr>
      </w:pPr>
    </w:p>
    <w:p w:rsidR="009C1C6E" w:rsidRPr="001811D7" w:rsidRDefault="00D93087">
      <w:pPr>
        <w:pStyle w:val="2"/>
        <w:spacing w:before="1" w:line="319" w:lineRule="exact"/>
        <w:ind w:left="959"/>
        <w:rPr>
          <w:lang w:val="ru-RU"/>
        </w:rPr>
      </w:pPr>
      <w:r w:rsidRPr="001811D7">
        <w:rPr>
          <w:lang w:val="ru-RU"/>
        </w:rPr>
        <w:t>Технические средства досмотра</w:t>
      </w:r>
    </w:p>
    <w:p w:rsidR="009C1C6E" w:rsidRPr="001811D7" w:rsidRDefault="00D93087">
      <w:pPr>
        <w:spacing w:line="319" w:lineRule="exact"/>
        <w:ind w:left="959"/>
        <w:rPr>
          <w:i/>
          <w:sz w:val="28"/>
          <w:lang w:val="ru-RU"/>
        </w:rPr>
      </w:pPr>
      <w:r w:rsidRPr="001811D7">
        <w:rPr>
          <w:i/>
          <w:sz w:val="28"/>
          <w:lang w:val="ru-RU"/>
        </w:rPr>
        <w:t>Цель занятия:</w:t>
      </w:r>
    </w:p>
    <w:p w:rsidR="009C1C6E" w:rsidRPr="001811D7" w:rsidRDefault="00D93087">
      <w:pPr>
        <w:pStyle w:val="a4"/>
        <w:numPr>
          <w:ilvl w:val="0"/>
          <w:numId w:val="21"/>
        </w:numPr>
        <w:tabs>
          <w:tab w:val="left" w:pos="1271"/>
          <w:tab w:val="left" w:pos="1272"/>
        </w:tabs>
        <w:spacing w:before="4" w:line="322" w:lineRule="exact"/>
        <w:ind w:firstLine="567"/>
        <w:rPr>
          <w:sz w:val="28"/>
          <w:lang w:val="ru-RU"/>
        </w:rPr>
      </w:pPr>
      <w:r w:rsidRPr="001811D7">
        <w:rPr>
          <w:sz w:val="28"/>
          <w:lang w:val="ru-RU"/>
        </w:rPr>
        <w:t>получить практику в изучении и эксплуатации тех средств</w:t>
      </w:r>
      <w:r w:rsidRPr="001811D7">
        <w:rPr>
          <w:spacing w:val="-11"/>
          <w:sz w:val="28"/>
          <w:lang w:val="ru-RU"/>
        </w:rPr>
        <w:t xml:space="preserve"> </w:t>
      </w:r>
      <w:r w:rsidRPr="001811D7">
        <w:rPr>
          <w:sz w:val="28"/>
          <w:lang w:val="ru-RU"/>
        </w:rPr>
        <w:t>досмотра.</w:t>
      </w:r>
    </w:p>
    <w:p w:rsidR="009C1C6E" w:rsidRDefault="00D93087">
      <w:pPr>
        <w:spacing w:line="322" w:lineRule="exact"/>
        <w:ind w:left="959"/>
        <w:rPr>
          <w:i/>
          <w:sz w:val="28"/>
        </w:rPr>
      </w:pPr>
      <w:r>
        <w:rPr>
          <w:i/>
          <w:sz w:val="28"/>
        </w:rPr>
        <w:t>Порядок проведения:</w:t>
      </w:r>
    </w:p>
    <w:p w:rsidR="009C1C6E" w:rsidRPr="001811D7" w:rsidRDefault="00D93087">
      <w:pPr>
        <w:pStyle w:val="a4"/>
        <w:numPr>
          <w:ilvl w:val="0"/>
          <w:numId w:val="21"/>
        </w:numPr>
        <w:tabs>
          <w:tab w:val="left" w:pos="1271"/>
          <w:tab w:val="left" w:pos="1272"/>
          <w:tab w:val="left" w:pos="3271"/>
          <w:tab w:val="left" w:pos="4707"/>
          <w:tab w:val="left" w:pos="5225"/>
          <w:tab w:val="left" w:pos="6919"/>
          <w:tab w:val="left" w:pos="8796"/>
          <w:tab w:val="left" w:pos="9899"/>
        </w:tabs>
        <w:ind w:right="686" w:firstLine="567"/>
        <w:rPr>
          <w:sz w:val="28"/>
          <w:lang w:val="ru-RU"/>
        </w:rPr>
      </w:pPr>
      <w:r w:rsidRPr="001811D7">
        <w:rPr>
          <w:sz w:val="28"/>
          <w:lang w:val="ru-RU"/>
        </w:rPr>
        <w:t>распределение</w:t>
      </w:r>
      <w:r w:rsidRPr="001811D7">
        <w:rPr>
          <w:sz w:val="28"/>
          <w:lang w:val="ru-RU"/>
        </w:rPr>
        <w:tab/>
        <w:t>студентов</w:t>
      </w:r>
      <w:r w:rsidRPr="001811D7">
        <w:rPr>
          <w:sz w:val="28"/>
          <w:lang w:val="ru-RU"/>
        </w:rPr>
        <w:tab/>
        <w:t>на</w:t>
      </w:r>
      <w:r w:rsidRPr="001811D7">
        <w:rPr>
          <w:sz w:val="28"/>
          <w:lang w:val="ru-RU"/>
        </w:rPr>
        <w:tab/>
        <w:t>выполнение</w:t>
      </w:r>
      <w:r w:rsidRPr="001811D7">
        <w:rPr>
          <w:sz w:val="28"/>
          <w:lang w:val="ru-RU"/>
        </w:rPr>
        <w:tab/>
        <w:t>практической</w:t>
      </w:r>
      <w:r w:rsidRPr="001811D7">
        <w:rPr>
          <w:sz w:val="28"/>
          <w:lang w:val="ru-RU"/>
        </w:rPr>
        <w:tab/>
        <w:t>работы</w:t>
      </w:r>
      <w:r w:rsidRPr="001811D7">
        <w:rPr>
          <w:sz w:val="28"/>
          <w:lang w:val="ru-RU"/>
        </w:rPr>
        <w:tab/>
        <w:t>в соответствии с вариантами</w:t>
      </w:r>
      <w:r w:rsidRPr="001811D7">
        <w:rPr>
          <w:spacing w:val="3"/>
          <w:sz w:val="28"/>
          <w:lang w:val="ru-RU"/>
        </w:rPr>
        <w:t xml:space="preserve"> </w:t>
      </w:r>
      <w:r w:rsidRPr="001811D7">
        <w:rPr>
          <w:sz w:val="28"/>
          <w:lang w:val="ru-RU"/>
        </w:rPr>
        <w:t>заданий;</w:t>
      </w:r>
    </w:p>
    <w:p w:rsidR="009C1C6E" w:rsidRPr="001811D7" w:rsidRDefault="00D93087">
      <w:pPr>
        <w:pStyle w:val="a4"/>
        <w:numPr>
          <w:ilvl w:val="0"/>
          <w:numId w:val="21"/>
        </w:numPr>
        <w:tabs>
          <w:tab w:val="left" w:pos="1271"/>
          <w:tab w:val="left" w:pos="1272"/>
        </w:tabs>
        <w:spacing w:line="321" w:lineRule="exact"/>
        <w:ind w:firstLine="567"/>
        <w:rPr>
          <w:sz w:val="28"/>
          <w:lang w:val="ru-RU"/>
        </w:rPr>
      </w:pPr>
      <w:r w:rsidRPr="001811D7">
        <w:rPr>
          <w:sz w:val="28"/>
          <w:lang w:val="ru-RU"/>
        </w:rPr>
        <w:t>выполнение заданий в соответствии с методическими</w:t>
      </w:r>
      <w:r w:rsidRPr="001811D7">
        <w:rPr>
          <w:spacing w:val="-5"/>
          <w:sz w:val="28"/>
          <w:lang w:val="ru-RU"/>
        </w:rPr>
        <w:t xml:space="preserve"> </w:t>
      </w:r>
      <w:r w:rsidRPr="001811D7">
        <w:rPr>
          <w:sz w:val="28"/>
          <w:lang w:val="ru-RU"/>
        </w:rPr>
        <w:t>рекомендациями;</w:t>
      </w:r>
    </w:p>
    <w:p w:rsidR="009C1C6E" w:rsidRPr="001811D7" w:rsidRDefault="00D93087">
      <w:pPr>
        <w:pStyle w:val="a4"/>
        <w:numPr>
          <w:ilvl w:val="0"/>
          <w:numId w:val="21"/>
        </w:numPr>
        <w:tabs>
          <w:tab w:val="left" w:pos="1271"/>
          <w:tab w:val="left" w:pos="1272"/>
        </w:tabs>
        <w:spacing w:line="322" w:lineRule="exact"/>
        <w:ind w:firstLine="567"/>
        <w:rPr>
          <w:sz w:val="28"/>
          <w:lang w:val="ru-RU"/>
        </w:rPr>
      </w:pPr>
      <w:r w:rsidRPr="001811D7">
        <w:rPr>
          <w:sz w:val="28"/>
          <w:lang w:val="ru-RU"/>
        </w:rPr>
        <w:t>составление студентами отчетов по выполненной</w:t>
      </w:r>
      <w:r w:rsidRPr="001811D7">
        <w:rPr>
          <w:spacing w:val="1"/>
          <w:sz w:val="28"/>
          <w:lang w:val="ru-RU"/>
        </w:rPr>
        <w:t xml:space="preserve"> </w:t>
      </w:r>
      <w:r w:rsidRPr="001811D7">
        <w:rPr>
          <w:sz w:val="28"/>
          <w:lang w:val="ru-RU"/>
        </w:rPr>
        <w:t>работе;</w:t>
      </w:r>
    </w:p>
    <w:p w:rsidR="009C1C6E" w:rsidRPr="001811D7" w:rsidRDefault="00D93087">
      <w:pPr>
        <w:pStyle w:val="a4"/>
        <w:numPr>
          <w:ilvl w:val="0"/>
          <w:numId w:val="21"/>
        </w:numPr>
        <w:tabs>
          <w:tab w:val="left" w:pos="1261"/>
          <w:tab w:val="left" w:pos="1262"/>
          <w:tab w:val="left" w:pos="3219"/>
          <w:tab w:val="left" w:pos="3717"/>
          <w:tab w:val="left" w:pos="4720"/>
          <w:tab w:val="left" w:pos="5056"/>
          <w:tab w:val="left" w:pos="7201"/>
          <w:tab w:val="left" w:pos="8175"/>
          <w:tab w:val="left" w:pos="8535"/>
        </w:tabs>
        <w:ind w:right="684" w:firstLine="567"/>
        <w:rPr>
          <w:sz w:val="28"/>
          <w:lang w:val="ru-RU"/>
        </w:rPr>
      </w:pPr>
      <w:r w:rsidRPr="001811D7">
        <w:rPr>
          <w:sz w:val="28"/>
          <w:lang w:val="ru-RU"/>
        </w:rPr>
        <w:t>собеседования</w:t>
      </w:r>
      <w:r w:rsidRPr="001811D7">
        <w:rPr>
          <w:sz w:val="28"/>
          <w:lang w:val="ru-RU"/>
        </w:rPr>
        <w:tab/>
        <w:t>по</w:t>
      </w:r>
      <w:r w:rsidRPr="001811D7">
        <w:rPr>
          <w:sz w:val="28"/>
          <w:lang w:val="ru-RU"/>
        </w:rPr>
        <w:tab/>
        <w:t>работе</w:t>
      </w:r>
      <w:r w:rsidRPr="001811D7">
        <w:rPr>
          <w:sz w:val="28"/>
          <w:lang w:val="ru-RU"/>
        </w:rPr>
        <w:tab/>
        <w:t>с</w:t>
      </w:r>
      <w:r w:rsidRPr="001811D7">
        <w:rPr>
          <w:sz w:val="28"/>
          <w:lang w:val="ru-RU"/>
        </w:rPr>
        <w:tab/>
        <w:t>использованием</w:t>
      </w:r>
      <w:r w:rsidRPr="001811D7">
        <w:rPr>
          <w:sz w:val="28"/>
          <w:lang w:val="ru-RU"/>
        </w:rPr>
        <w:tab/>
        <w:t>тестов</w:t>
      </w:r>
      <w:r w:rsidRPr="001811D7">
        <w:rPr>
          <w:sz w:val="28"/>
          <w:lang w:val="ru-RU"/>
        </w:rPr>
        <w:tab/>
        <w:t>и</w:t>
      </w:r>
      <w:r w:rsidRPr="001811D7">
        <w:rPr>
          <w:sz w:val="28"/>
          <w:lang w:val="ru-RU"/>
        </w:rPr>
        <w:tab/>
        <w:t>проблемных ситуаций по</w:t>
      </w:r>
      <w:r w:rsidRPr="001811D7">
        <w:rPr>
          <w:spacing w:val="1"/>
          <w:sz w:val="28"/>
          <w:lang w:val="ru-RU"/>
        </w:rPr>
        <w:t xml:space="preserve"> </w:t>
      </w:r>
      <w:r w:rsidRPr="001811D7">
        <w:rPr>
          <w:sz w:val="28"/>
          <w:lang w:val="ru-RU"/>
        </w:rPr>
        <w:t>теме.</w:t>
      </w:r>
    </w:p>
    <w:p w:rsidR="009C1C6E" w:rsidRPr="001811D7" w:rsidRDefault="00D93087">
      <w:pPr>
        <w:spacing w:line="321" w:lineRule="exact"/>
        <w:ind w:left="959"/>
        <w:rPr>
          <w:sz w:val="28"/>
          <w:lang w:val="ru-RU"/>
        </w:rPr>
      </w:pPr>
      <w:r w:rsidRPr="001811D7">
        <w:rPr>
          <w:i/>
          <w:sz w:val="28"/>
          <w:lang w:val="ru-RU"/>
        </w:rPr>
        <w:t xml:space="preserve">Время </w:t>
      </w:r>
      <w:r w:rsidRPr="001811D7">
        <w:rPr>
          <w:sz w:val="28"/>
          <w:lang w:val="ru-RU"/>
        </w:rPr>
        <w:t>– 6 ч.</w:t>
      </w:r>
    </w:p>
    <w:p w:rsidR="009C1C6E" w:rsidRPr="001811D7" w:rsidRDefault="00D93087">
      <w:pPr>
        <w:pStyle w:val="1"/>
        <w:spacing w:before="4" w:line="319" w:lineRule="exact"/>
        <w:rPr>
          <w:lang w:val="ru-RU"/>
        </w:rPr>
      </w:pPr>
      <w:r w:rsidRPr="001811D7">
        <w:rPr>
          <w:lang w:val="ru-RU"/>
        </w:rPr>
        <w:t>Задание 1</w:t>
      </w:r>
    </w:p>
    <w:p w:rsidR="009C1C6E" w:rsidRDefault="00D93087">
      <w:pPr>
        <w:pStyle w:val="a3"/>
        <w:ind w:firstLine="638"/>
      </w:pPr>
      <w:r w:rsidRPr="001811D7">
        <w:rPr>
          <w:lang w:val="ru-RU"/>
        </w:rPr>
        <w:t xml:space="preserve">Изучить технические средства досмотра. Научиться по внешнему виду определять назначение и работу прибора. </w:t>
      </w:r>
      <w:r>
        <w:t>Дать письменные ответы на вопросы.</w:t>
      </w:r>
    </w:p>
    <w:p w:rsidR="009C1C6E" w:rsidRPr="001811D7" w:rsidRDefault="00D93087">
      <w:pPr>
        <w:pStyle w:val="a4"/>
        <w:numPr>
          <w:ilvl w:val="1"/>
          <w:numId w:val="21"/>
        </w:numPr>
        <w:tabs>
          <w:tab w:val="left" w:pos="1320"/>
        </w:tabs>
        <w:spacing w:line="242" w:lineRule="auto"/>
        <w:ind w:right="686" w:firstLine="706"/>
        <w:jc w:val="both"/>
        <w:rPr>
          <w:sz w:val="28"/>
          <w:lang w:val="ru-RU"/>
        </w:rPr>
      </w:pPr>
      <w:r w:rsidRPr="001811D7">
        <w:rPr>
          <w:sz w:val="28"/>
          <w:lang w:val="ru-RU"/>
        </w:rPr>
        <w:t>Таможенный контроль с применением технических средств: понятие, последовательность действий; понятие таможенных правонарушений (ТПН); объекты применения ТС Д и</w:t>
      </w:r>
      <w:r w:rsidRPr="001811D7">
        <w:rPr>
          <w:spacing w:val="9"/>
          <w:sz w:val="28"/>
          <w:lang w:val="ru-RU"/>
        </w:rPr>
        <w:t xml:space="preserve"> </w:t>
      </w:r>
      <w:r w:rsidRPr="001811D7">
        <w:rPr>
          <w:sz w:val="28"/>
          <w:lang w:val="ru-RU"/>
        </w:rPr>
        <w:t>П.</w:t>
      </w:r>
    </w:p>
    <w:p w:rsidR="009C1C6E" w:rsidRPr="001811D7" w:rsidRDefault="00D93087">
      <w:pPr>
        <w:pStyle w:val="a4"/>
        <w:numPr>
          <w:ilvl w:val="1"/>
          <w:numId w:val="21"/>
        </w:numPr>
        <w:tabs>
          <w:tab w:val="left" w:pos="1262"/>
        </w:tabs>
        <w:spacing w:line="316" w:lineRule="exact"/>
        <w:ind w:left="1261" w:hanging="163"/>
        <w:rPr>
          <w:sz w:val="28"/>
          <w:lang w:val="ru-RU"/>
        </w:rPr>
      </w:pPr>
      <w:r w:rsidRPr="001811D7">
        <w:rPr>
          <w:sz w:val="28"/>
          <w:lang w:val="ru-RU"/>
        </w:rPr>
        <w:t>Перечень ТС Д и П; НПБ создания и применения ТС этой</w:t>
      </w:r>
      <w:r w:rsidRPr="001811D7">
        <w:rPr>
          <w:spacing w:val="-33"/>
          <w:sz w:val="28"/>
          <w:lang w:val="ru-RU"/>
        </w:rPr>
        <w:t xml:space="preserve"> </w:t>
      </w:r>
      <w:r w:rsidRPr="001811D7">
        <w:rPr>
          <w:sz w:val="28"/>
          <w:lang w:val="ru-RU"/>
        </w:rPr>
        <w:t>группы.</w:t>
      </w:r>
    </w:p>
    <w:p w:rsidR="009C1C6E" w:rsidRPr="001811D7" w:rsidRDefault="00D93087">
      <w:pPr>
        <w:pStyle w:val="a4"/>
        <w:numPr>
          <w:ilvl w:val="1"/>
          <w:numId w:val="21"/>
        </w:numPr>
        <w:tabs>
          <w:tab w:val="left" w:pos="1262"/>
        </w:tabs>
        <w:spacing w:line="322" w:lineRule="exact"/>
        <w:ind w:left="1261" w:hanging="163"/>
        <w:rPr>
          <w:sz w:val="28"/>
          <w:lang w:val="ru-RU"/>
        </w:rPr>
      </w:pPr>
      <w:r w:rsidRPr="001811D7">
        <w:rPr>
          <w:sz w:val="28"/>
          <w:lang w:val="ru-RU"/>
        </w:rPr>
        <w:t>Перечень ТС Д и П; НПБ создания и применения ТС этой</w:t>
      </w:r>
      <w:r w:rsidRPr="001811D7">
        <w:rPr>
          <w:spacing w:val="-33"/>
          <w:sz w:val="28"/>
          <w:lang w:val="ru-RU"/>
        </w:rPr>
        <w:t xml:space="preserve"> </w:t>
      </w:r>
      <w:r w:rsidRPr="001811D7">
        <w:rPr>
          <w:sz w:val="28"/>
          <w:lang w:val="ru-RU"/>
        </w:rPr>
        <w:t>группы.</w:t>
      </w:r>
    </w:p>
    <w:p w:rsidR="009C1C6E" w:rsidRPr="001811D7" w:rsidRDefault="00D93087">
      <w:pPr>
        <w:pStyle w:val="a4"/>
        <w:numPr>
          <w:ilvl w:val="1"/>
          <w:numId w:val="21"/>
        </w:numPr>
        <w:tabs>
          <w:tab w:val="left" w:pos="1262"/>
        </w:tabs>
        <w:spacing w:line="322" w:lineRule="exact"/>
        <w:ind w:left="1261" w:hanging="163"/>
        <w:rPr>
          <w:sz w:val="28"/>
          <w:lang w:val="ru-RU"/>
        </w:rPr>
      </w:pPr>
      <w:r w:rsidRPr="001811D7">
        <w:rPr>
          <w:sz w:val="28"/>
          <w:lang w:val="ru-RU"/>
        </w:rPr>
        <w:t>Классификация ТС Д и П. Назначение отдельных</w:t>
      </w:r>
      <w:r w:rsidRPr="001811D7">
        <w:rPr>
          <w:spacing w:val="6"/>
          <w:sz w:val="28"/>
          <w:lang w:val="ru-RU"/>
        </w:rPr>
        <w:t xml:space="preserve"> </w:t>
      </w:r>
      <w:r w:rsidRPr="001811D7">
        <w:rPr>
          <w:sz w:val="28"/>
          <w:lang w:val="ru-RU"/>
        </w:rPr>
        <w:t>групп.</w:t>
      </w:r>
    </w:p>
    <w:p w:rsidR="009C1C6E" w:rsidRPr="001811D7" w:rsidRDefault="00D93087">
      <w:pPr>
        <w:pStyle w:val="a4"/>
        <w:numPr>
          <w:ilvl w:val="1"/>
          <w:numId w:val="21"/>
        </w:numPr>
        <w:tabs>
          <w:tab w:val="left" w:pos="1363"/>
        </w:tabs>
        <w:ind w:right="688" w:firstLine="706"/>
        <w:jc w:val="both"/>
        <w:rPr>
          <w:sz w:val="28"/>
          <w:lang w:val="ru-RU"/>
        </w:rPr>
      </w:pPr>
      <w:r w:rsidRPr="001811D7">
        <w:rPr>
          <w:sz w:val="28"/>
          <w:lang w:val="ru-RU"/>
        </w:rPr>
        <w:t>Условия и методы применения ТС Д и П.Сущность пассивных и активных методов. Автокалибровка, чувствительность приборов. Требования к методам и тех средствам досмотра и</w:t>
      </w:r>
      <w:r w:rsidRPr="001811D7">
        <w:rPr>
          <w:spacing w:val="6"/>
          <w:sz w:val="28"/>
          <w:lang w:val="ru-RU"/>
        </w:rPr>
        <w:t xml:space="preserve"> </w:t>
      </w:r>
      <w:r w:rsidRPr="001811D7">
        <w:rPr>
          <w:sz w:val="28"/>
          <w:lang w:val="ru-RU"/>
        </w:rPr>
        <w:t>поиска.</w:t>
      </w:r>
    </w:p>
    <w:p w:rsidR="009C1C6E" w:rsidRPr="001811D7" w:rsidRDefault="00D93087">
      <w:pPr>
        <w:pStyle w:val="a4"/>
        <w:numPr>
          <w:ilvl w:val="1"/>
          <w:numId w:val="21"/>
        </w:numPr>
        <w:tabs>
          <w:tab w:val="left" w:pos="1430"/>
        </w:tabs>
        <w:ind w:right="689" w:firstLine="773"/>
        <w:rPr>
          <w:sz w:val="28"/>
          <w:lang w:val="ru-RU"/>
        </w:rPr>
      </w:pPr>
      <w:r w:rsidRPr="001811D7">
        <w:rPr>
          <w:sz w:val="28"/>
          <w:lang w:val="ru-RU"/>
        </w:rPr>
        <w:t>Досмотровой инструмент и приспособления: назначение, перечень, область</w:t>
      </w:r>
      <w:r w:rsidRPr="001811D7">
        <w:rPr>
          <w:spacing w:val="-2"/>
          <w:sz w:val="28"/>
          <w:lang w:val="ru-RU"/>
        </w:rPr>
        <w:t xml:space="preserve"> </w:t>
      </w:r>
      <w:r w:rsidRPr="001811D7">
        <w:rPr>
          <w:sz w:val="28"/>
          <w:lang w:val="ru-RU"/>
        </w:rPr>
        <w:t>применения.</w:t>
      </w:r>
    </w:p>
    <w:p w:rsidR="009C1C6E" w:rsidRPr="001811D7" w:rsidRDefault="00D93087">
      <w:pPr>
        <w:pStyle w:val="a4"/>
        <w:numPr>
          <w:ilvl w:val="1"/>
          <w:numId w:val="21"/>
        </w:numPr>
        <w:tabs>
          <w:tab w:val="left" w:pos="1549"/>
          <w:tab w:val="left" w:pos="1550"/>
          <w:tab w:val="left" w:pos="3368"/>
          <w:tab w:val="left" w:pos="4692"/>
          <w:tab w:val="left" w:pos="7702"/>
          <w:tab w:val="left" w:pos="8143"/>
        </w:tabs>
        <w:ind w:right="687" w:firstLine="773"/>
        <w:rPr>
          <w:sz w:val="28"/>
          <w:lang w:val="ru-RU"/>
        </w:rPr>
      </w:pPr>
      <w:r w:rsidRPr="001811D7">
        <w:rPr>
          <w:sz w:val="28"/>
          <w:lang w:val="ru-RU"/>
        </w:rPr>
        <w:t>Технические</w:t>
      </w:r>
      <w:r w:rsidRPr="001811D7">
        <w:rPr>
          <w:sz w:val="28"/>
          <w:lang w:val="ru-RU"/>
        </w:rPr>
        <w:tab/>
        <w:t>средства</w:t>
      </w:r>
      <w:r w:rsidRPr="001811D7">
        <w:rPr>
          <w:sz w:val="28"/>
          <w:lang w:val="ru-RU"/>
        </w:rPr>
        <w:tab/>
        <w:t>оптико-механического</w:t>
      </w:r>
      <w:r w:rsidRPr="001811D7">
        <w:rPr>
          <w:sz w:val="28"/>
          <w:lang w:val="ru-RU"/>
        </w:rPr>
        <w:tab/>
        <w:t>и</w:t>
      </w:r>
      <w:r w:rsidRPr="001811D7">
        <w:rPr>
          <w:sz w:val="28"/>
          <w:lang w:val="ru-RU"/>
        </w:rPr>
        <w:tab/>
      </w:r>
      <w:r w:rsidRPr="001811D7">
        <w:rPr>
          <w:w w:val="95"/>
          <w:sz w:val="28"/>
          <w:lang w:val="ru-RU"/>
        </w:rPr>
        <w:t xml:space="preserve">телевизионного </w:t>
      </w:r>
      <w:r w:rsidRPr="001811D7">
        <w:rPr>
          <w:sz w:val="28"/>
          <w:lang w:val="ru-RU"/>
        </w:rPr>
        <w:t>обследования: назначение, перечень, область</w:t>
      </w:r>
      <w:r w:rsidRPr="001811D7">
        <w:rPr>
          <w:spacing w:val="-1"/>
          <w:sz w:val="28"/>
          <w:lang w:val="ru-RU"/>
        </w:rPr>
        <w:t xml:space="preserve"> </w:t>
      </w:r>
      <w:r w:rsidRPr="001811D7">
        <w:rPr>
          <w:sz w:val="28"/>
          <w:lang w:val="ru-RU"/>
        </w:rPr>
        <w:t>применения.</w:t>
      </w:r>
    </w:p>
    <w:p w:rsidR="009C1C6E" w:rsidRPr="001811D7" w:rsidRDefault="00D93087">
      <w:pPr>
        <w:pStyle w:val="a4"/>
        <w:numPr>
          <w:ilvl w:val="1"/>
          <w:numId w:val="21"/>
        </w:numPr>
        <w:tabs>
          <w:tab w:val="left" w:pos="1487"/>
          <w:tab w:val="left" w:pos="1488"/>
          <w:tab w:val="left" w:pos="3329"/>
          <w:tab w:val="left" w:pos="4726"/>
          <w:tab w:val="left" w:pos="6074"/>
          <w:tab w:val="left" w:pos="7721"/>
          <w:tab w:val="left" w:pos="9108"/>
        </w:tabs>
        <w:ind w:right="686" w:firstLine="773"/>
        <w:rPr>
          <w:sz w:val="28"/>
          <w:lang w:val="ru-RU"/>
        </w:rPr>
      </w:pPr>
      <w:r w:rsidRPr="001811D7">
        <w:rPr>
          <w:sz w:val="28"/>
          <w:lang w:val="ru-RU"/>
        </w:rPr>
        <w:t>Специальные</w:t>
      </w:r>
      <w:r w:rsidRPr="001811D7">
        <w:rPr>
          <w:sz w:val="28"/>
          <w:lang w:val="ru-RU"/>
        </w:rPr>
        <w:tab/>
        <w:t>меточные</w:t>
      </w:r>
      <w:r w:rsidRPr="001811D7">
        <w:rPr>
          <w:sz w:val="28"/>
          <w:lang w:val="ru-RU"/>
        </w:rPr>
        <w:tab/>
        <w:t>средства:</w:t>
      </w:r>
      <w:r w:rsidRPr="001811D7">
        <w:rPr>
          <w:sz w:val="28"/>
          <w:lang w:val="ru-RU"/>
        </w:rPr>
        <w:tab/>
        <w:t>назначение,</w:t>
      </w:r>
      <w:r w:rsidRPr="001811D7">
        <w:rPr>
          <w:sz w:val="28"/>
          <w:lang w:val="ru-RU"/>
        </w:rPr>
        <w:tab/>
        <w:t>перечень,</w:t>
      </w:r>
      <w:r w:rsidRPr="001811D7">
        <w:rPr>
          <w:sz w:val="28"/>
          <w:lang w:val="ru-RU"/>
        </w:rPr>
        <w:tab/>
        <w:t>область применения.</w:t>
      </w:r>
    </w:p>
    <w:p w:rsidR="009C1C6E" w:rsidRPr="001811D7" w:rsidRDefault="00D93087">
      <w:pPr>
        <w:pStyle w:val="a4"/>
        <w:numPr>
          <w:ilvl w:val="1"/>
          <w:numId w:val="21"/>
        </w:numPr>
        <w:tabs>
          <w:tab w:val="left" w:pos="1535"/>
          <w:tab w:val="left" w:pos="1536"/>
          <w:tab w:val="left" w:pos="4054"/>
          <w:tab w:val="left" w:pos="5676"/>
          <w:tab w:val="left" w:pos="8293"/>
        </w:tabs>
        <w:ind w:right="681" w:firstLine="773"/>
        <w:rPr>
          <w:sz w:val="28"/>
          <w:lang w:val="ru-RU"/>
        </w:rPr>
      </w:pPr>
      <w:r w:rsidRPr="001811D7">
        <w:rPr>
          <w:sz w:val="28"/>
          <w:lang w:val="ru-RU"/>
        </w:rPr>
        <w:t>Радиолокационная</w:t>
      </w:r>
      <w:r w:rsidRPr="001811D7">
        <w:rPr>
          <w:sz w:val="28"/>
          <w:lang w:val="ru-RU"/>
        </w:rPr>
        <w:tab/>
        <w:t>аппаратура</w:t>
      </w:r>
      <w:r w:rsidRPr="001811D7">
        <w:rPr>
          <w:sz w:val="28"/>
          <w:lang w:val="ru-RU"/>
        </w:rPr>
        <w:tab/>
        <w:t>подповерхностного</w:t>
      </w:r>
      <w:r w:rsidRPr="001811D7">
        <w:rPr>
          <w:sz w:val="28"/>
          <w:lang w:val="ru-RU"/>
        </w:rPr>
        <w:tab/>
        <w:t>зондирования: назначение, перечень, область</w:t>
      </w:r>
      <w:r w:rsidRPr="001811D7">
        <w:rPr>
          <w:spacing w:val="5"/>
          <w:sz w:val="28"/>
          <w:lang w:val="ru-RU"/>
        </w:rPr>
        <w:t xml:space="preserve"> </w:t>
      </w:r>
      <w:r w:rsidRPr="001811D7">
        <w:rPr>
          <w:sz w:val="28"/>
          <w:lang w:val="ru-RU"/>
        </w:rPr>
        <w:t>применения.</w:t>
      </w:r>
    </w:p>
    <w:p w:rsidR="009C1C6E" w:rsidRPr="001811D7" w:rsidRDefault="00D93087">
      <w:pPr>
        <w:pStyle w:val="a4"/>
        <w:numPr>
          <w:ilvl w:val="1"/>
          <w:numId w:val="21"/>
        </w:numPr>
        <w:tabs>
          <w:tab w:val="left" w:pos="1401"/>
        </w:tabs>
        <w:spacing w:line="321" w:lineRule="exact"/>
        <w:ind w:left="1400" w:hanging="235"/>
        <w:rPr>
          <w:sz w:val="28"/>
          <w:lang w:val="ru-RU"/>
        </w:rPr>
      </w:pPr>
      <w:r w:rsidRPr="001811D7">
        <w:rPr>
          <w:sz w:val="28"/>
          <w:lang w:val="ru-RU"/>
        </w:rPr>
        <w:t>Интроскопическая техника: назначение, перечень, область</w:t>
      </w:r>
      <w:r w:rsidRPr="001811D7">
        <w:rPr>
          <w:spacing w:val="-9"/>
          <w:sz w:val="28"/>
          <w:lang w:val="ru-RU"/>
        </w:rPr>
        <w:t xml:space="preserve"> </w:t>
      </w:r>
      <w:r w:rsidRPr="001811D7">
        <w:rPr>
          <w:sz w:val="28"/>
          <w:lang w:val="ru-RU"/>
        </w:rPr>
        <w:t>применения.</w:t>
      </w:r>
    </w:p>
    <w:p w:rsidR="009C1C6E" w:rsidRPr="001811D7" w:rsidRDefault="00D93087">
      <w:pPr>
        <w:pStyle w:val="1"/>
        <w:spacing w:before="2" w:line="319" w:lineRule="exact"/>
        <w:rPr>
          <w:lang w:val="ru-RU"/>
        </w:rPr>
      </w:pPr>
      <w:r w:rsidRPr="001811D7">
        <w:rPr>
          <w:lang w:val="ru-RU"/>
        </w:rPr>
        <w:t>Задание 2</w:t>
      </w:r>
    </w:p>
    <w:p w:rsidR="009C1C6E" w:rsidRDefault="00D93087">
      <w:pPr>
        <w:pStyle w:val="a3"/>
        <w:ind w:firstLine="566"/>
      </w:pPr>
      <w:r w:rsidRPr="001811D7">
        <w:rPr>
          <w:lang w:val="ru-RU"/>
        </w:rPr>
        <w:t xml:space="preserve">Решить индивидуальные проблемные ситуации по применению </w:t>
      </w:r>
      <w:r>
        <w:t>ТСД по следующим направлениям:</w:t>
      </w:r>
    </w:p>
    <w:p w:rsidR="009C1C6E" w:rsidRPr="001811D7" w:rsidRDefault="00D93087">
      <w:pPr>
        <w:pStyle w:val="a4"/>
        <w:numPr>
          <w:ilvl w:val="0"/>
          <w:numId w:val="21"/>
        </w:numPr>
        <w:tabs>
          <w:tab w:val="left" w:pos="1123"/>
        </w:tabs>
        <w:spacing w:line="321" w:lineRule="exact"/>
        <w:ind w:left="1122" w:hanging="163"/>
        <w:rPr>
          <w:sz w:val="28"/>
          <w:lang w:val="ru-RU"/>
        </w:rPr>
      </w:pPr>
      <w:r w:rsidRPr="001811D7">
        <w:rPr>
          <w:sz w:val="28"/>
          <w:lang w:val="ru-RU"/>
        </w:rPr>
        <w:t>какой вид (виды) ТСД следует использовать в данной ситуации и</w:t>
      </w:r>
      <w:r w:rsidRPr="001811D7">
        <w:rPr>
          <w:spacing w:val="-12"/>
          <w:sz w:val="28"/>
          <w:lang w:val="ru-RU"/>
        </w:rPr>
        <w:t xml:space="preserve"> </w:t>
      </w:r>
      <w:r w:rsidRPr="001811D7">
        <w:rPr>
          <w:sz w:val="28"/>
          <w:lang w:val="ru-RU"/>
        </w:rPr>
        <w:t>почему;</w:t>
      </w:r>
    </w:p>
    <w:p w:rsidR="009C1C6E" w:rsidRPr="001811D7" w:rsidRDefault="00D93087">
      <w:pPr>
        <w:pStyle w:val="a4"/>
        <w:numPr>
          <w:ilvl w:val="0"/>
          <w:numId w:val="21"/>
        </w:numPr>
        <w:tabs>
          <w:tab w:val="left" w:pos="1123"/>
        </w:tabs>
        <w:spacing w:line="322" w:lineRule="exact"/>
        <w:ind w:left="1122" w:hanging="163"/>
        <w:rPr>
          <w:sz w:val="28"/>
          <w:lang w:val="ru-RU"/>
        </w:rPr>
      </w:pPr>
      <w:r w:rsidRPr="001811D7">
        <w:rPr>
          <w:sz w:val="28"/>
          <w:lang w:val="ru-RU"/>
        </w:rPr>
        <w:t>дать перечень ТС, входящих в этот вид</w:t>
      </w:r>
      <w:r w:rsidRPr="001811D7">
        <w:rPr>
          <w:spacing w:val="4"/>
          <w:sz w:val="28"/>
          <w:lang w:val="ru-RU"/>
        </w:rPr>
        <w:t xml:space="preserve"> </w:t>
      </w:r>
      <w:r w:rsidRPr="001811D7">
        <w:rPr>
          <w:sz w:val="28"/>
          <w:lang w:val="ru-RU"/>
        </w:rPr>
        <w:t>(виды);</w:t>
      </w:r>
    </w:p>
    <w:p w:rsidR="009C1C6E" w:rsidRPr="001811D7" w:rsidRDefault="00D93087">
      <w:pPr>
        <w:pStyle w:val="a4"/>
        <w:numPr>
          <w:ilvl w:val="0"/>
          <w:numId w:val="21"/>
        </w:numPr>
        <w:tabs>
          <w:tab w:val="left" w:pos="1123"/>
        </w:tabs>
        <w:spacing w:line="322" w:lineRule="exact"/>
        <w:ind w:left="1122" w:hanging="163"/>
        <w:rPr>
          <w:sz w:val="28"/>
          <w:lang w:val="ru-RU"/>
        </w:rPr>
      </w:pPr>
      <w:r w:rsidRPr="001811D7">
        <w:rPr>
          <w:sz w:val="28"/>
          <w:lang w:val="ru-RU"/>
        </w:rPr>
        <w:t>раскрыть принцип действия данного</w:t>
      </w:r>
      <w:r w:rsidRPr="001811D7">
        <w:rPr>
          <w:spacing w:val="2"/>
          <w:sz w:val="28"/>
          <w:lang w:val="ru-RU"/>
        </w:rPr>
        <w:t xml:space="preserve"> </w:t>
      </w:r>
      <w:r w:rsidRPr="001811D7">
        <w:rPr>
          <w:sz w:val="28"/>
          <w:lang w:val="ru-RU"/>
        </w:rPr>
        <w:t>ТС;</w:t>
      </w:r>
    </w:p>
    <w:p w:rsidR="009C1C6E" w:rsidRPr="001811D7" w:rsidRDefault="00D93087">
      <w:pPr>
        <w:pStyle w:val="a4"/>
        <w:numPr>
          <w:ilvl w:val="0"/>
          <w:numId w:val="21"/>
        </w:numPr>
        <w:tabs>
          <w:tab w:val="left" w:pos="1152"/>
        </w:tabs>
        <w:ind w:right="687" w:firstLine="567"/>
        <w:rPr>
          <w:sz w:val="28"/>
          <w:lang w:val="ru-RU"/>
        </w:rPr>
      </w:pPr>
      <w:r w:rsidRPr="001811D7">
        <w:rPr>
          <w:sz w:val="28"/>
          <w:lang w:val="ru-RU"/>
        </w:rPr>
        <w:t>показать область применения, преимущества и недостатки, перспективы развития ТС данного</w:t>
      </w:r>
      <w:r w:rsidRPr="001811D7">
        <w:rPr>
          <w:spacing w:val="6"/>
          <w:sz w:val="28"/>
          <w:lang w:val="ru-RU"/>
        </w:rPr>
        <w:t xml:space="preserve"> </w:t>
      </w:r>
      <w:r w:rsidRPr="001811D7">
        <w:rPr>
          <w:sz w:val="28"/>
          <w:lang w:val="ru-RU"/>
        </w:rPr>
        <w:t>вида.</w:t>
      </w:r>
    </w:p>
    <w:p w:rsidR="009C1C6E" w:rsidRPr="001811D7" w:rsidRDefault="00D93087">
      <w:pPr>
        <w:pStyle w:val="a3"/>
        <w:spacing w:before="2"/>
        <w:ind w:left="959"/>
        <w:rPr>
          <w:lang w:val="ru-RU"/>
        </w:rPr>
      </w:pPr>
      <w:r w:rsidRPr="001811D7">
        <w:rPr>
          <w:lang w:val="ru-RU"/>
        </w:rPr>
        <w:t>Распределение вариантов - согласно таблице 3.1.</w:t>
      </w:r>
    </w:p>
    <w:p w:rsidR="009C1C6E" w:rsidRPr="001811D7" w:rsidRDefault="009C1C6E">
      <w:pPr>
        <w:rPr>
          <w:lang w:val="ru-RU"/>
        </w:rPr>
        <w:sectPr w:rsidR="009C1C6E" w:rsidRPr="001811D7">
          <w:pgSz w:w="11900" w:h="16840"/>
          <w:pgMar w:top="1060" w:right="440" w:bottom="940" w:left="740" w:header="0" w:footer="738" w:gutter="0"/>
          <w:cols w:space="720"/>
        </w:sectPr>
      </w:pPr>
    </w:p>
    <w:p w:rsidR="009C1C6E" w:rsidRPr="001811D7" w:rsidRDefault="00D93087">
      <w:pPr>
        <w:pStyle w:val="a3"/>
        <w:spacing w:before="67"/>
        <w:ind w:left="8615"/>
        <w:rPr>
          <w:lang w:val="ru-RU"/>
        </w:rPr>
      </w:pPr>
      <w:r w:rsidRPr="001811D7">
        <w:rPr>
          <w:lang w:val="ru-RU"/>
        </w:rPr>
        <w:lastRenderedPageBreak/>
        <w:t>Таблица 3.1</w:t>
      </w:r>
    </w:p>
    <w:p w:rsidR="009C1C6E" w:rsidRPr="001811D7" w:rsidRDefault="009C1C6E">
      <w:pPr>
        <w:pStyle w:val="a3"/>
        <w:spacing w:before="6"/>
        <w:ind w:left="0"/>
        <w:rPr>
          <w:lang w:val="ru-RU"/>
        </w:r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423"/>
        <w:gridCol w:w="428"/>
        <w:gridCol w:w="428"/>
        <w:gridCol w:w="423"/>
        <w:gridCol w:w="428"/>
        <w:gridCol w:w="423"/>
        <w:gridCol w:w="428"/>
        <w:gridCol w:w="428"/>
        <w:gridCol w:w="423"/>
        <w:gridCol w:w="428"/>
        <w:gridCol w:w="423"/>
        <w:gridCol w:w="428"/>
        <w:gridCol w:w="428"/>
        <w:gridCol w:w="423"/>
        <w:gridCol w:w="428"/>
        <w:gridCol w:w="423"/>
        <w:gridCol w:w="428"/>
        <w:gridCol w:w="423"/>
        <w:gridCol w:w="428"/>
        <w:gridCol w:w="567"/>
      </w:tblGrid>
      <w:tr w:rsidR="009C1C6E">
        <w:trPr>
          <w:trHeight w:val="551"/>
        </w:trPr>
        <w:tc>
          <w:tcPr>
            <w:tcW w:w="1277" w:type="dxa"/>
          </w:tcPr>
          <w:p w:rsidR="009C1C6E" w:rsidRDefault="00D93087">
            <w:pPr>
              <w:pStyle w:val="TableParagraph"/>
              <w:ind w:left="110"/>
              <w:rPr>
                <w:sz w:val="20"/>
              </w:rPr>
            </w:pPr>
            <w:r>
              <w:rPr>
                <w:sz w:val="20"/>
              </w:rPr>
              <w:t>№ варианта</w:t>
            </w:r>
          </w:p>
        </w:tc>
        <w:tc>
          <w:tcPr>
            <w:tcW w:w="423" w:type="dxa"/>
          </w:tcPr>
          <w:p w:rsidR="009C1C6E" w:rsidRDefault="00D93087">
            <w:pPr>
              <w:pStyle w:val="TableParagraph"/>
              <w:ind w:left="13"/>
              <w:jc w:val="center"/>
              <w:rPr>
                <w:sz w:val="20"/>
              </w:rPr>
            </w:pPr>
            <w:r>
              <w:rPr>
                <w:sz w:val="20"/>
              </w:rPr>
              <w:t>1</w:t>
            </w:r>
          </w:p>
        </w:tc>
        <w:tc>
          <w:tcPr>
            <w:tcW w:w="428" w:type="dxa"/>
          </w:tcPr>
          <w:p w:rsidR="009C1C6E" w:rsidRDefault="00D93087">
            <w:pPr>
              <w:pStyle w:val="TableParagraph"/>
              <w:ind w:left="162"/>
              <w:rPr>
                <w:sz w:val="20"/>
              </w:rPr>
            </w:pPr>
            <w:r>
              <w:rPr>
                <w:sz w:val="20"/>
              </w:rPr>
              <w:t>2</w:t>
            </w:r>
          </w:p>
        </w:tc>
        <w:tc>
          <w:tcPr>
            <w:tcW w:w="428" w:type="dxa"/>
          </w:tcPr>
          <w:p w:rsidR="009C1C6E" w:rsidRDefault="00D93087">
            <w:pPr>
              <w:pStyle w:val="TableParagraph"/>
              <w:ind w:left="5"/>
              <w:jc w:val="center"/>
              <w:rPr>
                <w:sz w:val="20"/>
              </w:rPr>
            </w:pPr>
            <w:r>
              <w:rPr>
                <w:sz w:val="20"/>
              </w:rPr>
              <w:t>3</w:t>
            </w:r>
          </w:p>
        </w:tc>
        <w:tc>
          <w:tcPr>
            <w:tcW w:w="423" w:type="dxa"/>
          </w:tcPr>
          <w:p w:rsidR="009C1C6E" w:rsidRDefault="00D93087">
            <w:pPr>
              <w:pStyle w:val="TableParagraph"/>
              <w:ind w:right="154"/>
              <w:jc w:val="right"/>
              <w:rPr>
                <w:sz w:val="20"/>
              </w:rPr>
            </w:pPr>
            <w:r>
              <w:rPr>
                <w:sz w:val="20"/>
              </w:rPr>
              <w:t>4</w:t>
            </w:r>
          </w:p>
        </w:tc>
        <w:tc>
          <w:tcPr>
            <w:tcW w:w="428" w:type="dxa"/>
          </w:tcPr>
          <w:p w:rsidR="009C1C6E" w:rsidRDefault="00D93087">
            <w:pPr>
              <w:pStyle w:val="TableParagraph"/>
              <w:ind w:left="159"/>
              <w:rPr>
                <w:sz w:val="20"/>
              </w:rPr>
            </w:pPr>
            <w:r>
              <w:rPr>
                <w:sz w:val="20"/>
              </w:rPr>
              <w:t>5</w:t>
            </w:r>
          </w:p>
        </w:tc>
        <w:tc>
          <w:tcPr>
            <w:tcW w:w="423" w:type="dxa"/>
          </w:tcPr>
          <w:p w:rsidR="009C1C6E" w:rsidRDefault="00D93087">
            <w:pPr>
              <w:pStyle w:val="TableParagraph"/>
              <w:ind w:left="159"/>
              <w:rPr>
                <w:sz w:val="20"/>
              </w:rPr>
            </w:pPr>
            <w:r>
              <w:rPr>
                <w:sz w:val="20"/>
              </w:rPr>
              <w:t>6</w:t>
            </w:r>
          </w:p>
        </w:tc>
        <w:tc>
          <w:tcPr>
            <w:tcW w:w="428" w:type="dxa"/>
          </w:tcPr>
          <w:p w:rsidR="009C1C6E" w:rsidRDefault="00D93087">
            <w:pPr>
              <w:pStyle w:val="TableParagraph"/>
              <w:ind w:left="105"/>
              <w:rPr>
                <w:sz w:val="20"/>
              </w:rPr>
            </w:pPr>
            <w:r>
              <w:rPr>
                <w:sz w:val="20"/>
              </w:rPr>
              <w:t>7</w:t>
            </w:r>
          </w:p>
        </w:tc>
        <w:tc>
          <w:tcPr>
            <w:tcW w:w="428" w:type="dxa"/>
          </w:tcPr>
          <w:p w:rsidR="009C1C6E" w:rsidRDefault="00D93087">
            <w:pPr>
              <w:pStyle w:val="TableParagraph"/>
              <w:ind w:left="157"/>
              <w:rPr>
                <w:sz w:val="20"/>
              </w:rPr>
            </w:pPr>
            <w:r>
              <w:rPr>
                <w:sz w:val="20"/>
              </w:rPr>
              <w:t>8</w:t>
            </w:r>
          </w:p>
        </w:tc>
        <w:tc>
          <w:tcPr>
            <w:tcW w:w="423" w:type="dxa"/>
          </w:tcPr>
          <w:p w:rsidR="009C1C6E" w:rsidRDefault="00D93087">
            <w:pPr>
              <w:pStyle w:val="TableParagraph"/>
              <w:ind w:left="152"/>
              <w:rPr>
                <w:sz w:val="20"/>
              </w:rPr>
            </w:pPr>
            <w:r>
              <w:rPr>
                <w:sz w:val="20"/>
              </w:rPr>
              <w:t>9</w:t>
            </w:r>
          </w:p>
        </w:tc>
        <w:tc>
          <w:tcPr>
            <w:tcW w:w="428" w:type="dxa"/>
          </w:tcPr>
          <w:p w:rsidR="009C1C6E" w:rsidRDefault="00D93087">
            <w:pPr>
              <w:pStyle w:val="TableParagraph"/>
              <w:ind w:left="55"/>
              <w:rPr>
                <w:sz w:val="20"/>
              </w:rPr>
            </w:pPr>
            <w:r>
              <w:rPr>
                <w:sz w:val="20"/>
              </w:rPr>
              <w:t>10</w:t>
            </w:r>
          </w:p>
        </w:tc>
        <w:tc>
          <w:tcPr>
            <w:tcW w:w="423" w:type="dxa"/>
          </w:tcPr>
          <w:p w:rsidR="009C1C6E" w:rsidRDefault="00D93087">
            <w:pPr>
              <w:pStyle w:val="TableParagraph"/>
              <w:ind w:left="88"/>
              <w:rPr>
                <w:sz w:val="20"/>
              </w:rPr>
            </w:pPr>
            <w:r>
              <w:rPr>
                <w:sz w:val="20"/>
              </w:rPr>
              <w:t>11</w:t>
            </w:r>
          </w:p>
        </w:tc>
        <w:tc>
          <w:tcPr>
            <w:tcW w:w="428" w:type="dxa"/>
          </w:tcPr>
          <w:p w:rsidR="009C1C6E" w:rsidRDefault="00D93087">
            <w:pPr>
              <w:pStyle w:val="TableParagraph"/>
              <w:ind w:left="54"/>
              <w:rPr>
                <w:sz w:val="20"/>
              </w:rPr>
            </w:pPr>
            <w:r>
              <w:rPr>
                <w:sz w:val="20"/>
              </w:rPr>
              <w:t>12</w:t>
            </w:r>
          </w:p>
        </w:tc>
        <w:tc>
          <w:tcPr>
            <w:tcW w:w="428" w:type="dxa"/>
          </w:tcPr>
          <w:p w:rsidR="009C1C6E" w:rsidRDefault="00D93087">
            <w:pPr>
              <w:pStyle w:val="TableParagraph"/>
              <w:ind w:left="82" w:right="84"/>
              <w:jc w:val="center"/>
              <w:rPr>
                <w:sz w:val="20"/>
              </w:rPr>
            </w:pPr>
            <w:r>
              <w:rPr>
                <w:sz w:val="20"/>
              </w:rPr>
              <w:t>13</w:t>
            </w:r>
          </w:p>
        </w:tc>
        <w:tc>
          <w:tcPr>
            <w:tcW w:w="423" w:type="dxa"/>
          </w:tcPr>
          <w:p w:rsidR="009C1C6E" w:rsidRDefault="00D93087">
            <w:pPr>
              <w:pStyle w:val="TableParagraph"/>
              <w:ind w:left="47"/>
              <w:rPr>
                <w:sz w:val="20"/>
              </w:rPr>
            </w:pPr>
            <w:r>
              <w:rPr>
                <w:sz w:val="20"/>
              </w:rPr>
              <w:t>14</w:t>
            </w:r>
          </w:p>
        </w:tc>
        <w:tc>
          <w:tcPr>
            <w:tcW w:w="428" w:type="dxa"/>
          </w:tcPr>
          <w:p w:rsidR="009C1C6E" w:rsidRDefault="00D93087">
            <w:pPr>
              <w:pStyle w:val="TableParagraph"/>
              <w:ind w:left="80" w:right="84"/>
              <w:jc w:val="center"/>
              <w:rPr>
                <w:sz w:val="20"/>
              </w:rPr>
            </w:pPr>
            <w:r>
              <w:rPr>
                <w:sz w:val="20"/>
              </w:rPr>
              <w:t>15</w:t>
            </w:r>
          </w:p>
        </w:tc>
        <w:tc>
          <w:tcPr>
            <w:tcW w:w="423" w:type="dxa"/>
          </w:tcPr>
          <w:p w:rsidR="009C1C6E" w:rsidRDefault="00D93087">
            <w:pPr>
              <w:pStyle w:val="TableParagraph"/>
              <w:ind w:left="66" w:right="77"/>
              <w:jc w:val="center"/>
              <w:rPr>
                <w:sz w:val="20"/>
              </w:rPr>
            </w:pPr>
            <w:r>
              <w:rPr>
                <w:sz w:val="20"/>
              </w:rPr>
              <w:t>16</w:t>
            </w:r>
          </w:p>
        </w:tc>
        <w:tc>
          <w:tcPr>
            <w:tcW w:w="428" w:type="dxa"/>
          </w:tcPr>
          <w:p w:rsidR="009C1C6E" w:rsidRDefault="00D93087">
            <w:pPr>
              <w:pStyle w:val="TableParagraph"/>
              <w:ind w:left="77" w:right="84"/>
              <w:jc w:val="center"/>
              <w:rPr>
                <w:sz w:val="20"/>
              </w:rPr>
            </w:pPr>
            <w:r>
              <w:rPr>
                <w:sz w:val="20"/>
              </w:rPr>
              <w:t>17</w:t>
            </w:r>
          </w:p>
        </w:tc>
        <w:tc>
          <w:tcPr>
            <w:tcW w:w="423" w:type="dxa"/>
          </w:tcPr>
          <w:p w:rsidR="009C1C6E" w:rsidRDefault="00D93087">
            <w:pPr>
              <w:pStyle w:val="TableParagraph"/>
              <w:ind w:left="73" w:right="77"/>
              <w:jc w:val="center"/>
              <w:rPr>
                <w:sz w:val="20"/>
              </w:rPr>
            </w:pPr>
            <w:r>
              <w:rPr>
                <w:sz w:val="20"/>
              </w:rPr>
              <w:t>18</w:t>
            </w:r>
          </w:p>
        </w:tc>
        <w:tc>
          <w:tcPr>
            <w:tcW w:w="428" w:type="dxa"/>
          </w:tcPr>
          <w:p w:rsidR="009C1C6E" w:rsidRDefault="00D93087">
            <w:pPr>
              <w:pStyle w:val="TableParagraph"/>
              <w:ind w:left="49"/>
              <w:rPr>
                <w:sz w:val="20"/>
              </w:rPr>
            </w:pPr>
            <w:r>
              <w:rPr>
                <w:sz w:val="20"/>
              </w:rPr>
              <w:t>19</w:t>
            </w:r>
          </w:p>
        </w:tc>
        <w:tc>
          <w:tcPr>
            <w:tcW w:w="567" w:type="dxa"/>
          </w:tcPr>
          <w:p w:rsidR="009C1C6E" w:rsidRDefault="00D93087">
            <w:pPr>
              <w:pStyle w:val="TableParagraph"/>
              <w:ind w:left="118" w:right="99"/>
              <w:jc w:val="center"/>
              <w:rPr>
                <w:sz w:val="20"/>
              </w:rPr>
            </w:pPr>
            <w:r>
              <w:rPr>
                <w:sz w:val="20"/>
              </w:rPr>
              <w:t>20</w:t>
            </w:r>
          </w:p>
        </w:tc>
      </w:tr>
      <w:tr w:rsidR="009C1C6E">
        <w:trPr>
          <w:trHeight w:val="532"/>
        </w:trPr>
        <w:tc>
          <w:tcPr>
            <w:tcW w:w="1277" w:type="dxa"/>
            <w:vMerge w:val="restart"/>
          </w:tcPr>
          <w:p w:rsidR="009C1C6E" w:rsidRDefault="00D93087">
            <w:pPr>
              <w:pStyle w:val="TableParagraph"/>
              <w:ind w:left="110"/>
              <w:rPr>
                <w:sz w:val="20"/>
              </w:rPr>
            </w:pPr>
            <w:r>
              <w:rPr>
                <w:sz w:val="20"/>
              </w:rPr>
              <w:t>№ студента</w:t>
            </w:r>
          </w:p>
        </w:tc>
        <w:tc>
          <w:tcPr>
            <w:tcW w:w="423" w:type="dxa"/>
          </w:tcPr>
          <w:p w:rsidR="009C1C6E" w:rsidRDefault="00D93087">
            <w:pPr>
              <w:pStyle w:val="TableParagraph"/>
              <w:ind w:left="13"/>
              <w:jc w:val="center"/>
              <w:rPr>
                <w:sz w:val="20"/>
              </w:rPr>
            </w:pPr>
            <w:r>
              <w:rPr>
                <w:sz w:val="20"/>
              </w:rPr>
              <w:t>1</w:t>
            </w:r>
          </w:p>
        </w:tc>
        <w:tc>
          <w:tcPr>
            <w:tcW w:w="428" w:type="dxa"/>
          </w:tcPr>
          <w:p w:rsidR="009C1C6E" w:rsidRDefault="00D93087">
            <w:pPr>
              <w:pStyle w:val="TableParagraph"/>
              <w:ind w:left="162"/>
              <w:rPr>
                <w:sz w:val="20"/>
              </w:rPr>
            </w:pPr>
            <w:r>
              <w:rPr>
                <w:sz w:val="20"/>
              </w:rPr>
              <w:t>2</w:t>
            </w:r>
          </w:p>
        </w:tc>
        <w:tc>
          <w:tcPr>
            <w:tcW w:w="428" w:type="dxa"/>
          </w:tcPr>
          <w:p w:rsidR="009C1C6E" w:rsidRDefault="00D93087">
            <w:pPr>
              <w:pStyle w:val="TableParagraph"/>
              <w:ind w:left="5"/>
              <w:jc w:val="center"/>
              <w:rPr>
                <w:sz w:val="20"/>
              </w:rPr>
            </w:pPr>
            <w:r>
              <w:rPr>
                <w:sz w:val="20"/>
              </w:rPr>
              <w:t>3</w:t>
            </w:r>
          </w:p>
        </w:tc>
        <w:tc>
          <w:tcPr>
            <w:tcW w:w="423" w:type="dxa"/>
          </w:tcPr>
          <w:p w:rsidR="009C1C6E" w:rsidRDefault="00D93087">
            <w:pPr>
              <w:pStyle w:val="TableParagraph"/>
              <w:ind w:right="154"/>
              <w:jc w:val="right"/>
              <w:rPr>
                <w:sz w:val="20"/>
              </w:rPr>
            </w:pPr>
            <w:r>
              <w:rPr>
                <w:sz w:val="20"/>
              </w:rPr>
              <w:t>4</w:t>
            </w:r>
          </w:p>
        </w:tc>
        <w:tc>
          <w:tcPr>
            <w:tcW w:w="428" w:type="dxa"/>
          </w:tcPr>
          <w:p w:rsidR="009C1C6E" w:rsidRDefault="00D93087">
            <w:pPr>
              <w:pStyle w:val="TableParagraph"/>
              <w:ind w:left="159"/>
              <w:rPr>
                <w:sz w:val="20"/>
              </w:rPr>
            </w:pPr>
            <w:r>
              <w:rPr>
                <w:sz w:val="20"/>
              </w:rPr>
              <w:t>5</w:t>
            </w:r>
          </w:p>
        </w:tc>
        <w:tc>
          <w:tcPr>
            <w:tcW w:w="423" w:type="dxa"/>
          </w:tcPr>
          <w:p w:rsidR="009C1C6E" w:rsidRDefault="00D93087">
            <w:pPr>
              <w:pStyle w:val="TableParagraph"/>
              <w:ind w:left="159"/>
              <w:rPr>
                <w:sz w:val="20"/>
              </w:rPr>
            </w:pPr>
            <w:r>
              <w:rPr>
                <w:sz w:val="20"/>
              </w:rPr>
              <w:t>6</w:t>
            </w:r>
          </w:p>
        </w:tc>
        <w:tc>
          <w:tcPr>
            <w:tcW w:w="428" w:type="dxa"/>
          </w:tcPr>
          <w:p w:rsidR="009C1C6E" w:rsidRDefault="00D93087">
            <w:pPr>
              <w:pStyle w:val="TableParagraph"/>
              <w:ind w:left="105"/>
              <w:rPr>
                <w:sz w:val="20"/>
              </w:rPr>
            </w:pPr>
            <w:r>
              <w:rPr>
                <w:sz w:val="20"/>
              </w:rPr>
              <w:t>7</w:t>
            </w:r>
          </w:p>
        </w:tc>
        <w:tc>
          <w:tcPr>
            <w:tcW w:w="428" w:type="dxa"/>
          </w:tcPr>
          <w:p w:rsidR="009C1C6E" w:rsidRDefault="00D93087">
            <w:pPr>
              <w:pStyle w:val="TableParagraph"/>
              <w:ind w:left="157"/>
              <w:rPr>
                <w:sz w:val="20"/>
              </w:rPr>
            </w:pPr>
            <w:r>
              <w:rPr>
                <w:sz w:val="20"/>
              </w:rPr>
              <w:t>8</w:t>
            </w:r>
          </w:p>
        </w:tc>
        <w:tc>
          <w:tcPr>
            <w:tcW w:w="423" w:type="dxa"/>
          </w:tcPr>
          <w:p w:rsidR="009C1C6E" w:rsidRDefault="00D93087">
            <w:pPr>
              <w:pStyle w:val="TableParagraph"/>
              <w:ind w:left="152"/>
              <w:rPr>
                <w:sz w:val="20"/>
              </w:rPr>
            </w:pPr>
            <w:r>
              <w:rPr>
                <w:sz w:val="20"/>
              </w:rPr>
              <w:t>9</w:t>
            </w:r>
          </w:p>
        </w:tc>
        <w:tc>
          <w:tcPr>
            <w:tcW w:w="428" w:type="dxa"/>
          </w:tcPr>
          <w:p w:rsidR="009C1C6E" w:rsidRDefault="00D93087">
            <w:pPr>
              <w:pStyle w:val="TableParagraph"/>
              <w:ind w:left="55"/>
              <w:rPr>
                <w:sz w:val="20"/>
              </w:rPr>
            </w:pPr>
            <w:r>
              <w:rPr>
                <w:sz w:val="20"/>
              </w:rPr>
              <w:t>10</w:t>
            </w:r>
          </w:p>
        </w:tc>
        <w:tc>
          <w:tcPr>
            <w:tcW w:w="423" w:type="dxa"/>
          </w:tcPr>
          <w:p w:rsidR="009C1C6E" w:rsidRDefault="00D93087">
            <w:pPr>
              <w:pStyle w:val="TableParagraph"/>
              <w:ind w:left="88"/>
              <w:rPr>
                <w:sz w:val="20"/>
              </w:rPr>
            </w:pPr>
            <w:r>
              <w:rPr>
                <w:sz w:val="20"/>
              </w:rPr>
              <w:t>11</w:t>
            </w:r>
          </w:p>
        </w:tc>
        <w:tc>
          <w:tcPr>
            <w:tcW w:w="428" w:type="dxa"/>
          </w:tcPr>
          <w:p w:rsidR="009C1C6E" w:rsidRDefault="00D93087">
            <w:pPr>
              <w:pStyle w:val="TableParagraph"/>
              <w:ind w:left="54"/>
              <w:rPr>
                <w:sz w:val="20"/>
              </w:rPr>
            </w:pPr>
            <w:r>
              <w:rPr>
                <w:sz w:val="20"/>
              </w:rPr>
              <w:t>12</w:t>
            </w:r>
          </w:p>
        </w:tc>
        <w:tc>
          <w:tcPr>
            <w:tcW w:w="428" w:type="dxa"/>
          </w:tcPr>
          <w:p w:rsidR="009C1C6E" w:rsidRDefault="00D93087">
            <w:pPr>
              <w:pStyle w:val="TableParagraph"/>
              <w:ind w:left="82" w:right="84"/>
              <w:jc w:val="center"/>
              <w:rPr>
                <w:sz w:val="20"/>
              </w:rPr>
            </w:pPr>
            <w:r>
              <w:rPr>
                <w:sz w:val="20"/>
              </w:rPr>
              <w:t>13</w:t>
            </w:r>
          </w:p>
        </w:tc>
        <w:tc>
          <w:tcPr>
            <w:tcW w:w="423" w:type="dxa"/>
          </w:tcPr>
          <w:p w:rsidR="009C1C6E" w:rsidRDefault="00D93087">
            <w:pPr>
              <w:pStyle w:val="TableParagraph"/>
              <w:ind w:left="47"/>
              <w:rPr>
                <w:sz w:val="20"/>
              </w:rPr>
            </w:pPr>
            <w:r>
              <w:rPr>
                <w:sz w:val="20"/>
              </w:rPr>
              <w:t>14</w:t>
            </w:r>
          </w:p>
        </w:tc>
        <w:tc>
          <w:tcPr>
            <w:tcW w:w="428" w:type="dxa"/>
          </w:tcPr>
          <w:p w:rsidR="009C1C6E" w:rsidRDefault="00D93087">
            <w:pPr>
              <w:pStyle w:val="TableParagraph"/>
              <w:ind w:left="80" w:right="84"/>
              <w:jc w:val="center"/>
              <w:rPr>
                <w:sz w:val="20"/>
              </w:rPr>
            </w:pPr>
            <w:r>
              <w:rPr>
                <w:sz w:val="20"/>
              </w:rPr>
              <w:t>15</w:t>
            </w:r>
          </w:p>
        </w:tc>
        <w:tc>
          <w:tcPr>
            <w:tcW w:w="423" w:type="dxa"/>
          </w:tcPr>
          <w:p w:rsidR="009C1C6E" w:rsidRDefault="00D93087">
            <w:pPr>
              <w:pStyle w:val="TableParagraph"/>
              <w:ind w:left="66" w:right="77"/>
              <w:jc w:val="center"/>
              <w:rPr>
                <w:sz w:val="20"/>
              </w:rPr>
            </w:pPr>
            <w:r>
              <w:rPr>
                <w:sz w:val="20"/>
              </w:rPr>
              <w:t>16</w:t>
            </w:r>
          </w:p>
        </w:tc>
        <w:tc>
          <w:tcPr>
            <w:tcW w:w="428" w:type="dxa"/>
          </w:tcPr>
          <w:p w:rsidR="009C1C6E" w:rsidRDefault="00D93087">
            <w:pPr>
              <w:pStyle w:val="TableParagraph"/>
              <w:ind w:left="77" w:right="84"/>
              <w:jc w:val="center"/>
              <w:rPr>
                <w:sz w:val="20"/>
              </w:rPr>
            </w:pPr>
            <w:r>
              <w:rPr>
                <w:sz w:val="20"/>
              </w:rPr>
              <w:t>17</w:t>
            </w:r>
          </w:p>
        </w:tc>
        <w:tc>
          <w:tcPr>
            <w:tcW w:w="423" w:type="dxa"/>
          </w:tcPr>
          <w:p w:rsidR="009C1C6E" w:rsidRDefault="00D93087">
            <w:pPr>
              <w:pStyle w:val="TableParagraph"/>
              <w:ind w:left="73" w:right="77"/>
              <w:jc w:val="center"/>
              <w:rPr>
                <w:sz w:val="20"/>
              </w:rPr>
            </w:pPr>
            <w:r>
              <w:rPr>
                <w:sz w:val="20"/>
              </w:rPr>
              <w:t>18</w:t>
            </w:r>
          </w:p>
        </w:tc>
        <w:tc>
          <w:tcPr>
            <w:tcW w:w="428" w:type="dxa"/>
          </w:tcPr>
          <w:p w:rsidR="009C1C6E" w:rsidRDefault="00D93087">
            <w:pPr>
              <w:pStyle w:val="TableParagraph"/>
              <w:ind w:left="49"/>
              <w:rPr>
                <w:sz w:val="20"/>
              </w:rPr>
            </w:pPr>
            <w:r>
              <w:rPr>
                <w:sz w:val="20"/>
              </w:rPr>
              <w:t>19</w:t>
            </w:r>
          </w:p>
        </w:tc>
        <w:tc>
          <w:tcPr>
            <w:tcW w:w="567" w:type="dxa"/>
          </w:tcPr>
          <w:p w:rsidR="009C1C6E" w:rsidRDefault="00D93087">
            <w:pPr>
              <w:pStyle w:val="TableParagraph"/>
              <w:ind w:left="118" w:right="99"/>
              <w:jc w:val="center"/>
              <w:rPr>
                <w:sz w:val="20"/>
              </w:rPr>
            </w:pPr>
            <w:r>
              <w:rPr>
                <w:sz w:val="20"/>
              </w:rPr>
              <w:t>20</w:t>
            </w:r>
          </w:p>
        </w:tc>
      </w:tr>
      <w:tr w:rsidR="009C1C6E">
        <w:trPr>
          <w:trHeight w:val="230"/>
        </w:trPr>
        <w:tc>
          <w:tcPr>
            <w:tcW w:w="1277" w:type="dxa"/>
            <w:vMerge/>
            <w:tcBorders>
              <w:top w:val="nil"/>
            </w:tcBorders>
          </w:tcPr>
          <w:p w:rsidR="009C1C6E" w:rsidRDefault="009C1C6E">
            <w:pPr>
              <w:rPr>
                <w:sz w:val="2"/>
                <w:szCs w:val="2"/>
              </w:rPr>
            </w:pPr>
          </w:p>
        </w:tc>
        <w:tc>
          <w:tcPr>
            <w:tcW w:w="423" w:type="dxa"/>
          </w:tcPr>
          <w:p w:rsidR="009C1C6E" w:rsidRDefault="00D93087">
            <w:pPr>
              <w:pStyle w:val="TableParagraph"/>
              <w:spacing w:line="210" w:lineRule="exact"/>
              <w:ind w:left="81" w:right="63"/>
              <w:jc w:val="center"/>
              <w:rPr>
                <w:sz w:val="20"/>
              </w:rPr>
            </w:pPr>
            <w:r>
              <w:rPr>
                <w:sz w:val="20"/>
              </w:rPr>
              <w:t>21</w:t>
            </w:r>
          </w:p>
        </w:tc>
        <w:tc>
          <w:tcPr>
            <w:tcW w:w="428" w:type="dxa"/>
          </w:tcPr>
          <w:p w:rsidR="009C1C6E" w:rsidRDefault="00D93087">
            <w:pPr>
              <w:pStyle w:val="TableParagraph"/>
              <w:spacing w:line="210" w:lineRule="exact"/>
              <w:ind w:left="114"/>
              <w:rPr>
                <w:sz w:val="20"/>
              </w:rPr>
            </w:pPr>
            <w:r>
              <w:rPr>
                <w:sz w:val="20"/>
              </w:rPr>
              <w:t>22</w:t>
            </w:r>
          </w:p>
        </w:tc>
        <w:tc>
          <w:tcPr>
            <w:tcW w:w="428" w:type="dxa"/>
          </w:tcPr>
          <w:p w:rsidR="009C1C6E" w:rsidRDefault="00D93087">
            <w:pPr>
              <w:pStyle w:val="TableParagraph"/>
              <w:spacing w:line="210" w:lineRule="exact"/>
              <w:ind w:left="85" w:right="75"/>
              <w:jc w:val="center"/>
              <w:rPr>
                <w:sz w:val="20"/>
              </w:rPr>
            </w:pPr>
            <w:r>
              <w:rPr>
                <w:sz w:val="20"/>
              </w:rPr>
              <w:t>23</w:t>
            </w:r>
          </w:p>
        </w:tc>
        <w:tc>
          <w:tcPr>
            <w:tcW w:w="423" w:type="dxa"/>
          </w:tcPr>
          <w:p w:rsidR="009C1C6E" w:rsidRDefault="00D93087">
            <w:pPr>
              <w:pStyle w:val="TableParagraph"/>
              <w:spacing w:line="210" w:lineRule="exact"/>
              <w:ind w:right="101"/>
              <w:jc w:val="right"/>
              <w:rPr>
                <w:sz w:val="20"/>
              </w:rPr>
            </w:pPr>
            <w:r>
              <w:rPr>
                <w:sz w:val="20"/>
              </w:rPr>
              <w:t>24</w:t>
            </w:r>
          </w:p>
        </w:tc>
        <w:tc>
          <w:tcPr>
            <w:tcW w:w="428" w:type="dxa"/>
          </w:tcPr>
          <w:p w:rsidR="009C1C6E" w:rsidRDefault="00D93087">
            <w:pPr>
              <w:pStyle w:val="TableParagraph"/>
              <w:spacing w:line="210" w:lineRule="exact"/>
              <w:ind w:left="111"/>
              <w:rPr>
                <w:sz w:val="20"/>
              </w:rPr>
            </w:pPr>
            <w:r>
              <w:rPr>
                <w:sz w:val="20"/>
              </w:rPr>
              <w:t>25</w:t>
            </w:r>
          </w:p>
        </w:tc>
        <w:tc>
          <w:tcPr>
            <w:tcW w:w="423" w:type="dxa"/>
          </w:tcPr>
          <w:p w:rsidR="009C1C6E" w:rsidRDefault="00D93087">
            <w:pPr>
              <w:pStyle w:val="TableParagraph"/>
              <w:spacing w:line="210" w:lineRule="exact"/>
              <w:ind w:left="111"/>
              <w:rPr>
                <w:sz w:val="20"/>
              </w:rPr>
            </w:pPr>
            <w:r>
              <w:rPr>
                <w:sz w:val="20"/>
              </w:rPr>
              <w:t>26</w:t>
            </w:r>
          </w:p>
        </w:tc>
        <w:tc>
          <w:tcPr>
            <w:tcW w:w="428" w:type="dxa"/>
          </w:tcPr>
          <w:p w:rsidR="009C1C6E" w:rsidRDefault="00D93087">
            <w:pPr>
              <w:pStyle w:val="TableParagraph"/>
              <w:spacing w:line="210" w:lineRule="exact"/>
              <w:ind w:left="57"/>
              <w:rPr>
                <w:sz w:val="20"/>
              </w:rPr>
            </w:pPr>
            <w:r>
              <w:rPr>
                <w:sz w:val="20"/>
              </w:rPr>
              <w:t>27</w:t>
            </w:r>
          </w:p>
        </w:tc>
        <w:tc>
          <w:tcPr>
            <w:tcW w:w="428" w:type="dxa"/>
          </w:tcPr>
          <w:p w:rsidR="009C1C6E" w:rsidRDefault="00D93087">
            <w:pPr>
              <w:pStyle w:val="TableParagraph"/>
              <w:spacing w:line="210" w:lineRule="exact"/>
              <w:ind w:left="109"/>
              <w:rPr>
                <w:sz w:val="20"/>
              </w:rPr>
            </w:pPr>
            <w:r>
              <w:rPr>
                <w:sz w:val="20"/>
              </w:rPr>
              <w:t>28</w:t>
            </w:r>
          </w:p>
        </w:tc>
        <w:tc>
          <w:tcPr>
            <w:tcW w:w="423" w:type="dxa"/>
          </w:tcPr>
          <w:p w:rsidR="009C1C6E" w:rsidRDefault="00D93087">
            <w:pPr>
              <w:pStyle w:val="TableParagraph"/>
              <w:spacing w:line="210" w:lineRule="exact"/>
              <w:ind w:left="104"/>
              <w:rPr>
                <w:sz w:val="20"/>
              </w:rPr>
            </w:pPr>
            <w:r>
              <w:rPr>
                <w:sz w:val="20"/>
              </w:rPr>
              <w:t>29</w:t>
            </w:r>
          </w:p>
        </w:tc>
        <w:tc>
          <w:tcPr>
            <w:tcW w:w="428" w:type="dxa"/>
          </w:tcPr>
          <w:p w:rsidR="009C1C6E" w:rsidRDefault="00D93087">
            <w:pPr>
              <w:pStyle w:val="TableParagraph"/>
              <w:spacing w:line="210" w:lineRule="exact"/>
              <w:ind w:left="55"/>
              <w:rPr>
                <w:sz w:val="20"/>
              </w:rPr>
            </w:pPr>
            <w:r>
              <w:rPr>
                <w:sz w:val="20"/>
              </w:rPr>
              <w:t>30</w:t>
            </w:r>
          </w:p>
        </w:tc>
        <w:tc>
          <w:tcPr>
            <w:tcW w:w="423" w:type="dxa"/>
          </w:tcPr>
          <w:p w:rsidR="009C1C6E" w:rsidRDefault="00D93087">
            <w:pPr>
              <w:pStyle w:val="TableParagraph"/>
              <w:spacing w:line="210" w:lineRule="exact"/>
              <w:ind w:left="88"/>
              <w:rPr>
                <w:sz w:val="20"/>
              </w:rPr>
            </w:pPr>
            <w:r>
              <w:rPr>
                <w:sz w:val="20"/>
              </w:rPr>
              <w:t>31</w:t>
            </w:r>
          </w:p>
        </w:tc>
        <w:tc>
          <w:tcPr>
            <w:tcW w:w="428" w:type="dxa"/>
          </w:tcPr>
          <w:p w:rsidR="009C1C6E" w:rsidRDefault="00D93087">
            <w:pPr>
              <w:pStyle w:val="TableParagraph"/>
              <w:spacing w:line="210" w:lineRule="exact"/>
              <w:ind w:left="54"/>
              <w:rPr>
                <w:sz w:val="20"/>
              </w:rPr>
            </w:pPr>
            <w:r>
              <w:rPr>
                <w:sz w:val="20"/>
              </w:rPr>
              <w:t>32</w:t>
            </w:r>
          </w:p>
        </w:tc>
        <w:tc>
          <w:tcPr>
            <w:tcW w:w="428" w:type="dxa"/>
          </w:tcPr>
          <w:p w:rsidR="009C1C6E" w:rsidRDefault="00D93087">
            <w:pPr>
              <w:pStyle w:val="TableParagraph"/>
              <w:spacing w:line="210" w:lineRule="exact"/>
              <w:ind w:left="82" w:right="84"/>
              <w:jc w:val="center"/>
              <w:rPr>
                <w:sz w:val="20"/>
              </w:rPr>
            </w:pPr>
            <w:r>
              <w:rPr>
                <w:sz w:val="20"/>
              </w:rPr>
              <w:t>33</w:t>
            </w:r>
          </w:p>
        </w:tc>
        <w:tc>
          <w:tcPr>
            <w:tcW w:w="423" w:type="dxa"/>
          </w:tcPr>
          <w:p w:rsidR="009C1C6E" w:rsidRDefault="00D93087">
            <w:pPr>
              <w:pStyle w:val="TableParagraph"/>
              <w:spacing w:line="210" w:lineRule="exact"/>
              <w:ind w:left="47"/>
              <w:rPr>
                <w:sz w:val="20"/>
              </w:rPr>
            </w:pPr>
            <w:r>
              <w:rPr>
                <w:sz w:val="20"/>
              </w:rPr>
              <w:t>34</w:t>
            </w:r>
          </w:p>
        </w:tc>
        <w:tc>
          <w:tcPr>
            <w:tcW w:w="428" w:type="dxa"/>
          </w:tcPr>
          <w:p w:rsidR="009C1C6E" w:rsidRDefault="00D93087">
            <w:pPr>
              <w:pStyle w:val="TableParagraph"/>
              <w:spacing w:line="210" w:lineRule="exact"/>
              <w:ind w:left="80" w:right="84"/>
              <w:jc w:val="center"/>
              <w:rPr>
                <w:sz w:val="20"/>
              </w:rPr>
            </w:pPr>
            <w:r>
              <w:rPr>
                <w:sz w:val="20"/>
              </w:rPr>
              <w:t>35</w:t>
            </w:r>
          </w:p>
        </w:tc>
        <w:tc>
          <w:tcPr>
            <w:tcW w:w="423" w:type="dxa"/>
          </w:tcPr>
          <w:p w:rsidR="009C1C6E" w:rsidRDefault="00D93087">
            <w:pPr>
              <w:pStyle w:val="TableParagraph"/>
              <w:spacing w:line="210" w:lineRule="exact"/>
              <w:ind w:left="66" w:right="77"/>
              <w:jc w:val="center"/>
              <w:rPr>
                <w:sz w:val="20"/>
              </w:rPr>
            </w:pPr>
            <w:r>
              <w:rPr>
                <w:sz w:val="20"/>
              </w:rPr>
              <w:t>36</w:t>
            </w:r>
          </w:p>
        </w:tc>
        <w:tc>
          <w:tcPr>
            <w:tcW w:w="428" w:type="dxa"/>
          </w:tcPr>
          <w:p w:rsidR="009C1C6E" w:rsidRDefault="00D93087">
            <w:pPr>
              <w:pStyle w:val="TableParagraph"/>
              <w:spacing w:line="210" w:lineRule="exact"/>
              <w:ind w:left="77" w:right="84"/>
              <w:jc w:val="center"/>
              <w:rPr>
                <w:sz w:val="20"/>
              </w:rPr>
            </w:pPr>
            <w:r>
              <w:rPr>
                <w:sz w:val="20"/>
              </w:rPr>
              <w:t>37</w:t>
            </w:r>
          </w:p>
        </w:tc>
        <w:tc>
          <w:tcPr>
            <w:tcW w:w="423" w:type="dxa"/>
          </w:tcPr>
          <w:p w:rsidR="009C1C6E" w:rsidRDefault="00D93087">
            <w:pPr>
              <w:pStyle w:val="TableParagraph"/>
              <w:spacing w:line="210" w:lineRule="exact"/>
              <w:ind w:left="73" w:right="77"/>
              <w:jc w:val="center"/>
              <w:rPr>
                <w:sz w:val="20"/>
              </w:rPr>
            </w:pPr>
            <w:r>
              <w:rPr>
                <w:sz w:val="20"/>
              </w:rPr>
              <w:t>38</w:t>
            </w:r>
          </w:p>
        </w:tc>
        <w:tc>
          <w:tcPr>
            <w:tcW w:w="428" w:type="dxa"/>
          </w:tcPr>
          <w:p w:rsidR="009C1C6E" w:rsidRDefault="00D93087">
            <w:pPr>
              <w:pStyle w:val="TableParagraph"/>
              <w:spacing w:line="210" w:lineRule="exact"/>
              <w:ind w:left="49"/>
              <w:rPr>
                <w:sz w:val="20"/>
              </w:rPr>
            </w:pPr>
            <w:r>
              <w:rPr>
                <w:sz w:val="20"/>
              </w:rPr>
              <w:t>39</w:t>
            </w:r>
          </w:p>
        </w:tc>
        <w:tc>
          <w:tcPr>
            <w:tcW w:w="567" w:type="dxa"/>
          </w:tcPr>
          <w:p w:rsidR="009C1C6E" w:rsidRDefault="00D93087">
            <w:pPr>
              <w:pStyle w:val="TableParagraph"/>
              <w:spacing w:line="210" w:lineRule="exact"/>
              <w:ind w:left="118" w:right="99"/>
              <w:jc w:val="center"/>
              <w:rPr>
                <w:sz w:val="20"/>
              </w:rPr>
            </w:pPr>
            <w:r>
              <w:rPr>
                <w:sz w:val="20"/>
              </w:rPr>
              <w:t>40</w:t>
            </w:r>
          </w:p>
        </w:tc>
      </w:tr>
    </w:tbl>
    <w:p w:rsidR="009C1C6E" w:rsidRDefault="009C1C6E">
      <w:pPr>
        <w:pStyle w:val="a3"/>
        <w:spacing w:before="4"/>
        <w:ind w:left="0"/>
        <w:rPr>
          <w:sz w:val="27"/>
        </w:rPr>
      </w:pPr>
    </w:p>
    <w:p w:rsidR="009C1C6E" w:rsidRPr="001811D7" w:rsidRDefault="00D93087">
      <w:pPr>
        <w:ind w:left="3608" w:hanging="2444"/>
        <w:rPr>
          <w:i/>
          <w:sz w:val="28"/>
          <w:lang w:val="ru-RU"/>
        </w:rPr>
      </w:pPr>
      <w:r w:rsidRPr="001811D7">
        <w:rPr>
          <w:i/>
          <w:sz w:val="28"/>
          <w:lang w:val="ru-RU"/>
        </w:rPr>
        <w:t>Перечень проблемных ситуаций по вариантам в зависимости от вида и обстоятельств контроля:</w:t>
      </w:r>
    </w:p>
    <w:p w:rsidR="009C1C6E" w:rsidRDefault="00D93087">
      <w:pPr>
        <w:pStyle w:val="a3"/>
        <w:spacing w:before="4" w:line="322" w:lineRule="exact"/>
        <w:ind w:left="959"/>
      </w:pPr>
      <w:r>
        <w:t>Вариант</w:t>
      </w:r>
      <w:r>
        <w:rPr>
          <w:spacing w:val="-6"/>
        </w:rPr>
        <w:t xml:space="preserve"> </w:t>
      </w:r>
      <w:r>
        <w:t>1.</w:t>
      </w:r>
    </w:p>
    <w:p w:rsidR="009C1C6E" w:rsidRDefault="00D93087">
      <w:pPr>
        <w:pStyle w:val="a4"/>
        <w:numPr>
          <w:ilvl w:val="0"/>
          <w:numId w:val="21"/>
        </w:numPr>
        <w:tabs>
          <w:tab w:val="left" w:pos="1137"/>
        </w:tabs>
        <w:ind w:left="959" w:right="2170" w:firstLine="0"/>
        <w:rPr>
          <w:sz w:val="28"/>
        </w:rPr>
      </w:pPr>
      <w:r w:rsidRPr="001811D7">
        <w:rPr>
          <w:spacing w:val="4"/>
          <w:sz w:val="28"/>
          <w:lang w:val="ru-RU"/>
        </w:rPr>
        <w:t xml:space="preserve">Провести </w:t>
      </w:r>
      <w:r w:rsidRPr="001811D7">
        <w:rPr>
          <w:spacing w:val="5"/>
          <w:sz w:val="28"/>
          <w:lang w:val="ru-RU"/>
        </w:rPr>
        <w:t xml:space="preserve">досмотр транспортных упаковок </w:t>
      </w:r>
      <w:r w:rsidRPr="001811D7">
        <w:rPr>
          <w:sz w:val="28"/>
          <w:lang w:val="ru-RU"/>
        </w:rPr>
        <w:t xml:space="preserve">с </w:t>
      </w:r>
      <w:r w:rsidRPr="001811D7">
        <w:rPr>
          <w:spacing w:val="4"/>
          <w:sz w:val="28"/>
          <w:lang w:val="ru-RU"/>
        </w:rPr>
        <w:t xml:space="preserve">их </w:t>
      </w:r>
      <w:r w:rsidRPr="001811D7">
        <w:rPr>
          <w:spacing w:val="5"/>
          <w:sz w:val="28"/>
          <w:lang w:val="ru-RU"/>
        </w:rPr>
        <w:t xml:space="preserve">вскрытием. </w:t>
      </w:r>
      <w:r>
        <w:rPr>
          <w:sz w:val="28"/>
        </w:rPr>
        <w:t>Вариант</w:t>
      </w:r>
      <w:r>
        <w:rPr>
          <w:spacing w:val="-1"/>
          <w:sz w:val="28"/>
        </w:rPr>
        <w:t xml:space="preserve"> </w:t>
      </w:r>
      <w:r>
        <w:rPr>
          <w:sz w:val="28"/>
        </w:rPr>
        <w:t>2.</w:t>
      </w:r>
    </w:p>
    <w:p w:rsidR="009C1C6E" w:rsidRPr="001811D7" w:rsidRDefault="00D93087">
      <w:pPr>
        <w:pStyle w:val="a4"/>
        <w:numPr>
          <w:ilvl w:val="0"/>
          <w:numId w:val="21"/>
        </w:numPr>
        <w:tabs>
          <w:tab w:val="left" w:pos="1152"/>
        </w:tabs>
        <w:ind w:right="690" w:firstLine="567"/>
        <w:jc w:val="both"/>
        <w:rPr>
          <w:sz w:val="28"/>
          <w:lang w:val="ru-RU"/>
        </w:rPr>
      </w:pPr>
      <w:r w:rsidRPr="001811D7">
        <w:rPr>
          <w:sz w:val="28"/>
          <w:lang w:val="ru-RU"/>
        </w:rPr>
        <w:t xml:space="preserve">Произвести </w:t>
      </w:r>
      <w:r w:rsidRPr="001811D7">
        <w:rPr>
          <w:spacing w:val="5"/>
          <w:sz w:val="28"/>
          <w:lang w:val="ru-RU"/>
        </w:rPr>
        <w:t xml:space="preserve">оперативный досмотр тайников </w:t>
      </w:r>
      <w:r w:rsidRPr="001811D7">
        <w:rPr>
          <w:sz w:val="28"/>
          <w:lang w:val="ru-RU"/>
        </w:rPr>
        <w:t xml:space="preserve">в </w:t>
      </w:r>
      <w:r w:rsidRPr="001811D7">
        <w:rPr>
          <w:spacing w:val="4"/>
          <w:sz w:val="28"/>
          <w:lang w:val="ru-RU"/>
        </w:rPr>
        <w:t xml:space="preserve">рейсовом </w:t>
      </w:r>
      <w:r w:rsidRPr="001811D7">
        <w:rPr>
          <w:spacing w:val="5"/>
          <w:sz w:val="28"/>
          <w:lang w:val="ru-RU"/>
        </w:rPr>
        <w:t xml:space="preserve">транспортном </w:t>
      </w:r>
      <w:r w:rsidRPr="001811D7">
        <w:rPr>
          <w:sz w:val="28"/>
          <w:lang w:val="ru-RU"/>
        </w:rPr>
        <w:t xml:space="preserve">средстве </w:t>
      </w:r>
      <w:r w:rsidRPr="001811D7">
        <w:rPr>
          <w:spacing w:val="2"/>
          <w:sz w:val="28"/>
          <w:lang w:val="ru-RU"/>
        </w:rPr>
        <w:t xml:space="preserve">загранследования </w:t>
      </w:r>
      <w:r w:rsidRPr="001811D7">
        <w:rPr>
          <w:sz w:val="28"/>
          <w:lang w:val="ru-RU"/>
        </w:rPr>
        <w:t xml:space="preserve">(в поезде, самолете, на </w:t>
      </w:r>
      <w:r w:rsidRPr="001811D7">
        <w:rPr>
          <w:spacing w:val="2"/>
          <w:sz w:val="28"/>
          <w:lang w:val="ru-RU"/>
        </w:rPr>
        <w:t xml:space="preserve">судне) </w:t>
      </w:r>
      <w:r w:rsidRPr="001811D7">
        <w:rPr>
          <w:sz w:val="28"/>
          <w:lang w:val="ru-RU"/>
        </w:rPr>
        <w:t xml:space="preserve">с </w:t>
      </w:r>
      <w:r w:rsidRPr="001811D7">
        <w:rPr>
          <w:spacing w:val="2"/>
          <w:sz w:val="28"/>
          <w:lang w:val="ru-RU"/>
        </w:rPr>
        <w:t xml:space="preserve">предварительной </w:t>
      </w:r>
      <w:r w:rsidRPr="001811D7">
        <w:rPr>
          <w:sz w:val="28"/>
          <w:lang w:val="ru-RU"/>
        </w:rPr>
        <w:t xml:space="preserve">постановкой и </w:t>
      </w:r>
      <w:r w:rsidRPr="001811D7">
        <w:rPr>
          <w:spacing w:val="2"/>
          <w:sz w:val="28"/>
          <w:lang w:val="ru-RU"/>
        </w:rPr>
        <w:t xml:space="preserve">последующим считыванием специальных контрольных меток </w:t>
      </w:r>
      <w:r w:rsidRPr="001811D7">
        <w:rPr>
          <w:sz w:val="28"/>
          <w:lang w:val="ru-RU"/>
        </w:rPr>
        <w:t>на потенциально возможном для этих целей багаже</w:t>
      </w:r>
      <w:r w:rsidRPr="001811D7">
        <w:rPr>
          <w:spacing w:val="40"/>
          <w:sz w:val="28"/>
          <w:lang w:val="ru-RU"/>
        </w:rPr>
        <w:t xml:space="preserve"> </w:t>
      </w:r>
      <w:r w:rsidRPr="001811D7">
        <w:rPr>
          <w:sz w:val="28"/>
          <w:lang w:val="ru-RU"/>
        </w:rPr>
        <w:t>пассажиров.</w:t>
      </w:r>
    </w:p>
    <w:p w:rsidR="009C1C6E" w:rsidRDefault="00D93087">
      <w:pPr>
        <w:pStyle w:val="a3"/>
        <w:spacing w:line="320" w:lineRule="exact"/>
        <w:ind w:left="959"/>
      </w:pPr>
      <w:r>
        <w:t>Вариант 3.</w:t>
      </w:r>
    </w:p>
    <w:p w:rsidR="009C1C6E" w:rsidRPr="001811D7" w:rsidRDefault="00D93087">
      <w:pPr>
        <w:pStyle w:val="a4"/>
        <w:numPr>
          <w:ilvl w:val="0"/>
          <w:numId w:val="21"/>
        </w:numPr>
        <w:tabs>
          <w:tab w:val="left" w:pos="1099"/>
        </w:tabs>
        <w:ind w:right="682" w:firstLine="567"/>
        <w:jc w:val="both"/>
        <w:rPr>
          <w:sz w:val="28"/>
          <w:lang w:val="ru-RU"/>
        </w:rPr>
      </w:pPr>
      <w:r w:rsidRPr="001811D7">
        <w:rPr>
          <w:spacing w:val="3"/>
          <w:sz w:val="28"/>
          <w:lang w:val="ru-RU"/>
        </w:rPr>
        <w:t xml:space="preserve">Досмотреть наличие (отсутствие) </w:t>
      </w:r>
      <w:r w:rsidRPr="001811D7">
        <w:rPr>
          <w:spacing w:val="2"/>
          <w:sz w:val="28"/>
          <w:lang w:val="ru-RU"/>
        </w:rPr>
        <w:t xml:space="preserve">вложений </w:t>
      </w:r>
      <w:r w:rsidRPr="001811D7">
        <w:rPr>
          <w:sz w:val="28"/>
          <w:lang w:val="ru-RU"/>
        </w:rPr>
        <w:t xml:space="preserve">в </w:t>
      </w:r>
      <w:r w:rsidRPr="001811D7">
        <w:rPr>
          <w:spacing w:val="2"/>
          <w:sz w:val="28"/>
          <w:lang w:val="ru-RU"/>
        </w:rPr>
        <w:t xml:space="preserve">«мягких» объектах </w:t>
      </w:r>
      <w:r w:rsidRPr="001811D7">
        <w:rPr>
          <w:sz w:val="28"/>
          <w:lang w:val="ru-RU"/>
        </w:rPr>
        <w:t xml:space="preserve">(мешках, тюках, картонных коробках), в сиденьях, подлокотниках и </w:t>
      </w:r>
      <w:r w:rsidRPr="001811D7">
        <w:rPr>
          <w:spacing w:val="4"/>
          <w:sz w:val="28"/>
          <w:lang w:val="ru-RU"/>
        </w:rPr>
        <w:t>подголовниках транспортных</w:t>
      </w:r>
      <w:r w:rsidRPr="001811D7">
        <w:rPr>
          <w:spacing w:val="7"/>
          <w:sz w:val="28"/>
          <w:lang w:val="ru-RU"/>
        </w:rPr>
        <w:t xml:space="preserve"> </w:t>
      </w:r>
      <w:r w:rsidRPr="001811D7">
        <w:rPr>
          <w:spacing w:val="4"/>
          <w:sz w:val="28"/>
          <w:lang w:val="ru-RU"/>
        </w:rPr>
        <w:t>средств.</w:t>
      </w:r>
    </w:p>
    <w:p w:rsidR="009C1C6E" w:rsidRDefault="00D93087">
      <w:pPr>
        <w:pStyle w:val="a3"/>
        <w:spacing w:line="321" w:lineRule="exact"/>
        <w:ind w:left="959"/>
      </w:pPr>
      <w:r>
        <w:t>Вариант 4.</w:t>
      </w:r>
    </w:p>
    <w:p w:rsidR="009C1C6E" w:rsidRPr="001811D7" w:rsidRDefault="00D93087">
      <w:pPr>
        <w:pStyle w:val="a4"/>
        <w:numPr>
          <w:ilvl w:val="0"/>
          <w:numId w:val="21"/>
        </w:numPr>
        <w:tabs>
          <w:tab w:val="left" w:pos="1228"/>
        </w:tabs>
        <w:spacing w:line="242" w:lineRule="auto"/>
        <w:ind w:right="699" w:firstLine="567"/>
        <w:rPr>
          <w:sz w:val="28"/>
          <w:lang w:val="ru-RU"/>
        </w:rPr>
      </w:pPr>
      <w:r w:rsidRPr="001811D7">
        <w:rPr>
          <w:spacing w:val="5"/>
          <w:sz w:val="28"/>
          <w:lang w:val="ru-RU"/>
        </w:rPr>
        <w:t xml:space="preserve">Необходимо </w:t>
      </w:r>
      <w:r w:rsidRPr="001811D7">
        <w:rPr>
          <w:spacing w:val="6"/>
          <w:sz w:val="28"/>
          <w:lang w:val="ru-RU"/>
        </w:rPr>
        <w:t xml:space="preserve">досмотреть </w:t>
      </w:r>
      <w:r w:rsidRPr="001811D7">
        <w:rPr>
          <w:spacing w:val="5"/>
          <w:sz w:val="28"/>
          <w:lang w:val="ru-RU"/>
        </w:rPr>
        <w:t xml:space="preserve">внутренний </w:t>
      </w:r>
      <w:r w:rsidRPr="001811D7">
        <w:rPr>
          <w:spacing w:val="4"/>
          <w:sz w:val="28"/>
          <w:lang w:val="ru-RU"/>
        </w:rPr>
        <w:t xml:space="preserve">объём </w:t>
      </w:r>
      <w:r w:rsidRPr="001811D7">
        <w:rPr>
          <w:spacing w:val="5"/>
          <w:sz w:val="28"/>
          <w:lang w:val="ru-RU"/>
        </w:rPr>
        <w:t xml:space="preserve">бензобака автомобиля </w:t>
      </w:r>
      <w:r w:rsidRPr="001811D7">
        <w:rPr>
          <w:spacing w:val="4"/>
          <w:sz w:val="28"/>
          <w:lang w:val="ru-RU"/>
        </w:rPr>
        <w:t xml:space="preserve">через </w:t>
      </w:r>
      <w:r w:rsidRPr="001811D7">
        <w:rPr>
          <w:spacing w:val="16"/>
          <w:sz w:val="28"/>
          <w:lang w:val="ru-RU"/>
        </w:rPr>
        <w:t xml:space="preserve">заправочную горловину </w:t>
      </w:r>
      <w:r w:rsidRPr="001811D7">
        <w:rPr>
          <w:spacing w:val="9"/>
          <w:sz w:val="28"/>
          <w:lang w:val="ru-RU"/>
        </w:rPr>
        <w:t xml:space="preserve">на </w:t>
      </w:r>
      <w:r w:rsidRPr="001811D7">
        <w:rPr>
          <w:spacing w:val="14"/>
          <w:sz w:val="28"/>
          <w:lang w:val="ru-RU"/>
        </w:rPr>
        <w:t xml:space="preserve">наличие </w:t>
      </w:r>
      <w:r w:rsidRPr="001811D7">
        <w:rPr>
          <w:sz w:val="28"/>
          <w:lang w:val="ru-RU"/>
        </w:rPr>
        <w:t xml:space="preserve">в </w:t>
      </w:r>
      <w:r w:rsidRPr="001811D7">
        <w:rPr>
          <w:spacing w:val="12"/>
          <w:sz w:val="28"/>
          <w:lang w:val="ru-RU"/>
        </w:rPr>
        <w:t xml:space="preserve">нем </w:t>
      </w:r>
      <w:r w:rsidRPr="001811D7">
        <w:rPr>
          <w:spacing w:val="16"/>
          <w:sz w:val="28"/>
          <w:lang w:val="ru-RU"/>
        </w:rPr>
        <w:t>вложений</w:t>
      </w:r>
      <w:r w:rsidRPr="001811D7">
        <w:rPr>
          <w:spacing w:val="41"/>
          <w:sz w:val="28"/>
          <w:lang w:val="ru-RU"/>
        </w:rPr>
        <w:t xml:space="preserve"> </w:t>
      </w:r>
      <w:r w:rsidRPr="001811D7">
        <w:rPr>
          <w:spacing w:val="11"/>
          <w:sz w:val="28"/>
          <w:lang w:val="ru-RU"/>
        </w:rPr>
        <w:t>ТПН.</w:t>
      </w:r>
    </w:p>
    <w:p w:rsidR="009C1C6E" w:rsidRDefault="00D93087">
      <w:pPr>
        <w:pStyle w:val="a3"/>
        <w:spacing w:line="319" w:lineRule="exact"/>
        <w:ind w:left="959"/>
      </w:pPr>
      <w:r>
        <w:t>Вариант 5.</w:t>
      </w:r>
    </w:p>
    <w:p w:rsidR="009C1C6E" w:rsidRPr="001811D7" w:rsidRDefault="00D93087">
      <w:pPr>
        <w:pStyle w:val="a4"/>
        <w:numPr>
          <w:ilvl w:val="0"/>
          <w:numId w:val="21"/>
        </w:numPr>
        <w:tabs>
          <w:tab w:val="left" w:pos="1152"/>
        </w:tabs>
        <w:ind w:right="688" w:firstLine="567"/>
        <w:jc w:val="both"/>
        <w:rPr>
          <w:sz w:val="28"/>
          <w:lang w:val="ru-RU"/>
        </w:rPr>
      </w:pPr>
      <w:r w:rsidRPr="001811D7">
        <w:rPr>
          <w:sz w:val="28"/>
          <w:lang w:val="ru-RU"/>
        </w:rPr>
        <w:t>Досмотреть навалочный груз (песок) в ж/д платформе на наличие в нем предметов ТПН. Определить глубину залегания предмета, если скорость распространения радиоволн в исследуемом песке равна10 м/с, время запаздывания сигнала- 0,6</w:t>
      </w:r>
      <w:r w:rsidRPr="001811D7">
        <w:rPr>
          <w:spacing w:val="3"/>
          <w:sz w:val="28"/>
          <w:lang w:val="ru-RU"/>
        </w:rPr>
        <w:t xml:space="preserve"> </w:t>
      </w:r>
      <w:r w:rsidRPr="001811D7">
        <w:rPr>
          <w:sz w:val="28"/>
          <w:lang w:val="ru-RU"/>
        </w:rPr>
        <w:t>с.</w:t>
      </w:r>
    </w:p>
    <w:p w:rsidR="009C1C6E" w:rsidRDefault="00D93087">
      <w:pPr>
        <w:pStyle w:val="a3"/>
        <w:spacing w:line="320" w:lineRule="exact"/>
        <w:ind w:left="959"/>
      </w:pPr>
      <w:r>
        <w:t>Вариант 6.</w:t>
      </w:r>
    </w:p>
    <w:p w:rsidR="009C1C6E" w:rsidRPr="001811D7" w:rsidRDefault="00D93087">
      <w:pPr>
        <w:pStyle w:val="a4"/>
        <w:numPr>
          <w:ilvl w:val="0"/>
          <w:numId w:val="21"/>
        </w:numPr>
        <w:tabs>
          <w:tab w:val="left" w:pos="1128"/>
        </w:tabs>
        <w:ind w:right="687" w:firstLine="567"/>
        <w:rPr>
          <w:sz w:val="28"/>
          <w:lang w:val="ru-RU"/>
        </w:rPr>
      </w:pPr>
      <w:r w:rsidRPr="001811D7">
        <w:rPr>
          <w:sz w:val="28"/>
          <w:lang w:val="ru-RU"/>
        </w:rPr>
        <w:t>Изучить содержимое контейнера без его вскрытия с получением теневого изображения внутреннего</w:t>
      </w:r>
      <w:r w:rsidRPr="001811D7">
        <w:rPr>
          <w:spacing w:val="3"/>
          <w:sz w:val="28"/>
          <w:lang w:val="ru-RU"/>
        </w:rPr>
        <w:t xml:space="preserve"> </w:t>
      </w:r>
      <w:r w:rsidRPr="001811D7">
        <w:rPr>
          <w:sz w:val="28"/>
          <w:lang w:val="ru-RU"/>
        </w:rPr>
        <w:t>объема.</w:t>
      </w:r>
    </w:p>
    <w:p w:rsidR="009C1C6E" w:rsidRDefault="00D93087">
      <w:pPr>
        <w:pStyle w:val="a3"/>
        <w:spacing w:line="321" w:lineRule="exact"/>
        <w:ind w:left="959"/>
      </w:pPr>
      <w:r>
        <w:t>Вариант 7.</w:t>
      </w:r>
    </w:p>
    <w:p w:rsidR="009C1C6E" w:rsidRPr="001811D7" w:rsidRDefault="00D93087">
      <w:pPr>
        <w:pStyle w:val="a4"/>
        <w:numPr>
          <w:ilvl w:val="0"/>
          <w:numId w:val="21"/>
        </w:numPr>
        <w:tabs>
          <w:tab w:val="left" w:pos="1304"/>
          <w:tab w:val="left" w:pos="1305"/>
          <w:tab w:val="left" w:pos="3137"/>
          <w:tab w:val="left" w:pos="4375"/>
          <w:tab w:val="left" w:pos="6567"/>
          <w:tab w:val="left" w:pos="8213"/>
          <w:tab w:val="left" w:pos="8592"/>
        </w:tabs>
        <w:ind w:right="691" w:firstLine="567"/>
        <w:rPr>
          <w:sz w:val="28"/>
          <w:lang w:val="ru-RU"/>
        </w:rPr>
      </w:pPr>
      <w:r w:rsidRPr="001811D7">
        <w:rPr>
          <w:sz w:val="28"/>
          <w:lang w:val="ru-RU"/>
        </w:rPr>
        <w:t>Осуществить</w:t>
      </w:r>
      <w:r w:rsidRPr="001811D7">
        <w:rPr>
          <w:sz w:val="28"/>
          <w:lang w:val="ru-RU"/>
        </w:rPr>
        <w:tab/>
        <w:t>досмотр</w:t>
      </w:r>
      <w:r w:rsidRPr="001811D7">
        <w:rPr>
          <w:sz w:val="28"/>
          <w:lang w:val="ru-RU"/>
        </w:rPr>
        <w:tab/>
        <w:t>большегрузного</w:t>
      </w:r>
      <w:r w:rsidRPr="001811D7">
        <w:rPr>
          <w:sz w:val="28"/>
          <w:lang w:val="ru-RU"/>
        </w:rPr>
        <w:tab/>
        <w:t>автомобиля</w:t>
      </w:r>
      <w:r w:rsidRPr="001811D7">
        <w:rPr>
          <w:sz w:val="28"/>
          <w:lang w:val="ru-RU"/>
        </w:rPr>
        <w:tab/>
        <w:t>с</w:t>
      </w:r>
      <w:r w:rsidRPr="001811D7">
        <w:rPr>
          <w:sz w:val="28"/>
          <w:lang w:val="ru-RU"/>
        </w:rPr>
        <w:tab/>
      </w:r>
      <w:r w:rsidRPr="001811D7">
        <w:rPr>
          <w:w w:val="95"/>
          <w:sz w:val="28"/>
          <w:lang w:val="ru-RU"/>
        </w:rPr>
        <w:t xml:space="preserve">получением </w:t>
      </w:r>
      <w:r w:rsidRPr="001811D7">
        <w:rPr>
          <w:sz w:val="28"/>
          <w:lang w:val="ru-RU"/>
        </w:rPr>
        <w:t>теневого изображения внутреннего объема без его</w:t>
      </w:r>
      <w:r w:rsidRPr="001811D7">
        <w:rPr>
          <w:spacing w:val="-1"/>
          <w:sz w:val="28"/>
          <w:lang w:val="ru-RU"/>
        </w:rPr>
        <w:t xml:space="preserve"> </w:t>
      </w:r>
      <w:r w:rsidRPr="001811D7">
        <w:rPr>
          <w:sz w:val="28"/>
          <w:lang w:val="ru-RU"/>
        </w:rPr>
        <w:t>вскрытия.</w:t>
      </w:r>
    </w:p>
    <w:p w:rsidR="009C1C6E" w:rsidRDefault="00D93087">
      <w:pPr>
        <w:pStyle w:val="a3"/>
        <w:spacing w:line="321" w:lineRule="exact"/>
        <w:ind w:left="959"/>
      </w:pPr>
      <w:r>
        <w:t>Вариант 8.</w:t>
      </w:r>
    </w:p>
    <w:p w:rsidR="009C1C6E" w:rsidRPr="001811D7" w:rsidRDefault="00D93087">
      <w:pPr>
        <w:pStyle w:val="a4"/>
        <w:numPr>
          <w:ilvl w:val="0"/>
          <w:numId w:val="21"/>
        </w:numPr>
        <w:tabs>
          <w:tab w:val="left" w:pos="1267"/>
        </w:tabs>
        <w:spacing w:before="2"/>
        <w:ind w:right="688" w:firstLine="567"/>
        <w:jc w:val="both"/>
        <w:rPr>
          <w:sz w:val="28"/>
          <w:lang w:val="ru-RU"/>
        </w:rPr>
      </w:pPr>
      <w:r w:rsidRPr="001811D7">
        <w:rPr>
          <w:sz w:val="28"/>
          <w:lang w:val="ru-RU"/>
        </w:rPr>
        <w:t>Досмотреть внутренний объем многоярусного контейнера без его вскрытия, меняя в широких пределах глубину изучаемых ярусов, при этом, не терять контроль над окружающей обстановкой (изучаемые объекты рассматривать на телемониторе).</w:t>
      </w:r>
    </w:p>
    <w:p w:rsidR="009C1C6E" w:rsidRDefault="00D93087">
      <w:pPr>
        <w:pStyle w:val="a3"/>
        <w:spacing w:line="320" w:lineRule="exact"/>
        <w:ind w:left="959"/>
      </w:pPr>
      <w:r>
        <w:t>Вариант 9.</w:t>
      </w:r>
    </w:p>
    <w:p w:rsidR="009C1C6E" w:rsidRDefault="00D93087">
      <w:pPr>
        <w:pStyle w:val="a4"/>
        <w:numPr>
          <w:ilvl w:val="0"/>
          <w:numId w:val="21"/>
        </w:numPr>
        <w:tabs>
          <w:tab w:val="left" w:pos="1123"/>
        </w:tabs>
        <w:ind w:left="959" w:right="3015" w:firstLine="0"/>
        <w:rPr>
          <w:sz w:val="28"/>
        </w:rPr>
      </w:pPr>
      <w:r w:rsidRPr="001811D7">
        <w:rPr>
          <w:sz w:val="28"/>
          <w:lang w:val="ru-RU"/>
        </w:rPr>
        <w:t>Досмотреть багаж пассажиров поезда с его</w:t>
      </w:r>
      <w:r w:rsidRPr="001811D7">
        <w:rPr>
          <w:spacing w:val="-28"/>
          <w:sz w:val="28"/>
          <w:lang w:val="ru-RU"/>
        </w:rPr>
        <w:t xml:space="preserve"> </w:t>
      </w:r>
      <w:r w:rsidRPr="001811D7">
        <w:rPr>
          <w:sz w:val="28"/>
          <w:lang w:val="ru-RU"/>
        </w:rPr>
        <w:t xml:space="preserve">вскрытием. </w:t>
      </w:r>
      <w:r>
        <w:rPr>
          <w:sz w:val="28"/>
        </w:rPr>
        <w:t>Вариант</w:t>
      </w:r>
      <w:r>
        <w:rPr>
          <w:spacing w:val="-1"/>
          <w:sz w:val="28"/>
        </w:rPr>
        <w:t xml:space="preserve"> </w:t>
      </w:r>
      <w:r>
        <w:rPr>
          <w:sz w:val="28"/>
        </w:rPr>
        <w:t>10.</w:t>
      </w:r>
    </w:p>
    <w:p w:rsidR="009C1C6E" w:rsidRDefault="00D93087">
      <w:pPr>
        <w:pStyle w:val="a4"/>
        <w:numPr>
          <w:ilvl w:val="0"/>
          <w:numId w:val="21"/>
        </w:numPr>
        <w:tabs>
          <w:tab w:val="left" w:pos="1128"/>
        </w:tabs>
        <w:ind w:right="688" w:firstLine="567"/>
        <w:jc w:val="both"/>
        <w:rPr>
          <w:sz w:val="28"/>
        </w:rPr>
      </w:pPr>
      <w:r w:rsidRPr="001811D7">
        <w:rPr>
          <w:sz w:val="28"/>
          <w:lang w:val="ru-RU"/>
        </w:rPr>
        <w:t xml:space="preserve">При загрузке самолета работники таможни получили сигнал о возможном использовании чемодана пассажира для вложения предметов ТПН во время полета. </w:t>
      </w:r>
      <w:r>
        <w:rPr>
          <w:sz w:val="28"/>
        </w:rPr>
        <w:t>Использовать ТС, с помощью которых можно будет определить</w:t>
      </w:r>
      <w:r>
        <w:rPr>
          <w:spacing w:val="2"/>
          <w:sz w:val="28"/>
        </w:rPr>
        <w:t xml:space="preserve"> </w:t>
      </w:r>
      <w:r>
        <w:rPr>
          <w:sz w:val="28"/>
        </w:rPr>
        <w:t>и</w:t>
      </w:r>
    </w:p>
    <w:p w:rsidR="009C1C6E" w:rsidRDefault="009C1C6E">
      <w:pPr>
        <w:jc w:val="both"/>
        <w:rPr>
          <w:sz w:val="28"/>
        </w:rPr>
        <w:sectPr w:rsidR="009C1C6E">
          <w:pgSz w:w="11900" w:h="16840"/>
          <w:pgMar w:top="1060" w:right="440" w:bottom="940" w:left="740" w:header="0" w:footer="738" w:gutter="0"/>
          <w:cols w:space="720"/>
        </w:sectPr>
      </w:pPr>
    </w:p>
    <w:p w:rsidR="009C1C6E" w:rsidRPr="001811D7" w:rsidRDefault="00D93087">
      <w:pPr>
        <w:pStyle w:val="a3"/>
        <w:spacing w:before="67" w:line="322" w:lineRule="exact"/>
        <w:rPr>
          <w:lang w:val="ru-RU"/>
        </w:rPr>
      </w:pPr>
      <w:r w:rsidRPr="001811D7">
        <w:rPr>
          <w:lang w:val="ru-RU"/>
        </w:rPr>
        <w:lastRenderedPageBreak/>
        <w:t>досмотреть этот чемодан в пункте прилета.</w:t>
      </w:r>
    </w:p>
    <w:p w:rsidR="009C1C6E" w:rsidRDefault="00D93087">
      <w:pPr>
        <w:pStyle w:val="a3"/>
        <w:spacing w:line="322" w:lineRule="exact"/>
        <w:ind w:left="959"/>
      </w:pPr>
      <w:r>
        <w:t>Вариант 11.</w:t>
      </w:r>
    </w:p>
    <w:p w:rsidR="009C1C6E" w:rsidRDefault="00D93087">
      <w:pPr>
        <w:pStyle w:val="a4"/>
        <w:numPr>
          <w:ilvl w:val="0"/>
          <w:numId w:val="21"/>
        </w:numPr>
        <w:tabs>
          <w:tab w:val="left" w:pos="1142"/>
        </w:tabs>
        <w:ind w:right="692" w:firstLine="567"/>
        <w:rPr>
          <w:sz w:val="28"/>
        </w:rPr>
      </w:pPr>
      <w:r w:rsidRPr="001811D7">
        <w:rPr>
          <w:sz w:val="28"/>
          <w:lang w:val="ru-RU"/>
        </w:rPr>
        <w:t xml:space="preserve">Есть подозрение, что в обшивке сидений пассажирского поезда имеются предметы ТПН. </w:t>
      </w:r>
      <w:r>
        <w:rPr>
          <w:sz w:val="28"/>
        </w:rPr>
        <w:t>Необходимо досмотреть их, не вскрывая</w:t>
      </w:r>
      <w:r>
        <w:rPr>
          <w:spacing w:val="7"/>
          <w:sz w:val="28"/>
        </w:rPr>
        <w:t xml:space="preserve"> </w:t>
      </w:r>
      <w:r>
        <w:rPr>
          <w:sz w:val="28"/>
        </w:rPr>
        <w:t>обшивку.</w:t>
      </w:r>
    </w:p>
    <w:p w:rsidR="009C1C6E" w:rsidRDefault="00D93087">
      <w:pPr>
        <w:pStyle w:val="a3"/>
        <w:spacing w:before="4" w:line="322" w:lineRule="exact"/>
        <w:ind w:left="959"/>
      </w:pPr>
      <w:r>
        <w:t>Вариант 12.</w:t>
      </w:r>
    </w:p>
    <w:p w:rsidR="009C1C6E" w:rsidRPr="001811D7" w:rsidRDefault="00D93087">
      <w:pPr>
        <w:pStyle w:val="a4"/>
        <w:numPr>
          <w:ilvl w:val="0"/>
          <w:numId w:val="21"/>
        </w:numPr>
        <w:tabs>
          <w:tab w:val="left" w:pos="1123"/>
        </w:tabs>
        <w:ind w:left="959" w:right="1239" w:firstLine="0"/>
        <w:rPr>
          <w:sz w:val="28"/>
          <w:lang w:val="ru-RU"/>
        </w:rPr>
      </w:pPr>
      <w:r w:rsidRPr="001811D7">
        <w:rPr>
          <w:sz w:val="28"/>
          <w:lang w:val="ru-RU"/>
        </w:rPr>
        <w:t>С помощью каких ТСД можно досмотреть внутренний объем</w:t>
      </w:r>
      <w:r w:rsidRPr="001811D7">
        <w:rPr>
          <w:spacing w:val="-24"/>
          <w:sz w:val="28"/>
          <w:lang w:val="ru-RU"/>
        </w:rPr>
        <w:t xml:space="preserve"> </w:t>
      </w:r>
      <w:r w:rsidRPr="001811D7">
        <w:rPr>
          <w:sz w:val="28"/>
          <w:lang w:val="ru-RU"/>
        </w:rPr>
        <w:t>трюмов судна без их вскрытия, если они имеют вентиляционные</w:t>
      </w:r>
      <w:r w:rsidRPr="001811D7">
        <w:rPr>
          <w:spacing w:val="-12"/>
          <w:sz w:val="28"/>
          <w:lang w:val="ru-RU"/>
        </w:rPr>
        <w:t xml:space="preserve"> </w:t>
      </w:r>
      <w:r w:rsidRPr="001811D7">
        <w:rPr>
          <w:sz w:val="28"/>
          <w:lang w:val="ru-RU"/>
        </w:rPr>
        <w:t>отверстия.</w:t>
      </w:r>
    </w:p>
    <w:p w:rsidR="009C1C6E" w:rsidRDefault="00D93087">
      <w:pPr>
        <w:pStyle w:val="a3"/>
        <w:spacing w:line="321" w:lineRule="exact"/>
        <w:ind w:left="959"/>
      </w:pPr>
      <w:r>
        <w:t>Вариант 13.</w:t>
      </w:r>
    </w:p>
    <w:p w:rsidR="009C1C6E" w:rsidRPr="001811D7" w:rsidRDefault="00D93087">
      <w:pPr>
        <w:pStyle w:val="a4"/>
        <w:numPr>
          <w:ilvl w:val="0"/>
          <w:numId w:val="21"/>
        </w:numPr>
        <w:tabs>
          <w:tab w:val="left" w:pos="1176"/>
        </w:tabs>
        <w:ind w:right="687" w:firstLine="567"/>
        <w:jc w:val="both"/>
        <w:rPr>
          <w:sz w:val="28"/>
          <w:lang w:val="ru-RU"/>
        </w:rPr>
      </w:pPr>
      <w:r w:rsidRPr="001811D7">
        <w:rPr>
          <w:sz w:val="28"/>
          <w:lang w:val="ru-RU"/>
        </w:rPr>
        <w:t>Досмотреть ж/д цистерны с минеральными удобрениями на наличие в них НВ и определить глубину их заложения, если скорость распространения радиоволн в минеральных удобрениях 3м/с. Время их запаздывания в 10 раз меньше времени</w:t>
      </w:r>
      <w:r w:rsidRPr="001811D7">
        <w:rPr>
          <w:spacing w:val="3"/>
          <w:sz w:val="28"/>
          <w:lang w:val="ru-RU"/>
        </w:rPr>
        <w:t xml:space="preserve"> </w:t>
      </w:r>
      <w:r w:rsidRPr="001811D7">
        <w:rPr>
          <w:sz w:val="28"/>
          <w:lang w:val="ru-RU"/>
        </w:rPr>
        <w:t>распространения.</w:t>
      </w:r>
    </w:p>
    <w:p w:rsidR="009C1C6E" w:rsidRDefault="00D93087">
      <w:pPr>
        <w:pStyle w:val="a3"/>
        <w:spacing w:line="320" w:lineRule="exact"/>
        <w:ind w:left="959"/>
      </w:pPr>
      <w:r>
        <w:t>Вариант</w:t>
      </w:r>
      <w:r>
        <w:rPr>
          <w:spacing w:val="-6"/>
        </w:rPr>
        <w:t xml:space="preserve"> </w:t>
      </w:r>
      <w:r>
        <w:t>14.</w:t>
      </w:r>
    </w:p>
    <w:p w:rsidR="009C1C6E" w:rsidRDefault="00D93087">
      <w:pPr>
        <w:pStyle w:val="a4"/>
        <w:numPr>
          <w:ilvl w:val="0"/>
          <w:numId w:val="21"/>
        </w:numPr>
        <w:tabs>
          <w:tab w:val="left" w:pos="1123"/>
        </w:tabs>
        <w:ind w:left="959" w:right="774" w:firstLine="0"/>
        <w:rPr>
          <w:sz w:val="28"/>
        </w:rPr>
      </w:pPr>
      <w:r w:rsidRPr="001811D7">
        <w:rPr>
          <w:sz w:val="28"/>
          <w:lang w:val="ru-RU"/>
        </w:rPr>
        <w:t>Изучить внутреннее содержание кузова рефрижератора без его</w:t>
      </w:r>
      <w:r w:rsidRPr="001811D7">
        <w:rPr>
          <w:spacing w:val="-29"/>
          <w:sz w:val="28"/>
          <w:lang w:val="ru-RU"/>
        </w:rPr>
        <w:t xml:space="preserve"> </w:t>
      </w:r>
      <w:r w:rsidRPr="001811D7">
        <w:rPr>
          <w:sz w:val="28"/>
          <w:lang w:val="ru-RU"/>
        </w:rPr>
        <w:t xml:space="preserve">вскрытия. </w:t>
      </w:r>
      <w:r>
        <w:rPr>
          <w:sz w:val="28"/>
        </w:rPr>
        <w:t>Вариант</w:t>
      </w:r>
      <w:r>
        <w:rPr>
          <w:spacing w:val="-1"/>
          <w:sz w:val="28"/>
        </w:rPr>
        <w:t xml:space="preserve"> </w:t>
      </w:r>
      <w:r>
        <w:rPr>
          <w:sz w:val="28"/>
        </w:rPr>
        <w:t>15.</w:t>
      </w:r>
    </w:p>
    <w:p w:rsidR="009C1C6E" w:rsidRPr="001811D7" w:rsidRDefault="00D93087">
      <w:pPr>
        <w:pStyle w:val="a4"/>
        <w:numPr>
          <w:ilvl w:val="0"/>
          <w:numId w:val="21"/>
        </w:numPr>
        <w:tabs>
          <w:tab w:val="left" w:pos="1128"/>
        </w:tabs>
        <w:ind w:right="690" w:firstLine="567"/>
        <w:rPr>
          <w:sz w:val="28"/>
          <w:lang w:val="ru-RU"/>
        </w:rPr>
      </w:pPr>
      <w:r w:rsidRPr="001811D7">
        <w:rPr>
          <w:sz w:val="28"/>
          <w:lang w:val="ru-RU"/>
        </w:rPr>
        <w:t>Досмотреть многоярусные стеллажи в трюме судна без их вскрытия, если необходимо увидеть содержание на каждом</w:t>
      </w:r>
      <w:r w:rsidRPr="001811D7">
        <w:rPr>
          <w:spacing w:val="9"/>
          <w:sz w:val="28"/>
          <w:lang w:val="ru-RU"/>
        </w:rPr>
        <w:t xml:space="preserve"> </w:t>
      </w:r>
      <w:r w:rsidRPr="001811D7">
        <w:rPr>
          <w:sz w:val="28"/>
          <w:lang w:val="ru-RU"/>
        </w:rPr>
        <w:t>ярусе.</w:t>
      </w:r>
    </w:p>
    <w:p w:rsidR="009C1C6E" w:rsidRDefault="00D93087">
      <w:pPr>
        <w:pStyle w:val="a3"/>
        <w:spacing w:before="3" w:line="322" w:lineRule="exact"/>
        <w:ind w:left="959"/>
      </w:pPr>
      <w:r>
        <w:t>Вариант 16.</w:t>
      </w:r>
    </w:p>
    <w:p w:rsidR="009C1C6E" w:rsidRPr="001811D7" w:rsidRDefault="00D93087">
      <w:pPr>
        <w:pStyle w:val="a4"/>
        <w:numPr>
          <w:ilvl w:val="0"/>
          <w:numId w:val="21"/>
        </w:numPr>
        <w:tabs>
          <w:tab w:val="left" w:pos="1176"/>
        </w:tabs>
        <w:ind w:right="689" w:firstLine="567"/>
        <w:rPr>
          <w:sz w:val="28"/>
          <w:lang w:val="ru-RU"/>
        </w:rPr>
      </w:pPr>
      <w:r w:rsidRPr="001811D7">
        <w:rPr>
          <w:sz w:val="28"/>
          <w:lang w:val="ru-RU"/>
        </w:rPr>
        <w:t>Досмотреть днище автомобиля и изъять прикрепленные там предметы ТПН.</w:t>
      </w:r>
    </w:p>
    <w:p w:rsidR="009C1C6E" w:rsidRDefault="00D93087">
      <w:pPr>
        <w:pStyle w:val="a3"/>
        <w:spacing w:line="321" w:lineRule="exact"/>
        <w:ind w:left="959"/>
      </w:pPr>
      <w:r>
        <w:t>Вариант 17.</w:t>
      </w:r>
    </w:p>
    <w:p w:rsidR="009C1C6E" w:rsidRPr="001811D7" w:rsidRDefault="00D93087">
      <w:pPr>
        <w:pStyle w:val="a4"/>
        <w:numPr>
          <w:ilvl w:val="0"/>
          <w:numId w:val="21"/>
        </w:numPr>
        <w:tabs>
          <w:tab w:val="left" w:pos="1243"/>
        </w:tabs>
        <w:ind w:right="687" w:firstLine="567"/>
        <w:jc w:val="both"/>
        <w:rPr>
          <w:sz w:val="28"/>
          <w:lang w:val="ru-RU"/>
        </w:rPr>
      </w:pPr>
      <w:r w:rsidRPr="001811D7">
        <w:rPr>
          <w:sz w:val="28"/>
          <w:lang w:val="ru-RU"/>
        </w:rPr>
        <w:t>Досмотреть визуально труднодоступные места трюмов судна в различных по высоте местах, при этом не терять контроль за окружающей обстановкой.</w:t>
      </w:r>
    </w:p>
    <w:p w:rsidR="009C1C6E" w:rsidRDefault="00D93087">
      <w:pPr>
        <w:pStyle w:val="a3"/>
        <w:spacing w:line="321" w:lineRule="exact"/>
        <w:ind w:left="959"/>
      </w:pPr>
      <w:r>
        <w:t>Вариант 18.</w:t>
      </w:r>
    </w:p>
    <w:p w:rsidR="009C1C6E" w:rsidRPr="001811D7" w:rsidRDefault="00D93087">
      <w:pPr>
        <w:pStyle w:val="a4"/>
        <w:numPr>
          <w:ilvl w:val="0"/>
          <w:numId w:val="21"/>
        </w:numPr>
        <w:tabs>
          <w:tab w:val="left" w:pos="1152"/>
        </w:tabs>
        <w:ind w:right="689" w:firstLine="567"/>
        <w:jc w:val="both"/>
        <w:rPr>
          <w:sz w:val="28"/>
          <w:lang w:val="ru-RU"/>
        </w:rPr>
      </w:pPr>
      <w:r w:rsidRPr="001811D7">
        <w:rPr>
          <w:sz w:val="28"/>
          <w:lang w:val="ru-RU"/>
        </w:rPr>
        <w:t>Какие ТСД следует применить, чтобы визуально определить возможное смещение элементов пассажирского салона самолета после его прилета, указывающее на заложение в них предметов ТПН после возвращения из заграничного</w:t>
      </w:r>
      <w:r w:rsidRPr="001811D7">
        <w:rPr>
          <w:spacing w:val="6"/>
          <w:sz w:val="28"/>
          <w:lang w:val="ru-RU"/>
        </w:rPr>
        <w:t xml:space="preserve"> </w:t>
      </w:r>
      <w:r w:rsidRPr="001811D7">
        <w:rPr>
          <w:sz w:val="28"/>
          <w:lang w:val="ru-RU"/>
        </w:rPr>
        <w:t>рейса.</w:t>
      </w:r>
    </w:p>
    <w:p w:rsidR="009C1C6E" w:rsidRDefault="00D93087">
      <w:pPr>
        <w:pStyle w:val="a3"/>
        <w:spacing w:before="2" w:line="322" w:lineRule="exact"/>
        <w:ind w:left="959"/>
      </w:pPr>
      <w:r>
        <w:t>Вариант 19.</w:t>
      </w:r>
    </w:p>
    <w:p w:rsidR="009C1C6E" w:rsidRPr="001811D7" w:rsidRDefault="00D93087">
      <w:pPr>
        <w:pStyle w:val="a4"/>
        <w:numPr>
          <w:ilvl w:val="0"/>
          <w:numId w:val="21"/>
        </w:numPr>
        <w:tabs>
          <w:tab w:val="left" w:pos="1204"/>
        </w:tabs>
        <w:ind w:right="688" w:firstLine="567"/>
        <w:jc w:val="both"/>
        <w:rPr>
          <w:sz w:val="28"/>
          <w:lang w:val="ru-RU"/>
        </w:rPr>
      </w:pPr>
      <w:r w:rsidRPr="001811D7">
        <w:rPr>
          <w:sz w:val="28"/>
          <w:lang w:val="ru-RU"/>
        </w:rPr>
        <w:t>Досмотреть грузы, размещенные на европаллетах без их вскрытия с получением трехмерного светящегося теневого изображения внутренних предметов.</w:t>
      </w:r>
    </w:p>
    <w:p w:rsidR="009C1C6E" w:rsidRDefault="00D93087">
      <w:pPr>
        <w:pStyle w:val="a3"/>
        <w:spacing w:line="321" w:lineRule="exact"/>
        <w:ind w:left="959"/>
      </w:pPr>
      <w:r>
        <w:t>Вариант 20.</w:t>
      </w:r>
    </w:p>
    <w:p w:rsidR="009C1C6E" w:rsidRPr="001811D7" w:rsidRDefault="00D93087">
      <w:pPr>
        <w:pStyle w:val="a4"/>
        <w:numPr>
          <w:ilvl w:val="0"/>
          <w:numId w:val="21"/>
        </w:numPr>
        <w:tabs>
          <w:tab w:val="left" w:pos="1243"/>
          <w:tab w:val="left" w:pos="2998"/>
          <w:tab w:val="left" w:pos="3852"/>
          <w:tab w:val="left" w:pos="6457"/>
          <w:tab w:val="left" w:pos="8118"/>
          <w:tab w:val="left" w:pos="8593"/>
        </w:tabs>
        <w:ind w:right="690" w:firstLine="567"/>
        <w:rPr>
          <w:sz w:val="28"/>
          <w:lang w:val="ru-RU"/>
        </w:rPr>
      </w:pPr>
      <w:r w:rsidRPr="001811D7">
        <w:rPr>
          <w:sz w:val="28"/>
          <w:lang w:val="ru-RU"/>
        </w:rPr>
        <w:t>Досмотреть</w:t>
      </w:r>
      <w:r w:rsidRPr="001811D7">
        <w:rPr>
          <w:sz w:val="28"/>
          <w:lang w:val="ru-RU"/>
        </w:rPr>
        <w:tab/>
        <w:t>груз</w:t>
      </w:r>
      <w:r w:rsidRPr="001811D7">
        <w:rPr>
          <w:sz w:val="28"/>
          <w:lang w:val="ru-RU"/>
        </w:rPr>
        <w:tab/>
        <w:t>эндоскопическими</w:t>
      </w:r>
      <w:r w:rsidRPr="001811D7">
        <w:rPr>
          <w:sz w:val="28"/>
          <w:lang w:val="ru-RU"/>
        </w:rPr>
        <w:tab/>
        <w:t>приборами</w:t>
      </w:r>
      <w:r w:rsidRPr="001811D7">
        <w:rPr>
          <w:sz w:val="28"/>
          <w:lang w:val="ru-RU"/>
        </w:rPr>
        <w:tab/>
        <w:t>с</w:t>
      </w:r>
      <w:r w:rsidRPr="001811D7">
        <w:rPr>
          <w:sz w:val="28"/>
          <w:lang w:val="ru-RU"/>
        </w:rPr>
        <w:tab/>
      </w:r>
      <w:r w:rsidRPr="001811D7">
        <w:rPr>
          <w:w w:val="95"/>
          <w:sz w:val="28"/>
          <w:lang w:val="ru-RU"/>
        </w:rPr>
        <w:t xml:space="preserve">получением </w:t>
      </w:r>
      <w:r w:rsidRPr="001811D7">
        <w:rPr>
          <w:sz w:val="28"/>
          <w:lang w:val="ru-RU"/>
        </w:rPr>
        <w:t>светящегося теневого изображения его внутреннего</w:t>
      </w:r>
      <w:r w:rsidRPr="001811D7">
        <w:rPr>
          <w:spacing w:val="2"/>
          <w:sz w:val="28"/>
          <w:lang w:val="ru-RU"/>
        </w:rPr>
        <w:t xml:space="preserve"> </w:t>
      </w:r>
      <w:r w:rsidRPr="001811D7">
        <w:rPr>
          <w:sz w:val="28"/>
          <w:lang w:val="ru-RU"/>
        </w:rPr>
        <w:t>содержания.</w:t>
      </w:r>
    </w:p>
    <w:p w:rsidR="009C1C6E" w:rsidRPr="001811D7" w:rsidRDefault="009C1C6E">
      <w:pPr>
        <w:pStyle w:val="a3"/>
        <w:spacing w:before="4"/>
        <w:ind w:left="0"/>
        <w:rPr>
          <w:lang w:val="ru-RU"/>
        </w:rPr>
      </w:pPr>
    </w:p>
    <w:p w:rsidR="009C1C6E" w:rsidRPr="001811D7" w:rsidRDefault="00D93087">
      <w:pPr>
        <w:pStyle w:val="1"/>
        <w:spacing w:line="322" w:lineRule="exact"/>
        <w:rPr>
          <w:lang w:val="ru-RU"/>
        </w:rPr>
      </w:pPr>
      <w:r w:rsidRPr="001811D7">
        <w:rPr>
          <w:lang w:val="ru-RU"/>
        </w:rPr>
        <w:t>Методические рекомендации к практической работе №3</w:t>
      </w:r>
    </w:p>
    <w:p w:rsidR="009C1C6E" w:rsidRPr="001811D7" w:rsidRDefault="00D93087">
      <w:pPr>
        <w:pStyle w:val="2"/>
        <w:spacing w:line="319" w:lineRule="exact"/>
        <w:ind w:left="959"/>
        <w:rPr>
          <w:lang w:val="ru-RU"/>
        </w:rPr>
      </w:pPr>
      <w:r w:rsidRPr="001811D7">
        <w:rPr>
          <w:lang w:val="ru-RU"/>
        </w:rPr>
        <w:t>1.Технические средства досмотра и поиска</w:t>
      </w:r>
    </w:p>
    <w:p w:rsidR="009C1C6E" w:rsidRPr="001811D7" w:rsidRDefault="00D93087">
      <w:pPr>
        <w:spacing w:line="319" w:lineRule="exact"/>
        <w:ind w:left="959"/>
        <w:rPr>
          <w:i/>
          <w:sz w:val="28"/>
          <w:lang w:val="ru-RU"/>
        </w:rPr>
      </w:pPr>
      <w:r w:rsidRPr="001811D7">
        <w:rPr>
          <w:sz w:val="28"/>
          <w:lang w:val="ru-RU"/>
        </w:rPr>
        <w:t xml:space="preserve">Технические средства досмотра и поиска </w:t>
      </w:r>
      <w:r w:rsidRPr="001811D7">
        <w:rPr>
          <w:i/>
          <w:sz w:val="28"/>
          <w:lang w:val="ru-RU"/>
        </w:rPr>
        <w:t xml:space="preserve">включают </w:t>
      </w:r>
      <w:r w:rsidRPr="001811D7">
        <w:rPr>
          <w:sz w:val="28"/>
          <w:lang w:val="ru-RU"/>
        </w:rPr>
        <w:t xml:space="preserve">в себя </w:t>
      </w:r>
      <w:r w:rsidRPr="001811D7">
        <w:rPr>
          <w:i/>
          <w:sz w:val="28"/>
          <w:lang w:val="ru-RU"/>
        </w:rPr>
        <w:t>две группы ТС:</w:t>
      </w:r>
    </w:p>
    <w:p w:rsidR="009C1C6E" w:rsidRDefault="00D93087">
      <w:pPr>
        <w:pStyle w:val="a4"/>
        <w:numPr>
          <w:ilvl w:val="0"/>
          <w:numId w:val="21"/>
        </w:numPr>
        <w:tabs>
          <w:tab w:val="left" w:pos="1123"/>
        </w:tabs>
        <w:spacing w:line="322" w:lineRule="exact"/>
        <w:ind w:left="1122" w:hanging="163"/>
        <w:rPr>
          <w:sz w:val="28"/>
        </w:rPr>
      </w:pPr>
      <w:r>
        <w:rPr>
          <w:sz w:val="28"/>
        </w:rPr>
        <w:t>средства</w:t>
      </w:r>
      <w:r>
        <w:rPr>
          <w:spacing w:val="1"/>
          <w:sz w:val="28"/>
        </w:rPr>
        <w:t xml:space="preserve"> </w:t>
      </w:r>
      <w:r>
        <w:rPr>
          <w:sz w:val="28"/>
        </w:rPr>
        <w:t>досмотра;</w:t>
      </w:r>
    </w:p>
    <w:p w:rsidR="009C1C6E" w:rsidRDefault="00D93087">
      <w:pPr>
        <w:pStyle w:val="a4"/>
        <w:numPr>
          <w:ilvl w:val="0"/>
          <w:numId w:val="21"/>
        </w:numPr>
        <w:tabs>
          <w:tab w:val="left" w:pos="1123"/>
        </w:tabs>
        <w:ind w:left="1122" w:hanging="163"/>
        <w:rPr>
          <w:sz w:val="28"/>
        </w:rPr>
      </w:pPr>
      <w:r>
        <w:rPr>
          <w:sz w:val="28"/>
        </w:rPr>
        <w:t>средства</w:t>
      </w:r>
      <w:r>
        <w:rPr>
          <w:spacing w:val="1"/>
          <w:sz w:val="28"/>
        </w:rPr>
        <w:t xml:space="preserve"> </w:t>
      </w:r>
      <w:r>
        <w:rPr>
          <w:sz w:val="28"/>
        </w:rPr>
        <w:t>поиска.</w:t>
      </w:r>
    </w:p>
    <w:p w:rsidR="009C1C6E" w:rsidRDefault="00D93087">
      <w:pPr>
        <w:spacing w:before="4" w:line="322" w:lineRule="exact"/>
        <w:ind w:left="959"/>
        <w:rPr>
          <w:i/>
          <w:sz w:val="28"/>
        </w:rPr>
      </w:pPr>
      <w:r>
        <w:rPr>
          <w:i/>
          <w:sz w:val="28"/>
        </w:rPr>
        <w:t>Средства досмотра:</w:t>
      </w:r>
    </w:p>
    <w:p w:rsidR="009C1C6E" w:rsidRDefault="00D93087">
      <w:pPr>
        <w:pStyle w:val="a4"/>
        <w:numPr>
          <w:ilvl w:val="0"/>
          <w:numId w:val="21"/>
        </w:numPr>
        <w:tabs>
          <w:tab w:val="left" w:pos="1123"/>
        </w:tabs>
        <w:spacing w:line="322" w:lineRule="exact"/>
        <w:ind w:left="1122" w:hanging="163"/>
        <w:rPr>
          <w:sz w:val="28"/>
        </w:rPr>
      </w:pPr>
      <w:r>
        <w:rPr>
          <w:sz w:val="28"/>
        </w:rPr>
        <w:t>наборы досмотрового инструмента,</w:t>
      </w:r>
      <w:r>
        <w:rPr>
          <w:spacing w:val="4"/>
          <w:sz w:val="28"/>
        </w:rPr>
        <w:t xml:space="preserve"> </w:t>
      </w:r>
      <w:r>
        <w:rPr>
          <w:sz w:val="28"/>
        </w:rPr>
        <w:t>приспособления;</w:t>
      </w:r>
    </w:p>
    <w:p w:rsidR="009C1C6E" w:rsidRPr="001811D7" w:rsidRDefault="00D93087">
      <w:pPr>
        <w:pStyle w:val="a4"/>
        <w:numPr>
          <w:ilvl w:val="0"/>
          <w:numId w:val="21"/>
        </w:numPr>
        <w:tabs>
          <w:tab w:val="left" w:pos="1104"/>
          <w:tab w:val="left" w:pos="2005"/>
          <w:tab w:val="left" w:pos="5264"/>
          <w:tab w:val="left" w:pos="5965"/>
          <w:tab w:val="left" w:pos="8393"/>
        </w:tabs>
        <w:ind w:left="1103" w:hanging="144"/>
        <w:rPr>
          <w:sz w:val="28"/>
          <w:lang w:val="ru-RU"/>
        </w:rPr>
      </w:pPr>
      <w:r w:rsidRPr="001811D7">
        <w:rPr>
          <w:sz w:val="28"/>
          <w:lang w:val="ru-RU"/>
        </w:rPr>
        <w:t>ТС</w:t>
      </w:r>
      <w:r w:rsidRPr="001811D7">
        <w:rPr>
          <w:sz w:val="28"/>
          <w:lang w:val="ru-RU"/>
        </w:rPr>
        <w:tab/>
        <w:t>оптико-механического</w:t>
      </w:r>
      <w:r w:rsidRPr="001811D7">
        <w:rPr>
          <w:sz w:val="28"/>
          <w:lang w:val="ru-RU"/>
        </w:rPr>
        <w:tab/>
        <w:t>и</w:t>
      </w:r>
      <w:r w:rsidRPr="001811D7">
        <w:rPr>
          <w:sz w:val="28"/>
          <w:lang w:val="ru-RU"/>
        </w:rPr>
        <w:tab/>
        <w:t>телевизионного</w:t>
      </w:r>
      <w:r w:rsidRPr="001811D7">
        <w:rPr>
          <w:sz w:val="28"/>
          <w:lang w:val="ru-RU"/>
        </w:rPr>
        <w:tab/>
        <w:t>обследования</w:t>
      </w:r>
    </w:p>
    <w:p w:rsidR="009C1C6E" w:rsidRPr="001811D7" w:rsidRDefault="009C1C6E">
      <w:pPr>
        <w:rPr>
          <w:sz w:val="28"/>
          <w:lang w:val="ru-RU"/>
        </w:rPr>
        <w:sectPr w:rsidR="009C1C6E" w:rsidRPr="001811D7">
          <w:pgSz w:w="11900" w:h="16840"/>
          <w:pgMar w:top="1060" w:right="440" w:bottom="940" w:left="740" w:header="0" w:footer="738" w:gutter="0"/>
          <w:cols w:space="720"/>
        </w:sectPr>
      </w:pPr>
    </w:p>
    <w:p w:rsidR="009C1C6E" w:rsidRPr="001811D7" w:rsidRDefault="00D93087">
      <w:pPr>
        <w:pStyle w:val="a3"/>
        <w:tabs>
          <w:tab w:val="left" w:pos="2729"/>
          <w:tab w:val="left" w:pos="3564"/>
          <w:tab w:val="left" w:pos="5348"/>
          <w:tab w:val="left" w:pos="6317"/>
          <w:tab w:val="left" w:pos="7483"/>
          <w:tab w:val="left" w:pos="8663"/>
        </w:tabs>
        <w:spacing w:before="67"/>
        <w:ind w:right="718"/>
        <w:rPr>
          <w:lang w:val="ru-RU"/>
        </w:rPr>
      </w:pPr>
      <w:r w:rsidRPr="001811D7">
        <w:rPr>
          <w:lang w:val="ru-RU"/>
        </w:rPr>
        <w:lastRenderedPageBreak/>
        <w:t>труднодоступных</w:t>
      </w:r>
      <w:r w:rsidRPr="001811D7">
        <w:rPr>
          <w:lang w:val="ru-RU"/>
        </w:rPr>
        <w:tab/>
        <w:t>мест:</w:t>
      </w:r>
      <w:r w:rsidRPr="001811D7">
        <w:rPr>
          <w:lang w:val="ru-RU"/>
        </w:rPr>
        <w:tab/>
        <w:t>досмотровые</w:t>
      </w:r>
      <w:r w:rsidRPr="001811D7">
        <w:rPr>
          <w:lang w:val="ru-RU"/>
        </w:rPr>
        <w:tab/>
        <w:t>щупы,</w:t>
      </w:r>
      <w:r w:rsidRPr="001811D7">
        <w:rPr>
          <w:lang w:val="ru-RU"/>
        </w:rPr>
        <w:tab/>
        <w:t>фонари,</w:t>
      </w:r>
      <w:r w:rsidRPr="001811D7">
        <w:rPr>
          <w:lang w:val="ru-RU"/>
        </w:rPr>
        <w:tab/>
        <w:t>зеркала,</w:t>
      </w:r>
      <w:r w:rsidRPr="001811D7">
        <w:rPr>
          <w:lang w:val="ru-RU"/>
        </w:rPr>
        <w:tab/>
      </w:r>
      <w:r w:rsidRPr="001811D7">
        <w:rPr>
          <w:w w:val="95"/>
          <w:lang w:val="ru-RU"/>
        </w:rPr>
        <w:t xml:space="preserve">эндоскопы, </w:t>
      </w:r>
      <w:r w:rsidRPr="001811D7">
        <w:rPr>
          <w:lang w:val="ru-RU"/>
        </w:rPr>
        <w:t>телевизионные</w:t>
      </w:r>
      <w:r w:rsidRPr="001811D7">
        <w:rPr>
          <w:spacing w:val="1"/>
          <w:lang w:val="ru-RU"/>
        </w:rPr>
        <w:t xml:space="preserve"> </w:t>
      </w:r>
      <w:r w:rsidRPr="001811D7">
        <w:rPr>
          <w:lang w:val="ru-RU"/>
        </w:rPr>
        <w:t>системы;</w:t>
      </w:r>
    </w:p>
    <w:p w:rsidR="009C1C6E" w:rsidRPr="001811D7" w:rsidRDefault="00D93087">
      <w:pPr>
        <w:pStyle w:val="a4"/>
        <w:numPr>
          <w:ilvl w:val="0"/>
          <w:numId w:val="21"/>
        </w:numPr>
        <w:tabs>
          <w:tab w:val="left" w:pos="1123"/>
        </w:tabs>
        <w:spacing w:line="321" w:lineRule="exact"/>
        <w:ind w:left="1122" w:hanging="163"/>
        <w:rPr>
          <w:sz w:val="28"/>
          <w:lang w:val="ru-RU"/>
        </w:rPr>
      </w:pPr>
      <w:r w:rsidRPr="001811D7">
        <w:rPr>
          <w:sz w:val="28"/>
          <w:lang w:val="ru-RU"/>
        </w:rPr>
        <w:t>специальные меточные средства: наборы УФ - средств, УФ –</w:t>
      </w:r>
      <w:r w:rsidRPr="001811D7">
        <w:rPr>
          <w:spacing w:val="-6"/>
          <w:sz w:val="28"/>
          <w:lang w:val="ru-RU"/>
        </w:rPr>
        <w:t xml:space="preserve"> </w:t>
      </w:r>
      <w:r w:rsidRPr="001811D7">
        <w:rPr>
          <w:sz w:val="28"/>
          <w:lang w:val="ru-RU"/>
        </w:rPr>
        <w:t>осветители;</w:t>
      </w:r>
    </w:p>
    <w:p w:rsidR="009C1C6E" w:rsidRPr="001811D7" w:rsidRDefault="00D93087">
      <w:pPr>
        <w:pStyle w:val="a4"/>
        <w:numPr>
          <w:ilvl w:val="0"/>
          <w:numId w:val="21"/>
        </w:numPr>
        <w:tabs>
          <w:tab w:val="left" w:pos="1104"/>
          <w:tab w:val="left" w:pos="1909"/>
          <w:tab w:val="left" w:pos="3344"/>
          <w:tab w:val="left" w:pos="4899"/>
          <w:tab w:val="left" w:pos="5498"/>
          <w:tab w:val="left" w:pos="6986"/>
          <w:tab w:val="left" w:pos="8690"/>
        </w:tabs>
        <w:spacing w:line="242" w:lineRule="auto"/>
        <w:ind w:right="690" w:firstLine="567"/>
        <w:rPr>
          <w:sz w:val="28"/>
          <w:lang w:val="ru-RU"/>
        </w:rPr>
      </w:pPr>
      <w:r w:rsidRPr="001811D7">
        <w:rPr>
          <w:sz w:val="28"/>
          <w:lang w:val="ru-RU"/>
        </w:rPr>
        <w:t>ТС</w:t>
      </w:r>
      <w:r w:rsidRPr="001811D7">
        <w:rPr>
          <w:sz w:val="28"/>
          <w:lang w:val="ru-RU"/>
        </w:rPr>
        <w:tab/>
        <w:t>локации</w:t>
      </w:r>
      <w:r w:rsidRPr="001811D7">
        <w:rPr>
          <w:sz w:val="28"/>
          <w:lang w:val="ru-RU"/>
        </w:rPr>
        <w:tab/>
        <w:t>тайников</w:t>
      </w:r>
      <w:r w:rsidRPr="001811D7">
        <w:rPr>
          <w:sz w:val="28"/>
          <w:lang w:val="ru-RU"/>
        </w:rPr>
        <w:tab/>
        <w:t>и</w:t>
      </w:r>
      <w:r w:rsidRPr="001811D7">
        <w:rPr>
          <w:sz w:val="28"/>
          <w:lang w:val="ru-RU"/>
        </w:rPr>
        <w:tab/>
        <w:t>скрытых</w:t>
      </w:r>
      <w:r w:rsidRPr="001811D7">
        <w:rPr>
          <w:sz w:val="28"/>
          <w:lang w:val="ru-RU"/>
        </w:rPr>
        <w:tab/>
        <w:t>вложений:</w:t>
      </w:r>
      <w:r w:rsidRPr="001811D7">
        <w:rPr>
          <w:sz w:val="28"/>
          <w:lang w:val="ru-RU"/>
        </w:rPr>
        <w:tab/>
      </w:r>
      <w:r w:rsidRPr="001811D7">
        <w:rPr>
          <w:w w:val="95"/>
          <w:sz w:val="28"/>
          <w:lang w:val="ru-RU"/>
        </w:rPr>
        <w:t xml:space="preserve">аппаратура </w:t>
      </w:r>
      <w:r w:rsidRPr="001811D7">
        <w:rPr>
          <w:sz w:val="28"/>
          <w:lang w:val="ru-RU"/>
        </w:rPr>
        <w:t>подповерхностного зондирования</w:t>
      </w:r>
      <w:r w:rsidRPr="001811D7">
        <w:rPr>
          <w:spacing w:val="2"/>
          <w:sz w:val="28"/>
          <w:lang w:val="ru-RU"/>
        </w:rPr>
        <w:t xml:space="preserve"> </w:t>
      </w:r>
      <w:r w:rsidRPr="001811D7">
        <w:rPr>
          <w:sz w:val="28"/>
          <w:lang w:val="ru-RU"/>
        </w:rPr>
        <w:t>(радиолокация);</w:t>
      </w:r>
    </w:p>
    <w:p w:rsidR="009C1C6E" w:rsidRPr="001811D7" w:rsidRDefault="00D93087">
      <w:pPr>
        <w:pStyle w:val="a4"/>
        <w:numPr>
          <w:ilvl w:val="0"/>
          <w:numId w:val="21"/>
        </w:numPr>
        <w:tabs>
          <w:tab w:val="left" w:pos="1142"/>
        </w:tabs>
        <w:spacing w:line="319" w:lineRule="exact"/>
        <w:ind w:left="1141" w:hanging="182"/>
        <w:rPr>
          <w:sz w:val="28"/>
          <w:lang w:val="ru-RU"/>
        </w:rPr>
      </w:pPr>
      <w:r w:rsidRPr="001811D7">
        <w:rPr>
          <w:sz w:val="28"/>
          <w:lang w:val="ru-RU"/>
        </w:rPr>
        <w:t>эндоскопические ТС: досмотровая рентгеновская техника,</w:t>
      </w:r>
      <w:r w:rsidRPr="001811D7">
        <w:rPr>
          <w:spacing w:val="22"/>
          <w:sz w:val="28"/>
          <w:lang w:val="ru-RU"/>
        </w:rPr>
        <w:t xml:space="preserve"> </w:t>
      </w:r>
      <w:r w:rsidRPr="001811D7">
        <w:rPr>
          <w:sz w:val="28"/>
          <w:lang w:val="ru-RU"/>
        </w:rPr>
        <w:t>инспекционно</w:t>
      </w:r>
    </w:p>
    <w:p w:rsidR="009C1C6E" w:rsidRDefault="00D93087">
      <w:pPr>
        <w:pStyle w:val="a4"/>
        <w:numPr>
          <w:ilvl w:val="0"/>
          <w:numId w:val="22"/>
        </w:numPr>
        <w:tabs>
          <w:tab w:val="left" w:pos="556"/>
        </w:tabs>
        <w:spacing w:line="322" w:lineRule="exact"/>
        <w:ind w:left="556" w:hanging="164"/>
        <w:rPr>
          <w:sz w:val="28"/>
        </w:rPr>
      </w:pPr>
      <w:r>
        <w:rPr>
          <w:sz w:val="28"/>
        </w:rPr>
        <w:t>досмотровые</w:t>
      </w:r>
      <w:r>
        <w:rPr>
          <w:spacing w:val="1"/>
          <w:sz w:val="28"/>
        </w:rPr>
        <w:t xml:space="preserve"> </w:t>
      </w:r>
      <w:r>
        <w:rPr>
          <w:sz w:val="28"/>
        </w:rPr>
        <w:t>комплексы.</w:t>
      </w:r>
    </w:p>
    <w:p w:rsidR="009C1C6E" w:rsidRPr="001811D7" w:rsidRDefault="00D93087">
      <w:pPr>
        <w:pStyle w:val="a3"/>
        <w:tabs>
          <w:tab w:val="left" w:pos="2499"/>
          <w:tab w:val="left" w:pos="3819"/>
          <w:tab w:val="left" w:pos="5570"/>
          <w:tab w:val="left" w:pos="5930"/>
          <w:tab w:val="left" w:pos="7408"/>
          <w:tab w:val="left" w:pos="8336"/>
          <w:tab w:val="left" w:pos="8917"/>
        </w:tabs>
        <w:ind w:right="688" w:firstLine="566"/>
        <w:rPr>
          <w:lang w:val="ru-RU"/>
        </w:rPr>
      </w:pPr>
      <w:r>
        <w:rPr>
          <w:noProof/>
          <w:lang w:val="ru-RU" w:eastAsia="ru-RU"/>
        </w:rPr>
        <w:drawing>
          <wp:anchor distT="0" distB="0" distL="0" distR="0" simplePos="0" relativeHeight="251649536" behindDoc="0" locked="0" layoutInCell="1" allowOverlap="1">
            <wp:simplePos x="0" y="0"/>
            <wp:positionH relativeFrom="page">
              <wp:posOffset>2105193</wp:posOffset>
            </wp:positionH>
            <wp:positionV relativeFrom="paragraph">
              <wp:posOffset>773347</wp:posOffset>
            </wp:positionV>
            <wp:extent cx="3788231" cy="2340292"/>
            <wp:effectExtent l="0" t="0" r="0" b="0"/>
            <wp:wrapNone/>
            <wp:docPr id="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3.png"/>
                    <pic:cNvPicPr/>
                  </pic:nvPicPr>
                  <pic:blipFill>
                    <a:blip r:embed="rId37" cstate="print"/>
                    <a:stretch>
                      <a:fillRect/>
                    </a:stretch>
                  </pic:blipFill>
                  <pic:spPr>
                    <a:xfrm>
                      <a:off x="0" y="0"/>
                      <a:ext cx="3788231" cy="2340292"/>
                    </a:xfrm>
                    <a:prstGeom prst="rect">
                      <a:avLst/>
                    </a:prstGeom>
                  </pic:spPr>
                </pic:pic>
              </a:graphicData>
            </a:graphic>
          </wp:anchor>
        </w:drawing>
      </w:r>
      <w:r w:rsidRPr="001811D7">
        <w:rPr>
          <w:lang w:val="ru-RU"/>
        </w:rPr>
        <w:t>Некоторые</w:t>
      </w:r>
      <w:r w:rsidRPr="001811D7">
        <w:rPr>
          <w:lang w:val="ru-RU"/>
        </w:rPr>
        <w:tab/>
        <w:t>наиболее</w:t>
      </w:r>
      <w:r w:rsidRPr="001811D7">
        <w:rPr>
          <w:lang w:val="ru-RU"/>
        </w:rPr>
        <w:tab/>
        <w:t>применимые</w:t>
      </w:r>
      <w:r w:rsidRPr="001811D7">
        <w:rPr>
          <w:lang w:val="ru-RU"/>
        </w:rPr>
        <w:tab/>
        <w:t>в</w:t>
      </w:r>
      <w:r w:rsidRPr="001811D7">
        <w:rPr>
          <w:lang w:val="ru-RU"/>
        </w:rPr>
        <w:tab/>
        <w:t>настоящее</w:t>
      </w:r>
      <w:r w:rsidRPr="001811D7">
        <w:rPr>
          <w:lang w:val="ru-RU"/>
        </w:rPr>
        <w:tab/>
        <w:t>время</w:t>
      </w:r>
      <w:r w:rsidRPr="001811D7">
        <w:rPr>
          <w:lang w:val="ru-RU"/>
        </w:rPr>
        <w:tab/>
        <w:t>ТС</w:t>
      </w:r>
      <w:r w:rsidRPr="001811D7">
        <w:rPr>
          <w:lang w:val="ru-RU"/>
        </w:rPr>
        <w:tab/>
        <w:t>досмотра представлены на рис. 3.1 -</w:t>
      </w:r>
      <w:r w:rsidRPr="001811D7">
        <w:rPr>
          <w:spacing w:val="9"/>
          <w:lang w:val="ru-RU"/>
        </w:rPr>
        <w:t xml:space="preserve"> </w:t>
      </w:r>
      <w:r w:rsidRPr="001811D7">
        <w:rPr>
          <w:lang w:val="ru-RU"/>
        </w:rPr>
        <w:t>3.5:</w:t>
      </w:r>
    </w:p>
    <w:p w:rsidR="009C1C6E" w:rsidRPr="001811D7" w:rsidRDefault="001401C8">
      <w:pPr>
        <w:pStyle w:val="a3"/>
        <w:spacing w:before="7"/>
        <w:ind w:left="0"/>
        <w:rPr>
          <w:sz w:val="24"/>
          <w:lang w:val="ru-RU"/>
        </w:rPr>
      </w:pPr>
      <w:r>
        <w:rPr>
          <w:noProof/>
          <w:lang w:val="ru-RU" w:eastAsia="ru-RU"/>
        </w:rPr>
        <mc:AlternateContent>
          <mc:Choice Requires="wpg">
            <w:drawing>
              <wp:anchor distT="0" distB="0" distL="0" distR="0" simplePos="0" relativeHeight="251664896" behindDoc="1" locked="0" layoutInCell="1" allowOverlap="1">
                <wp:simplePos x="0" y="0"/>
                <wp:positionH relativeFrom="page">
                  <wp:posOffset>1932305</wp:posOffset>
                </wp:positionH>
                <wp:positionV relativeFrom="paragraph">
                  <wp:posOffset>208280</wp:posOffset>
                </wp:positionV>
                <wp:extent cx="4053840" cy="2865120"/>
                <wp:effectExtent l="8255" t="8255" r="5080" b="12700"/>
                <wp:wrapTopAndBottom/>
                <wp:docPr id="204"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3840" cy="2865120"/>
                          <a:chOff x="3043" y="328"/>
                          <a:chExt cx="6384" cy="4512"/>
                        </a:xfrm>
                      </wpg:grpSpPr>
                      <wps:wsp>
                        <wps:cNvPr id="205" name="Line 194"/>
                        <wps:cNvCnPr/>
                        <wps:spPr bwMode="auto">
                          <a:xfrm>
                            <a:off x="3053" y="333"/>
                            <a:ext cx="636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6" name="Line 193"/>
                        <wps:cNvCnPr/>
                        <wps:spPr bwMode="auto">
                          <a:xfrm>
                            <a:off x="3048" y="328"/>
                            <a:ext cx="0" cy="451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 name="Line 192"/>
                        <wps:cNvCnPr/>
                        <wps:spPr bwMode="auto">
                          <a:xfrm>
                            <a:off x="9422" y="328"/>
                            <a:ext cx="0" cy="451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 name="Line 191"/>
                        <wps:cNvCnPr/>
                        <wps:spPr bwMode="auto">
                          <a:xfrm>
                            <a:off x="3053" y="4835"/>
                            <a:ext cx="636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0" o:spid="_x0000_s1026" style="position:absolute;margin-left:152.15pt;margin-top:16.4pt;width:319.2pt;height:225.6pt;z-index:-251651584;mso-wrap-distance-left:0;mso-wrap-distance-right:0;mso-position-horizontal-relative:page" coordorigin="3043,328" coordsize="6384,4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">
                <v:line id="Line 194" o:spid="_x0000_s1027" style="position:absolute;visibility:visible;mso-wrap-style:square" from="3053,333" to="9418,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BI2cUAAADcAAAADwAAAGRycy9kb3ducmV2LnhtbESPzWrDMBCE74G8g9hCb4ncQJPgRglN&#10;ID/gU51Ae1ykrWVqrYyl2O7bV4VCj8PMfMNsdqNrRE9dqD0reJpnIIi1NzVXCm7X42wNIkRkg41n&#10;UvBNAXbb6WSDufEDv1FfxkokCIccFdgY21zKoC05DHPfEifv03cOY5JdJU2HQ4K7Ri6ybCkd1pwW&#10;LLZ0sKS/yrtT0J+Lj75YedTn92Jv9fFUr4aTUo8P4+sLiEhj/A//tS9GwSJ7ht8z6QjI7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cBI2cUAAADcAAAADwAAAAAAAAAA&#10;AAAAAAChAgAAZHJzL2Rvd25yZXYueG1sUEsFBgAAAAAEAAQA+QAAAJMDAAAAAA==&#10;" strokeweight=".48pt"/>
                <v:line id="Line 193" o:spid="_x0000_s1028" style="position:absolute;visibility:visible;mso-wrap-style:square" from="3048,328" to="3048,4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LWrsQAAADcAAAADwAAAGRycy9kb3ducmV2LnhtbESPT2sCMRTE70K/Q3gFb5qtBy2rUdqC&#10;f2BPaqEeH8lzs7h5WTZxd/32TUHocZiZ3zCrzeBq0VEbKs8K3qYZCGLtTcWlgu/zdvIOIkRkg7Vn&#10;UvCgAJv1y2iFufE9H6k7xVIkCIccFdgYm1zKoC05DFPfECfv6luHMcm2lKbFPsFdLWdZNpcOK04L&#10;Fhv6sqRvp7tT0O2LS1csPOr9T/Fp9XZXLfqdUuPX4WMJItIQ/8PP9sEomGVz+DuTjoB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EtauxAAAANwAAAAPAAAAAAAAAAAA&#10;AAAAAKECAABkcnMvZG93bnJldi54bWxQSwUGAAAAAAQABAD5AAAAkgMAAAAA&#10;" strokeweight=".48pt"/>
                <v:line id="Line 192" o:spid="_x0000_s1029" style="position:absolute;visibility:visible;mso-wrap-style:square" from="9422,328" to="9422,4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5zNcQAAADcAAAADwAAAGRycy9kb3ducmV2LnhtbESPzWrDMBCE74G8g9hAb4ncHOrgRglt&#10;IEnBp/xAe1ykrWVqrYyl2O7bV4VAjsPMfMOst6NrRE9dqD0reF5kIIi1NzVXCq6X/XwFIkRkg41n&#10;UvBLAbab6WSNhfEDn6g/x0okCIcCFdgY20LKoC05DAvfEifv23cOY5JdJU2HQ4K7Ri6z7EU6rDkt&#10;WGxpZ0n/nG9OQX8sv/oy96iPn+W71ftDnQ8HpZ5m49sriEhjfITv7Q+jYJnl8H8mHQ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nM1xAAAANwAAAAPAAAAAAAAAAAA&#10;AAAAAKECAABkcnMvZG93bnJldi54bWxQSwUGAAAAAAQABAD5AAAAkgMAAAAA&#10;" strokeweight=".48pt"/>
                <v:line id="Line 191" o:spid="_x0000_s1030" style="position:absolute;visibility:visible;mso-wrap-style:square" from="3053,4835" to="9418,48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HnR8AAAADcAAAADwAAAGRycy9kb3ducmV2LnhtbERPz2vCMBS+D/wfwhO8zVQPc1SjqKAO&#10;epoKenwkz6bYvJQma+t/vxwGO358v1ebwdWiozZUnhXMphkIYu1NxaWC6+Xw/gkiRGSDtWdS8KIA&#10;m/XobYW58T1/U3eOpUghHHJUYGNscimDtuQwTH1DnLiHbx3GBNtSmhb7FO5qOc+yD+mw4tRgsaG9&#10;Jf08/zgF3am4d8XCoz7dip3Vh2O16I9KTcbDdgki0hD/xX/uL6NgnqW16Uw6AnL9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B50fAAAAA3AAAAA8AAAAAAAAAAAAAAAAA&#10;oQIAAGRycy9kb3ducmV2LnhtbFBLBQYAAAAABAAEAPkAAACOAwAAAAA=&#10;" strokeweight=".48pt"/>
                <w10:wrap type="topAndBottom" anchorx="page"/>
              </v:group>
            </w:pict>
          </mc:Fallback>
        </mc:AlternateContent>
      </w:r>
    </w:p>
    <w:p w:rsidR="009C1C6E" w:rsidRPr="001811D7" w:rsidRDefault="009C1C6E">
      <w:pPr>
        <w:pStyle w:val="a3"/>
        <w:spacing w:before="5"/>
        <w:ind w:left="0"/>
        <w:rPr>
          <w:sz w:val="16"/>
          <w:lang w:val="ru-RU"/>
        </w:rPr>
      </w:pPr>
    </w:p>
    <w:p w:rsidR="009C1C6E" w:rsidRDefault="00D93087">
      <w:pPr>
        <w:spacing w:before="90"/>
        <w:ind w:left="3733"/>
        <w:rPr>
          <w:sz w:val="24"/>
        </w:rPr>
      </w:pPr>
      <w:r>
        <w:rPr>
          <w:sz w:val="24"/>
        </w:rPr>
        <w:t>Рис.3.1. Досмотровые зеркала [10]</w:t>
      </w:r>
    </w:p>
    <w:p w:rsidR="009C1C6E" w:rsidRDefault="00D93087">
      <w:pPr>
        <w:pStyle w:val="a4"/>
        <w:numPr>
          <w:ilvl w:val="0"/>
          <w:numId w:val="20"/>
        </w:numPr>
        <w:tabs>
          <w:tab w:val="left" w:pos="1171"/>
        </w:tabs>
        <w:spacing w:before="4" w:line="322" w:lineRule="exact"/>
        <w:ind w:firstLine="0"/>
        <w:rPr>
          <w:sz w:val="28"/>
        </w:rPr>
      </w:pPr>
      <w:r>
        <w:rPr>
          <w:sz w:val="28"/>
        </w:rPr>
        <w:t>–</w:t>
      </w:r>
      <w:r>
        <w:rPr>
          <w:spacing w:val="1"/>
          <w:sz w:val="28"/>
        </w:rPr>
        <w:t xml:space="preserve"> </w:t>
      </w:r>
      <w:r>
        <w:rPr>
          <w:sz w:val="28"/>
        </w:rPr>
        <w:t>сумка;</w:t>
      </w:r>
    </w:p>
    <w:p w:rsidR="009C1C6E" w:rsidRDefault="00D93087">
      <w:pPr>
        <w:pStyle w:val="a4"/>
        <w:numPr>
          <w:ilvl w:val="0"/>
          <w:numId w:val="20"/>
        </w:numPr>
        <w:tabs>
          <w:tab w:val="left" w:pos="1171"/>
        </w:tabs>
        <w:ind w:firstLine="0"/>
        <w:rPr>
          <w:sz w:val="28"/>
        </w:rPr>
      </w:pPr>
      <w:r>
        <w:rPr>
          <w:sz w:val="28"/>
        </w:rPr>
        <w:t>– держатель штанги;</w:t>
      </w:r>
    </w:p>
    <w:p w:rsidR="009C1C6E" w:rsidRPr="001811D7" w:rsidRDefault="00D93087">
      <w:pPr>
        <w:pStyle w:val="a4"/>
        <w:numPr>
          <w:ilvl w:val="0"/>
          <w:numId w:val="20"/>
        </w:numPr>
        <w:tabs>
          <w:tab w:val="left" w:pos="1171"/>
        </w:tabs>
        <w:ind w:right="5876" w:firstLine="0"/>
        <w:rPr>
          <w:sz w:val="28"/>
          <w:lang w:val="ru-RU"/>
        </w:rPr>
      </w:pPr>
      <w:r w:rsidRPr="001811D7">
        <w:rPr>
          <w:sz w:val="28"/>
          <w:lang w:val="ru-RU"/>
        </w:rPr>
        <w:t>– стержень крепления</w:t>
      </w:r>
      <w:r w:rsidRPr="001811D7">
        <w:rPr>
          <w:spacing w:val="-12"/>
          <w:sz w:val="28"/>
          <w:lang w:val="ru-RU"/>
        </w:rPr>
        <w:t xml:space="preserve"> </w:t>
      </w:r>
      <w:r w:rsidRPr="001811D7">
        <w:rPr>
          <w:sz w:val="28"/>
          <w:lang w:val="ru-RU"/>
        </w:rPr>
        <w:t>зеркала; 4 – секции</w:t>
      </w:r>
      <w:r w:rsidRPr="001811D7">
        <w:rPr>
          <w:spacing w:val="3"/>
          <w:sz w:val="28"/>
          <w:lang w:val="ru-RU"/>
        </w:rPr>
        <w:t xml:space="preserve"> </w:t>
      </w:r>
      <w:r w:rsidRPr="001811D7">
        <w:rPr>
          <w:sz w:val="28"/>
          <w:lang w:val="ru-RU"/>
        </w:rPr>
        <w:t>штанги;</w:t>
      </w:r>
    </w:p>
    <w:p w:rsidR="009C1C6E" w:rsidRDefault="00D93087">
      <w:pPr>
        <w:pStyle w:val="a4"/>
        <w:numPr>
          <w:ilvl w:val="0"/>
          <w:numId w:val="19"/>
        </w:numPr>
        <w:tabs>
          <w:tab w:val="left" w:pos="1171"/>
        </w:tabs>
        <w:spacing w:line="321" w:lineRule="exact"/>
        <w:ind w:firstLine="0"/>
        <w:rPr>
          <w:sz w:val="28"/>
        </w:rPr>
      </w:pPr>
      <w:r>
        <w:rPr>
          <w:sz w:val="28"/>
        </w:rPr>
        <w:t>–</w:t>
      </w:r>
      <w:r>
        <w:rPr>
          <w:spacing w:val="1"/>
          <w:sz w:val="28"/>
        </w:rPr>
        <w:t xml:space="preserve"> </w:t>
      </w:r>
      <w:r>
        <w:rPr>
          <w:sz w:val="28"/>
        </w:rPr>
        <w:t>фиксатор;</w:t>
      </w:r>
    </w:p>
    <w:p w:rsidR="009C1C6E" w:rsidRDefault="00D93087">
      <w:pPr>
        <w:pStyle w:val="a4"/>
        <w:numPr>
          <w:ilvl w:val="0"/>
          <w:numId w:val="19"/>
        </w:numPr>
        <w:tabs>
          <w:tab w:val="left" w:pos="1171"/>
        </w:tabs>
        <w:ind w:right="7604" w:firstLine="0"/>
        <w:rPr>
          <w:sz w:val="28"/>
        </w:rPr>
      </w:pPr>
      <w:r>
        <w:rPr>
          <w:sz w:val="28"/>
        </w:rPr>
        <w:t>– замок</w:t>
      </w:r>
      <w:r>
        <w:rPr>
          <w:spacing w:val="-5"/>
          <w:sz w:val="28"/>
        </w:rPr>
        <w:t xml:space="preserve"> </w:t>
      </w:r>
      <w:r>
        <w:rPr>
          <w:sz w:val="28"/>
        </w:rPr>
        <w:t>зеркала; 7 –</w:t>
      </w:r>
      <w:r>
        <w:rPr>
          <w:spacing w:val="2"/>
          <w:sz w:val="28"/>
        </w:rPr>
        <w:t xml:space="preserve"> </w:t>
      </w:r>
      <w:r>
        <w:rPr>
          <w:sz w:val="28"/>
        </w:rPr>
        <w:t>фонарь;</w:t>
      </w:r>
    </w:p>
    <w:p w:rsidR="009C1C6E" w:rsidRDefault="00D93087">
      <w:pPr>
        <w:pStyle w:val="a3"/>
        <w:spacing w:line="321" w:lineRule="exact"/>
        <w:ind w:left="959"/>
      </w:pPr>
      <w:r>
        <w:t>8 – монтировочные скобы крепления фонаря.</w:t>
      </w:r>
    </w:p>
    <w:p w:rsidR="009C1C6E" w:rsidRDefault="009C1C6E">
      <w:pPr>
        <w:pStyle w:val="a3"/>
        <w:ind w:left="0"/>
        <w:rPr>
          <w:sz w:val="20"/>
        </w:rPr>
      </w:pPr>
    </w:p>
    <w:p w:rsidR="009C1C6E" w:rsidRDefault="009C1C6E">
      <w:pPr>
        <w:pStyle w:val="a3"/>
        <w:ind w:left="0"/>
        <w:rPr>
          <w:sz w:val="20"/>
        </w:rPr>
      </w:pPr>
    </w:p>
    <w:p w:rsidR="009C1C6E" w:rsidRDefault="001401C8">
      <w:pPr>
        <w:pStyle w:val="a3"/>
        <w:spacing w:before="7"/>
        <w:ind w:left="0"/>
        <w:rPr>
          <w:sz w:val="12"/>
        </w:rPr>
      </w:pPr>
      <w:r>
        <w:rPr>
          <w:noProof/>
          <w:lang w:val="ru-RU" w:eastAsia="ru-RU"/>
        </w:rPr>
        <mc:AlternateContent>
          <mc:Choice Requires="wpg">
            <w:drawing>
              <wp:anchor distT="0" distB="0" distL="0" distR="0" simplePos="0" relativeHeight="251665920" behindDoc="1" locked="0" layoutInCell="1" allowOverlap="1">
                <wp:simplePos x="0" y="0"/>
                <wp:positionH relativeFrom="page">
                  <wp:posOffset>2776855</wp:posOffset>
                </wp:positionH>
                <wp:positionV relativeFrom="paragraph">
                  <wp:posOffset>120015</wp:posOffset>
                </wp:positionV>
                <wp:extent cx="2368550" cy="1396365"/>
                <wp:effectExtent l="5080" t="5715" r="7620" b="7620"/>
                <wp:wrapTopAndBottom/>
                <wp:docPr id="198"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8550" cy="1396365"/>
                          <a:chOff x="4373" y="189"/>
                          <a:chExt cx="3730" cy="2199"/>
                        </a:xfrm>
                      </wpg:grpSpPr>
                      <pic:pic xmlns:pic="http://schemas.openxmlformats.org/drawingml/2006/picture">
                        <pic:nvPicPr>
                          <pic:cNvPr id="199" name="Picture 18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4382" y="198"/>
                            <a:ext cx="3711" cy="2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0" name="Line 188"/>
                        <wps:cNvCnPr/>
                        <wps:spPr bwMode="auto">
                          <a:xfrm>
                            <a:off x="4382" y="194"/>
                            <a:ext cx="371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 name="Line 187"/>
                        <wps:cNvCnPr/>
                        <wps:spPr bwMode="auto">
                          <a:xfrm>
                            <a:off x="4378" y="189"/>
                            <a:ext cx="0" cy="219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 name="Line 186"/>
                        <wps:cNvCnPr/>
                        <wps:spPr bwMode="auto">
                          <a:xfrm>
                            <a:off x="8098" y="189"/>
                            <a:ext cx="0" cy="219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3" name="Line 185"/>
                        <wps:cNvCnPr/>
                        <wps:spPr bwMode="auto">
                          <a:xfrm>
                            <a:off x="4382" y="2383"/>
                            <a:ext cx="371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4" o:spid="_x0000_s1026" style="position:absolute;margin-left:218.65pt;margin-top:9.45pt;width:186.5pt;height:109.95pt;z-index:-251650560;mso-wrap-distance-left:0;mso-wrap-distance-right:0;mso-position-horizontal-relative:page" coordorigin="4373,189" coordsize="3730,21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">
                <v:shape id="Picture 189" o:spid="_x0000_s1027" type="#_x0000_t75" style="position:absolute;left:4382;top:198;width:3711;height:2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moHbEAAAA3AAAAA8AAABkcnMvZG93bnJldi54bWxET01rwkAQvRf6H5Yp9KabFrUxukorCCJU&#10;qZHS45Adk2B2Ns2uSfz3XUHobR7vc+bL3lSipcaVlhW8DCMQxJnVJecKjul6EINwHlljZZkUXMnB&#10;cvH4MMdE246/qD34XIQQdgkqKLyvEyldVpBBN7Q1ceBOtjHoA2xyqRvsQrip5GsUTaTBkkNDgTWt&#10;CsrOh4tREP9i/LE/jnejNNum32+fozOvfpR6furfZyA89f5ffHdvdJg/ncLtmXCB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amoHbEAAAA3AAAAA8AAAAAAAAAAAAAAAAA&#10;nwIAAGRycy9kb3ducmV2LnhtbFBLBQYAAAAABAAEAPcAAACQAwAAAAA=&#10;">
                  <v:imagedata r:id="rId39" o:title=""/>
                </v:shape>
                <v:line id="Line 188" o:spid="_x0000_s1028" style="position:absolute;visibility:visible;mso-wrap-style:square" from="4382,194" to="809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frQcMAAADcAAAADwAAAGRycy9kb3ducmV2LnhtbESPQWsCMRSE7wX/Q3iCt5q1By2rUVRQ&#10;C3uqCnp8JM/N4uZl2aS723/fFAo9DjPzDbPaDK4WHbWh8qxgNs1AEGtvKi4VXC+H13cQISIbrD2T&#10;gm8KsFmPXlaYG9/zJ3XnWIoE4ZCjAhtjk0sZtCWHYeob4uQ9fOswJtmW0rTYJ7ir5VuWzaXDitOC&#10;xYb2lvTz/OUUdKfi3hULj/p0K3ZWH47Voj8qNRkP2yWISEP8D/+1P4yCRITfM+kI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360HDAAAA3AAAAA8AAAAAAAAAAAAA&#10;AAAAoQIAAGRycy9kb3ducmV2LnhtbFBLBQYAAAAABAAEAPkAAACRAwAAAAA=&#10;" strokeweight=".48pt"/>
                <v:line id="Line 187" o:spid="_x0000_s1029" style="position:absolute;visibility:visible;mso-wrap-style:square" from="4378,189" to="4378,2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tO2sQAAADcAAAADwAAAGRycy9kb3ducmV2LnhtbESPT2sCMRTE7wW/Q3iCt5rVg5atUVTw&#10;D+ypKtjjI3ndLN28LJu4u377plDocZiZ3zCrzeBq0VEbKs8KZtMMBLH2puJSwe16eH0DESKywdoz&#10;KXhSgM169LLC3PieP6i7xFIkCIccFdgYm1zKoC05DFPfECfvy7cOY5JtKU2LfYK7Ws6zbCEdVpwW&#10;LDa0t6S/Lw+noDsVn12x9KhP92Jn9eFYLfujUpPxsH0HEWmI/+G/9tkomGcz+D2TjoB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07axAAAANwAAAAPAAAAAAAAAAAA&#10;AAAAAKECAABkcnMvZG93bnJldi54bWxQSwUGAAAAAAQABAD5AAAAkgMAAAAA&#10;" strokeweight=".48pt"/>
                <v:line id="Line 186" o:spid="_x0000_s1030" style="position:absolute;visibility:visible;mso-wrap-style:square" from="8098,189" to="8098,2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nQrcQAAADcAAAADwAAAGRycy9kb3ducmV2LnhtbESPzWrDMBCE74G+g9hCbolcH5LgRglt&#10;IT/gU9JCe1ykrWVqrYyl2s7bR4FAjsPMfMOst6NrRE9dqD0reJlnIIi1NzVXCr4+d7MViBCRDTae&#10;ScGFAmw3T5M1FsYPfKL+HCuRIBwKVGBjbAspg7bkMMx9S5y8X985jEl2lTQdDgnuGpln2UI6rDkt&#10;WGzpw5L+O/87Bf2h/OnLpUd9+C7frd7t6+WwV2r6PL69gog0xkf43j4aBXmWw+1MOgJyc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KdCtxAAAANwAAAAPAAAAAAAAAAAA&#10;AAAAAKECAABkcnMvZG93bnJldi54bWxQSwUGAAAAAAQABAD5AAAAkgMAAAAA&#10;" strokeweight=".48pt"/>
                <v:line id="Line 185" o:spid="_x0000_s1031" style="position:absolute;visibility:visible;mso-wrap-style:square" from="4382,2383" to="8093,2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V1NsUAAADcAAAADwAAAGRycy9kb3ducmV2LnhtbESPzWrDMBCE74G8g9hCb4ncFJLgRglN&#10;ID/gU51Ae1ykrWVqrYyl2O7bV4VCj8PMfMNsdqNrRE9dqD0reJpnIIi1NzVXCm7X42wNIkRkg41n&#10;UvBNAXbb6WSDufEDv1FfxkokCIccFdgY21zKoC05DHPfEifv03cOY5JdJU2HQ4K7Ri6ybCkd1pwW&#10;LLZ0sKS/yrtT0J+Lj75YedTn92Jv9fFUr4aTUo8P4+sLiEhj/A//tS9GwSJ7ht8z6QjI7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WV1NsUAAADcAAAADwAAAAAAAAAA&#10;AAAAAAChAgAAZHJzL2Rvd25yZXYueG1sUEsFBgAAAAAEAAQA+QAAAJMDAAAAAA==&#10;" strokeweight=".48pt"/>
                <w10:wrap type="topAndBottom" anchorx="page"/>
              </v:group>
            </w:pict>
          </mc:Fallback>
        </mc:AlternateContent>
      </w:r>
    </w:p>
    <w:p w:rsidR="009C1C6E" w:rsidRDefault="009C1C6E">
      <w:pPr>
        <w:pStyle w:val="a3"/>
        <w:spacing w:before="10"/>
        <w:ind w:left="0"/>
        <w:rPr>
          <w:sz w:val="16"/>
        </w:rPr>
      </w:pPr>
    </w:p>
    <w:p w:rsidR="009C1C6E" w:rsidRDefault="00D93087">
      <w:pPr>
        <w:spacing w:before="90"/>
        <w:ind w:left="3738"/>
        <w:rPr>
          <w:sz w:val="24"/>
        </w:rPr>
      </w:pPr>
      <w:r>
        <w:rPr>
          <w:sz w:val="24"/>
        </w:rPr>
        <w:t>Рис.3.2. Досмотровые фонари [10]</w:t>
      </w:r>
    </w:p>
    <w:p w:rsidR="009C1C6E" w:rsidRDefault="009C1C6E">
      <w:pPr>
        <w:rPr>
          <w:sz w:val="24"/>
        </w:rPr>
        <w:sectPr w:rsidR="009C1C6E">
          <w:pgSz w:w="11900" w:h="16840"/>
          <w:pgMar w:top="1060" w:right="440" w:bottom="940" w:left="740" w:header="0" w:footer="738" w:gutter="0"/>
          <w:cols w:space="720"/>
        </w:sectPr>
      </w:pPr>
    </w:p>
    <w:p w:rsidR="009C1C6E" w:rsidRDefault="001401C8">
      <w:pPr>
        <w:pStyle w:val="a3"/>
        <w:ind w:left="3685"/>
        <w:rPr>
          <w:sz w:val="20"/>
        </w:rPr>
      </w:pPr>
      <w:r>
        <w:rPr>
          <w:noProof/>
          <w:sz w:val="20"/>
          <w:lang w:val="ru-RU" w:eastAsia="ru-RU"/>
        </w:rPr>
        <w:lastRenderedPageBreak/>
        <mc:AlternateContent>
          <mc:Choice Requires="wpg">
            <w:drawing>
              <wp:inline distT="0" distB="0" distL="0" distR="0">
                <wp:extent cx="2301240" cy="2664460"/>
                <wp:effectExtent l="9525" t="9525" r="3810" b="12065"/>
                <wp:docPr id="192"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1240" cy="2664460"/>
                          <a:chOff x="0" y="0"/>
                          <a:chExt cx="3624" cy="4196"/>
                        </a:xfrm>
                      </wpg:grpSpPr>
                      <pic:pic xmlns:pic="http://schemas.openxmlformats.org/drawingml/2006/picture">
                        <pic:nvPicPr>
                          <pic:cNvPr id="193" name="Picture 18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9" y="9"/>
                            <a:ext cx="3339" cy="4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4" name="Line 182"/>
                        <wps:cNvCnPr/>
                        <wps:spPr bwMode="auto">
                          <a:xfrm>
                            <a:off x="10" y="5"/>
                            <a:ext cx="360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 name="Line 181"/>
                        <wps:cNvCnPr/>
                        <wps:spPr bwMode="auto">
                          <a:xfrm>
                            <a:off x="5" y="0"/>
                            <a:ext cx="0" cy="419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 name="Line 180"/>
                        <wps:cNvCnPr/>
                        <wps:spPr bwMode="auto">
                          <a:xfrm>
                            <a:off x="3619" y="0"/>
                            <a:ext cx="0" cy="419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 name="Line 179"/>
                        <wps:cNvCnPr/>
                        <wps:spPr bwMode="auto">
                          <a:xfrm>
                            <a:off x="10" y="4190"/>
                            <a:ext cx="360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78" o:spid="_x0000_s1026" style="width:181.2pt;height:209.8pt;mso-position-horizontal-relative:char;mso-position-vertical-relative:line" coordsize="3624,41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">
                <v:shape id="Picture 183" o:spid="_x0000_s1027" type="#_x0000_t75" style="position:absolute;left:9;top:9;width:3339;height:4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plMzBAAAA3AAAAA8AAABkcnMvZG93bnJldi54bWxET01rwkAQvQv9D8sUvOnGWrWNrlJKW7xq&#10;hdLbkB2TYHY23Z3G+O/dgtDbPN7nrDa9a1RHIdaeDUzGGSjiwtuaSwOHz/fRE6goyBYbz2TgQhE2&#10;67vBCnPrz7yjbi+lSiEcczRQibS51rGoyGEc+5Y4cUcfHEqCodQ24DmFu0Y/ZNlcO6w5NVTY0mtF&#10;xWn/6wzM+fHU/cgifh8/dm+zWHxJHdiY4X3/sgQl1Mu/+Obe2jT/eQp/z6QL9PoK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qplMzBAAAA3AAAAA8AAAAAAAAAAAAAAAAAnwIA&#10;AGRycy9kb3ducmV2LnhtbFBLBQYAAAAABAAEAPcAAACNAwAAAAA=&#10;">
                  <v:imagedata r:id="rId41" o:title=""/>
                </v:shape>
                <v:line id="Line 182" o:spid="_x0000_s1028" style="position:absolute;visibility:visible;mso-wrap-style:square" from="10,5" to="36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MZucIAAADcAAAADwAAAGRycy9kb3ducmV2LnhtbERP32vCMBB+F/wfwgm+abohunVG2Qbq&#10;oE+6wfZ4JLemrLmUJrb1vzcDwbf7+H7eeju4WnTUhsqzgod5BoJYe1NxqeDrczd7AhEissHaMym4&#10;UIDtZjxaY258z0fqTrEUKYRDjgpsjE0uZdCWHIa5b4gT9+tbhzHBtpSmxT6Fu1o+ZtlSOqw4NVhs&#10;6N2S/judnYLuUPx0xcqjPnwXb1bv9tWq3ys1nQyvLyAiDfEuvrk/TJr/vID/Z9IFcnM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aMZucIAAADcAAAADwAAAAAAAAAAAAAA&#10;AAChAgAAZHJzL2Rvd25yZXYueG1sUEsFBgAAAAAEAAQA+QAAAJADAAAAAA==&#10;" strokeweight=".48pt"/>
                <v:line id="Line 181" o:spid="_x0000_s1029" style="position:absolute;visibility:visible;mso-wrap-style:square" from="5,0" to="5,4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8IsIAAADcAAAADwAAAGRycy9kb3ducmV2LnhtbERP32vCMBB+F/wfwgm+abqBunVG2Qbq&#10;oE+6wfZ4JLemrLmUJrb1vzcDwbf7+H7eeju4WnTUhsqzgod5BoJYe1NxqeDrczd7AhEissHaMym4&#10;UIDtZjxaY258z0fqTrEUKYRDjgpsjE0uZdCWHIa5b4gT9+tbhzHBtpSmxT6Fu1o+ZtlSOqw4NVhs&#10;6N2S/judnYLuUPx0xcqjPnwXb1bv9tWq3ys1nQyvLyAiDfEuvrk/TJr/vID/Z9IFcnM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u+8IsIAAADcAAAADwAAAAAAAAAAAAAA&#10;AAChAgAAZHJzL2Rvd25yZXYueG1sUEsFBgAAAAAEAAQA+QAAAJADAAAAAA==&#10;" strokeweight=".48pt"/>
                <v:line id="Line 180" o:spid="_x0000_s1030" style="position:absolute;visibility:visible;mso-wrap-style:square" from="3619,0" to="3619,4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0iVcIAAADcAAAADwAAAGRycy9kb3ducmV2LnhtbERPyWrDMBC9F/IPYgq9NXJ7yOJGCU0h&#10;C/gUJ9AeB2lqmVojY6m2+/dVIJDbPN46q83oGtFTF2rPCl6mGQhi7U3NlYLLefe8ABEissHGMyn4&#10;owCb9eRhhbnxA5+oL2MlUgiHHBXYGNtcyqAtOQxT3xIn7tt3DmOCXSVNh0MKd418zbKZdFhzarDY&#10;0ocl/VP+OgX9ofjqi7lHffgstlbv9vV82Cv19Di+v4GINMa7+OY+mjR/OYPrM+kCuf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j0iVcIAAADcAAAADwAAAAAAAAAAAAAA&#10;AAChAgAAZHJzL2Rvd25yZXYueG1sUEsFBgAAAAAEAAQA+QAAAJADAAAAAA==&#10;" strokeweight=".48pt"/>
                <v:line id="Line 179" o:spid="_x0000_s1031" style="position:absolute;visibility:visible;mso-wrap-style:square" from="10,4190" to="3614,4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GHzsIAAADcAAAADwAAAGRycy9kb3ducmV2LnhtbERPyWrDMBC9F/oPYgq9NXJ6qBs3SkgC&#10;WcCnJoX2OEhTy9QaGUu1nb+PAoHc5vHWmS9H14ieulB7VjCdZCCItTc1Vwq+TtuXdxAhIhtsPJOC&#10;MwVYLh4f5lgYP/An9cdYiRTCoUAFNsa2kDJoSw7DxLfEifv1ncOYYFdJ0+GQwl0jX7PsTTqsOTVY&#10;bGljSf8d/52Cfl/+9GXuUe+/y7XV212dDzulnp/G1QeISGO8i2/ug0nzZzlcn0kXyMU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XGHzsIAAADcAAAADwAAAAAAAAAAAAAA&#10;AAChAgAAZHJzL2Rvd25yZXYueG1sUEsFBgAAAAAEAAQA+QAAAJADAAAAAA==&#10;" strokeweight=".48pt"/>
                <w10:anchorlock/>
              </v:group>
            </w:pict>
          </mc:Fallback>
        </mc:AlternateContent>
      </w:r>
    </w:p>
    <w:p w:rsidR="009C1C6E" w:rsidRDefault="009C1C6E">
      <w:pPr>
        <w:pStyle w:val="a3"/>
        <w:spacing w:before="6"/>
        <w:ind w:left="0"/>
        <w:rPr>
          <w:sz w:val="15"/>
        </w:rPr>
      </w:pPr>
    </w:p>
    <w:p w:rsidR="009C1C6E" w:rsidRPr="001811D7" w:rsidRDefault="00D93087">
      <w:pPr>
        <w:spacing w:before="90"/>
        <w:ind w:left="3042"/>
        <w:rPr>
          <w:sz w:val="24"/>
          <w:lang w:val="ru-RU"/>
        </w:rPr>
      </w:pPr>
      <w:r w:rsidRPr="001811D7">
        <w:rPr>
          <w:sz w:val="24"/>
          <w:lang w:val="ru-RU"/>
        </w:rPr>
        <w:t>Рис.3.3. Металлодетектор металлоискатели [10]</w:t>
      </w:r>
    </w:p>
    <w:p w:rsidR="009C1C6E" w:rsidRPr="001811D7" w:rsidRDefault="009C1C6E">
      <w:pPr>
        <w:pStyle w:val="a3"/>
        <w:ind w:left="0"/>
        <w:rPr>
          <w:sz w:val="20"/>
          <w:lang w:val="ru-RU"/>
        </w:rPr>
      </w:pPr>
    </w:p>
    <w:p w:rsidR="009C1C6E" w:rsidRPr="001811D7" w:rsidRDefault="009C1C6E">
      <w:pPr>
        <w:pStyle w:val="a3"/>
        <w:ind w:left="0"/>
        <w:rPr>
          <w:sz w:val="20"/>
          <w:lang w:val="ru-RU"/>
        </w:rPr>
      </w:pPr>
    </w:p>
    <w:p w:rsidR="009C1C6E" w:rsidRPr="001811D7" w:rsidRDefault="001401C8">
      <w:pPr>
        <w:pStyle w:val="a3"/>
        <w:spacing w:before="2"/>
        <w:ind w:left="0"/>
        <w:rPr>
          <w:sz w:val="12"/>
          <w:lang w:val="ru-RU"/>
        </w:rPr>
      </w:pPr>
      <w:r>
        <w:rPr>
          <w:noProof/>
          <w:lang w:val="ru-RU" w:eastAsia="ru-RU"/>
        </w:rPr>
        <mc:AlternateContent>
          <mc:Choice Requires="wpg">
            <w:drawing>
              <wp:anchor distT="0" distB="0" distL="0" distR="0" simplePos="0" relativeHeight="251666944" behindDoc="1" locked="0" layoutInCell="1" allowOverlap="1">
                <wp:simplePos x="0" y="0"/>
                <wp:positionH relativeFrom="page">
                  <wp:posOffset>1078865</wp:posOffset>
                </wp:positionH>
                <wp:positionV relativeFrom="paragraph">
                  <wp:posOffset>120650</wp:posOffset>
                </wp:positionV>
                <wp:extent cx="4087495" cy="2710180"/>
                <wp:effectExtent l="2540" t="6350" r="0" b="0"/>
                <wp:wrapTopAndBottom/>
                <wp:docPr id="189"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7495" cy="2710180"/>
                          <a:chOff x="1699" y="190"/>
                          <a:chExt cx="6437" cy="4268"/>
                        </a:xfrm>
                      </wpg:grpSpPr>
                      <pic:pic xmlns:pic="http://schemas.openxmlformats.org/drawingml/2006/picture">
                        <pic:nvPicPr>
                          <pic:cNvPr id="190" name="Picture 17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699" y="1168"/>
                            <a:ext cx="2261" cy="3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 name="Picture 17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3960" y="189"/>
                            <a:ext cx="4176" cy="4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75" o:spid="_x0000_s1026" style="position:absolute;margin-left:84.95pt;margin-top:9.5pt;width:321.85pt;height:213.4pt;z-index:-251649536;mso-wrap-distance-left:0;mso-wrap-distance-right:0;mso-position-horizontal-relative:page" coordorigin="1699,190" coordsize="6437,42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">
                <v:shape id="Picture 177" o:spid="_x0000_s1027" type="#_x0000_t75" style="position:absolute;left:1699;top:1168;width:2261;height:3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qfiTEAAAA3AAAAA8AAABkcnMvZG93bnJldi54bWxEj9FqwkAQRd+F/sMyhb7pJlIlTV2lFQoW&#10;BDH2A4bsNBvMzobsqunfdx4E32a4d+49s9qMvlNXGmIb2EA+y0AR18G23Bj4OX1NC1AxIVvsApOB&#10;P4qwWT9NVljacOMjXavUKAnhWKIBl1Jfah1rRx7jLPTEov2GwWOSdWi0HfAm4b7T8yxbao8tS4PD&#10;nraO6nN18Qb2xX55KNh9b3c5LfLz67EO1acxL8/jxzuoRGN6mO/XOyv4b4Ivz8gEev0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qfiTEAAAA3AAAAA8AAAAAAAAAAAAAAAAA&#10;nwIAAGRycy9kb3ducmV2LnhtbFBLBQYAAAAABAAEAPcAAACQAwAAAAA=&#10;">
                  <v:imagedata r:id="rId44" o:title=""/>
                </v:shape>
                <v:shape id="Picture 176" o:spid="_x0000_s1028" type="#_x0000_t75" style="position:absolute;left:3960;top:189;width:4176;height:4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sgZ7AAAAA3AAAAA8AAABkcnMvZG93bnJldi54bWxET0uLwjAQvgv+hzCCN03dQ1mrUURXkGUv&#10;vu5DM7bFZlKSaKu/fiMI3ubje8582Zla3Mn5yrKCyTgBQZxbXXGh4HTcjr5B+ICssbZMCh7kYbno&#10;9+aYadvynu6HUIgYwj5DBWUITSalz0sy6Me2IY7cxTqDIUJXSO2wjeGmll9JkkqDFceGEhtal5Rf&#10;DzejYN9V7eZ89cf1Vj9+/34u6dMlqVLDQbeagQjUhY/47d7pOH86gdcz8QK5+A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OyBnsAAAADcAAAADwAAAAAAAAAAAAAAAACfAgAA&#10;ZHJzL2Rvd25yZXYueG1sUEsFBgAAAAAEAAQA9wAAAIwDAAAAAA==&#10;">
                  <v:imagedata r:id="rId45" o:title=""/>
                </v:shape>
                <w10:wrap type="topAndBottom" anchorx="page"/>
              </v:group>
            </w:pict>
          </mc:Fallback>
        </mc:AlternateContent>
      </w:r>
    </w:p>
    <w:p w:rsidR="009C1C6E" w:rsidRPr="001811D7" w:rsidRDefault="009C1C6E">
      <w:pPr>
        <w:pStyle w:val="a3"/>
        <w:spacing w:before="5"/>
        <w:ind w:left="0"/>
        <w:rPr>
          <w:sz w:val="16"/>
          <w:lang w:val="ru-RU"/>
        </w:rPr>
      </w:pPr>
    </w:p>
    <w:p w:rsidR="009C1C6E" w:rsidRPr="001811D7" w:rsidRDefault="00D93087">
      <w:pPr>
        <w:spacing w:before="92" w:line="237" w:lineRule="auto"/>
        <w:ind w:left="3373" w:right="2819" w:hanging="264"/>
        <w:rPr>
          <w:sz w:val="24"/>
          <w:lang w:val="ru-RU"/>
        </w:rPr>
      </w:pPr>
      <w:r w:rsidRPr="001811D7">
        <w:rPr>
          <w:sz w:val="24"/>
          <w:lang w:val="ru-RU"/>
        </w:rPr>
        <w:t>Рис.3.4. Металлодетектор феррозондовый.[10] Приемы осмотра транспортного средства</w:t>
      </w:r>
    </w:p>
    <w:p w:rsidR="009C1C6E" w:rsidRPr="001811D7" w:rsidRDefault="009C1C6E">
      <w:pPr>
        <w:spacing w:line="237" w:lineRule="auto"/>
        <w:rPr>
          <w:sz w:val="24"/>
          <w:lang w:val="ru-RU"/>
        </w:rPr>
        <w:sectPr w:rsidR="009C1C6E" w:rsidRPr="001811D7">
          <w:pgSz w:w="11900" w:h="16840"/>
          <w:pgMar w:top="1460" w:right="440" w:bottom="940" w:left="740" w:header="0" w:footer="738" w:gutter="0"/>
          <w:cols w:space="720"/>
        </w:sectPr>
      </w:pPr>
    </w:p>
    <w:p w:rsidR="009C1C6E" w:rsidRDefault="001401C8">
      <w:pPr>
        <w:pStyle w:val="a3"/>
        <w:ind w:left="382"/>
        <w:rPr>
          <w:sz w:val="20"/>
        </w:rPr>
      </w:pPr>
      <w:r>
        <w:rPr>
          <w:noProof/>
          <w:sz w:val="20"/>
          <w:lang w:val="ru-RU" w:eastAsia="ru-RU"/>
        </w:rPr>
        <w:lastRenderedPageBreak/>
        <mc:AlternateContent>
          <mc:Choice Requires="wpg">
            <w:drawing>
              <wp:inline distT="0" distB="0" distL="0" distR="0">
                <wp:extent cx="6000750" cy="8037830"/>
                <wp:effectExtent l="0" t="0" r="0" b="1270"/>
                <wp:docPr id="185"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0750" cy="8037830"/>
                          <a:chOff x="0" y="0"/>
                          <a:chExt cx="9450" cy="12658"/>
                        </a:xfrm>
                      </wpg:grpSpPr>
                      <pic:pic xmlns:pic="http://schemas.openxmlformats.org/drawingml/2006/picture">
                        <pic:nvPicPr>
                          <pic:cNvPr id="186" name="Picture 17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566" y="0"/>
                            <a:ext cx="5655" cy="5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7" name="Picture 17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5568"/>
                            <a:ext cx="3509" cy="3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8" name="Picture 17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100" y="9278"/>
                            <a:ext cx="8349" cy="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71" o:spid="_x0000_s1026" style="width:472.5pt;height:632.9pt;mso-position-horizontal-relative:char;mso-position-vertical-relative:line" coordsize="9450,126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">
                <v:shape id="Picture 174" o:spid="_x0000_s1027" type="#_x0000_t75" style="position:absolute;left:566;width:5655;height:5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ulCnCAAAA3AAAAA8AAABkcnMvZG93bnJldi54bWxET99rwjAQfhf2P4Qb+KZJNxSpRhkDx54E&#10;nWM+ns3ZlDaX0kRb/3szGOztPr6ft9oMrhE36kLlWUM2VSCIC28qLjUcv7aTBYgQkQ02nknDnQJs&#10;1k+jFebG97yn2yGWIoVwyFGDjbHNpQyFJYdh6lvixF185zAm2JXSdNincNfIF6Xm0mHFqcFiS++W&#10;ivpwdRrOr76+7mZZcc9sfeqV2v587L+1Hj8Pb0sQkYb4L/5zf5o0fzGH32fSBXL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LpQpwgAAANwAAAAPAAAAAAAAAAAAAAAAAJ8C&#10;AABkcnMvZG93bnJldi54bWxQSwUGAAAAAAQABAD3AAAAjgMAAAAA&#10;">
                  <v:imagedata r:id="rId49" o:title=""/>
                </v:shape>
                <v:shape id="Picture 173" o:spid="_x0000_s1028" type="#_x0000_t75" style="position:absolute;top:5568;width:3509;height:3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L3V7CAAAA3AAAAA8AAABkcnMvZG93bnJldi54bWxET81qwkAQvgu+wzJCL6Ibi0YbXaWUiqIn&#10;0z7AsDtNgtnZkN3G+PbdguBtPr7f2ex6W4uOWl85VjCbJiCItTMVFwq+v/aTFQgfkA3WjknBnTzs&#10;tsPBBjPjbnyhLg+FiCHsM1RQhtBkUnpdkkU/dQ1x5H5cazFE2BbStHiL4baWr0mSSosVx4YSG/oo&#10;SV/zX6vgfEjfxgsnrex0ms8/r3p/OGmlXkb9+xpEoD48xQ/30cT5qyX8PxMvkN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y91ewgAAANwAAAAPAAAAAAAAAAAAAAAAAJ8C&#10;AABkcnMvZG93bnJldi54bWxQSwUGAAAAAAQABAD3AAAAjgMAAAAA&#10;">
                  <v:imagedata r:id="rId50" o:title=""/>
                </v:shape>
                <v:shape id="Picture 172" o:spid="_x0000_s1029" type="#_x0000_t75" style="position:absolute;left:1100;top:9278;width:8349;height:3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bEQ/EAAAA3AAAAA8AAABkcnMvZG93bnJldi54bWxEj09rwkAQxe8Fv8MyQm91Y5ESoquIIBEi&#10;Bf8cPA7ZMQlmZ0N2G9Nv7xwKvc3w3rz3m9VmdK0aqA+NZwPzWQKKuPS24crA9bL/SEGFiGyx9UwG&#10;finAZj15W2Fm/ZNPNJxjpSSEQ4YG6hi7TOtQ1uQwzHxHLNrd9w6jrH2lbY9PCXet/kySL+2wYWmo&#10;saNdTeXj/OMM3HL9Xey2aXVbhCI/nigfxiI35n06bpegIo3x3/x3fbCCnwqtPCMT6P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bEQ/EAAAA3AAAAA8AAAAAAAAAAAAAAAAA&#10;nwIAAGRycy9kb3ducmV2LnhtbFBLBQYAAAAABAAEAPcAAACQAwAAAAA=&#10;">
                  <v:imagedata r:id="rId51" o:title=""/>
                </v:shape>
                <w10:anchorlock/>
              </v:group>
            </w:pict>
          </mc:Fallback>
        </mc:AlternateContent>
      </w:r>
    </w:p>
    <w:p w:rsidR="009C1C6E" w:rsidRPr="001811D7" w:rsidRDefault="00D93087">
      <w:pPr>
        <w:spacing w:line="232" w:lineRule="exact"/>
        <w:ind w:left="2610"/>
        <w:rPr>
          <w:sz w:val="24"/>
          <w:lang w:val="ru-RU"/>
        </w:rPr>
      </w:pPr>
      <w:r w:rsidRPr="001811D7">
        <w:rPr>
          <w:sz w:val="24"/>
          <w:lang w:val="ru-RU"/>
        </w:rPr>
        <w:t>Рис.3.5. Досмотровый комплект зеркал «Поиск – 2» [10]</w:t>
      </w:r>
    </w:p>
    <w:p w:rsidR="009C1C6E" w:rsidRPr="001811D7" w:rsidRDefault="009C1C6E">
      <w:pPr>
        <w:pStyle w:val="a3"/>
        <w:spacing w:before="3"/>
        <w:ind w:left="0"/>
        <w:rPr>
          <w:lang w:val="ru-RU"/>
        </w:rPr>
      </w:pPr>
    </w:p>
    <w:p w:rsidR="009C1C6E" w:rsidRPr="001811D7" w:rsidRDefault="00D93087">
      <w:pPr>
        <w:pStyle w:val="a3"/>
        <w:ind w:right="688" w:firstLine="566"/>
        <w:jc w:val="both"/>
        <w:rPr>
          <w:lang w:val="ru-RU"/>
        </w:rPr>
      </w:pPr>
      <w:r w:rsidRPr="001811D7">
        <w:rPr>
          <w:lang w:val="ru-RU"/>
        </w:rPr>
        <w:t xml:space="preserve">Опорный генератор содержит индуктивную катушку </w:t>
      </w:r>
      <w:r>
        <w:t>L</w:t>
      </w:r>
      <w:r w:rsidRPr="001811D7">
        <w:rPr>
          <w:lang w:val="ru-RU"/>
        </w:rPr>
        <w:t xml:space="preserve">3 </w:t>
      </w:r>
      <w:r>
        <w:t>c</w:t>
      </w:r>
      <w:r w:rsidRPr="001811D7">
        <w:rPr>
          <w:lang w:val="ru-RU"/>
        </w:rPr>
        <w:t xml:space="preserve"> латунным подстроечным сердечником. Сердечник перемещается с помощью ручки регулировки чувствительности, которая расположена в торцевой части корпуса металлоисателя. Эта ручка регулировки используется для подстройки</w:t>
      </w:r>
      <w:r w:rsidRPr="001811D7">
        <w:rPr>
          <w:spacing w:val="61"/>
          <w:lang w:val="ru-RU"/>
        </w:rPr>
        <w:t xml:space="preserve"> </w:t>
      </w:r>
      <w:r w:rsidRPr="001811D7">
        <w:rPr>
          <w:lang w:val="ru-RU"/>
        </w:rPr>
        <w:t>частоты</w:t>
      </w:r>
    </w:p>
    <w:p w:rsidR="009C1C6E" w:rsidRPr="001811D7" w:rsidRDefault="009C1C6E">
      <w:pPr>
        <w:jc w:val="both"/>
        <w:rPr>
          <w:lang w:val="ru-RU"/>
        </w:rPr>
        <w:sectPr w:rsidR="009C1C6E" w:rsidRPr="001811D7">
          <w:pgSz w:w="11900" w:h="16840"/>
          <w:pgMar w:top="1140" w:right="440" w:bottom="940" w:left="740" w:header="0" w:footer="738" w:gutter="0"/>
          <w:cols w:space="720"/>
        </w:sectPr>
      </w:pPr>
    </w:p>
    <w:p w:rsidR="009C1C6E" w:rsidRPr="001811D7" w:rsidRDefault="00D93087">
      <w:pPr>
        <w:pStyle w:val="a3"/>
        <w:spacing w:before="67" w:line="322" w:lineRule="exact"/>
        <w:rPr>
          <w:lang w:val="ru-RU"/>
        </w:rPr>
      </w:pPr>
      <w:r w:rsidRPr="001811D7">
        <w:rPr>
          <w:lang w:val="ru-RU"/>
        </w:rPr>
        <w:lastRenderedPageBreak/>
        <w:t>опорного генератора перед началом поиска.</w:t>
      </w:r>
    </w:p>
    <w:p w:rsidR="009C1C6E" w:rsidRPr="001811D7" w:rsidRDefault="00D93087">
      <w:pPr>
        <w:pStyle w:val="a3"/>
        <w:ind w:right="687" w:firstLine="566"/>
        <w:jc w:val="both"/>
        <w:rPr>
          <w:lang w:val="ru-RU"/>
        </w:rPr>
      </w:pPr>
      <w:r w:rsidRPr="001811D7">
        <w:rPr>
          <w:lang w:val="ru-RU"/>
        </w:rPr>
        <w:t>Сигналы от генераторов поступают на детектор, на выходе которого выделяется переменное напряжение с частотой, равной разности частот опорного и измерительного генераторов.</w:t>
      </w:r>
    </w:p>
    <w:p w:rsidR="009C1C6E" w:rsidRPr="001811D7" w:rsidRDefault="009C1C6E">
      <w:pPr>
        <w:pStyle w:val="a3"/>
        <w:spacing w:before="8"/>
        <w:ind w:left="0"/>
        <w:rPr>
          <w:lang w:val="ru-RU"/>
        </w:rPr>
      </w:pPr>
    </w:p>
    <w:p w:rsidR="009C1C6E" w:rsidRPr="001811D7" w:rsidRDefault="00D93087">
      <w:pPr>
        <w:pStyle w:val="1"/>
        <w:ind w:left="533" w:right="267"/>
        <w:jc w:val="center"/>
        <w:rPr>
          <w:lang w:val="ru-RU"/>
        </w:rPr>
      </w:pPr>
      <w:r w:rsidRPr="001811D7">
        <w:rPr>
          <w:lang w:val="ru-RU"/>
        </w:rPr>
        <w:t>Эндоскопы</w:t>
      </w:r>
    </w:p>
    <w:p w:rsidR="009C1C6E" w:rsidRPr="001811D7" w:rsidRDefault="001401C8">
      <w:pPr>
        <w:pStyle w:val="a3"/>
        <w:spacing w:before="3"/>
        <w:ind w:left="0"/>
        <w:rPr>
          <w:b/>
          <w:sz w:val="24"/>
          <w:lang w:val="ru-RU"/>
        </w:rPr>
      </w:pPr>
      <w:r>
        <w:rPr>
          <w:noProof/>
          <w:lang w:val="ru-RU" w:eastAsia="ru-RU"/>
        </w:rPr>
        <mc:AlternateContent>
          <mc:Choice Requires="wpg">
            <w:drawing>
              <wp:anchor distT="0" distB="0" distL="0" distR="0" simplePos="0" relativeHeight="251667968" behindDoc="1" locked="0" layoutInCell="1" allowOverlap="1">
                <wp:simplePos x="0" y="0"/>
                <wp:positionH relativeFrom="page">
                  <wp:posOffset>1868170</wp:posOffset>
                </wp:positionH>
                <wp:positionV relativeFrom="paragraph">
                  <wp:posOffset>205740</wp:posOffset>
                </wp:positionV>
                <wp:extent cx="4185285" cy="2950845"/>
                <wp:effectExtent l="10795" t="5715" r="4445" b="5715"/>
                <wp:wrapTopAndBottom/>
                <wp:docPr id="179"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85285" cy="2950845"/>
                          <a:chOff x="2942" y="324"/>
                          <a:chExt cx="6591" cy="4647"/>
                        </a:xfrm>
                      </wpg:grpSpPr>
                      <pic:pic xmlns:pic="http://schemas.openxmlformats.org/drawingml/2006/picture">
                        <pic:nvPicPr>
                          <pic:cNvPr id="180" name="Picture 17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3177" y="333"/>
                            <a:ext cx="6318" cy="4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1" name="Line 169"/>
                        <wps:cNvCnPr/>
                        <wps:spPr bwMode="auto">
                          <a:xfrm>
                            <a:off x="2952" y="329"/>
                            <a:ext cx="657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 name="Line 168"/>
                        <wps:cNvCnPr/>
                        <wps:spPr bwMode="auto">
                          <a:xfrm>
                            <a:off x="2947" y="324"/>
                            <a:ext cx="0" cy="464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 name="Line 167"/>
                        <wps:cNvCnPr/>
                        <wps:spPr bwMode="auto">
                          <a:xfrm>
                            <a:off x="9528" y="324"/>
                            <a:ext cx="0" cy="464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 name="Line 166"/>
                        <wps:cNvCnPr/>
                        <wps:spPr bwMode="auto">
                          <a:xfrm>
                            <a:off x="2952" y="4965"/>
                            <a:ext cx="657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5" o:spid="_x0000_s1026" style="position:absolute;margin-left:147.1pt;margin-top:16.2pt;width:329.55pt;height:232.35pt;z-index:-251648512;mso-wrap-distance-left:0;mso-wrap-distance-right:0;mso-position-horizontal-relative:page" coordorigin="2942,324" coordsize="6591,46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">
                <v:shape id="Picture 170" o:spid="_x0000_s1027" type="#_x0000_t75" style="position:absolute;left:3177;top:333;width:6318;height:4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8S+7EAAAA3AAAAA8AAABkcnMvZG93bnJldi54bWxEj0FrwzAMhe+F/QejwW6t3YaNktUtW2Gw&#10;UnZY2x8gYjUOi+UQe0n276dDoTeJ9/Tep81uCq0aqE9NZAvLhQFFXEXXcG3hcv6Yr0GljOywjUwW&#10;/ijBbvsw22Dp4sjfNJxyrSSEU4kWfM5dqXWqPAVMi9gRi3aNfcAsa19r1+Mo4aHVK2NedMCGpcFj&#10;R3tP1c/pN1g4pOtQTF+Ff9dmHC/PR7Ms2Fj79Di9vYLKNOW7+Xb96QR/LfjyjEyg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y8S+7EAAAA3AAAAA8AAAAAAAAAAAAAAAAA&#10;nwIAAGRycy9kb3ducmV2LnhtbFBLBQYAAAAABAAEAPcAAACQAwAAAAA=&#10;">
                  <v:imagedata r:id="rId53" o:title=""/>
                </v:shape>
                <v:line id="Line 169" o:spid="_x0000_s1028" style="position:absolute;visibility:visible;mso-wrap-style:square" from="2952,329" to="9523,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0s/MIAAADcAAAADwAAAGRycy9kb3ducmV2LnhtbERPS2sCMRC+C/0PYQreNGsPVbZG0YIP&#10;2FO10B6HZNwsbibLJt1d/70RhN7m43vOcj24WnTUhsqzgtk0A0Gsvam4VPB93k0WIEJENlh7JgU3&#10;CrBevYyWmBvf8xd1p1iKFMIhRwU2xiaXMmhLDsPUN8SJu/jWYUywLaVpsU/hrpZvWfYuHVacGiw2&#10;9GlJX09/TkF3KH67Yu5RH36KrdW7fTXv90qNX4fNB4hIQ/wXP91Hk+YvZvB4Jl0gV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A0s/MIAAADcAAAADwAAAAAAAAAAAAAA&#10;AAChAgAAZHJzL2Rvd25yZXYueG1sUEsFBgAAAAAEAAQA+QAAAJADAAAAAA==&#10;" strokeweight=".48pt"/>
                <v:line id="Line 168" o:spid="_x0000_s1029" style="position:absolute;visibility:visible;mso-wrap-style:square" from="2947,324" to="2947,4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yi8IAAADcAAAADwAAAGRycy9kb3ducmV2LnhtbERPS2sCMRC+F/ofwgjealYPKlujtAUf&#10;sKdqoT0OybhZ3EyWTdxd/70RhN7m43vOajO4WnTUhsqzgukkA0Gsvam4VPBz2r4tQYSIbLD2TApu&#10;FGCzfn1ZYW58z9/UHWMpUgiHHBXYGJtcyqAtOQwT3xAn7uxbhzHBtpSmxT6Fu1rOsmwuHVacGiw2&#10;9GVJX45Xp6DbF39dsfCo97/Fp9XbXbXod0qNR8PHO4hIQ/wXP90Hk+YvZ/B4Jl0g1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N+yi8IAAADcAAAADwAAAAAAAAAAAAAA&#10;AAChAgAAZHJzL2Rvd25yZXYueG1sUEsFBgAAAAAEAAQA+QAAAJADAAAAAA==&#10;" strokeweight=".48pt"/>
                <v:line id="Line 167" o:spid="_x0000_s1030" style="position:absolute;visibility:visible;mso-wrap-style:square" from="9528,324" to="9528,4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MXEMIAAADcAAAADwAAAGRycy9kb3ducmV2LnhtbERPS2sCMRC+F/wPYQRvNWuFKlujqKAW&#10;9uQD7HFIppulm8mySXe3/74pFLzNx/ec1WZwteioDZVnBbNpBoJYe1NxqeB2PTwvQYSIbLD2TAp+&#10;KMBmPXpaYW58z2fqLrEUKYRDjgpsjE0uZdCWHIapb4gT9+lbhzHBtpSmxT6Fu1q+ZNmrdFhxarDY&#10;0N6S/rp8OwXdqfjoioVHfboXO6sPx2rRH5WajIftG4hIQ3yI/93vJs1fzuHvmXSB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5MXEMIAAADcAAAADwAAAAAAAAAAAAAA&#10;AAChAgAAZHJzL2Rvd25yZXYueG1sUEsFBgAAAAAEAAQA+QAAAJADAAAAAA==&#10;" strokeweight=".48pt"/>
                <v:line id="Line 166" o:spid="_x0000_s1031" style="position:absolute;visibility:visible;mso-wrap-style:square" from="2952,4965" to="9523,49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PZMIAAADcAAAADwAAAGRycy9kb3ducmV2LnhtbERPS2sCMRC+F/wPYQRvNWuRKlujqKAW&#10;9uQD7HFIppulm8mySXe3/74pFLzNx/ec1WZwteioDZVnBbNpBoJYe1NxqeB2PTwvQYSIbLD2TAp+&#10;KMBmPXpaYW58z2fqLrEUKYRDjgpsjE0uZdCWHIapb4gT9+lbhzHBtpSmxT6Fu1q+ZNmrdFhxarDY&#10;0N6S/rp8OwXdqfjoioVHfboXO6sPx2rRH5WajIftG4hIQ3yI/93vJs1fzuHvmXSB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qPZMIAAADcAAAADwAAAAAAAAAAAAAA&#10;AAChAgAAZHJzL2Rvd25yZXYueG1sUEsFBgAAAAAEAAQA+QAAAJADAAAAAA==&#10;" strokeweight=".48pt"/>
                <w10:wrap type="topAndBottom" anchorx="page"/>
              </v:group>
            </w:pict>
          </mc:Fallback>
        </mc:AlternateContent>
      </w:r>
    </w:p>
    <w:p w:rsidR="009C1C6E" w:rsidRPr="001811D7" w:rsidRDefault="009C1C6E">
      <w:pPr>
        <w:pStyle w:val="a3"/>
        <w:spacing w:before="5"/>
        <w:ind w:left="0"/>
        <w:rPr>
          <w:b/>
          <w:sz w:val="16"/>
          <w:lang w:val="ru-RU"/>
        </w:rPr>
      </w:pPr>
    </w:p>
    <w:p w:rsidR="009C1C6E" w:rsidRPr="001811D7" w:rsidRDefault="00D93087">
      <w:pPr>
        <w:spacing w:before="90"/>
        <w:ind w:left="3292"/>
        <w:rPr>
          <w:sz w:val="24"/>
          <w:lang w:val="ru-RU"/>
        </w:rPr>
      </w:pPr>
      <w:r w:rsidRPr="001811D7">
        <w:rPr>
          <w:sz w:val="24"/>
          <w:lang w:val="ru-RU"/>
        </w:rPr>
        <w:t>Рис.3.6. Конструкция эндскопа «ДЕК» [10]</w:t>
      </w:r>
    </w:p>
    <w:p w:rsidR="009C1C6E" w:rsidRPr="001811D7" w:rsidRDefault="001401C8">
      <w:pPr>
        <w:pStyle w:val="a3"/>
        <w:spacing w:before="7"/>
        <w:ind w:left="0"/>
        <w:rPr>
          <w:sz w:val="24"/>
          <w:lang w:val="ru-RU"/>
        </w:rPr>
      </w:pPr>
      <w:r>
        <w:rPr>
          <w:noProof/>
          <w:lang w:val="ru-RU" w:eastAsia="ru-RU"/>
        </w:rPr>
        <mc:AlternateContent>
          <mc:Choice Requires="wpg">
            <w:drawing>
              <wp:anchor distT="0" distB="0" distL="0" distR="0" simplePos="0" relativeHeight="251668992" behindDoc="1" locked="0" layoutInCell="1" allowOverlap="1">
                <wp:simplePos x="0" y="0"/>
                <wp:positionH relativeFrom="page">
                  <wp:posOffset>1210310</wp:posOffset>
                </wp:positionH>
                <wp:positionV relativeFrom="paragraph">
                  <wp:posOffset>208280</wp:posOffset>
                </wp:positionV>
                <wp:extent cx="5501640" cy="3359150"/>
                <wp:effectExtent l="10160" t="8255" r="3175" b="4445"/>
                <wp:wrapTopAndBottom/>
                <wp:docPr id="173"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1640" cy="3359150"/>
                          <a:chOff x="1906" y="328"/>
                          <a:chExt cx="8664" cy="5290"/>
                        </a:xfrm>
                      </wpg:grpSpPr>
                      <pic:pic xmlns:pic="http://schemas.openxmlformats.org/drawingml/2006/picture">
                        <pic:nvPicPr>
                          <pic:cNvPr id="174" name="Picture 16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933" y="391"/>
                            <a:ext cx="8627" cy="5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 name="Line 163"/>
                        <wps:cNvCnPr/>
                        <wps:spPr bwMode="auto">
                          <a:xfrm>
                            <a:off x="1915" y="333"/>
                            <a:ext cx="864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6" name="Line 162"/>
                        <wps:cNvCnPr/>
                        <wps:spPr bwMode="auto">
                          <a:xfrm>
                            <a:off x="1910" y="328"/>
                            <a:ext cx="0" cy="528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7" name="Line 161"/>
                        <wps:cNvCnPr/>
                        <wps:spPr bwMode="auto">
                          <a:xfrm>
                            <a:off x="10565" y="328"/>
                            <a:ext cx="0" cy="528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8" name="Line 160"/>
                        <wps:cNvCnPr/>
                        <wps:spPr bwMode="auto">
                          <a:xfrm>
                            <a:off x="1915" y="5613"/>
                            <a:ext cx="864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9" o:spid="_x0000_s1026" style="position:absolute;margin-left:95.3pt;margin-top:16.4pt;width:433.2pt;height:264.5pt;z-index:-251647488;mso-wrap-distance-left:0;mso-wrap-distance-right:0;mso-position-horizontal-relative:page" coordorigin="1906,328" coordsize="8664,5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">
                <v:shape id="Picture 164" o:spid="_x0000_s1027" type="#_x0000_t75" style="position:absolute;left:1933;top:391;width:8627;height:5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zvI3DAAAA3AAAAA8AAABkcnMvZG93bnJldi54bWxET0tLAzEQvgv+hzCCF7FZxRdr02Itgngo&#10;tPbQvQ2bcRPcTJZk3K7/3giCt/n4njNfTqFXI6XsIxu4mlWgiNtoPXcG9u8vlw+gsiBb7COTgW/K&#10;sFycnsyxtvHIWxp30qkSwrlGA05kqLXOraOAeRYH4sJ9xBRQCkydtgmPJTz0+rqq7nRAz6XB4UDP&#10;jtrP3VcwMErjxo1fp9X20Mibb5rV+uLWmPOz6ekRlNAk/+I/96st8+9v4PeZcoF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jO8jcMAAADcAAAADwAAAAAAAAAAAAAAAACf&#10;AgAAZHJzL2Rvd25yZXYueG1sUEsFBgAAAAAEAAQA9wAAAI8DAAAAAA==&#10;">
                  <v:imagedata r:id="rId55" o:title=""/>
                </v:shape>
                <v:line id="Line 163" o:spid="_x0000_s1028" style="position:absolute;visibility:visible;mso-wrap-style:square" from="1915,333" to="10560,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Na2MIAAADcAAAADwAAAGRycy9kb3ducmV2LnhtbERPyWrDMBC9B/IPYgK9JXILjYMbJTSB&#10;LOBTk0J7HKSpZWqNjKXa7t9XgUBv83jrrLeja0RPXag9K3hcZCCItTc1Vwrer4f5CkSIyAYbz6Tg&#10;lwJsN9PJGgvjB36j/hIrkUI4FKjAxtgWUgZtyWFY+JY4cV++cxgT7CppOhxSuGvkU5YtpcOaU4PF&#10;lvaW9PflxynoT+VnX+Ye9emj3Fl9ONb5cFTqYTa+voCINMZ/8d19Nml+/gy3Z9IFcv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uNa2MIAAADcAAAADwAAAAAAAAAAAAAA&#10;AAChAgAAZHJzL2Rvd25yZXYueG1sUEsFBgAAAAAEAAQA+QAAAJADAAAAAA==&#10;" strokeweight=".48pt"/>
                <v:line id="Line 162" o:spid="_x0000_s1029" style="position:absolute;visibility:visible;mso-wrap-style:square" from="1910,328" to="1910,5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HEr8IAAADcAAAADwAAAGRycy9kb3ducmV2LnhtbERPyWrDMBC9B/oPYgq9JXJziIMbJbSB&#10;LOBTFmiPgzS1TK2RsVTb+fuqEMhtHm+d1WZ0jeipC7VnBa+zDASx9qbmSsH1spsuQYSIbLDxTApu&#10;FGCzfpqssDB+4BP151iJFMKhQAU2xraQMmhLDsPMt8SJ+/adw5hgV0nT4ZDCXSPnWbaQDmtODRZb&#10;2lrSP+dfp6A/lF99mXvUh8/yw+rdvs6HvVIvz+P7G4hIY3yI7+6jSfPzBfw/ky6Q6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jHEr8IAAADcAAAADwAAAAAAAAAAAAAA&#10;AAChAgAAZHJzL2Rvd25yZXYueG1sUEsFBgAAAAAEAAQA+QAAAJADAAAAAA==&#10;" strokeweight=".48pt"/>
                <v:line id="Line 161" o:spid="_x0000_s1030" style="position:absolute;visibility:visible;mso-wrap-style:square" from="10565,328" to="10565,5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1hNMIAAADcAAAADwAAAGRycy9kb3ducmV2LnhtbERPyWrDMBC9F/oPYgq51XJziIsTJbSF&#10;LOBTk0JzHKSJZWKNjKXYzt9XhUJv83jrrDaTa8VAfWg8K3jJchDE2puGawVfp+3zK4gQkQ22nknB&#10;nQJs1o8PKyyNH/mThmOsRQrhUKICG2NXShm0JYch8x1x4i6+dxgT7GtpehxTuGvlPM8X0mHDqcFi&#10;Rx+W9PV4cwqGfXUeqsKj3n9X71Zvd00x7pSaPU1vSxCRpvgv/nMfTJpfFPD7TLpAr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X1hNMIAAADcAAAADwAAAAAAAAAAAAAA&#10;AAChAgAAZHJzL2Rvd25yZXYueG1sUEsFBgAAAAAEAAQA+QAAAJADAAAAAA==&#10;" strokeweight=".48pt"/>
                <v:line id="Line 160" o:spid="_x0000_s1031" style="position:absolute;visibility:visible;mso-wrap-style:square" from="1915,5613" to="10560,5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L1RsQAAADcAAAADwAAAGRycy9kb3ducmV2LnhtbESPQU/DMAyF70j7D5EncWPpOFDULZsY&#10;0jaknhhIcLQSr6lonKoJbfn3+IDEzdZ7fu/zdj+HTo00pDaygfWqAEVso2u5MfD+drx7BJUyssMu&#10;Mhn4oQT73eJmi5WLE7/SeMmNkhBOFRrwOfeV1sl6CphWsScW7RqHgFnWodFuwEnCQ6fvi+JBB2xZ&#10;Gjz29OzJfl2+g4HxXH+OdRnRnj/qg7fHU1tOJ2Nul/PTBlSmOf+b/65fnOCXQivPyAR69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4vVGxAAAANwAAAAPAAAAAAAAAAAA&#10;AAAAAKECAABkcnMvZG93bnJldi54bWxQSwUGAAAAAAQABAD5AAAAkgMAAAAA&#10;" strokeweight=".48pt"/>
                <w10:wrap type="topAndBottom" anchorx="page"/>
              </v:group>
            </w:pict>
          </mc:Fallback>
        </mc:AlternateContent>
      </w:r>
    </w:p>
    <w:p w:rsidR="009C1C6E" w:rsidRPr="001811D7" w:rsidRDefault="009C1C6E">
      <w:pPr>
        <w:pStyle w:val="a3"/>
        <w:spacing w:before="5"/>
        <w:ind w:left="0"/>
        <w:rPr>
          <w:sz w:val="16"/>
          <w:lang w:val="ru-RU"/>
        </w:rPr>
      </w:pPr>
    </w:p>
    <w:p w:rsidR="009C1C6E" w:rsidRDefault="00D93087">
      <w:pPr>
        <w:spacing w:before="90"/>
        <w:ind w:left="3157"/>
        <w:rPr>
          <w:sz w:val="24"/>
        </w:rPr>
      </w:pPr>
      <w:r>
        <w:rPr>
          <w:sz w:val="24"/>
        </w:rPr>
        <w:t>Рис.3.7. Конструкция эндоскопа «КРОТ» [10]</w:t>
      </w:r>
    </w:p>
    <w:p w:rsidR="009C1C6E" w:rsidRDefault="009C1C6E">
      <w:pPr>
        <w:rPr>
          <w:sz w:val="24"/>
        </w:rPr>
        <w:sectPr w:rsidR="009C1C6E">
          <w:pgSz w:w="11900" w:h="16840"/>
          <w:pgMar w:top="1060" w:right="440" w:bottom="940" w:left="740" w:header="0" w:footer="738" w:gutter="0"/>
          <w:cols w:space="720"/>
        </w:sectPr>
      </w:pPr>
    </w:p>
    <w:p w:rsidR="009C1C6E" w:rsidRDefault="001401C8">
      <w:pPr>
        <w:pStyle w:val="a3"/>
        <w:ind w:left="1539"/>
        <w:rPr>
          <w:sz w:val="20"/>
        </w:rPr>
      </w:pPr>
      <w:r>
        <w:rPr>
          <w:noProof/>
          <w:sz w:val="20"/>
          <w:lang w:val="ru-RU" w:eastAsia="ru-RU"/>
        </w:rPr>
        <w:lastRenderedPageBreak/>
        <mc:AlternateContent>
          <mc:Choice Requires="wpg">
            <w:drawing>
              <wp:inline distT="0" distB="0" distL="0" distR="0">
                <wp:extent cx="5023485" cy="2520950"/>
                <wp:effectExtent l="9525" t="9525" r="5715" b="12700"/>
                <wp:docPr id="167"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3485" cy="2520950"/>
                          <a:chOff x="0" y="0"/>
                          <a:chExt cx="7911" cy="3970"/>
                        </a:xfrm>
                      </wpg:grpSpPr>
                      <pic:pic xmlns:pic="http://schemas.openxmlformats.org/drawingml/2006/picture">
                        <pic:nvPicPr>
                          <pic:cNvPr id="168" name="Picture 15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70" y="144"/>
                            <a:ext cx="7664" cy="3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 name="Line 157"/>
                        <wps:cNvCnPr/>
                        <wps:spPr bwMode="auto">
                          <a:xfrm>
                            <a:off x="10" y="5"/>
                            <a:ext cx="789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0" name="Line 156"/>
                        <wps:cNvCnPr/>
                        <wps:spPr bwMode="auto">
                          <a:xfrm>
                            <a:off x="5" y="0"/>
                            <a:ext cx="0" cy="397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1" name="Line 155"/>
                        <wps:cNvCnPr/>
                        <wps:spPr bwMode="auto">
                          <a:xfrm>
                            <a:off x="7906" y="0"/>
                            <a:ext cx="0" cy="397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2" name="Line 154"/>
                        <wps:cNvCnPr/>
                        <wps:spPr bwMode="auto">
                          <a:xfrm>
                            <a:off x="10" y="3965"/>
                            <a:ext cx="789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53" o:spid="_x0000_s1026" style="width:395.55pt;height:198.5pt;mso-position-horizontal-relative:char;mso-position-vertical-relative:line" coordsize="7911,3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">
                <v:shape id="Picture 158" o:spid="_x0000_s1027" type="#_x0000_t75" style="position:absolute;left:70;top:144;width:7664;height:3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6So7FAAAA3AAAAA8AAABkcnMvZG93bnJldi54bWxEj0FrwkAQhe+C/2EZoTfd2KLE6CoiFEqR&#10;Ym0vvQ3ZMUmbnQ2725j+e+dQ8PaGefPNe5vd4FrVU4iNZwPzWQaKuPS24crA58fzNAcVE7LF1jMZ&#10;+KMIu+14tMHC+iu/U39OlRIIxwIN1Cl1hdaxrMlhnPmOWHYXHxwmGUOlbcCrwF2rH7NsqR02LB9q&#10;7OhQU/lz/nVCecrdMdOr76Ozq7d+Hr5ew2lhzMNk2K9BJRrS3fx//WIl/lLSShlRoL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kqOxQAAANwAAAAPAAAAAAAAAAAAAAAA&#10;AJ8CAABkcnMvZG93bnJldi54bWxQSwUGAAAAAAQABAD3AAAAkQMAAAAA&#10;">
                  <v:imagedata r:id="rId57" o:title=""/>
                </v:shape>
                <v:line id="Line 157" o:spid="_x0000_s1028" style="position:absolute;visibility:visible;mso-wrap-style:square" from="10,5" to="790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fGAMIAAADcAAAADwAAAGRycy9kb3ducmV2LnhtbERPyWrDMBC9F/IPYgq9NXJ7yOJGCU0h&#10;C/gUJ9AeB2lqmVojY6m2+/dVIJDbPN46q83oGtFTF2rPCl6mGQhi7U3NlYLLefe8ABEissHGMyn4&#10;owCb9eRhhbnxA5+oL2MlUgiHHBXYGNtcyqAtOQxT3xIn7tt3DmOCXSVNh0MKd418zbKZdFhzarDY&#10;0ocl/VP+OgX9ofjqi7lHffgstlbv9vV82Cv19Di+v4GINMa7+OY+mjR/toTrM+kCuf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nfGAMIAAADcAAAADwAAAAAAAAAAAAAA&#10;AAChAgAAZHJzL2Rvd25yZXYueG1sUEsFBgAAAAAEAAQA+QAAAJADAAAAAA==&#10;" strokeweight=".48pt"/>
                <v:line id="Line 156" o:spid="_x0000_s1029" style="position:absolute;visibility:visible;mso-wrap-style:square" from="5,0" to="5,3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T5QMQAAADcAAAADwAAAGRycy9kb3ducmV2LnhtbESPQU/DMAyF70j7D5EncWPpOFDULZsY&#10;0jaknhhIcLQSr6lonKoJbfn3+IDEzdZ7fu/zdj+HTo00pDaygfWqAEVso2u5MfD+drx7BJUyssMu&#10;Mhn4oQT73eJmi5WLE7/SeMmNkhBOFRrwOfeV1sl6CphWsScW7RqHgFnWodFuwEnCQ6fvi+JBB2xZ&#10;Gjz29OzJfl2+g4HxXH+OdRnRnj/qg7fHU1tOJ2Nul/PTBlSmOf+b/65fnOCXgi/PyAR69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lPlAxAAAANwAAAAPAAAAAAAAAAAA&#10;AAAAAKECAABkcnMvZG93bnJldi54bWxQSwUGAAAAAAQABAD5AAAAkgMAAAAA&#10;" strokeweight=".48pt"/>
                <v:line id="Line 155" o:spid="_x0000_s1030" style="position:absolute;visibility:visible;mso-wrap-style:square" from="7906,0" to="7906,3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hc28IAAADcAAAADwAAAGRycy9kb3ducmV2LnhtbERPTWvCQBC9C/6HZQRvurEHU1JXqYJa&#10;yElb0OOwO82GZmdDdpuk/75bEHqbx/uczW50jeipC7VnBatlBoJYe1NzpeDj/bh4BhEissHGMyn4&#10;oQC77XSywcL4gS/UX2MlUgiHAhXYGNtCyqAtOQxL3xIn7tN3DmOCXSVNh0MKd418yrK1dFhzarDY&#10;0sGS/rp+OwX9ubz3Ze5Rn2/l3urjqc6Hk1Lz2fj6AiLSGP/FD/ebSfPzFfw9ky6Q2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dhc28IAAADcAAAADwAAAAAAAAAAAAAA&#10;AAChAgAAZHJzL2Rvd25yZXYueG1sUEsFBgAAAAAEAAQA+QAAAJADAAAAAA==&#10;" strokeweight=".48pt"/>
                <v:line id="Line 154" o:spid="_x0000_s1031" style="position:absolute;visibility:visible;mso-wrap-style:square" from="10,3965" to="7901,39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rCrMIAAADcAAAADwAAAGRycy9kb3ducmV2LnhtbERPS2vCQBC+C/6HZYTedFMPjaSu0gpq&#10;IScf0B6H3Wk2NDsbsmuS/vtuQfA2H99z1tvRNaKnLtSeFTwvMhDE2puaKwXXy36+AhEissHGMyn4&#10;pQDbzXSyxsL4gU/Un2MlUgiHAhXYGNtCyqAtOQwL3xIn7tt3DmOCXSVNh0MKd41cZtmLdFhzarDY&#10;0s6S/jnfnIL+WH71Ze5RHz/Ld6v3hzofDko9zca3VxCRxvgQ390fJs3Pl/D/TLpAb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QrCrMIAAADcAAAADwAAAAAAAAAAAAAA&#10;AAChAgAAZHJzL2Rvd25yZXYueG1sUEsFBgAAAAAEAAQA+QAAAJADAAAAAA==&#10;" strokeweight=".48pt"/>
                <w10:anchorlock/>
              </v:group>
            </w:pict>
          </mc:Fallback>
        </mc:AlternateContent>
      </w:r>
    </w:p>
    <w:p w:rsidR="009C1C6E" w:rsidRDefault="009C1C6E">
      <w:pPr>
        <w:pStyle w:val="a3"/>
        <w:spacing w:before="4"/>
        <w:ind w:left="0"/>
        <w:rPr>
          <w:sz w:val="15"/>
        </w:rPr>
      </w:pPr>
    </w:p>
    <w:p w:rsidR="009C1C6E" w:rsidRPr="001811D7" w:rsidRDefault="00D93087">
      <w:pPr>
        <w:spacing w:before="90"/>
        <w:ind w:left="533" w:right="260"/>
        <w:jc w:val="center"/>
        <w:rPr>
          <w:sz w:val="24"/>
          <w:lang w:val="ru-RU"/>
        </w:rPr>
      </w:pPr>
      <w:r w:rsidRPr="001811D7">
        <w:rPr>
          <w:sz w:val="24"/>
          <w:lang w:val="ru-RU"/>
        </w:rPr>
        <w:t>Рис.3.8. Комплект эндоскопа «КРОТ» [10]</w:t>
      </w:r>
    </w:p>
    <w:p w:rsidR="009C1C6E" w:rsidRPr="001811D7" w:rsidRDefault="009C1C6E">
      <w:pPr>
        <w:pStyle w:val="a3"/>
        <w:spacing w:before="3"/>
        <w:ind w:left="0"/>
        <w:rPr>
          <w:lang w:val="ru-RU"/>
        </w:rPr>
      </w:pPr>
    </w:p>
    <w:p w:rsidR="009C1C6E" w:rsidRPr="001811D7" w:rsidRDefault="00D93087">
      <w:pPr>
        <w:pStyle w:val="1"/>
        <w:ind w:left="533" w:right="266"/>
        <w:jc w:val="center"/>
        <w:rPr>
          <w:lang w:val="ru-RU"/>
        </w:rPr>
      </w:pPr>
      <w:r w:rsidRPr="001811D7">
        <w:rPr>
          <w:lang w:val="ru-RU"/>
        </w:rPr>
        <w:t>Приборы подповерхностного зондирования (радиолокация)</w:t>
      </w:r>
    </w:p>
    <w:p w:rsidR="009C1C6E" w:rsidRPr="001811D7" w:rsidRDefault="001401C8">
      <w:pPr>
        <w:pStyle w:val="a3"/>
        <w:spacing w:before="8"/>
        <w:ind w:left="0"/>
        <w:rPr>
          <w:b/>
          <w:sz w:val="24"/>
          <w:lang w:val="ru-RU"/>
        </w:rPr>
      </w:pPr>
      <w:r>
        <w:rPr>
          <w:noProof/>
          <w:lang w:val="ru-RU" w:eastAsia="ru-RU"/>
        </w:rPr>
        <mc:AlternateContent>
          <mc:Choice Requires="wpg">
            <w:drawing>
              <wp:anchor distT="0" distB="0" distL="0" distR="0" simplePos="0" relativeHeight="251670016" behindDoc="1" locked="0" layoutInCell="1" allowOverlap="1">
                <wp:simplePos x="0" y="0"/>
                <wp:positionH relativeFrom="page">
                  <wp:posOffset>1554480</wp:posOffset>
                </wp:positionH>
                <wp:positionV relativeFrom="paragraph">
                  <wp:posOffset>208915</wp:posOffset>
                </wp:positionV>
                <wp:extent cx="4813300" cy="3919855"/>
                <wp:effectExtent l="1905" t="8890" r="4445" b="5080"/>
                <wp:wrapTopAndBottom/>
                <wp:docPr id="161"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3300" cy="3919855"/>
                          <a:chOff x="2448" y="329"/>
                          <a:chExt cx="7580" cy="6173"/>
                        </a:xfrm>
                      </wpg:grpSpPr>
                      <pic:pic xmlns:pic="http://schemas.openxmlformats.org/drawingml/2006/picture">
                        <pic:nvPicPr>
                          <pic:cNvPr id="162" name="Picture 1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457" y="338"/>
                            <a:ext cx="7560" cy="6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 name="Line 151"/>
                        <wps:cNvCnPr/>
                        <wps:spPr bwMode="auto">
                          <a:xfrm>
                            <a:off x="2458" y="334"/>
                            <a:ext cx="756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4" name="Line 150"/>
                        <wps:cNvCnPr/>
                        <wps:spPr bwMode="auto">
                          <a:xfrm>
                            <a:off x="2453" y="329"/>
                            <a:ext cx="0" cy="617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5" name="Line 149"/>
                        <wps:cNvCnPr/>
                        <wps:spPr bwMode="auto">
                          <a:xfrm>
                            <a:off x="10022" y="329"/>
                            <a:ext cx="0" cy="617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6" name="Line 148"/>
                        <wps:cNvCnPr/>
                        <wps:spPr bwMode="auto">
                          <a:xfrm>
                            <a:off x="2458" y="6497"/>
                            <a:ext cx="756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7" o:spid="_x0000_s1026" style="position:absolute;margin-left:122.4pt;margin-top:16.45pt;width:379pt;height:308.65pt;z-index:-251646464;mso-wrap-distance-left:0;mso-wrap-distance-right:0;mso-position-horizontal-relative:page" coordorigin="2448,329" coordsize="7580,61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">
                <v:shape id="Picture 152" o:spid="_x0000_s1027" type="#_x0000_t75" style="position:absolute;left:2457;top:338;width:7560;height:6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YEdHBAAAA3AAAAA8AAABkcnMvZG93bnJldi54bWxET8lqwzAQvQf6D2IKvSXyAnFwooQQCBTa&#10;HrJcfBus8UKkkbGUxP37qlDobR5vnc1uskY8aPS9YwXpIgFBXDvdc6vgejnOVyB8QNZoHJOCb/Kw&#10;277MNlhq9+QTPc6hFTGEfYkKuhCGUkpfd2TRL9xAHLnGjRZDhGMr9YjPGG6NzJJkKS32HBs6HOjQ&#10;UX07360CQ2lumqaodFUVn6f7nvnrI1fq7XXar0EEmsK/+M/9ruP8ZQa/z8QL5PY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HYEdHBAAAA3AAAAA8AAAAAAAAAAAAAAAAAnwIA&#10;AGRycy9kb3ducmV2LnhtbFBLBQYAAAAABAAEAPcAAACNAwAAAAA=&#10;">
                  <v:imagedata r:id="rId59" o:title=""/>
                </v:shape>
                <v:line id="Line 151" o:spid="_x0000_s1028" style="position:absolute;visibility:visible;mso-wrap-style:square" from="2458,334" to="10018,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x6sIAAADcAAAADwAAAGRycy9kb3ducmV2LnhtbERP32vCMBB+H/g/hBvsbaZzoFKNMgV1&#10;0KepoI9HcjZlzaU0Wdv994sg7O0+vp+3XA+uFh21ofKs4G2cgSDW3lRcKjifdq9zECEiG6w9k4Jf&#10;CrBejZ6WmBvf8xd1x1iKFMIhRwU2xiaXMmhLDsPYN8SJu/nWYUywLaVpsU/hrpaTLJtKhxWnBosN&#10;bS3p7+OPU9AdimtXzDzqw6XYWL3bV7N+r9TL8/CxABFpiP/ih/vTpPnTd7g/ky6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5/x6sIAAADcAAAADwAAAAAAAAAAAAAA&#10;AAChAgAAZHJzL2Rvd25yZXYueG1sUEsFBgAAAAAEAAQA+QAAAJADAAAAAA==&#10;" strokeweight=".48pt"/>
                <v:line id="Line 150" o:spid="_x0000_s1029" style="position:absolute;visibility:visible;mso-wrap-style:square" from="2453,329" to="2453,6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ZpnsIAAADcAAAADwAAAGRycy9kb3ducmV2LnhtbERP32vCMBB+H/g/hBvsbaaToVKNMgV1&#10;0KepoI9HcjZlzaU0Wdv994sg7O0+vp+3XA+uFh21ofKs4G2cgSDW3lRcKjifdq9zECEiG6w9k4Jf&#10;CrBejZ6WmBvf8xd1x1iKFMIhRwU2xiaXMmhLDsPYN8SJu/nWYUywLaVpsU/hrpaTLJtKhxWnBosN&#10;bS3p7+OPU9AdimtXzDzqw6XYWL3bV7N+r9TL8/CxABFpiP/ih/vTpPnTd7g/ky6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HZpnsIAAADcAAAADwAAAAAAAAAAAAAA&#10;AAChAgAAZHJzL2Rvd25yZXYueG1sUEsFBgAAAAAEAAQA+QAAAJADAAAAAA==&#10;" strokeweight=".48pt"/>
                <v:line id="Line 149" o:spid="_x0000_s1030" style="position:absolute;visibility:visible;mso-wrap-style:square" from="10022,329" to="10022,6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rMBcIAAADcAAAADwAAAGRycy9kb3ducmV2LnhtbERP32vCMBB+H/g/hBvsbaYTplKNMgV1&#10;0KepoI9HcjZlzaU0Wdv994sg7O0+vp+3XA+uFh21ofKs4G2cgSDW3lRcKjifdq9zECEiG6w9k4Jf&#10;CrBejZ6WmBvf8xd1x1iKFMIhRwU2xiaXMmhLDsPYN8SJu/nWYUywLaVpsU/hrpaTLJtKhxWnBosN&#10;bS3p7+OPU9AdimtXzDzqw6XYWL3bV7N+r9TL8/CxABFpiP/ih/vTpPnTd7g/ky6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zrMBcIAAADcAAAADwAAAAAAAAAAAAAA&#10;AAChAgAAZHJzL2Rvd25yZXYueG1sUEsFBgAAAAAEAAQA+QAAAJADAAAAAA==&#10;" strokeweight=".48pt"/>
                <v:line id="Line 148" o:spid="_x0000_s1031" style="position:absolute;visibility:visible;mso-wrap-style:square" from="2458,6497" to="10018,64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hScsIAAADcAAAADwAAAGRycy9kb3ducmV2LnhtbERPTWvCQBC9C/6HZYTedFMPUVJXaQW1&#10;kJO20B6H3Wk2NDsbstsk/feuIHibx/uczW50jeipC7VnBc+LDASx9qbmSsHnx2G+BhEissHGMyn4&#10;pwC77XSywcL4gc/UX2IlUgiHAhXYGNtCyqAtOQwL3xIn7sd3DmOCXSVNh0MKd41cZlkuHdacGiy2&#10;tLekfy9/TkF/Kr/7cuVRn77KN6sPx3o1HJV6mo2vLyAijfEhvrvfTZqf53B7Jl0gt1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hScsIAAADcAAAADwAAAAAAAAAAAAAA&#10;AAChAgAAZHJzL2Rvd25yZXYueG1sUEsFBgAAAAAEAAQA+QAAAJADAAAAAA==&#10;" strokeweight=".48pt"/>
                <w10:wrap type="topAndBottom" anchorx="page"/>
              </v:group>
            </w:pict>
          </mc:Fallback>
        </mc:AlternateContent>
      </w:r>
    </w:p>
    <w:p w:rsidR="009C1C6E" w:rsidRPr="001811D7" w:rsidRDefault="009C1C6E">
      <w:pPr>
        <w:pStyle w:val="a3"/>
        <w:spacing w:before="5"/>
        <w:ind w:left="0"/>
        <w:rPr>
          <w:b/>
          <w:sz w:val="16"/>
          <w:lang w:val="ru-RU"/>
        </w:rPr>
      </w:pPr>
    </w:p>
    <w:p w:rsidR="009C1C6E" w:rsidRPr="001811D7" w:rsidRDefault="00D93087">
      <w:pPr>
        <w:spacing w:before="90"/>
        <w:ind w:left="2797"/>
        <w:rPr>
          <w:sz w:val="24"/>
          <w:lang w:val="ru-RU"/>
        </w:rPr>
      </w:pPr>
      <w:r w:rsidRPr="001811D7">
        <w:rPr>
          <w:sz w:val="24"/>
          <w:lang w:val="ru-RU"/>
        </w:rPr>
        <w:t>Рис.3.9. Георадар «ОКО-М» с антенным блоком [12]</w:t>
      </w:r>
    </w:p>
    <w:p w:rsidR="009C1C6E" w:rsidRPr="001811D7" w:rsidRDefault="009C1C6E">
      <w:pPr>
        <w:rPr>
          <w:sz w:val="24"/>
          <w:lang w:val="ru-RU"/>
        </w:rPr>
        <w:sectPr w:rsidR="009C1C6E" w:rsidRPr="001811D7">
          <w:pgSz w:w="11900" w:h="16840"/>
          <w:pgMar w:top="1140" w:right="440" w:bottom="940" w:left="740" w:header="0" w:footer="738" w:gutter="0"/>
          <w:cols w:space="720"/>
        </w:sectPr>
      </w:pPr>
    </w:p>
    <w:p w:rsidR="009C1C6E" w:rsidRDefault="001401C8">
      <w:pPr>
        <w:pStyle w:val="a3"/>
        <w:ind w:left="1607"/>
        <w:rPr>
          <w:sz w:val="20"/>
        </w:rPr>
      </w:pPr>
      <w:r>
        <w:rPr>
          <w:noProof/>
          <w:sz w:val="20"/>
          <w:lang w:val="ru-RU" w:eastAsia="ru-RU"/>
        </w:rPr>
        <w:lastRenderedPageBreak/>
        <mc:AlternateContent>
          <mc:Choice Requires="wpg">
            <w:drawing>
              <wp:inline distT="0" distB="0" distL="0" distR="0">
                <wp:extent cx="4937760" cy="3331845"/>
                <wp:effectExtent l="9525" t="9525" r="5715" b="11430"/>
                <wp:docPr id="155"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7760" cy="3331845"/>
                          <a:chOff x="0" y="0"/>
                          <a:chExt cx="7776" cy="5247"/>
                        </a:xfrm>
                      </wpg:grpSpPr>
                      <pic:pic xmlns:pic="http://schemas.openxmlformats.org/drawingml/2006/picture">
                        <pic:nvPicPr>
                          <pic:cNvPr id="156" name="Picture 1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08" y="9"/>
                            <a:ext cx="7298" cy="4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7" name="Line 145"/>
                        <wps:cNvCnPr/>
                        <wps:spPr bwMode="auto">
                          <a:xfrm>
                            <a:off x="10" y="5"/>
                            <a:ext cx="775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 name="Line 144"/>
                        <wps:cNvCnPr/>
                        <wps:spPr bwMode="auto">
                          <a:xfrm>
                            <a:off x="5" y="0"/>
                            <a:ext cx="0" cy="524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9" name="Line 143"/>
                        <wps:cNvCnPr/>
                        <wps:spPr bwMode="auto">
                          <a:xfrm>
                            <a:off x="7771" y="0"/>
                            <a:ext cx="0" cy="524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0" name="Line 142"/>
                        <wps:cNvCnPr/>
                        <wps:spPr bwMode="auto">
                          <a:xfrm>
                            <a:off x="10" y="5242"/>
                            <a:ext cx="775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41" o:spid="_x0000_s1026" style="width:388.8pt;height:262.35pt;mso-position-horizontal-relative:char;mso-position-vertical-relative:line" coordsize="7776,52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">
                <v:shape id="Picture 146" o:spid="_x0000_s1027" type="#_x0000_t75" style="position:absolute;left:108;top:9;width:7298;height:4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K1qfAAAAA3AAAAA8AAABkcnMvZG93bnJldi54bWxET82KwjAQvi/4DmGEva1phXWlGkUEZSl4&#10;sPoAQzM2xWZSkqj17TeCsLf5+H5nuR5sJ+7kQ+tYQT7JQBDXTrfcKDifdl9zECEia+wck4InBViv&#10;Rh9LLLR78JHuVWxECuFQoAITY19IGWpDFsPE9cSJuzhvMSboG6k9PlK47eQ0y2bSYsupwWBPW0P1&#10;tbpZBQdDmJ3K6yHf50dd3sqq+/FbpT7Hw2YBItIQ/8Vv969O879n8HomXSBX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krWp8AAAADcAAAADwAAAAAAAAAAAAAAAACfAgAA&#10;ZHJzL2Rvd25yZXYueG1sUEsFBgAAAAAEAAQA9wAAAIwDAAAAAA==&#10;">
                  <v:imagedata r:id="rId61" o:title=""/>
                </v:shape>
                <v:line id="Line 145" o:spid="_x0000_s1028" style="position:absolute;visibility:visible;mso-wrap-style:square" from="10,5" to="77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g9VMIAAADcAAAADwAAAGRycy9kb3ducmV2LnhtbERPyWrDMBC9B/IPYgK9JXILjYMbJTSB&#10;LOBTk0J7HKSpZWqNjKXa7t9XgUBv83jrrLeja0RPXag9K3hcZCCItTc1Vwrer4f5CkSIyAYbz6Tg&#10;lwJsN9PJGgvjB36j/hIrkUI4FKjAxtgWUgZtyWFY+JY4cV++cxgT7CppOhxSuGvkU5YtpcOaU4PF&#10;lvaW9PflxynoT+VnX+Ye9emj3Fl9ONb5cFTqYTa+voCINMZ/8d19Nmn+cw63Z9IFcv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sg9VMIAAADcAAAADwAAAAAAAAAAAAAA&#10;AAChAgAAZHJzL2Rvd25yZXYueG1sUEsFBgAAAAAEAAQA+QAAAJADAAAAAA==&#10;" strokeweight=".48pt"/>
                <v:line id="Line 144" o:spid="_x0000_s1029" style="position:absolute;visibility:visible;mso-wrap-style:square" from="5,0" to="5,5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epJsUAAADcAAAADwAAAGRycy9kb3ducmV2LnhtbESPQUvDQBCF74L/YZmCN7upoC1pt0WF&#10;tkJOtgU9DrvTbDA7G7JrEv+9cxC8zfDevPfNZjeFVg3UpyaygcW8AEVso2u4NnA57+9XoFJGdthG&#10;JgM/lGC3vb3ZYOniyO80nHKtJIRTiQZ8zl2pdbKeAqZ57IhFu8Y+YJa1r7XrcZTw0OqHonjSARuW&#10;Bo8dvXqyX6fvYGA4Vp9DtYxojx/Vi7f7Q7McD8bczabnNahMU/43/12/OcF/FFp5Rib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1epJsUAAADcAAAADwAAAAAAAAAA&#10;AAAAAAChAgAAZHJzL2Rvd25yZXYueG1sUEsFBgAAAAAEAAQA+QAAAJMDAAAAAA==&#10;" strokeweight=".48pt"/>
                <v:line id="Line 143" o:spid="_x0000_s1030" style="position:absolute;visibility:visible;mso-wrap-style:square" from="7771,0" to="7771,5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sMvcIAAADcAAAADwAAAGRycy9kb3ducmV2LnhtbERP32vCMBB+F/wfwgm+abqBunVG2Qbq&#10;oE+6wfZ4JLemrLmUJrb1vzcDwbf7+H7eeju4WnTUhsqzgod5BoJYe1NxqeDrczd7AhEissHaMym4&#10;UIDtZjxaY258z0fqTrEUKYRDjgpsjE0uZdCWHIa5b4gT9+tbhzHBtpSmxT6Fu1o+ZtlSOqw4NVhs&#10;6N2S/judnYLuUPx0xcqjPnwXb1bv9tWq3ys1nQyvLyAiDfEuvrk/TJq/eIb/Z9IFcnM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BsMvcIAAADcAAAADwAAAAAAAAAAAAAA&#10;AAChAgAAZHJzL2Rvd25yZXYueG1sUEsFBgAAAAAEAAQA+QAAAJADAAAAAA==&#10;" strokeweight=".48pt"/>
                <v:line id="Line 142" o:spid="_x0000_s1031" style="position:absolute;visibility:visible;mso-wrap-style:square" from="10,5242" to="7766,5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1vncUAAADcAAAADwAAAGRycy9kb3ducmV2LnhtbESPQWvDMAyF74P+B6PBbquzHdqR1S1b&#10;oe0gp7WF7ihsNQ6N5RB7Sfbvp8NgN4n39N6n1WYKrRqoT01kA0/zAhSxja7h2sD5tHt8AZUyssM2&#10;Mhn4oQSb9exuhaWLI3/ScMy1khBOJRrwOXel1sl6CpjmsSMW7Rr7gFnWvtaux1HCQ6ufi2KhAzYs&#10;DR472nqyt+N3MDAcqq+hWka0h0v17u1u3yzHvTEP99PbK6hMU/43/11/OMFfCL48IxPo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01vncUAAADcAAAADwAAAAAAAAAA&#10;AAAAAAChAgAAZHJzL2Rvd25yZXYueG1sUEsFBgAAAAAEAAQA+QAAAJMDAAAAAA==&#10;" strokeweight=".48pt"/>
                <w10:anchorlock/>
              </v:group>
            </w:pict>
          </mc:Fallback>
        </mc:AlternateContent>
      </w:r>
    </w:p>
    <w:p w:rsidR="009C1C6E" w:rsidRDefault="009C1C6E">
      <w:pPr>
        <w:pStyle w:val="a3"/>
        <w:spacing w:before="1"/>
        <w:ind w:left="0"/>
        <w:rPr>
          <w:sz w:val="15"/>
        </w:rPr>
      </w:pPr>
    </w:p>
    <w:p w:rsidR="009C1C6E" w:rsidRPr="001811D7" w:rsidRDefault="00D93087">
      <w:pPr>
        <w:spacing w:before="90"/>
        <w:ind w:left="2596"/>
        <w:rPr>
          <w:sz w:val="24"/>
          <w:lang w:val="ru-RU"/>
        </w:rPr>
      </w:pPr>
      <w:r w:rsidRPr="001811D7">
        <w:rPr>
          <w:sz w:val="24"/>
          <w:lang w:val="ru-RU"/>
        </w:rPr>
        <w:t>Рис.3.10. Блок обработки результатов зондирования [10]</w:t>
      </w:r>
    </w:p>
    <w:p w:rsidR="009C1C6E" w:rsidRPr="001811D7" w:rsidRDefault="009C1C6E">
      <w:pPr>
        <w:pStyle w:val="a3"/>
        <w:spacing w:before="8"/>
        <w:ind w:left="0"/>
        <w:rPr>
          <w:lang w:val="ru-RU"/>
        </w:rPr>
      </w:pPr>
    </w:p>
    <w:p w:rsidR="009C1C6E" w:rsidRPr="001811D7" w:rsidRDefault="00D93087">
      <w:pPr>
        <w:pStyle w:val="1"/>
        <w:ind w:left="3426" w:hanging="1868"/>
        <w:rPr>
          <w:lang w:val="ru-RU"/>
        </w:rPr>
      </w:pPr>
      <w:r w:rsidRPr="001811D7">
        <w:rPr>
          <w:lang w:val="ru-RU"/>
        </w:rPr>
        <w:t>Досмотровая рентгеновская техника и средства контроля для радиоактивных материалов</w:t>
      </w:r>
    </w:p>
    <w:p w:rsidR="009C1C6E" w:rsidRPr="001811D7" w:rsidRDefault="001401C8">
      <w:pPr>
        <w:pStyle w:val="a3"/>
        <w:spacing w:before="3"/>
        <w:ind w:left="0"/>
        <w:rPr>
          <w:b/>
          <w:sz w:val="24"/>
          <w:lang w:val="ru-RU"/>
        </w:rPr>
      </w:pPr>
      <w:r>
        <w:rPr>
          <w:noProof/>
          <w:lang w:val="ru-RU" w:eastAsia="ru-RU"/>
        </w:rPr>
        <mc:AlternateContent>
          <mc:Choice Requires="wpg">
            <w:drawing>
              <wp:anchor distT="0" distB="0" distL="0" distR="0" simplePos="0" relativeHeight="251671040" behindDoc="1" locked="0" layoutInCell="1" allowOverlap="1">
                <wp:simplePos x="0" y="0"/>
                <wp:positionH relativeFrom="page">
                  <wp:posOffset>2237105</wp:posOffset>
                </wp:positionH>
                <wp:positionV relativeFrom="paragraph">
                  <wp:posOffset>205105</wp:posOffset>
                </wp:positionV>
                <wp:extent cx="3447415" cy="2414270"/>
                <wp:effectExtent l="8255" t="5080" r="1905" b="9525"/>
                <wp:wrapTopAndBottom/>
                <wp:docPr id="149"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47415" cy="2414270"/>
                          <a:chOff x="3523" y="323"/>
                          <a:chExt cx="5429" cy="3802"/>
                        </a:xfrm>
                      </wpg:grpSpPr>
                      <pic:pic xmlns:pic="http://schemas.openxmlformats.org/drawingml/2006/picture">
                        <pic:nvPicPr>
                          <pic:cNvPr id="150" name="Picture 14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3532" y="333"/>
                            <a:ext cx="5410" cy="3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1" name="Line 139"/>
                        <wps:cNvCnPr/>
                        <wps:spPr bwMode="auto">
                          <a:xfrm>
                            <a:off x="3533" y="328"/>
                            <a:ext cx="540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2" name="Line 138"/>
                        <wps:cNvCnPr/>
                        <wps:spPr bwMode="auto">
                          <a:xfrm>
                            <a:off x="3528" y="323"/>
                            <a:ext cx="0" cy="380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3" name="Line 137"/>
                        <wps:cNvCnPr/>
                        <wps:spPr bwMode="auto">
                          <a:xfrm>
                            <a:off x="8947" y="323"/>
                            <a:ext cx="0" cy="380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4" name="Line 136"/>
                        <wps:cNvCnPr/>
                        <wps:spPr bwMode="auto">
                          <a:xfrm>
                            <a:off x="3533" y="4120"/>
                            <a:ext cx="540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5" o:spid="_x0000_s1026" style="position:absolute;margin-left:176.15pt;margin-top:16.15pt;width:271.45pt;height:190.1pt;z-index:-251645440;mso-wrap-distance-left:0;mso-wrap-distance-right:0;mso-position-horizontal-relative:page" coordorigin="3523,323" coordsize="5429,38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">
                <v:shape id="Picture 140" o:spid="_x0000_s1027" type="#_x0000_t75" style="position:absolute;left:3532;top:333;width:5410;height:3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WK8LIAAAA3AAAAA8AAABkcnMvZG93bnJldi54bWxEj0FLw0AQhe+F/odlBG/tRq2tpN0WEQSh&#10;Wmirxd7G7JgNzc6G7NpEf71zELzN8N68981i1ftanamNVWADV+MMFHERbMWlgdf94+gOVEzIFuvA&#10;ZOCbIqyWw8ECcxs63tJ5l0olIRxzNOBSanKtY+HIYxyHhli0z9B6TLK2pbYtdhLua32dZVPtsWJp&#10;cNjQg6PitPvyBibbw+To1i9u2h3S+8fzZv128zMz5vKiv5+DStSnf/Pf9ZMV/FvBl2dkAr38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M1ivCyAAAANwAAAAPAAAAAAAAAAAA&#10;AAAAAJ8CAABkcnMvZG93bnJldi54bWxQSwUGAAAAAAQABAD3AAAAlAMAAAAA&#10;">
                  <v:imagedata r:id="rId63" o:title=""/>
                </v:shape>
                <v:line id="Line 139" o:spid="_x0000_s1028" style="position:absolute;visibility:visible;mso-wrap-style:square" from="3533,328" to="8942,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0Au8IAAADcAAAADwAAAGRycy9kb3ducmV2LnhtbERP32vCMBB+F/Y/hBvsTVOFzdEZZQrq&#10;oE/qYHs8kltT1lxKE9v63xtB8O0+vp+3WA2uFh21ofKsYDrJQBBrbyouFXyftuN3ECEiG6w9k4IL&#10;BVgtn0YLzI3v+UDdMZYihXDIUYGNscmlDNqSwzDxDXHi/nzrMCbYltK02KdwV8tZlr1JhxWnBosN&#10;bSzp/+PZKej2xW9XzD3q/U+xtnq7q+b9TqmX5+HzA0SkIT7Ed/eXSfNfp3B7Jl0gl1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m0Au8IAAADcAAAADwAAAAAAAAAAAAAA&#10;AAChAgAAZHJzL2Rvd25yZXYueG1sUEsFBgAAAAAEAAQA+QAAAJADAAAAAA==&#10;" strokeweight=".48pt"/>
                <v:line id="Line 138" o:spid="_x0000_s1029" style="position:absolute;visibility:visible;mso-wrap-style:square" from="3528,323" to="3528,4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ezMIAAADcAAAADwAAAGRycy9kb3ducmV2LnhtbERPyWrDMBC9B/IPYgq9JXIDTYIbJTSB&#10;LOBTnUB7HKSpZWqNjKXY7t9XhUJv83jrbHaja0RPXag9K3iaZyCItTc1Vwpu1+NsDSJEZIONZ1Lw&#10;TQF22+lkg7nxA79RX8ZKpBAOOSqwMba5lEFbchjmviVO3KfvHMYEu0qaDocU7hq5yLKldFhzarDY&#10;0sGS/irvTkF/Lj76YuVRn9+LvdXHU70aTko9PoyvLyAijfFf/Oe+mDT/eQG/z6QL5P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r+ezMIAAADcAAAADwAAAAAAAAAAAAAA&#10;AAChAgAAZHJzL2Rvd25yZXYueG1sUEsFBgAAAAAEAAQA+QAAAJADAAAAAA==&#10;" strokeweight=".48pt"/>
                <v:line id="Line 137" o:spid="_x0000_s1030" style="position:absolute;visibility:visible;mso-wrap-style:square" from="8947,323" to="8947,4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M7V8IAAADcAAAADwAAAGRycy9kb3ducmV2LnhtbERP32vCMBB+F/wfwgm+abqJOjqjbAN1&#10;0Ke5wfZ4JLemrLmUJrb1vzcDwbf7+H7eZje4WnTUhsqzgod5BoJYe1NxqeDrcz97AhEissHaMym4&#10;UIDddjzaYG58zx/UnWIpUgiHHBXYGJtcyqAtOQxz3xAn7te3DmOCbSlNi30Kd7V8zLKVdFhxarDY&#10;0Jsl/Xc6OwXdsfjpirVHffwuXq3eH6p1f1BqOhlenkFEGuJdfHO/mzR/uYD/Z9IFcn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fM7V8IAAADcAAAADwAAAAAAAAAAAAAA&#10;AAChAgAAZHJzL2Rvd25yZXYueG1sUEsFBgAAAAAEAAQA+QAAAJADAAAAAA==&#10;" strokeweight=".48pt"/>
                <v:line id="Line 136" o:spid="_x0000_s1031" style="position:absolute;visibility:visible;mso-wrap-style:square" from="3533,4120" to="8942,4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qjI8MAAADcAAAADwAAAGRycy9kb3ducmV2LnhtbERPS2sCMRC+C/6HMII3zbb4KFujtAW1&#10;sKfaQnsckulm6WaybOLu+u9NQfA2H99zNrvB1aKjNlSeFTzMMxDE2puKSwVfn/vZE4gQkQ3WnknB&#10;hQLstuPRBnPje/6g7hRLkUI45KjAxtjkUgZtyWGY+4Y4cb++dRgTbEtpWuxTuKvlY5atpMOKU4PF&#10;ht4s6b/T2SnojsVPV6w96uN38Wr1/lCt+4NS08nw8gwi0hDv4pv73aT5ywX8P5MukNsr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aoyPDAAAA3AAAAA8AAAAAAAAAAAAA&#10;AAAAoQIAAGRycy9kb3ducmV2LnhtbFBLBQYAAAAABAAEAPkAAACRAwAAAAA=&#10;" strokeweight=".48pt"/>
                <w10:wrap type="topAndBottom" anchorx="page"/>
              </v:group>
            </w:pict>
          </mc:Fallback>
        </mc:AlternateContent>
      </w:r>
    </w:p>
    <w:p w:rsidR="009C1C6E" w:rsidRPr="001811D7" w:rsidRDefault="009C1C6E">
      <w:pPr>
        <w:pStyle w:val="a3"/>
        <w:spacing w:before="10"/>
        <w:ind w:left="0"/>
        <w:rPr>
          <w:b/>
          <w:sz w:val="16"/>
          <w:lang w:val="ru-RU"/>
        </w:rPr>
      </w:pPr>
    </w:p>
    <w:p w:rsidR="009C1C6E" w:rsidRPr="001811D7" w:rsidRDefault="00D93087">
      <w:pPr>
        <w:spacing w:before="90"/>
        <w:ind w:left="3167"/>
        <w:rPr>
          <w:sz w:val="24"/>
          <w:lang w:val="ru-RU"/>
        </w:rPr>
      </w:pPr>
      <w:r w:rsidRPr="001811D7">
        <w:rPr>
          <w:sz w:val="24"/>
          <w:lang w:val="ru-RU"/>
        </w:rPr>
        <w:t>Рис.3.11. Образцы рентгеновских трубок [10]</w:t>
      </w:r>
    </w:p>
    <w:p w:rsidR="009C1C6E" w:rsidRPr="001811D7" w:rsidRDefault="009C1C6E">
      <w:pPr>
        <w:pStyle w:val="a3"/>
        <w:spacing w:before="3"/>
        <w:ind w:left="0"/>
        <w:rPr>
          <w:lang w:val="ru-RU"/>
        </w:rPr>
      </w:pPr>
    </w:p>
    <w:p w:rsidR="009C1C6E" w:rsidRPr="001811D7" w:rsidRDefault="00D93087">
      <w:pPr>
        <w:pStyle w:val="1"/>
        <w:spacing w:line="319" w:lineRule="exact"/>
        <w:ind w:left="2831"/>
        <w:rPr>
          <w:lang w:val="ru-RU"/>
        </w:rPr>
      </w:pPr>
      <w:r w:rsidRPr="001811D7">
        <w:rPr>
          <w:lang w:val="ru-RU"/>
        </w:rPr>
        <w:t>Инспекционно – досмотровые комплексы</w:t>
      </w:r>
    </w:p>
    <w:p w:rsidR="009C1C6E" w:rsidRPr="001811D7" w:rsidRDefault="00D93087">
      <w:pPr>
        <w:pStyle w:val="a3"/>
        <w:ind w:right="687" w:firstLine="566"/>
        <w:jc w:val="both"/>
        <w:rPr>
          <w:lang w:val="ru-RU"/>
        </w:rPr>
      </w:pPr>
      <w:r w:rsidRPr="001811D7">
        <w:rPr>
          <w:lang w:val="ru-RU"/>
        </w:rPr>
        <w:t>Фото мобильного ИДК, находящегося в рабочем режиме. Осуществляется сканирование грузового контейнера, который будет пропущен под дугой с излучателем, после анализа отражённого излучения встроенным компьютером будет составлено рентгеновское изображение груза.</w:t>
      </w:r>
    </w:p>
    <w:p w:rsidR="009C1C6E" w:rsidRPr="001811D7" w:rsidRDefault="009C1C6E">
      <w:pPr>
        <w:jc w:val="both"/>
        <w:rPr>
          <w:lang w:val="ru-RU"/>
        </w:rPr>
        <w:sectPr w:rsidR="009C1C6E" w:rsidRPr="001811D7">
          <w:pgSz w:w="11900" w:h="16840"/>
          <w:pgMar w:top="1140" w:right="440" w:bottom="940" w:left="740" w:header="0" w:footer="738" w:gutter="0"/>
          <w:cols w:space="720"/>
        </w:sectPr>
      </w:pPr>
    </w:p>
    <w:p w:rsidR="009C1C6E" w:rsidRDefault="001401C8">
      <w:pPr>
        <w:pStyle w:val="a3"/>
        <w:ind w:left="992"/>
        <w:rPr>
          <w:sz w:val="20"/>
        </w:rPr>
      </w:pPr>
      <w:r>
        <w:rPr>
          <w:noProof/>
          <w:sz w:val="20"/>
          <w:lang w:val="ru-RU" w:eastAsia="ru-RU"/>
        </w:rPr>
        <w:lastRenderedPageBreak/>
        <mc:AlternateContent>
          <mc:Choice Requires="wpg">
            <w:drawing>
              <wp:inline distT="0" distB="0" distL="0" distR="0">
                <wp:extent cx="5718175" cy="3575685"/>
                <wp:effectExtent l="9525" t="9525" r="6350" b="5715"/>
                <wp:docPr id="143"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8175" cy="3575685"/>
                          <a:chOff x="0" y="0"/>
                          <a:chExt cx="9005" cy="5631"/>
                        </a:xfrm>
                      </wpg:grpSpPr>
                      <pic:pic xmlns:pic="http://schemas.openxmlformats.org/drawingml/2006/picture">
                        <pic:nvPicPr>
                          <pic:cNvPr id="144" name="Picture 13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9" y="9"/>
                            <a:ext cx="8986" cy="5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 name="Line 133"/>
                        <wps:cNvCnPr/>
                        <wps:spPr bwMode="auto">
                          <a:xfrm>
                            <a:off x="10" y="5"/>
                            <a:ext cx="898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6" name="Line 132"/>
                        <wps:cNvCnPr/>
                        <wps:spPr bwMode="auto">
                          <a:xfrm>
                            <a:off x="5" y="0"/>
                            <a:ext cx="0" cy="563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7" name="Line 131"/>
                        <wps:cNvCnPr/>
                        <wps:spPr bwMode="auto">
                          <a:xfrm>
                            <a:off x="9000" y="0"/>
                            <a:ext cx="0" cy="563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8" name="Line 130"/>
                        <wps:cNvCnPr/>
                        <wps:spPr bwMode="auto">
                          <a:xfrm>
                            <a:off x="10" y="5626"/>
                            <a:ext cx="898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29" o:spid="_x0000_s1026" style="width:450.25pt;height:281.55pt;mso-position-horizontal-relative:char;mso-position-vertical-relative:line" coordsize="9005,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">
                <v:shape id="Picture 134" o:spid="_x0000_s1027" type="#_x0000_t75" style="position:absolute;left:9;top:9;width:8986;height:5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srinCAAAA3AAAAA8AAABkcnMvZG93bnJldi54bWxET01rwkAQvQv+h2UKXsRstCFI6ioiCM2t&#10;GsHrNDtN0mZnQ3abpP++KxR6m8f7nN1hMq0YqHeNZQXrKAZBXFrdcKXgVpxXWxDOI2tsLZOCH3Jw&#10;2M9nO8y0HflCw9VXIoSwy1BB7X2XSenKmgy6yHbEgfuwvUEfYF9J3eMYwk0rN3GcSoMNh4YaOzrV&#10;VH5dv42Ck1lW8UjJ+/ObyaeizD9v6b1QavE0HV9AeJr8v/jP/arD/CSBxzPhAr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7K4pwgAAANwAAAAPAAAAAAAAAAAAAAAAAJ8C&#10;AABkcnMvZG93bnJldi54bWxQSwUGAAAAAAQABAD3AAAAjgMAAAAA&#10;">
                  <v:imagedata r:id="rId65" o:title=""/>
                </v:shape>
                <v:line id="Line 133" o:spid="_x0000_s1028" style="position:absolute;visibility:visible;mso-wrap-style:square" from="10,5" to="89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QZcMAAADcAAAADwAAAGRycy9kb3ducmV2LnhtbERPS2sCMRC+C/6HMII3zbb4KFujtAW1&#10;sKfaQnsckulm6WaybOLu+u9NQfA2H99zNrvB1aKjNlSeFTzMMxDE2puKSwVfn/vZE4gQkQ3WnknB&#10;hQLstuPRBnPje/6g7hRLkUI45KjAxtjkUgZtyWGY+4Y4cb++dRgTbEtpWuxTuKvlY5atpMOKU4PF&#10;ht4s6b/T2SnojsVPV6w96uN38Wr1/lCt+4NS08nw8gwi0hDv4pv73aT5iyX8P5MukNsr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yPkGXDAAAA3AAAAA8AAAAAAAAAAAAA&#10;AAAAoQIAAGRycy9kb3ducmV2LnhtbFBLBQYAAAAABAAEAPkAAACRAwAAAAA=&#10;" strokeweight=".48pt"/>
                <v:line id="Line 132" o:spid="_x0000_s1029" style="position:absolute;visibility:visible;mso-wrap-style:square" from="5,0" to="5,5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0OEsIAAADcAAAADwAAAGRycy9kb3ducmV2LnhtbERP32vCMBB+H/g/hBvsbaaToVKNMgV1&#10;0KepoI9HcjZlzaU0Wdv994sg7O0+vp+3XA+uFh21ofKs4G2cgSDW3lRcKjifdq9zECEiG6w9k4Jf&#10;CrBejZ6WmBvf8xd1x1iKFMIhRwU2xiaXMmhLDsPYN8SJu/nWYUywLaVpsU/hrpaTLJtKhxWnBosN&#10;bS3p7+OPU9AdimtXzDzqw6XYWL3bV7N+r9TL8/CxABFpiP/ih/vTpPnvU7g/ky6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F0OEsIAAADcAAAADwAAAAAAAAAAAAAA&#10;AAChAgAAZHJzL2Rvd25yZXYueG1sUEsFBgAAAAAEAAQA+QAAAJADAAAAAA==&#10;" strokeweight=".48pt"/>
                <v:line id="Line 131" o:spid="_x0000_s1030" style="position:absolute;visibility:visible;mso-wrap-style:square" from="9000,0" to="9000,5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GricIAAADcAAAADwAAAGRycy9kb3ducmV2LnhtbERPyWrDMBC9B/IPYgK9JXJLiYMbJTSB&#10;LOBTk0J7HKSpZWqNjKXa7t9XgUBv83jrrLeja0RPXag9K3hcZCCItTc1Vwrer4f5CkSIyAYbz6Tg&#10;lwJsN9PJGgvjB36j/hIrkUI4FKjAxtgWUgZtyWFY+JY4cV++cxgT7CppOhxSuGvkU5YtpcOaU4PF&#10;lvaW9PflxynoT+VnX+Ye9emj3Fl9ONb5cFTqYTa+voCINMZ/8d19Nmn+cw63Z9IFcv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xGricIAAADcAAAADwAAAAAAAAAAAAAA&#10;AAChAgAAZHJzL2Rvd25yZXYueG1sUEsFBgAAAAAEAAQA+QAAAJADAAAAAA==&#10;" strokeweight=".48pt"/>
                <v:line id="Line 130" o:spid="_x0000_s1031" style="position:absolute;visibility:visible;mso-wrap-style:square" from="10,5626" to="8995,56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4/+8UAAADcAAAADwAAAGRycy9kb3ducmV2LnhtbESPQUvDQBCF74L/YZmCN7upiC1pt0WF&#10;tkJOtgU9DrvTbDA7G7JrEv+9cxC8zfDevPfNZjeFVg3UpyaygcW8AEVso2u4NnA57+9XoFJGdthG&#10;JgM/lGC3vb3ZYOniyO80nHKtJIRTiQZ8zl2pdbKeAqZ57IhFu8Y+YJa1r7XrcZTw0OqHonjSARuW&#10;Bo8dvXqyX6fvYGA4Vp9DtYxojx/Vi7f7Q7McD8bczabnNahMU/43/12/OcF/FFp5Rib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o4/+8UAAADcAAAADwAAAAAAAAAA&#10;AAAAAAChAgAAZHJzL2Rvd25yZXYueG1sUEsFBgAAAAAEAAQA+QAAAJMDAAAAAA==&#10;" strokeweight=".48pt"/>
                <w10:anchorlock/>
              </v:group>
            </w:pict>
          </mc:Fallback>
        </mc:AlternateContent>
      </w:r>
    </w:p>
    <w:p w:rsidR="009C1C6E" w:rsidRDefault="009C1C6E">
      <w:pPr>
        <w:pStyle w:val="a3"/>
        <w:spacing w:before="7"/>
        <w:ind w:left="0"/>
        <w:rPr>
          <w:sz w:val="14"/>
        </w:rPr>
      </w:pPr>
    </w:p>
    <w:p w:rsidR="009C1C6E" w:rsidRPr="001811D7" w:rsidRDefault="00D93087">
      <w:pPr>
        <w:spacing w:before="90" w:line="242" w:lineRule="auto"/>
        <w:ind w:left="2740" w:right="884" w:hanging="1570"/>
        <w:rPr>
          <w:sz w:val="24"/>
          <w:lang w:val="ru-RU"/>
        </w:rPr>
      </w:pPr>
      <w:r w:rsidRPr="001811D7">
        <w:rPr>
          <w:sz w:val="24"/>
          <w:lang w:val="ru-RU"/>
        </w:rPr>
        <w:t>Рис. 3.12. Мобильный ИДК. Пример рентгеновского изображения, получаемого при сканировании с помощью мобильного ИДК [10]</w:t>
      </w:r>
    </w:p>
    <w:p w:rsidR="009C1C6E" w:rsidRPr="001811D7" w:rsidRDefault="00D93087">
      <w:pPr>
        <w:pStyle w:val="a3"/>
        <w:spacing w:before="9"/>
        <w:ind w:left="0"/>
        <w:rPr>
          <w:sz w:val="24"/>
          <w:lang w:val="ru-RU"/>
        </w:rPr>
      </w:pPr>
      <w:r>
        <w:rPr>
          <w:noProof/>
          <w:lang w:val="ru-RU" w:eastAsia="ru-RU"/>
        </w:rPr>
        <w:drawing>
          <wp:anchor distT="0" distB="0" distL="0" distR="0" simplePos="0" relativeHeight="251653632" behindDoc="1" locked="0" layoutInCell="1" allowOverlap="1">
            <wp:simplePos x="0" y="0"/>
            <wp:positionH relativeFrom="page">
              <wp:posOffset>1466088</wp:posOffset>
            </wp:positionH>
            <wp:positionV relativeFrom="paragraph">
              <wp:posOffset>205829</wp:posOffset>
            </wp:positionV>
            <wp:extent cx="5047021" cy="3221831"/>
            <wp:effectExtent l="0" t="0" r="0" b="0"/>
            <wp:wrapTopAndBottom/>
            <wp:docPr id="3"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8.png"/>
                    <pic:cNvPicPr/>
                  </pic:nvPicPr>
                  <pic:blipFill>
                    <a:blip r:embed="rId66" cstate="print"/>
                    <a:stretch>
                      <a:fillRect/>
                    </a:stretch>
                  </pic:blipFill>
                  <pic:spPr>
                    <a:xfrm>
                      <a:off x="0" y="0"/>
                      <a:ext cx="5047021" cy="3221831"/>
                    </a:xfrm>
                    <a:prstGeom prst="rect">
                      <a:avLst/>
                    </a:prstGeom>
                  </pic:spPr>
                </pic:pic>
              </a:graphicData>
            </a:graphic>
          </wp:anchor>
        </w:drawing>
      </w:r>
    </w:p>
    <w:p w:rsidR="009C1C6E" w:rsidRPr="001811D7" w:rsidRDefault="00D93087">
      <w:pPr>
        <w:spacing w:before="226"/>
        <w:ind w:left="1794"/>
        <w:rPr>
          <w:sz w:val="24"/>
          <w:lang w:val="ru-RU"/>
        </w:rPr>
      </w:pPr>
      <w:r w:rsidRPr="001811D7">
        <w:rPr>
          <w:sz w:val="24"/>
          <w:lang w:val="ru-RU"/>
        </w:rPr>
        <w:t>Рис. 3.13. Теневое изображение при сканировании с помощью ИДК [10]</w:t>
      </w:r>
    </w:p>
    <w:p w:rsidR="009C1C6E" w:rsidRPr="001811D7" w:rsidRDefault="009C1C6E">
      <w:pPr>
        <w:rPr>
          <w:sz w:val="24"/>
          <w:lang w:val="ru-RU"/>
        </w:rPr>
        <w:sectPr w:rsidR="009C1C6E" w:rsidRPr="001811D7">
          <w:pgSz w:w="11900" w:h="16840"/>
          <w:pgMar w:top="1140" w:right="440" w:bottom="940" w:left="740" w:header="0" w:footer="738" w:gutter="0"/>
          <w:cols w:space="720"/>
        </w:sectPr>
      </w:pPr>
    </w:p>
    <w:p w:rsidR="009C1C6E" w:rsidRPr="001811D7" w:rsidRDefault="00D93087">
      <w:pPr>
        <w:pStyle w:val="1"/>
        <w:spacing w:before="72"/>
        <w:ind w:left="4012"/>
        <w:rPr>
          <w:lang w:val="ru-RU"/>
        </w:rPr>
      </w:pPr>
      <w:r w:rsidRPr="001811D7">
        <w:rPr>
          <w:lang w:val="ru-RU"/>
        </w:rPr>
        <w:lastRenderedPageBreak/>
        <w:t>Практическая работа 4</w:t>
      </w:r>
    </w:p>
    <w:p w:rsidR="009C1C6E" w:rsidRPr="001811D7" w:rsidRDefault="009C1C6E">
      <w:pPr>
        <w:pStyle w:val="a3"/>
        <w:spacing w:before="10"/>
        <w:ind w:left="0"/>
        <w:rPr>
          <w:b/>
          <w:sz w:val="27"/>
          <w:lang w:val="ru-RU"/>
        </w:rPr>
      </w:pPr>
    </w:p>
    <w:p w:rsidR="009C1C6E" w:rsidRPr="001811D7" w:rsidRDefault="00D93087">
      <w:pPr>
        <w:pStyle w:val="2"/>
        <w:spacing w:before="1"/>
        <w:ind w:right="682" w:firstLine="566"/>
        <w:rPr>
          <w:lang w:val="ru-RU"/>
        </w:rPr>
      </w:pPr>
      <w:r w:rsidRPr="001811D7">
        <w:rPr>
          <w:lang w:val="ru-RU"/>
        </w:rPr>
        <w:t>Технические средства поиска НВ, ПВ, ВВ, оружия и боеприпасов, делящихся и радиоактивных материалов</w:t>
      </w:r>
    </w:p>
    <w:p w:rsidR="009C1C6E" w:rsidRPr="001811D7" w:rsidRDefault="00D93087">
      <w:pPr>
        <w:pStyle w:val="a3"/>
        <w:ind w:firstLine="566"/>
        <w:rPr>
          <w:lang w:val="ru-RU"/>
        </w:rPr>
      </w:pPr>
      <w:r w:rsidRPr="001811D7">
        <w:rPr>
          <w:i/>
          <w:lang w:val="ru-RU"/>
        </w:rPr>
        <w:t xml:space="preserve">Цели занятия: </w:t>
      </w:r>
      <w:r w:rsidRPr="001811D7">
        <w:rPr>
          <w:lang w:val="ru-RU"/>
        </w:rPr>
        <w:t>получить практику в изучении и эксплуатации технических средств поиска специальных предметов ТПН.</w:t>
      </w:r>
    </w:p>
    <w:p w:rsidR="009C1C6E" w:rsidRDefault="00D93087">
      <w:pPr>
        <w:spacing w:line="321" w:lineRule="exact"/>
        <w:ind w:left="959"/>
        <w:rPr>
          <w:i/>
          <w:sz w:val="28"/>
        </w:rPr>
      </w:pPr>
      <w:r>
        <w:rPr>
          <w:i/>
          <w:sz w:val="28"/>
        </w:rPr>
        <w:t>Порядок проведения:</w:t>
      </w:r>
    </w:p>
    <w:p w:rsidR="009C1C6E" w:rsidRPr="001811D7" w:rsidRDefault="00D93087">
      <w:pPr>
        <w:pStyle w:val="a4"/>
        <w:numPr>
          <w:ilvl w:val="1"/>
          <w:numId w:val="22"/>
        </w:numPr>
        <w:tabs>
          <w:tab w:val="left" w:pos="1099"/>
          <w:tab w:val="left" w:pos="3127"/>
          <w:tab w:val="left" w:pos="4591"/>
          <w:tab w:val="left" w:pos="5138"/>
          <w:tab w:val="left" w:pos="6856"/>
          <w:tab w:val="left" w:pos="8762"/>
          <w:tab w:val="left" w:pos="9899"/>
        </w:tabs>
        <w:ind w:right="687" w:firstLine="567"/>
        <w:rPr>
          <w:sz w:val="28"/>
          <w:lang w:val="ru-RU"/>
        </w:rPr>
      </w:pPr>
      <w:r w:rsidRPr="001811D7">
        <w:rPr>
          <w:sz w:val="28"/>
          <w:lang w:val="ru-RU"/>
        </w:rPr>
        <w:t>распределение</w:t>
      </w:r>
      <w:r w:rsidRPr="001811D7">
        <w:rPr>
          <w:sz w:val="28"/>
          <w:lang w:val="ru-RU"/>
        </w:rPr>
        <w:tab/>
        <w:t>студентов</w:t>
      </w:r>
      <w:r w:rsidRPr="001811D7">
        <w:rPr>
          <w:sz w:val="28"/>
          <w:lang w:val="ru-RU"/>
        </w:rPr>
        <w:tab/>
        <w:t>на</w:t>
      </w:r>
      <w:r w:rsidRPr="001811D7">
        <w:rPr>
          <w:sz w:val="28"/>
          <w:lang w:val="ru-RU"/>
        </w:rPr>
        <w:tab/>
        <w:t>выполнение</w:t>
      </w:r>
      <w:r w:rsidRPr="001811D7">
        <w:rPr>
          <w:sz w:val="28"/>
          <w:lang w:val="ru-RU"/>
        </w:rPr>
        <w:tab/>
        <w:t>практической</w:t>
      </w:r>
      <w:r w:rsidRPr="001811D7">
        <w:rPr>
          <w:sz w:val="28"/>
          <w:lang w:val="ru-RU"/>
        </w:rPr>
        <w:tab/>
        <w:t>работы</w:t>
      </w:r>
      <w:r w:rsidRPr="001811D7">
        <w:rPr>
          <w:sz w:val="28"/>
          <w:lang w:val="ru-RU"/>
        </w:rPr>
        <w:tab/>
        <w:t>в</w:t>
      </w:r>
      <w:r w:rsidRPr="001811D7">
        <w:rPr>
          <w:w w:val="99"/>
          <w:sz w:val="28"/>
          <w:lang w:val="ru-RU"/>
        </w:rPr>
        <w:t xml:space="preserve"> </w:t>
      </w:r>
      <w:r w:rsidRPr="001811D7">
        <w:rPr>
          <w:sz w:val="28"/>
          <w:lang w:val="ru-RU"/>
        </w:rPr>
        <w:t>соответствии с вариантами</w:t>
      </w:r>
      <w:r w:rsidRPr="001811D7">
        <w:rPr>
          <w:spacing w:val="3"/>
          <w:sz w:val="28"/>
          <w:lang w:val="ru-RU"/>
        </w:rPr>
        <w:t xml:space="preserve"> </w:t>
      </w:r>
      <w:r w:rsidRPr="001811D7">
        <w:rPr>
          <w:sz w:val="28"/>
          <w:lang w:val="ru-RU"/>
        </w:rPr>
        <w:t>заданий;</w:t>
      </w:r>
    </w:p>
    <w:p w:rsidR="009C1C6E" w:rsidRPr="001811D7" w:rsidRDefault="00D93087">
      <w:pPr>
        <w:pStyle w:val="a4"/>
        <w:numPr>
          <w:ilvl w:val="1"/>
          <w:numId w:val="22"/>
        </w:numPr>
        <w:tabs>
          <w:tab w:val="left" w:pos="1123"/>
        </w:tabs>
        <w:spacing w:line="321" w:lineRule="exact"/>
        <w:ind w:left="1122" w:hanging="163"/>
        <w:rPr>
          <w:sz w:val="28"/>
          <w:lang w:val="ru-RU"/>
        </w:rPr>
      </w:pPr>
      <w:r w:rsidRPr="001811D7">
        <w:rPr>
          <w:sz w:val="28"/>
          <w:lang w:val="ru-RU"/>
        </w:rPr>
        <w:t>выполнение заданий в соответствии с методическими</w:t>
      </w:r>
      <w:r w:rsidRPr="001811D7">
        <w:rPr>
          <w:spacing w:val="-6"/>
          <w:sz w:val="28"/>
          <w:lang w:val="ru-RU"/>
        </w:rPr>
        <w:t xml:space="preserve"> </w:t>
      </w:r>
      <w:r w:rsidRPr="001811D7">
        <w:rPr>
          <w:sz w:val="28"/>
          <w:lang w:val="ru-RU"/>
        </w:rPr>
        <w:t>рекомендациями;</w:t>
      </w:r>
    </w:p>
    <w:p w:rsidR="009C1C6E" w:rsidRPr="001811D7" w:rsidRDefault="00D93087">
      <w:pPr>
        <w:pStyle w:val="a4"/>
        <w:numPr>
          <w:ilvl w:val="1"/>
          <w:numId w:val="22"/>
        </w:numPr>
        <w:tabs>
          <w:tab w:val="left" w:pos="1123"/>
        </w:tabs>
        <w:spacing w:line="322" w:lineRule="exact"/>
        <w:ind w:left="1122" w:hanging="163"/>
        <w:rPr>
          <w:sz w:val="28"/>
          <w:lang w:val="ru-RU"/>
        </w:rPr>
      </w:pPr>
      <w:r w:rsidRPr="001811D7">
        <w:rPr>
          <w:sz w:val="28"/>
          <w:lang w:val="ru-RU"/>
        </w:rPr>
        <w:t>составление студентами отчетов по выполненной</w:t>
      </w:r>
      <w:r w:rsidRPr="001811D7">
        <w:rPr>
          <w:spacing w:val="1"/>
          <w:sz w:val="28"/>
          <w:lang w:val="ru-RU"/>
        </w:rPr>
        <w:t xml:space="preserve"> </w:t>
      </w:r>
      <w:r w:rsidRPr="001811D7">
        <w:rPr>
          <w:sz w:val="28"/>
          <w:lang w:val="ru-RU"/>
        </w:rPr>
        <w:t>работе;</w:t>
      </w:r>
    </w:p>
    <w:p w:rsidR="009C1C6E" w:rsidRPr="001811D7" w:rsidRDefault="00D93087">
      <w:pPr>
        <w:pStyle w:val="a4"/>
        <w:numPr>
          <w:ilvl w:val="1"/>
          <w:numId w:val="22"/>
        </w:numPr>
        <w:tabs>
          <w:tab w:val="left" w:pos="1261"/>
          <w:tab w:val="left" w:pos="1262"/>
          <w:tab w:val="left" w:pos="3219"/>
          <w:tab w:val="left" w:pos="3717"/>
          <w:tab w:val="left" w:pos="4720"/>
          <w:tab w:val="left" w:pos="5056"/>
          <w:tab w:val="left" w:pos="7201"/>
          <w:tab w:val="left" w:pos="8175"/>
          <w:tab w:val="left" w:pos="8535"/>
        </w:tabs>
        <w:ind w:right="684" w:firstLine="567"/>
        <w:rPr>
          <w:sz w:val="28"/>
          <w:lang w:val="ru-RU"/>
        </w:rPr>
      </w:pPr>
      <w:r w:rsidRPr="001811D7">
        <w:rPr>
          <w:sz w:val="28"/>
          <w:lang w:val="ru-RU"/>
        </w:rPr>
        <w:t>собеседования</w:t>
      </w:r>
      <w:r w:rsidRPr="001811D7">
        <w:rPr>
          <w:sz w:val="28"/>
          <w:lang w:val="ru-RU"/>
        </w:rPr>
        <w:tab/>
        <w:t>по</w:t>
      </w:r>
      <w:r w:rsidRPr="001811D7">
        <w:rPr>
          <w:sz w:val="28"/>
          <w:lang w:val="ru-RU"/>
        </w:rPr>
        <w:tab/>
        <w:t>работе</w:t>
      </w:r>
      <w:r w:rsidRPr="001811D7">
        <w:rPr>
          <w:sz w:val="28"/>
          <w:lang w:val="ru-RU"/>
        </w:rPr>
        <w:tab/>
        <w:t>с</w:t>
      </w:r>
      <w:r w:rsidRPr="001811D7">
        <w:rPr>
          <w:sz w:val="28"/>
          <w:lang w:val="ru-RU"/>
        </w:rPr>
        <w:tab/>
        <w:t>использованием</w:t>
      </w:r>
      <w:r w:rsidRPr="001811D7">
        <w:rPr>
          <w:sz w:val="28"/>
          <w:lang w:val="ru-RU"/>
        </w:rPr>
        <w:tab/>
        <w:t>тестов</w:t>
      </w:r>
      <w:r w:rsidRPr="001811D7">
        <w:rPr>
          <w:sz w:val="28"/>
          <w:lang w:val="ru-RU"/>
        </w:rPr>
        <w:tab/>
        <w:t>и</w:t>
      </w:r>
      <w:r w:rsidRPr="001811D7">
        <w:rPr>
          <w:sz w:val="28"/>
          <w:lang w:val="ru-RU"/>
        </w:rPr>
        <w:tab/>
        <w:t>проблемных ситуаций по</w:t>
      </w:r>
      <w:r w:rsidRPr="001811D7">
        <w:rPr>
          <w:spacing w:val="1"/>
          <w:sz w:val="28"/>
          <w:lang w:val="ru-RU"/>
        </w:rPr>
        <w:t xml:space="preserve"> </w:t>
      </w:r>
      <w:r w:rsidRPr="001811D7">
        <w:rPr>
          <w:sz w:val="28"/>
          <w:lang w:val="ru-RU"/>
        </w:rPr>
        <w:t>теме.</w:t>
      </w:r>
    </w:p>
    <w:p w:rsidR="009C1C6E" w:rsidRPr="001811D7" w:rsidRDefault="00D93087">
      <w:pPr>
        <w:spacing w:line="321" w:lineRule="exact"/>
        <w:ind w:left="959"/>
        <w:rPr>
          <w:sz w:val="28"/>
          <w:lang w:val="ru-RU"/>
        </w:rPr>
      </w:pPr>
      <w:r w:rsidRPr="001811D7">
        <w:rPr>
          <w:i/>
          <w:sz w:val="28"/>
          <w:lang w:val="ru-RU"/>
        </w:rPr>
        <w:t xml:space="preserve">Время </w:t>
      </w:r>
      <w:r w:rsidRPr="001811D7">
        <w:rPr>
          <w:sz w:val="28"/>
          <w:lang w:val="ru-RU"/>
        </w:rPr>
        <w:t>– 6 часов.</w:t>
      </w:r>
    </w:p>
    <w:p w:rsidR="009C1C6E" w:rsidRPr="001811D7" w:rsidRDefault="00D93087">
      <w:pPr>
        <w:pStyle w:val="1"/>
        <w:spacing w:before="3" w:line="319" w:lineRule="exact"/>
        <w:rPr>
          <w:lang w:val="ru-RU"/>
        </w:rPr>
      </w:pPr>
      <w:r w:rsidRPr="001811D7">
        <w:rPr>
          <w:lang w:val="ru-RU"/>
        </w:rPr>
        <w:t>Задание 1</w:t>
      </w:r>
    </w:p>
    <w:p w:rsidR="009C1C6E" w:rsidRPr="001811D7" w:rsidRDefault="00D93087">
      <w:pPr>
        <w:pStyle w:val="a3"/>
        <w:ind w:firstLine="566"/>
        <w:rPr>
          <w:lang w:val="ru-RU"/>
        </w:rPr>
      </w:pPr>
      <w:r w:rsidRPr="001811D7">
        <w:rPr>
          <w:lang w:val="ru-RU"/>
        </w:rPr>
        <w:t>Изучить нормативно - правовую и техническую документацию, материалы лекций. Дать письменные ответы на варианты проблемных вопросов.</w:t>
      </w:r>
    </w:p>
    <w:p w:rsidR="009C1C6E" w:rsidRDefault="00D93087">
      <w:pPr>
        <w:pStyle w:val="a3"/>
        <w:spacing w:before="1"/>
      </w:pPr>
      <w:r w:rsidRPr="001811D7">
        <w:rPr>
          <w:lang w:val="ru-RU"/>
        </w:rPr>
        <w:t xml:space="preserve">Распределение вариантов – согласно табл. </w:t>
      </w:r>
      <w:r>
        <w:t>4.1.</w:t>
      </w:r>
    </w:p>
    <w:p w:rsidR="009C1C6E" w:rsidRDefault="00D93087">
      <w:pPr>
        <w:pStyle w:val="a3"/>
        <w:ind w:left="0" w:right="682"/>
        <w:jc w:val="right"/>
      </w:pPr>
      <w:r>
        <w:t>Таблица 4.1</w:t>
      </w:r>
    </w:p>
    <w:p w:rsidR="009C1C6E" w:rsidRDefault="009C1C6E">
      <w:pPr>
        <w:pStyle w:val="a3"/>
        <w:spacing w:before="6"/>
        <w:ind w:left="0"/>
      </w:pPr>
    </w:p>
    <w:tbl>
      <w:tblPr>
        <w:tblStyle w:val="TableNormal"/>
        <w:tblW w:w="0" w:type="auto"/>
        <w:tblInd w:w="2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9"/>
        <w:gridCol w:w="749"/>
        <w:gridCol w:w="567"/>
        <w:gridCol w:w="706"/>
        <w:gridCol w:w="711"/>
        <w:gridCol w:w="711"/>
        <w:gridCol w:w="706"/>
        <w:gridCol w:w="605"/>
        <w:gridCol w:w="672"/>
        <w:gridCol w:w="710"/>
        <w:gridCol w:w="705"/>
        <w:gridCol w:w="710"/>
        <w:gridCol w:w="710"/>
      </w:tblGrid>
      <w:tr w:rsidR="009C1C6E">
        <w:trPr>
          <w:trHeight w:val="321"/>
        </w:trPr>
        <w:tc>
          <w:tcPr>
            <w:tcW w:w="1349" w:type="dxa"/>
            <w:tcBorders>
              <w:bottom w:val="nil"/>
            </w:tcBorders>
          </w:tcPr>
          <w:p w:rsidR="009C1C6E" w:rsidRDefault="00D93087">
            <w:pPr>
              <w:pStyle w:val="TableParagraph"/>
              <w:spacing w:line="301" w:lineRule="exact"/>
              <w:ind w:left="825"/>
              <w:rPr>
                <w:sz w:val="28"/>
              </w:rPr>
            </w:pPr>
            <w:r>
              <w:rPr>
                <w:w w:val="99"/>
                <w:sz w:val="28"/>
              </w:rPr>
              <w:t>№</w:t>
            </w:r>
          </w:p>
        </w:tc>
        <w:tc>
          <w:tcPr>
            <w:tcW w:w="749" w:type="dxa"/>
            <w:tcBorders>
              <w:bottom w:val="nil"/>
            </w:tcBorders>
          </w:tcPr>
          <w:p w:rsidR="009C1C6E" w:rsidRDefault="00D93087">
            <w:pPr>
              <w:pStyle w:val="TableParagraph"/>
              <w:spacing w:line="301" w:lineRule="exact"/>
              <w:ind w:left="109"/>
              <w:rPr>
                <w:sz w:val="28"/>
              </w:rPr>
            </w:pPr>
            <w:r>
              <w:rPr>
                <w:w w:val="99"/>
                <w:sz w:val="28"/>
              </w:rPr>
              <w:t>1</w:t>
            </w:r>
          </w:p>
        </w:tc>
        <w:tc>
          <w:tcPr>
            <w:tcW w:w="567" w:type="dxa"/>
            <w:tcBorders>
              <w:bottom w:val="nil"/>
            </w:tcBorders>
          </w:tcPr>
          <w:p w:rsidR="009C1C6E" w:rsidRDefault="00D93087">
            <w:pPr>
              <w:pStyle w:val="TableParagraph"/>
              <w:spacing w:line="301" w:lineRule="exact"/>
              <w:ind w:right="138"/>
              <w:jc w:val="center"/>
              <w:rPr>
                <w:sz w:val="28"/>
              </w:rPr>
            </w:pPr>
            <w:r>
              <w:rPr>
                <w:w w:val="99"/>
                <w:sz w:val="28"/>
              </w:rPr>
              <w:t>2</w:t>
            </w:r>
          </w:p>
        </w:tc>
        <w:tc>
          <w:tcPr>
            <w:tcW w:w="706" w:type="dxa"/>
            <w:tcBorders>
              <w:bottom w:val="nil"/>
            </w:tcBorders>
          </w:tcPr>
          <w:p w:rsidR="009C1C6E" w:rsidRDefault="00D93087">
            <w:pPr>
              <w:pStyle w:val="TableParagraph"/>
              <w:spacing w:line="301" w:lineRule="exact"/>
              <w:ind w:left="137"/>
              <w:rPr>
                <w:sz w:val="28"/>
              </w:rPr>
            </w:pPr>
            <w:r>
              <w:rPr>
                <w:w w:val="99"/>
                <w:sz w:val="28"/>
              </w:rPr>
              <w:t>3</w:t>
            </w:r>
          </w:p>
        </w:tc>
        <w:tc>
          <w:tcPr>
            <w:tcW w:w="711" w:type="dxa"/>
            <w:tcBorders>
              <w:bottom w:val="nil"/>
            </w:tcBorders>
          </w:tcPr>
          <w:p w:rsidR="009C1C6E" w:rsidRDefault="00D93087">
            <w:pPr>
              <w:pStyle w:val="TableParagraph"/>
              <w:spacing w:line="301" w:lineRule="exact"/>
              <w:ind w:left="142"/>
              <w:rPr>
                <w:sz w:val="28"/>
              </w:rPr>
            </w:pPr>
            <w:r>
              <w:rPr>
                <w:w w:val="99"/>
                <w:sz w:val="28"/>
              </w:rPr>
              <w:t>4</w:t>
            </w:r>
          </w:p>
        </w:tc>
        <w:tc>
          <w:tcPr>
            <w:tcW w:w="711" w:type="dxa"/>
            <w:tcBorders>
              <w:bottom w:val="nil"/>
            </w:tcBorders>
          </w:tcPr>
          <w:p w:rsidR="009C1C6E" w:rsidRDefault="00D93087">
            <w:pPr>
              <w:pStyle w:val="TableParagraph"/>
              <w:spacing w:line="301" w:lineRule="exact"/>
              <w:ind w:left="141"/>
              <w:rPr>
                <w:sz w:val="28"/>
              </w:rPr>
            </w:pPr>
            <w:r>
              <w:rPr>
                <w:w w:val="99"/>
                <w:sz w:val="28"/>
              </w:rPr>
              <w:t>5</w:t>
            </w:r>
          </w:p>
        </w:tc>
        <w:tc>
          <w:tcPr>
            <w:tcW w:w="706" w:type="dxa"/>
            <w:tcBorders>
              <w:bottom w:val="nil"/>
            </w:tcBorders>
          </w:tcPr>
          <w:p w:rsidR="009C1C6E" w:rsidRDefault="00D93087">
            <w:pPr>
              <w:pStyle w:val="TableParagraph"/>
              <w:spacing w:line="301" w:lineRule="exact"/>
              <w:ind w:left="102"/>
              <w:rPr>
                <w:sz w:val="28"/>
              </w:rPr>
            </w:pPr>
            <w:r>
              <w:rPr>
                <w:w w:val="99"/>
                <w:sz w:val="28"/>
              </w:rPr>
              <w:t>6</w:t>
            </w:r>
          </w:p>
        </w:tc>
        <w:tc>
          <w:tcPr>
            <w:tcW w:w="605" w:type="dxa"/>
            <w:tcBorders>
              <w:bottom w:val="nil"/>
            </w:tcBorders>
          </w:tcPr>
          <w:p w:rsidR="009C1C6E" w:rsidRDefault="00D93087">
            <w:pPr>
              <w:pStyle w:val="TableParagraph"/>
              <w:spacing w:line="301" w:lineRule="exact"/>
              <w:ind w:left="107"/>
              <w:rPr>
                <w:sz w:val="28"/>
              </w:rPr>
            </w:pPr>
            <w:r>
              <w:rPr>
                <w:w w:val="99"/>
                <w:sz w:val="28"/>
              </w:rPr>
              <w:t>7</w:t>
            </w:r>
          </w:p>
        </w:tc>
        <w:tc>
          <w:tcPr>
            <w:tcW w:w="672" w:type="dxa"/>
            <w:tcBorders>
              <w:bottom w:val="nil"/>
            </w:tcBorders>
          </w:tcPr>
          <w:p w:rsidR="009C1C6E" w:rsidRDefault="00D93087">
            <w:pPr>
              <w:pStyle w:val="TableParagraph"/>
              <w:spacing w:line="301" w:lineRule="exact"/>
              <w:ind w:left="106"/>
              <w:rPr>
                <w:sz w:val="28"/>
              </w:rPr>
            </w:pPr>
            <w:r>
              <w:rPr>
                <w:w w:val="99"/>
                <w:sz w:val="28"/>
              </w:rPr>
              <w:t>8</w:t>
            </w:r>
          </w:p>
        </w:tc>
        <w:tc>
          <w:tcPr>
            <w:tcW w:w="710" w:type="dxa"/>
            <w:tcBorders>
              <w:bottom w:val="nil"/>
            </w:tcBorders>
          </w:tcPr>
          <w:p w:rsidR="009C1C6E" w:rsidRDefault="00D93087">
            <w:pPr>
              <w:pStyle w:val="TableParagraph"/>
              <w:spacing w:line="301" w:lineRule="exact"/>
              <w:ind w:left="106"/>
              <w:rPr>
                <w:sz w:val="28"/>
              </w:rPr>
            </w:pPr>
            <w:r>
              <w:rPr>
                <w:w w:val="99"/>
                <w:sz w:val="28"/>
              </w:rPr>
              <w:t>9</w:t>
            </w:r>
          </w:p>
        </w:tc>
        <w:tc>
          <w:tcPr>
            <w:tcW w:w="705" w:type="dxa"/>
            <w:tcBorders>
              <w:bottom w:val="nil"/>
            </w:tcBorders>
          </w:tcPr>
          <w:p w:rsidR="009C1C6E" w:rsidRDefault="00D93087">
            <w:pPr>
              <w:pStyle w:val="TableParagraph"/>
              <w:spacing w:line="301" w:lineRule="exact"/>
              <w:ind w:left="102"/>
              <w:rPr>
                <w:sz w:val="28"/>
              </w:rPr>
            </w:pPr>
            <w:r>
              <w:rPr>
                <w:sz w:val="28"/>
              </w:rPr>
              <w:t>10</w:t>
            </w:r>
          </w:p>
        </w:tc>
        <w:tc>
          <w:tcPr>
            <w:tcW w:w="710" w:type="dxa"/>
            <w:tcBorders>
              <w:bottom w:val="nil"/>
            </w:tcBorders>
          </w:tcPr>
          <w:p w:rsidR="009C1C6E" w:rsidRDefault="00D93087">
            <w:pPr>
              <w:pStyle w:val="TableParagraph"/>
              <w:spacing w:line="301" w:lineRule="exact"/>
              <w:ind w:left="107"/>
              <w:rPr>
                <w:sz w:val="28"/>
              </w:rPr>
            </w:pPr>
            <w:r>
              <w:rPr>
                <w:sz w:val="28"/>
              </w:rPr>
              <w:t>11</w:t>
            </w:r>
          </w:p>
        </w:tc>
        <w:tc>
          <w:tcPr>
            <w:tcW w:w="710" w:type="dxa"/>
            <w:tcBorders>
              <w:bottom w:val="nil"/>
            </w:tcBorders>
          </w:tcPr>
          <w:p w:rsidR="009C1C6E" w:rsidRDefault="00D93087">
            <w:pPr>
              <w:pStyle w:val="TableParagraph"/>
              <w:spacing w:line="301" w:lineRule="exact"/>
              <w:ind w:left="108"/>
              <w:rPr>
                <w:sz w:val="28"/>
              </w:rPr>
            </w:pPr>
            <w:r>
              <w:rPr>
                <w:sz w:val="28"/>
              </w:rPr>
              <w:t>12</w:t>
            </w:r>
          </w:p>
        </w:tc>
      </w:tr>
      <w:tr w:rsidR="009C1C6E">
        <w:trPr>
          <w:trHeight w:val="321"/>
        </w:trPr>
        <w:tc>
          <w:tcPr>
            <w:tcW w:w="1349" w:type="dxa"/>
            <w:tcBorders>
              <w:top w:val="nil"/>
              <w:bottom w:val="nil"/>
            </w:tcBorders>
          </w:tcPr>
          <w:p w:rsidR="009C1C6E" w:rsidRDefault="00D93087">
            <w:pPr>
              <w:pStyle w:val="TableParagraph"/>
              <w:spacing w:line="302" w:lineRule="exact"/>
              <w:ind w:left="138"/>
              <w:rPr>
                <w:sz w:val="28"/>
              </w:rPr>
            </w:pPr>
            <w:r>
              <w:rPr>
                <w:sz w:val="28"/>
              </w:rPr>
              <w:t>варианта</w:t>
            </w:r>
          </w:p>
        </w:tc>
        <w:tc>
          <w:tcPr>
            <w:tcW w:w="749" w:type="dxa"/>
            <w:tcBorders>
              <w:top w:val="nil"/>
              <w:bottom w:val="nil"/>
            </w:tcBorders>
          </w:tcPr>
          <w:p w:rsidR="009C1C6E" w:rsidRDefault="00D93087">
            <w:pPr>
              <w:pStyle w:val="TableParagraph"/>
              <w:spacing w:line="302" w:lineRule="exact"/>
              <w:ind w:left="109"/>
              <w:rPr>
                <w:sz w:val="28"/>
              </w:rPr>
            </w:pPr>
            <w:r>
              <w:rPr>
                <w:sz w:val="28"/>
              </w:rPr>
              <w:t>12</w:t>
            </w:r>
          </w:p>
        </w:tc>
        <w:tc>
          <w:tcPr>
            <w:tcW w:w="567" w:type="dxa"/>
            <w:tcBorders>
              <w:top w:val="nil"/>
              <w:bottom w:val="nil"/>
            </w:tcBorders>
          </w:tcPr>
          <w:p w:rsidR="009C1C6E" w:rsidRDefault="00D93087">
            <w:pPr>
              <w:pStyle w:val="TableParagraph"/>
              <w:spacing w:line="302" w:lineRule="exact"/>
              <w:ind w:right="138"/>
              <w:jc w:val="center"/>
              <w:rPr>
                <w:sz w:val="28"/>
              </w:rPr>
            </w:pPr>
            <w:r>
              <w:rPr>
                <w:w w:val="99"/>
                <w:sz w:val="28"/>
              </w:rPr>
              <w:t>1</w:t>
            </w:r>
          </w:p>
        </w:tc>
        <w:tc>
          <w:tcPr>
            <w:tcW w:w="706" w:type="dxa"/>
            <w:tcBorders>
              <w:top w:val="nil"/>
              <w:bottom w:val="nil"/>
            </w:tcBorders>
          </w:tcPr>
          <w:p w:rsidR="009C1C6E" w:rsidRDefault="00D93087">
            <w:pPr>
              <w:pStyle w:val="TableParagraph"/>
              <w:spacing w:line="302" w:lineRule="exact"/>
              <w:ind w:left="137"/>
              <w:rPr>
                <w:sz w:val="28"/>
              </w:rPr>
            </w:pPr>
            <w:r>
              <w:rPr>
                <w:sz w:val="28"/>
              </w:rPr>
              <w:t>10</w:t>
            </w:r>
          </w:p>
        </w:tc>
        <w:tc>
          <w:tcPr>
            <w:tcW w:w="711" w:type="dxa"/>
            <w:tcBorders>
              <w:top w:val="nil"/>
              <w:bottom w:val="nil"/>
            </w:tcBorders>
          </w:tcPr>
          <w:p w:rsidR="009C1C6E" w:rsidRDefault="00D93087">
            <w:pPr>
              <w:pStyle w:val="TableParagraph"/>
              <w:spacing w:line="302" w:lineRule="exact"/>
              <w:ind w:left="142"/>
              <w:rPr>
                <w:sz w:val="28"/>
              </w:rPr>
            </w:pPr>
            <w:r>
              <w:rPr>
                <w:w w:val="99"/>
                <w:sz w:val="28"/>
              </w:rPr>
              <w:t>9</w:t>
            </w:r>
          </w:p>
        </w:tc>
        <w:tc>
          <w:tcPr>
            <w:tcW w:w="711" w:type="dxa"/>
            <w:tcBorders>
              <w:top w:val="nil"/>
              <w:bottom w:val="nil"/>
            </w:tcBorders>
          </w:tcPr>
          <w:p w:rsidR="009C1C6E" w:rsidRDefault="00D93087">
            <w:pPr>
              <w:pStyle w:val="TableParagraph"/>
              <w:spacing w:line="302" w:lineRule="exact"/>
              <w:ind w:left="141"/>
              <w:rPr>
                <w:sz w:val="28"/>
              </w:rPr>
            </w:pPr>
            <w:r>
              <w:rPr>
                <w:w w:val="99"/>
                <w:sz w:val="28"/>
              </w:rPr>
              <w:t>8</w:t>
            </w:r>
          </w:p>
        </w:tc>
        <w:tc>
          <w:tcPr>
            <w:tcW w:w="706" w:type="dxa"/>
            <w:tcBorders>
              <w:top w:val="nil"/>
              <w:bottom w:val="nil"/>
            </w:tcBorders>
          </w:tcPr>
          <w:p w:rsidR="009C1C6E" w:rsidRDefault="00D93087">
            <w:pPr>
              <w:pStyle w:val="TableParagraph"/>
              <w:spacing w:line="302" w:lineRule="exact"/>
              <w:ind w:left="102"/>
              <w:rPr>
                <w:sz w:val="28"/>
              </w:rPr>
            </w:pPr>
            <w:r>
              <w:rPr>
                <w:w w:val="99"/>
                <w:sz w:val="28"/>
              </w:rPr>
              <w:t>7</w:t>
            </w:r>
          </w:p>
        </w:tc>
        <w:tc>
          <w:tcPr>
            <w:tcW w:w="605" w:type="dxa"/>
            <w:tcBorders>
              <w:top w:val="nil"/>
              <w:bottom w:val="nil"/>
            </w:tcBorders>
          </w:tcPr>
          <w:p w:rsidR="009C1C6E" w:rsidRDefault="00D93087">
            <w:pPr>
              <w:pStyle w:val="TableParagraph"/>
              <w:spacing w:line="302" w:lineRule="exact"/>
              <w:ind w:left="107"/>
              <w:rPr>
                <w:sz w:val="28"/>
              </w:rPr>
            </w:pPr>
            <w:r>
              <w:rPr>
                <w:w w:val="99"/>
                <w:sz w:val="28"/>
              </w:rPr>
              <w:t>1</w:t>
            </w:r>
          </w:p>
        </w:tc>
        <w:tc>
          <w:tcPr>
            <w:tcW w:w="672" w:type="dxa"/>
            <w:tcBorders>
              <w:top w:val="nil"/>
              <w:bottom w:val="nil"/>
            </w:tcBorders>
          </w:tcPr>
          <w:p w:rsidR="009C1C6E" w:rsidRDefault="00D93087">
            <w:pPr>
              <w:pStyle w:val="TableParagraph"/>
              <w:spacing w:line="302" w:lineRule="exact"/>
              <w:ind w:left="106"/>
              <w:rPr>
                <w:sz w:val="28"/>
              </w:rPr>
            </w:pPr>
            <w:r>
              <w:rPr>
                <w:w w:val="99"/>
                <w:sz w:val="28"/>
              </w:rPr>
              <w:t>2</w:t>
            </w:r>
          </w:p>
        </w:tc>
        <w:tc>
          <w:tcPr>
            <w:tcW w:w="710" w:type="dxa"/>
            <w:tcBorders>
              <w:top w:val="nil"/>
              <w:bottom w:val="nil"/>
            </w:tcBorders>
          </w:tcPr>
          <w:p w:rsidR="009C1C6E" w:rsidRDefault="00D93087">
            <w:pPr>
              <w:pStyle w:val="TableParagraph"/>
              <w:spacing w:line="302" w:lineRule="exact"/>
              <w:ind w:left="106"/>
              <w:rPr>
                <w:sz w:val="28"/>
              </w:rPr>
            </w:pPr>
            <w:r>
              <w:rPr>
                <w:w w:val="99"/>
                <w:sz w:val="28"/>
              </w:rPr>
              <w:t>3</w:t>
            </w:r>
          </w:p>
        </w:tc>
        <w:tc>
          <w:tcPr>
            <w:tcW w:w="705" w:type="dxa"/>
            <w:tcBorders>
              <w:top w:val="nil"/>
              <w:bottom w:val="nil"/>
            </w:tcBorders>
          </w:tcPr>
          <w:p w:rsidR="009C1C6E" w:rsidRDefault="00D93087">
            <w:pPr>
              <w:pStyle w:val="TableParagraph"/>
              <w:spacing w:line="302" w:lineRule="exact"/>
              <w:ind w:left="102"/>
              <w:rPr>
                <w:sz w:val="28"/>
              </w:rPr>
            </w:pPr>
            <w:r>
              <w:rPr>
                <w:w w:val="99"/>
                <w:sz w:val="28"/>
              </w:rPr>
              <w:t>4</w:t>
            </w:r>
          </w:p>
        </w:tc>
        <w:tc>
          <w:tcPr>
            <w:tcW w:w="710" w:type="dxa"/>
            <w:tcBorders>
              <w:top w:val="nil"/>
              <w:bottom w:val="nil"/>
            </w:tcBorders>
          </w:tcPr>
          <w:p w:rsidR="009C1C6E" w:rsidRDefault="00D93087">
            <w:pPr>
              <w:pStyle w:val="TableParagraph"/>
              <w:spacing w:line="302" w:lineRule="exact"/>
              <w:ind w:left="107"/>
              <w:rPr>
                <w:sz w:val="28"/>
              </w:rPr>
            </w:pPr>
            <w:r>
              <w:rPr>
                <w:w w:val="99"/>
                <w:sz w:val="28"/>
              </w:rPr>
              <w:t>5</w:t>
            </w:r>
          </w:p>
        </w:tc>
        <w:tc>
          <w:tcPr>
            <w:tcW w:w="710" w:type="dxa"/>
            <w:tcBorders>
              <w:top w:val="nil"/>
              <w:bottom w:val="nil"/>
            </w:tcBorders>
          </w:tcPr>
          <w:p w:rsidR="009C1C6E" w:rsidRDefault="00D93087">
            <w:pPr>
              <w:pStyle w:val="TableParagraph"/>
              <w:spacing w:line="302" w:lineRule="exact"/>
              <w:ind w:left="108"/>
              <w:rPr>
                <w:sz w:val="28"/>
              </w:rPr>
            </w:pPr>
            <w:r>
              <w:rPr>
                <w:w w:val="99"/>
                <w:sz w:val="28"/>
              </w:rPr>
              <w:t>6</w:t>
            </w:r>
          </w:p>
        </w:tc>
      </w:tr>
      <w:tr w:rsidR="009C1C6E">
        <w:trPr>
          <w:trHeight w:val="321"/>
        </w:trPr>
        <w:tc>
          <w:tcPr>
            <w:tcW w:w="1349" w:type="dxa"/>
            <w:tcBorders>
              <w:top w:val="nil"/>
              <w:bottom w:val="nil"/>
            </w:tcBorders>
          </w:tcPr>
          <w:p w:rsidR="009C1C6E" w:rsidRDefault="009C1C6E">
            <w:pPr>
              <w:pStyle w:val="TableParagraph"/>
              <w:spacing w:line="240" w:lineRule="auto"/>
              <w:rPr>
                <w:sz w:val="24"/>
              </w:rPr>
            </w:pPr>
          </w:p>
        </w:tc>
        <w:tc>
          <w:tcPr>
            <w:tcW w:w="749" w:type="dxa"/>
            <w:tcBorders>
              <w:top w:val="nil"/>
              <w:bottom w:val="nil"/>
            </w:tcBorders>
          </w:tcPr>
          <w:p w:rsidR="009C1C6E" w:rsidRDefault="00D93087">
            <w:pPr>
              <w:pStyle w:val="TableParagraph"/>
              <w:spacing w:line="302" w:lineRule="exact"/>
              <w:ind w:left="109"/>
              <w:rPr>
                <w:sz w:val="28"/>
              </w:rPr>
            </w:pPr>
            <w:r>
              <w:rPr>
                <w:w w:val="99"/>
                <w:sz w:val="28"/>
              </w:rPr>
              <w:t>6</w:t>
            </w:r>
          </w:p>
        </w:tc>
        <w:tc>
          <w:tcPr>
            <w:tcW w:w="567" w:type="dxa"/>
            <w:tcBorders>
              <w:top w:val="nil"/>
              <w:bottom w:val="nil"/>
            </w:tcBorders>
          </w:tcPr>
          <w:p w:rsidR="009C1C6E" w:rsidRDefault="00D93087">
            <w:pPr>
              <w:pStyle w:val="TableParagraph"/>
              <w:spacing w:line="302" w:lineRule="exact"/>
              <w:ind w:right="138"/>
              <w:jc w:val="center"/>
              <w:rPr>
                <w:sz w:val="28"/>
              </w:rPr>
            </w:pPr>
            <w:r>
              <w:rPr>
                <w:w w:val="99"/>
                <w:sz w:val="28"/>
              </w:rPr>
              <w:t>5</w:t>
            </w:r>
          </w:p>
        </w:tc>
        <w:tc>
          <w:tcPr>
            <w:tcW w:w="706" w:type="dxa"/>
            <w:tcBorders>
              <w:top w:val="nil"/>
              <w:bottom w:val="nil"/>
            </w:tcBorders>
          </w:tcPr>
          <w:p w:rsidR="009C1C6E" w:rsidRDefault="00D93087">
            <w:pPr>
              <w:pStyle w:val="TableParagraph"/>
              <w:spacing w:line="302" w:lineRule="exact"/>
              <w:ind w:left="137"/>
              <w:rPr>
                <w:sz w:val="28"/>
              </w:rPr>
            </w:pPr>
            <w:r>
              <w:rPr>
                <w:w w:val="99"/>
                <w:sz w:val="28"/>
              </w:rPr>
              <w:t>4</w:t>
            </w:r>
          </w:p>
        </w:tc>
        <w:tc>
          <w:tcPr>
            <w:tcW w:w="711" w:type="dxa"/>
            <w:tcBorders>
              <w:top w:val="nil"/>
              <w:bottom w:val="nil"/>
            </w:tcBorders>
          </w:tcPr>
          <w:p w:rsidR="009C1C6E" w:rsidRDefault="00D93087">
            <w:pPr>
              <w:pStyle w:val="TableParagraph"/>
              <w:spacing w:line="302" w:lineRule="exact"/>
              <w:ind w:left="142"/>
              <w:rPr>
                <w:sz w:val="28"/>
              </w:rPr>
            </w:pPr>
            <w:r>
              <w:rPr>
                <w:w w:val="99"/>
                <w:sz w:val="28"/>
              </w:rPr>
              <w:t>3</w:t>
            </w:r>
          </w:p>
        </w:tc>
        <w:tc>
          <w:tcPr>
            <w:tcW w:w="711" w:type="dxa"/>
            <w:tcBorders>
              <w:top w:val="nil"/>
              <w:bottom w:val="nil"/>
            </w:tcBorders>
          </w:tcPr>
          <w:p w:rsidR="009C1C6E" w:rsidRDefault="00D93087">
            <w:pPr>
              <w:pStyle w:val="TableParagraph"/>
              <w:spacing w:line="302" w:lineRule="exact"/>
              <w:ind w:left="141"/>
              <w:rPr>
                <w:sz w:val="28"/>
              </w:rPr>
            </w:pPr>
            <w:r>
              <w:rPr>
                <w:w w:val="99"/>
                <w:sz w:val="28"/>
              </w:rPr>
              <w:t>2</w:t>
            </w:r>
          </w:p>
        </w:tc>
        <w:tc>
          <w:tcPr>
            <w:tcW w:w="706" w:type="dxa"/>
            <w:tcBorders>
              <w:top w:val="nil"/>
              <w:bottom w:val="nil"/>
            </w:tcBorders>
          </w:tcPr>
          <w:p w:rsidR="009C1C6E" w:rsidRDefault="00D93087">
            <w:pPr>
              <w:pStyle w:val="TableParagraph"/>
              <w:spacing w:line="302" w:lineRule="exact"/>
              <w:ind w:left="102"/>
              <w:rPr>
                <w:sz w:val="28"/>
              </w:rPr>
            </w:pPr>
            <w:r>
              <w:rPr>
                <w:w w:val="99"/>
                <w:sz w:val="28"/>
              </w:rPr>
              <w:t>1</w:t>
            </w:r>
          </w:p>
        </w:tc>
        <w:tc>
          <w:tcPr>
            <w:tcW w:w="605" w:type="dxa"/>
            <w:tcBorders>
              <w:top w:val="nil"/>
              <w:bottom w:val="nil"/>
            </w:tcBorders>
          </w:tcPr>
          <w:p w:rsidR="009C1C6E" w:rsidRDefault="00D93087">
            <w:pPr>
              <w:pStyle w:val="TableParagraph"/>
              <w:spacing w:line="302" w:lineRule="exact"/>
              <w:ind w:left="107"/>
              <w:rPr>
                <w:sz w:val="28"/>
              </w:rPr>
            </w:pPr>
            <w:r>
              <w:rPr>
                <w:sz w:val="28"/>
              </w:rPr>
              <w:t>12</w:t>
            </w:r>
          </w:p>
        </w:tc>
        <w:tc>
          <w:tcPr>
            <w:tcW w:w="672" w:type="dxa"/>
            <w:tcBorders>
              <w:top w:val="nil"/>
              <w:bottom w:val="nil"/>
            </w:tcBorders>
          </w:tcPr>
          <w:p w:rsidR="009C1C6E" w:rsidRDefault="00D93087">
            <w:pPr>
              <w:pStyle w:val="TableParagraph"/>
              <w:spacing w:line="302" w:lineRule="exact"/>
              <w:ind w:left="106"/>
              <w:rPr>
                <w:sz w:val="28"/>
              </w:rPr>
            </w:pPr>
            <w:r>
              <w:rPr>
                <w:sz w:val="28"/>
              </w:rPr>
              <w:t>11</w:t>
            </w:r>
          </w:p>
        </w:tc>
        <w:tc>
          <w:tcPr>
            <w:tcW w:w="710" w:type="dxa"/>
            <w:tcBorders>
              <w:top w:val="nil"/>
              <w:bottom w:val="nil"/>
            </w:tcBorders>
          </w:tcPr>
          <w:p w:rsidR="009C1C6E" w:rsidRDefault="00D93087">
            <w:pPr>
              <w:pStyle w:val="TableParagraph"/>
              <w:spacing w:line="302" w:lineRule="exact"/>
              <w:ind w:left="106"/>
              <w:rPr>
                <w:sz w:val="28"/>
              </w:rPr>
            </w:pPr>
            <w:r>
              <w:rPr>
                <w:sz w:val="28"/>
              </w:rPr>
              <w:t>10</w:t>
            </w:r>
          </w:p>
        </w:tc>
        <w:tc>
          <w:tcPr>
            <w:tcW w:w="705" w:type="dxa"/>
            <w:tcBorders>
              <w:top w:val="nil"/>
              <w:bottom w:val="nil"/>
            </w:tcBorders>
          </w:tcPr>
          <w:p w:rsidR="009C1C6E" w:rsidRDefault="00D93087">
            <w:pPr>
              <w:pStyle w:val="TableParagraph"/>
              <w:spacing w:line="302" w:lineRule="exact"/>
              <w:ind w:left="102"/>
              <w:rPr>
                <w:sz w:val="28"/>
              </w:rPr>
            </w:pPr>
            <w:r>
              <w:rPr>
                <w:w w:val="99"/>
                <w:sz w:val="28"/>
              </w:rPr>
              <w:t>9</w:t>
            </w:r>
          </w:p>
        </w:tc>
        <w:tc>
          <w:tcPr>
            <w:tcW w:w="710" w:type="dxa"/>
            <w:tcBorders>
              <w:top w:val="nil"/>
              <w:bottom w:val="nil"/>
            </w:tcBorders>
          </w:tcPr>
          <w:p w:rsidR="009C1C6E" w:rsidRDefault="00D93087">
            <w:pPr>
              <w:pStyle w:val="TableParagraph"/>
              <w:spacing w:line="302" w:lineRule="exact"/>
              <w:ind w:left="107"/>
              <w:rPr>
                <w:sz w:val="28"/>
              </w:rPr>
            </w:pPr>
            <w:r>
              <w:rPr>
                <w:w w:val="99"/>
                <w:sz w:val="28"/>
              </w:rPr>
              <w:t>8</w:t>
            </w:r>
          </w:p>
        </w:tc>
        <w:tc>
          <w:tcPr>
            <w:tcW w:w="710" w:type="dxa"/>
            <w:tcBorders>
              <w:top w:val="nil"/>
              <w:bottom w:val="nil"/>
            </w:tcBorders>
          </w:tcPr>
          <w:p w:rsidR="009C1C6E" w:rsidRDefault="00D93087">
            <w:pPr>
              <w:pStyle w:val="TableParagraph"/>
              <w:spacing w:line="302" w:lineRule="exact"/>
              <w:ind w:left="108"/>
              <w:rPr>
                <w:sz w:val="28"/>
              </w:rPr>
            </w:pPr>
            <w:r>
              <w:rPr>
                <w:w w:val="99"/>
                <w:sz w:val="28"/>
              </w:rPr>
              <w:t>7</w:t>
            </w:r>
          </w:p>
        </w:tc>
      </w:tr>
      <w:tr w:rsidR="009C1C6E">
        <w:trPr>
          <w:trHeight w:val="321"/>
        </w:trPr>
        <w:tc>
          <w:tcPr>
            <w:tcW w:w="1349" w:type="dxa"/>
            <w:tcBorders>
              <w:top w:val="nil"/>
            </w:tcBorders>
          </w:tcPr>
          <w:p w:rsidR="009C1C6E" w:rsidRDefault="009C1C6E">
            <w:pPr>
              <w:pStyle w:val="TableParagraph"/>
              <w:spacing w:line="240" w:lineRule="auto"/>
              <w:rPr>
                <w:sz w:val="24"/>
              </w:rPr>
            </w:pPr>
          </w:p>
        </w:tc>
        <w:tc>
          <w:tcPr>
            <w:tcW w:w="749" w:type="dxa"/>
            <w:tcBorders>
              <w:top w:val="nil"/>
            </w:tcBorders>
          </w:tcPr>
          <w:p w:rsidR="009C1C6E" w:rsidRDefault="00D93087">
            <w:pPr>
              <w:pStyle w:val="TableParagraph"/>
              <w:spacing w:line="302" w:lineRule="exact"/>
              <w:ind w:left="109"/>
              <w:rPr>
                <w:sz w:val="28"/>
              </w:rPr>
            </w:pPr>
            <w:r>
              <w:rPr>
                <w:w w:val="99"/>
                <w:sz w:val="28"/>
              </w:rPr>
              <w:t>3</w:t>
            </w:r>
          </w:p>
        </w:tc>
        <w:tc>
          <w:tcPr>
            <w:tcW w:w="567" w:type="dxa"/>
            <w:tcBorders>
              <w:top w:val="nil"/>
            </w:tcBorders>
          </w:tcPr>
          <w:p w:rsidR="009C1C6E" w:rsidRDefault="00D93087">
            <w:pPr>
              <w:pStyle w:val="TableParagraph"/>
              <w:spacing w:line="302" w:lineRule="exact"/>
              <w:ind w:right="138"/>
              <w:jc w:val="center"/>
              <w:rPr>
                <w:sz w:val="28"/>
              </w:rPr>
            </w:pPr>
            <w:r>
              <w:rPr>
                <w:w w:val="99"/>
                <w:sz w:val="28"/>
              </w:rPr>
              <w:t>4</w:t>
            </w:r>
          </w:p>
        </w:tc>
        <w:tc>
          <w:tcPr>
            <w:tcW w:w="706" w:type="dxa"/>
            <w:tcBorders>
              <w:top w:val="nil"/>
            </w:tcBorders>
          </w:tcPr>
          <w:p w:rsidR="009C1C6E" w:rsidRDefault="00D93087">
            <w:pPr>
              <w:pStyle w:val="TableParagraph"/>
              <w:spacing w:line="302" w:lineRule="exact"/>
              <w:ind w:left="137"/>
              <w:rPr>
                <w:sz w:val="28"/>
              </w:rPr>
            </w:pPr>
            <w:r>
              <w:rPr>
                <w:w w:val="99"/>
                <w:sz w:val="28"/>
              </w:rPr>
              <w:t>5</w:t>
            </w:r>
          </w:p>
        </w:tc>
        <w:tc>
          <w:tcPr>
            <w:tcW w:w="711" w:type="dxa"/>
            <w:tcBorders>
              <w:top w:val="nil"/>
            </w:tcBorders>
          </w:tcPr>
          <w:p w:rsidR="009C1C6E" w:rsidRDefault="00D93087">
            <w:pPr>
              <w:pStyle w:val="TableParagraph"/>
              <w:spacing w:line="302" w:lineRule="exact"/>
              <w:ind w:left="142"/>
              <w:rPr>
                <w:sz w:val="28"/>
              </w:rPr>
            </w:pPr>
            <w:r>
              <w:rPr>
                <w:w w:val="99"/>
                <w:sz w:val="28"/>
              </w:rPr>
              <w:t>6</w:t>
            </w:r>
          </w:p>
        </w:tc>
        <w:tc>
          <w:tcPr>
            <w:tcW w:w="711" w:type="dxa"/>
            <w:tcBorders>
              <w:top w:val="nil"/>
            </w:tcBorders>
          </w:tcPr>
          <w:p w:rsidR="009C1C6E" w:rsidRDefault="00D93087">
            <w:pPr>
              <w:pStyle w:val="TableParagraph"/>
              <w:spacing w:line="302" w:lineRule="exact"/>
              <w:ind w:left="141"/>
              <w:rPr>
                <w:sz w:val="28"/>
              </w:rPr>
            </w:pPr>
            <w:r>
              <w:rPr>
                <w:w w:val="99"/>
                <w:sz w:val="28"/>
              </w:rPr>
              <w:t>7</w:t>
            </w:r>
          </w:p>
        </w:tc>
        <w:tc>
          <w:tcPr>
            <w:tcW w:w="706" w:type="dxa"/>
            <w:tcBorders>
              <w:top w:val="nil"/>
            </w:tcBorders>
          </w:tcPr>
          <w:p w:rsidR="009C1C6E" w:rsidRDefault="00D93087">
            <w:pPr>
              <w:pStyle w:val="TableParagraph"/>
              <w:spacing w:line="302" w:lineRule="exact"/>
              <w:ind w:left="102"/>
              <w:rPr>
                <w:sz w:val="28"/>
              </w:rPr>
            </w:pPr>
            <w:r>
              <w:rPr>
                <w:w w:val="99"/>
                <w:sz w:val="28"/>
              </w:rPr>
              <w:t>8</w:t>
            </w:r>
          </w:p>
        </w:tc>
        <w:tc>
          <w:tcPr>
            <w:tcW w:w="605" w:type="dxa"/>
            <w:tcBorders>
              <w:top w:val="nil"/>
            </w:tcBorders>
          </w:tcPr>
          <w:p w:rsidR="009C1C6E" w:rsidRDefault="00D93087">
            <w:pPr>
              <w:pStyle w:val="TableParagraph"/>
              <w:spacing w:line="302" w:lineRule="exact"/>
              <w:ind w:left="107"/>
              <w:rPr>
                <w:sz w:val="28"/>
              </w:rPr>
            </w:pPr>
            <w:r>
              <w:rPr>
                <w:w w:val="99"/>
                <w:sz w:val="28"/>
              </w:rPr>
              <w:t>9</w:t>
            </w:r>
          </w:p>
        </w:tc>
        <w:tc>
          <w:tcPr>
            <w:tcW w:w="672" w:type="dxa"/>
            <w:tcBorders>
              <w:top w:val="nil"/>
            </w:tcBorders>
          </w:tcPr>
          <w:p w:rsidR="009C1C6E" w:rsidRDefault="00D93087">
            <w:pPr>
              <w:pStyle w:val="TableParagraph"/>
              <w:spacing w:line="302" w:lineRule="exact"/>
              <w:ind w:left="106"/>
              <w:rPr>
                <w:sz w:val="28"/>
              </w:rPr>
            </w:pPr>
            <w:r>
              <w:rPr>
                <w:sz w:val="28"/>
              </w:rPr>
              <w:t>10</w:t>
            </w:r>
          </w:p>
        </w:tc>
        <w:tc>
          <w:tcPr>
            <w:tcW w:w="710" w:type="dxa"/>
            <w:tcBorders>
              <w:top w:val="nil"/>
            </w:tcBorders>
          </w:tcPr>
          <w:p w:rsidR="009C1C6E" w:rsidRDefault="00D93087">
            <w:pPr>
              <w:pStyle w:val="TableParagraph"/>
              <w:spacing w:line="302" w:lineRule="exact"/>
              <w:ind w:left="106"/>
              <w:rPr>
                <w:sz w:val="28"/>
              </w:rPr>
            </w:pPr>
            <w:r>
              <w:rPr>
                <w:sz w:val="28"/>
              </w:rPr>
              <w:t>11</w:t>
            </w:r>
          </w:p>
        </w:tc>
        <w:tc>
          <w:tcPr>
            <w:tcW w:w="705" w:type="dxa"/>
            <w:tcBorders>
              <w:top w:val="nil"/>
            </w:tcBorders>
          </w:tcPr>
          <w:p w:rsidR="009C1C6E" w:rsidRDefault="00D93087">
            <w:pPr>
              <w:pStyle w:val="TableParagraph"/>
              <w:spacing w:line="302" w:lineRule="exact"/>
              <w:ind w:left="102"/>
              <w:rPr>
                <w:sz w:val="28"/>
              </w:rPr>
            </w:pPr>
            <w:r>
              <w:rPr>
                <w:sz w:val="28"/>
              </w:rPr>
              <w:t>12</w:t>
            </w:r>
          </w:p>
        </w:tc>
        <w:tc>
          <w:tcPr>
            <w:tcW w:w="710" w:type="dxa"/>
            <w:tcBorders>
              <w:top w:val="nil"/>
            </w:tcBorders>
          </w:tcPr>
          <w:p w:rsidR="009C1C6E" w:rsidRDefault="00D93087">
            <w:pPr>
              <w:pStyle w:val="TableParagraph"/>
              <w:spacing w:line="302" w:lineRule="exact"/>
              <w:ind w:left="107"/>
              <w:rPr>
                <w:sz w:val="28"/>
              </w:rPr>
            </w:pPr>
            <w:r>
              <w:rPr>
                <w:w w:val="99"/>
                <w:sz w:val="28"/>
              </w:rPr>
              <w:t>1</w:t>
            </w:r>
          </w:p>
        </w:tc>
        <w:tc>
          <w:tcPr>
            <w:tcW w:w="710" w:type="dxa"/>
            <w:tcBorders>
              <w:top w:val="nil"/>
            </w:tcBorders>
          </w:tcPr>
          <w:p w:rsidR="009C1C6E" w:rsidRDefault="00D93087">
            <w:pPr>
              <w:pStyle w:val="TableParagraph"/>
              <w:spacing w:line="302" w:lineRule="exact"/>
              <w:ind w:left="108"/>
              <w:rPr>
                <w:sz w:val="28"/>
              </w:rPr>
            </w:pPr>
            <w:r>
              <w:rPr>
                <w:w w:val="99"/>
                <w:sz w:val="28"/>
              </w:rPr>
              <w:t>2</w:t>
            </w:r>
          </w:p>
        </w:tc>
      </w:tr>
      <w:tr w:rsidR="009C1C6E">
        <w:trPr>
          <w:trHeight w:val="321"/>
        </w:trPr>
        <w:tc>
          <w:tcPr>
            <w:tcW w:w="1349" w:type="dxa"/>
            <w:tcBorders>
              <w:bottom w:val="nil"/>
            </w:tcBorders>
          </w:tcPr>
          <w:p w:rsidR="009C1C6E" w:rsidRDefault="009C1C6E">
            <w:pPr>
              <w:pStyle w:val="TableParagraph"/>
              <w:spacing w:line="240" w:lineRule="auto"/>
              <w:rPr>
                <w:sz w:val="24"/>
              </w:rPr>
            </w:pPr>
          </w:p>
        </w:tc>
        <w:tc>
          <w:tcPr>
            <w:tcW w:w="749" w:type="dxa"/>
            <w:tcBorders>
              <w:bottom w:val="nil"/>
            </w:tcBorders>
          </w:tcPr>
          <w:p w:rsidR="009C1C6E" w:rsidRDefault="00D93087">
            <w:pPr>
              <w:pStyle w:val="TableParagraph"/>
              <w:spacing w:line="301" w:lineRule="exact"/>
              <w:ind w:left="109"/>
              <w:rPr>
                <w:sz w:val="28"/>
              </w:rPr>
            </w:pPr>
            <w:r>
              <w:rPr>
                <w:w w:val="99"/>
                <w:sz w:val="28"/>
              </w:rPr>
              <w:t>1</w:t>
            </w:r>
          </w:p>
        </w:tc>
        <w:tc>
          <w:tcPr>
            <w:tcW w:w="567" w:type="dxa"/>
            <w:tcBorders>
              <w:bottom w:val="nil"/>
            </w:tcBorders>
          </w:tcPr>
          <w:p w:rsidR="009C1C6E" w:rsidRDefault="00D93087">
            <w:pPr>
              <w:pStyle w:val="TableParagraph"/>
              <w:spacing w:line="301" w:lineRule="exact"/>
              <w:ind w:right="138"/>
              <w:jc w:val="center"/>
              <w:rPr>
                <w:sz w:val="28"/>
              </w:rPr>
            </w:pPr>
            <w:r>
              <w:rPr>
                <w:w w:val="99"/>
                <w:sz w:val="28"/>
              </w:rPr>
              <w:t>2</w:t>
            </w:r>
          </w:p>
        </w:tc>
        <w:tc>
          <w:tcPr>
            <w:tcW w:w="706" w:type="dxa"/>
            <w:tcBorders>
              <w:bottom w:val="nil"/>
            </w:tcBorders>
          </w:tcPr>
          <w:p w:rsidR="009C1C6E" w:rsidRDefault="00D93087">
            <w:pPr>
              <w:pStyle w:val="TableParagraph"/>
              <w:spacing w:line="301" w:lineRule="exact"/>
              <w:ind w:left="137"/>
              <w:rPr>
                <w:sz w:val="28"/>
              </w:rPr>
            </w:pPr>
            <w:r>
              <w:rPr>
                <w:w w:val="99"/>
                <w:sz w:val="28"/>
              </w:rPr>
              <w:t>3</w:t>
            </w:r>
          </w:p>
        </w:tc>
        <w:tc>
          <w:tcPr>
            <w:tcW w:w="711" w:type="dxa"/>
            <w:tcBorders>
              <w:bottom w:val="nil"/>
            </w:tcBorders>
          </w:tcPr>
          <w:p w:rsidR="009C1C6E" w:rsidRDefault="00D93087">
            <w:pPr>
              <w:pStyle w:val="TableParagraph"/>
              <w:spacing w:line="301" w:lineRule="exact"/>
              <w:ind w:left="142"/>
              <w:rPr>
                <w:sz w:val="28"/>
              </w:rPr>
            </w:pPr>
            <w:r>
              <w:rPr>
                <w:w w:val="99"/>
                <w:sz w:val="28"/>
              </w:rPr>
              <w:t>4</w:t>
            </w:r>
          </w:p>
        </w:tc>
        <w:tc>
          <w:tcPr>
            <w:tcW w:w="711" w:type="dxa"/>
            <w:tcBorders>
              <w:bottom w:val="nil"/>
            </w:tcBorders>
          </w:tcPr>
          <w:p w:rsidR="009C1C6E" w:rsidRDefault="00D93087">
            <w:pPr>
              <w:pStyle w:val="TableParagraph"/>
              <w:spacing w:line="301" w:lineRule="exact"/>
              <w:ind w:left="141"/>
              <w:rPr>
                <w:sz w:val="28"/>
              </w:rPr>
            </w:pPr>
            <w:r>
              <w:rPr>
                <w:w w:val="99"/>
                <w:sz w:val="28"/>
              </w:rPr>
              <w:t>5</w:t>
            </w:r>
          </w:p>
        </w:tc>
        <w:tc>
          <w:tcPr>
            <w:tcW w:w="706" w:type="dxa"/>
            <w:tcBorders>
              <w:bottom w:val="nil"/>
            </w:tcBorders>
          </w:tcPr>
          <w:p w:rsidR="009C1C6E" w:rsidRDefault="00D93087">
            <w:pPr>
              <w:pStyle w:val="TableParagraph"/>
              <w:spacing w:line="301" w:lineRule="exact"/>
              <w:ind w:left="102"/>
              <w:rPr>
                <w:sz w:val="28"/>
              </w:rPr>
            </w:pPr>
            <w:r>
              <w:rPr>
                <w:w w:val="99"/>
                <w:sz w:val="28"/>
              </w:rPr>
              <w:t>6</w:t>
            </w:r>
          </w:p>
        </w:tc>
        <w:tc>
          <w:tcPr>
            <w:tcW w:w="605" w:type="dxa"/>
            <w:tcBorders>
              <w:bottom w:val="nil"/>
            </w:tcBorders>
          </w:tcPr>
          <w:p w:rsidR="009C1C6E" w:rsidRDefault="00D93087">
            <w:pPr>
              <w:pStyle w:val="TableParagraph"/>
              <w:spacing w:line="301" w:lineRule="exact"/>
              <w:ind w:left="107"/>
              <w:rPr>
                <w:sz w:val="28"/>
              </w:rPr>
            </w:pPr>
            <w:r>
              <w:rPr>
                <w:w w:val="99"/>
                <w:sz w:val="28"/>
              </w:rPr>
              <w:t>7</w:t>
            </w:r>
          </w:p>
        </w:tc>
        <w:tc>
          <w:tcPr>
            <w:tcW w:w="672" w:type="dxa"/>
            <w:tcBorders>
              <w:bottom w:val="nil"/>
            </w:tcBorders>
          </w:tcPr>
          <w:p w:rsidR="009C1C6E" w:rsidRDefault="00D93087">
            <w:pPr>
              <w:pStyle w:val="TableParagraph"/>
              <w:spacing w:line="301" w:lineRule="exact"/>
              <w:ind w:left="106"/>
              <w:rPr>
                <w:sz w:val="28"/>
              </w:rPr>
            </w:pPr>
            <w:r>
              <w:rPr>
                <w:w w:val="99"/>
                <w:sz w:val="28"/>
              </w:rPr>
              <w:t>8</w:t>
            </w:r>
          </w:p>
        </w:tc>
        <w:tc>
          <w:tcPr>
            <w:tcW w:w="710" w:type="dxa"/>
            <w:tcBorders>
              <w:bottom w:val="nil"/>
            </w:tcBorders>
          </w:tcPr>
          <w:p w:rsidR="009C1C6E" w:rsidRDefault="00D93087">
            <w:pPr>
              <w:pStyle w:val="TableParagraph"/>
              <w:spacing w:line="301" w:lineRule="exact"/>
              <w:ind w:left="106"/>
              <w:rPr>
                <w:sz w:val="28"/>
              </w:rPr>
            </w:pPr>
            <w:r>
              <w:rPr>
                <w:w w:val="99"/>
                <w:sz w:val="28"/>
              </w:rPr>
              <w:t>9</w:t>
            </w:r>
          </w:p>
        </w:tc>
        <w:tc>
          <w:tcPr>
            <w:tcW w:w="705" w:type="dxa"/>
            <w:tcBorders>
              <w:bottom w:val="nil"/>
            </w:tcBorders>
          </w:tcPr>
          <w:p w:rsidR="009C1C6E" w:rsidRDefault="00D93087">
            <w:pPr>
              <w:pStyle w:val="TableParagraph"/>
              <w:spacing w:line="301" w:lineRule="exact"/>
              <w:ind w:left="102"/>
              <w:rPr>
                <w:sz w:val="28"/>
              </w:rPr>
            </w:pPr>
            <w:r>
              <w:rPr>
                <w:sz w:val="28"/>
              </w:rPr>
              <w:t>10</w:t>
            </w:r>
          </w:p>
        </w:tc>
        <w:tc>
          <w:tcPr>
            <w:tcW w:w="710" w:type="dxa"/>
            <w:tcBorders>
              <w:bottom w:val="nil"/>
            </w:tcBorders>
          </w:tcPr>
          <w:p w:rsidR="009C1C6E" w:rsidRDefault="00D93087">
            <w:pPr>
              <w:pStyle w:val="TableParagraph"/>
              <w:spacing w:line="301" w:lineRule="exact"/>
              <w:ind w:left="107"/>
              <w:rPr>
                <w:sz w:val="28"/>
              </w:rPr>
            </w:pPr>
            <w:r>
              <w:rPr>
                <w:sz w:val="28"/>
              </w:rPr>
              <w:t>11</w:t>
            </w:r>
          </w:p>
        </w:tc>
        <w:tc>
          <w:tcPr>
            <w:tcW w:w="710" w:type="dxa"/>
            <w:tcBorders>
              <w:bottom w:val="nil"/>
            </w:tcBorders>
          </w:tcPr>
          <w:p w:rsidR="009C1C6E" w:rsidRDefault="00D93087">
            <w:pPr>
              <w:pStyle w:val="TableParagraph"/>
              <w:spacing w:line="301" w:lineRule="exact"/>
              <w:ind w:left="108"/>
              <w:rPr>
                <w:sz w:val="28"/>
              </w:rPr>
            </w:pPr>
            <w:r>
              <w:rPr>
                <w:sz w:val="28"/>
              </w:rPr>
              <w:t>12</w:t>
            </w:r>
          </w:p>
        </w:tc>
      </w:tr>
      <w:tr w:rsidR="009C1C6E">
        <w:trPr>
          <w:trHeight w:val="321"/>
        </w:trPr>
        <w:tc>
          <w:tcPr>
            <w:tcW w:w="1349" w:type="dxa"/>
            <w:tcBorders>
              <w:top w:val="nil"/>
              <w:bottom w:val="nil"/>
            </w:tcBorders>
          </w:tcPr>
          <w:p w:rsidR="009C1C6E" w:rsidRDefault="00D93087">
            <w:pPr>
              <w:pStyle w:val="TableParagraph"/>
              <w:spacing w:line="302" w:lineRule="exact"/>
              <w:ind w:left="825"/>
              <w:rPr>
                <w:sz w:val="28"/>
              </w:rPr>
            </w:pPr>
            <w:r>
              <w:rPr>
                <w:w w:val="99"/>
                <w:sz w:val="28"/>
              </w:rPr>
              <w:t>№</w:t>
            </w:r>
          </w:p>
        </w:tc>
        <w:tc>
          <w:tcPr>
            <w:tcW w:w="749" w:type="dxa"/>
            <w:tcBorders>
              <w:top w:val="nil"/>
              <w:bottom w:val="nil"/>
            </w:tcBorders>
          </w:tcPr>
          <w:p w:rsidR="009C1C6E" w:rsidRDefault="00D93087">
            <w:pPr>
              <w:pStyle w:val="TableParagraph"/>
              <w:spacing w:line="302" w:lineRule="exact"/>
              <w:ind w:left="109"/>
              <w:rPr>
                <w:sz w:val="28"/>
              </w:rPr>
            </w:pPr>
            <w:r>
              <w:rPr>
                <w:sz w:val="28"/>
              </w:rPr>
              <w:t>13</w:t>
            </w:r>
          </w:p>
        </w:tc>
        <w:tc>
          <w:tcPr>
            <w:tcW w:w="567" w:type="dxa"/>
            <w:tcBorders>
              <w:top w:val="nil"/>
              <w:bottom w:val="nil"/>
            </w:tcBorders>
          </w:tcPr>
          <w:p w:rsidR="009C1C6E" w:rsidRDefault="00D93087">
            <w:pPr>
              <w:pStyle w:val="TableParagraph"/>
              <w:spacing w:line="302" w:lineRule="exact"/>
              <w:ind w:left="118" w:right="119"/>
              <w:jc w:val="center"/>
              <w:rPr>
                <w:sz w:val="28"/>
              </w:rPr>
            </w:pPr>
            <w:r>
              <w:rPr>
                <w:sz w:val="28"/>
              </w:rPr>
              <w:t>14</w:t>
            </w:r>
          </w:p>
        </w:tc>
        <w:tc>
          <w:tcPr>
            <w:tcW w:w="706" w:type="dxa"/>
            <w:tcBorders>
              <w:top w:val="nil"/>
              <w:bottom w:val="nil"/>
            </w:tcBorders>
          </w:tcPr>
          <w:p w:rsidR="009C1C6E" w:rsidRDefault="00D93087">
            <w:pPr>
              <w:pStyle w:val="TableParagraph"/>
              <w:spacing w:line="302" w:lineRule="exact"/>
              <w:ind w:left="137"/>
              <w:rPr>
                <w:sz w:val="28"/>
              </w:rPr>
            </w:pPr>
            <w:r>
              <w:rPr>
                <w:sz w:val="28"/>
              </w:rPr>
              <w:t>15</w:t>
            </w:r>
          </w:p>
        </w:tc>
        <w:tc>
          <w:tcPr>
            <w:tcW w:w="711" w:type="dxa"/>
            <w:tcBorders>
              <w:top w:val="nil"/>
              <w:bottom w:val="nil"/>
            </w:tcBorders>
          </w:tcPr>
          <w:p w:rsidR="009C1C6E" w:rsidRDefault="00D93087">
            <w:pPr>
              <w:pStyle w:val="TableParagraph"/>
              <w:spacing w:line="302" w:lineRule="exact"/>
              <w:ind w:left="142"/>
              <w:rPr>
                <w:sz w:val="28"/>
              </w:rPr>
            </w:pPr>
            <w:r>
              <w:rPr>
                <w:sz w:val="28"/>
              </w:rPr>
              <w:t>16</w:t>
            </w:r>
          </w:p>
        </w:tc>
        <w:tc>
          <w:tcPr>
            <w:tcW w:w="711" w:type="dxa"/>
            <w:tcBorders>
              <w:top w:val="nil"/>
              <w:bottom w:val="nil"/>
            </w:tcBorders>
          </w:tcPr>
          <w:p w:rsidR="009C1C6E" w:rsidRDefault="00D93087">
            <w:pPr>
              <w:pStyle w:val="TableParagraph"/>
              <w:spacing w:line="302" w:lineRule="exact"/>
              <w:ind w:left="141"/>
              <w:rPr>
                <w:sz w:val="28"/>
              </w:rPr>
            </w:pPr>
            <w:r>
              <w:rPr>
                <w:sz w:val="28"/>
              </w:rPr>
              <w:t>17</w:t>
            </w:r>
          </w:p>
        </w:tc>
        <w:tc>
          <w:tcPr>
            <w:tcW w:w="706" w:type="dxa"/>
            <w:tcBorders>
              <w:top w:val="nil"/>
              <w:bottom w:val="nil"/>
            </w:tcBorders>
          </w:tcPr>
          <w:p w:rsidR="009C1C6E" w:rsidRDefault="00D93087">
            <w:pPr>
              <w:pStyle w:val="TableParagraph"/>
              <w:spacing w:line="302" w:lineRule="exact"/>
              <w:ind w:left="102"/>
              <w:rPr>
                <w:sz w:val="28"/>
              </w:rPr>
            </w:pPr>
            <w:r>
              <w:rPr>
                <w:sz w:val="28"/>
              </w:rPr>
              <w:t>18</w:t>
            </w:r>
          </w:p>
        </w:tc>
        <w:tc>
          <w:tcPr>
            <w:tcW w:w="605" w:type="dxa"/>
            <w:tcBorders>
              <w:top w:val="nil"/>
              <w:bottom w:val="nil"/>
            </w:tcBorders>
          </w:tcPr>
          <w:p w:rsidR="009C1C6E" w:rsidRDefault="00D93087">
            <w:pPr>
              <w:pStyle w:val="TableParagraph"/>
              <w:spacing w:line="302" w:lineRule="exact"/>
              <w:ind w:left="107"/>
              <w:rPr>
                <w:sz w:val="28"/>
              </w:rPr>
            </w:pPr>
            <w:r>
              <w:rPr>
                <w:sz w:val="28"/>
              </w:rPr>
              <w:t>19</w:t>
            </w:r>
          </w:p>
        </w:tc>
        <w:tc>
          <w:tcPr>
            <w:tcW w:w="672" w:type="dxa"/>
            <w:tcBorders>
              <w:top w:val="nil"/>
              <w:bottom w:val="nil"/>
            </w:tcBorders>
          </w:tcPr>
          <w:p w:rsidR="009C1C6E" w:rsidRDefault="00D93087">
            <w:pPr>
              <w:pStyle w:val="TableParagraph"/>
              <w:spacing w:line="302" w:lineRule="exact"/>
              <w:ind w:left="106"/>
              <w:rPr>
                <w:sz w:val="28"/>
              </w:rPr>
            </w:pPr>
            <w:r>
              <w:rPr>
                <w:sz w:val="28"/>
              </w:rPr>
              <w:t>20</w:t>
            </w:r>
          </w:p>
        </w:tc>
        <w:tc>
          <w:tcPr>
            <w:tcW w:w="710" w:type="dxa"/>
            <w:tcBorders>
              <w:top w:val="nil"/>
              <w:bottom w:val="nil"/>
            </w:tcBorders>
          </w:tcPr>
          <w:p w:rsidR="009C1C6E" w:rsidRDefault="00D93087">
            <w:pPr>
              <w:pStyle w:val="TableParagraph"/>
              <w:spacing w:line="302" w:lineRule="exact"/>
              <w:ind w:left="106"/>
              <w:rPr>
                <w:sz w:val="28"/>
              </w:rPr>
            </w:pPr>
            <w:r>
              <w:rPr>
                <w:sz w:val="28"/>
              </w:rPr>
              <w:t>21</w:t>
            </w:r>
          </w:p>
        </w:tc>
        <w:tc>
          <w:tcPr>
            <w:tcW w:w="705" w:type="dxa"/>
            <w:tcBorders>
              <w:top w:val="nil"/>
              <w:bottom w:val="nil"/>
            </w:tcBorders>
          </w:tcPr>
          <w:p w:rsidR="009C1C6E" w:rsidRDefault="00D93087">
            <w:pPr>
              <w:pStyle w:val="TableParagraph"/>
              <w:spacing w:line="302" w:lineRule="exact"/>
              <w:ind w:left="102"/>
              <w:rPr>
                <w:sz w:val="28"/>
              </w:rPr>
            </w:pPr>
            <w:r>
              <w:rPr>
                <w:sz w:val="28"/>
              </w:rPr>
              <w:t>22</w:t>
            </w:r>
          </w:p>
        </w:tc>
        <w:tc>
          <w:tcPr>
            <w:tcW w:w="710" w:type="dxa"/>
            <w:tcBorders>
              <w:top w:val="nil"/>
              <w:bottom w:val="nil"/>
            </w:tcBorders>
          </w:tcPr>
          <w:p w:rsidR="009C1C6E" w:rsidRDefault="00D93087">
            <w:pPr>
              <w:pStyle w:val="TableParagraph"/>
              <w:spacing w:line="302" w:lineRule="exact"/>
              <w:ind w:left="107"/>
              <w:rPr>
                <w:sz w:val="28"/>
              </w:rPr>
            </w:pPr>
            <w:r>
              <w:rPr>
                <w:sz w:val="28"/>
              </w:rPr>
              <w:t>23</w:t>
            </w:r>
          </w:p>
        </w:tc>
        <w:tc>
          <w:tcPr>
            <w:tcW w:w="710" w:type="dxa"/>
            <w:tcBorders>
              <w:top w:val="nil"/>
              <w:bottom w:val="nil"/>
            </w:tcBorders>
          </w:tcPr>
          <w:p w:rsidR="009C1C6E" w:rsidRDefault="00D93087">
            <w:pPr>
              <w:pStyle w:val="TableParagraph"/>
              <w:spacing w:line="302" w:lineRule="exact"/>
              <w:ind w:left="108"/>
              <w:rPr>
                <w:sz w:val="28"/>
              </w:rPr>
            </w:pPr>
            <w:r>
              <w:rPr>
                <w:sz w:val="28"/>
              </w:rPr>
              <w:t>24</w:t>
            </w:r>
          </w:p>
        </w:tc>
      </w:tr>
      <w:tr w:rsidR="009C1C6E">
        <w:trPr>
          <w:trHeight w:val="648"/>
        </w:trPr>
        <w:tc>
          <w:tcPr>
            <w:tcW w:w="1349" w:type="dxa"/>
            <w:tcBorders>
              <w:top w:val="nil"/>
            </w:tcBorders>
          </w:tcPr>
          <w:p w:rsidR="009C1C6E" w:rsidRDefault="00D93087">
            <w:pPr>
              <w:pStyle w:val="TableParagraph"/>
              <w:spacing w:line="315" w:lineRule="exact"/>
              <w:ind w:left="148"/>
              <w:rPr>
                <w:sz w:val="28"/>
              </w:rPr>
            </w:pPr>
            <w:r>
              <w:rPr>
                <w:sz w:val="28"/>
              </w:rPr>
              <w:t>студента</w:t>
            </w:r>
          </w:p>
        </w:tc>
        <w:tc>
          <w:tcPr>
            <w:tcW w:w="749" w:type="dxa"/>
            <w:tcBorders>
              <w:top w:val="nil"/>
            </w:tcBorders>
          </w:tcPr>
          <w:p w:rsidR="009C1C6E" w:rsidRDefault="00D93087">
            <w:pPr>
              <w:pStyle w:val="TableParagraph"/>
              <w:spacing w:line="315" w:lineRule="exact"/>
              <w:ind w:left="109"/>
              <w:rPr>
                <w:sz w:val="28"/>
              </w:rPr>
            </w:pPr>
            <w:r>
              <w:rPr>
                <w:sz w:val="28"/>
              </w:rPr>
              <w:t>25</w:t>
            </w:r>
          </w:p>
        </w:tc>
        <w:tc>
          <w:tcPr>
            <w:tcW w:w="567" w:type="dxa"/>
            <w:tcBorders>
              <w:top w:val="nil"/>
            </w:tcBorders>
          </w:tcPr>
          <w:p w:rsidR="009C1C6E" w:rsidRDefault="00D93087">
            <w:pPr>
              <w:pStyle w:val="TableParagraph"/>
              <w:spacing w:line="315" w:lineRule="exact"/>
              <w:ind w:left="118" w:right="119"/>
              <w:jc w:val="center"/>
              <w:rPr>
                <w:sz w:val="28"/>
              </w:rPr>
            </w:pPr>
            <w:r>
              <w:rPr>
                <w:sz w:val="28"/>
              </w:rPr>
              <w:t>26</w:t>
            </w:r>
          </w:p>
        </w:tc>
        <w:tc>
          <w:tcPr>
            <w:tcW w:w="706" w:type="dxa"/>
            <w:tcBorders>
              <w:top w:val="nil"/>
            </w:tcBorders>
          </w:tcPr>
          <w:p w:rsidR="009C1C6E" w:rsidRDefault="00D93087">
            <w:pPr>
              <w:pStyle w:val="TableParagraph"/>
              <w:spacing w:line="315" w:lineRule="exact"/>
              <w:ind w:left="137"/>
              <w:rPr>
                <w:sz w:val="28"/>
              </w:rPr>
            </w:pPr>
            <w:r>
              <w:rPr>
                <w:sz w:val="28"/>
              </w:rPr>
              <w:t>27</w:t>
            </w:r>
          </w:p>
        </w:tc>
        <w:tc>
          <w:tcPr>
            <w:tcW w:w="711" w:type="dxa"/>
            <w:tcBorders>
              <w:top w:val="nil"/>
            </w:tcBorders>
          </w:tcPr>
          <w:p w:rsidR="009C1C6E" w:rsidRDefault="00D93087">
            <w:pPr>
              <w:pStyle w:val="TableParagraph"/>
              <w:spacing w:line="315" w:lineRule="exact"/>
              <w:ind w:left="142"/>
              <w:rPr>
                <w:sz w:val="28"/>
              </w:rPr>
            </w:pPr>
            <w:r>
              <w:rPr>
                <w:sz w:val="28"/>
              </w:rPr>
              <w:t>28</w:t>
            </w:r>
          </w:p>
        </w:tc>
        <w:tc>
          <w:tcPr>
            <w:tcW w:w="711" w:type="dxa"/>
            <w:tcBorders>
              <w:top w:val="nil"/>
            </w:tcBorders>
          </w:tcPr>
          <w:p w:rsidR="009C1C6E" w:rsidRDefault="00D93087">
            <w:pPr>
              <w:pStyle w:val="TableParagraph"/>
              <w:spacing w:line="315" w:lineRule="exact"/>
              <w:ind w:left="141"/>
              <w:rPr>
                <w:sz w:val="28"/>
              </w:rPr>
            </w:pPr>
            <w:r>
              <w:rPr>
                <w:sz w:val="28"/>
              </w:rPr>
              <w:t>29</w:t>
            </w:r>
          </w:p>
        </w:tc>
        <w:tc>
          <w:tcPr>
            <w:tcW w:w="706" w:type="dxa"/>
            <w:tcBorders>
              <w:top w:val="nil"/>
            </w:tcBorders>
          </w:tcPr>
          <w:p w:rsidR="009C1C6E" w:rsidRDefault="00D93087">
            <w:pPr>
              <w:pStyle w:val="TableParagraph"/>
              <w:spacing w:line="315" w:lineRule="exact"/>
              <w:ind w:left="102"/>
              <w:rPr>
                <w:sz w:val="28"/>
              </w:rPr>
            </w:pPr>
            <w:r>
              <w:rPr>
                <w:sz w:val="28"/>
              </w:rPr>
              <w:t>30</w:t>
            </w:r>
          </w:p>
        </w:tc>
        <w:tc>
          <w:tcPr>
            <w:tcW w:w="605" w:type="dxa"/>
            <w:tcBorders>
              <w:top w:val="nil"/>
            </w:tcBorders>
          </w:tcPr>
          <w:p w:rsidR="009C1C6E" w:rsidRDefault="009C1C6E">
            <w:pPr>
              <w:pStyle w:val="TableParagraph"/>
              <w:spacing w:line="240" w:lineRule="auto"/>
              <w:rPr>
                <w:sz w:val="26"/>
              </w:rPr>
            </w:pPr>
          </w:p>
        </w:tc>
        <w:tc>
          <w:tcPr>
            <w:tcW w:w="672" w:type="dxa"/>
            <w:tcBorders>
              <w:top w:val="nil"/>
            </w:tcBorders>
          </w:tcPr>
          <w:p w:rsidR="009C1C6E" w:rsidRDefault="009C1C6E">
            <w:pPr>
              <w:pStyle w:val="TableParagraph"/>
              <w:spacing w:line="240" w:lineRule="auto"/>
              <w:rPr>
                <w:sz w:val="26"/>
              </w:rPr>
            </w:pPr>
          </w:p>
        </w:tc>
        <w:tc>
          <w:tcPr>
            <w:tcW w:w="710" w:type="dxa"/>
            <w:tcBorders>
              <w:top w:val="nil"/>
            </w:tcBorders>
          </w:tcPr>
          <w:p w:rsidR="009C1C6E" w:rsidRDefault="009C1C6E">
            <w:pPr>
              <w:pStyle w:val="TableParagraph"/>
              <w:spacing w:line="240" w:lineRule="auto"/>
              <w:rPr>
                <w:sz w:val="26"/>
              </w:rPr>
            </w:pPr>
          </w:p>
        </w:tc>
        <w:tc>
          <w:tcPr>
            <w:tcW w:w="705" w:type="dxa"/>
            <w:tcBorders>
              <w:top w:val="nil"/>
            </w:tcBorders>
          </w:tcPr>
          <w:p w:rsidR="009C1C6E" w:rsidRDefault="009C1C6E">
            <w:pPr>
              <w:pStyle w:val="TableParagraph"/>
              <w:spacing w:line="240" w:lineRule="auto"/>
              <w:rPr>
                <w:sz w:val="26"/>
              </w:rPr>
            </w:pPr>
          </w:p>
        </w:tc>
        <w:tc>
          <w:tcPr>
            <w:tcW w:w="710" w:type="dxa"/>
            <w:tcBorders>
              <w:top w:val="nil"/>
            </w:tcBorders>
          </w:tcPr>
          <w:p w:rsidR="009C1C6E" w:rsidRDefault="009C1C6E">
            <w:pPr>
              <w:pStyle w:val="TableParagraph"/>
              <w:spacing w:line="240" w:lineRule="auto"/>
              <w:rPr>
                <w:sz w:val="26"/>
              </w:rPr>
            </w:pPr>
          </w:p>
        </w:tc>
        <w:tc>
          <w:tcPr>
            <w:tcW w:w="710" w:type="dxa"/>
            <w:tcBorders>
              <w:top w:val="nil"/>
            </w:tcBorders>
          </w:tcPr>
          <w:p w:rsidR="009C1C6E" w:rsidRDefault="009C1C6E">
            <w:pPr>
              <w:pStyle w:val="TableParagraph"/>
              <w:spacing w:line="240" w:lineRule="auto"/>
              <w:rPr>
                <w:sz w:val="26"/>
              </w:rPr>
            </w:pPr>
          </w:p>
        </w:tc>
      </w:tr>
    </w:tbl>
    <w:p w:rsidR="009C1C6E" w:rsidRDefault="009C1C6E">
      <w:pPr>
        <w:pStyle w:val="a3"/>
        <w:spacing w:before="4"/>
        <w:ind w:left="0"/>
        <w:rPr>
          <w:sz w:val="27"/>
        </w:rPr>
      </w:pPr>
    </w:p>
    <w:p w:rsidR="009C1C6E" w:rsidRDefault="00D93087">
      <w:pPr>
        <w:pStyle w:val="a3"/>
        <w:spacing w:line="322" w:lineRule="exact"/>
        <w:ind w:left="959"/>
      </w:pPr>
      <w:r>
        <w:t>Перечень вариантов проблемных вопросов.</w:t>
      </w:r>
    </w:p>
    <w:p w:rsidR="009C1C6E" w:rsidRDefault="00D93087">
      <w:pPr>
        <w:pStyle w:val="a4"/>
        <w:numPr>
          <w:ilvl w:val="0"/>
          <w:numId w:val="18"/>
        </w:numPr>
        <w:tabs>
          <w:tab w:val="left" w:pos="1243"/>
        </w:tabs>
        <w:ind w:right="689" w:firstLine="567"/>
        <w:jc w:val="both"/>
        <w:rPr>
          <w:sz w:val="28"/>
        </w:rPr>
      </w:pPr>
      <w:r w:rsidRPr="001811D7">
        <w:rPr>
          <w:sz w:val="28"/>
          <w:lang w:val="ru-RU"/>
        </w:rPr>
        <w:t xml:space="preserve">Понятия, область применения: наркотическое средство, психотропное свойство, прекурсоры НВ и ПВ, лекарственное средство и лекарственные препараты; нейролептики, транквилизаторы, седативные вещества, антидепрессанты, неотропические средства. </w:t>
      </w:r>
      <w:r>
        <w:rPr>
          <w:sz w:val="28"/>
        </w:rPr>
        <w:t>Их научно- правовая</w:t>
      </w:r>
      <w:r>
        <w:rPr>
          <w:spacing w:val="-1"/>
          <w:sz w:val="28"/>
        </w:rPr>
        <w:t xml:space="preserve"> </w:t>
      </w:r>
      <w:r>
        <w:rPr>
          <w:sz w:val="28"/>
        </w:rPr>
        <w:t>база.</w:t>
      </w:r>
    </w:p>
    <w:p w:rsidR="009C1C6E" w:rsidRPr="001811D7" w:rsidRDefault="00D93087">
      <w:pPr>
        <w:pStyle w:val="a4"/>
        <w:numPr>
          <w:ilvl w:val="0"/>
          <w:numId w:val="18"/>
        </w:numPr>
        <w:tabs>
          <w:tab w:val="left" w:pos="1243"/>
        </w:tabs>
        <w:ind w:right="692" w:firstLine="567"/>
        <w:jc w:val="both"/>
        <w:rPr>
          <w:sz w:val="28"/>
          <w:lang w:val="ru-RU"/>
        </w:rPr>
      </w:pPr>
      <w:r w:rsidRPr="001811D7">
        <w:rPr>
          <w:sz w:val="28"/>
          <w:lang w:val="ru-RU"/>
        </w:rPr>
        <w:t>Методы обнаружения и идентификации НВ, ПВ: перечень, сущность, область</w:t>
      </w:r>
      <w:r w:rsidRPr="001811D7">
        <w:rPr>
          <w:spacing w:val="-2"/>
          <w:sz w:val="28"/>
          <w:lang w:val="ru-RU"/>
        </w:rPr>
        <w:t xml:space="preserve"> </w:t>
      </w:r>
      <w:r w:rsidRPr="001811D7">
        <w:rPr>
          <w:sz w:val="28"/>
          <w:lang w:val="ru-RU"/>
        </w:rPr>
        <w:t>применения.</w:t>
      </w:r>
    </w:p>
    <w:p w:rsidR="009C1C6E" w:rsidRPr="001811D7" w:rsidRDefault="00D93087">
      <w:pPr>
        <w:pStyle w:val="a4"/>
        <w:numPr>
          <w:ilvl w:val="0"/>
          <w:numId w:val="18"/>
        </w:numPr>
        <w:tabs>
          <w:tab w:val="left" w:pos="1243"/>
        </w:tabs>
        <w:ind w:right="687" w:firstLine="567"/>
        <w:jc w:val="both"/>
        <w:rPr>
          <w:sz w:val="28"/>
          <w:lang w:val="ru-RU"/>
        </w:rPr>
      </w:pPr>
      <w:r w:rsidRPr="001811D7">
        <w:rPr>
          <w:sz w:val="28"/>
          <w:lang w:val="ru-RU"/>
        </w:rPr>
        <w:t>Методы рентгеноскопии и резонансной рентгеноскопии: область применения, сущность; достоинства и недостатки; ТС, использующие эти методы.</w:t>
      </w:r>
    </w:p>
    <w:p w:rsidR="009C1C6E" w:rsidRPr="001811D7" w:rsidRDefault="00D93087">
      <w:pPr>
        <w:pStyle w:val="a4"/>
        <w:numPr>
          <w:ilvl w:val="0"/>
          <w:numId w:val="18"/>
        </w:numPr>
        <w:tabs>
          <w:tab w:val="left" w:pos="1243"/>
        </w:tabs>
        <w:spacing w:before="1"/>
        <w:ind w:right="689" w:firstLine="567"/>
        <w:jc w:val="both"/>
        <w:rPr>
          <w:sz w:val="28"/>
          <w:lang w:val="ru-RU"/>
        </w:rPr>
      </w:pPr>
      <w:r w:rsidRPr="001811D7">
        <w:rPr>
          <w:sz w:val="28"/>
          <w:lang w:val="ru-RU"/>
        </w:rPr>
        <w:t>Методы аэрозольной дисперсии: область применения, сущность; достоинства и недостатки; ТС, использующие эти</w:t>
      </w:r>
      <w:r w:rsidRPr="001811D7">
        <w:rPr>
          <w:spacing w:val="9"/>
          <w:sz w:val="28"/>
          <w:lang w:val="ru-RU"/>
        </w:rPr>
        <w:t xml:space="preserve"> </w:t>
      </w:r>
      <w:r w:rsidRPr="001811D7">
        <w:rPr>
          <w:sz w:val="28"/>
          <w:lang w:val="ru-RU"/>
        </w:rPr>
        <w:t>методы.</w:t>
      </w:r>
    </w:p>
    <w:p w:rsidR="009C1C6E" w:rsidRPr="001811D7" w:rsidRDefault="00D93087">
      <w:pPr>
        <w:pStyle w:val="a4"/>
        <w:numPr>
          <w:ilvl w:val="0"/>
          <w:numId w:val="18"/>
        </w:numPr>
        <w:tabs>
          <w:tab w:val="left" w:pos="1243"/>
        </w:tabs>
        <w:ind w:right="689" w:firstLine="567"/>
        <w:jc w:val="both"/>
        <w:rPr>
          <w:sz w:val="28"/>
          <w:lang w:val="ru-RU"/>
        </w:rPr>
      </w:pPr>
      <w:r w:rsidRPr="001811D7">
        <w:rPr>
          <w:sz w:val="28"/>
          <w:lang w:val="ru-RU"/>
        </w:rPr>
        <w:t>Методы газовой хроматографии: область применения, сущность; достоинства и недостатки; ТС, использующие эти</w:t>
      </w:r>
      <w:r w:rsidRPr="001811D7">
        <w:rPr>
          <w:spacing w:val="10"/>
          <w:sz w:val="28"/>
          <w:lang w:val="ru-RU"/>
        </w:rPr>
        <w:t xml:space="preserve"> </w:t>
      </w:r>
      <w:r w:rsidRPr="001811D7">
        <w:rPr>
          <w:sz w:val="28"/>
          <w:lang w:val="ru-RU"/>
        </w:rPr>
        <w:t>методы</w:t>
      </w:r>
    </w:p>
    <w:p w:rsidR="009C1C6E" w:rsidRPr="001811D7" w:rsidRDefault="00D93087">
      <w:pPr>
        <w:pStyle w:val="a4"/>
        <w:numPr>
          <w:ilvl w:val="0"/>
          <w:numId w:val="18"/>
        </w:numPr>
        <w:tabs>
          <w:tab w:val="left" w:pos="1243"/>
        </w:tabs>
        <w:ind w:right="689" w:firstLine="567"/>
        <w:jc w:val="both"/>
        <w:rPr>
          <w:sz w:val="28"/>
          <w:lang w:val="ru-RU"/>
        </w:rPr>
      </w:pPr>
      <w:r w:rsidRPr="001811D7">
        <w:rPr>
          <w:sz w:val="28"/>
          <w:lang w:val="ru-RU"/>
        </w:rPr>
        <w:t>Масс-спектральные методы: область применения, сущность; достоинства и недостатки; ТС, использующие эти</w:t>
      </w:r>
      <w:r w:rsidRPr="001811D7">
        <w:rPr>
          <w:spacing w:val="9"/>
          <w:sz w:val="28"/>
          <w:lang w:val="ru-RU"/>
        </w:rPr>
        <w:t xml:space="preserve"> </w:t>
      </w:r>
      <w:r w:rsidRPr="001811D7">
        <w:rPr>
          <w:sz w:val="28"/>
          <w:lang w:val="ru-RU"/>
        </w:rPr>
        <w:t>методы</w:t>
      </w:r>
    </w:p>
    <w:p w:rsidR="009C1C6E" w:rsidRPr="001811D7" w:rsidRDefault="009C1C6E">
      <w:pPr>
        <w:jc w:val="both"/>
        <w:rPr>
          <w:sz w:val="28"/>
          <w:lang w:val="ru-RU"/>
        </w:rPr>
        <w:sectPr w:rsidR="009C1C6E" w:rsidRPr="001811D7">
          <w:pgSz w:w="11900" w:h="16840"/>
          <w:pgMar w:top="1060" w:right="440" w:bottom="940" w:left="740" w:header="0" w:footer="738" w:gutter="0"/>
          <w:cols w:space="720"/>
        </w:sectPr>
      </w:pPr>
    </w:p>
    <w:p w:rsidR="009C1C6E" w:rsidRPr="001811D7" w:rsidRDefault="00D93087">
      <w:pPr>
        <w:pStyle w:val="a4"/>
        <w:numPr>
          <w:ilvl w:val="0"/>
          <w:numId w:val="18"/>
        </w:numPr>
        <w:tabs>
          <w:tab w:val="left" w:pos="1243"/>
        </w:tabs>
        <w:spacing w:before="67"/>
        <w:ind w:right="689" w:firstLine="567"/>
        <w:rPr>
          <w:sz w:val="28"/>
          <w:lang w:val="ru-RU"/>
        </w:rPr>
      </w:pPr>
      <w:r w:rsidRPr="001811D7">
        <w:rPr>
          <w:sz w:val="28"/>
          <w:lang w:val="ru-RU"/>
        </w:rPr>
        <w:lastRenderedPageBreak/>
        <w:t>Экспресс - методы: область применения, сущность; достоинства и недостатки; ТС, использующие эти</w:t>
      </w:r>
      <w:r w:rsidRPr="001811D7">
        <w:rPr>
          <w:spacing w:val="10"/>
          <w:sz w:val="28"/>
          <w:lang w:val="ru-RU"/>
        </w:rPr>
        <w:t xml:space="preserve"> </w:t>
      </w:r>
      <w:r w:rsidRPr="001811D7">
        <w:rPr>
          <w:sz w:val="28"/>
          <w:lang w:val="ru-RU"/>
        </w:rPr>
        <w:t>методы</w:t>
      </w:r>
    </w:p>
    <w:p w:rsidR="009C1C6E" w:rsidRPr="001811D7" w:rsidRDefault="00D93087">
      <w:pPr>
        <w:pStyle w:val="a4"/>
        <w:numPr>
          <w:ilvl w:val="0"/>
          <w:numId w:val="18"/>
        </w:numPr>
        <w:tabs>
          <w:tab w:val="left" w:pos="1243"/>
        </w:tabs>
        <w:ind w:right="688" w:firstLine="567"/>
        <w:rPr>
          <w:sz w:val="28"/>
          <w:lang w:val="ru-RU"/>
        </w:rPr>
      </w:pPr>
      <w:r w:rsidRPr="001811D7">
        <w:rPr>
          <w:sz w:val="28"/>
          <w:lang w:val="ru-RU"/>
        </w:rPr>
        <w:t>Особенности, составная область применения сущность; достоинства и недостатки экспресс - тестов</w:t>
      </w:r>
      <w:r w:rsidRPr="001811D7">
        <w:rPr>
          <w:spacing w:val="6"/>
          <w:sz w:val="28"/>
          <w:lang w:val="ru-RU"/>
        </w:rPr>
        <w:t xml:space="preserve"> </w:t>
      </w:r>
      <w:r w:rsidRPr="001811D7">
        <w:rPr>
          <w:sz w:val="28"/>
          <w:lang w:val="ru-RU"/>
        </w:rPr>
        <w:t>«Наркоцвет».</w:t>
      </w:r>
    </w:p>
    <w:p w:rsidR="009C1C6E" w:rsidRPr="001811D7" w:rsidRDefault="00D93087">
      <w:pPr>
        <w:pStyle w:val="a4"/>
        <w:numPr>
          <w:ilvl w:val="0"/>
          <w:numId w:val="18"/>
        </w:numPr>
        <w:tabs>
          <w:tab w:val="left" w:pos="1243"/>
          <w:tab w:val="left" w:pos="3349"/>
          <w:tab w:val="left" w:pos="5028"/>
          <w:tab w:val="left" w:pos="6646"/>
          <w:tab w:val="left" w:pos="7615"/>
          <w:tab w:val="left" w:pos="8047"/>
          <w:tab w:val="left" w:pos="9103"/>
        </w:tabs>
        <w:spacing w:before="3"/>
        <w:ind w:right="686" w:firstLine="567"/>
        <w:rPr>
          <w:sz w:val="28"/>
          <w:lang w:val="ru-RU"/>
        </w:rPr>
      </w:pPr>
      <w:r w:rsidRPr="001811D7">
        <w:rPr>
          <w:sz w:val="28"/>
          <w:lang w:val="ru-RU"/>
        </w:rPr>
        <w:t>Использование</w:t>
      </w:r>
      <w:r w:rsidRPr="001811D7">
        <w:rPr>
          <w:sz w:val="28"/>
          <w:lang w:val="ru-RU"/>
        </w:rPr>
        <w:tab/>
        <w:t>специально</w:t>
      </w:r>
      <w:r w:rsidRPr="001811D7">
        <w:rPr>
          <w:sz w:val="28"/>
          <w:lang w:val="ru-RU"/>
        </w:rPr>
        <w:tab/>
        <w:t>обученных</w:t>
      </w:r>
      <w:r w:rsidRPr="001811D7">
        <w:rPr>
          <w:sz w:val="28"/>
          <w:lang w:val="ru-RU"/>
        </w:rPr>
        <w:tab/>
        <w:t>собак</w:t>
      </w:r>
      <w:r w:rsidRPr="001811D7">
        <w:rPr>
          <w:sz w:val="28"/>
          <w:lang w:val="ru-RU"/>
        </w:rPr>
        <w:tab/>
        <w:t>в</w:t>
      </w:r>
      <w:r w:rsidRPr="001811D7">
        <w:rPr>
          <w:sz w:val="28"/>
          <w:lang w:val="ru-RU"/>
        </w:rPr>
        <w:tab/>
        <w:t>ТСКЗ:</w:t>
      </w:r>
      <w:r w:rsidRPr="001811D7">
        <w:rPr>
          <w:sz w:val="28"/>
          <w:lang w:val="ru-RU"/>
        </w:rPr>
        <w:tab/>
        <w:t>область применения, сущность; достоинства и</w:t>
      </w:r>
      <w:r w:rsidRPr="001811D7">
        <w:rPr>
          <w:spacing w:val="5"/>
          <w:sz w:val="28"/>
          <w:lang w:val="ru-RU"/>
        </w:rPr>
        <w:t xml:space="preserve"> </w:t>
      </w:r>
      <w:r w:rsidRPr="001811D7">
        <w:rPr>
          <w:sz w:val="28"/>
          <w:lang w:val="ru-RU"/>
        </w:rPr>
        <w:t>недостатки;</w:t>
      </w:r>
    </w:p>
    <w:p w:rsidR="009C1C6E" w:rsidRPr="001811D7" w:rsidRDefault="00D93087">
      <w:pPr>
        <w:pStyle w:val="a4"/>
        <w:numPr>
          <w:ilvl w:val="0"/>
          <w:numId w:val="18"/>
        </w:numPr>
        <w:tabs>
          <w:tab w:val="left" w:pos="1387"/>
          <w:tab w:val="left" w:pos="4107"/>
          <w:tab w:val="left" w:pos="5512"/>
          <w:tab w:val="left" w:pos="6861"/>
          <w:tab w:val="left" w:pos="8809"/>
        </w:tabs>
        <w:ind w:right="689" w:firstLine="567"/>
        <w:rPr>
          <w:sz w:val="28"/>
          <w:lang w:val="ru-RU"/>
        </w:rPr>
      </w:pPr>
      <w:r w:rsidRPr="001811D7">
        <w:rPr>
          <w:sz w:val="28"/>
          <w:lang w:val="ru-RU"/>
        </w:rPr>
        <w:t>Газоаналитические</w:t>
      </w:r>
      <w:r w:rsidRPr="001811D7">
        <w:rPr>
          <w:sz w:val="28"/>
          <w:lang w:val="ru-RU"/>
        </w:rPr>
        <w:tab/>
        <w:t>методы:</w:t>
      </w:r>
      <w:r w:rsidRPr="001811D7">
        <w:rPr>
          <w:sz w:val="28"/>
          <w:lang w:val="ru-RU"/>
        </w:rPr>
        <w:tab/>
        <w:t>область</w:t>
      </w:r>
      <w:r w:rsidRPr="001811D7">
        <w:rPr>
          <w:sz w:val="28"/>
          <w:lang w:val="ru-RU"/>
        </w:rPr>
        <w:tab/>
        <w:t>применения,</w:t>
      </w:r>
      <w:r w:rsidRPr="001811D7">
        <w:rPr>
          <w:sz w:val="28"/>
          <w:lang w:val="ru-RU"/>
        </w:rPr>
        <w:tab/>
      </w:r>
      <w:r w:rsidRPr="001811D7">
        <w:rPr>
          <w:w w:val="95"/>
          <w:sz w:val="28"/>
          <w:lang w:val="ru-RU"/>
        </w:rPr>
        <w:t xml:space="preserve">сущность; </w:t>
      </w:r>
      <w:r w:rsidRPr="001811D7">
        <w:rPr>
          <w:sz w:val="28"/>
          <w:lang w:val="ru-RU"/>
        </w:rPr>
        <w:t>достоинства и недостатки; ТС, использующие эти</w:t>
      </w:r>
      <w:r w:rsidRPr="001811D7">
        <w:rPr>
          <w:spacing w:val="9"/>
          <w:sz w:val="28"/>
          <w:lang w:val="ru-RU"/>
        </w:rPr>
        <w:t xml:space="preserve"> </w:t>
      </w:r>
      <w:r w:rsidRPr="001811D7">
        <w:rPr>
          <w:sz w:val="28"/>
          <w:lang w:val="ru-RU"/>
        </w:rPr>
        <w:t>методы.</w:t>
      </w:r>
    </w:p>
    <w:p w:rsidR="009C1C6E" w:rsidRPr="001811D7" w:rsidRDefault="00D93087">
      <w:pPr>
        <w:pStyle w:val="a4"/>
        <w:numPr>
          <w:ilvl w:val="0"/>
          <w:numId w:val="18"/>
        </w:numPr>
        <w:tabs>
          <w:tab w:val="left" w:pos="1387"/>
        </w:tabs>
        <w:ind w:right="687" w:firstLine="567"/>
        <w:jc w:val="both"/>
        <w:rPr>
          <w:sz w:val="28"/>
          <w:lang w:val="ru-RU"/>
        </w:rPr>
      </w:pPr>
      <w:r w:rsidRPr="001811D7">
        <w:rPr>
          <w:sz w:val="28"/>
          <w:lang w:val="ru-RU"/>
        </w:rPr>
        <w:t>Стационарные средства обнаружения контрабанды: область применения, устройство и порядок работы (на примере современной системы контроля «</w:t>
      </w:r>
      <w:r>
        <w:rPr>
          <w:sz w:val="28"/>
        </w:rPr>
        <w:t>HDS</w:t>
      </w:r>
      <w:r w:rsidRPr="001811D7">
        <w:rPr>
          <w:sz w:val="28"/>
          <w:lang w:val="ru-RU"/>
        </w:rPr>
        <w:t xml:space="preserve"> –</w:t>
      </w:r>
      <w:r w:rsidRPr="001811D7">
        <w:rPr>
          <w:spacing w:val="4"/>
          <w:sz w:val="28"/>
          <w:lang w:val="ru-RU"/>
        </w:rPr>
        <w:t xml:space="preserve"> </w:t>
      </w:r>
      <w:r>
        <w:rPr>
          <w:sz w:val="28"/>
        </w:rPr>
        <w:t>HDX</w:t>
      </w:r>
      <w:r w:rsidRPr="001811D7">
        <w:rPr>
          <w:sz w:val="28"/>
          <w:lang w:val="ru-RU"/>
        </w:rPr>
        <w:t>»).</w:t>
      </w:r>
    </w:p>
    <w:p w:rsidR="009C1C6E" w:rsidRPr="001811D7" w:rsidRDefault="00D93087">
      <w:pPr>
        <w:pStyle w:val="1"/>
        <w:spacing w:before="3" w:line="319" w:lineRule="exact"/>
        <w:rPr>
          <w:lang w:val="ru-RU"/>
        </w:rPr>
      </w:pPr>
      <w:r w:rsidRPr="001811D7">
        <w:rPr>
          <w:lang w:val="ru-RU"/>
        </w:rPr>
        <w:t>Задание 2</w:t>
      </w:r>
    </w:p>
    <w:p w:rsidR="009C1C6E" w:rsidRPr="001811D7" w:rsidRDefault="00D93087">
      <w:pPr>
        <w:pStyle w:val="a3"/>
        <w:ind w:right="685" w:firstLine="566"/>
        <w:jc w:val="both"/>
        <w:rPr>
          <w:lang w:val="ru-RU"/>
        </w:rPr>
      </w:pPr>
      <w:r w:rsidRPr="001811D7">
        <w:rPr>
          <w:lang w:val="ru-RU"/>
        </w:rPr>
        <w:t>Изучить и законспектировать основные модели технических средств поиска конкретных видов ТПН, пользуясь Методическими рекомендациями к данной работе, лекционным материалом, учебной литературой,</w:t>
      </w:r>
      <w:r w:rsidRPr="001811D7">
        <w:rPr>
          <w:spacing w:val="-5"/>
          <w:lang w:val="ru-RU"/>
        </w:rPr>
        <w:t xml:space="preserve"> </w:t>
      </w:r>
      <w:r w:rsidRPr="001811D7">
        <w:rPr>
          <w:lang w:val="ru-RU"/>
        </w:rPr>
        <w:t>интернетом:</w:t>
      </w:r>
    </w:p>
    <w:p w:rsidR="009C1C6E" w:rsidRDefault="00D93087">
      <w:pPr>
        <w:pStyle w:val="a3"/>
        <w:spacing w:line="321" w:lineRule="exact"/>
      </w:pPr>
      <w:r>
        <w:t>ТС поиска НВ (ПВ);</w:t>
      </w:r>
    </w:p>
    <w:p w:rsidR="009C1C6E" w:rsidRDefault="00D93087">
      <w:pPr>
        <w:pStyle w:val="a4"/>
        <w:numPr>
          <w:ilvl w:val="0"/>
          <w:numId w:val="17"/>
        </w:numPr>
        <w:tabs>
          <w:tab w:val="left" w:pos="1051"/>
        </w:tabs>
        <w:ind w:firstLine="495"/>
        <w:rPr>
          <w:sz w:val="28"/>
        </w:rPr>
      </w:pPr>
      <w:r>
        <w:rPr>
          <w:sz w:val="28"/>
        </w:rPr>
        <w:t>ТС поиска взрывчатых</w:t>
      </w:r>
      <w:r>
        <w:rPr>
          <w:spacing w:val="1"/>
          <w:sz w:val="28"/>
        </w:rPr>
        <w:t xml:space="preserve"> </w:t>
      </w:r>
      <w:r>
        <w:rPr>
          <w:sz w:val="28"/>
        </w:rPr>
        <w:t>веществ;</w:t>
      </w:r>
    </w:p>
    <w:p w:rsidR="009C1C6E" w:rsidRPr="001811D7" w:rsidRDefault="00D93087">
      <w:pPr>
        <w:pStyle w:val="a4"/>
        <w:numPr>
          <w:ilvl w:val="0"/>
          <w:numId w:val="17"/>
        </w:numPr>
        <w:tabs>
          <w:tab w:val="left" w:pos="1051"/>
        </w:tabs>
        <w:spacing w:before="1" w:line="322" w:lineRule="exact"/>
        <w:ind w:firstLine="495"/>
        <w:rPr>
          <w:sz w:val="28"/>
          <w:lang w:val="ru-RU"/>
        </w:rPr>
      </w:pPr>
      <w:r w:rsidRPr="001811D7">
        <w:rPr>
          <w:sz w:val="28"/>
          <w:lang w:val="ru-RU"/>
        </w:rPr>
        <w:t>ТС поиска оружия, боеприпасов, драгоценных</w:t>
      </w:r>
      <w:r w:rsidRPr="001811D7">
        <w:rPr>
          <w:spacing w:val="5"/>
          <w:sz w:val="28"/>
          <w:lang w:val="ru-RU"/>
        </w:rPr>
        <w:t xml:space="preserve"> </w:t>
      </w:r>
      <w:r w:rsidRPr="001811D7">
        <w:rPr>
          <w:sz w:val="28"/>
          <w:lang w:val="ru-RU"/>
        </w:rPr>
        <w:t>металлов;</w:t>
      </w:r>
    </w:p>
    <w:p w:rsidR="009C1C6E" w:rsidRPr="001811D7" w:rsidRDefault="00D93087">
      <w:pPr>
        <w:pStyle w:val="a4"/>
        <w:numPr>
          <w:ilvl w:val="0"/>
          <w:numId w:val="17"/>
        </w:numPr>
        <w:tabs>
          <w:tab w:val="left" w:pos="1051"/>
        </w:tabs>
        <w:spacing w:line="322" w:lineRule="exact"/>
        <w:ind w:firstLine="495"/>
        <w:rPr>
          <w:sz w:val="28"/>
          <w:lang w:val="ru-RU"/>
        </w:rPr>
      </w:pPr>
      <w:r w:rsidRPr="001811D7">
        <w:rPr>
          <w:sz w:val="28"/>
          <w:lang w:val="ru-RU"/>
        </w:rPr>
        <w:t>ТС делящихся и радиоактивных</w:t>
      </w:r>
      <w:r w:rsidRPr="001811D7">
        <w:rPr>
          <w:spacing w:val="2"/>
          <w:sz w:val="28"/>
          <w:lang w:val="ru-RU"/>
        </w:rPr>
        <w:t xml:space="preserve"> </w:t>
      </w:r>
      <w:r w:rsidRPr="001811D7">
        <w:rPr>
          <w:sz w:val="28"/>
          <w:lang w:val="ru-RU"/>
        </w:rPr>
        <w:t>материалов;</w:t>
      </w:r>
    </w:p>
    <w:p w:rsidR="009C1C6E" w:rsidRDefault="00D93087">
      <w:pPr>
        <w:pStyle w:val="a4"/>
        <w:numPr>
          <w:ilvl w:val="0"/>
          <w:numId w:val="17"/>
        </w:numPr>
        <w:tabs>
          <w:tab w:val="left" w:pos="1051"/>
        </w:tabs>
        <w:spacing w:line="322" w:lineRule="exact"/>
        <w:ind w:firstLine="495"/>
        <w:rPr>
          <w:sz w:val="28"/>
        </w:rPr>
      </w:pPr>
      <w:r>
        <w:rPr>
          <w:sz w:val="28"/>
        </w:rPr>
        <w:t>ТС поиска драгоценных</w:t>
      </w:r>
      <w:r>
        <w:rPr>
          <w:spacing w:val="1"/>
          <w:sz w:val="28"/>
        </w:rPr>
        <w:t xml:space="preserve"> </w:t>
      </w:r>
      <w:r>
        <w:rPr>
          <w:sz w:val="28"/>
        </w:rPr>
        <w:t>камней.</w:t>
      </w:r>
    </w:p>
    <w:p w:rsidR="009C1C6E" w:rsidRPr="001811D7" w:rsidRDefault="00D93087">
      <w:pPr>
        <w:pStyle w:val="a3"/>
        <w:tabs>
          <w:tab w:val="left" w:pos="2495"/>
          <w:tab w:val="left" w:pos="5235"/>
          <w:tab w:val="left" w:pos="6137"/>
          <w:tab w:val="left" w:pos="7980"/>
          <w:tab w:val="left" w:pos="8657"/>
        </w:tabs>
        <w:ind w:right="688"/>
        <w:rPr>
          <w:lang w:val="ru-RU"/>
        </w:rPr>
      </w:pPr>
      <w:r w:rsidRPr="001811D7">
        <w:rPr>
          <w:lang w:val="ru-RU"/>
        </w:rPr>
        <w:t>Примечание:</w:t>
      </w:r>
      <w:r w:rsidRPr="001811D7">
        <w:rPr>
          <w:lang w:val="ru-RU"/>
        </w:rPr>
        <w:tab/>
        <w:t>конспектирование</w:t>
      </w:r>
      <w:r w:rsidRPr="001811D7">
        <w:rPr>
          <w:lang w:val="ru-RU"/>
        </w:rPr>
        <w:tab/>
        <w:t>ТС</w:t>
      </w:r>
      <w:r w:rsidRPr="001811D7">
        <w:rPr>
          <w:lang w:val="ru-RU"/>
        </w:rPr>
        <w:tab/>
        <w:t>выполнить</w:t>
      </w:r>
      <w:r w:rsidRPr="001811D7">
        <w:rPr>
          <w:lang w:val="ru-RU"/>
        </w:rPr>
        <w:tab/>
        <w:t>в</w:t>
      </w:r>
      <w:r w:rsidRPr="001811D7">
        <w:rPr>
          <w:lang w:val="ru-RU"/>
        </w:rPr>
        <w:tab/>
        <w:t>следующей последовательности:</w:t>
      </w:r>
    </w:p>
    <w:p w:rsidR="009C1C6E" w:rsidRDefault="00D93087">
      <w:pPr>
        <w:pStyle w:val="a4"/>
        <w:numPr>
          <w:ilvl w:val="0"/>
          <w:numId w:val="17"/>
        </w:numPr>
        <w:tabs>
          <w:tab w:val="left" w:pos="1123"/>
        </w:tabs>
        <w:spacing w:line="321" w:lineRule="exact"/>
        <w:ind w:left="1122" w:hanging="163"/>
        <w:rPr>
          <w:sz w:val="28"/>
        </w:rPr>
      </w:pPr>
      <w:r>
        <w:rPr>
          <w:sz w:val="28"/>
        </w:rPr>
        <w:t>наименование;</w:t>
      </w:r>
    </w:p>
    <w:p w:rsidR="009C1C6E" w:rsidRDefault="00D93087">
      <w:pPr>
        <w:pStyle w:val="a4"/>
        <w:numPr>
          <w:ilvl w:val="0"/>
          <w:numId w:val="17"/>
        </w:numPr>
        <w:tabs>
          <w:tab w:val="left" w:pos="1123"/>
        </w:tabs>
        <w:spacing w:line="322" w:lineRule="exact"/>
        <w:ind w:left="1122" w:hanging="163"/>
        <w:rPr>
          <w:sz w:val="28"/>
        </w:rPr>
      </w:pPr>
      <w:r>
        <w:rPr>
          <w:sz w:val="28"/>
        </w:rPr>
        <w:t>назначение;</w:t>
      </w:r>
    </w:p>
    <w:p w:rsidR="009C1C6E" w:rsidRDefault="00D93087">
      <w:pPr>
        <w:pStyle w:val="a4"/>
        <w:numPr>
          <w:ilvl w:val="0"/>
          <w:numId w:val="17"/>
        </w:numPr>
        <w:tabs>
          <w:tab w:val="left" w:pos="1123"/>
        </w:tabs>
        <w:spacing w:line="322" w:lineRule="exact"/>
        <w:ind w:left="1122" w:hanging="163"/>
        <w:rPr>
          <w:sz w:val="28"/>
        </w:rPr>
      </w:pPr>
      <w:r>
        <w:rPr>
          <w:sz w:val="28"/>
        </w:rPr>
        <w:t>принцип действия;</w:t>
      </w:r>
    </w:p>
    <w:p w:rsidR="009C1C6E" w:rsidRPr="001811D7" w:rsidRDefault="00D93087">
      <w:pPr>
        <w:pStyle w:val="a4"/>
        <w:numPr>
          <w:ilvl w:val="0"/>
          <w:numId w:val="17"/>
        </w:numPr>
        <w:tabs>
          <w:tab w:val="left" w:pos="1123"/>
        </w:tabs>
        <w:spacing w:line="322" w:lineRule="exact"/>
        <w:ind w:left="1122" w:hanging="163"/>
        <w:rPr>
          <w:sz w:val="28"/>
          <w:lang w:val="ru-RU"/>
        </w:rPr>
      </w:pPr>
      <w:r w:rsidRPr="001811D7">
        <w:rPr>
          <w:sz w:val="28"/>
          <w:lang w:val="ru-RU"/>
        </w:rPr>
        <w:t>общее устройство и порядок</w:t>
      </w:r>
      <w:r w:rsidRPr="001811D7">
        <w:rPr>
          <w:spacing w:val="3"/>
          <w:sz w:val="28"/>
          <w:lang w:val="ru-RU"/>
        </w:rPr>
        <w:t xml:space="preserve"> </w:t>
      </w:r>
      <w:r w:rsidRPr="001811D7">
        <w:rPr>
          <w:sz w:val="28"/>
          <w:lang w:val="ru-RU"/>
        </w:rPr>
        <w:t>работы;</w:t>
      </w:r>
    </w:p>
    <w:p w:rsidR="009C1C6E" w:rsidRDefault="00D93087">
      <w:pPr>
        <w:pStyle w:val="a4"/>
        <w:numPr>
          <w:ilvl w:val="0"/>
          <w:numId w:val="17"/>
        </w:numPr>
        <w:tabs>
          <w:tab w:val="left" w:pos="1123"/>
        </w:tabs>
        <w:ind w:left="1122" w:hanging="163"/>
        <w:rPr>
          <w:sz w:val="28"/>
        </w:rPr>
      </w:pPr>
      <w:r>
        <w:rPr>
          <w:sz w:val="28"/>
        </w:rPr>
        <w:t>основные технические</w:t>
      </w:r>
      <w:r>
        <w:rPr>
          <w:spacing w:val="3"/>
          <w:sz w:val="28"/>
        </w:rPr>
        <w:t xml:space="preserve"> </w:t>
      </w:r>
      <w:r>
        <w:rPr>
          <w:sz w:val="28"/>
        </w:rPr>
        <w:t>показатели.</w:t>
      </w:r>
    </w:p>
    <w:p w:rsidR="009C1C6E" w:rsidRDefault="009C1C6E">
      <w:pPr>
        <w:pStyle w:val="a3"/>
        <w:spacing w:before="4"/>
        <w:ind w:left="0"/>
      </w:pPr>
    </w:p>
    <w:p w:rsidR="009C1C6E" w:rsidRPr="001811D7" w:rsidRDefault="00D93087">
      <w:pPr>
        <w:pStyle w:val="1"/>
        <w:rPr>
          <w:lang w:val="ru-RU"/>
        </w:rPr>
      </w:pPr>
      <w:r w:rsidRPr="001811D7">
        <w:rPr>
          <w:lang w:val="ru-RU"/>
        </w:rPr>
        <w:t>Методические рекомендации к практической работе №4</w:t>
      </w:r>
    </w:p>
    <w:p w:rsidR="009C1C6E" w:rsidRPr="001811D7" w:rsidRDefault="00D93087">
      <w:pPr>
        <w:pStyle w:val="2"/>
        <w:spacing w:before="4" w:line="319" w:lineRule="exact"/>
        <w:ind w:left="959"/>
        <w:rPr>
          <w:lang w:val="ru-RU"/>
        </w:rPr>
      </w:pPr>
      <w:r w:rsidRPr="001811D7">
        <w:rPr>
          <w:lang w:val="ru-RU"/>
        </w:rPr>
        <w:t>1. Методы для обнаружения и идентификации НВ и ПВ</w:t>
      </w:r>
    </w:p>
    <w:p w:rsidR="009C1C6E" w:rsidRPr="001811D7" w:rsidRDefault="00D93087">
      <w:pPr>
        <w:pStyle w:val="a3"/>
        <w:spacing w:line="319" w:lineRule="exact"/>
        <w:ind w:left="959"/>
        <w:rPr>
          <w:lang w:val="ru-RU"/>
        </w:rPr>
      </w:pPr>
      <w:r w:rsidRPr="001811D7">
        <w:rPr>
          <w:lang w:val="ru-RU"/>
        </w:rPr>
        <w:t>Все методы для обнаружения и идентификации НВ и ПВ делятся на группы:</w:t>
      </w:r>
    </w:p>
    <w:p w:rsidR="009C1C6E" w:rsidRPr="001811D7" w:rsidRDefault="00D93087">
      <w:pPr>
        <w:pStyle w:val="a4"/>
        <w:numPr>
          <w:ilvl w:val="0"/>
          <w:numId w:val="17"/>
        </w:numPr>
        <w:tabs>
          <w:tab w:val="left" w:pos="1243"/>
        </w:tabs>
        <w:ind w:right="672" w:firstLine="629"/>
        <w:rPr>
          <w:sz w:val="28"/>
          <w:lang w:val="ru-RU"/>
        </w:rPr>
      </w:pPr>
      <w:r w:rsidRPr="001811D7">
        <w:rPr>
          <w:spacing w:val="-5"/>
          <w:sz w:val="28"/>
          <w:lang w:val="ru-RU"/>
        </w:rPr>
        <w:t xml:space="preserve">методы </w:t>
      </w:r>
      <w:r w:rsidRPr="001811D7">
        <w:rPr>
          <w:spacing w:val="-6"/>
          <w:sz w:val="28"/>
          <w:lang w:val="ru-RU"/>
        </w:rPr>
        <w:t xml:space="preserve">обнаружения </w:t>
      </w:r>
      <w:r w:rsidRPr="001811D7">
        <w:rPr>
          <w:spacing w:val="-5"/>
          <w:sz w:val="28"/>
          <w:lang w:val="ru-RU"/>
        </w:rPr>
        <w:t xml:space="preserve">на </w:t>
      </w:r>
      <w:r w:rsidRPr="001811D7">
        <w:rPr>
          <w:spacing w:val="-7"/>
          <w:sz w:val="28"/>
          <w:lang w:val="ru-RU"/>
        </w:rPr>
        <w:t xml:space="preserve">основе использования рентгеновского излучения </w:t>
      </w:r>
      <w:r w:rsidRPr="001811D7">
        <w:rPr>
          <w:spacing w:val="-6"/>
          <w:sz w:val="28"/>
          <w:lang w:val="ru-RU"/>
        </w:rPr>
        <w:t>(физические</w:t>
      </w:r>
      <w:r w:rsidRPr="001811D7">
        <w:rPr>
          <w:spacing w:val="-12"/>
          <w:sz w:val="28"/>
          <w:lang w:val="ru-RU"/>
        </w:rPr>
        <w:t xml:space="preserve"> </w:t>
      </w:r>
      <w:r w:rsidRPr="001811D7">
        <w:rPr>
          <w:spacing w:val="-6"/>
          <w:sz w:val="28"/>
          <w:lang w:val="ru-RU"/>
        </w:rPr>
        <w:t>методы);</w:t>
      </w:r>
    </w:p>
    <w:p w:rsidR="009C1C6E" w:rsidRPr="001811D7" w:rsidRDefault="00D93087">
      <w:pPr>
        <w:pStyle w:val="a4"/>
        <w:numPr>
          <w:ilvl w:val="0"/>
          <w:numId w:val="17"/>
        </w:numPr>
        <w:tabs>
          <w:tab w:val="left" w:pos="1156"/>
        </w:tabs>
        <w:ind w:right="674" w:firstLine="567"/>
        <w:rPr>
          <w:sz w:val="28"/>
          <w:lang w:val="ru-RU"/>
        </w:rPr>
      </w:pPr>
      <w:r w:rsidRPr="001811D7">
        <w:rPr>
          <w:spacing w:val="-7"/>
          <w:sz w:val="28"/>
          <w:lang w:val="ru-RU"/>
        </w:rPr>
        <w:t xml:space="preserve">газоаналитические </w:t>
      </w:r>
      <w:r w:rsidRPr="001811D7">
        <w:rPr>
          <w:spacing w:val="-6"/>
          <w:sz w:val="28"/>
          <w:lang w:val="ru-RU"/>
        </w:rPr>
        <w:t xml:space="preserve">методы </w:t>
      </w:r>
      <w:r w:rsidRPr="001811D7">
        <w:rPr>
          <w:spacing w:val="-7"/>
          <w:sz w:val="28"/>
          <w:lang w:val="ru-RU"/>
        </w:rPr>
        <w:t xml:space="preserve">(Физико-химические </w:t>
      </w:r>
      <w:r w:rsidRPr="001811D7">
        <w:rPr>
          <w:spacing w:val="-6"/>
          <w:sz w:val="28"/>
          <w:lang w:val="ru-RU"/>
        </w:rPr>
        <w:t xml:space="preserve">методы обнаружения </w:t>
      </w:r>
      <w:r w:rsidRPr="001811D7">
        <w:rPr>
          <w:spacing w:val="-5"/>
          <w:sz w:val="28"/>
          <w:lang w:val="ru-RU"/>
        </w:rPr>
        <w:t xml:space="preserve">НВ </w:t>
      </w:r>
      <w:r w:rsidRPr="001811D7">
        <w:rPr>
          <w:sz w:val="28"/>
          <w:lang w:val="ru-RU"/>
        </w:rPr>
        <w:t xml:space="preserve">с </w:t>
      </w:r>
      <w:r w:rsidRPr="001811D7">
        <w:rPr>
          <w:spacing w:val="-5"/>
          <w:sz w:val="28"/>
          <w:lang w:val="ru-RU"/>
        </w:rPr>
        <w:t xml:space="preserve">помощью </w:t>
      </w:r>
      <w:r w:rsidRPr="001811D7">
        <w:rPr>
          <w:spacing w:val="-6"/>
          <w:sz w:val="28"/>
          <w:lang w:val="ru-RU"/>
        </w:rPr>
        <w:t xml:space="preserve">анализа </w:t>
      </w:r>
      <w:r w:rsidRPr="001811D7">
        <w:rPr>
          <w:spacing w:val="-5"/>
          <w:sz w:val="28"/>
          <w:lang w:val="ru-RU"/>
        </w:rPr>
        <w:t xml:space="preserve">проб </w:t>
      </w:r>
      <w:r w:rsidRPr="001811D7">
        <w:rPr>
          <w:spacing w:val="-7"/>
          <w:sz w:val="28"/>
          <w:lang w:val="ru-RU"/>
        </w:rPr>
        <w:t xml:space="preserve">воздуха, </w:t>
      </w:r>
      <w:r w:rsidRPr="001811D7">
        <w:rPr>
          <w:spacing w:val="-6"/>
          <w:sz w:val="28"/>
          <w:lang w:val="ru-RU"/>
        </w:rPr>
        <w:t xml:space="preserve">взятого </w:t>
      </w:r>
      <w:r w:rsidRPr="001811D7">
        <w:rPr>
          <w:spacing w:val="-5"/>
          <w:sz w:val="28"/>
          <w:lang w:val="ru-RU"/>
        </w:rPr>
        <w:t>из</w:t>
      </w:r>
      <w:r w:rsidRPr="001811D7">
        <w:rPr>
          <w:spacing w:val="-52"/>
          <w:sz w:val="28"/>
          <w:lang w:val="ru-RU"/>
        </w:rPr>
        <w:t xml:space="preserve"> </w:t>
      </w:r>
      <w:r w:rsidRPr="001811D7">
        <w:rPr>
          <w:spacing w:val="-7"/>
          <w:sz w:val="28"/>
          <w:lang w:val="ru-RU"/>
        </w:rPr>
        <w:t xml:space="preserve">исследуемого </w:t>
      </w:r>
      <w:r w:rsidRPr="001811D7">
        <w:rPr>
          <w:spacing w:val="-6"/>
          <w:sz w:val="28"/>
          <w:lang w:val="ru-RU"/>
        </w:rPr>
        <w:t>объекта);</w:t>
      </w:r>
    </w:p>
    <w:p w:rsidR="009C1C6E" w:rsidRPr="001811D7" w:rsidRDefault="00D93087">
      <w:pPr>
        <w:pStyle w:val="a4"/>
        <w:numPr>
          <w:ilvl w:val="0"/>
          <w:numId w:val="17"/>
        </w:numPr>
        <w:tabs>
          <w:tab w:val="left" w:pos="1113"/>
        </w:tabs>
        <w:spacing w:line="321" w:lineRule="exact"/>
        <w:ind w:left="1112" w:hanging="153"/>
        <w:rPr>
          <w:sz w:val="28"/>
          <w:lang w:val="ru-RU"/>
        </w:rPr>
      </w:pPr>
      <w:r w:rsidRPr="001811D7">
        <w:rPr>
          <w:spacing w:val="-6"/>
          <w:sz w:val="28"/>
          <w:lang w:val="ru-RU"/>
        </w:rPr>
        <w:t>экспресс</w:t>
      </w:r>
      <w:r w:rsidRPr="001811D7">
        <w:rPr>
          <w:spacing w:val="-14"/>
          <w:sz w:val="28"/>
          <w:lang w:val="ru-RU"/>
        </w:rPr>
        <w:t xml:space="preserve"> </w:t>
      </w:r>
      <w:r w:rsidRPr="001811D7">
        <w:rPr>
          <w:sz w:val="28"/>
          <w:lang w:val="ru-RU"/>
        </w:rPr>
        <w:t>-</w:t>
      </w:r>
      <w:r w:rsidRPr="001811D7">
        <w:rPr>
          <w:spacing w:val="-20"/>
          <w:sz w:val="28"/>
          <w:lang w:val="ru-RU"/>
        </w:rPr>
        <w:t xml:space="preserve"> </w:t>
      </w:r>
      <w:r w:rsidRPr="001811D7">
        <w:rPr>
          <w:spacing w:val="-6"/>
          <w:sz w:val="28"/>
          <w:lang w:val="ru-RU"/>
        </w:rPr>
        <w:t>методы</w:t>
      </w:r>
      <w:r w:rsidRPr="001811D7">
        <w:rPr>
          <w:spacing w:val="-9"/>
          <w:sz w:val="28"/>
          <w:lang w:val="ru-RU"/>
        </w:rPr>
        <w:t xml:space="preserve"> </w:t>
      </w:r>
      <w:r w:rsidRPr="001811D7">
        <w:rPr>
          <w:spacing w:val="-7"/>
          <w:sz w:val="28"/>
          <w:lang w:val="ru-RU"/>
        </w:rPr>
        <w:t>тестирования</w:t>
      </w:r>
      <w:r w:rsidRPr="001811D7">
        <w:rPr>
          <w:spacing w:val="-12"/>
          <w:sz w:val="28"/>
          <w:lang w:val="ru-RU"/>
        </w:rPr>
        <w:t xml:space="preserve"> </w:t>
      </w:r>
      <w:r w:rsidRPr="001811D7">
        <w:rPr>
          <w:spacing w:val="-6"/>
          <w:sz w:val="28"/>
          <w:lang w:val="ru-RU"/>
        </w:rPr>
        <w:t>объектов</w:t>
      </w:r>
      <w:r w:rsidRPr="001811D7">
        <w:rPr>
          <w:spacing w:val="-15"/>
          <w:sz w:val="28"/>
          <w:lang w:val="ru-RU"/>
        </w:rPr>
        <w:t xml:space="preserve"> </w:t>
      </w:r>
      <w:r w:rsidRPr="001811D7">
        <w:rPr>
          <w:spacing w:val="-5"/>
          <w:sz w:val="28"/>
          <w:lang w:val="ru-RU"/>
        </w:rPr>
        <w:t>на</w:t>
      </w:r>
      <w:r w:rsidRPr="001811D7">
        <w:rPr>
          <w:spacing w:val="-12"/>
          <w:sz w:val="28"/>
          <w:lang w:val="ru-RU"/>
        </w:rPr>
        <w:t xml:space="preserve"> </w:t>
      </w:r>
      <w:r w:rsidRPr="001811D7">
        <w:rPr>
          <w:spacing w:val="-6"/>
          <w:sz w:val="28"/>
          <w:lang w:val="ru-RU"/>
        </w:rPr>
        <w:t>основе</w:t>
      </w:r>
      <w:r w:rsidRPr="001811D7">
        <w:rPr>
          <w:spacing w:val="-11"/>
          <w:sz w:val="28"/>
          <w:lang w:val="ru-RU"/>
        </w:rPr>
        <w:t xml:space="preserve"> </w:t>
      </w:r>
      <w:r w:rsidRPr="001811D7">
        <w:rPr>
          <w:spacing w:val="-7"/>
          <w:sz w:val="28"/>
          <w:lang w:val="ru-RU"/>
        </w:rPr>
        <w:t>«Цветных»</w:t>
      </w:r>
      <w:r w:rsidRPr="001811D7">
        <w:rPr>
          <w:spacing w:val="-14"/>
          <w:sz w:val="28"/>
          <w:lang w:val="ru-RU"/>
        </w:rPr>
        <w:t xml:space="preserve"> </w:t>
      </w:r>
      <w:r w:rsidRPr="001811D7">
        <w:rPr>
          <w:spacing w:val="-6"/>
          <w:sz w:val="28"/>
          <w:lang w:val="ru-RU"/>
        </w:rPr>
        <w:t>реакций;</w:t>
      </w:r>
    </w:p>
    <w:p w:rsidR="009C1C6E" w:rsidRPr="001811D7" w:rsidRDefault="00D93087">
      <w:pPr>
        <w:pStyle w:val="a4"/>
        <w:numPr>
          <w:ilvl w:val="0"/>
          <w:numId w:val="17"/>
        </w:numPr>
        <w:tabs>
          <w:tab w:val="left" w:pos="1108"/>
        </w:tabs>
        <w:spacing w:line="322" w:lineRule="exact"/>
        <w:ind w:left="1108" w:hanging="149"/>
        <w:rPr>
          <w:sz w:val="28"/>
          <w:lang w:val="ru-RU"/>
        </w:rPr>
      </w:pPr>
      <w:r w:rsidRPr="001811D7">
        <w:rPr>
          <w:spacing w:val="-6"/>
          <w:sz w:val="28"/>
          <w:lang w:val="ru-RU"/>
        </w:rPr>
        <w:t>биологические</w:t>
      </w:r>
      <w:r w:rsidRPr="001811D7">
        <w:rPr>
          <w:spacing w:val="-16"/>
          <w:sz w:val="28"/>
          <w:lang w:val="ru-RU"/>
        </w:rPr>
        <w:t xml:space="preserve"> </w:t>
      </w:r>
      <w:r w:rsidRPr="001811D7">
        <w:rPr>
          <w:spacing w:val="-6"/>
          <w:sz w:val="28"/>
          <w:lang w:val="ru-RU"/>
        </w:rPr>
        <w:t>методы</w:t>
      </w:r>
      <w:r w:rsidRPr="001811D7">
        <w:rPr>
          <w:spacing w:val="-16"/>
          <w:sz w:val="28"/>
          <w:lang w:val="ru-RU"/>
        </w:rPr>
        <w:t xml:space="preserve"> </w:t>
      </w:r>
      <w:r w:rsidRPr="001811D7">
        <w:rPr>
          <w:spacing w:val="-7"/>
          <w:sz w:val="28"/>
          <w:lang w:val="ru-RU"/>
        </w:rPr>
        <w:t>(использование</w:t>
      </w:r>
      <w:r w:rsidRPr="001811D7">
        <w:rPr>
          <w:spacing w:val="-16"/>
          <w:sz w:val="28"/>
          <w:lang w:val="ru-RU"/>
        </w:rPr>
        <w:t xml:space="preserve"> </w:t>
      </w:r>
      <w:r w:rsidRPr="001811D7">
        <w:rPr>
          <w:spacing w:val="-6"/>
          <w:sz w:val="28"/>
          <w:lang w:val="ru-RU"/>
        </w:rPr>
        <w:t>специально</w:t>
      </w:r>
      <w:r w:rsidRPr="001811D7">
        <w:rPr>
          <w:spacing w:val="-21"/>
          <w:sz w:val="28"/>
          <w:lang w:val="ru-RU"/>
        </w:rPr>
        <w:t xml:space="preserve"> </w:t>
      </w:r>
      <w:r w:rsidRPr="001811D7">
        <w:rPr>
          <w:spacing w:val="-6"/>
          <w:sz w:val="28"/>
          <w:lang w:val="ru-RU"/>
        </w:rPr>
        <w:t>обученных</w:t>
      </w:r>
      <w:r w:rsidRPr="001811D7">
        <w:rPr>
          <w:spacing w:val="-21"/>
          <w:sz w:val="28"/>
          <w:lang w:val="ru-RU"/>
        </w:rPr>
        <w:t xml:space="preserve"> </w:t>
      </w:r>
      <w:r w:rsidRPr="001811D7">
        <w:rPr>
          <w:spacing w:val="-7"/>
          <w:sz w:val="28"/>
          <w:lang w:val="ru-RU"/>
        </w:rPr>
        <w:t>собак).</w:t>
      </w:r>
    </w:p>
    <w:p w:rsidR="009C1C6E" w:rsidRPr="001811D7" w:rsidRDefault="00D93087">
      <w:pPr>
        <w:pStyle w:val="a4"/>
        <w:numPr>
          <w:ilvl w:val="0"/>
          <w:numId w:val="16"/>
        </w:numPr>
        <w:tabs>
          <w:tab w:val="left" w:pos="1157"/>
        </w:tabs>
        <w:spacing w:line="322" w:lineRule="exact"/>
        <w:ind w:hanging="197"/>
        <w:rPr>
          <w:sz w:val="28"/>
          <w:lang w:val="ru-RU"/>
        </w:rPr>
      </w:pPr>
      <w:r w:rsidRPr="001811D7">
        <w:rPr>
          <w:i/>
          <w:spacing w:val="-6"/>
          <w:sz w:val="28"/>
          <w:lang w:val="ru-RU"/>
        </w:rPr>
        <w:t>группа</w:t>
      </w:r>
      <w:r w:rsidRPr="001811D7">
        <w:rPr>
          <w:spacing w:val="-6"/>
          <w:sz w:val="28"/>
          <w:lang w:val="ru-RU"/>
        </w:rPr>
        <w:t>:</w:t>
      </w:r>
      <w:r w:rsidRPr="001811D7">
        <w:rPr>
          <w:spacing w:val="-19"/>
          <w:sz w:val="28"/>
          <w:lang w:val="ru-RU"/>
        </w:rPr>
        <w:t xml:space="preserve"> </w:t>
      </w:r>
      <w:r w:rsidRPr="001811D7">
        <w:rPr>
          <w:spacing w:val="-6"/>
          <w:sz w:val="28"/>
          <w:lang w:val="ru-RU"/>
        </w:rPr>
        <w:t>методы</w:t>
      </w:r>
      <w:r w:rsidRPr="001811D7">
        <w:rPr>
          <w:spacing w:val="-17"/>
          <w:sz w:val="28"/>
          <w:lang w:val="ru-RU"/>
        </w:rPr>
        <w:t xml:space="preserve"> </w:t>
      </w:r>
      <w:r w:rsidRPr="001811D7">
        <w:rPr>
          <w:spacing w:val="-5"/>
          <w:sz w:val="28"/>
          <w:lang w:val="ru-RU"/>
        </w:rPr>
        <w:t>на</w:t>
      </w:r>
      <w:r w:rsidRPr="001811D7">
        <w:rPr>
          <w:spacing w:val="-16"/>
          <w:sz w:val="28"/>
          <w:lang w:val="ru-RU"/>
        </w:rPr>
        <w:t xml:space="preserve"> </w:t>
      </w:r>
      <w:r w:rsidRPr="001811D7">
        <w:rPr>
          <w:spacing w:val="-6"/>
          <w:sz w:val="28"/>
          <w:lang w:val="ru-RU"/>
        </w:rPr>
        <w:t>основе</w:t>
      </w:r>
      <w:r w:rsidRPr="001811D7">
        <w:rPr>
          <w:spacing w:val="-17"/>
          <w:sz w:val="28"/>
          <w:lang w:val="ru-RU"/>
        </w:rPr>
        <w:t xml:space="preserve"> </w:t>
      </w:r>
      <w:r w:rsidRPr="001811D7">
        <w:rPr>
          <w:spacing w:val="-6"/>
          <w:sz w:val="28"/>
          <w:lang w:val="ru-RU"/>
        </w:rPr>
        <w:t>использования</w:t>
      </w:r>
      <w:r w:rsidRPr="001811D7">
        <w:rPr>
          <w:spacing w:val="-20"/>
          <w:sz w:val="28"/>
          <w:lang w:val="ru-RU"/>
        </w:rPr>
        <w:t xml:space="preserve"> </w:t>
      </w:r>
      <w:r w:rsidRPr="001811D7">
        <w:rPr>
          <w:spacing w:val="-6"/>
          <w:sz w:val="28"/>
          <w:lang w:val="ru-RU"/>
        </w:rPr>
        <w:t>рентгеновских</w:t>
      </w:r>
      <w:r w:rsidRPr="001811D7">
        <w:rPr>
          <w:spacing w:val="-19"/>
          <w:sz w:val="28"/>
          <w:lang w:val="ru-RU"/>
        </w:rPr>
        <w:t xml:space="preserve"> </w:t>
      </w:r>
      <w:r w:rsidRPr="001811D7">
        <w:rPr>
          <w:spacing w:val="-6"/>
          <w:sz w:val="28"/>
          <w:lang w:val="ru-RU"/>
        </w:rPr>
        <w:t>лучей.</w:t>
      </w:r>
    </w:p>
    <w:p w:rsidR="009C1C6E" w:rsidRPr="001811D7" w:rsidRDefault="00D93087">
      <w:pPr>
        <w:pStyle w:val="a3"/>
        <w:ind w:right="666" w:firstLine="566"/>
        <w:jc w:val="both"/>
        <w:rPr>
          <w:lang w:val="ru-RU"/>
        </w:rPr>
      </w:pPr>
      <w:r w:rsidRPr="001811D7">
        <w:rPr>
          <w:spacing w:val="-7"/>
          <w:lang w:val="ru-RU"/>
        </w:rPr>
        <w:t xml:space="preserve">Рентгеноскопический </w:t>
      </w:r>
      <w:r w:rsidRPr="001811D7">
        <w:rPr>
          <w:spacing w:val="-6"/>
          <w:lang w:val="ru-RU"/>
        </w:rPr>
        <w:t xml:space="preserve">метод </w:t>
      </w:r>
      <w:r w:rsidRPr="001811D7">
        <w:rPr>
          <w:spacing w:val="-5"/>
          <w:lang w:val="ru-RU"/>
        </w:rPr>
        <w:t xml:space="preserve">основан </w:t>
      </w:r>
      <w:r w:rsidRPr="001811D7">
        <w:rPr>
          <w:spacing w:val="-3"/>
          <w:lang w:val="ru-RU"/>
        </w:rPr>
        <w:t xml:space="preserve">на </w:t>
      </w:r>
      <w:r w:rsidRPr="001811D7">
        <w:rPr>
          <w:spacing w:val="-7"/>
          <w:lang w:val="ru-RU"/>
        </w:rPr>
        <w:t xml:space="preserve">регистрации </w:t>
      </w:r>
      <w:r w:rsidRPr="001811D7">
        <w:rPr>
          <w:spacing w:val="-6"/>
          <w:lang w:val="ru-RU"/>
        </w:rPr>
        <w:t xml:space="preserve">изменения интенсивности рентгеновского </w:t>
      </w:r>
      <w:r w:rsidRPr="001811D7">
        <w:rPr>
          <w:spacing w:val="-7"/>
          <w:lang w:val="ru-RU"/>
        </w:rPr>
        <w:t xml:space="preserve">излучения </w:t>
      </w:r>
      <w:r w:rsidRPr="001811D7">
        <w:rPr>
          <w:spacing w:val="-6"/>
          <w:lang w:val="ru-RU"/>
        </w:rPr>
        <w:t xml:space="preserve">после </w:t>
      </w:r>
      <w:r w:rsidRPr="001811D7">
        <w:rPr>
          <w:spacing w:val="-7"/>
          <w:lang w:val="ru-RU"/>
        </w:rPr>
        <w:t xml:space="preserve">прохождения </w:t>
      </w:r>
      <w:r w:rsidRPr="001811D7">
        <w:rPr>
          <w:spacing w:val="-6"/>
          <w:lang w:val="ru-RU"/>
        </w:rPr>
        <w:t xml:space="preserve">через </w:t>
      </w:r>
      <w:r w:rsidRPr="001811D7">
        <w:rPr>
          <w:spacing w:val="-7"/>
          <w:lang w:val="ru-RU"/>
        </w:rPr>
        <w:t xml:space="preserve">досматриваемый </w:t>
      </w:r>
      <w:r w:rsidRPr="001811D7">
        <w:rPr>
          <w:spacing w:val="-6"/>
          <w:lang w:val="ru-RU"/>
        </w:rPr>
        <w:t xml:space="preserve">объект. </w:t>
      </w:r>
      <w:r w:rsidRPr="001811D7">
        <w:rPr>
          <w:spacing w:val="-5"/>
          <w:lang w:val="ru-RU"/>
        </w:rPr>
        <w:t xml:space="preserve">Для </w:t>
      </w:r>
      <w:r w:rsidRPr="001811D7">
        <w:rPr>
          <w:spacing w:val="-6"/>
          <w:lang w:val="ru-RU"/>
        </w:rPr>
        <w:t xml:space="preserve">каждого объекта </w:t>
      </w:r>
      <w:r w:rsidRPr="001811D7">
        <w:rPr>
          <w:spacing w:val="-7"/>
          <w:lang w:val="ru-RU"/>
        </w:rPr>
        <w:t xml:space="preserve">характерна </w:t>
      </w:r>
      <w:r w:rsidRPr="001811D7">
        <w:rPr>
          <w:spacing w:val="-6"/>
          <w:lang w:val="ru-RU"/>
        </w:rPr>
        <w:t xml:space="preserve">своя </w:t>
      </w:r>
      <w:r w:rsidRPr="001811D7">
        <w:rPr>
          <w:spacing w:val="-7"/>
          <w:lang w:val="ru-RU"/>
        </w:rPr>
        <w:t xml:space="preserve">интенсивность. </w:t>
      </w:r>
      <w:r w:rsidRPr="001811D7">
        <w:rPr>
          <w:lang w:val="ru-RU"/>
        </w:rPr>
        <w:t xml:space="preserve">В </w:t>
      </w:r>
      <w:r w:rsidRPr="001811D7">
        <w:rPr>
          <w:spacing w:val="-4"/>
          <w:lang w:val="ru-RU"/>
        </w:rPr>
        <w:t xml:space="preserve">том </w:t>
      </w:r>
      <w:r w:rsidRPr="001811D7">
        <w:rPr>
          <w:spacing w:val="-6"/>
          <w:lang w:val="ru-RU"/>
        </w:rPr>
        <w:t xml:space="preserve">числе </w:t>
      </w:r>
      <w:r w:rsidRPr="001811D7">
        <w:rPr>
          <w:lang w:val="ru-RU"/>
        </w:rPr>
        <w:t xml:space="preserve">- </w:t>
      </w:r>
      <w:r w:rsidRPr="001811D7">
        <w:rPr>
          <w:spacing w:val="-6"/>
          <w:lang w:val="ru-RU"/>
        </w:rPr>
        <w:t xml:space="preserve">своя интенсивность </w:t>
      </w:r>
      <w:r w:rsidRPr="001811D7">
        <w:rPr>
          <w:spacing w:val="-4"/>
          <w:lang w:val="ru-RU"/>
        </w:rPr>
        <w:t xml:space="preserve">при </w:t>
      </w:r>
      <w:r w:rsidRPr="001811D7">
        <w:rPr>
          <w:spacing w:val="-6"/>
          <w:lang w:val="ru-RU"/>
        </w:rPr>
        <w:t xml:space="preserve">наличии определенных НВ. Если </w:t>
      </w:r>
      <w:r w:rsidRPr="001811D7">
        <w:rPr>
          <w:spacing w:val="-5"/>
          <w:lang w:val="ru-RU"/>
        </w:rPr>
        <w:t xml:space="preserve">на </w:t>
      </w:r>
      <w:r w:rsidRPr="001811D7">
        <w:rPr>
          <w:spacing w:val="-6"/>
          <w:lang w:val="ru-RU"/>
        </w:rPr>
        <w:t xml:space="preserve">цветном экране </w:t>
      </w:r>
      <w:r w:rsidRPr="001811D7">
        <w:rPr>
          <w:spacing w:val="-7"/>
          <w:lang w:val="ru-RU"/>
        </w:rPr>
        <w:t xml:space="preserve">рентгенаппарата </w:t>
      </w:r>
      <w:r w:rsidRPr="001811D7">
        <w:rPr>
          <w:spacing w:val="-5"/>
          <w:lang w:val="ru-RU"/>
        </w:rPr>
        <w:t xml:space="preserve">видны </w:t>
      </w:r>
      <w:r w:rsidRPr="001811D7">
        <w:rPr>
          <w:spacing w:val="-6"/>
          <w:lang w:val="ru-RU"/>
        </w:rPr>
        <w:t xml:space="preserve">органические вещества оранжевого </w:t>
      </w:r>
      <w:r w:rsidRPr="001811D7">
        <w:rPr>
          <w:spacing w:val="-7"/>
          <w:lang w:val="ru-RU"/>
        </w:rPr>
        <w:t xml:space="preserve">цвета, </w:t>
      </w:r>
      <w:r w:rsidRPr="001811D7">
        <w:rPr>
          <w:spacing w:val="-4"/>
          <w:lang w:val="ru-RU"/>
        </w:rPr>
        <w:t xml:space="preserve">то это </w:t>
      </w:r>
      <w:r w:rsidRPr="001811D7">
        <w:rPr>
          <w:spacing w:val="-6"/>
          <w:lang w:val="ru-RU"/>
        </w:rPr>
        <w:t xml:space="preserve">говорит </w:t>
      </w:r>
      <w:r w:rsidRPr="001811D7">
        <w:rPr>
          <w:lang w:val="ru-RU"/>
        </w:rPr>
        <w:t xml:space="preserve">в </w:t>
      </w:r>
      <w:r w:rsidRPr="001811D7">
        <w:rPr>
          <w:spacing w:val="-7"/>
          <w:lang w:val="ru-RU"/>
        </w:rPr>
        <w:t xml:space="preserve">возможном </w:t>
      </w:r>
      <w:r w:rsidRPr="001811D7">
        <w:rPr>
          <w:spacing w:val="-6"/>
          <w:lang w:val="ru-RU"/>
        </w:rPr>
        <w:t xml:space="preserve">наличии </w:t>
      </w:r>
      <w:r w:rsidRPr="001811D7">
        <w:rPr>
          <w:lang w:val="ru-RU"/>
        </w:rPr>
        <w:t xml:space="preserve">в </w:t>
      </w:r>
      <w:r w:rsidRPr="001811D7">
        <w:rPr>
          <w:spacing w:val="-6"/>
          <w:lang w:val="ru-RU"/>
        </w:rPr>
        <w:t>предмете НВ.</w:t>
      </w:r>
    </w:p>
    <w:p w:rsidR="009C1C6E" w:rsidRPr="001811D7" w:rsidRDefault="00D93087">
      <w:pPr>
        <w:pStyle w:val="a3"/>
        <w:spacing w:before="2"/>
        <w:ind w:left="959"/>
        <w:rPr>
          <w:lang w:val="ru-RU"/>
        </w:rPr>
      </w:pPr>
      <w:r w:rsidRPr="001811D7">
        <w:rPr>
          <w:lang w:val="ru-RU"/>
        </w:rPr>
        <w:t>Разновидности рентгеновского метода.</w:t>
      </w:r>
    </w:p>
    <w:p w:rsidR="009C1C6E" w:rsidRPr="001811D7" w:rsidRDefault="009C1C6E">
      <w:pPr>
        <w:rPr>
          <w:lang w:val="ru-RU"/>
        </w:rPr>
        <w:sectPr w:rsidR="009C1C6E" w:rsidRPr="001811D7">
          <w:pgSz w:w="11900" w:h="16840"/>
          <w:pgMar w:top="1060" w:right="440" w:bottom="940" w:left="740" w:header="0" w:footer="738" w:gutter="0"/>
          <w:cols w:space="720"/>
        </w:sectPr>
      </w:pPr>
    </w:p>
    <w:p w:rsidR="009C1C6E" w:rsidRPr="001811D7" w:rsidRDefault="00D93087">
      <w:pPr>
        <w:pStyle w:val="a3"/>
        <w:spacing w:before="67"/>
        <w:ind w:right="667" w:firstLine="566"/>
        <w:jc w:val="both"/>
        <w:rPr>
          <w:lang w:val="ru-RU"/>
        </w:rPr>
      </w:pPr>
      <w:r w:rsidRPr="001811D7">
        <w:rPr>
          <w:i/>
          <w:spacing w:val="-6"/>
          <w:lang w:val="ru-RU"/>
        </w:rPr>
        <w:lastRenderedPageBreak/>
        <w:t xml:space="preserve">Резонансная рентгенскопия </w:t>
      </w:r>
      <w:r w:rsidRPr="001811D7">
        <w:rPr>
          <w:lang w:val="ru-RU"/>
        </w:rPr>
        <w:t xml:space="preserve">- </w:t>
      </w:r>
      <w:r w:rsidRPr="001811D7">
        <w:rPr>
          <w:spacing w:val="-6"/>
          <w:lang w:val="ru-RU"/>
        </w:rPr>
        <w:t xml:space="preserve">эти </w:t>
      </w:r>
      <w:r w:rsidRPr="001811D7">
        <w:rPr>
          <w:spacing w:val="-7"/>
          <w:lang w:val="ru-RU"/>
        </w:rPr>
        <w:t xml:space="preserve">разновидность рентгеноскопического </w:t>
      </w:r>
      <w:r w:rsidRPr="001811D7">
        <w:rPr>
          <w:spacing w:val="-6"/>
          <w:lang w:val="ru-RU"/>
        </w:rPr>
        <w:t xml:space="preserve">метода </w:t>
      </w:r>
      <w:r w:rsidRPr="001811D7">
        <w:rPr>
          <w:spacing w:val="-5"/>
          <w:lang w:val="ru-RU"/>
        </w:rPr>
        <w:t xml:space="preserve">основан </w:t>
      </w:r>
      <w:r w:rsidRPr="001811D7">
        <w:rPr>
          <w:spacing w:val="-3"/>
          <w:lang w:val="ru-RU"/>
        </w:rPr>
        <w:t xml:space="preserve">на </w:t>
      </w:r>
      <w:r w:rsidRPr="001811D7">
        <w:rPr>
          <w:spacing w:val="-6"/>
          <w:lang w:val="ru-RU"/>
        </w:rPr>
        <w:t xml:space="preserve">использовании рентгена </w:t>
      </w:r>
      <w:r w:rsidRPr="001811D7">
        <w:rPr>
          <w:lang w:val="ru-RU"/>
        </w:rPr>
        <w:t xml:space="preserve">и </w:t>
      </w:r>
      <w:r w:rsidRPr="001811D7">
        <w:rPr>
          <w:spacing w:val="-6"/>
          <w:lang w:val="ru-RU"/>
        </w:rPr>
        <w:t xml:space="preserve">резонанса. Наибольший </w:t>
      </w:r>
      <w:r w:rsidRPr="001811D7">
        <w:rPr>
          <w:spacing w:val="-5"/>
          <w:lang w:val="ru-RU"/>
        </w:rPr>
        <w:t xml:space="preserve">эффект </w:t>
      </w:r>
      <w:r w:rsidRPr="001811D7">
        <w:rPr>
          <w:spacing w:val="-6"/>
          <w:lang w:val="ru-RU"/>
        </w:rPr>
        <w:t xml:space="preserve">поиска </w:t>
      </w:r>
      <w:r w:rsidRPr="001811D7">
        <w:rPr>
          <w:spacing w:val="-7"/>
          <w:lang w:val="ru-RU"/>
        </w:rPr>
        <w:t xml:space="preserve">достигается </w:t>
      </w:r>
      <w:r w:rsidRPr="001811D7">
        <w:rPr>
          <w:spacing w:val="-3"/>
          <w:lang w:val="ru-RU"/>
        </w:rPr>
        <w:t xml:space="preserve">за </w:t>
      </w:r>
      <w:r w:rsidRPr="001811D7">
        <w:rPr>
          <w:spacing w:val="-5"/>
          <w:lang w:val="ru-RU"/>
        </w:rPr>
        <w:t xml:space="preserve">счет </w:t>
      </w:r>
      <w:r w:rsidRPr="001811D7">
        <w:rPr>
          <w:spacing w:val="-6"/>
          <w:lang w:val="ru-RU"/>
        </w:rPr>
        <w:t xml:space="preserve">изменения интенсивности </w:t>
      </w:r>
      <w:r w:rsidRPr="001811D7">
        <w:rPr>
          <w:spacing w:val="-7"/>
          <w:lang w:val="ru-RU"/>
        </w:rPr>
        <w:t xml:space="preserve">рентгеновского </w:t>
      </w:r>
      <w:r w:rsidRPr="001811D7">
        <w:rPr>
          <w:spacing w:val="-6"/>
          <w:lang w:val="ru-RU"/>
        </w:rPr>
        <w:t xml:space="preserve">излучения после прохождения </w:t>
      </w:r>
      <w:r w:rsidRPr="001811D7">
        <w:rPr>
          <w:spacing w:val="-5"/>
          <w:lang w:val="ru-RU"/>
        </w:rPr>
        <w:t xml:space="preserve">через </w:t>
      </w:r>
      <w:r w:rsidRPr="001811D7">
        <w:rPr>
          <w:spacing w:val="-7"/>
          <w:lang w:val="ru-RU"/>
        </w:rPr>
        <w:t xml:space="preserve">досматриваемый </w:t>
      </w:r>
      <w:r w:rsidRPr="001811D7">
        <w:rPr>
          <w:spacing w:val="-6"/>
          <w:lang w:val="ru-RU"/>
        </w:rPr>
        <w:t xml:space="preserve">объект </w:t>
      </w:r>
      <w:r w:rsidRPr="001811D7">
        <w:rPr>
          <w:lang w:val="ru-RU"/>
        </w:rPr>
        <w:t xml:space="preserve">и </w:t>
      </w:r>
      <w:r w:rsidRPr="001811D7">
        <w:rPr>
          <w:spacing w:val="-6"/>
          <w:lang w:val="ru-RU"/>
        </w:rPr>
        <w:t xml:space="preserve">совпадения </w:t>
      </w:r>
      <w:r w:rsidRPr="001811D7">
        <w:rPr>
          <w:spacing w:val="-5"/>
          <w:lang w:val="ru-RU"/>
        </w:rPr>
        <w:t xml:space="preserve">его </w:t>
      </w:r>
      <w:r w:rsidRPr="001811D7">
        <w:rPr>
          <w:spacing w:val="-6"/>
          <w:lang w:val="ru-RU"/>
        </w:rPr>
        <w:t xml:space="preserve">волн </w:t>
      </w:r>
      <w:r w:rsidRPr="001811D7">
        <w:rPr>
          <w:lang w:val="ru-RU"/>
        </w:rPr>
        <w:t xml:space="preserve">и </w:t>
      </w:r>
      <w:r w:rsidRPr="001811D7">
        <w:rPr>
          <w:spacing w:val="-6"/>
          <w:lang w:val="ru-RU"/>
        </w:rPr>
        <w:t xml:space="preserve">волн </w:t>
      </w:r>
      <w:r w:rsidRPr="001811D7">
        <w:rPr>
          <w:spacing w:val="-3"/>
          <w:lang w:val="ru-RU"/>
        </w:rPr>
        <w:t xml:space="preserve">от </w:t>
      </w:r>
      <w:r w:rsidRPr="001811D7">
        <w:rPr>
          <w:spacing w:val="-5"/>
          <w:lang w:val="ru-RU"/>
        </w:rPr>
        <w:t xml:space="preserve">НВ </w:t>
      </w:r>
      <w:r w:rsidRPr="001811D7">
        <w:rPr>
          <w:spacing w:val="-6"/>
          <w:lang w:val="ru-RU"/>
        </w:rPr>
        <w:t xml:space="preserve">(явление </w:t>
      </w:r>
      <w:r w:rsidRPr="001811D7">
        <w:rPr>
          <w:spacing w:val="-7"/>
          <w:lang w:val="ru-RU"/>
        </w:rPr>
        <w:t xml:space="preserve">резонанса), т.е. </w:t>
      </w:r>
      <w:r w:rsidRPr="001811D7">
        <w:rPr>
          <w:spacing w:val="-5"/>
          <w:lang w:val="ru-RU"/>
        </w:rPr>
        <w:t xml:space="preserve">методы </w:t>
      </w:r>
      <w:r w:rsidRPr="001811D7">
        <w:rPr>
          <w:spacing w:val="-7"/>
          <w:lang w:val="ru-RU"/>
        </w:rPr>
        <w:t xml:space="preserve">резонансной </w:t>
      </w:r>
      <w:r w:rsidRPr="001811D7">
        <w:rPr>
          <w:spacing w:val="-6"/>
          <w:lang w:val="ru-RU"/>
        </w:rPr>
        <w:t xml:space="preserve">рентгеноскопии </w:t>
      </w:r>
      <w:r w:rsidRPr="001811D7">
        <w:rPr>
          <w:lang w:val="ru-RU"/>
        </w:rPr>
        <w:t xml:space="preserve">– </w:t>
      </w:r>
      <w:r w:rsidRPr="001811D7">
        <w:rPr>
          <w:spacing w:val="-6"/>
          <w:lang w:val="ru-RU"/>
        </w:rPr>
        <w:t xml:space="preserve">основаны </w:t>
      </w:r>
      <w:r w:rsidRPr="001811D7">
        <w:rPr>
          <w:spacing w:val="-5"/>
          <w:lang w:val="ru-RU"/>
        </w:rPr>
        <w:t xml:space="preserve">на </w:t>
      </w:r>
      <w:r w:rsidRPr="001811D7">
        <w:rPr>
          <w:spacing w:val="-6"/>
          <w:lang w:val="ru-RU"/>
        </w:rPr>
        <w:t xml:space="preserve">свойстве </w:t>
      </w:r>
      <w:r w:rsidRPr="001811D7">
        <w:rPr>
          <w:spacing w:val="-7"/>
          <w:lang w:val="ru-RU"/>
        </w:rPr>
        <w:t xml:space="preserve">рентгеновского </w:t>
      </w:r>
      <w:r w:rsidRPr="001811D7">
        <w:rPr>
          <w:spacing w:val="-6"/>
          <w:lang w:val="ru-RU"/>
        </w:rPr>
        <w:t xml:space="preserve">излучения физически обнаруживать </w:t>
      </w:r>
      <w:r w:rsidRPr="001811D7">
        <w:rPr>
          <w:spacing w:val="-5"/>
          <w:lang w:val="ru-RU"/>
        </w:rPr>
        <w:t xml:space="preserve">НВ </w:t>
      </w:r>
      <w:r w:rsidRPr="001811D7">
        <w:rPr>
          <w:lang w:val="ru-RU"/>
        </w:rPr>
        <w:t xml:space="preserve">в </w:t>
      </w:r>
      <w:r w:rsidRPr="001811D7">
        <w:rPr>
          <w:spacing w:val="-6"/>
          <w:lang w:val="ru-RU"/>
        </w:rPr>
        <w:t xml:space="preserve">других веществах </w:t>
      </w:r>
      <w:r w:rsidRPr="001811D7">
        <w:rPr>
          <w:spacing w:val="-3"/>
          <w:lang w:val="ru-RU"/>
        </w:rPr>
        <w:t xml:space="preserve">за </w:t>
      </w:r>
      <w:r w:rsidRPr="001811D7">
        <w:rPr>
          <w:spacing w:val="-5"/>
          <w:lang w:val="ru-RU"/>
        </w:rPr>
        <w:t xml:space="preserve">счет </w:t>
      </w:r>
      <w:r w:rsidRPr="001811D7">
        <w:rPr>
          <w:spacing w:val="-6"/>
          <w:lang w:val="ru-RU"/>
        </w:rPr>
        <w:t xml:space="preserve">изменения </w:t>
      </w:r>
      <w:r w:rsidRPr="001811D7">
        <w:rPr>
          <w:spacing w:val="-7"/>
          <w:lang w:val="ru-RU"/>
        </w:rPr>
        <w:t xml:space="preserve">интенсивности рентгеновского излучения </w:t>
      </w:r>
      <w:r w:rsidRPr="001811D7">
        <w:rPr>
          <w:spacing w:val="-5"/>
          <w:lang w:val="ru-RU"/>
        </w:rPr>
        <w:t xml:space="preserve">при </w:t>
      </w:r>
      <w:r w:rsidRPr="001811D7">
        <w:rPr>
          <w:spacing w:val="-6"/>
          <w:lang w:val="ru-RU"/>
        </w:rPr>
        <w:t xml:space="preserve">наличии </w:t>
      </w:r>
      <w:r w:rsidRPr="001811D7">
        <w:rPr>
          <w:spacing w:val="-4"/>
          <w:lang w:val="ru-RU"/>
        </w:rPr>
        <w:t xml:space="preserve">там </w:t>
      </w:r>
      <w:r w:rsidRPr="001811D7">
        <w:rPr>
          <w:spacing w:val="-6"/>
          <w:lang w:val="ru-RU"/>
        </w:rPr>
        <w:t xml:space="preserve">НВ, </w:t>
      </w:r>
      <w:r w:rsidRPr="001811D7">
        <w:rPr>
          <w:spacing w:val="-7"/>
          <w:lang w:val="ru-RU"/>
        </w:rPr>
        <w:t xml:space="preserve">которое </w:t>
      </w:r>
      <w:r w:rsidRPr="001811D7">
        <w:rPr>
          <w:spacing w:val="-6"/>
          <w:lang w:val="ru-RU"/>
        </w:rPr>
        <w:t xml:space="preserve">усиливается </w:t>
      </w:r>
      <w:r w:rsidRPr="001811D7">
        <w:rPr>
          <w:spacing w:val="-5"/>
          <w:lang w:val="ru-RU"/>
        </w:rPr>
        <w:t xml:space="preserve">после </w:t>
      </w:r>
      <w:r w:rsidRPr="001811D7">
        <w:rPr>
          <w:spacing w:val="-6"/>
          <w:lang w:val="ru-RU"/>
        </w:rPr>
        <w:t xml:space="preserve">резонанса </w:t>
      </w:r>
      <w:r w:rsidRPr="001811D7">
        <w:rPr>
          <w:spacing w:val="-7"/>
          <w:lang w:val="ru-RU"/>
        </w:rPr>
        <w:t xml:space="preserve">(совпадения </w:t>
      </w:r>
      <w:r w:rsidRPr="001811D7">
        <w:rPr>
          <w:spacing w:val="-6"/>
          <w:lang w:val="ru-RU"/>
        </w:rPr>
        <w:t xml:space="preserve">волн </w:t>
      </w:r>
      <w:r w:rsidRPr="001811D7">
        <w:rPr>
          <w:spacing w:val="-7"/>
          <w:lang w:val="ru-RU"/>
        </w:rPr>
        <w:t xml:space="preserve">рентгена </w:t>
      </w:r>
      <w:r w:rsidRPr="001811D7">
        <w:rPr>
          <w:lang w:val="ru-RU"/>
        </w:rPr>
        <w:t xml:space="preserve">и </w:t>
      </w:r>
      <w:r w:rsidRPr="001811D7">
        <w:rPr>
          <w:spacing w:val="-7"/>
          <w:lang w:val="ru-RU"/>
        </w:rPr>
        <w:t xml:space="preserve">волн, </w:t>
      </w:r>
      <w:r w:rsidRPr="001811D7">
        <w:rPr>
          <w:spacing w:val="-6"/>
          <w:lang w:val="ru-RU"/>
        </w:rPr>
        <w:t>излучаемых НВ).</w:t>
      </w:r>
    </w:p>
    <w:p w:rsidR="009C1C6E" w:rsidRPr="001811D7" w:rsidRDefault="00D93087">
      <w:pPr>
        <w:pStyle w:val="a3"/>
        <w:spacing w:before="2" w:line="322" w:lineRule="exact"/>
        <w:ind w:left="959"/>
        <w:rPr>
          <w:lang w:val="ru-RU"/>
        </w:rPr>
      </w:pPr>
      <w:r w:rsidRPr="001811D7">
        <w:rPr>
          <w:lang w:val="ru-RU"/>
        </w:rPr>
        <w:t>Плюсы метода.</w:t>
      </w:r>
    </w:p>
    <w:p w:rsidR="009C1C6E" w:rsidRPr="001811D7" w:rsidRDefault="00D93087">
      <w:pPr>
        <w:pStyle w:val="a3"/>
        <w:ind w:right="668" w:firstLine="628"/>
        <w:jc w:val="both"/>
        <w:rPr>
          <w:lang w:val="ru-RU"/>
        </w:rPr>
      </w:pPr>
      <w:r w:rsidRPr="001811D7">
        <w:rPr>
          <w:lang w:val="ru-RU"/>
        </w:rPr>
        <w:t>- специфичность обнаружения НВ методом ЯКР достаточно высокая. Она позволяет обнаруживать места сокрытия контрабанды с отличающимися от упаковки показателями поглощения рентгеновского излучения. Под специфичностью в данном контексте следует понимать параметр обратно пропорциональный частоте ложного срабатывания метода;</w:t>
      </w:r>
    </w:p>
    <w:p w:rsidR="009C1C6E" w:rsidRPr="001811D7" w:rsidRDefault="00D93087">
      <w:pPr>
        <w:pStyle w:val="a4"/>
        <w:numPr>
          <w:ilvl w:val="0"/>
          <w:numId w:val="17"/>
        </w:numPr>
        <w:tabs>
          <w:tab w:val="left" w:pos="1248"/>
        </w:tabs>
        <w:ind w:right="663" w:firstLine="567"/>
        <w:jc w:val="both"/>
        <w:rPr>
          <w:sz w:val="28"/>
          <w:lang w:val="ru-RU"/>
        </w:rPr>
      </w:pPr>
      <w:r w:rsidRPr="001811D7">
        <w:rPr>
          <w:spacing w:val="-6"/>
          <w:sz w:val="28"/>
          <w:lang w:val="ru-RU"/>
        </w:rPr>
        <w:t xml:space="preserve">малое количество </w:t>
      </w:r>
      <w:r w:rsidRPr="001811D7">
        <w:rPr>
          <w:spacing w:val="-5"/>
          <w:sz w:val="28"/>
          <w:lang w:val="ru-RU"/>
        </w:rPr>
        <w:t xml:space="preserve">ложных </w:t>
      </w:r>
      <w:r w:rsidRPr="001811D7">
        <w:rPr>
          <w:spacing w:val="-7"/>
          <w:sz w:val="28"/>
          <w:lang w:val="ru-RU"/>
        </w:rPr>
        <w:t xml:space="preserve">срабатываний </w:t>
      </w:r>
      <w:r w:rsidRPr="001811D7">
        <w:rPr>
          <w:sz w:val="28"/>
          <w:lang w:val="ru-RU"/>
        </w:rPr>
        <w:t xml:space="preserve">в </w:t>
      </w:r>
      <w:r w:rsidRPr="001811D7">
        <w:rPr>
          <w:spacing w:val="-6"/>
          <w:sz w:val="28"/>
          <w:lang w:val="ru-RU"/>
        </w:rPr>
        <w:t xml:space="preserve">процессе </w:t>
      </w:r>
      <w:r w:rsidRPr="001811D7">
        <w:rPr>
          <w:spacing w:val="-7"/>
          <w:sz w:val="28"/>
          <w:lang w:val="ru-RU"/>
        </w:rPr>
        <w:t xml:space="preserve">эксплуатации. </w:t>
      </w:r>
      <w:r w:rsidRPr="001811D7">
        <w:rPr>
          <w:sz w:val="28"/>
          <w:lang w:val="ru-RU"/>
        </w:rPr>
        <w:t xml:space="preserve">К </w:t>
      </w:r>
      <w:r w:rsidRPr="001811D7">
        <w:rPr>
          <w:spacing w:val="-6"/>
          <w:sz w:val="28"/>
          <w:lang w:val="ru-RU"/>
        </w:rPr>
        <w:t xml:space="preserve">недостаткам рентгеновских </w:t>
      </w:r>
      <w:r w:rsidRPr="001811D7">
        <w:rPr>
          <w:spacing w:val="-5"/>
          <w:sz w:val="28"/>
          <w:lang w:val="ru-RU"/>
        </w:rPr>
        <w:t xml:space="preserve">методов можно </w:t>
      </w:r>
      <w:r w:rsidRPr="001811D7">
        <w:rPr>
          <w:spacing w:val="-6"/>
          <w:sz w:val="28"/>
          <w:lang w:val="ru-RU"/>
        </w:rPr>
        <w:t xml:space="preserve">отнести </w:t>
      </w:r>
      <w:r w:rsidRPr="001811D7">
        <w:rPr>
          <w:spacing w:val="-7"/>
          <w:sz w:val="28"/>
          <w:lang w:val="ru-RU"/>
        </w:rPr>
        <w:t xml:space="preserve">экранирование </w:t>
      </w:r>
      <w:r w:rsidRPr="001811D7">
        <w:rPr>
          <w:spacing w:val="-6"/>
          <w:sz w:val="28"/>
          <w:lang w:val="ru-RU"/>
        </w:rPr>
        <w:t xml:space="preserve">сигнала </w:t>
      </w:r>
      <w:r w:rsidRPr="001811D7">
        <w:rPr>
          <w:spacing w:val="-7"/>
          <w:sz w:val="28"/>
          <w:lang w:val="ru-RU"/>
        </w:rPr>
        <w:t xml:space="preserve">металлической </w:t>
      </w:r>
      <w:r w:rsidRPr="001811D7">
        <w:rPr>
          <w:spacing w:val="-6"/>
          <w:sz w:val="28"/>
          <w:lang w:val="ru-RU"/>
        </w:rPr>
        <w:t xml:space="preserve">тарой (упаковкой) </w:t>
      </w:r>
      <w:r w:rsidRPr="001811D7">
        <w:rPr>
          <w:spacing w:val="-5"/>
          <w:sz w:val="28"/>
          <w:lang w:val="ru-RU"/>
        </w:rPr>
        <w:t xml:space="preserve">и, </w:t>
      </w:r>
      <w:r w:rsidRPr="001811D7">
        <w:rPr>
          <w:spacing w:val="-4"/>
          <w:sz w:val="28"/>
          <w:lang w:val="ru-RU"/>
        </w:rPr>
        <w:t xml:space="preserve">как </w:t>
      </w:r>
      <w:r w:rsidRPr="001811D7">
        <w:rPr>
          <w:spacing w:val="-7"/>
          <w:sz w:val="28"/>
          <w:lang w:val="ru-RU"/>
        </w:rPr>
        <w:t xml:space="preserve">следствие, </w:t>
      </w:r>
      <w:r w:rsidRPr="001811D7">
        <w:rPr>
          <w:spacing w:val="-6"/>
          <w:sz w:val="28"/>
          <w:lang w:val="ru-RU"/>
        </w:rPr>
        <w:t xml:space="preserve">невозможность обнаружения </w:t>
      </w:r>
      <w:r w:rsidRPr="001811D7">
        <w:rPr>
          <w:spacing w:val="-5"/>
          <w:sz w:val="28"/>
          <w:lang w:val="ru-RU"/>
        </w:rPr>
        <w:t xml:space="preserve">НВ </w:t>
      </w:r>
      <w:r w:rsidRPr="001811D7">
        <w:rPr>
          <w:sz w:val="28"/>
          <w:lang w:val="ru-RU"/>
        </w:rPr>
        <w:t xml:space="preserve">в </w:t>
      </w:r>
      <w:r w:rsidRPr="001811D7">
        <w:rPr>
          <w:spacing w:val="-6"/>
          <w:sz w:val="28"/>
          <w:lang w:val="ru-RU"/>
        </w:rPr>
        <w:t xml:space="preserve">металлических контейнерах. Наиболее эффективное применение нашли методы обнаружения </w:t>
      </w:r>
      <w:r w:rsidRPr="001811D7">
        <w:rPr>
          <w:spacing w:val="-5"/>
          <w:sz w:val="28"/>
          <w:lang w:val="ru-RU"/>
        </w:rPr>
        <w:t xml:space="preserve">НВ </w:t>
      </w:r>
      <w:r w:rsidRPr="001811D7">
        <w:rPr>
          <w:sz w:val="28"/>
          <w:lang w:val="ru-RU"/>
        </w:rPr>
        <w:t xml:space="preserve">с </w:t>
      </w:r>
      <w:r w:rsidRPr="001811D7">
        <w:rPr>
          <w:spacing w:val="-7"/>
          <w:sz w:val="28"/>
          <w:lang w:val="ru-RU"/>
        </w:rPr>
        <w:t xml:space="preserve">использованием </w:t>
      </w:r>
      <w:r w:rsidRPr="001811D7">
        <w:rPr>
          <w:spacing w:val="-6"/>
          <w:sz w:val="28"/>
          <w:lang w:val="ru-RU"/>
        </w:rPr>
        <w:t xml:space="preserve">компьютерной </w:t>
      </w:r>
      <w:r w:rsidRPr="001811D7">
        <w:rPr>
          <w:spacing w:val="-7"/>
          <w:sz w:val="28"/>
          <w:lang w:val="ru-RU"/>
        </w:rPr>
        <w:t xml:space="preserve">электронной рентгеновской </w:t>
      </w:r>
      <w:r w:rsidRPr="001811D7">
        <w:rPr>
          <w:spacing w:val="-6"/>
          <w:sz w:val="28"/>
          <w:lang w:val="ru-RU"/>
        </w:rPr>
        <w:t xml:space="preserve">томографии </w:t>
      </w:r>
      <w:r w:rsidRPr="001811D7">
        <w:rPr>
          <w:sz w:val="28"/>
          <w:lang w:val="ru-RU"/>
        </w:rPr>
        <w:t xml:space="preserve">- </w:t>
      </w:r>
      <w:r w:rsidRPr="001811D7">
        <w:rPr>
          <w:spacing w:val="-7"/>
          <w:sz w:val="28"/>
          <w:lang w:val="ru-RU"/>
        </w:rPr>
        <w:t xml:space="preserve">томографии, </w:t>
      </w:r>
      <w:r w:rsidRPr="001811D7">
        <w:rPr>
          <w:spacing w:val="-6"/>
          <w:sz w:val="28"/>
          <w:lang w:val="ru-RU"/>
        </w:rPr>
        <w:t xml:space="preserve">сочетающей использование резонансной рентгеноскопии </w:t>
      </w:r>
      <w:r w:rsidRPr="001811D7">
        <w:rPr>
          <w:sz w:val="28"/>
          <w:lang w:val="ru-RU"/>
        </w:rPr>
        <w:t xml:space="preserve">с </w:t>
      </w:r>
      <w:r w:rsidRPr="001811D7">
        <w:rPr>
          <w:spacing w:val="-6"/>
          <w:sz w:val="28"/>
          <w:lang w:val="ru-RU"/>
        </w:rPr>
        <w:t xml:space="preserve">компьютером </w:t>
      </w:r>
      <w:r w:rsidRPr="001811D7">
        <w:rPr>
          <w:sz w:val="28"/>
          <w:lang w:val="ru-RU"/>
        </w:rPr>
        <w:t>и</w:t>
      </w:r>
      <w:r w:rsidRPr="001811D7">
        <w:rPr>
          <w:spacing w:val="-30"/>
          <w:sz w:val="28"/>
          <w:lang w:val="ru-RU"/>
        </w:rPr>
        <w:t xml:space="preserve"> </w:t>
      </w:r>
      <w:r w:rsidRPr="001811D7">
        <w:rPr>
          <w:spacing w:val="-6"/>
          <w:sz w:val="28"/>
          <w:lang w:val="ru-RU"/>
        </w:rPr>
        <w:t>ЭВМ.</w:t>
      </w:r>
    </w:p>
    <w:p w:rsidR="009C1C6E" w:rsidRDefault="00D93087">
      <w:pPr>
        <w:pStyle w:val="a4"/>
        <w:numPr>
          <w:ilvl w:val="0"/>
          <w:numId w:val="16"/>
        </w:numPr>
        <w:tabs>
          <w:tab w:val="left" w:pos="1157"/>
        </w:tabs>
        <w:spacing w:line="322" w:lineRule="exact"/>
        <w:ind w:hanging="197"/>
        <w:rPr>
          <w:sz w:val="28"/>
        </w:rPr>
      </w:pPr>
      <w:r>
        <w:rPr>
          <w:i/>
          <w:spacing w:val="-6"/>
          <w:sz w:val="28"/>
        </w:rPr>
        <w:t xml:space="preserve">группа: </w:t>
      </w:r>
      <w:r>
        <w:rPr>
          <w:spacing w:val="-7"/>
          <w:sz w:val="28"/>
        </w:rPr>
        <w:t>газоаналитические</w:t>
      </w:r>
      <w:r>
        <w:rPr>
          <w:spacing w:val="-20"/>
          <w:sz w:val="28"/>
        </w:rPr>
        <w:t xml:space="preserve"> </w:t>
      </w:r>
      <w:r>
        <w:rPr>
          <w:spacing w:val="-7"/>
          <w:sz w:val="28"/>
        </w:rPr>
        <w:t>методы.</w:t>
      </w:r>
    </w:p>
    <w:p w:rsidR="009C1C6E" w:rsidRPr="001811D7" w:rsidRDefault="00D93087">
      <w:pPr>
        <w:pStyle w:val="a3"/>
        <w:ind w:right="663" w:firstLine="566"/>
        <w:jc w:val="both"/>
        <w:rPr>
          <w:lang w:val="ru-RU"/>
        </w:rPr>
      </w:pPr>
      <w:r w:rsidRPr="001811D7">
        <w:rPr>
          <w:spacing w:val="-5"/>
          <w:lang w:val="ru-RU"/>
        </w:rPr>
        <w:t xml:space="preserve">Основаны </w:t>
      </w:r>
      <w:r w:rsidRPr="001811D7">
        <w:rPr>
          <w:spacing w:val="-3"/>
          <w:lang w:val="ru-RU"/>
        </w:rPr>
        <w:t xml:space="preserve">на </w:t>
      </w:r>
      <w:r w:rsidRPr="001811D7">
        <w:rPr>
          <w:spacing w:val="-6"/>
          <w:lang w:val="ru-RU"/>
        </w:rPr>
        <w:t xml:space="preserve">изучении </w:t>
      </w:r>
      <w:r w:rsidRPr="001811D7">
        <w:rPr>
          <w:spacing w:val="-5"/>
          <w:lang w:val="ru-RU"/>
        </w:rPr>
        <w:t xml:space="preserve">паров </w:t>
      </w:r>
      <w:r w:rsidRPr="001811D7">
        <w:rPr>
          <w:lang w:val="ru-RU"/>
        </w:rPr>
        <w:t xml:space="preserve">и </w:t>
      </w:r>
      <w:r w:rsidRPr="001811D7">
        <w:rPr>
          <w:spacing w:val="-6"/>
          <w:lang w:val="ru-RU"/>
        </w:rPr>
        <w:t xml:space="preserve">частиц </w:t>
      </w:r>
      <w:r w:rsidRPr="001811D7">
        <w:rPr>
          <w:spacing w:val="-5"/>
          <w:lang w:val="ru-RU"/>
        </w:rPr>
        <w:t xml:space="preserve">проб </w:t>
      </w:r>
      <w:r w:rsidRPr="001811D7">
        <w:rPr>
          <w:spacing w:val="-7"/>
          <w:lang w:val="ru-RU"/>
        </w:rPr>
        <w:t xml:space="preserve">воздуха, взятых </w:t>
      </w:r>
      <w:r w:rsidRPr="001811D7">
        <w:rPr>
          <w:spacing w:val="-3"/>
          <w:lang w:val="ru-RU"/>
        </w:rPr>
        <w:t xml:space="preserve">из </w:t>
      </w:r>
      <w:r w:rsidRPr="001811D7">
        <w:rPr>
          <w:spacing w:val="-6"/>
          <w:lang w:val="ru-RU"/>
        </w:rPr>
        <w:t xml:space="preserve">исследуемого объема. </w:t>
      </w:r>
      <w:r w:rsidRPr="001811D7">
        <w:rPr>
          <w:i/>
          <w:spacing w:val="-5"/>
          <w:lang w:val="ru-RU"/>
        </w:rPr>
        <w:t xml:space="preserve">Метод </w:t>
      </w:r>
      <w:r w:rsidRPr="001811D7">
        <w:rPr>
          <w:i/>
          <w:spacing w:val="-6"/>
          <w:lang w:val="ru-RU"/>
        </w:rPr>
        <w:t xml:space="preserve">аэрозольной </w:t>
      </w:r>
      <w:r w:rsidRPr="001811D7">
        <w:rPr>
          <w:i/>
          <w:spacing w:val="-7"/>
          <w:lang w:val="ru-RU"/>
        </w:rPr>
        <w:t xml:space="preserve">дисперсии </w:t>
      </w:r>
      <w:r w:rsidRPr="001811D7">
        <w:rPr>
          <w:spacing w:val="-6"/>
          <w:lang w:val="ru-RU"/>
        </w:rPr>
        <w:t xml:space="preserve">(тоже физический метод) </w:t>
      </w:r>
      <w:r w:rsidRPr="001811D7">
        <w:rPr>
          <w:lang w:val="ru-RU"/>
        </w:rPr>
        <w:t xml:space="preserve">– </w:t>
      </w:r>
      <w:r w:rsidRPr="001811D7">
        <w:rPr>
          <w:spacing w:val="-6"/>
          <w:lang w:val="ru-RU"/>
        </w:rPr>
        <w:t xml:space="preserve">Определение </w:t>
      </w:r>
      <w:r w:rsidRPr="001811D7">
        <w:rPr>
          <w:spacing w:val="-5"/>
          <w:lang w:val="ru-RU"/>
        </w:rPr>
        <w:t xml:space="preserve">НВ основано </w:t>
      </w:r>
      <w:r w:rsidRPr="001811D7">
        <w:rPr>
          <w:spacing w:val="-3"/>
          <w:lang w:val="ru-RU"/>
        </w:rPr>
        <w:t xml:space="preserve">на </w:t>
      </w:r>
      <w:r w:rsidRPr="001811D7">
        <w:rPr>
          <w:spacing w:val="-6"/>
          <w:lang w:val="ru-RU"/>
        </w:rPr>
        <w:t xml:space="preserve">свойстве определенных наркотиков </w:t>
      </w:r>
      <w:r w:rsidRPr="001811D7">
        <w:rPr>
          <w:spacing w:val="-5"/>
          <w:lang w:val="ru-RU"/>
        </w:rPr>
        <w:t xml:space="preserve">иметь </w:t>
      </w:r>
      <w:r w:rsidRPr="001811D7">
        <w:rPr>
          <w:spacing w:val="-4"/>
          <w:lang w:val="ru-RU"/>
        </w:rPr>
        <w:t xml:space="preserve">ту или </w:t>
      </w:r>
      <w:r w:rsidRPr="001811D7">
        <w:rPr>
          <w:spacing w:val="-7"/>
          <w:lang w:val="ru-RU"/>
        </w:rPr>
        <w:t xml:space="preserve">иную </w:t>
      </w:r>
      <w:r w:rsidRPr="001811D7">
        <w:rPr>
          <w:spacing w:val="-6"/>
          <w:lang w:val="ru-RU"/>
        </w:rPr>
        <w:t xml:space="preserve">аэрозольную дисперсию, </w:t>
      </w:r>
      <w:r w:rsidRPr="001811D7">
        <w:rPr>
          <w:spacing w:val="-7"/>
          <w:lang w:val="ru-RU"/>
        </w:rPr>
        <w:t xml:space="preserve">т.е. присутствие </w:t>
      </w:r>
      <w:r w:rsidRPr="001811D7">
        <w:rPr>
          <w:spacing w:val="-6"/>
          <w:lang w:val="ru-RU"/>
        </w:rPr>
        <w:t xml:space="preserve">микрочастиц вещества </w:t>
      </w:r>
      <w:r w:rsidRPr="001811D7">
        <w:rPr>
          <w:lang w:val="ru-RU"/>
        </w:rPr>
        <w:t xml:space="preserve">в </w:t>
      </w:r>
      <w:r w:rsidRPr="001811D7">
        <w:rPr>
          <w:spacing w:val="-6"/>
          <w:lang w:val="ru-RU"/>
        </w:rPr>
        <w:t xml:space="preserve">воздушной среде </w:t>
      </w:r>
      <w:r w:rsidRPr="001811D7">
        <w:rPr>
          <w:spacing w:val="-4"/>
          <w:lang w:val="ru-RU"/>
        </w:rPr>
        <w:t xml:space="preserve">(в </w:t>
      </w:r>
      <w:r w:rsidRPr="001811D7">
        <w:rPr>
          <w:spacing w:val="-7"/>
          <w:lang w:val="ru-RU"/>
        </w:rPr>
        <w:t xml:space="preserve">нашем </w:t>
      </w:r>
      <w:r w:rsidRPr="001811D7">
        <w:rPr>
          <w:spacing w:val="-5"/>
          <w:lang w:val="ru-RU"/>
        </w:rPr>
        <w:t xml:space="preserve">случае </w:t>
      </w:r>
      <w:r w:rsidRPr="001811D7">
        <w:rPr>
          <w:lang w:val="ru-RU"/>
        </w:rPr>
        <w:t xml:space="preserve">- в </w:t>
      </w:r>
      <w:r w:rsidRPr="001811D7">
        <w:rPr>
          <w:spacing w:val="-6"/>
          <w:lang w:val="ru-RU"/>
        </w:rPr>
        <w:t xml:space="preserve">воздушной среде упаковок </w:t>
      </w:r>
      <w:r w:rsidRPr="001811D7">
        <w:rPr>
          <w:lang w:val="ru-RU"/>
        </w:rPr>
        <w:t xml:space="preserve">с </w:t>
      </w:r>
      <w:r w:rsidRPr="001811D7">
        <w:rPr>
          <w:spacing w:val="-7"/>
          <w:lang w:val="ru-RU"/>
        </w:rPr>
        <w:t xml:space="preserve">вероятным наличием </w:t>
      </w:r>
      <w:r w:rsidRPr="001811D7">
        <w:rPr>
          <w:spacing w:val="-6"/>
          <w:lang w:val="ru-RU"/>
        </w:rPr>
        <w:t xml:space="preserve">НВ). Если </w:t>
      </w:r>
      <w:r w:rsidRPr="001811D7">
        <w:rPr>
          <w:spacing w:val="-7"/>
          <w:lang w:val="ru-RU"/>
        </w:rPr>
        <w:t xml:space="preserve">выделить </w:t>
      </w:r>
      <w:r w:rsidRPr="001811D7">
        <w:rPr>
          <w:spacing w:val="-5"/>
          <w:lang w:val="ru-RU"/>
        </w:rPr>
        <w:t xml:space="preserve">пробу </w:t>
      </w:r>
      <w:r w:rsidRPr="001811D7">
        <w:rPr>
          <w:spacing w:val="-6"/>
          <w:lang w:val="ru-RU"/>
        </w:rPr>
        <w:t xml:space="preserve">воздуха </w:t>
      </w:r>
      <w:r w:rsidRPr="001811D7">
        <w:rPr>
          <w:spacing w:val="-3"/>
          <w:lang w:val="ru-RU"/>
        </w:rPr>
        <w:t xml:space="preserve">из </w:t>
      </w:r>
      <w:r w:rsidRPr="001811D7">
        <w:rPr>
          <w:spacing w:val="-7"/>
          <w:lang w:val="ru-RU"/>
        </w:rPr>
        <w:t xml:space="preserve">исследуемой (подозрительной </w:t>
      </w:r>
      <w:r w:rsidRPr="001811D7">
        <w:rPr>
          <w:spacing w:val="-3"/>
          <w:lang w:val="ru-RU"/>
        </w:rPr>
        <w:t xml:space="preserve">на </w:t>
      </w:r>
      <w:r w:rsidRPr="001811D7">
        <w:rPr>
          <w:spacing w:val="-6"/>
          <w:lang w:val="ru-RU"/>
        </w:rPr>
        <w:t xml:space="preserve">наличие НВ) упаковки </w:t>
      </w:r>
      <w:r w:rsidRPr="001811D7">
        <w:rPr>
          <w:lang w:val="ru-RU"/>
        </w:rPr>
        <w:t xml:space="preserve">и с </w:t>
      </w:r>
      <w:r w:rsidRPr="001811D7">
        <w:rPr>
          <w:spacing w:val="-5"/>
          <w:lang w:val="ru-RU"/>
        </w:rPr>
        <w:t xml:space="preserve">помощью ЭВМ </w:t>
      </w:r>
      <w:r w:rsidRPr="001811D7">
        <w:rPr>
          <w:spacing w:val="-6"/>
          <w:lang w:val="ru-RU"/>
        </w:rPr>
        <w:t xml:space="preserve">сравнить </w:t>
      </w:r>
      <w:r w:rsidRPr="001811D7">
        <w:rPr>
          <w:spacing w:val="-7"/>
          <w:lang w:val="ru-RU"/>
        </w:rPr>
        <w:t xml:space="preserve">присутствие </w:t>
      </w:r>
      <w:r w:rsidRPr="001811D7">
        <w:rPr>
          <w:lang w:val="ru-RU"/>
        </w:rPr>
        <w:t xml:space="preserve">её </w:t>
      </w:r>
      <w:r w:rsidRPr="001811D7">
        <w:rPr>
          <w:spacing w:val="-6"/>
          <w:lang w:val="ru-RU"/>
        </w:rPr>
        <w:t xml:space="preserve">микрочастиц </w:t>
      </w:r>
      <w:r w:rsidRPr="001811D7">
        <w:rPr>
          <w:lang w:val="ru-RU"/>
        </w:rPr>
        <w:t xml:space="preserve">с </w:t>
      </w:r>
      <w:r w:rsidRPr="001811D7">
        <w:rPr>
          <w:spacing w:val="-6"/>
          <w:lang w:val="ru-RU"/>
        </w:rPr>
        <w:t xml:space="preserve">аэрозольной дисперсией известных НВ, </w:t>
      </w:r>
      <w:r w:rsidRPr="001811D7">
        <w:rPr>
          <w:spacing w:val="-4"/>
          <w:lang w:val="ru-RU"/>
        </w:rPr>
        <w:t xml:space="preserve">то </w:t>
      </w:r>
      <w:r w:rsidRPr="001811D7">
        <w:rPr>
          <w:spacing w:val="-3"/>
          <w:lang w:val="ru-RU"/>
        </w:rPr>
        <w:t xml:space="preserve">их </w:t>
      </w:r>
      <w:r w:rsidRPr="001811D7">
        <w:rPr>
          <w:spacing w:val="-6"/>
          <w:lang w:val="ru-RU"/>
        </w:rPr>
        <w:t xml:space="preserve">наличие </w:t>
      </w:r>
      <w:r w:rsidRPr="001811D7">
        <w:rPr>
          <w:lang w:val="ru-RU"/>
        </w:rPr>
        <w:t xml:space="preserve">и </w:t>
      </w:r>
      <w:r w:rsidRPr="001811D7">
        <w:rPr>
          <w:spacing w:val="-5"/>
          <w:lang w:val="ru-RU"/>
        </w:rPr>
        <w:t xml:space="preserve">состав </w:t>
      </w:r>
      <w:r w:rsidRPr="001811D7">
        <w:rPr>
          <w:spacing w:val="-6"/>
          <w:lang w:val="ru-RU"/>
        </w:rPr>
        <w:t xml:space="preserve">покажет наличие </w:t>
      </w:r>
      <w:r w:rsidRPr="001811D7">
        <w:rPr>
          <w:spacing w:val="-5"/>
          <w:lang w:val="ru-RU"/>
        </w:rPr>
        <w:t xml:space="preserve">этих НВ </w:t>
      </w:r>
      <w:r w:rsidRPr="001811D7">
        <w:rPr>
          <w:lang w:val="ru-RU"/>
        </w:rPr>
        <w:t xml:space="preserve">в </w:t>
      </w:r>
      <w:r w:rsidRPr="001811D7">
        <w:rPr>
          <w:spacing w:val="-7"/>
          <w:lang w:val="ru-RU"/>
        </w:rPr>
        <w:t>упаковке.</w:t>
      </w:r>
    </w:p>
    <w:p w:rsidR="009C1C6E" w:rsidRPr="001811D7" w:rsidRDefault="00D93087">
      <w:pPr>
        <w:pStyle w:val="a3"/>
        <w:spacing w:before="1"/>
        <w:ind w:right="665" w:firstLine="566"/>
        <w:jc w:val="both"/>
        <w:rPr>
          <w:lang w:val="ru-RU"/>
        </w:rPr>
      </w:pPr>
      <w:r w:rsidRPr="001811D7">
        <w:rPr>
          <w:i/>
          <w:spacing w:val="-5"/>
          <w:lang w:val="ru-RU"/>
        </w:rPr>
        <w:t xml:space="preserve">Газовая </w:t>
      </w:r>
      <w:r w:rsidRPr="001811D7">
        <w:rPr>
          <w:i/>
          <w:spacing w:val="-6"/>
          <w:lang w:val="ru-RU"/>
        </w:rPr>
        <w:t xml:space="preserve">хроматография </w:t>
      </w:r>
      <w:r w:rsidRPr="001811D7">
        <w:rPr>
          <w:lang w:val="ru-RU"/>
        </w:rPr>
        <w:t xml:space="preserve">- </w:t>
      </w:r>
      <w:r w:rsidRPr="001811D7">
        <w:rPr>
          <w:spacing w:val="-6"/>
          <w:lang w:val="ru-RU"/>
        </w:rPr>
        <w:t xml:space="preserve">разделение </w:t>
      </w:r>
      <w:r w:rsidRPr="001811D7">
        <w:rPr>
          <w:lang w:val="ru-RU"/>
        </w:rPr>
        <w:t xml:space="preserve">и </w:t>
      </w:r>
      <w:r w:rsidRPr="001811D7">
        <w:rPr>
          <w:spacing w:val="-6"/>
          <w:lang w:val="ru-RU"/>
        </w:rPr>
        <w:t xml:space="preserve">анализ составных </w:t>
      </w:r>
      <w:r w:rsidRPr="001811D7">
        <w:rPr>
          <w:spacing w:val="-5"/>
          <w:lang w:val="ru-RU"/>
        </w:rPr>
        <w:t xml:space="preserve">частей </w:t>
      </w:r>
      <w:r w:rsidRPr="001811D7">
        <w:rPr>
          <w:spacing w:val="-7"/>
          <w:lang w:val="ru-RU"/>
        </w:rPr>
        <w:t xml:space="preserve">воздуха </w:t>
      </w:r>
      <w:r w:rsidRPr="001811D7">
        <w:rPr>
          <w:spacing w:val="-6"/>
          <w:lang w:val="ru-RU"/>
        </w:rPr>
        <w:t xml:space="preserve">т.е., </w:t>
      </w:r>
      <w:r w:rsidRPr="001811D7">
        <w:rPr>
          <w:spacing w:val="-5"/>
          <w:lang w:val="ru-RU"/>
        </w:rPr>
        <w:t xml:space="preserve">принцип </w:t>
      </w:r>
      <w:r w:rsidRPr="001811D7">
        <w:rPr>
          <w:spacing w:val="-6"/>
          <w:lang w:val="ru-RU"/>
        </w:rPr>
        <w:t xml:space="preserve">работы </w:t>
      </w:r>
      <w:r w:rsidRPr="001811D7">
        <w:rPr>
          <w:spacing w:val="-7"/>
          <w:lang w:val="ru-RU"/>
        </w:rPr>
        <w:t xml:space="preserve">хроматографических </w:t>
      </w:r>
      <w:r w:rsidRPr="001811D7">
        <w:rPr>
          <w:spacing w:val="-5"/>
          <w:lang w:val="ru-RU"/>
        </w:rPr>
        <w:t xml:space="preserve">приборов </w:t>
      </w:r>
      <w:r w:rsidRPr="001811D7">
        <w:rPr>
          <w:spacing w:val="-6"/>
          <w:lang w:val="ru-RU"/>
        </w:rPr>
        <w:t xml:space="preserve">основан </w:t>
      </w:r>
      <w:r w:rsidRPr="001811D7">
        <w:rPr>
          <w:spacing w:val="-5"/>
          <w:lang w:val="ru-RU"/>
        </w:rPr>
        <w:t xml:space="preserve">на </w:t>
      </w:r>
      <w:r w:rsidRPr="001811D7">
        <w:rPr>
          <w:spacing w:val="-6"/>
          <w:lang w:val="ru-RU"/>
        </w:rPr>
        <w:t xml:space="preserve">разделении частиц воздуха </w:t>
      </w:r>
      <w:r w:rsidRPr="001811D7">
        <w:rPr>
          <w:lang w:val="ru-RU"/>
        </w:rPr>
        <w:t xml:space="preserve">и </w:t>
      </w:r>
      <w:r w:rsidRPr="001811D7">
        <w:rPr>
          <w:spacing w:val="-6"/>
          <w:lang w:val="ru-RU"/>
        </w:rPr>
        <w:t xml:space="preserve">анализе </w:t>
      </w:r>
      <w:r w:rsidRPr="001811D7">
        <w:rPr>
          <w:spacing w:val="-7"/>
          <w:lang w:val="ru-RU"/>
        </w:rPr>
        <w:t xml:space="preserve">(определении)количества частиц, которые удерживаются </w:t>
      </w:r>
      <w:r w:rsidRPr="001811D7">
        <w:rPr>
          <w:lang w:val="ru-RU"/>
        </w:rPr>
        <w:t xml:space="preserve">в </w:t>
      </w:r>
      <w:r w:rsidRPr="001811D7">
        <w:rPr>
          <w:spacing w:val="-6"/>
          <w:lang w:val="ru-RU"/>
        </w:rPr>
        <w:t xml:space="preserve">результате </w:t>
      </w:r>
      <w:r w:rsidRPr="001811D7">
        <w:rPr>
          <w:spacing w:val="-7"/>
          <w:lang w:val="ru-RU"/>
        </w:rPr>
        <w:t xml:space="preserve">хроматографии. </w:t>
      </w:r>
      <w:r w:rsidRPr="001811D7">
        <w:rPr>
          <w:spacing w:val="-5"/>
          <w:lang w:val="ru-RU"/>
        </w:rPr>
        <w:t xml:space="preserve">Каждому </w:t>
      </w:r>
      <w:r w:rsidRPr="001811D7">
        <w:rPr>
          <w:spacing w:val="-7"/>
          <w:lang w:val="ru-RU"/>
        </w:rPr>
        <w:t xml:space="preserve">виду </w:t>
      </w:r>
      <w:r w:rsidRPr="001811D7">
        <w:rPr>
          <w:spacing w:val="-5"/>
          <w:lang w:val="ru-RU"/>
        </w:rPr>
        <w:t xml:space="preserve">НВ </w:t>
      </w:r>
      <w:r w:rsidRPr="001811D7">
        <w:rPr>
          <w:spacing w:val="-6"/>
          <w:lang w:val="ru-RU"/>
        </w:rPr>
        <w:t xml:space="preserve">характерен </w:t>
      </w:r>
      <w:r w:rsidRPr="001811D7">
        <w:rPr>
          <w:spacing w:val="-4"/>
          <w:lang w:val="ru-RU"/>
        </w:rPr>
        <w:t xml:space="preserve">свой </w:t>
      </w:r>
      <w:r w:rsidRPr="001811D7">
        <w:rPr>
          <w:spacing w:val="-6"/>
          <w:lang w:val="ru-RU"/>
        </w:rPr>
        <w:t xml:space="preserve">индекс </w:t>
      </w:r>
      <w:r w:rsidRPr="001811D7">
        <w:rPr>
          <w:spacing w:val="-7"/>
          <w:lang w:val="ru-RU"/>
        </w:rPr>
        <w:t xml:space="preserve">удержания </w:t>
      </w:r>
      <w:r w:rsidRPr="001811D7">
        <w:rPr>
          <w:spacing w:val="-4"/>
          <w:lang w:val="ru-RU"/>
        </w:rPr>
        <w:t xml:space="preserve">при </w:t>
      </w:r>
      <w:r w:rsidRPr="001811D7">
        <w:rPr>
          <w:spacing w:val="-6"/>
          <w:lang w:val="ru-RU"/>
        </w:rPr>
        <w:t xml:space="preserve">хроматографии Т.Е. </w:t>
      </w:r>
      <w:r w:rsidRPr="001811D7">
        <w:rPr>
          <w:spacing w:val="-3"/>
          <w:lang w:val="ru-RU"/>
        </w:rPr>
        <w:t xml:space="preserve">по </w:t>
      </w:r>
      <w:r w:rsidRPr="001811D7">
        <w:rPr>
          <w:spacing w:val="-6"/>
          <w:lang w:val="ru-RU"/>
        </w:rPr>
        <w:t xml:space="preserve">индексу удержания определяют наличие НВ. </w:t>
      </w:r>
      <w:r w:rsidRPr="001811D7">
        <w:rPr>
          <w:spacing w:val="-4"/>
          <w:lang w:val="ru-RU"/>
        </w:rPr>
        <w:t xml:space="preserve">Если </w:t>
      </w:r>
      <w:r w:rsidRPr="001811D7">
        <w:rPr>
          <w:spacing w:val="-6"/>
          <w:lang w:val="ru-RU"/>
        </w:rPr>
        <w:t xml:space="preserve">индекс удержания </w:t>
      </w:r>
      <w:r w:rsidRPr="001811D7">
        <w:rPr>
          <w:spacing w:val="-7"/>
          <w:lang w:val="ru-RU"/>
        </w:rPr>
        <w:t xml:space="preserve">соответствует </w:t>
      </w:r>
      <w:r w:rsidRPr="001811D7">
        <w:rPr>
          <w:spacing w:val="-6"/>
          <w:lang w:val="ru-RU"/>
        </w:rPr>
        <w:t xml:space="preserve">определенному НВ, </w:t>
      </w:r>
      <w:r w:rsidRPr="001811D7">
        <w:rPr>
          <w:spacing w:val="-5"/>
          <w:lang w:val="ru-RU"/>
        </w:rPr>
        <w:t xml:space="preserve">значит </w:t>
      </w:r>
      <w:r w:rsidRPr="001811D7">
        <w:rPr>
          <w:spacing w:val="-3"/>
          <w:lang w:val="ru-RU"/>
        </w:rPr>
        <w:t xml:space="preserve">он </w:t>
      </w:r>
      <w:r w:rsidRPr="001811D7">
        <w:rPr>
          <w:spacing w:val="-5"/>
          <w:lang w:val="ru-RU"/>
        </w:rPr>
        <w:t xml:space="preserve">есть </w:t>
      </w:r>
      <w:r w:rsidRPr="001811D7">
        <w:rPr>
          <w:lang w:val="ru-RU"/>
        </w:rPr>
        <w:t xml:space="preserve">в </w:t>
      </w:r>
      <w:r w:rsidRPr="001811D7">
        <w:rPr>
          <w:spacing w:val="-6"/>
          <w:lang w:val="ru-RU"/>
        </w:rPr>
        <w:t>исследуемом объекте.</w:t>
      </w:r>
    </w:p>
    <w:p w:rsidR="009C1C6E" w:rsidRPr="001811D7" w:rsidRDefault="00D93087">
      <w:pPr>
        <w:spacing w:line="319" w:lineRule="exact"/>
        <w:ind w:left="959"/>
        <w:rPr>
          <w:i/>
          <w:sz w:val="28"/>
          <w:lang w:val="ru-RU"/>
        </w:rPr>
      </w:pPr>
      <w:r w:rsidRPr="001811D7">
        <w:rPr>
          <w:i/>
          <w:sz w:val="28"/>
          <w:lang w:val="ru-RU"/>
        </w:rPr>
        <w:t>Масс-спектральный метод</w:t>
      </w:r>
    </w:p>
    <w:p w:rsidR="009C1C6E" w:rsidRPr="001811D7" w:rsidRDefault="00D93087">
      <w:pPr>
        <w:pStyle w:val="a3"/>
        <w:ind w:right="672" w:firstLine="566"/>
        <w:jc w:val="both"/>
        <w:rPr>
          <w:lang w:val="ru-RU"/>
        </w:rPr>
      </w:pPr>
      <w:r w:rsidRPr="001811D7">
        <w:rPr>
          <w:lang w:val="ru-RU"/>
        </w:rPr>
        <w:t>Массу пробы разделяют на спектры (фрагменты) и по ионным массам продуктов фрагментации НВ определяют их наличие.</w:t>
      </w:r>
    </w:p>
    <w:p w:rsidR="009C1C6E" w:rsidRDefault="00D93087">
      <w:pPr>
        <w:pStyle w:val="a4"/>
        <w:numPr>
          <w:ilvl w:val="0"/>
          <w:numId w:val="16"/>
        </w:numPr>
        <w:tabs>
          <w:tab w:val="left" w:pos="1157"/>
        </w:tabs>
        <w:spacing w:line="321" w:lineRule="exact"/>
        <w:ind w:hanging="197"/>
        <w:rPr>
          <w:i/>
          <w:sz w:val="28"/>
        </w:rPr>
      </w:pPr>
      <w:r>
        <w:rPr>
          <w:i/>
          <w:spacing w:val="-6"/>
          <w:sz w:val="28"/>
        </w:rPr>
        <w:t xml:space="preserve">группа: экспресс </w:t>
      </w:r>
      <w:r>
        <w:rPr>
          <w:i/>
          <w:sz w:val="28"/>
        </w:rPr>
        <w:t>-</w:t>
      </w:r>
      <w:r>
        <w:rPr>
          <w:i/>
          <w:spacing w:val="-31"/>
          <w:sz w:val="28"/>
        </w:rPr>
        <w:t xml:space="preserve"> </w:t>
      </w:r>
      <w:r>
        <w:rPr>
          <w:i/>
          <w:spacing w:val="-6"/>
          <w:sz w:val="28"/>
        </w:rPr>
        <w:t>методы.</w:t>
      </w:r>
    </w:p>
    <w:p w:rsidR="009C1C6E" w:rsidRPr="001811D7" w:rsidRDefault="00D93087">
      <w:pPr>
        <w:pStyle w:val="a3"/>
        <w:spacing w:before="5"/>
        <w:ind w:right="671" w:firstLine="566"/>
        <w:jc w:val="both"/>
        <w:rPr>
          <w:lang w:val="ru-RU"/>
        </w:rPr>
      </w:pPr>
      <w:r w:rsidRPr="001811D7">
        <w:rPr>
          <w:spacing w:val="-5"/>
          <w:lang w:val="ru-RU"/>
        </w:rPr>
        <w:t xml:space="preserve">Для </w:t>
      </w:r>
      <w:r w:rsidRPr="001811D7">
        <w:rPr>
          <w:spacing w:val="-7"/>
          <w:lang w:val="ru-RU"/>
        </w:rPr>
        <w:t xml:space="preserve">предварительного </w:t>
      </w:r>
      <w:r w:rsidRPr="001811D7">
        <w:rPr>
          <w:spacing w:val="-6"/>
          <w:lang w:val="ru-RU"/>
        </w:rPr>
        <w:t xml:space="preserve">выявления НВ, </w:t>
      </w:r>
      <w:r w:rsidRPr="001811D7">
        <w:rPr>
          <w:spacing w:val="-5"/>
          <w:lang w:val="ru-RU"/>
        </w:rPr>
        <w:t xml:space="preserve">ПВ </w:t>
      </w:r>
      <w:r w:rsidRPr="001811D7">
        <w:rPr>
          <w:spacing w:val="-7"/>
          <w:lang w:val="ru-RU"/>
        </w:rPr>
        <w:t xml:space="preserve">используются ТС, </w:t>
      </w:r>
      <w:r w:rsidRPr="001811D7">
        <w:rPr>
          <w:spacing w:val="-6"/>
          <w:lang w:val="ru-RU"/>
        </w:rPr>
        <w:t xml:space="preserve">позволяющие </w:t>
      </w:r>
      <w:r w:rsidRPr="001811D7">
        <w:rPr>
          <w:spacing w:val="-5"/>
          <w:lang w:val="ru-RU"/>
        </w:rPr>
        <w:t xml:space="preserve">на </w:t>
      </w:r>
      <w:r w:rsidRPr="001811D7">
        <w:rPr>
          <w:spacing w:val="-6"/>
          <w:lang w:val="ru-RU"/>
        </w:rPr>
        <w:t xml:space="preserve">основе экспресс </w:t>
      </w:r>
      <w:r w:rsidRPr="001811D7">
        <w:rPr>
          <w:lang w:val="ru-RU"/>
        </w:rPr>
        <w:t xml:space="preserve">– </w:t>
      </w:r>
      <w:r w:rsidRPr="001811D7">
        <w:rPr>
          <w:spacing w:val="-6"/>
          <w:lang w:val="ru-RU"/>
        </w:rPr>
        <w:t xml:space="preserve">методов </w:t>
      </w:r>
      <w:r w:rsidRPr="001811D7">
        <w:rPr>
          <w:lang w:val="ru-RU"/>
        </w:rPr>
        <w:t xml:space="preserve">с </w:t>
      </w:r>
      <w:r w:rsidRPr="001811D7">
        <w:rPr>
          <w:spacing w:val="-6"/>
          <w:lang w:val="ru-RU"/>
        </w:rPr>
        <w:t xml:space="preserve">помощью «цветных» химических </w:t>
      </w:r>
      <w:r w:rsidRPr="001811D7">
        <w:rPr>
          <w:spacing w:val="-5"/>
          <w:lang w:val="ru-RU"/>
        </w:rPr>
        <w:t xml:space="preserve">реакций со </w:t>
      </w:r>
      <w:r w:rsidRPr="001811D7">
        <w:rPr>
          <w:spacing w:val="-6"/>
          <w:lang w:val="ru-RU"/>
        </w:rPr>
        <w:t xml:space="preserve">специальными </w:t>
      </w:r>
      <w:r w:rsidRPr="001811D7">
        <w:rPr>
          <w:spacing w:val="-7"/>
          <w:lang w:val="ru-RU"/>
        </w:rPr>
        <w:t xml:space="preserve">реактивами определять </w:t>
      </w:r>
      <w:r w:rsidRPr="001811D7">
        <w:rPr>
          <w:spacing w:val="-6"/>
          <w:lang w:val="ru-RU"/>
        </w:rPr>
        <w:t>НВ.</w:t>
      </w:r>
    </w:p>
    <w:p w:rsidR="009C1C6E" w:rsidRPr="001811D7" w:rsidRDefault="009C1C6E">
      <w:pPr>
        <w:jc w:val="both"/>
        <w:rPr>
          <w:lang w:val="ru-RU"/>
        </w:rPr>
        <w:sectPr w:rsidR="009C1C6E" w:rsidRPr="001811D7">
          <w:pgSz w:w="11900" w:h="16840"/>
          <w:pgMar w:top="1060" w:right="440" w:bottom="940" w:left="740" w:header="0" w:footer="738" w:gutter="0"/>
          <w:cols w:space="720"/>
        </w:sectPr>
      </w:pPr>
    </w:p>
    <w:p w:rsidR="009C1C6E" w:rsidRPr="001811D7" w:rsidRDefault="00D93087">
      <w:pPr>
        <w:pStyle w:val="a3"/>
        <w:spacing w:before="67"/>
        <w:ind w:right="665" w:firstLine="566"/>
        <w:jc w:val="both"/>
        <w:rPr>
          <w:lang w:val="ru-RU"/>
        </w:rPr>
      </w:pPr>
      <w:r w:rsidRPr="001811D7">
        <w:rPr>
          <w:spacing w:val="-5"/>
          <w:lang w:val="ru-RU"/>
        </w:rPr>
        <w:lastRenderedPageBreak/>
        <w:t xml:space="preserve">Для </w:t>
      </w:r>
      <w:r w:rsidRPr="001811D7">
        <w:rPr>
          <w:spacing w:val="-7"/>
          <w:lang w:val="ru-RU"/>
        </w:rPr>
        <w:t xml:space="preserve">предварительного </w:t>
      </w:r>
      <w:r w:rsidRPr="001811D7">
        <w:rPr>
          <w:spacing w:val="-6"/>
          <w:lang w:val="ru-RU"/>
        </w:rPr>
        <w:t xml:space="preserve">выявления наличия </w:t>
      </w:r>
      <w:r w:rsidRPr="001811D7">
        <w:rPr>
          <w:spacing w:val="-5"/>
          <w:lang w:val="ru-RU"/>
        </w:rPr>
        <w:t xml:space="preserve">НВ </w:t>
      </w:r>
      <w:r w:rsidRPr="001811D7">
        <w:rPr>
          <w:spacing w:val="-7"/>
          <w:lang w:val="ru-RU"/>
        </w:rPr>
        <w:t xml:space="preserve">используют определенные </w:t>
      </w:r>
      <w:r w:rsidRPr="001811D7">
        <w:rPr>
          <w:spacing w:val="-6"/>
          <w:lang w:val="ru-RU"/>
        </w:rPr>
        <w:t xml:space="preserve">химические </w:t>
      </w:r>
      <w:r w:rsidRPr="001811D7">
        <w:rPr>
          <w:spacing w:val="-7"/>
          <w:lang w:val="ru-RU"/>
        </w:rPr>
        <w:t xml:space="preserve">реактивы, </w:t>
      </w:r>
      <w:r w:rsidRPr="001811D7">
        <w:rPr>
          <w:spacing w:val="-5"/>
          <w:lang w:val="ru-RU"/>
        </w:rPr>
        <w:t xml:space="preserve">при </w:t>
      </w:r>
      <w:r w:rsidRPr="001811D7">
        <w:rPr>
          <w:spacing w:val="-7"/>
          <w:lang w:val="ru-RU"/>
        </w:rPr>
        <w:t xml:space="preserve">взаимодействии </w:t>
      </w:r>
      <w:r w:rsidRPr="001811D7">
        <w:rPr>
          <w:lang w:val="ru-RU"/>
        </w:rPr>
        <w:t xml:space="preserve">с </w:t>
      </w:r>
      <w:r w:rsidRPr="001811D7">
        <w:rPr>
          <w:spacing w:val="-6"/>
          <w:lang w:val="ru-RU"/>
        </w:rPr>
        <w:t xml:space="preserve">которыми НВ, </w:t>
      </w:r>
      <w:r w:rsidRPr="001811D7">
        <w:rPr>
          <w:spacing w:val="-5"/>
          <w:lang w:val="ru-RU"/>
        </w:rPr>
        <w:t xml:space="preserve">ПВ меняют </w:t>
      </w:r>
      <w:r w:rsidRPr="001811D7">
        <w:rPr>
          <w:spacing w:val="-7"/>
          <w:lang w:val="ru-RU"/>
        </w:rPr>
        <w:t xml:space="preserve">цвета, </w:t>
      </w:r>
      <w:r w:rsidRPr="001811D7">
        <w:rPr>
          <w:spacing w:val="-6"/>
          <w:lang w:val="ru-RU"/>
        </w:rPr>
        <w:t>тем самым</w:t>
      </w:r>
      <w:r w:rsidRPr="001811D7">
        <w:rPr>
          <w:spacing w:val="-9"/>
          <w:lang w:val="ru-RU"/>
        </w:rPr>
        <w:t xml:space="preserve"> </w:t>
      </w:r>
      <w:r w:rsidRPr="001811D7">
        <w:rPr>
          <w:spacing w:val="-6"/>
          <w:lang w:val="ru-RU"/>
        </w:rPr>
        <w:t>сигнализируют</w:t>
      </w:r>
      <w:r w:rsidRPr="001811D7">
        <w:rPr>
          <w:spacing w:val="-13"/>
          <w:lang w:val="ru-RU"/>
        </w:rPr>
        <w:t xml:space="preserve"> </w:t>
      </w:r>
      <w:r w:rsidRPr="001811D7">
        <w:rPr>
          <w:lang w:val="ru-RU"/>
        </w:rPr>
        <w:t>о</w:t>
      </w:r>
      <w:r w:rsidRPr="001811D7">
        <w:rPr>
          <w:spacing w:val="-11"/>
          <w:lang w:val="ru-RU"/>
        </w:rPr>
        <w:t xml:space="preserve"> </w:t>
      </w:r>
      <w:r w:rsidRPr="001811D7">
        <w:rPr>
          <w:spacing w:val="-3"/>
          <w:lang w:val="ru-RU"/>
        </w:rPr>
        <w:t>их</w:t>
      </w:r>
      <w:r w:rsidRPr="001811D7">
        <w:rPr>
          <w:spacing w:val="-15"/>
          <w:lang w:val="ru-RU"/>
        </w:rPr>
        <w:t xml:space="preserve"> </w:t>
      </w:r>
      <w:r w:rsidRPr="001811D7">
        <w:rPr>
          <w:spacing w:val="-5"/>
          <w:lang w:val="ru-RU"/>
        </w:rPr>
        <w:t>наличии.</w:t>
      </w:r>
      <w:r w:rsidRPr="001811D7">
        <w:rPr>
          <w:spacing w:val="-8"/>
          <w:lang w:val="ru-RU"/>
        </w:rPr>
        <w:t xml:space="preserve"> </w:t>
      </w:r>
      <w:r w:rsidRPr="001811D7">
        <w:rPr>
          <w:spacing w:val="-6"/>
          <w:lang w:val="ru-RU"/>
        </w:rPr>
        <w:t>Так,</w:t>
      </w:r>
      <w:r w:rsidRPr="001811D7">
        <w:rPr>
          <w:spacing w:val="-13"/>
          <w:lang w:val="ru-RU"/>
        </w:rPr>
        <w:t xml:space="preserve"> </w:t>
      </w:r>
      <w:r w:rsidRPr="001811D7">
        <w:rPr>
          <w:spacing w:val="-5"/>
          <w:lang w:val="ru-RU"/>
        </w:rPr>
        <w:t>для</w:t>
      </w:r>
      <w:r w:rsidRPr="001811D7">
        <w:rPr>
          <w:spacing w:val="-9"/>
          <w:lang w:val="ru-RU"/>
        </w:rPr>
        <w:t xml:space="preserve"> </w:t>
      </w:r>
      <w:r w:rsidRPr="001811D7">
        <w:rPr>
          <w:spacing w:val="-6"/>
          <w:lang w:val="ru-RU"/>
        </w:rPr>
        <w:t>выявления</w:t>
      </w:r>
      <w:r w:rsidRPr="001811D7">
        <w:rPr>
          <w:spacing w:val="-9"/>
          <w:lang w:val="ru-RU"/>
        </w:rPr>
        <w:t xml:space="preserve"> </w:t>
      </w:r>
      <w:r w:rsidRPr="001811D7">
        <w:rPr>
          <w:spacing w:val="-5"/>
          <w:lang w:val="ru-RU"/>
        </w:rPr>
        <w:t>опия</w:t>
      </w:r>
      <w:r w:rsidRPr="001811D7">
        <w:rPr>
          <w:spacing w:val="-17"/>
          <w:lang w:val="ru-RU"/>
        </w:rPr>
        <w:t xml:space="preserve"> </w:t>
      </w:r>
      <w:r w:rsidRPr="001811D7">
        <w:rPr>
          <w:lang w:val="ru-RU"/>
        </w:rPr>
        <w:t>–</w:t>
      </w:r>
      <w:r w:rsidRPr="001811D7">
        <w:rPr>
          <w:spacing w:val="-11"/>
          <w:lang w:val="ru-RU"/>
        </w:rPr>
        <w:t xml:space="preserve"> </w:t>
      </w:r>
      <w:r w:rsidRPr="001811D7">
        <w:rPr>
          <w:spacing w:val="-7"/>
          <w:lang w:val="ru-RU"/>
        </w:rPr>
        <w:t>используют</w:t>
      </w:r>
      <w:r w:rsidRPr="001811D7">
        <w:rPr>
          <w:spacing w:val="-13"/>
          <w:lang w:val="ru-RU"/>
        </w:rPr>
        <w:t xml:space="preserve"> </w:t>
      </w:r>
      <w:r w:rsidRPr="001811D7">
        <w:rPr>
          <w:spacing w:val="-6"/>
          <w:lang w:val="ru-RU"/>
        </w:rPr>
        <w:t xml:space="preserve">реактив </w:t>
      </w:r>
      <w:r w:rsidRPr="001811D7">
        <w:rPr>
          <w:spacing w:val="-5"/>
          <w:lang w:val="ru-RU"/>
        </w:rPr>
        <w:t xml:space="preserve">Марки </w:t>
      </w:r>
      <w:r w:rsidRPr="001811D7">
        <w:rPr>
          <w:spacing w:val="-6"/>
          <w:lang w:val="ru-RU"/>
        </w:rPr>
        <w:t xml:space="preserve">(раствор формальдегида </w:t>
      </w:r>
      <w:r w:rsidRPr="001811D7">
        <w:rPr>
          <w:lang w:val="ru-RU"/>
        </w:rPr>
        <w:t xml:space="preserve">в </w:t>
      </w:r>
      <w:r w:rsidRPr="001811D7">
        <w:rPr>
          <w:spacing w:val="-7"/>
          <w:lang w:val="ru-RU"/>
        </w:rPr>
        <w:t xml:space="preserve">концентрированной </w:t>
      </w:r>
      <w:r w:rsidRPr="001811D7">
        <w:rPr>
          <w:spacing w:val="-6"/>
          <w:lang w:val="ru-RU"/>
        </w:rPr>
        <w:t xml:space="preserve">серной кислоте): окрашивает алкалоиды </w:t>
      </w:r>
      <w:r w:rsidRPr="001811D7">
        <w:rPr>
          <w:spacing w:val="-5"/>
          <w:lang w:val="ru-RU"/>
        </w:rPr>
        <w:t xml:space="preserve">опия </w:t>
      </w:r>
      <w:r w:rsidRPr="001811D7">
        <w:rPr>
          <w:lang w:val="ru-RU"/>
        </w:rPr>
        <w:t xml:space="preserve">в </w:t>
      </w:r>
      <w:r w:rsidRPr="001811D7">
        <w:rPr>
          <w:spacing w:val="-6"/>
          <w:lang w:val="ru-RU"/>
        </w:rPr>
        <w:t xml:space="preserve">фиолетовый </w:t>
      </w:r>
      <w:r w:rsidRPr="001811D7">
        <w:rPr>
          <w:spacing w:val="-7"/>
          <w:lang w:val="ru-RU"/>
        </w:rPr>
        <w:t xml:space="preserve">цвет. </w:t>
      </w:r>
      <w:r w:rsidRPr="001811D7">
        <w:rPr>
          <w:spacing w:val="-5"/>
          <w:lang w:val="ru-RU"/>
        </w:rPr>
        <w:t xml:space="preserve">Для </w:t>
      </w:r>
      <w:r w:rsidRPr="001811D7">
        <w:rPr>
          <w:spacing w:val="-6"/>
          <w:lang w:val="ru-RU"/>
        </w:rPr>
        <w:t xml:space="preserve">марихуаны </w:t>
      </w:r>
      <w:r w:rsidRPr="001811D7">
        <w:rPr>
          <w:lang w:val="ru-RU"/>
        </w:rPr>
        <w:t xml:space="preserve">– </w:t>
      </w:r>
      <w:r w:rsidRPr="001811D7">
        <w:rPr>
          <w:spacing w:val="-6"/>
          <w:lang w:val="ru-RU"/>
        </w:rPr>
        <w:t xml:space="preserve">используют аэрозоли </w:t>
      </w:r>
      <w:r w:rsidRPr="001811D7">
        <w:rPr>
          <w:lang w:val="ru-RU"/>
        </w:rPr>
        <w:t xml:space="preserve">с </w:t>
      </w:r>
      <w:r w:rsidRPr="001811D7">
        <w:rPr>
          <w:spacing w:val="-5"/>
          <w:lang w:val="ru-RU"/>
        </w:rPr>
        <w:t xml:space="preserve">тест </w:t>
      </w:r>
      <w:r w:rsidRPr="001811D7">
        <w:rPr>
          <w:lang w:val="ru-RU"/>
        </w:rPr>
        <w:t xml:space="preserve">- </w:t>
      </w:r>
      <w:r w:rsidRPr="001811D7">
        <w:rPr>
          <w:spacing w:val="-5"/>
          <w:lang w:val="ru-RU"/>
        </w:rPr>
        <w:t xml:space="preserve">бумагой </w:t>
      </w:r>
      <w:r w:rsidRPr="001811D7">
        <w:rPr>
          <w:lang w:val="ru-RU"/>
        </w:rPr>
        <w:t xml:space="preserve">№ </w:t>
      </w:r>
      <w:r w:rsidRPr="001811D7">
        <w:rPr>
          <w:spacing w:val="-5"/>
          <w:lang w:val="ru-RU"/>
        </w:rPr>
        <w:t xml:space="preserve">530, </w:t>
      </w:r>
      <w:r w:rsidRPr="001811D7">
        <w:rPr>
          <w:spacing w:val="-3"/>
          <w:lang w:val="ru-RU"/>
        </w:rPr>
        <w:t xml:space="preserve">на </w:t>
      </w:r>
      <w:r w:rsidRPr="001811D7">
        <w:rPr>
          <w:spacing w:val="-6"/>
          <w:lang w:val="ru-RU"/>
        </w:rPr>
        <w:t xml:space="preserve">липкую </w:t>
      </w:r>
      <w:r w:rsidRPr="001811D7">
        <w:rPr>
          <w:spacing w:val="-7"/>
          <w:lang w:val="ru-RU"/>
        </w:rPr>
        <w:t xml:space="preserve">поверхность </w:t>
      </w:r>
      <w:r w:rsidRPr="001811D7">
        <w:rPr>
          <w:spacing w:val="-6"/>
          <w:lang w:val="ru-RU"/>
        </w:rPr>
        <w:t xml:space="preserve">которой наносят исследуемый порошок </w:t>
      </w:r>
      <w:r w:rsidRPr="001811D7">
        <w:rPr>
          <w:lang w:val="ru-RU"/>
        </w:rPr>
        <w:t xml:space="preserve">и </w:t>
      </w:r>
      <w:r w:rsidRPr="001811D7">
        <w:rPr>
          <w:spacing w:val="-6"/>
          <w:lang w:val="ru-RU"/>
        </w:rPr>
        <w:t xml:space="preserve">опрыскивают специальными баллончиками. Если </w:t>
      </w:r>
      <w:r w:rsidRPr="001811D7">
        <w:rPr>
          <w:spacing w:val="-5"/>
          <w:lang w:val="ru-RU"/>
        </w:rPr>
        <w:t xml:space="preserve">при </w:t>
      </w:r>
      <w:r w:rsidRPr="001811D7">
        <w:rPr>
          <w:spacing w:val="-6"/>
          <w:lang w:val="ru-RU"/>
        </w:rPr>
        <w:t xml:space="preserve">этом красное окрашивание </w:t>
      </w:r>
      <w:r w:rsidRPr="001811D7">
        <w:rPr>
          <w:lang w:val="ru-RU"/>
        </w:rPr>
        <w:t xml:space="preserve">– </w:t>
      </w:r>
      <w:r w:rsidRPr="001811D7">
        <w:rPr>
          <w:spacing w:val="-5"/>
          <w:lang w:val="ru-RU"/>
        </w:rPr>
        <w:t xml:space="preserve">значит </w:t>
      </w:r>
      <w:r w:rsidRPr="001811D7">
        <w:rPr>
          <w:spacing w:val="-6"/>
          <w:lang w:val="ru-RU"/>
        </w:rPr>
        <w:t>марихуана</w:t>
      </w:r>
      <w:r w:rsidRPr="001811D7">
        <w:rPr>
          <w:spacing w:val="-26"/>
          <w:lang w:val="ru-RU"/>
        </w:rPr>
        <w:t xml:space="preserve"> </w:t>
      </w:r>
      <w:r w:rsidRPr="001811D7">
        <w:rPr>
          <w:spacing w:val="-6"/>
          <w:lang w:val="ru-RU"/>
        </w:rPr>
        <w:t>есть.</w:t>
      </w:r>
    </w:p>
    <w:p w:rsidR="009C1C6E" w:rsidRPr="001811D7" w:rsidRDefault="00D93087">
      <w:pPr>
        <w:pStyle w:val="a3"/>
        <w:spacing w:before="2"/>
        <w:ind w:right="678" w:firstLine="566"/>
        <w:jc w:val="both"/>
        <w:rPr>
          <w:lang w:val="ru-RU"/>
        </w:rPr>
      </w:pPr>
      <w:r w:rsidRPr="001811D7">
        <w:rPr>
          <w:lang w:val="ru-RU"/>
        </w:rPr>
        <w:t xml:space="preserve">Для идентификации героина и кокаина применяют аэрозоли </w:t>
      </w:r>
      <w:r>
        <w:t>Coca</w:t>
      </w:r>
      <w:r w:rsidRPr="001811D7">
        <w:rPr>
          <w:lang w:val="ru-RU"/>
        </w:rPr>
        <w:t>-</w:t>
      </w:r>
      <w:r>
        <w:t>Test</w:t>
      </w:r>
      <w:r w:rsidRPr="001811D7">
        <w:rPr>
          <w:lang w:val="ru-RU"/>
        </w:rPr>
        <w:t xml:space="preserve"> с бумагой № 790 (фиолетовое окрашивание – наличие этих наркотиков) и т.д.</w:t>
      </w:r>
    </w:p>
    <w:p w:rsidR="009C1C6E" w:rsidRPr="001811D7" w:rsidRDefault="00D93087">
      <w:pPr>
        <w:pStyle w:val="a3"/>
        <w:ind w:right="667" w:firstLine="566"/>
        <w:jc w:val="both"/>
        <w:rPr>
          <w:lang w:val="ru-RU"/>
        </w:rPr>
      </w:pPr>
      <w:r w:rsidRPr="001811D7">
        <w:rPr>
          <w:lang w:val="ru-RU"/>
        </w:rPr>
        <w:t xml:space="preserve">В </w:t>
      </w:r>
      <w:r w:rsidRPr="001811D7">
        <w:rPr>
          <w:spacing w:val="-6"/>
          <w:lang w:val="ru-RU"/>
        </w:rPr>
        <w:t xml:space="preserve">настоящее время одним </w:t>
      </w:r>
      <w:r w:rsidRPr="001811D7">
        <w:rPr>
          <w:spacing w:val="-5"/>
          <w:lang w:val="ru-RU"/>
        </w:rPr>
        <w:t xml:space="preserve">из </w:t>
      </w:r>
      <w:r w:rsidRPr="001811D7">
        <w:rPr>
          <w:spacing w:val="-7"/>
          <w:lang w:val="ru-RU"/>
        </w:rPr>
        <w:t xml:space="preserve">наиболее </w:t>
      </w:r>
      <w:r w:rsidRPr="001811D7">
        <w:rPr>
          <w:spacing w:val="-6"/>
          <w:lang w:val="ru-RU"/>
        </w:rPr>
        <w:t xml:space="preserve">совершенных комплектов экспресс </w:t>
      </w:r>
      <w:r w:rsidRPr="001811D7">
        <w:rPr>
          <w:lang w:val="ru-RU"/>
        </w:rPr>
        <w:t xml:space="preserve">- </w:t>
      </w:r>
      <w:r w:rsidRPr="001811D7">
        <w:rPr>
          <w:spacing w:val="-5"/>
          <w:lang w:val="ru-RU"/>
        </w:rPr>
        <w:t xml:space="preserve">тестов для </w:t>
      </w:r>
      <w:r w:rsidRPr="001811D7">
        <w:rPr>
          <w:spacing w:val="-6"/>
          <w:lang w:val="ru-RU"/>
        </w:rPr>
        <w:t xml:space="preserve">обнаружения наркотических </w:t>
      </w:r>
      <w:r w:rsidRPr="001811D7">
        <w:rPr>
          <w:spacing w:val="-5"/>
          <w:lang w:val="ru-RU"/>
        </w:rPr>
        <w:t xml:space="preserve">средств </w:t>
      </w:r>
      <w:r w:rsidRPr="001811D7">
        <w:rPr>
          <w:lang w:val="ru-RU"/>
        </w:rPr>
        <w:t xml:space="preserve">и </w:t>
      </w:r>
      <w:r w:rsidRPr="001811D7">
        <w:rPr>
          <w:spacing w:val="-7"/>
          <w:lang w:val="ru-RU"/>
        </w:rPr>
        <w:t xml:space="preserve">психотропных </w:t>
      </w:r>
      <w:r w:rsidRPr="001811D7">
        <w:rPr>
          <w:spacing w:val="-5"/>
          <w:lang w:val="ru-RU"/>
        </w:rPr>
        <w:t xml:space="preserve">веществ </w:t>
      </w:r>
      <w:r w:rsidRPr="001811D7">
        <w:rPr>
          <w:spacing w:val="-7"/>
          <w:lang w:val="ru-RU"/>
        </w:rPr>
        <w:t xml:space="preserve">является </w:t>
      </w:r>
      <w:r w:rsidRPr="001811D7">
        <w:rPr>
          <w:spacing w:val="-5"/>
          <w:lang w:val="ru-RU"/>
        </w:rPr>
        <w:t xml:space="preserve">комплект </w:t>
      </w:r>
      <w:r w:rsidRPr="001811D7">
        <w:rPr>
          <w:spacing w:val="-7"/>
          <w:lang w:val="ru-RU"/>
        </w:rPr>
        <w:t xml:space="preserve">«НАРКОЦВЕТ», </w:t>
      </w:r>
      <w:r w:rsidRPr="001811D7">
        <w:rPr>
          <w:spacing w:val="-5"/>
          <w:lang w:val="ru-RU"/>
        </w:rPr>
        <w:t xml:space="preserve">который </w:t>
      </w:r>
      <w:r w:rsidRPr="001811D7">
        <w:rPr>
          <w:spacing w:val="-6"/>
          <w:lang w:val="ru-RU"/>
        </w:rPr>
        <w:t xml:space="preserve">предназначен </w:t>
      </w:r>
      <w:r w:rsidRPr="001811D7">
        <w:rPr>
          <w:spacing w:val="-5"/>
          <w:lang w:val="ru-RU"/>
        </w:rPr>
        <w:t xml:space="preserve">для </w:t>
      </w:r>
      <w:r w:rsidRPr="001811D7">
        <w:rPr>
          <w:spacing w:val="-6"/>
          <w:lang w:val="ru-RU"/>
        </w:rPr>
        <w:t xml:space="preserve">анализа твердых </w:t>
      </w:r>
      <w:r w:rsidRPr="001811D7">
        <w:rPr>
          <w:lang w:val="ru-RU"/>
        </w:rPr>
        <w:t xml:space="preserve">и </w:t>
      </w:r>
      <w:r w:rsidRPr="001811D7">
        <w:rPr>
          <w:spacing w:val="-4"/>
          <w:lang w:val="ru-RU"/>
        </w:rPr>
        <w:t xml:space="preserve">жидких </w:t>
      </w:r>
      <w:r w:rsidRPr="001811D7">
        <w:rPr>
          <w:spacing w:val="-6"/>
          <w:lang w:val="ru-RU"/>
        </w:rPr>
        <w:t xml:space="preserve">объектов, </w:t>
      </w:r>
      <w:r w:rsidRPr="001811D7">
        <w:rPr>
          <w:spacing w:val="-7"/>
          <w:lang w:val="ru-RU"/>
        </w:rPr>
        <w:t xml:space="preserve">растительного материала. Принципиальным </w:t>
      </w:r>
      <w:r w:rsidRPr="001811D7">
        <w:rPr>
          <w:spacing w:val="-6"/>
          <w:lang w:val="ru-RU"/>
        </w:rPr>
        <w:t xml:space="preserve">отличием комплекта </w:t>
      </w:r>
      <w:r w:rsidRPr="001811D7">
        <w:rPr>
          <w:spacing w:val="-3"/>
          <w:lang w:val="ru-RU"/>
        </w:rPr>
        <w:t xml:space="preserve">от </w:t>
      </w:r>
      <w:r w:rsidRPr="001811D7">
        <w:rPr>
          <w:spacing w:val="-6"/>
          <w:lang w:val="ru-RU"/>
        </w:rPr>
        <w:t xml:space="preserve">известных отечественных </w:t>
      </w:r>
      <w:r w:rsidRPr="001811D7">
        <w:rPr>
          <w:lang w:val="ru-RU"/>
        </w:rPr>
        <w:t xml:space="preserve">и </w:t>
      </w:r>
      <w:r w:rsidRPr="001811D7">
        <w:rPr>
          <w:spacing w:val="-6"/>
          <w:lang w:val="ru-RU"/>
        </w:rPr>
        <w:t xml:space="preserve">зарубежных аналогов </w:t>
      </w:r>
      <w:r w:rsidRPr="001811D7">
        <w:rPr>
          <w:spacing w:val="-7"/>
          <w:lang w:val="ru-RU"/>
        </w:rPr>
        <w:t xml:space="preserve">является </w:t>
      </w:r>
      <w:r w:rsidRPr="001811D7">
        <w:rPr>
          <w:spacing w:val="-6"/>
          <w:lang w:val="ru-RU"/>
        </w:rPr>
        <w:t xml:space="preserve">то, </w:t>
      </w:r>
      <w:r w:rsidRPr="001811D7">
        <w:rPr>
          <w:spacing w:val="-5"/>
          <w:lang w:val="ru-RU"/>
        </w:rPr>
        <w:t xml:space="preserve">что </w:t>
      </w:r>
      <w:r w:rsidRPr="001811D7">
        <w:rPr>
          <w:lang w:val="ru-RU"/>
        </w:rPr>
        <w:t xml:space="preserve">в </w:t>
      </w:r>
      <w:r w:rsidRPr="001811D7">
        <w:rPr>
          <w:spacing w:val="-3"/>
          <w:lang w:val="ru-RU"/>
        </w:rPr>
        <w:t xml:space="preserve">нем </w:t>
      </w:r>
      <w:r w:rsidRPr="001811D7">
        <w:rPr>
          <w:spacing w:val="-7"/>
          <w:lang w:val="ru-RU"/>
        </w:rPr>
        <w:t xml:space="preserve">впервые </w:t>
      </w:r>
      <w:r w:rsidRPr="001811D7">
        <w:rPr>
          <w:spacing w:val="-6"/>
          <w:lang w:val="ru-RU"/>
        </w:rPr>
        <w:t xml:space="preserve">реализована схема цифровой </w:t>
      </w:r>
      <w:r w:rsidRPr="001811D7">
        <w:rPr>
          <w:spacing w:val="-7"/>
          <w:lang w:val="ru-RU"/>
        </w:rPr>
        <w:t xml:space="preserve">кодировки </w:t>
      </w:r>
      <w:r w:rsidRPr="001811D7">
        <w:rPr>
          <w:spacing w:val="-6"/>
          <w:lang w:val="ru-RU"/>
        </w:rPr>
        <w:t xml:space="preserve">окраски, образующейся </w:t>
      </w:r>
      <w:r w:rsidRPr="001811D7">
        <w:rPr>
          <w:lang w:val="ru-RU"/>
        </w:rPr>
        <w:t xml:space="preserve">в </w:t>
      </w:r>
      <w:r w:rsidRPr="001811D7">
        <w:rPr>
          <w:spacing w:val="-7"/>
          <w:lang w:val="ru-RU"/>
        </w:rPr>
        <w:t xml:space="preserve">результате </w:t>
      </w:r>
      <w:r w:rsidRPr="001811D7">
        <w:rPr>
          <w:spacing w:val="-6"/>
          <w:lang w:val="ru-RU"/>
        </w:rPr>
        <w:t xml:space="preserve">обработки </w:t>
      </w:r>
      <w:r w:rsidRPr="001811D7">
        <w:rPr>
          <w:spacing w:val="-7"/>
          <w:lang w:val="ru-RU"/>
        </w:rPr>
        <w:t xml:space="preserve">исследуемого </w:t>
      </w:r>
      <w:r w:rsidRPr="001811D7">
        <w:rPr>
          <w:spacing w:val="-6"/>
          <w:lang w:val="ru-RU"/>
        </w:rPr>
        <w:t xml:space="preserve">объекта </w:t>
      </w:r>
      <w:r w:rsidRPr="001811D7">
        <w:rPr>
          <w:lang w:val="ru-RU"/>
        </w:rPr>
        <w:t xml:space="preserve">и </w:t>
      </w:r>
      <w:r w:rsidRPr="001811D7">
        <w:rPr>
          <w:spacing w:val="-7"/>
          <w:lang w:val="ru-RU"/>
        </w:rPr>
        <w:t>химического реактива.</w:t>
      </w:r>
    </w:p>
    <w:p w:rsidR="009C1C6E" w:rsidRDefault="00D93087">
      <w:pPr>
        <w:pStyle w:val="a3"/>
        <w:spacing w:before="1" w:line="321" w:lineRule="exact"/>
        <w:ind w:left="959"/>
      </w:pPr>
      <w:r>
        <w:t>Достоинства:</w:t>
      </w:r>
    </w:p>
    <w:p w:rsidR="009C1C6E" w:rsidRPr="001811D7" w:rsidRDefault="00D93087">
      <w:pPr>
        <w:pStyle w:val="a4"/>
        <w:numPr>
          <w:ilvl w:val="0"/>
          <w:numId w:val="15"/>
        </w:numPr>
        <w:tabs>
          <w:tab w:val="left" w:pos="1243"/>
        </w:tabs>
        <w:ind w:right="668" w:firstLine="567"/>
        <w:jc w:val="both"/>
        <w:rPr>
          <w:sz w:val="28"/>
          <w:lang w:val="ru-RU"/>
        </w:rPr>
      </w:pPr>
      <w:r w:rsidRPr="001811D7">
        <w:rPr>
          <w:spacing w:val="-3"/>
          <w:sz w:val="28"/>
          <w:lang w:val="ru-RU"/>
        </w:rPr>
        <w:t xml:space="preserve">нет </w:t>
      </w:r>
      <w:r w:rsidRPr="001811D7">
        <w:rPr>
          <w:spacing w:val="-6"/>
          <w:sz w:val="28"/>
          <w:lang w:val="ru-RU"/>
        </w:rPr>
        <w:t xml:space="preserve">нарушений </w:t>
      </w:r>
      <w:r w:rsidRPr="001811D7">
        <w:rPr>
          <w:sz w:val="28"/>
          <w:lang w:val="ru-RU"/>
        </w:rPr>
        <w:t xml:space="preserve">в </w:t>
      </w:r>
      <w:r w:rsidRPr="001811D7">
        <w:rPr>
          <w:spacing w:val="-7"/>
          <w:sz w:val="28"/>
          <w:lang w:val="ru-RU"/>
        </w:rPr>
        <w:t xml:space="preserve">последовательности </w:t>
      </w:r>
      <w:r w:rsidRPr="001811D7">
        <w:rPr>
          <w:spacing w:val="-6"/>
          <w:sz w:val="28"/>
          <w:lang w:val="ru-RU"/>
        </w:rPr>
        <w:t xml:space="preserve">проведения </w:t>
      </w:r>
      <w:r w:rsidRPr="001811D7">
        <w:rPr>
          <w:spacing w:val="-7"/>
          <w:sz w:val="28"/>
          <w:lang w:val="ru-RU"/>
        </w:rPr>
        <w:t xml:space="preserve">тестирования, </w:t>
      </w:r>
      <w:r w:rsidRPr="001811D7">
        <w:rPr>
          <w:spacing w:val="-6"/>
          <w:sz w:val="28"/>
          <w:lang w:val="ru-RU"/>
        </w:rPr>
        <w:t xml:space="preserve">присущих комплектам </w:t>
      </w:r>
      <w:r w:rsidRPr="001811D7">
        <w:rPr>
          <w:spacing w:val="-5"/>
          <w:sz w:val="28"/>
          <w:lang w:val="ru-RU"/>
        </w:rPr>
        <w:t>других</w:t>
      </w:r>
      <w:r w:rsidRPr="001811D7">
        <w:rPr>
          <w:spacing w:val="-28"/>
          <w:sz w:val="28"/>
          <w:lang w:val="ru-RU"/>
        </w:rPr>
        <w:t xml:space="preserve"> </w:t>
      </w:r>
      <w:r w:rsidRPr="001811D7">
        <w:rPr>
          <w:spacing w:val="-7"/>
          <w:sz w:val="28"/>
          <w:lang w:val="ru-RU"/>
        </w:rPr>
        <w:t>производителей;</w:t>
      </w:r>
    </w:p>
    <w:p w:rsidR="009C1C6E" w:rsidRPr="001811D7" w:rsidRDefault="00D93087">
      <w:pPr>
        <w:pStyle w:val="a4"/>
        <w:numPr>
          <w:ilvl w:val="0"/>
          <w:numId w:val="15"/>
        </w:numPr>
        <w:tabs>
          <w:tab w:val="left" w:pos="1243"/>
        </w:tabs>
        <w:ind w:right="671" w:firstLine="567"/>
        <w:jc w:val="both"/>
        <w:rPr>
          <w:sz w:val="28"/>
          <w:lang w:val="ru-RU"/>
        </w:rPr>
      </w:pPr>
      <w:r w:rsidRPr="001811D7">
        <w:rPr>
          <w:spacing w:val="-6"/>
          <w:sz w:val="28"/>
          <w:lang w:val="ru-RU"/>
        </w:rPr>
        <w:t>данная схема позволяет достаточно просто автоматизировать процесс считывания</w:t>
      </w:r>
      <w:r w:rsidRPr="001811D7">
        <w:rPr>
          <w:spacing w:val="-12"/>
          <w:sz w:val="28"/>
          <w:lang w:val="ru-RU"/>
        </w:rPr>
        <w:t xml:space="preserve"> </w:t>
      </w:r>
      <w:r w:rsidRPr="001811D7">
        <w:rPr>
          <w:spacing w:val="-7"/>
          <w:sz w:val="28"/>
          <w:lang w:val="ru-RU"/>
        </w:rPr>
        <w:t>результатов.</w:t>
      </w:r>
    </w:p>
    <w:p w:rsidR="009C1C6E" w:rsidRPr="001811D7" w:rsidRDefault="00D93087">
      <w:pPr>
        <w:pStyle w:val="a3"/>
        <w:ind w:right="670" w:firstLine="566"/>
        <w:jc w:val="both"/>
        <w:rPr>
          <w:lang w:val="ru-RU"/>
        </w:rPr>
      </w:pPr>
      <w:r w:rsidRPr="001811D7">
        <w:rPr>
          <w:lang w:val="ru-RU"/>
        </w:rPr>
        <w:t xml:space="preserve">В </w:t>
      </w:r>
      <w:r w:rsidRPr="001811D7">
        <w:rPr>
          <w:spacing w:val="-6"/>
          <w:lang w:val="ru-RU"/>
        </w:rPr>
        <w:t xml:space="preserve">настоящее время, </w:t>
      </w:r>
      <w:r w:rsidRPr="001811D7">
        <w:rPr>
          <w:spacing w:val="-3"/>
          <w:lang w:val="ru-RU"/>
        </w:rPr>
        <w:t xml:space="preserve">по </w:t>
      </w:r>
      <w:r w:rsidRPr="001811D7">
        <w:rPr>
          <w:spacing w:val="-7"/>
          <w:lang w:val="ru-RU"/>
        </w:rPr>
        <w:t xml:space="preserve">имеющейся </w:t>
      </w:r>
      <w:r w:rsidRPr="001811D7">
        <w:rPr>
          <w:spacing w:val="-6"/>
          <w:lang w:val="ru-RU"/>
        </w:rPr>
        <w:t xml:space="preserve">информации, </w:t>
      </w:r>
      <w:r w:rsidRPr="001811D7">
        <w:rPr>
          <w:spacing w:val="-7"/>
          <w:lang w:val="ru-RU"/>
        </w:rPr>
        <w:t xml:space="preserve">разработчиками комплекта </w:t>
      </w:r>
      <w:r w:rsidRPr="001811D7">
        <w:rPr>
          <w:spacing w:val="-6"/>
          <w:lang w:val="ru-RU"/>
        </w:rPr>
        <w:t xml:space="preserve">проводятся работы </w:t>
      </w:r>
      <w:r w:rsidRPr="001811D7">
        <w:rPr>
          <w:spacing w:val="-3"/>
          <w:lang w:val="ru-RU"/>
        </w:rPr>
        <w:t xml:space="preserve">по </w:t>
      </w:r>
      <w:r w:rsidRPr="001811D7">
        <w:rPr>
          <w:spacing w:val="-6"/>
          <w:lang w:val="ru-RU"/>
        </w:rPr>
        <w:t xml:space="preserve">создания </w:t>
      </w:r>
      <w:r w:rsidRPr="001811D7">
        <w:rPr>
          <w:spacing w:val="-7"/>
          <w:lang w:val="ru-RU"/>
        </w:rPr>
        <w:t xml:space="preserve">автоматического </w:t>
      </w:r>
      <w:r w:rsidRPr="001811D7">
        <w:rPr>
          <w:spacing w:val="-6"/>
          <w:lang w:val="ru-RU"/>
        </w:rPr>
        <w:t xml:space="preserve">счетчика результатов </w:t>
      </w:r>
      <w:r w:rsidRPr="001811D7">
        <w:rPr>
          <w:spacing w:val="-7"/>
          <w:lang w:val="ru-RU"/>
        </w:rPr>
        <w:t>тестов.</w:t>
      </w:r>
    </w:p>
    <w:p w:rsidR="009C1C6E" w:rsidRDefault="00D93087">
      <w:pPr>
        <w:pStyle w:val="a3"/>
        <w:spacing w:line="321" w:lineRule="exact"/>
        <w:ind w:left="959"/>
      </w:pPr>
      <w:r>
        <w:t>В комплект «НАРКОЦВЕТ» входят:</w:t>
      </w:r>
    </w:p>
    <w:p w:rsidR="009C1C6E" w:rsidRPr="001811D7" w:rsidRDefault="00D93087">
      <w:pPr>
        <w:pStyle w:val="a4"/>
        <w:numPr>
          <w:ilvl w:val="0"/>
          <w:numId w:val="17"/>
        </w:numPr>
        <w:tabs>
          <w:tab w:val="left" w:pos="1204"/>
        </w:tabs>
        <w:ind w:right="669" w:firstLine="567"/>
        <w:jc w:val="both"/>
        <w:rPr>
          <w:sz w:val="28"/>
          <w:lang w:val="ru-RU"/>
        </w:rPr>
      </w:pPr>
      <w:r w:rsidRPr="001811D7">
        <w:rPr>
          <w:spacing w:val="-4"/>
          <w:sz w:val="28"/>
          <w:lang w:val="ru-RU"/>
        </w:rPr>
        <w:t xml:space="preserve">тест </w:t>
      </w:r>
      <w:r w:rsidRPr="001811D7">
        <w:rPr>
          <w:spacing w:val="-6"/>
          <w:sz w:val="28"/>
          <w:lang w:val="ru-RU"/>
        </w:rPr>
        <w:t xml:space="preserve">«Наркоцвет </w:t>
      </w:r>
      <w:r w:rsidRPr="001811D7">
        <w:rPr>
          <w:sz w:val="28"/>
          <w:lang w:val="ru-RU"/>
        </w:rPr>
        <w:t xml:space="preserve">- </w:t>
      </w:r>
      <w:r w:rsidRPr="001811D7">
        <w:rPr>
          <w:spacing w:val="-4"/>
          <w:sz w:val="28"/>
          <w:lang w:val="ru-RU"/>
        </w:rPr>
        <w:t xml:space="preserve">Б» </w:t>
      </w:r>
      <w:r w:rsidRPr="001811D7">
        <w:rPr>
          <w:sz w:val="28"/>
          <w:lang w:val="ru-RU"/>
        </w:rPr>
        <w:t xml:space="preserve">- </w:t>
      </w:r>
      <w:r w:rsidRPr="001811D7">
        <w:rPr>
          <w:spacing w:val="-5"/>
          <w:sz w:val="28"/>
          <w:lang w:val="ru-RU"/>
        </w:rPr>
        <w:t xml:space="preserve">для </w:t>
      </w:r>
      <w:r w:rsidRPr="001811D7">
        <w:rPr>
          <w:spacing w:val="-6"/>
          <w:sz w:val="28"/>
          <w:lang w:val="ru-RU"/>
        </w:rPr>
        <w:t xml:space="preserve">обнаружения </w:t>
      </w:r>
      <w:r w:rsidRPr="001811D7">
        <w:rPr>
          <w:spacing w:val="-7"/>
          <w:sz w:val="28"/>
          <w:lang w:val="ru-RU"/>
        </w:rPr>
        <w:t xml:space="preserve">алкалоидовкокаина, </w:t>
      </w:r>
      <w:r w:rsidRPr="001811D7">
        <w:rPr>
          <w:spacing w:val="-6"/>
          <w:sz w:val="28"/>
          <w:lang w:val="ru-RU"/>
        </w:rPr>
        <w:t xml:space="preserve">эфедрина, метадона, морфина, </w:t>
      </w:r>
      <w:r w:rsidRPr="001811D7">
        <w:rPr>
          <w:spacing w:val="-7"/>
          <w:sz w:val="28"/>
          <w:lang w:val="ru-RU"/>
        </w:rPr>
        <w:t xml:space="preserve">героина, </w:t>
      </w:r>
      <w:r w:rsidRPr="001811D7">
        <w:rPr>
          <w:spacing w:val="-6"/>
          <w:sz w:val="28"/>
          <w:lang w:val="ru-RU"/>
        </w:rPr>
        <w:t xml:space="preserve">промедла </w:t>
      </w:r>
      <w:r w:rsidRPr="001811D7">
        <w:rPr>
          <w:sz w:val="28"/>
          <w:lang w:val="ru-RU"/>
        </w:rPr>
        <w:t>и</w:t>
      </w:r>
      <w:r w:rsidRPr="001811D7">
        <w:rPr>
          <w:spacing w:val="-54"/>
          <w:sz w:val="28"/>
          <w:lang w:val="ru-RU"/>
        </w:rPr>
        <w:t xml:space="preserve"> </w:t>
      </w:r>
      <w:r w:rsidRPr="001811D7">
        <w:rPr>
          <w:spacing w:val="-6"/>
          <w:sz w:val="28"/>
          <w:lang w:val="ru-RU"/>
        </w:rPr>
        <w:t>других наркотиков;</w:t>
      </w:r>
    </w:p>
    <w:p w:rsidR="009C1C6E" w:rsidRPr="001811D7" w:rsidRDefault="00D93087">
      <w:pPr>
        <w:pStyle w:val="a4"/>
        <w:numPr>
          <w:ilvl w:val="0"/>
          <w:numId w:val="17"/>
        </w:numPr>
        <w:tabs>
          <w:tab w:val="left" w:pos="1204"/>
        </w:tabs>
        <w:ind w:right="672" w:firstLine="567"/>
        <w:jc w:val="both"/>
        <w:rPr>
          <w:sz w:val="28"/>
          <w:lang w:val="ru-RU"/>
        </w:rPr>
      </w:pPr>
      <w:r w:rsidRPr="001811D7">
        <w:rPr>
          <w:spacing w:val="-5"/>
          <w:sz w:val="28"/>
          <w:lang w:val="ru-RU"/>
        </w:rPr>
        <w:t xml:space="preserve">тест </w:t>
      </w:r>
      <w:r w:rsidRPr="001811D7">
        <w:rPr>
          <w:spacing w:val="-6"/>
          <w:sz w:val="28"/>
          <w:lang w:val="ru-RU"/>
        </w:rPr>
        <w:t xml:space="preserve">«Наркоцвет </w:t>
      </w:r>
      <w:r w:rsidRPr="001811D7">
        <w:rPr>
          <w:sz w:val="28"/>
          <w:lang w:val="ru-RU"/>
        </w:rPr>
        <w:t xml:space="preserve">– </w:t>
      </w:r>
      <w:r w:rsidRPr="001811D7">
        <w:rPr>
          <w:spacing w:val="-5"/>
          <w:sz w:val="28"/>
          <w:lang w:val="ru-RU"/>
        </w:rPr>
        <w:t xml:space="preserve">М1» </w:t>
      </w:r>
      <w:r w:rsidRPr="001811D7">
        <w:rPr>
          <w:sz w:val="28"/>
          <w:lang w:val="ru-RU"/>
        </w:rPr>
        <w:t xml:space="preserve">- </w:t>
      </w:r>
      <w:r w:rsidRPr="001811D7">
        <w:rPr>
          <w:spacing w:val="-5"/>
          <w:sz w:val="28"/>
          <w:lang w:val="ru-RU"/>
        </w:rPr>
        <w:t xml:space="preserve">для </w:t>
      </w:r>
      <w:r w:rsidRPr="001811D7">
        <w:rPr>
          <w:spacing w:val="-7"/>
          <w:sz w:val="28"/>
          <w:lang w:val="ru-RU"/>
        </w:rPr>
        <w:t xml:space="preserve">обнаружения </w:t>
      </w:r>
      <w:r w:rsidRPr="001811D7">
        <w:rPr>
          <w:spacing w:val="-6"/>
          <w:sz w:val="28"/>
          <w:lang w:val="ru-RU"/>
        </w:rPr>
        <w:t xml:space="preserve">наркотиков </w:t>
      </w:r>
      <w:r w:rsidRPr="001811D7">
        <w:rPr>
          <w:sz w:val="28"/>
          <w:lang w:val="ru-RU"/>
        </w:rPr>
        <w:t xml:space="preserve">в </w:t>
      </w:r>
      <w:r w:rsidRPr="001811D7">
        <w:rPr>
          <w:spacing w:val="-7"/>
          <w:sz w:val="28"/>
          <w:lang w:val="ru-RU"/>
        </w:rPr>
        <w:t xml:space="preserve">растительных </w:t>
      </w:r>
      <w:r w:rsidRPr="001811D7">
        <w:rPr>
          <w:spacing w:val="-6"/>
          <w:sz w:val="28"/>
          <w:lang w:val="ru-RU"/>
        </w:rPr>
        <w:t xml:space="preserve">материалах </w:t>
      </w:r>
      <w:r w:rsidRPr="001811D7">
        <w:rPr>
          <w:spacing w:val="-7"/>
          <w:sz w:val="28"/>
          <w:lang w:val="ru-RU"/>
        </w:rPr>
        <w:t xml:space="preserve">(солома </w:t>
      </w:r>
      <w:r w:rsidRPr="001811D7">
        <w:rPr>
          <w:spacing w:val="-6"/>
          <w:sz w:val="28"/>
          <w:lang w:val="ru-RU"/>
        </w:rPr>
        <w:t xml:space="preserve">мака, опий, трава эфедры, </w:t>
      </w:r>
      <w:r w:rsidRPr="001811D7">
        <w:rPr>
          <w:spacing w:val="-7"/>
          <w:sz w:val="28"/>
          <w:lang w:val="ru-RU"/>
        </w:rPr>
        <w:t>марихуана,</w:t>
      </w:r>
      <w:r w:rsidRPr="001811D7">
        <w:rPr>
          <w:spacing w:val="-52"/>
          <w:sz w:val="28"/>
          <w:lang w:val="ru-RU"/>
        </w:rPr>
        <w:t xml:space="preserve"> </w:t>
      </w:r>
      <w:r w:rsidRPr="001811D7">
        <w:rPr>
          <w:spacing w:val="-6"/>
          <w:sz w:val="28"/>
          <w:lang w:val="ru-RU"/>
        </w:rPr>
        <w:t>гашиш);</w:t>
      </w:r>
    </w:p>
    <w:p w:rsidR="009C1C6E" w:rsidRPr="001811D7" w:rsidRDefault="00D93087">
      <w:pPr>
        <w:pStyle w:val="a4"/>
        <w:numPr>
          <w:ilvl w:val="0"/>
          <w:numId w:val="17"/>
        </w:numPr>
        <w:tabs>
          <w:tab w:val="left" w:pos="1113"/>
        </w:tabs>
        <w:ind w:right="905" w:firstLine="567"/>
        <w:rPr>
          <w:sz w:val="28"/>
          <w:lang w:val="ru-RU"/>
        </w:rPr>
      </w:pPr>
      <w:r w:rsidRPr="001811D7">
        <w:rPr>
          <w:spacing w:val="-5"/>
          <w:sz w:val="28"/>
          <w:lang w:val="ru-RU"/>
        </w:rPr>
        <w:t xml:space="preserve">тест </w:t>
      </w:r>
      <w:r w:rsidRPr="001811D7">
        <w:rPr>
          <w:spacing w:val="-6"/>
          <w:sz w:val="28"/>
          <w:lang w:val="ru-RU"/>
        </w:rPr>
        <w:t xml:space="preserve">«Наркоцвет </w:t>
      </w:r>
      <w:r w:rsidRPr="001811D7">
        <w:rPr>
          <w:sz w:val="28"/>
          <w:lang w:val="ru-RU"/>
        </w:rPr>
        <w:t xml:space="preserve">– </w:t>
      </w:r>
      <w:r w:rsidRPr="001811D7">
        <w:rPr>
          <w:spacing w:val="-3"/>
          <w:sz w:val="28"/>
          <w:lang w:val="ru-RU"/>
        </w:rPr>
        <w:t xml:space="preserve">М2» </w:t>
      </w:r>
      <w:r w:rsidRPr="001811D7">
        <w:rPr>
          <w:sz w:val="28"/>
          <w:lang w:val="ru-RU"/>
        </w:rPr>
        <w:t xml:space="preserve">- </w:t>
      </w:r>
      <w:r w:rsidRPr="001811D7">
        <w:rPr>
          <w:spacing w:val="-5"/>
          <w:sz w:val="28"/>
          <w:lang w:val="ru-RU"/>
        </w:rPr>
        <w:t xml:space="preserve">для </w:t>
      </w:r>
      <w:r w:rsidRPr="001811D7">
        <w:rPr>
          <w:spacing w:val="-7"/>
          <w:sz w:val="28"/>
          <w:lang w:val="ru-RU"/>
        </w:rPr>
        <w:t xml:space="preserve">обнаружения </w:t>
      </w:r>
      <w:r w:rsidRPr="001811D7">
        <w:rPr>
          <w:spacing w:val="-6"/>
          <w:sz w:val="28"/>
          <w:lang w:val="ru-RU"/>
        </w:rPr>
        <w:t xml:space="preserve">лекарственных </w:t>
      </w:r>
      <w:r w:rsidRPr="001811D7">
        <w:rPr>
          <w:spacing w:val="-5"/>
          <w:sz w:val="28"/>
          <w:lang w:val="ru-RU"/>
        </w:rPr>
        <w:t xml:space="preserve">форм </w:t>
      </w:r>
      <w:r w:rsidRPr="001811D7">
        <w:rPr>
          <w:spacing w:val="-6"/>
          <w:sz w:val="28"/>
          <w:lang w:val="ru-RU"/>
        </w:rPr>
        <w:t>бупренорфина</w:t>
      </w:r>
      <w:r w:rsidRPr="001811D7">
        <w:rPr>
          <w:spacing w:val="-15"/>
          <w:sz w:val="28"/>
          <w:lang w:val="ru-RU"/>
        </w:rPr>
        <w:t xml:space="preserve"> </w:t>
      </w:r>
      <w:r w:rsidRPr="001811D7">
        <w:rPr>
          <w:sz w:val="28"/>
          <w:lang w:val="ru-RU"/>
        </w:rPr>
        <w:t>в</w:t>
      </w:r>
      <w:r w:rsidRPr="001811D7">
        <w:rPr>
          <w:spacing w:val="-17"/>
          <w:sz w:val="28"/>
          <w:lang w:val="ru-RU"/>
        </w:rPr>
        <w:t xml:space="preserve"> </w:t>
      </w:r>
      <w:r w:rsidRPr="001811D7">
        <w:rPr>
          <w:spacing w:val="-6"/>
          <w:sz w:val="28"/>
          <w:lang w:val="ru-RU"/>
        </w:rPr>
        <w:t>ампулах,</w:t>
      </w:r>
      <w:r w:rsidRPr="001811D7">
        <w:rPr>
          <w:spacing w:val="-13"/>
          <w:sz w:val="28"/>
          <w:lang w:val="ru-RU"/>
        </w:rPr>
        <w:t xml:space="preserve"> </w:t>
      </w:r>
      <w:r w:rsidRPr="001811D7">
        <w:rPr>
          <w:spacing w:val="-7"/>
          <w:sz w:val="28"/>
          <w:lang w:val="ru-RU"/>
        </w:rPr>
        <w:t>таблетках</w:t>
      </w:r>
      <w:r w:rsidRPr="001811D7">
        <w:rPr>
          <w:spacing w:val="-21"/>
          <w:sz w:val="28"/>
          <w:lang w:val="ru-RU"/>
        </w:rPr>
        <w:t xml:space="preserve"> </w:t>
      </w:r>
      <w:r w:rsidRPr="001811D7">
        <w:rPr>
          <w:sz w:val="28"/>
          <w:lang w:val="ru-RU"/>
        </w:rPr>
        <w:t>-</w:t>
      </w:r>
      <w:r w:rsidRPr="001811D7">
        <w:rPr>
          <w:spacing w:val="-17"/>
          <w:sz w:val="28"/>
          <w:lang w:val="ru-RU"/>
        </w:rPr>
        <w:t xml:space="preserve"> </w:t>
      </w:r>
      <w:r w:rsidRPr="001811D7">
        <w:rPr>
          <w:spacing w:val="-7"/>
          <w:sz w:val="28"/>
          <w:lang w:val="ru-RU"/>
        </w:rPr>
        <w:t>пакет</w:t>
      </w:r>
      <w:r w:rsidRPr="001811D7">
        <w:rPr>
          <w:spacing w:val="-14"/>
          <w:sz w:val="28"/>
          <w:lang w:val="ru-RU"/>
        </w:rPr>
        <w:t xml:space="preserve"> </w:t>
      </w:r>
      <w:r w:rsidRPr="001811D7">
        <w:rPr>
          <w:sz w:val="28"/>
          <w:lang w:val="ru-RU"/>
        </w:rPr>
        <w:t>с</w:t>
      </w:r>
      <w:r w:rsidRPr="001811D7">
        <w:rPr>
          <w:spacing w:val="-19"/>
          <w:sz w:val="28"/>
          <w:lang w:val="ru-RU"/>
        </w:rPr>
        <w:t xml:space="preserve"> </w:t>
      </w:r>
      <w:r w:rsidRPr="001811D7">
        <w:rPr>
          <w:spacing w:val="-6"/>
          <w:sz w:val="28"/>
          <w:lang w:val="ru-RU"/>
        </w:rPr>
        <w:t>нейтрализатором</w:t>
      </w:r>
      <w:r w:rsidRPr="001811D7">
        <w:rPr>
          <w:spacing w:val="-14"/>
          <w:sz w:val="28"/>
          <w:lang w:val="ru-RU"/>
        </w:rPr>
        <w:t xml:space="preserve"> </w:t>
      </w:r>
      <w:r w:rsidRPr="001811D7">
        <w:rPr>
          <w:spacing w:val="-6"/>
          <w:sz w:val="28"/>
          <w:lang w:val="ru-RU"/>
        </w:rPr>
        <w:t>(для</w:t>
      </w:r>
      <w:r w:rsidRPr="001811D7">
        <w:rPr>
          <w:spacing w:val="-14"/>
          <w:sz w:val="28"/>
          <w:lang w:val="ru-RU"/>
        </w:rPr>
        <w:t xml:space="preserve"> </w:t>
      </w:r>
      <w:r w:rsidRPr="001811D7">
        <w:rPr>
          <w:spacing w:val="-7"/>
          <w:sz w:val="28"/>
          <w:lang w:val="ru-RU"/>
        </w:rPr>
        <w:t xml:space="preserve">нейтрализации </w:t>
      </w:r>
      <w:r w:rsidRPr="001811D7">
        <w:rPr>
          <w:spacing w:val="-6"/>
          <w:sz w:val="28"/>
          <w:lang w:val="ru-RU"/>
        </w:rPr>
        <w:t>действия некоторых</w:t>
      </w:r>
      <w:r w:rsidRPr="001811D7">
        <w:rPr>
          <w:spacing w:val="-19"/>
          <w:sz w:val="28"/>
          <w:lang w:val="ru-RU"/>
        </w:rPr>
        <w:t xml:space="preserve"> </w:t>
      </w:r>
      <w:r w:rsidRPr="001811D7">
        <w:rPr>
          <w:spacing w:val="-7"/>
          <w:sz w:val="28"/>
          <w:lang w:val="ru-RU"/>
        </w:rPr>
        <w:t>наркотиков).</w:t>
      </w:r>
    </w:p>
    <w:p w:rsidR="009C1C6E" w:rsidRDefault="00D93087">
      <w:pPr>
        <w:pStyle w:val="a4"/>
        <w:numPr>
          <w:ilvl w:val="0"/>
          <w:numId w:val="16"/>
        </w:numPr>
        <w:tabs>
          <w:tab w:val="left" w:pos="1157"/>
        </w:tabs>
        <w:spacing w:line="321" w:lineRule="exact"/>
        <w:ind w:hanging="197"/>
        <w:rPr>
          <w:i/>
          <w:sz w:val="28"/>
        </w:rPr>
      </w:pPr>
      <w:r>
        <w:rPr>
          <w:i/>
          <w:spacing w:val="-6"/>
          <w:sz w:val="28"/>
        </w:rPr>
        <w:t>группа: биологические</w:t>
      </w:r>
      <w:r>
        <w:rPr>
          <w:i/>
          <w:spacing w:val="-25"/>
          <w:sz w:val="28"/>
        </w:rPr>
        <w:t xml:space="preserve"> </w:t>
      </w:r>
      <w:r>
        <w:rPr>
          <w:i/>
          <w:spacing w:val="-6"/>
          <w:sz w:val="28"/>
        </w:rPr>
        <w:t>методы.</w:t>
      </w:r>
    </w:p>
    <w:p w:rsidR="009C1C6E" w:rsidRPr="001811D7" w:rsidRDefault="00D93087">
      <w:pPr>
        <w:pStyle w:val="a3"/>
        <w:ind w:right="663" w:firstLine="566"/>
        <w:jc w:val="both"/>
        <w:rPr>
          <w:lang w:val="ru-RU"/>
        </w:rPr>
      </w:pPr>
      <w:r w:rsidRPr="001811D7">
        <w:rPr>
          <w:spacing w:val="-5"/>
          <w:lang w:val="ru-RU"/>
        </w:rPr>
        <w:t xml:space="preserve">Это </w:t>
      </w:r>
      <w:r w:rsidRPr="001811D7">
        <w:rPr>
          <w:spacing w:val="-6"/>
          <w:lang w:val="ru-RU"/>
        </w:rPr>
        <w:t xml:space="preserve">использование специально </w:t>
      </w:r>
      <w:r w:rsidRPr="001811D7">
        <w:rPr>
          <w:spacing w:val="-7"/>
          <w:lang w:val="ru-RU"/>
        </w:rPr>
        <w:t xml:space="preserve">обученных </w:t>
      </w:r>
      <w:r w:rsidRPr="001811D7">
        <w:rPr>
          <w:spacing w:val="-5"/>
          <w:lang w:val="ru-RU"/>
        </w:rPr>
        <w:t xml:space="preserve">собак для </w:t>
      </w:r>
      <w:r w:rsidRPr="001811D7">
        <w:rPr>
          <w:spacing w:val="-6"/>
          <w:lang w:val="ru-RU"/>
        </w:rPr>
        <w:t xml:space="preserve">обнаружения </w:t>
      </w:r>
      <w:r w:rsidRPr="001811D7">
        <w:rPr>
          <w:spacing w:val="-5"/>
          <w:lang w:val="ru-RU"/>
        </w:rPr>
        <w:t xml:space="preserve">НВ </w:t>
      </w:r>
      <w:r w:rsidRPr="001811D7">
        <w:rPr>
          <w:lang w:val="ru-RU"/>
        </w:rPr>
        <w:t xml:space="preserve">и </w:t>
      </w:r>
      <w:r w:rsidRPr="001811D7">
        <w:rPr>
          <w:spacing w:val="-6"/>
          <w:lang w:val="ru-RU"/>
        </w:rPr>
        <w:t xml:space="preserve">ВВ. </w:t>
      </w:r>
      <w:r w:rsidRPr="001811D7">
        <w:rPr>
          <w:spacing w:val="-5"/>
          <w:lang w:val="ru-RU"/>
        </w:rPr>
        <w:t xml:space="preserve">Этот метод </w:t>
      </w:r>
      <w:r w:rsidRPr="001811D7">
        <w:rPr>
          <w:spacing w:val="-6"/>
          <w:lang w:val="ru-RU"/>
        </w:rPr>
        <w:t xml:space="preserve">активно </w:t>
      </w:r>
      <w:r w:rsidRPr="001811D7">
        <w:rPr>
          <w:spacing w:val="-7"/>
          <w:lang w:val="ru-RU"/>
        </w:rPr>
        <w:t xml:space="preserve">практикуется </w:t>
      </w:r>
      <w:r w:rsidRPr="001811D7">
        <w:rPr>
          <w:spacing w:val="-4"/>
          <w:lang w:val="ru-RU"/>
        </w:rPr>
        <w:t>во</w:t>
      </w:r>
      <w:r w:rsidRPr="001811D7">
        <w:rPr>
          <w:spacing w:val="62"/>
          <w:lang w:val="ru-RU"/>
        </w:rPr>
        <w:t xml:space="preserve"> </w:t>
      </w:r>
      <w:r w:rsidRPr="001811D7">
        <w:rPr>
          <w:spacing w:val="-5"/>
          <w:lang w:val="ru-RU"/>
        </w:rPr>
        <w:t xml:space="preserve">всем мире наряду </w:t>
      </w:r>
      <w:r w:rsidRPr="001811D7">
        <w:rPr>
          <w:lang w:val="ru-RU"/>
        </w:rPr>
        <w:t xml:space="preserve">с </w:t>
      </w:r>
      <w:r w:rsidRPr="001811D7">
        <w:rPr>
          <w:spacing w:val="-6"/>
          <w:lang w:val="ru-RU"/>
        </w:rPr>
        <w:t xml:space="preserve">дорогостоящими приборными </w:t>
      </w:r>
      <w:r w:rsidRPr="001811D7">
        <w:rPr>
          <w:spacing w:val="-7"/>
          <w:lang w:val="ru-RU"/>
        </w:rPr>
        <w:t xml:space="preserve">методами. </w:t>
      </w:r>
      <w:r w:rsidRPr="001811D7">
        <w:rPr>
          <w:lang w:val="ru-RU"/>
        </w:rPr>
        <w:t xml:space="preserve">В </w:t>
      </w:r>
      <w:r w:rsidRPr="001811D7">
        <w:rPr>
          <w:spacing w:val="-6"/>
          <w:lang w:val="ru-RU"/>
        </w:rPr>
        <w:t xml:space="preserve">отличие </w:t>
      </w:r>
      <w:r w:rsidRPr="001811D7">
        <w:rPr>
          <w:spacing w:val="-3"/>
          <w:lang w:val="ru-RU"/>
        </w:rPr>
        <w:t xml:space="preserve">от </w:t>
      </w:r>
      <w:r w:rsidRPr="001811D7">
        <w:rPr>
          <w:spacing w:val="-6"/>
          <w:lang w:val="ru-RU"/>
        </w:rPr>
        <w:t>физических методов обнаружения НВ, работающих</w:t>
      </w:r>
      <w:r w:rsidRPr="001811D7">
        <w:rPr>
          <w:spacing w:val="-20"/>
          <w:lang w:val="ru-RU"/>
        </w:rPr>
        <w:t xml:space="preserve"> </w:t>
      </w:r>
      <w:r w:rsidRPr="001811D7">
        <w:rPr>
          <w:spacing w:val="-3"/>
          <w:lang w:val="ru-RU"/>
        </w:rPr>
        <w:t>по</w:t>
      </w:r>
      <w:r w:rsidRPr="001811D7">
        <w:rPr>
          <w:spacing w:val="-15"/>
          <w:lang w:val="ru-RU"/>
        </w:rPr>
        <w:t xml:space="preserve"> </w:t>
      </w:r>
      <w:r w:rsidRPr="001811D7">
        <w:rPr>
          <w:spacing w:val="-6"/>
          <w:lang w:val="ru-RU"/>
        </w:rPr>
        <w:t>твердым</w:t>
      </w:r>
      <w:r w:rsidRPr="001811D7">
        <w:rPr>
          <w:spacing w:val="-13"/>
          <w:lang w:val="ru-RU"/>
        </w:rPr>
        <w:t xml:space="preserve"> </w:t>
      </w:r>
      <w:r w:rsidRPr="001811D7">
        <w:rPr>
          <w:spacing w:val="-7"/>
          <w:lang w:val="ru-RU"/>
        </w:rPr>
        <w:t>кристаллическим</w:t>
      </w:r>
      <w:r w:rsidRPr="001811D7">
        <w:rPr>
          <w:spacing w:val="-18"/>
          <w:lang w:val="ru-RU"/>
        </w:rPr>
        <w:t xml:space="preserve"> </w:t>
      </w:r>
      <w:r w:rsidRPr="001811D7">
        <w:rPr>
          <w:spacing w:val="-6"/>
          <w:lang w:val="ru-RU"/>
        </w:rPr>
        <w:t>наркотическим</w:t>
      </w:r>
      <w:r w:rsidRPr="001811D7">
        <w:rPr>
          <w:spacing w:val="-14"/>
          <w:lang w:val="ru-RU"/>
        </w:rPr>
        <w:t xml:space="preserve"> </w:t>
      </w:r>
      <w:r w:rsidRPr="001811D7">
        <w:rPr>
          <w:spacing w:val="-6"/>
          <w:lang w:val="ru-RU"/>
        </w:rPr>
        <w:t>веществам</w:t>
      </w:r>
      <w:r w:rsidRPr="001811D7">
        <w:rPr>
          <w:spacing w:val="-13"/>
          <w:lang w:val="ru-RU"/>
        </w:rPr>
        <w:t xml:space="preserve"> </w:t>
      </w:r>
      <w:r w:rsidRPr="001811D7">
        <w:rPr>
          <w:lang w:val="ru-RU"/>
        </w:rPr>
        <w:t>в</w:t>
      </w:r>
      <w:r w:rsidRPr="001811D7">
        <w:rPr>
          <w:spacing w:val="-16"/>
          <w:lang w:val="ru-RU"/>
        </w:rPr>
        <w:t xml:space="preserve"> </w:t>
      </w:r>
      <w:r w:rsidRPr="001811D7">
        <w:rPr>
          <w:spacing w:val="-7"/>
          <w:lang w:val="ru-RU"/>
        </w:rPr>
        <w:t>диапазоне</w:t>
      </w:r>
      <w:r w:rsidRPr="001811D7">
        <w:rPr>
          <w:spacing w:val="-14"/>
          <w:lang w:val="ru-RU"/>
        </w:rPr>
        <w:t xml:space="preserve"> </w:t>
      </w:r>
      <w:r w:rsidRPr="001811D7">
        <w:rPr>
          <w:spacing w:val="-3"/>
          <w:lang w:val="ru-RU"/>
        </w:rPr>
        <w:t xml:space="preserve">от </w:t>
      </w:r>
      <w:r w:rsidRPr="001811D7">
        <w:rPr>
          <w:spacing w:val="-6"/>
          <w:lang w:val="ru-RU"/>
        </w:rPr>
        <w:t xml:space="preserve">следовых количеств </w:t>
      </w:r>
      <w:r w:rsidRPr="001811D7">
        <w:rPr>
          <w:lang w:val="ru-RU"/>
        </w:rPr>
        <w:t xml:space="preserve">до </w:t>
      </w:r>
      <w:r w:rsidRPr="001811D7">
        <w:rPr>
          <w:spacing w:val="-6"/>
          <w:lang w:val="ru-RU"/>
        </w:rPr>
        <w:t xml:space="preserve">долей </w:t>
      </w:r>
      <w:r w:rsidRPr="001811D7">
        <w:rPr>
          <w:spacing w:val="-7"/>
          <w:lang w:val="ru-RU"/>
        </w:rPr>
        <w:t xml:space="preserve">килограмма </w:t>
      </w:r>
      <w:r w:rsidRPr="001811D7">
        <w:rPr>
          <w:spacing w:val="-4"/>
          <w:lang w:val="ru-RU"/>
        </w:rPr>
        <w:t xml:space="preserve">(в </w:t>
      </w:r>
      <w:r w:rsidRPr="001811D7">
        <w:rPr>
          <w:spacing w:val="-6"/>
          <w:lang w:val="ru-RU"/>
        </w:rPr>
        <w:t xml:space="preserve">методе </w:t>
      </w:r>
      <w:r w:rsidRPr="001811D7">
        <w:rPr>
          <w:spacing w:val="-5"/>
          <w:lang w:val="ru-RU"/>
        </w:rPr>
        <w:t xml:space="preserve">ЯКР), </w:t>
      </w:r>
      <w:r w:rsidRPr="001811D7">
        <w:rPr>
          <w:spacing w:val="-6"/>
          <w:lang w:val="ru-RU"/>
        </w:rPr>
        <w:t xml:space="preserve">собаки обнаруживают наркотики </w:t>
      </w:r>
      <w:r w:rsidRPr="001811D7">
        <w:rPr>
          <w:spacing w:val="-5"/>
          <w:lang w:val="ru-RU"/>
        </w:rPr>
        <w:t xml:space="preserve">по </w:t>
      </w:r>
      <w:r w:rsidRPr="001811D7">
        <w:rPr>
          <w:spacing w:val="-6"/>
          <w:lang w:val="ru-RU"/>
        </w:rPr>
        <w:t>летучим компонентам</w:t>
      </w:r>
      <w:r w:rsidRPr="001811D7">
        <w:rPr>
          <w:spacing w:val="-32"/>
          <w:lang w:val="ru-RU"/>
        </w:rPr>
        <w:t xml:space="preserve"> </w:t>
      </w:r>
      <w:r w:rsidRPr="001811D7">
        <w:rPr>
          <w:spacing w:val="-6"/>
          <w:lang w:val="ru-RU"/>
        </w:rPr>
        <w:t>НВ.</w:t>
      </w:r>
    </w:p>
    <w:p w:rsidR="009C1C6E" w:rsidRPr="001811D7" w:rsidRDefault="009C1C6E">
      <w:pPr>
        <w:pStyle w:val="a3"/>
        <w:spacing w:before="5"/>
        <w:ind w:left="0"/>
        <w:rPr>
          <w:lang w:val="ru-RU"/>
        </w:rPr>
      </w:pPr>
    </w:p>
    <w:p w:rsidR="009C1C6E" w:rsidRPr="001811D7" w:rsidRDefault="00D93087">
      <w:pPr>
        <w:pStyle w:val="2"/>
        <w:ind w:right="671" w:firstLine="566"/>
        <w:jc w:val="both"/>
        <w:rPr>
          <w:lang w:val="ru-RU"/>
        </w:rPr>
      </w:pPr>
      <w:r w:rsidRPr="001811D7">
        <w:rPr>
          <w:lang w:val="ru-RU"/>
        </w:rPr>
        <w:t>2.Технические средства поиска НВ, ПВ и сильнодействующих лекарственных средств</w:t>
      </w:r>
    </w:p>
    <w:p w:rsidR="009C1C6E" w:rsidRPr="001811D7" w:rsidRDefault="00D93087">
      <w:pPr>
        <w:pStyle w:val="a3"/>
        <w:ind w:right="669" w:firstLine="566"/>
        <w:jc w:val="both"/>
        <w:rPr>
          <w:lang w:val="ru-RU"/>
        </w:rPr>
      </w:pPr>
      <w:r w:rsidRPr="001811D7">
        <w:rPr>
          <w:lang w:val="ru-RU"/>
        </w:rPr>
        <w:t xml:space="preserve">К </w:t>
      </w:r>
      <w:r w:rsidRPr="001811D7">
        <w:rPr>
          <w:spacing w:val="-6"/>
          <w:lang w:val="ru-RU"/>
        </w:rPr>
        <w:t xml:space="preserve">техническим средствам поиска </w:t>
      </w:r>
      <w:r w:rsidRPr="001811D7">
        <w:rPr>
          <w:lang w:val="ru-RU"/>
        </w:rPr>
        <w:t xml:space="preserve">и </w:t>
      </w:r>
      <w:r w:rsidRPr="001811D7">
        <w:rPr>
          <w:spacing w:val="-6"/>
          <w:lang w:val="ru-RU"/>
        </w:rPr>
        <w:t xml:space="preserve">обнаружения </w:t>
      </w:r>
      <w:r w:rsidRPr="001811D7">
        <w:rPr>
          <w:spacing w:val="-7"/>
          <w:lang w:val="ru-RU"/>
        </w:rPr>
        <w:t xml:space="preserve">наркотических веществ, </w:t>
      </w:r>
      <w:r w:rsidRPr="001811D7">
        <w:rPr>
          <w:spacing w:val="-6"/>
          <w:lang w:val="ru-RU"/>
        </w:rPr>
        <w:t xml:space="preserve">применяемым </w:t>
      </w:r>
      <w:r w:rsidRPr="001811D7">
        <w:rPr>
          <w:spacing w:val="-3"/>
          <w:lang w:val="ru-RU"/>
        </w:rPr>
        <w:t xml:space="preserve">на </w:t>
      </w:r>
      <w:r w:rsidRPr="001811D7">
        <w:rPr>
          <w:spacing w:val="-6"/>
          <w:lang w:val="ru-RU"/>
        </w:rPr>
        <w:t xml:space="preserve">практике </w:t>
      </w:r>
      <w:r w:rsidRPr="001811D7">
        <w:rPr>
          <w:spacing w:val="-7"/>
          <w:lang w:val="ru-RU"/>
        </w:rPr>
        <w:t xml:space="preserve">российскими </w:t>
      </w:r>
      <w:r w:rsidRPr="001811D7">
        <w:rPr>
          <w:spacing w:val="-6"/>
          <w:lang w:val="ru-RU"/>
        </w:rPr>
        <w:t xml:space="preserve">таможенными органами </w:t>
      </w:r>
      <w:r w:rsidRPr="001811D7">
        <w:rPr>
          <w:lang w:val="ru-RU"/>
        </w:rPr>
        <w:t xml:space="preserve">в </w:t>
      </w:r>
      <w:r w:rsidRPr="001811D7">
        <w:rPr>
          <w:spacing w:val="-6"/>
          <w:lang w:val="ru-RU"/>
        </w:rPr>
        <w:t>процессе борьбы</w:t>
      </w:r>
    </w:p>
    <w:p w:rsidR="009C1C6E" w:rsidRPr="001811D7" w:rsidRDefault="009C1C6E">
      <w:pPr>
        <w:jc w:val="both"/>
        <w:rPr>
          <w:lang w:val="ru-RU"/>
        </w:rPr>
        <w:sectPr w:rsidR="009C1C6E" w:rsidRPr="001811D7">
          <w:pgSz w:w="11900" w:h="16840"/>
          <w:pgMar w:top="1060" w:right="440" w:bottom="940" w:left="740" w:header="0" w:footer="738" w:gutter="0"/>
          <w:cols w:space="720"/>
        </w:sectPr>
      </w:pPr>
    </w:p>
    <w:p w:rsidR="009C1C6E" w:rsidRPr="001811D7" w:rsidRDefault="00D93087">
      <w:pPr>
        <w:pStyle w:val="a3"/>
        <w:spacing w:before="67"/>
        <w:rPr>
          <w:lang w:val="ru-RU"/>
        </w:rPr>
      </w:pPr>
      <w:r w:rsidRPr="001811D7">
        <w:rPr>
          <w:lang w:val="ru-RU"/>
        </w:rPr>
        <w:lastRenderedPageBreak/>
        <w:t xml:space="preserve">с </w:t>
      </w:r>
      <w:r w:rsidRPr="001811D7">
        <w:rPr>
          <w:spacing w:val="-6"/>
          <w:lang w:val="ru-RU"/>
        </w:rPr>
        <w:t xml:space="preserve">контрабандой </w:t>
      </w:r>
      <w:r w:rsidRPr="001811D7">
        <w:rPr>
          <w:spacing w:val="-7"/>
          <w:lang w:val="ru-RU"/>
        </w:rPr>
        <w:t xml:space="preserve">наркотиков, </w:t>
      </w:r>
      <w:r w:rsidRPr="001811D7">
        <w:rPr>
          <w:lang w:val="ru-RU"/>
        </w:rPr>
        <w:t xml:space="preserve">в </w:t>
      </w:r>
      <w:r w:rsidRPr="001811D7">
        <w:rPr>
          <w:spacing w:val="-6"/>
          <w:lang w:val="ru-RU"/>
        </w:rPr>
        <w:t xml:space="preserve">первую очередь </w:t>
      </w:r>
      <w:r w:rsidRPr="001811D7">
        <w:rPr>
          <w:spacing w:val="-7"/>
          <w:lang w:val="ru-RU"/>
        </w:rPr>
        <w:t xml:space="preserve">относятся следующие </w:t>
      </w:r>
      <w:r w:rsidRPr="001811D7">
        <w:rPr>
          <w:lang w:val="ru-RU"/>
        </w:rPr>
        <w:t xml:space="preserve">, </w:t>
      </w:r>
      <w:r w:rsidRPr="001811D7">
        <w:rPr>
          <w:spacing w:val="-6"/>
          <w:lang w:val="ru-RU"/>
        </w:rPr>
        <w:t>технические средства.</w:t>
      </w:r>
    </w:p>
    <w:p w:rsidR="009C1C6E" w:rsidRDefault="00D93087">
      <w:pPr>
        <w:pStyle w:val="a4"/>
        <w:numPr>
          <w:ilvl w:val="0"/>
          <w:numId w:val="14"/>
        </w:numPr>
        <w:tabs>
          <w:tab w:val="left" w:pos="1243"/>
        </w:tabs>
        <w:spacing w:line="321" w:lineRule="exact"/>
        <w:ind w:firstLine="567"/>
        <w:rPr>
          <w:i/>
          <w:sz w:val="28"/>
        </w:rPr>
      </w:pPr>
      <w:r>
        <w:rPr>
          <w:i/>
          <w:spacing w:val="-5"/>
          <w:sz w:val="28"/>
        </w:rPr>
        <w:t xml:space="preserve">Набор </w:t>
      </w:r>
      <w:r>
        <w:rPr>
          <w:i/>
          <w:spacing w:val="-7"/>
          <w:sz w:val="28"/>
        </w:rPr>
        <w:t xml:space="preserve">досмотровых </w:t>
      </w:r>
      <w:r>
        <w:rPr>
          <w:i/>
          <w:spacing w:val="-6"/>
          <w:sz w:val="28"/>
        </w:rPr>
        <w:t>щупов</w:t>
      </w:r>
      <w:r>
        <w:rPr>
          <w:i/>
          <w:spacing w:val="-26"/>
          <w:sz w:val="28"/>
        </w:rPr>
        <w:t xml:space="preserve"> </w:t>
      </w:r>
      <w:r>
        <w:rPr>
          <w:i/>
          <w:spacing w:val="-7"/>
          <w:sz w:val="28"/>
        </w:rPr>
        <w:t>«Трость».</w:t>
      </w:r>
    </w:p>
    <w:p w:rsidR="009C1C6E" w:rsidRPr="001811D7" w:rsidRDefault="00D93087">
      <w:pPr>
        <w:pStyle w:val="a4"/>
        <w:numPr>
          <w:ilvl w:val="0"/>
          <w:numId w:val="14"/>
        </w:numPr>
        <w:tabs>
          <w:tab w:val="left" w:pos="1243"/>
        </w:tabs>
        <w:spacing w:line="242" w:lineRule="auto"/>
        <w:ind w:right="678" w:firstLine="567"/>
        <w:jc w:val="both"/>
        <w:rPr>
          <w:sz w:val="28"/>
          <w:lang w:val="ru-RU"/>
        </w:rPr>
      </w:pPr>
      <w:r w:rsidRPr="001811D7">
        <w:rPr>
          <w:i/>
          <w:spacing w:val="-6"/>
          <w:sz w:val="28"/>
          <w:lang w:val="ru-RU"/>
        </w:rPr>
        <w:t>Комплекты досмотровых зеркал</w:t>
      </w:r>
      <w:r w:rsidRPr="001811D7">
        <w:rPr>
          <w:spacing w:val="-6"/>
          <w:sz w:val="28"/>
          <w:lang w:val="ru-RU"/>
        </w:rPr>
        <w:t xml:space="preserve">, </w:t>
      </w:r>
      <w:r w:rsidRPr="001811D7">
        <w:rPr>
          <w:spacing w:val="-7"/>
          <w:sz w:val="28"/>
          <w:lang w:val="ru-RU"/>
        </w:rPr>
        <w:t xml:space="preserve">предназначенные </w:t>
      </w:r>
      <w:r w:rsidRPr="001811D7">
        <w:rPr>
          <w:spacing w:val="-5"/>
          <w:sz w:val="28"/>
          <w:lang w:val="ru-RU"/>
        </w:rPr>
        <w:t xml:space="preserve">для </w:t>
      </w:r>
      <w:r w:rsidRPr="001811D7">
        <w:rPr>
          <w:spacing w:val="-7"/>
          <w:sz w:val="28"/>
          <w:lang w:val="ru-RU"/>
        </w:rPr>
        <w:t xml:space="preserve">выполнения </w:t>
      </w:r>
      <w:r w:rsidRPr="001811D7">
        <w:rPr>
          <w:spacing w:val="-6"/>
          <w:sz w:val="28"/>
          <w:lang w:val="ru-RU"/>
        </w:rPr>
        <w:t>таможенного</w:t>
      </w:r>
      <w:r w:rsidRPr="001811D7">
        <w:rPr>
          <w:spacing w:val="-17"/>
          <w:sz w:val="28"/>
          <w:lang w:val="ru-RU"/>
        </w:rPr>
        <w:t xml:space="preserve"> </w:t>
      </w:r>
      <w:r w:rsidRPr="001811D7">
        <w:rPr>
          <w:spacing w:val="-6"/>
          <w:sz w:val="28"/>
          <w:lang w:val="ru-RU"/>
        </w:rPr>
        <w:t>досмотра</w:t>
      </w:r>
      <w:r w:rsidRPr="001811D7">
        <w:rPr>
          <w:spacing w:val="-14"/>
          <w:sz w:val="28"/>
          <w:lang w:val="ru-RU"/>
        </w:rPr>
        <w:t xml:space="preserve"> </w:t>
      </w:r>
      <w:r w:rsidRPr="001811D7">
        <w:rPr>
          <w:spacing w:val="-6"/>
          <w:sz w:val="28"/>
          <w:lang w:val="ru-RU"/>
        </w:rPr>
        <w:t>труднодоступных</w:t>
      </w:r>
      <w:r w:rsidRPr="001811D7">
        <w:rPr>
          <w:spacing w:val="-25"/>
          <w:sz w:val="28"/>
          <w:lang w:val="ru-RU"/>
        </w:rPr>
        <w:t xml:space="preserve"> </w:t>
      </w:r>
      <w:r w:rsidRPr="001811D7">
        <w:rPr>
          <w:spacing w:val="-5"/>
          <w:sz w:val="28"/>
          <w:lang w:val="ru-RU"/>
        </w:rPr>
        <w:t>мест</w:t>
      </w:r>
      <w:r w:rsidRPr="001811D7">
        <w:rPr>
          <w:spacing w:val="-17"/>
          <w:sz w:val="28"/>
          <w:lang w:val="ru-RU"/>
        </w:rPr>
        <w:t xml:space="preserve"> </w:t>
      </w:r>
      <w:r w:rsidRPr="001811D7">
        <w:rPr>
          <w:sz w:val="28"/>
          <w:lang w:val="ru-RU"/>
        </w:rPr>
        <w:t>в</w:t>
      </w:r>
      <w:r w:rsidRPr="001811D7">
        <w:rPr>
          <w:spacing w:val="-19"/>
          <w:sz w:val="28"/>
          <w:lang w:val="ru-RU"/>
        </w:rPr>
        <w:t xml:space="preserve"> </w:t>
      </w:r>
      <w:r w:rsidRPr="001811D7">
        <w:rPr>
          <w:spacing w:val="-6"/>
          <w:sz w:val="28"/>
          <w:lang w:val="ru-RU"/>
        </w:rPr>
        <w:t>транспортных</w:t>
      </w:r>
      <w:r w:rsidRPr="001811D7">
        <w:rPr>
          <w:spacing w:val="-20"/>
          <w:sz w:val="28"/>
          <w:lang w:val="ru-RU"/>
        </w:rPr>
        <w:t xml:space="preserve"> </w:t>
      </w:r>
      <w:r w:rsidRPr="001811D7">
        <w:rPr>
          <w:spacing w:val="-6"/>
          <w:sz w:val="28"/>
          <w:lang w:val="ru-RU"/>
        </w:rPr>
        <w:t>средствах</w:t>
      </w:r>
      <w:r w:rsidRPr="001811D7">
        <w:rPr>
          <w:spacing w:val="-16"/>
          <w:sz w:val="28"/>
          <w:lang w:val="ru-RU"/>
        </w:rPr>
        <w:t xml:space="preserve"> </w:t>
      </w:r>
      <w:r w:rsidRPr="001811D7">
        <w:rPr>
          <w:sz w:val="28"/>
          <w:lang w:val="ru-RU"/>
        </w:rPr>
        <w:t>и</w:t>
      </w:r>
      <w:r w:rsidRPr="001811D7">
        <w:rPr>
          <w:spacing w:val="-20"/>
          <w:sz w:val="28"/>
          <w:lang w:val="ru-RU"/>
        </w:rPr>
        <w:t xml:space="preserve"> </w:t>
      </w:r>
      <w:r w:rsidRPr="001811D7">
        <w:rPr>
          <w:spacing w:val="-6"/>
          <w:sz w:val="28"/>
          <w:lang w:val="ru-RU"/>
        </w:rPr>
        <w:t>грузах.</w:t>
      </w:r>
    </w:p>
    <w:p w:rsidR="009C1C6E" w:rsidRPr="001811D7" w:rsidRDefault="00D93087">
      <w:pPr>
        <w:pStyle w:val="a4"/>
        <w:numPr>
          <w:ilvl w:val="0"/>
          <w:numId w:val="14"/>
        </w:numPr>
        <w:tabs>
          <w:tab w:val="left" w:pos="1243"/>
        </w:tabs>
        <w:ind w:right="670" w:firstLine="567"/>
        <w:jc w:val="both"/>
        <w:rPr>
          <w:sz w:val="28"/>
          <w:lang w:val="ru-RU"/>
        </w:rPr>
      </w:pPr>
      <w:r w:rsidRPr="001811D7">
        <w:rPr>
          <w:i/>
          <w:spacing w:val="-6"/>
          <w:sz w:val="28"/>
          <w:lang w:val="ru-RU"/>
        </w:rPr>
        <w:t xml:space="preserve">Малогабаритный комплекс </w:t>
      </w:r>
      <w:r w:rsidRPr="001811D7">
        <w:rPr>
          <w:i/>
          <w:spacing w:val="-7"/>
          <w:sz w:val="28"/>
          <w:lang w:val="ru-RU"/>
        </w:rPr>
        <w:t xml:space="preserve">видеодосмотровой </w:t>
      </w:r>
      <w:r w:rsidRPr="001811D7">
        <w:rPr>
          <w:i/>
          <w:spacing w:val="-6"/>
          <w:sz w:val="28"/>
          <w:lang w:val="ru-RU"/>
        </w:rPr>
        <w:t xml:space="preserve">техники </w:t>
      </w:r>
      <w:r w:rsidRPr="001811D7">
        <w:rPr>
          <w:i/>
          <w:spacing w:val="-7"/>
          <w:sz w:val="28"/>
          <w:lang w:val="ru-RU"/>
        </w:rPr>
        <w:t xml:space="preserve">«Альфа-4А-2», </w:t>
      </w:r>
      <w:r w:rsidRPr="001811D7">
        <w:rPr>
          <w:spacing w:val="-6"/>
          <w:sz w:val="28"/>
          <w:lang w:val="ru-RU"/>
        </w:rPr>
        <w:t xml:space="preserve">позволяющий вести досмотр скрытых полостей </w:t>
      </w:r>
      <w:r w:rsidRPr="001811D7">
        <w:rPr>
          <w:sz w:val="28"/>
          <w:lang w:val="ru-RU"/>
        </w:rPr>
        <w:t xml:space="preserve">и </w:t>
      </w:r>
      <w:r w:rsidRPr="001811D7">
        <w:rPr>
          <w:spacing w:val="-6"/>
          <w:sz w:val="28"/>
          <w:lang w:val="ru-RU"/>
        </w:rPr>
        <w:t xml:space="preserve">труднодоступных </w:t>
      </w:r>
      <w:r w:rsidRPr="001811D7">
        <w:rPr>
          <w:spacing w:val="-5"/>
          <w:sz w:val="28"/>
          <w:lang w:val="ru-RU"/>
        </w:rPr>
        <w:t xml:space="preserve">мест при помощи </w:t>
      </w:r>
      <w:r w:rsidRPr="001811D7">
        <w:rPr>
          <w:spacing w:val="-7"/>
          <w:sz w:val="28"/>
          <w:lang w:val="ru-RU"/>
        </w:rPr>
        <w:t xml:space="preserve">видеокамеры </w:t>
      </w:r>
      <w:r w:rsidRPr="001811D7">
        <w:rPr>
          <w:sz w:val="28"/>
          <w:lang w:val="ru-RU"/>
        </w:rPr>
        <w:t xml:space="preserve">с </w:t>
      </w:r>
      <w:r w:rsidRPr="001811D7">
        <w:rPr>
          <w:spacing w:val="-6"/>
          <w:sz w:val="28"/>
          <w:lang w:val="ru-RU"/>
        </w:rPr>
        <w:t xml:space="preserve">инфракрасной </w:t>
      </w:r>
      <w:r w:rsidRPr="001811D7">
        <w:rPr>
          <w:spacing w:val="-7"/>
          <w:sz w:val="28"/>
          <w:lang w:val="ru-RU"/>
        </w:rPr>
        <w:t xml:space="preserve">подсветкой </w:t>
      </w:r>
      <w:r w:rsidRPr="001811D7">
        <w:rPr>
          <w:sz w:val="28"/>
          <w:lang w:val="ru-RU"/>
        </w:rPr>
        <w:t xml:space="preserve">и </w:t>
      </w:r>
      <w:r w:rsidRPr="001811D7">
        <w:rPr>
          <w:spacing w:val="-6"/>
          <w:sz w:val="28"/>
          <w:lang w:val="ru-RU"/>
        </w:rPr>
        <w:t xml:space="preserve">просматривать </w:t>
      </w:r>
      <w:r w:rsidRPr="001811D7">
        <w:rPr>
          <w:spacing w:val="-7"/>
          <w:sz w:val="28"/>
          <w:lang w:val="ru-RU"/>
        </w:rPr>
        <w:t xml:space="preserve">изображение </w:t>
      </w:r>
      <w:r w:rsidRPr="001811D7">
        <w:rPr>
          <w:spacing w:val="-3"/>
          <w:sz w:val="28"/>
          <w:lang w:val="ru-RU"/>
        </w:rPr>
        <w:t xml:space="preserve">на </w:t>
      </w:r>
      <w:r w:rsidRPr="001811D7">
        <w:rPr>
          <w:spacing w:val="-7"/>
          <w:sz w:val="28"/>
          <w:lang w:val="ru-RU"/>
        </w:rPr>
        <w:t xml:space="preserve">малогабаритном мониторе, расположенном </w:t>
      </w:r>
      <w:r w:rsidRPr="001811D7">
        <w:rPr>
          <w:spacing w:val="-3"/>
          <w:sz w:val="28"/>
          <w:lang w:val="ru-RU"/>
        </w:rPr>
        <w:t xml:space="preserve">на </w:t>
      </w:r>
      <w:r w:rsidRPr="001811D7">
        <w:rPr>
          <w:spacing w:val="-7"/>
          <w:sz w:val="28"/>
          <w:lang w:val="ru-RU"/>
        </w:rPr>
        <w:t>специальном</w:t>
      </w:r>
      <w:r w:rsidRPr="001811D7">
        <w:rPr>
          <w:spacing w:val="-36"/>
          <w:sz w:val="28"/>
          <w:lang w:val="ru-RU"/>
        </w:rPr>
        <w:t xml:space="preserve"> </w:t>
      </w:r>
      <w:r w:rsidRPr="001811D7">
        <w:rPr>
          <w:spacing w:val="-7"/>
          <w:sz w:val="28"/>
          <w:lang w:val="ru-RU"/>
        </w:rPr>
        <w:t>жилете.</w:t>
      </w:r>
    </w:p>
    <w:p w:rsidR="009C1C6E" w:rsidRPr="001811D7" w:rsidRDefault="00D93087">
      <w:pPr>
        <w:pStyle w:val="a4"/>
        <w:numPr>
          <w:ilvl w:val="0"/>
          <w:numId w:val="14"/>
        </w:numPr>
        <w:tabs>
          <w:tab w:val="left" w:pos="1243"/>
        </w:tabs>
        <w:ind w:right="669" w:firstLine="567"/>
        <w:jc w:val="both"/>
        <w:rPr>
          <w:sz w:val="28"/>
          <w:lang w:val="ru-RU"/>
        </w:rPr>
      </w:pPr>
      <w:r w:rsidRPr="001811D7">
        <w:rPr>
          <w:spacing w:val="-5"/>
          <w:sz w:val="28"/>
          <w:lang w:val="ru-RU"/>
        </w:rPr>
        <w:t xml:space="preserve">Для </w:t>
      </w:r>
      <w:r w:rsidRPr="001811D7">
        <w:rPr>
          <w:spacing w:val="-6"/>
          <w:sz w:val="28"/>
          <w:lang w:val="ru-RU"/>
        </w:rPr>
        <w:t xml:space="preserve">обнаружения наркотических </w:t>
      </w:r>
      <w:r w:rsidRPr="001811D7">
        <w:rPr>
          <w:sz w:val="28"/>
          <w:lang w:val="ru-RU"/>
        </w:rPr>
        <w:t xml:space="preserve">и </w:t>
      </w:r>
      <w:r w:rsidRPr="001811D7">
        <w:rPr>
          <w:spacing w:val="-6"/>
          <w:sz w:val="28"/>
          <w:lang w:val="ru-RU"/>
        </w:rPr>
        <w:t xml:space="preserve">взрывчатых </w:t>
      </w:r>
      <w:r w:rsidRPr="001811D7">
        <w:rPr>
          <w:spacing w:val="-7"/>
          <w:sz w:val="28"/>
          <w:lang w:val="ru-RU"/>
        </w:rPr>
        <w:t xml:space="preserve">веществ, </w:t>
      </w:r>
      <w:r w:rsidRPr="001811D7">
        <w:rPr>
          <w:spacing w:val="-5"/>
          <w:sz w:val="28"/>
          <w:lang w:val="ru-RU"/>
        </w:rPr>
        <w:t xml:space="preserve">другой </w:t>
      </w:r>
      <w:r w:rsidRPr="001811D7">
        <w:rPr>
          <w:spacing w:val="-6"/>
          <w:sz w:val="28"/>
          <w:lang w:val="ru-RU"/>
        </w:rPr>
        <w:t xml:space="preserve">контрабанды, </w:t>
      </w:r>
      <w:r w:rsidRPr="001811D7">
        <w:rPr>
          <w:spacing w:val="-7"/>
          <w:sz w:val="28"/>
          <w:lang w:val="ru-RU"/>
        </w:rPr>
        <w:t xml:space="preserve">находящейся </w:t>
      </w:r>
      <w:r w:rsidRPr="001811D7">
        <w:rPr>
          <w:spacing w:val="-6"/>
          <w:sz w:val="28"/>
          <w:lang w:val="ru-RU"/>
        </w:rPr>
        <w:t xml:space="preserve">внутри различных предметов </w:t>
      </w:r>
      <w:r w:rsidRPr="001811D7">
        <w:rPr>
          <w:spacing w:val="-4"/>
          <w:sz w:val="28"/>
          <w:lang w:val="ru-RU"/>
        </w:rPr>
        <w:t xml:space="preserve">без  </w:t>
      </w:r>
      <w:r w:rsidRPr="001811D7">
        <w:rPr>
          <w:spacing w:val="-3"/>
          <w:sz w:val="28"/>
          <w:lang w:val="ru-RU"/>
        </w:rPr>
        <w:t xml:space="preserve">их </w:t>
      </w:r>
      <w:r w:rsidRPr="001811D7">
        <w:rPr>
          <w:spacing w:val="-7"/>
          <w:sz w:val="28"/>
          <w:lang w:val="ru-RU"/>
        </w:rPr>
        <w:t xml:space="preserve">вскрытия </w:t>
      </w:r>
      <w:r w:rsidRPr="001811D7">
        <w:rPr>
          <w:sz w:val="28"/>
          <w:lang w:val="ru-RU"/>
        </w:rPr>
        <w:t xml:space="preserve">и </w:t>
      </w:r>
      <w:r w:rsidRPr="001811D7">
        <w:rPr>
          <w:spacing w:val="-7"/>
          <w:sz w:val="28"/>
          <w:lang w:val="ru-RU"/>
        </w:rPr>
        <w:t xml:space="preserve">демонтажа, предназначен </w:t>
      </w:r>
      <w:r w:rsidRPr="001811D7">
        <w:rPr>
          <w:i/>
          <w:spacing w:val="-6"/>
          <w:sz w:val="28"/>
          <w:lang w:val="ru-RU"/>
        </w:rPr>
        <w:t xml:space="preserve">портативный </w:t>
      </w:r>
      <w:r w:rsidRPr="001811D7">
        <w:rPr>
          <w:i/>
          <w:spacing w:val="-7"/>
          <w:sz w:val="28"/>
          <w:lang w:val="ru-RU"/>
        </w:rPr>
        <w:t xml:space="preserve">детектор </w:t>
      </w:r>
      <w:r w:rsidRPr="001811D7">
        <w:rPr>
          <w:i/>
          <w:spacing w:val="-6"/>
          <w:sz w:val="28"/>
          <w:lang w:val="ru-RU"/>
        </w:rPr>
        <w:t xml:space="preserve">контрабанды К-910В, входящий </w:t>
      </w:r>
      <w:r w:rsidRPr="001811D7">
        <w:rPr>
          <w:i/>
          <w:sz w:val="28"/>
          <w:lang w:val="ru-RU"/>
        </w:rPr>
        <w:t xml:space="preserve">в </w:t>
      </w:r>
      <w:r w:rsidRPr="001811D7">
        <w:rPr>
          <w:i/>
          <w:spacing w:val="-6"/>
          <w:sz w:val="28"/>
          <w:lang w:val="ru-RU"/>
        </w:rPr>
        <w:t>комплект приборов «</w:t>
      </w:r>
      <w:r>
        <w:rPr>
          <w:i/>
          <w:spacing w:val="-6"/>
          <w:sz w:val="28"/>
        </w:rPr>
        <w:t>Bust</w:t>
      </w:r>
      <w:r w:rsidRPr="001811D7">
        <w:rPr>
          <w:i/>
          <w:spacing w:val="-6"/>
          <w:sz w:val="28"/>
          <w:lang w:val="ru-RU"/>
        </w:rPr>
        <w:t xml:space="preserve">ег» фирмы США. </w:t>
      </w:r>
      <w:r w:rsidRPr="001811D7">
        <w:rPr>
          <w:spacing w:val="-5"/>
          <w:sz w:val="28"/>
          <w:lang w:val="ru-RU"/>
        </w:rPr>
        <w:t xml:space="preserve">Данный </w:t>
      </w:r>
      <w:r w:rsidRPr="001811D7">
        <w:rPr>
          <w:spacing w:val="-6"/>
          <w:sz w:val="28"/>
          <w:lang w:val="ru-RU"/>
        </w:rPr>
        <w:t xml:space="preserve">прибор эффективно </w:t>
      </w:r>
      <w:r w:rsidRPr="001811D7">
        <w:rPr>
          <w:spacing w:val="-7"/>
          <w:sz w:val="28"/>
          <w:lang w:val="ru-RU"/>
        </w:rPr>
        <w:t xml:space="preserve">работает </w:t>
      </w:r>
      <w:r w:rsidRPr="001811D7">
        <w:rPr>
          <w:spacing w:val="-3"/>
          <w:sz w:val="28"/>
          <w:lang w:val="ru-RU"/>
        </w:rPr>
        <w:t xml:space="preserve">на </w:t>
      </w:r>
      <w:r w:rsidRPr="001811D7">
        <w:rPr>
          <w:spacing w:val="-6"/>
          <w:sz w:val="28"/>
          <w:lang w:val="ru-RU"/>
        </w:rPr>
        <w:t xml:space="preserve">принципе измерения плотности </w:t>
      </w:r>
      <w:r w:rsidRPr="001811D7">
        <w:rPr>
          <w:spacing w:val="-7"/>
          <w:sz w:val="28"/>
          <w:lang w:val="ru-RU"/>
        </w:rPr>
        <w:t xml:space="preserve">вещества </w:t>
      </w:r>
      <w:r w:rsidRPr="001811D7">
        <w:rPr>
          <w:sz w:val="28"/>
          <w:lang w:val="ru-RU"/>
        </w:rPr>
        <w:t xml:space="preserve">и в </w:t>
      </w:r>
      <w:r w:rsidRPr="001811D7">
        <w:rPr>
          <w:spacing w:val="-6"/>
          <w:sz w:val="28"/>
          <w:lang w:val="ru-RU"/>
        </w:rPr>
        <w:t xml:space="preserve">случае </w:t>
      </w:r>
      <w:r w:rsidRPr="001811D7">
        <w:rPr>
          <w:spacing w:val="-5"/>
          <w:sz w:val="28"/>
          <w:lang w:val="ru-RU"/>
        </w:rPr>
        <w:t xml:space="preserve">ее </w:t>
      </w:r>
      <w:r w:rsidRPr="001811D7">
        <w:rPr>
          <w:spacing w:val="-7"/>
          <w:sz w:val="28"/>
          <w:lang w:val="ru-RU"/>
        </w:rPr>
        <w:t xml:space="preserve">изменения </w:t>
      </w:r>
      <w:r w:rsidRPr="001811D7">
        <w:rPr>
          <w:spacing w:val="-6"/>
          <w:sz w:val="28"/>
          <w:lang w:val="ru-RU"/>
        </w:rPr>
        <w:t xml:space="preserve">сигнализирует </w:t>
      </w:r>
      <w:r w:rsidRPr="001811D7">
        <w:rPr>
          <w:spacing w:val="-3"/>
          <w:sz w:val="28"/>
          <w:lang w:val="ru-RU"/>
        </w:rPr>
        <w:t>об</w:t>
      </w:r>
      <w:r w:rsidRPr="001811D7">
        <w:rPr>
          <w:spacing w:val="-10"/>
          <w:sz w:val="28"/>
          <w:lang w:val="ru-RU"/>
        </w:rPr>
        <w:t xml:space="preserve"> </w:t>
      </w:r>
      <w:r w:rsidRPr="001811D7">
        <w:rPr>
          <w:spacing w:val="-7"/>
          <w:sz w:val="28"/>
          <w:lang w:val="ru-RU"/>
        </w:rPr>
        <w:t>этом.</w:t>
      </w:r>
    </w:p>
    <w:p w:rsidR="009C1C6E" w:rsidRPr="001811D7" w:rsidRDefault="00D93087">
      <w:pPr>
        <w:pStyle w:val="a4"/>
        <w:numPr>
          <w:ilvl w:val="0"/>
          <w:numId w:val="14"/>
        </w:numPr>
        <w:tabs>
          <w:tab w:val="left" w:pos="1243"/>
        </w:tabs>
        <w:spacing w:line="242" w:lineRule="auto"/>
        <w:ind w:right="673" w:firstLine="567"/>
        <w:jc w:val="both"/>
        <w:rPr>
          <w:i/>
          <w:sz w:val="28"/>
          <w:lang w:val="ru-RU"/>
        </w:rPr>
      </w:pPr>
      <w:r w:rsidRPr="001811D7">
        <w:rPr>
          <w:spacing w:val="-5"/>
          <w:sz w:val="28"/>
          <w:lang w:val="ru-RU"/>
        </w:rPr>
        <w:t xml:space="preserve">Высокой </w:t>
      </w:r>
      <w:r w:rsidRPr="001811D7">
        <w:rPr>
          <w:spacing w:val="-6"/>
          <w:sz w:val="28"/>
          <w:lang w:val="ru-RU"/>
        </w:rPr>
        <w:t xml:space="preserve">эффективностью </w:t>
      </w:r>
      <w:r w:rsidRPr="001811D7">
        <w:rPr>
          <w:spacing w:val="-4"/>
          <w:sz w:val="28"/>
          <w:lang w:val="ru-RU"/>
        </w:rPr>
        <w:t xml:space="preserve">при </w:t>
      </w:r>
      <w:r w:rsidRPr="001811D7">
        <w:rPr>
          <w:spacing w:val="-6"/>
          <w:sz w:val="28"/>
          <w:lang w:val="ru-RU"/>
        </w:rPr>
        <w:t xml:space="preserve">досмотре транспортных средств </w:t>
      </w:r>
      <w:r w:rsidRPr="001811D7">
        <w:rPr>
          <w:sz w:val="28"/>
          <w:lang w:val="ru-RU"/>
        </w:rPr>
        <w:t xml:space="preserve">и </w:t>
      </w:r>
      <w:r w:rsidRPr="001811D7">
        <w:rPr>
          <w:spacing w:val="-5"/>
          <w:sz w:val="28"/>
          <w:lang w:val="ru-RU"/>
        </w:rPr>
        <w:t xml:space="preserve">грузов </w:t>
      </w:r>
      <w:r w:rsidRPr="001811D7">
        <w:rPr>
          <w:spacing w:val="-6"/>
          <w:sz w:val="28"/>
          <w:lang w:val="ru-RU"/>
        </w:rPr>
        <w:t xml:space="preserve">обладают отечественные </w:t>
      </w:r>
      <w:r w:rsidRPr="001811D7">
        <w:rPr>
          <w:spacing w:val="-7"/>
          <w:sz w:val="28"/>
          <w:lang w:val="ru-RU"/>
        </w:rPr>
        <w:t xml:space="preserve">переносные рентгеновские </w:t>
      </w:r>
      <w:r w:rsidRPr="001811D7">
        <w:rPr>
          <w:spacing w:val="-6"/>
          <w:sz w:val="28"/>
          <w:lang w:val="ru-RU"/>
        </w:rPr>
        <w:t xml:space="preserve">системы: портативный </w:t>
      </w:r>
      <w:r w:rsidRPr="001811D7">
        <w:rPr>
          <w:i/>
          <w:spacing w:val="-6"/>
          <w:sz w:val="28"/>
          <w:lang w:val="ru-RU"/>
        </w:rPr>
        <w:t xml:space="preserve">рентгенотелевизионный </w:t>
      </w:r>
      <w:r w:rsidRPr="001811D7">
        <w:rPr>
          <w:i/>
          <w:spacing w:val="-7"/>
          <w:sz w:val="28"/>
          <w:lang w:val="ru-RU"/>
        </w:rPr>
        <w:t>комплекс</w:t>
      </w:r>
      <w:r w:rsidRPr="001811D7">
        <w:rPr>
          <w:i/>
          <w:spacing w:val="-19"/>
          <w:sz w:val="28"/>
          <w:lang w:val="ru-RU"/>
        </w:rPr>
        <w:t xml:space="preserve"> </w:t>
      </w:r>
      <w:r w:rsidRPr="001811D7">
        <w:rPr>
          <w:i/>
          <w:spacing w:val="-7"/>
          <w:sz w:val="28"/>
          <w:lang w:val="ru-RU"/>
        </w:rPr>
        <w:t>«Шмель-240ТВ».</w:t>
      </w:r>
    </w:p>
    <w:p w:rsidR="009C1C6E" w:rsidRPr="001811D7" w:rsidRDefault="00D93087">
      <w:pPr>
        <w:pStyle w:val="a4"/>
        <w:numPr>
          <w:ilvl w:val="0"/>
          <w:numId w:val="14"/>
        </w:numPr>
        <w:tabs>
          <w:tab w:val="left" w:pos="1243"/>
        </w:tabs>
        <w:ind w:right="666" w:firstLine="567"/>
        <w:jc w:val="both"/>
        <w:rPr>
          <w:sz w:val="28"/>
          <w:lang w:val="ru-RU"/>
        </w:rPr>
      </w:pPr>
      <w:r w:rsidRPr="001811D7">
        <w:rPr>
          <w:i/>
          <w:spacing w:val="-5"/>
          <w:sz w:val="28"/>
          <w:lang w:val="ru-RU"/>
        </w:rPr>
        <w:t xml:space="preserve">Сканер </w:t>
      </w:r>
      <w:r w:rsidRPr="001811D7">
        <w:rPr>
          <w:i/>
          <w:spacing w:val="-7"/>
          <w:sz w:val="28"/>
          <w:lang w:val="ru-RU"/>
        </w:rPr>
        <w:t xml:space="preserve">ручной </w:t>
      </w:r>
      <w:r w:rsidRPr="001811D7">
        <w:rPr>
          <w:i/>
          <w:spacing w:val="-6"/>
          <w:sz w:val="28"/>
          <w:lang w:val="ru-RU"/>
        </w:rPr>
        <w:t xml:space="preserve">рентгеновский </w:t>
      </w:r>
      <w:r w:rsidRPr="001811D7">
        <w:rPr>
          <w:i/>
          <w:spacing w:val="-5"/>
          <w:sz w:val="28"/>
          <w:lang w:val="ru-RU"/>
        </w:rPr>
        <w:t xml:space="preserve">скрытых полостей </w:t>
      </w:r>
      <w:r w:rsidRPr="001811D7">
        <w:rPr>
          <w:i/>
          <w:spacing w:val="-7"/>
          <w:sz w:val="28"/>
          <w:lang w:val="ru-RU"/>
        </w:rPr>
        <w:t xml:space="preserve">«Ватсон» </w:t>
      </w:r>
      <w:r w:rsidRPr="001811D7">
        <w:rPr>
          <w:spacing w:val="-7"/>
          <w:sz w:val="28"/>
          <w:lang w:val="ru-RU"/>
        </w:rPr>
        <w:t xml:space="preserve">(рис.4.1.). </w:t>
      </w:r>
      <w:r w:rsidRPr="001811D7">
        <w:rPr>
          <w:spacing w:val="-5"/>
          <w:sz w:val="28"/>
          <w:lang w:val="ru-RU"/>
        </w:rPr>
        <w:t xml:space="preserve">Сканер </w:t>
      </w:r>
      <w:r w:rsidRPr="001811D7">
        <w:rPr>
          <w:spacing w:val="-6"/>
          <w:sz w:val="28"/>
          <w:lang w:val="ru-RU"/>
        </w:rPr>
        <w:t xml:space="preserve">предназначен </w:t>
      </w:r>
      <w:r w:rsidRPr="001811D7">
        <w:rPr>
          <w:spacing w:val="-5"/>
          <w:sz w:val="28"/>
          <w:lang w:val="ru-RU"/>
        </w:rPr>
        <w:t xml:space="preserve">для </w:t>
      </w:r>
      <w:r w:rsidRPr="001811D7">
        <w:rPr>
          <w:spacing w:val="-6"/>
          <w:sz w:val="28"/>
          <w:lang w:val="ru-RU"/>
        </w:rPr>
        <w:t xml:space="preserve">обнаружения вложений </w:t>
      </w:r>
      <w:r w:rsidRPr="001811D7">
        <w:rPr>
          <w:sz w:val="28"/>
          <w:lang w:val="ru-RU"/>
        </w:rPr>
        <w:t xml:space="preserve">в </w:t>
      </w:r>
      <w:r w:rsidRPr="001811D7">
        <w:rPr>
          <w:spacing w:val="-6"/>
          <w:sz w:val="28"/>
          <w:lang w:val="ru-RU"/>
        </w:rPr>
        <w:t xml:space="preserve">оптически </w:t>
      </w:r>
      <w:r w:rsidRPr="001811D7">
        <w:rPr>
          <w:spacing w:val="-7"/>
          <w:sz w:val="28"/>
          <w:lang w:val="ru-RU"/>
        </w:rPr>
        <w:t xml:space="preserve">непрозрачных </w:t>
      </w:r>
      <w:r w:rsidRPr="001811D7">
        <w:rPr>
          <w:sz w:val="28"/>
          <w:lang w:val="ru-RU"/>
        </w:rPr>
        <w:t xml:space="preserve">я </w:t>
      </w:r>
      <w:r w:rsidRPr="001811D7">
        <w:rPr>
          <w:spacing w:val="-6"/>
          <w:sz w:val="28"/>
          <w:lang w:val="ru-RU"/>
        </w:rPr>
        <w:t xml:space="preserve">скрытых полостях» </w:t>
      </w:r>
      <w:r w:rsidRPr="001811D7">
        <w:rPr>
          <w:spacing w:val="-5"/>
          <w:sz w:val="28"/>
          <w:lang w:val="ru-RU"/>
        </w:rPr>
        <w:t xml:space="preserve">таких </w:t>
      </w:r>
      <w:r w:rsidRPr="001811D7">
        <w:rPr>
          <w:spacing w:val="-4"/>
          <w:sz w:val="28"/>
          <w:lang w:val="ru-RU"/>
        </w:rPr>
        <w:t xml:space="preserve">как </w:t>
      </w:r>
      <w:r w:rsidRPr="001811D7">
        <w:rPr>
          <w:spacing w:val="-6"/>
          <w:sz w:val="28"/>
          <w:lang w:val="ru-RU"/>
        </w:rPr>
        <w:t xml:space="preserve">двери, сиденья, бензобаки, </w:t>
      </w:r>
      <w:r w:rsidRPr="001811D7">
        <w:rPr>
          <w:spacing w:val="-7"/>
          <w:sz w:val="28"/>
          <w:lang w:val="ru-RU"/>
        </w:rPr>
        <w:t xml:space="preserve">колеса, </w:t>
      </w:r>
      <w:r w:rsidRPr="001811D7">
        <w:rPr>
          <w:spacing w:val="-6"/>
          <w:sz w:val="28"/>
          <w:lang w:val="ru-RU"/>
        </w:rPr>
        <w:t xml:space="preserve">стенки </w:t>
      </w:r>
      <w:r w:rsidRPr="001811D7">
        <w:rPr>
          <w:spacing w:val="-7"/>
          <w:sz w:val="28"/>
          <w:lang w:val="ru-RU"/>
        </w:rPr>
        <w:t xml:space="preserve">кузовов автотранспорта, </w:t>
      </w:r>
      <w:r w:rsidRPr="001811D7">
        <w:rPr>
          <w:spacing w:val="-6"/>
          <w:sz w:val="28"/>
          <w:lang w:val="ru-RU"/>
        </w:rPr>
        <w:t xml:space="preserve">полки </w:t>
      </w:r>
      <w:r w:rsidRPr="001811D7">
        <w:rPr>
          <w:sz w:val="28"/>
          <w:lang w:val="ru-RU"/>
        </w:rPr>
        <w:t xml:space="preserve">и </w:t>
      </w:r>
      <w:r w:rsidRPr="001811D7">
        <w:rPr>
          <w:spacing w:val="-6"/>
          <w:sz w:val="28"/>
          <w:lang w:val="ru-RU"/>
        </w:rPr>
        <w:t xml:space="preserve">внутренние </w:t>
      </w:r>
      <w:r w:rsidRPr="001811D7">
        <w:rPr>
          <w:spacing w:val="-7"/>
          <w:sz w:val="28"/>
          <w:lang w:val="ru-RU"/>
        </w:rPr>
        <w:t xml:space="preserve">перегородки </w:t>
      </w:r>
      <w:r w:rsidRPr="001811D7">
        <w:rPr>
          <w:spacing w:val="-6"/>
          <w:sz w:val="28"/>
          <w:lang w:val="ru-RU"/>
        </w:rPr>
        <w:t xml:space="preserve">пассажирских железнодорожных </w:t>
      </w:r>
      <w:r w:rsidRPr="001811D7">
        <w:rPr>
          <w:spacing w:val="-5"/>
          <w:sz w:val="28"/>
          <w:lang w:val="ru-RU"/>
        </w:rPr>
        <w:t xml:space="preserve">вагонов </w:t>
      </w:r>
      <w:r w:rsidRPr="001811D7">
        <w:rPr>
          <w:sz w:val="28"/>
          <w:lang w:val="ru-RU"/>
        </w:rPr>
        <w:t>и</w:t>
      </w:r>
      <w:r w:rsidRPr="001811D7">
        <w:rPr>
          <w:spacing w:val="-23"/>
          <w:sz w:val="28"/>
          <w:lang w:val="ru-RU"/>
        </w:rPr>
        <w:t xml:space="preserve"> </w:t>
      </w:r>
      <w:r w:rsidRPr="001811D7">
        <w:rPr>
          <w:spacing w:val="-7"/>
          <w:sz w:val="28"/>
          <w:lang w:val="ru-RU"/>
        </w:rPr>
        <w:t>т.п.</w:t>
      </w:r>
    </w:p>
    <w:p w:rsidR="009C1C6E" w:rsidRDefault="001401C8">
      <w:pPr>
        <w:pStyle w:val="a3"/>
        <w:ind w:left="4304"/>
        <w:rPr>
          <w:sz w:val="20"/>
        </w:rPr>
      </w:pPr>
      <w:r>
        <w:rPr>
          <w:noProof/>
          <w:sz w:val="20"/>
          <w:lang w:val="ru-RU" w:eastAsia="ru-RU"/>
        </w:rPr>
        <mc:AlternateContent>
          <mc:Choice Requires="wpg">
            <w:drawing>
              <wp:inline distT="0" distB="0" distL="0" distR="0">
                <wp:extent cx="2423160" cy="1932940"/>
                <wp:effectExtent l="9525" t="9525" r="5715" b="10160"/>
                <wp:docPr id="133"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3160" cy="1932940"/>
                          <a:chOff x="0" y="0"/>
                          <a:chExt cx="3816" cy="3044"/>
                        </a:xfrm>
                      </wpg:grpSpPr>
                      <pic:pic xmlns:pic="http://schemas.openxmlformats.org/drawingml/2006/picture">
                        <pic:nvPicPr>
                          <pic:cNvPr id="134" name="Picture 12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9" y="9"/>
                            <a:ext cx="3797" cy="30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5" name="Rectangle 127"/>
                        <wps:cNvSpPr>
                          <a:spLocks noChangeArrowheads="1"/>
                        </wps:cNvSpPr>
                        <wps:spPr bwMode="auto">
                          <a:xfrm>
                            <a:off x="0" y="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 name="Rectangle 126"/>
                        <wps:cNvSpPr>
                          <a:spLocks noChangeArrowheads="1"/>
                        </wps:cNvSpPr>
                        <wps:spPr bwMode="auto">
                          <a:xfrm>
                            <a:off x="0" y="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 name="Line 125"/>
                        <wps:cNvCnPr/>
                        <wps:spPr bwMode="auto">
                          <a:xfrm>
                            <a:off x="10" y="5"/>
                            <a:ext cx="379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8" name="Rectangle 124"/>
                        <wps:cNvSpPr>
                          <a:spLocks noChangeArrowheads="1"/>
                        </wps:cNvSpPr>
                        <wps:spPr bwMode="auto">
                          <a:xfrm>
                            <a:off x="3806" y="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 name="Rectangle 123"/>
                        <wps:cNvSpPr>
                          <a:spLocks noChangeArrowheads="1"/>
                        </wps:cNvSpPr>
                        <wps:spPr bwMode="auto">
                          <a:xfrm>
                            <a:off x="3806" y="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Line 122"/>
                        <wps:cNvCnPr/>
                        <wps:spPr bwMode="auto">
                          <a:xfrm>
                            <a:off x="5" y="10"/>
                            <a:ext cx="0" cy="303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1" name="Line 121"/>
                        <wps:cNvCnPr/>
                        <wps:spPr bwMode="auto">
                          <a:xfrm>
                            <a:off x="3811" y="10"/>
                            <a:ext cx="0" cy="303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2" name="Line 120"/>
                        <wps:cNvCnPr/>
                        <wps:spPr bwMode="auto">
                          <a:xfrm>
                            <a:off x="10" y="3038"/>
                            <a:ext cx="379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19" o:spid="_x0000_s1026" style="width:190.8pt;height:152.2pt;mso-position-horizontal-relative:char;mso-position-vertical-relative:line" coordsize="3816,3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">
                <v:shape id="Picture 128" o:spid="_x0000_s1027" type="#_x0000_t75" style="position:absolute;left:9;top:9;width:3797;height:3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6IRfGAAAA3AAAAA8AAABkcnMvZG93bnJldi54bWxEj0FrAjEQhe+C/yGM0Eup2VoRWY0iQrGt&#10;iLgtBW/DZswubibLJtX03zdCwdsM731v3syX0TbiQp2vHSt4HmYgiEunazYKvj5fn6YgfEDW2Dgm&#10;Bb/kYbno9+aYa3flA12KYEQKYZ+jgiqENpfSlxVZ9EPXEift5DqLIa2dkbrDawq3jRxl2URarDld&#10;qLCldUXlufixqUaRfZtdRLPdfjzG1VHu3+3mpNTDIK5mIALFcDf/0286cS9juD2TJp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TohF8YAAADcAAAADwAAAAAAAAAAAAAA&#10;AACfAgAAZHJzL2Rvd25yZXYueG1sUEsFBgAAAAAEAAQA9wAAAJIDAAAAAA==&#10;">
                  <v:imagedata r:id="rId68" o:title=""/>
                </v:shape>
                <v:rect id="Rectangle 127" o:spid="_x0000_s1028" style="position:absolute;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Y6CMQA&#10;AADcAAAADwAAAGRycy9kb3ducmV2LnhtbERPS2sCMRC+C/0PYQreNFutoluj1ILQi+DroLdxM91d&#10;3Ey2SdS1v74RBG/z8T1nMmtMJS7kfGlZwVs3AUGcWV1yrmC3XXRGIHxA1lhZJgU38jCbvrQmmGp7&#10;5TVdNiEXMYR9igqKEOpUSp8VZNB3bU0cuR/rDIYIXS61w2sMN5XsJclQGiw5NhRY01dB2WlzNgrm&#10;49H8d/XOy7/18UCH/fE06LlEqfZr8/kBIlATnuKH+1vH+f0B3J+JF8j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2OgjEAAAA3AAAAA8AAAAAAAAAAAAAAAAAmAIAAGRycy9k&#10;b3ducmV2LnhtbFBLBQYAAAAABAAEAPUAAACJAwAAAAA=&#10;" fillcolor="black" stroked="f"/>
                <v:rect id="Rectangle 126" o:spid="_x0000_s1029" style="position:absolute;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Skf8QA&#10;AADcAAAADwAAAGRycy9kb3ducmV2LnhtbERPTWvCQBC9F/oflil4q5uqFZu6CVUQvAjV9lBvY3aa&#10;BLOzcXfV2F/fFQRv83ifM80704gTOV9bVvDST0AQF1bXXCr4/lo8T0D4gKyxsUwKLuQhzx4fpphq&#10;e+Y1nTahFDGEfYoKqhDaVEpfVGTQ921LHLlf6wyGCF0ptcNzDDeNHCTJWBqsOTZU2NK8omK/ORoF&#10;s7fJ7PA54tXferel7c9u/zpwiVK9p+7jHUSgLtzFN/dSx/nDMVyfiRfI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kpH/EAAAA3AAAAA8AAAAAAAAAAAAAAAAAmAIAAGRycy9k&#10;b3ducmV2LnhtbFBLBQYAAAAABAAEAPUAAACJAwAAAAA=&#10;" fillcolor="black" stroked="f"/>
                <v:line id="Line 125" o:spid="_x0000_s1030" style="position:absolute;visibility:visible;mso-wrap-style:square" from="10,5" to="38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fY9MIAAADcAAAADwAAAGRycy9kb3ducmV2LnhtbERPyWrDMBC9B/IPYgK9JXJbiIMbJTSB&#10;LOBTk0J7HKSpZWqNjKXa7t9XgUBv83jrrLeja0RPXag9K3hcZCCItTc1Vwrer4f5CkSIyAYbz6Tg&#10;lwJsN9PJGgvjB36j/hIrkUI4FKjAxtgWUgZtyWFY+JY4cV++cxgT7CppOhxSuGvkU5YtpcOaU4PF&#10;lvaW9PflxynoT+VnX+Ye9emj3Fl9ONb5cFTqYTa+voCINMZ/8d19Nmn+cw63Z9IFcv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xfY9MIAAADcAAAADwAAAAAAAAAAAAAA&#10;AAChAgAAZHJzL2Rvd25yZXYueG1sUEsFBgAAAAAEAAQA+QAAAJADAAAAAA==&#10;" strokeweight=".48pt"/>
                <v:rect id="Rectangle 124" o:spid="_x0000_s1031" style="position:absolute;left:3806;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eVlscA&#10;AADcAAAADwAAAGRycy9kb3ducmV2LnhtbESPQU/CQBCF7yb+h82YeJOtKAZqFyImJF5MAD3Abdod&#10;24bubN1doPrrnQOJt5m8N+99UywG16kThdh6NnA/ykARV962XBv4/FjdTUHFhGyx80wGfijCYn59&#10;VWBu/Zk3dNqmWkkIxxwNNCn1udaxashhHPmeWLQvHxwmWUOtbcCzhLtOj7PsSTtsWRoa7Om1oeqw&#10;PToDy9l0+b1+5PffTbmn/a48TMYhM+b2Znh5BpVoSP/my/WbFfwHoZVnZAI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3lZbHAAAA3AAAAA8AAAAAAAAAAAAAAAAAmAIAAGRy&#10;cy9kb3ducmV2LnhtbFBLBQYAAAAABAAEAPUAAACMAwAAAAA=&#10;" fillcolor="black" stroked="f"/>
                <v:rect id="Rectangle 123" o:spid="_x0000_s1032" style="position:absolute;left:3806;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wDcQA&#10;AADcAAAADwAAAGRycy9kb3ducmV2LnhtbERPTWvCQBC9C/6HZYTedKO1RdOsooVCLwW1PdTbJDsm&#10;wexs3N1q7K93hUJv83ifky0704gzOV9bVjAeJSCIC6trLhV8fb4NZyB8QNbYWCYFV/KwXPR7Gaba&#10;XnhL510oRQxhn6KCKoQ2ldIXFRn0I9sSR+5gncEQoSuldniJ4aaRkyR5lgZrjg0VtvRaUXHc/RgF&#10;6/lsfdpM+eN3m+9p/50fnyYuUeph0K1eQATqwr/4z/2u4/zHOdyfiR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MA3EAAAA3AAAAA8AAAAAAAAAAAAAAAAAmAIAAGRycy9k&#10;b3ducmV2LnhtbFBLBQYAAAAABAAEAPUAAACJAwAAAAA=&#10;" fillcolor="black" stroked="f"/>
                <v:line id="Line 122" o:spid="_x0000_s1033" style="position:absolute;visibility:visible;mso-wrap-style:square" from="5,10" to="5,30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gz/cUAAADcAAAADwAAAGRycy9kb3ducmV2LnhtbESPQUvDQBCF74L/YZmCN7upiC1pt0WF&#10;tkJOtgU9DrvTbDA7G7JrEv+9cxC8zfDevPfNZjeFVg3UpyaygcW8AEVso2u4NnA57+9XoFJGdthG&#10;JgM/lGC3vb3ZYOniyO80nHKtJIRTiQZ8zl2pdbKeAqZ57IhFu8Y+YJa1r7XrcZTw0OqHonjSARuW&#10;Bo8dvXqyX6fvYGA4Vp9DtYxojx/Vi7f7Q7McD8bczabnNahMU/43/12/OcF/FHx5Rib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Pgz/cUAAADcAAAADwAAAAAAAAAA&#10;AAAAAAChAgAAZHJzL2Rvd25yZXYueG1sUEsFBgAAAAAEAAQA+QAAAJMDAAAAAA==&#10;" strokeweight=".48pt"/>
                <v:line id="Line 121" o:spid="_x0000_s1034" style="position:absolute;visibility:visible;mso-wrap-style:square" from="3811,10" to="3811,30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SWZsIAAADcAAAADwAAAGRycy9kb3ducmV2LnhtbERP32vCMBB+F/Y/hBvsTVNlzNEZZQrq&#10;oE/qYHs8kltT1lxKE9v63xtB8O0+vp+3WA2uFh21ofKsYDrJQBBrbyouFXyftuN3ECEiG6w9k4IL&#10;BVgtn0YLzI3v+UDdMZYihXDIUYGNscmlDNqSwzDxDXHi/nzrMCbYltK02KdwV8tZlr1JhxWnBosN&#10;bSzp/+PZKej2xW9XzD3q/U+xtnq7q+b9TqmX5+HzA0SkIT7Ed/eXSfNfp3B7Jl0gl1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7SWZsIAAADcAAAADwAAAAAAAAAAAAAA&#10;AAChAgAAZHJzL2Rvd25yZXYueG1sUEsFBgAAAAAEAAQA+QAAAJADAAAAAA==&#10;" strokeweight=".48pt"/>
                <v:line id="Line 120" o:spid="_x0000_s1035" style="position:absolute;visibility:visible;mso-wrap-style:square" from="10,3038" to="3806,30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2YIEcIAAADcAAAADwAAAGRycy9kb3ducmV2LnhtbERPyWrDMBC9B/IPYgq9JXJDSYIbJTSB&#10;LOBTnUB7HKSpZWqNjKXY7t9XhUJv83jrbHaja0RPXag9K3iaZyCItTc1Vwpu1+NsDSJEZIONZ1Lw&#10;TQF22+lkg7nxA79RX8ZKpBAOOSqwMba5lEFbchjmviVO3KfvHMYEu0qaDocU7hq5yLKldFhzarDY&#10;0sGS/irvTkF/Lj76YuVRn9+LvdXHU70aTko9PoyvLyAijfFf/Oe+mDT/eQG/z6QL5P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2YIEcIAAADcAAAADwAAAAAAAAAAAAAA&#10;AAChAgAAZHJzL2Rvd25yZXYueG1sUEsFBgAAAAAEAAQA+QAAAJADAAAAAA==&#10;" strokeweight=".48pt"/>
                <w10:anchorlock/>
              </v:group>
            </w:pict>
          </mc:Fallback>
        </mc:AlternateContent>
      </w:r>
    </w:p>
    <w:p w:rsidR="009C1C6E" w:rsidRDefault="009C1C6E">
      <w:pPr>
        <w:pStyle w:val="a3"/>
        <w:spacing w:before="5"/>
        <w:ind w:left="0"/>
        <w:rPr>
          <w:sz w:val="16"/>
        </w:rPr>
      </w:pPr>
    </w:p>
    <w:p w:rsidR="009C1C6E" w:rsidRPr="001811D7" w:rsidRDefault="00D93087">
      <w:pPr>
        <w:spacing w:before="90"/>
        <w:ind w:left="2039"/>
        <w:rPr>
          <w:sz w:val="24"/>
          <w:lang w:val="ru-RU"/>
        </w:rPr>
      </w:pPr>
      <w:r w:rsidRPr="001811D7">
        <w:rPr>
          <w:sz w:val="24"/>
          <w:lang w:val="ru-RU"/>
        </w:rPr>
        <w:t>Рис.4.1. Сканер ручной рентгеновский скрытых полостей «Ватсон» [10]</w:t>
      </w:r>
    </w:p>
    <w:p w:rsidR="009C1C6E" w:rsidRPr="001811D7" w:rsidRDefault="009C1C6E">
      <w:pPr>
        <w:pStyle w:val="a3"/>
        <w:spacing w:before="3"/>
        <w:ind w:left="0"/>
        <w:rPr>
          <w:lang w:val="ru-RU"/>
        </w:rPr>
      </w:pPr>
    </w:p>
    <w:p w:rsidR="009C1C6E" w:rsidRPr="001811D7" w:rsidRDefault="00D93087">
      <w:pPr>
        <w:pStyle w:val="a4"/>
        <w:numPr>
          <w:ilvl w:val="0"/>
          <w:numId w:val="14"/>
        </w:numPr>
        <w:tabs>
          <w:tab w:val="left" w:pos="1224"/>
        </w:tabs>
        <w:ind w:right="675" w:firstLine="567"/>
        <w:rPr>
          <w:i/>
          <w:sz w:val="28"/>
          <w:lang w:val="ru-RU"/>
        </w:rPr>
      </w:pPr>
      <w:r w:rsidRPr="001811D7">
        <w:rPr>
          <w:spacing w:val="-6"/>
          <w:sz w:val="28"/>
          <w:lang w:val="ru-RU"/>
        </w:rPr>
        <w:t>Самым</w:t>
      </w:r>
      <w:r w:rsidRPr="001811D7">
        <w:rPr>
          <w:spacing w:val="-9"/>
          <w:sz w:val="28"/>
          <w:lang w:val="ru-RU"/>
        </w:rPr>
        <w:t xml:space="preserve"> </w:t>
      </w:r>
      <w:r w:rsidRPr="001811D7">
        <w:rPr>
          <w:spacing w:val="-7"/>
          <w:sz w:val="28"/>
          <w:lang w:val="ru-RU"/>
        </w:rPr>
        <w:t>малогабаритным</w:t>
      </w:r>
      <w:r w:rsidRPr="001811D7">
        <w:rPr>
          <w:spacing w:val="-8"/>
          <w:sz w:val="28"/>
          <w:lang w:val="ru-RU"/>
        </w:rPr>
        <w:t xml:space="preserve"> </w:t>
      </w:r>
      <w:r w:rsidRPr="001811D7">
        <w:rPr>
          <w:sz w:val="28"/>
          <w:lang w:val="ru-RU"/>
        </w:rPr>
        <w:t>и</w:t>
      </w:r>
      <w:r w:rsidRPr="001811D7">
        <w:rPr>
          <w:spacing w:val="-15"/>
          <w:sz w:val="28"/>
          <w:lang w:val="ru-RU"/>
        </w:rPr>
        <w:t xml:space="preserve"> </w:t>
      </w:r>
      <w:r w:rsidRPr="001811D7">
        <w:rPr>
          <w:spacing w:val="-6"/>
          <w:sz w:val="28"/>
          <w:lang w:val="ru-RU"/>
        </w:rPr>
        <w:t>легким</w:t>
      </w:r>
      <w:r w:rsidRPr="001811D7">
        <w:rPr>
          <w:spacing w:val="-9"/>
          <w:sz w:val="28"/>
          <w:lang w:val="ru-RU"/>
        </w:rPr>
        <w:t xml:space="preserve"> </w:t>
      </w:r>
      <w:r w:rsidRPr="001811D7">
        <w:rPr>
          <w:spacing w:val="-7"/>
          <w:sz w:val="28"/>
          <w:lang w:val="ru-RU"/>
        </w:rPr>
        <w:t>детектором</w:t>
      </w:r>
      <w:r w:rsidRPr="001811D7">
        <w:rPr>
          <w:spacing w:val="-13"/>
          <w:sz w:val="28"/>
          <w:lang w:val="ru-RU"/>
        </w:rPr>
        <w:t xml:space="preserve"> </w:t>
      </w:r>
      <w:r w:rsidRPr="001811D7">
        <w:rPr>
          <w:spacing w:val="-7"/>
          <w:sz w:val="28"/>
          <w:lang w:val="ru-RU"/>
        </w:rPr>
        <w:t>наркотических</w:t>
      </w:r>
      <w:r w:rsidRPr="001811D7">
        <w:rPr>
          <w:spacing w:val="-15"/>
          <w:sz w:val="28"/>
          <w:lang w:val="ru-RU"/>
        </w:rPr>
        <w:t xml:space="preserve"> </w:t>
      </w:r>
      <w:r w:rsidRPr="001811D7">
        <w:rPr>
          <w:spacing w:val="-5"/>
          <w:sz w:val="28"/>
          <w:lang w:val="ru-RU"/>
        </w:rPr>
        <w:t>веществ</w:t>
      </w:r>
      <w:r w:rsidRPr="001811D7">
        <w:rPr>
          <w:spacing w:val="-12"/>
          <w:sz w:val="28"/>
          <w:lang w:val="ru-RU"/>
        </w:rPr>
        <w:t xml:space="preserve"> </w:t>
      </w:r>
      <w:r w:rsidRPr="001811D7">
        <w:rPr>
          <w:sz w:val="28"/>
          <w:lang w:val="ru-RU"/>
        </w:rPr>
        <w:t>в</w:t>
      </w:r>
      <w:r w:rsidRPr="001811D7">
        <w:rPr>
          <w:spacing w:val="-17"/>
          <w:sz w:val="28"/>
          <w:lang w:val="ru-RU"/>
        </w:rPr>
        <w:t xml:space="preserve"> </w:t>
      </w:r>
      <w:r w:rsidRPr="001811D7">
        <w:rPr>
          <w:spacing w:val="-5"/>
          <w:sz w:val="28"/>
          <w:lang w:val="ru-RU"/>
        </w:rPr>
        <w:t xml:space="preserve">мире </w:t>
      </w:r>
      <w:r w:rsidRPr="001811D7">
        <w:rPr>
          <w:spacing w:val="-6"/>
          <w:sz w:val="28"/>
          <w:lang w:val="ru-RU"/>
        </w:rPr>
        <w:t xml:space="preserve">является </w:t>
      </w:r>
      <w:r w:rsidRPr="001811D7">
        <w:rPr>
          <w:i/>
          <w:spacing w:val="-6"/>
          <w:sz w:val="28"/>
          <w:lang w:val="ru-RU"/>
        </w:rPr>
        <w:t>переносной газоанализатор «</w:t>
      </w:r>
      <w:r>
        <w:rPr>
          <w:i/>
          <w:spacing w:val="-6"/>
          <w:sz w:val="28"/>
        </w:rPr>
        <w:t>S</w:t>
      </w:r>
      <w:r w:rsidRPr="001811D7">
        <w:rPr>
          <w:i/>
          <w:spacing w:val="-6"/>
          <w:sz w:val="28"/>
          <w:lang w:val="ru-RU"/>
        </w:rPr>
        <w:t>А</w:t>
      </w:r>
      <w:r>
        <w:rPr>
          <w:i/>
          <w:spacing w:val="-6"/>
          <w:sz w:val="28"/>
        </w:rPr>
        <w:t>BR</w:t>
      </w:r>
      <w:r w:rsidRPr="001811D7">
        <w:rPr>
          <w:i/>
          <w:spacing w:val="-6"/>
          <w:sz w:val="28"/>
          <w:lang w:val="ru-RU"/>
        </w:rPr>
        <w:t>Е</w:t>
      </w:r>
      <w:r w:rsidRPr="001811D7">
        <w:rPr>
          <w:i/>
          <w:spacing w:val="-37"/>
          <w:sz w:val="28"/>
          <w:lang w:val="ru-RU"/>
        </w:rPr>
        <w:t xml:space="preserve"> </w:t>
      </w:r>
      <w:r w:rsidRPr="001811D7">
        <w:rPr>
          <w:i/>
          <w:spacing w:val="-6"/>
          <w:sz w:val="28"/>
          <w:lang w:val="ru-RU"/>
        </w:rPr>
        <w:t>2000».</w:t>
      </w:r>
    </w:p>
    <w:p w:rsidR="009C1C6E" w:rsidRPr="001811D7" w:rsidRDefault="009C1C6E">
      <w:pPr>
        <w:rPr>
          <w:sz w:val="28"/>
          <w:lang w:val="ru-RU"/>
        </w:rPr>
        <w:sectPr w:rsidR="009C1C6E" w:rsidRPr="001811D7">
          <w:pgSz w:w="11900" w:h="16840"/>
          <w:pgMar w:top="1060" w:right="440" w:bottom="940" w:left="740" w:header="0" w:footer="738" w:gutter="0"/>
          <w:cols w:space="720"/>
        </w:sectPr>
      </w:pPr>
    </w:p>
    <w:p w:rsidR="009C1C6E" w:rsidRPr="001811D7" w:rsidRDefault="00D93087">
      <w:pPr>
        <w:pStyle w:val="a3"/>
        <w:spacing w:before="67"/>
        <w:ind w:right="670" w:firstLine="566"/>
        <w:jc w:val="both"/>
        <w:rPr>
          <w:lang w:val="ru-RU"/>
        </w:rPr>
      </w:pPr>
      <w:r w:rsidRPr="001811D7">
        <w:rPr>
          <w:spacing w:val="-5"/>
          <w:lang w:val="ru-RU"/>
        </w:rPr>
        <w:lastRenderedPageBreak/>
        <w:t xml:space="preserve">8.По </w:t>
      </w:r>
      <w:r w:rsidRPr="001811D7">
        <w:rPr>
          <w:spacing w:val="-6"/>
          <w:lang w:val="ru-RU"/>
        </w:rPr>
        <w:t xml:space="preserve">второму направлению (создание приборов </w:t>
      </w:r>
      <w:r w:rsidRPr="001811D7">
        <w:rPr>
          <w:lang w:val="ru-RU"/>
        </w:rPr>
        <w:t xml:space="preserve">с </w:t>
      </w:r>
      <w:r w:rsidRPr="001811D7">
        <w:rPr>
          <w:spacing w:val="-6"/>
          <w:lang w:val="ru-RU"/>
        </w:rPr>
        <w:t xml:space="preserve">контактным отбором </w:t>
      </w:r>
      <w:r w:rsidRPr="001811D7">
        <w:rPr>
          <w:spacing w:val="-5"/>
          <w:lang w:val="ru-RU"/>
        </w:rPr>
        <w:t xml:space="preserve">пробы </w:t>
      </w:r>
      <w:r w:rsidRPr="001811D7">
        <w:rPr>
          <w:spacing w:val="-6"/>
          <w:lang w:val="ru-RU"/>
        </w:rPr>
        <w:t xml:space="preserve">имеются данные </w:t>
      </w:r>
      <w:r w:rsidRPr="001811D7">
        <w:rPr>
          <w:lang w:val="ru-RU"/>
        </w:rPr>
        <w:t xml:space="preserve">о </w:t>
      </w:r>
      <w:r w:rsidRPr="001811D7">
        <w:rPr>
          <w:spacing w:val="-7"/>
          <w:lang w:val="ru-RU"/>
        </w:rPr>
        <w:t xml:space="preserve">разработке </w:t>
      </w:r>
      <w:r w:rsidRPr="001811D7">
        <w:rPr>
          <w:spacing w:val="-6"/>
          <w:lang w:val="ru-RU"/>
        </w:rPr>
        <w:t xml:space="preserve">немецкой фирмой </w:t>
      </w:r>
      <w:r w:rsidRPr="001811D7">
        <w:rPr>
          <w:i/>
          <w:spacing w:val="-6"/>
          <w:lang w:val="ru-RU"/>
        </w:rPr>
        <w:t>переносной установки «</w:t>
      </w:r>
      <w:r>
        <w:rPr>
          <w:i/>
          <w:spacing w:val="-6"/>
        </w:rPr>
        <w:t>JONSON</w:t>
      </w:r>
      <w:r w:rsidRPr="001811D7">
        <w:rPr>
          <w:i/>
          <w:spacing w:val="-6"/>
          <w:lang w:val="ru-RU"/>
        </w:rPr>
        <w:t xml:space="preserve"> </w:t>
      </w:r>
      <w:r w:rsidRPr="001811D7">
        <w:rPr>
          <w:i/>
          <w:lang w:val="ru-RU"/>
        </w:rPr>
        <w:t xml:space="preserve">- </w:t>
      </w:r>
      <w:r w:rsidRPr="001811D7">
        <w:rPr>
          <w:i/>
          <w:spacing w:val="-4"/>
          <w:lang w:val="ru-RU"/>
        </w:rPr>
        <w:t xml:space="preserve">400» </w:t>
      </w:r>
      <w:r w:rsidRPr="001811D7">
        <w:rPr>
          <w:spacing w:val="-6"/>
          <w:lang w:val="ru-RU"/>
        </w:rPr>
        <w:t xml:space="preserve">(вес </w:t>
      </w:r>
      <w:r w:rsidRPr="001811D7">
        <w:rPr>
          <w:spacing w:val="-5"/>
          <w:lang w:val="ru-RU"/>
        </w:rPr>
        <w:t xml:space="preserve">28 </w:t>
      </w:r>
      <w:r w:rsidRPr="001811D7">
        <w:rPr>
          <w:spacing w:val="-6"/>
          <w:lang w:val="ru-RU"/>
        </w:rPr>
        <w:t xml:space="preserve">кг), позволяющей уверенно </w:t>
      </w:r>
      <w:r w:rsidRPr="001811D7">
        <w:rPr>
          <w:spacing w:val="-7"/>
          <w:lang w:val="ru-RU"/>
        </w:rPr>
        <w:t xml:space="preserve">выявлять достаточно </w:t>
      </w:r>
      <w:r w:rsidRPr="001811D7">
        <w:rPr>
          <w:spacing w:val="-6"/>
          <w:lang w:val="ru-RU"/>
        </w:rPr>
        <w:t xml:space="preserve">большое </w:t>
      </w:r>
      <w:r w:rsidRPr="001811D7">
        <w:rPr>
          <w:spacing w:val="-7"/>
          <w:lang w:val="ru-RU"/>
        </w:rPr>
        <w:t xml:space="preserve">количество </w:t>
      </w:r>
      <w:r w:rsidRPr="001811D7">
        <w:rPr>
          <w:spacing w:val="-6"/>
          <w:lang w:val="ru-RU"/>
        </w:rPr>
        <w:t xml:space="preserve">наркотических средств </w:t>
      </w:r>
      <w:r w:rsidRPr="001811D7">
        <w:rPr>
          <w:spacing w:val="-5"/>
          <w:lang w:val="ru-RU"/>
        </w:rPr>
        <w:t xml:space="preserve">на </w:t>
      </w:r>
      <w:r w:rsidRPr="001811D7">
        <w:rPr>
          <w:spacing w:val="-7"/>
          <w:lang w:val="ru-RU"/>
        </w:rPr>
        <w:t xml:space="preserve">ион-моле-кулярном уровне (см. </w:t>
      </w:r>
      <w:r w:rsidRPr="001811D7">
        <w:rPr>
          <w:spacing w:val="-5"/>
          <w:lang w:val="ru-RU"/>
        </w:rPr>
        <w:t xml:space="preserve">рис. </w:t>
      </w:r>
      <w:r w:rsidRPr="001811D7">
        <w:rPr>
          <w:spacing w:val="-7"/>
          <w:lang w:val="ru-RU"/>
        </w:rPr>
        <w:t>4.2.).</w:t>
      </w:r>
    </w:p>
    <w:p w:rsidR="009C1C6E" w:rsidRPr="001811D7" w:rsidRDefault="001401C8">
      <w:pPr>
        <w:pStyle w:val="a3"/>
        <w:spacing w:before="2"/>
        <w:ind w:left="0"/>
        <w:rPr>
          <w:sz w:val="24"/>
          <w:lang w:val="ru-RU"/>
        </w:rPr>
      </w:pPr>
      <w:r>
        <w:rPr>
          <w:noProof/>
          <w:lang w:val="ru-RU" w:eastAsia="ru-RU"/>
        </w:rPr>
        <mc:AlternateContent>
          <mc:Choice Requires="wpg">
            <w:drawing>
              <wp:anchor distT="0" distB="0" distL="0" distR="0" simplePos="0" relativeHeight="251630080" behindDoc="0" locked="0" layoutInCell="1" allowOverlap="1">
                <wp:simplePos x="0" y="0"/>
                <wp:positionH relativeFrom="page">
                  <wp:posOffset>2892425</wp:posOffset>
                </wp:positionH>
                <wp:positionV relativeFrom="paragraph">
                  <wp:posOffset>205105</wp:posOffset>
                </wp:positionV>
                <wp:extent cx="2136775" cy="1130935"/>
                <wp:effectExtent l="6350" t="5080" r="9525" b="6985"/>
                <wp:wrapTopAndBottom/>
                <wp:docPr id="127"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6775" cy="1130935"/>
                          <a:chOff x="4555" y="323"/>
                          <a:chExt cx="3365" cy="1781"/>
                        </a:xfrm>
                      </wpg:grpSpPr>
                      <pic:pic xmlns:pic="http://schemas.openxmlformats.org/drawingml/2006/picture">
                        <pic:nvPicPr>
                          <pic:cNvPr id="128" name="Picture 11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4564" y="337"/>
                            <a:ext cx="3346" cy="17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9" name="Line 117"/>
                        <wps:cNvCnPr/>
                        <wps:spPr bwMode="auto">
                          <a:xfrm>
                            <a:off x="4565" y="328"/>
                            <a:ext cx="334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 name="Line 116"/>
                        <wps:cNvCnPr/>
                        <wps:spPr bwMode="auto">
                          <a:xfrm>
                            <a:off x="4560" y="323"/>
                            <a:ext cx="0" cy="178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1" name="Line 115"/>
                        <wps:cNvCnPr/>
                        <wps:spPr bwMode="auto">
                          <a:xfrm>
                            <a:off x="7915" y="323"/>
                            <a:ext cx="0" cy="178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2" name="Line 114"/>
                        <wps:cNvCnPr/>
                        <wps:spPr bwMode="auto">
                          <a:xfrm>
                            <a:off x="4565" y="2099"/>
                            <a:ext cx="334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3" o:spid="_x0000_s1026" style="position:absolute;margin-left:227.75pt;margin-top:16.15pt;width:168.25pt;height:89.05pt;z-index:251630080;mso-wrap-distance-left:0;mso-wrap-distance-right:0;mso-position-horizontal-relative:page" coordorigin="4555,323" coordsize="3365,17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">
                <v:shape id="Picture 118" o:spid="_x0000_s1027" type="#_x0000_t75" style="position:absolute;left:4564;top:337;width:3346;height:1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JpQjEAAAA3AAAAA8AAABkcnMvZG93bnJldi54bWxEj0FvwjAMhe+T9h8iT9plGik9TKwjIDSN&#10;gXpr2Q+wGtNWNE6VBCj/Hh8mcbP1nt/7vFxPblAXCrH3bGA+y0ARN9723Br4O2zfF6BiQrY4eCYD&#10;N4qwXj0/LbGw/soVXerUKgnhWKCBLqWx0Do2HTmMMz8Si3b0wWGSNbTaBrxKuBt0nmUf2mHP0tDh&#10;SN8dNaf67AyUofLbn9tY7znfvZ1+bWmrz9KY15dp8wUq0ZQe5v/rvRX8XGjlGZlAr+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2JpQjEAAAA3AAAAA8AAAAAAAAAAAAAAAAA&#10;nwIAAGRycy9kb3ducmV2LnhtbFBLBQYAAAAABAAEAPcAAACQAwAAAAA=&#10;">
                  <v:imagedata r:id="rId70" o:title=""/>
                </v:shape>
                <v:line id="Line 117" o:spid="_x0000_s1028" style="position:absolute;visibility:visible;mso-wrap-style:square" from="4565,328" to="7910,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1/wMMAAADcAAAADwAAAGRycy9kb3ducmV2LnhtbERPyWrDMBC9F/IPYgq9NXJzaBI3SmgK&#10;WcCnOIH2OEhTy9QaGUu13b+vAoHc5vHWWW1G14ieulB7VvAyzUAQa29qrhRczrvnBYgQkQ02nknB&#10;HwXYrCcPK8yNH/hEfRkrkUI45KjAxtjmUgZtyWGY+pY4cd++cxgT7CppOhxSuGvkLMtepcOaU4PF&#10;lj4s6Z/y1ynoD8VXX8w96sNnsbV6t6/nw16pp8fx/Q1EpDHexTf30aT5syVcn0kXyP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Adf8DDAAAA3AAAAA8AAAAAAAAAAAAA&#10;AAAAoQIAAGRycy9kb3ducmV2LnhtbFBLBQYAAAAABAAEAPkAAACRAwAAAAA=&#10;" strokeweight=".48pt"/>
                <v:line id="Line 116" o:spid="_x0000_s1029" style="position:absolute;visibility:visible;mso-wrap-style:square" from="4560,323" to="4560,2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5AgMUAAADcAAAADwAAAGRycy9kb3ducmV2LnhtbESPQUvDQBCF74L/YZmCN7upgi1pt0WF&#10;tkJOtgU9DrvTbDA7G7JrEv+9cxC8zfDevPfNZjeFVg3UpyaygcW8AEVso2u4NnA57+9XoFJGdthG&#10;JgM/lGC3vb3ZYOniyO80nHKtJIRTiQZ8zl2pdbKeAqZ57IhFu8Y+YJa1r7XrcZTw0OqHonjSARuW&#10;Bo8dvXqyX6fvYGA4Vp9DtYxojx/Vi7f7Q7McD8bczabnNahMU/43/12/OcF/FHx5Rib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P5AgMUAAADcAAAADwAAAAAAAAAA&#10;AAAAAAChAgAAZHJzL2Rvd25yZXYueG1sUEsFBgAAAAAEAAQA+QAAAJMDAAAAAA==&#10;" strokeweight=".48pt"/>
                <v:line id="Line 115" o:spid="_x0000_s1030" style="position:absolute;visibility:visible;mso-wrap-style:square" from="7915,323" to="7915,2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LlG8IAAADcAAAADwAAAGRycy9kb3ducmV2LnhtbERP32vCMBB+F/Y/hBvsTVMdzNEZZQrq&#10;oE/qYHs8kltT1lxKE9v63xtB8O0+vp+3WA2uFh21ofKsYDrJQBBrbyouFXyftuN3ECEiG6w9k4IL&#10;BVgtn0YLzI3v+UDdMZYihXDIUYGNscmlDNqSwzDxDXHi/nzrMCbYltK02KdwV8tZlr1JhxWnBosN&#10;bSzp/+PZKej2xW9XzD3q/U+xtnq7q+b9TqmX5+HzA0SkIT7Ed/eXSfNfp3B7Jl0gl1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7LlG8IAAADcAAAADwAAAAAAAAAAAAAA&#10;AAChAgAAZHJzL2Rvd25yZXYueG1sUEsFBgAAAAAEAAQA+QAAAJADAAAAAA==&#10;" strokeweight=".48pt"/>
                <v:line id="Line 114" o:spid="_x0000_s1031" style="position:absolute;visibility:visible;mso-wrap-style:square" from="4565,2099" to="7910,2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B7bMIAAADcAAAADwAAAGRycy9kb3ducmV2LnhtbERPyWrDMBC9B/IPYgq9JXJTSIIbJTSB&#10;LOBTnUB7HKSpZWqNjKXY7t9XhUJv83jrbHaja0RPXag9K3iaZyCItTc1Vwpu1+NsDSJEZIONZ1Lw&#10;TQF22+lkg7nxA79RX8ZKpBAOOSqwMba5lEFbchjmviVO3KfvHMYEu0qaDocU7hq5yLKldFhzarDY&#10;0sGS/irvTkF/Lj76YuVRn9+LvdXHU70aTko9PoyvLyAijfFf/Oe+mDT/eQG/z6QL5P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2B7bMIAAADcAAAADwAAAAAAAAAAAAAA&#10;AAChAgAAZHJzL2Rvd25yZXYueG1sUEsFBgAAAAAEAAQA+QAAAJADAAAAAA==&#10;" strokeweight=".48pt"/>
                <w10:wrap type="topAndBottom" anchorx="page"/>
              </v:group>
            </w:pict>
          </mc:Fallback>
        </mc:AlternateContent>
      </w:r>
    </w:p>
    <w:p w:rsidR="009C1C6E" w:rsidRPr="001811D7" w:rsidRDefault="009C1C6E">
      <w:pPr>
        <w:pStyle w:val="a3"/>
        <w:spacing w:before="10"/>
        <w:ind w:left="0"/>
        <w:rPr>
          <w:sz w:val="16"/>
          <w:lang w:val="ru-RU"/>
        </w:rPr>
      </w:pPr>
    </w:p>
    <w:p w:rsidR="009C1C6E" w:rsidRPr="001811D7" w:rsidRDefault="00D93087">
      <w:pPr>
        <w:spacing w:before="90"/>
        <w:ind w:left="2039"/>
        <w:rPr>
          <w:sz w:val="24"/>
          <w:lang w:val="ru-RU"/>
        </w:rPr>
      </w:pPr>
      <w:r w:rsidRPr="001811D7">
        <w:rPr>
          <w:sz w:val="24"/>
          <w:lang w:val="ru-RU"/>
        </w:rPr>
        <w:t>Рис.4.2. Сканер ручной рентгеновский скрытых полостей «Ватсон» [10]</w:t>
      </w:r>
    </w:p>
    <w:p w:rsidR="009C1C6E" w:rsidRPr="001811D7" w:rsidRDefault="009C1C6E">
      <w:pPr>
        <w:pStyle w:val="a3"/>
        <w:spacing w:before="10"/>
        <w:ind w:left="0"/>
        <w:rPr>
          <w:sz w:val="27"/>
          <w:lang w:val="ru-RU"/>
        </w:rPr>
      </w:pPr>
    </w:p>
    <w:p w:rsidR="009C1C6E" w:rsidRPr="001811D7" w:rsidRDefault="00D93087">
      <w:pPr>
        <w:pStyle w:val="a3"/>
        <w:ind w:right="679" w:firstLine="566"/>
        <w:jc w:val="both"/>
        <w:rPr>
          <w:lang w:val="ru-RU"/>
        </w:rPr>
      </w:pPr>
      <w:r w:rsidRPr="001811D7">
        <w:rPr>
          <w:lang w:val="ru-RU"/>
        </w:rPr>
        <w:t>В основу работы прибора положено проведение спектрального анализа специального микроволоконного фильтра тонкой очистки.</w:t>
      </w:r>
    </w:p>
    <w:p w:rsidR="009C1C6E" w:rsidRPr="001811D7" w:rsidRDefault="00D93087">
      <w:pPr>
        <w:ind w:left="392" w:right="663" w:firstLine="566"/>
        <w:jc w:val="both"/>
        <w:rPr>
          <w:sz w:val="28"/>
          <w:lang w:val="ru-RU"/>
        </w:rPr>
      </w:pPr>
      <w:r w:rsidRPr="001811D7">
        <w:rPr>
          <w:spacing w:val="-6"/>
          <w:sz w:val="28"/>
          <w:lang w:val="ru-RU"/>
        </w:rPr>
        <w:t xml:space="preserve">9.Близкая </w:t>
      </w:r>
      <w:r w:rsidRPr="001811D7">
        <w:rPr>
          <w:spacing w:val="-3"/>
          <w:sz w:val="28"/>
          <w:lang w:val="ru-RU"/>
        </w:rPr>
        <w:t xml:space="preserve">по </w:t>
      </w:r>
      <w:r w:rsidRPr="001811D7">
        <w:rPr>
          <w:spacing w:val="-6"/>
          <w:sz w:val="28"/>
          <w:lang w:val="ru-RU"/>
        </w:rPr>
        <w:t xml:space="preserve">физическому принципу технология </w:t>
      </w:r>
      <w:r w:rsidRPr="001811D7">
        <w:rPr>
          <w:spacing w:val="-7"/>
          <w:sz w:val="28"/>
          <w:lang w:val="ru-RU"/>
        </w:rPr>
        <w:t xml:space="preserve">микроанализа, </w:t>
      </w:r>
      <w:r w:rsidRPr="001811D7">
        <w:rPr>
          <w:spacing w:val="-6"/>
          <w:sz w:val="28"/>
          <w:lang w:val="ru-RU"/>
        </w:rPr>
        <w:t xml:space="preserve">получила приборную реализацию </w:t>
      </w:r>
      <w:r w:rsidRPr="001811D7">
        <w:rPr>
          <w:sz w:val="28"/>
          <w:lang w:val="ru-RU"/>
        </w:rPr>
        <w:t xml:space="preserve">в </w:t>
      </w:r>
      <w:r w:rsidRPr="001811D7">
        <w:rPr>
          <w:i/>
          <w:spacing w:val="-6"/>
          <w:sz w:val="28"/>
          <w:lang w:val="ru-RU"/>
        </w:rPr>
        <w:t xml:space="preserve">системе </w:t>
      </w:r>
      <w:r w:rsidRPr="001811D7">
        <w:rPr>
          <w:i/>
          <w:spacing w:val="-7"/>
          <w:sz w:val="28"/>
          <w:lang w:val="ru-RU"/>
        </w:rPr>
        <w:t xml:space="preserve">обнаружения </w:t>
      </w:r>
      <w:r w:rsidRPr="001811D7">
        <w:rPr>
          <w:i/>
          <w:sz w:val="28"/>
          <w:lang w:val="ru-RU"/>
        </w:rPr>
        <w:t xml:space="preserve">и </w:t>
      </w:r>
      <w:r w:rsidRPr="001811D7">
        <w:rPr>
          <w:i/>
          <w:spacing w:val="-7"/>
          <w:sz w:val="28"/>
          <w:lang w:val="ru-RU"/>
        </w:rPr>
        <w:t xml:space="preserve">идентификации </w:t>
      </w:r>
      <w:r w:rsidRPr="001811D7">
        <w:rPr>
          <w:i/>
          <w:spacing w:val="-6"/>
          <w:sz w:val="28"/>
          <w:lang w:val="ru-RU"/>
        </w:rPr>
        <w:t>взрывчатых веществ</w:t>
      </w:r>
      <w:r w:rsidRPr="001811D7">
        <w:rPr>
          <w:i/>
          <w:spacing w:val="-14"/>
          <w:sz w:val="28"/>
          <w:lang w:val="ru-RU"/>
        </w:rPr>
        <w:t xml:space="preserve"> </w:t>
      </w:r>
      <w:r w:rsidRPr="001811D7">
        <w:rPr>
          <w:i/>
          <w:sz w:val="28"/>
          <w:lang w:val="ru-RU"/>
        </w:rPr>
        <w:t>и</w:t>
      </w:r>
      <w:r w:rsidRPr="001811D7">
        <w:rPr>
          <w:i/>
          <w:spacing w:val="-12"/>
          <w:sz w:val="28"/>
          <w:lang w:val="ru-RU"/>
        </w:rPr>
        <w:t xml:space="preserve"> </w:t>
      </w:r>
      <w:r w:rsidRPr="001811D7">
        <w:rPr>
          <w:i/>
          <w:spacing w:val="-6"/>
          <w:sz w:val="28"/>
          <w:lang w:val="ru-RU"/>
        </w:rPr>
        <w:t>наркотиков</w:t>
      </w:r>
      <w:r w:rsidRPr="001811D7">
        <w:rPr>
          <w:i/>
          <w:spacing w:val="-13"/>
          <w:sz w:val="28"/>
          <w:lang w:val="ru-RU"/>
        </w:rPr>
        <w:t xml:space="preserve"> </w:t>
      </w:r>
      <w:r w:rsidRPr="001811D7">
        <w:rPr>
          <w:i/>
          <w:spacing w:val="-6"/>
          <w:sz w:val="28"/>
          <w:lang w:val="ru-RU"/>
        </w:rPr>
        <w:t>«1ТЕМ1</w:t>
      </w:r>
      <w:r>
        <w:rPr>
          <w:i/>
          <w:spacing w:val="-6"/>
          <w:sz w:val="28"/>
        </w:rPr>
        <w:t>S</w:t>
      </w:r>
      <w:r w:rsidRPr="001811D7">
        <w:rPr>
          <w:i/>
          <w:spacing w:val="-6"/>
          <w:sz w:val="28"/>
          <w:lang w:val="ru-RU"/>
        </w:rPr>
        <w:t>Е</w:t>
      </w:r>
      <w:r>
        <w:rPr>
          <w:i/>
          <w:spacing w:val="-6"/>
          <w:sz w:val="28"/>
        </w:rPr>
        <w:t>R</w:t>
      </w:r>
      <w:r w:rsidRPr="001811D7">
        <w:rPr>
          <w:i/>
          <w:spacing w:val="-6"/>
          <w:sz w:val="28"/>
          <w:lang w:val="ru-RU"/>
        </w:rPr>
        <w:t>-С»</w:t>
      </w:r>
      <w:r w:rsidRPr="001811D7">
        <w:rPr>
          <w:i/>
          <w:spacing w:val="-12"/>
          <w:sz w:val="28"/>
          <w:lang w:val="ru-RU"/>
        </w:rPr>
        <w:t xml:space="preserve"> </w:t>
      </w:r>
      <w:r w:rsidRPr="001811D7">
        <w:rPr>
          <w:spacing w:val="-5"/>
          <w:sz w:val="28"/>
          <w:lang w:val="ru-RU"/>
        </w:rPr>
        <w:t>(см.</w:t>
      </w:r>
      <w:r w:rsidRPr="001811D7">
        <w:rPr>
          <w:spacing w:val="-10"/>
          <w:sz w:val="28"/>
          <w:lang w:val="ru-RU"/>
        </w:rPr>
        <w:t xml:space="preserve"> </w:t>
      </w:r>
      <w:r w:rsidRPr="001811D7">
        <w:rPr>
          <w:spacing w:val="-6"/>
          <w:sz w:val="28"/>
          <w:lang w:val="ru-RU"/>
        </w:rPr>
        <w:t>рис.</w:t>
      </w:r>
      <w:r w:rsidRPr="001811D7">
        <w:rPr>
          <w:spacing w:val="-9"/>
          <w:sz w:val="28"/>
          <w:lang w:val="ru-RU"/>
        </w:rPr>
        <w:t xml:space="preserve"> </w:t>
      </w:r>
      <w:r w:rsidRPr="001811D7">
        <w:rPr>
          <w:spacing w:val="-7"/>
          <w:sz w:val="28"/>
          <w:lang w:val="ru-RU"/>
        </w:rPr>
        <w:t>4.3.),</w:t>
      </w:r>
      <w:r w:rsidRPr="001811D7">
        <w:rPr>
          <w:spacing w:val="-9"/>
          <w:sz w:val="28"/>
          <w:lang w:val="ru-RU"/>
        </w:rPr>
        <w:t xml:space="preserve"> </w:t>
      </w:r>
      <w:r w:rsidRPr="001811D7">
        <w:rPr>
          <w:spacing w:val="-6"/>
          <w:sz w:val="28"/>
          <w:lang w:val="ru-RU"/>
        </w:rPr>
        <w:t>разработанной</w:t>
      </w:r>
      <w:r w:rsidRPr="001811D7">
        <w:rPr>
          <w:spacing w:val="-13"/>
          <w:sz w:val="28"/>
          <w:lang w:val="ru-RU"/>
        </w:rPr>
        <w:t xml:space="preserve"> </w:t>
      </w:r>
      <w:r w:rsidRPr="001811D7">
        <w:rPr>
          <w:sz w:val="28"/>
          <w:lang w:val="ru-RU"/>
        </w:rPr>
        <w:t>и</w:t>
      </w:r>
      <w:r w:rsidRPr="001811D7">
        <w:rPr>
          <w:spacing w:val="-12"/>
          <w:sz w:val="28"/>
          <w:lang w:val="ru-RU"/>
        </w:rPr>
        <w:t xml:space="preserve"> </w:t>
      </w:r>
      <w:r w:rsidRPr="001811D7">
        <w:rPr>
          <w:spacing w:val="-6"/>
          <w:sz w:val="28"/>
          <w:lang w:val="ru-RU"/>
        </w:rPr>
        <w:t xml:space="preserve">выпускаемой английской фирмой. Принцип действия прибора также основа» </w:t>
      </w:r>
      <w:r w:rsidRPr="001811D7">
        <w:rPr>
          <w:spacing w:val="-3"/>
          <w:sz w:val="28"/>
          <w:lang w:val="ru-RU"/>
        </w:rPr>
        <w:t xml:space="preserve">на </w:t>
      </w:r>
      <w:r w:rsidRPr="001811D7">
        <w:rPr>
          <w:spacing w:val="-6"/>
          <w:sz w:val="28"/>
          <w:lang w:val="ru-RU"/>
        </w:rPr>
        <w:t>спектрометрии подвижности</w:t>
      </w:r>
      <w:r w:rsidRPr="001811D7">
        <w:rPr>
          <w:spacing w:val="-14"/>
          <w:sz w:val="28"/>
          <w:lang w:val="ru-RU"/>
        </w:rPr>
        <w:t xml:space="preserve"> </w:t>
      </w:r>
      <w:r w:rsidRPr="001811D7">
        <w:rPr>
          <w:spacing w:val="-7"/>
          <w:sz w:val="28"/>
          <w:lang w:val="ru-RU"/>
        </w:rPr>
        <w:t>ионов.</w:t>
      </w:r>
    </w:p>
    <w:p w:rsidR="009C1C6E" w:rsidRPr="001811D7" w:rsidRDefault="00D93087">
      <w:pPr>
        <w:pStyle w:val="a3"/>
        <w:spacing w:before="4"/>
        <w:ind w:left="0"/>
        <w:rPr>
          <w:sz w:val="25"/>
          <w:lang w:val="ru-RU"/>
        </w:rPr>
      </w:pPr>
      <w:r>
        <w:rPr>
          <w:noProof/>
          <w:lang w:val="ru-RU" w:eastAsia="ru-RU"/>
        </w:rPr>
        <w:drawing>
          <wp:anchor distT="0" distB="0" distL="0" distR="0" simplePos="0" relativeHeight="251631104" behindDoc="0" locked="0" layoutInCell="1" allowOverlap="1">
            <wp:simplePos x="0" y="0"/>
            <wp:positionH relativeFrom="page">
              <wp:posOffset>2575560</wp:posOffset>
            </wp:positionH>
            <wp:positionV relativeFrom="paragraph">
              <wp:posOffset>210157</wp:posOffset>
            </wp:positionV>
            <wp:extent cx="2767491" cy="2350389"/>
            <wp:effectExtent l="0" t="0" r="0" b="0"/>
            <wp:wrapTopAndBottom/>
            <wp:docPr id="5"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1.jpeg"/>
                    <pic:cNvPicPr/>
                  </pic:nvPicPr>
                  <pic:blipFill>
                    <a:blip r:embed="rId71" cstate="print"/>
                    <a:stretch>
                      <a:fillRect/>
                    </a:stretch>
                  </pic:blipFill>
                  <pic:spPr>
                    <a:xfrm>
                      <a:off x="0" y="0"/>
                      <a:ext cx="2767491" cy="2350389"/>
                    </a:xfrm>
                    <a:prstGeom prst="rect">
                      <a:avLst/>
                    </a:prstGeom>
                  </pic:spPr>
                </pic:pic>
              </a:graphicData>
            </a:graphic>
          </wp:anchor>
        </w:drawing>
      </w:r>
    </w:p>
    <w:p w:rsidR="009C1C6E" w:rsidRPr="001811D7" w:rsidRDefault="00D93087">
      <w:pPr>
        <w:ind w:left="3023"/>
        <w:rPr>
          <w:sz w:val="24"/>
          <w:lang w:val="ru-RU"/>
        </w:rPr>
      </w:pPr>
      <w:r w:rsidRPr="001811D7">
        <w:rPr>
          <w:sz w:val="24"/>
          <w:lang w:val="ru-RU"/>
        </w:rPr>
        <w:t>Рис.4.3. Приборный комплекс «1ТЕМ1</w:t>
      </w:r>
      <w:r>
        <w:rPr>
          <w:sz w:val="24"/>
        </w:rPr>
        <w:t>S</w:t>
      </w:r>
      <w:r w:rsidRPr="001811D7">
        <w:rPr>
          <w:sz w:val="24"/>
          <w:lang w:val="ru-RU"/>
        </w:rPr>
        <w:t>Е</w:t>
      </w:r>
      <w:r>
        <w:rPr>
          <w:sz w:val="24"/>
        </w:rPr>
        <w:t>R</w:t>
      </w:r>
      <w:r w:rsidRPr="001811D7">
        <w:rPr>
          <w:sz w:val="24"/>
          <w:lang w:val="ru-RU"/>
        </w:rPr>
        <w:t>-С» [10]</w:t>
      </w:r>
    </w:p>
    <w:p w:rsidR="009C1C6E" w:rsidRPr="001811D7" w:rsidRDefault="009C1C6E">
      <w:pPr>
        <w:pStyle w:val="a3"/>
        <w:spacing w:before="9"/>
        <w:ind w:left="0"/>
        <w:rPr>
          <w:sz w:val="27"/>
          <w:lang w:val="ru-RU"/>
        </w:rPr>
      </w:pPr>
    </w:p>
    <w:p w:rsidR="009C1C6E" w:rsidRPr="001811D7" w:rsidRDefault="00D93087">
      <w:pPr>
        <w:pStyle w:val="a3"/>
        <w:spacing w:before="1"/>
        <w:ind w:right="669" w:firstLine="566"/>
        <w:jc w:val="both"/>
        <w:rPr>
          <w:lang w:val="ru-RU"/>
        </w:rPr>
      </w:pPr>
      <w:r w:rsidRPr="001811D7">
        <w:rPr>
          <w:spacing w:val="-6"/>
          <w:lang w:val="ru-RU"/>
        </w:rPr>
        <w:t xml:space="preserve">10.Перспективные </w:t>
      </w:r>
      <w:r w:rsidRPr="001811D7">
        <w:rPr>
          <w:spacing w:val="-7"/>
          <w:lang w:val="ru-RU"/>
        </w:rPr>
        <w:t xml:space="preserve">отечественные аппаратурные комплексы, </w:t>
      </w:r>
      <w:r w:rsidRPr="001811D7">
        <w:rPr>
          <w:spacing w:val="-6"/>
          <w:lang w:val="ru-RU"/>
        </w:rPr>
        <w:t xml:space="preserve">разработанных </w:t>
      </w:r>
      <w:r w:rsidRPr="001811D7">
        <w:rPr>
          <w:spacing w:val="-4"/>
          <w:lang w:val="ru-RU"/>
        </w:rPr>
        <w:t xml:space="preserve">или </w:t>
      </w:r>
      <w:r w:rsidRPr="001811D7">
        <w:rPr>
          <w:spacing w:val="-7"/>
          <w:lang w:val="ru-RU"/>
        </w:rPr>
        <w:t xml:space="preserve">находящихся </w:t>
      </w:r>
      <w:r w:rsidRPr="001811D7">
        <w:rPr>
          <w:lang w:val="ru-RU"/>
        </w:rPr>
        <w:t xml:space="preserve">в </w:t>
      </w:r>
      <w:r w:rsidRPr="001811D7">
        <w:rPr>
          <w:spacing w:val="-6"/>
          <w:lang w:val="ru-RU"/>
        </w:rPr>
        <w:t xml:space="preserve">стадии </w:t>
      </w:r>
      <w:r w:rsidRPr="001811D7">
        <w:rPr>
          <w:spacing w:val="-7"/>
          <w:lang w:val="ru-RU"/>
        </w:rPr>
        <w:t xml:space="preserve">разработки </w:t>
      </w:r>
      <w:r w:rsidRPr="001811D7">
        <w:rPr>
          <w:lang w:val="ru-RU"/>
        </w:rPr>
        <w:t xml:space="preserve">и </w:t>
      </w:r>
      <w:r w:rsidRPr="001811D7">
        <w:rPr>
          <w:spacing w:val="-7"/>
          <w:lang w:val="ru-RU"/>
        </w:rPr>
        <w:t xml:space="preserve">проектирования. </w:t>
      </w:r>
      <w:r w:rsidRPr="001811D7">
        <w:rPr>
          <w:spacing w:val="-6"/>
          <w:lang w:val="ru-RU"/>
        </w:rPr>
        <w:t xml:space="preserve">Недавно </w:t>
      </w:r>
      <w:r w:rsidRPr="001811D7">
        <w:rPr>
          <w:lang w:val="ru-RU"/>
        </w:rPr>
        <w:t xml:space="preserve">в </w:t>
      </w:r>
      <w:r w:rsidRPr="001811D7">
        <w:rPr>
          <w:spacing w:val="-6"/>
          <w:lang w:val="ru-RU"/>
        </w:rPr>
        <w:t xml:space="preserve">нашей стране </w:t>
      </w:r>
      <w:r w:rsidRPr="001811D7">
        <w:rPr>
          <w:spacing w:val="-5"/>
          <w:lang w:val="ru-RU"/>
        </w:rPr>
        <w:t xml:space="preserve">была </w:t>
      </w:r>
      <w:r w:rsidRPr="001811D7">
        <w:rPr>
          <w:i/>
          <w:spacing w:val="-6"/>
          <w:lang w:val="ru-RU"/>
        </w:rPr>
        <w:t xml:space="preserve">разработана аппаратура </w:t>
      </w:r>
      <w:r w:rsidRPr="001811D7">
        <w:rPr>
          <w:i/>
          <w:spacing w:val="-5"/>
          <w:lang w:val="ru-RU"/>
        </w:rPr>
        <w:t xml:space="preserve">типа </w:t>
      </w:r>
      <w:r w:rsidRPr="001811D7">
        <w:rPr>
          <w:i/>
          <w:spacing w:val="-6"/>
          <w:lang w:val="ru-RU"/>
        </w:rPr>
        <w:t xml:space="preserve">«Преграда». </w:t>
      </w:r>
      <w:r w:rsidRPr="001811D7">
        <w:rPr>
          <w:spacing w:val="-5"/>
          <w:lang w:val="ru-RU"/>
        </w:rPr>
        <w:t xml:space="preserve">Она </w:t>
      </w:r>
      <w:r w:rsidRPr="001811D7">
        <w:rPr>
          <w:spacing w:val="-7"/>
          <w:lang w:val="ru-RU"/>
        </w:rPr>
        <w:t xml:space="preserve">предназначена </w:t>
      </w:r>
      <w:r w:rsidRPr="001811D7">
        <w:rPr>
          <w:spacing w:val="-5"/>
          <w:lang w:val="ru-RU"/>
        </w:rPr>
        <w:t xml:space="preserve">для </w:t>
      </w:r>
      <w:r w:rsidRPr="001811D7">
        <w:rPr>
          <w:spacing w:val="-6"/>
          <w:lang w:val="ru-RU"/>
        </w:rPr>
        <w:t xml:space="preserve">дистанционного обнаружения </w:t>
      </w:r>
      <w:r w:rsidRPr="001811D7">
        <w:rPr>
          <w:lang w:val="ru-RU"/>
        </w:rPr>
        <w:t xml:space="preserve">и </w:t>
      </w:r>
      <w:r w:rsidRPr="001811D7">
        <w:rPr>
          <w:spacing w:val="-6"/>
          <w:lang w:val="ru-RU"/>
        </w:rPr>
        <w:t xml:space="preserve">идентификации наркотических веществ </w:t>
      </w:r>
      <w:r w:rsidRPr="001811D7">
        <w:rPr>
          <w:lang w:val="ru-RU"/>
        </w:rPr>
        <w:t xml:space="preserve">в </w:t>
      </w:r>
      <w:r w:rsidRPr="001811D7">
        <w:rPr>
          <w:spacing w:val="-7"/>
          <w:lang w:val="ru-RU"/>
        </w:rPr>
        <w:t xml:space="preserve">багаже, </w:t>
      </w:r>
      <w:r w:rsidRPr="001811D7">
        <w:rPr>
          <w:spacing w:val="-6"/>
          <w:lang w:val="ru-RU"/>
        </w:rPr>
        <w:t xml:space="preserve">грузовых </w:t>
      </w:r>
      <w:r w:rsidRPr="001811D7">
        <w:rPr>
          <w:spacing w:val="-7"/>
          <w:lang w:val="ru-RU"/>
        </w:rPr>
        <w:t xml:space="preserve">контейнерах, </w:t>
      </w:r>
      <w:r w:rsidRPr="001811D7">
        <w:rPr>
          <w:spacing w:val="-6"/>
          <w:lang w:val="ru-RU"/>
        </w:rPr>
        <w:t xml:space="preserve">почтовых отправлениях </w:t>
      </w:r>
      <w:r w:rsidRPr="001811D7">
        <w:rPr>
          <w:lang w:val="ru-RU"/>
        </w:rPr>
        <w:t xml:space="preserve">и </w:t>
      </w:r>
      <w:r w:rsidRPr="001811D7">
        <w:rPr>
          <w:spacing w:val="-5"/>
          <w:lang w:val="ru-RU"/>
        </w:rPr>
        <w:t xml:space="preserve">других </w:t>
      </w:r>
      <w:r w:rsidRPr="001811D7">
        <w:rPr>
          <w:spacing w:val="-6"/>
          <w:lang w:val="ru-RU"/>
        </w:rPr>
        <w:t xml:space="preserve">объектах </w:t>
      </w:r>
      <w:r w:rsidRPr="001811D7">
        <w:rPr>
          <w:spacing w:val="-7"/>
          <w:lang w:val="ru-RU"/>
        </w:rPr>
        <w:t xml:space="preserve">таможенного </w:t>
      </w:r>
      <w:r w:rsidRPr="001811D7">
        <w:rPr>
          <w:spacing w:val="-6"/>
          <w:lang w:val="ru-RU"/>
        </w:rPr>
        <w:t xml:space="preserve">контроля </w:t>
      </w:r>
      <w:r w:rsidRPr="001811D7">
        <w:rPr>
          <w:spacing w:val="-4"/>
          <w:lang w:val="ru-RU"/>
        </w:rPr>
        <w:t xml:space="preserve">без </w:t>
      </w:r>
      <w:r w:rsidRPr="001811D7">
        <w:rPr>
          <w:spacing w:val="-3"/>
          <w:lang w:val="ru-RU"/>
        </w:rPr>
        <w:t xml:space="preserve">их </w:t>
      </w:r>
      <w:r w:rsidRPr="001811D7">
        <w:rPr>
          <w:spacing w:val="-7"/>
          <w:lang w:val="ru-RU"/>
        </w:rPr>
        <w:t xml:space="preserve">вскрытия. </w:t>
      </w:r>
      <w:r w:rsidRPr="001811D7">
        <w:rPr>
          <w:spacing w:val="-6"/>
          <w:lang w:val="ru-RU"/>
        </w:rPr>
        <w:t xml:space="preserve">Принцип действия аппаратуры основан </w:t>
      </w:r>
      <w:r w:rsidRPr="001811D7">
        <w:rPr>
          <w:spacing w:val="-3"/>
          <w:lang w:val="ru-RU"/>
        </w:rPr>
        <w:t xml:space="preserve">на </w:t>
      </w:r>
      <w:r w:rsidRPr="001811D7">
        <w:rPr>
          <w:spacing w:val="-7"/>
          <w:lang w:val="ru-RU"/>
        </w:rPr>
        <w:t xml:space="preserve">высокочув- </w:t>
      </w:r>
      <w:r w:rsidRPr="001811D7">
        <w:rPr>
          <w:spacing w:val="-6"/>
          <w:lang w:val="ru-RU"/>
        </w:rPr>
        <w:t xml:space="preserve">ствительном </w:t>
      </w:r>
      <w:r w:rsidRPr="001811D7">
        <w:rPr>
          <w:lang w:val="ru-RU"/>
        </w:rPr>
        <w:t xml:space="preserve">и </w:t>
      </w:r>
      <w:r w:rsidRPr="001811D7">
        <w:rPr>
          <w:spacing w:val="-7"/>
          <w:lang w:val="ru-RU"/>
        </w:rPr>
        <w:t xml:space="preserve">высокоселективном </w:t>
      </w:r>
      <w:r w:rsidRPr="001811D7">
        <w:rPr>
          <w:spacing w:val="-6"/>
          <w:lang w:val="ru-RU"/>
        </w:rPr>
        <w:t xml:space="preserve">обнаружении </w:t>
      </w:r>
      <w:r w:rsidRPr="001811D7">
        <w:rPr>
          <w:spacing w:val="-7"/>
          <w:lang w:val="ru-RU"/>
        </w:rPr>
        <w:t xml:space="preserve">веществ-маркеров </w:t>
      </w:r>
      <w:r w:rsidRPr="001811D7">
        <w:rPr>
          <w:lang w:val="ru-RU"/>
        </w:rPr>
        <w:t xml:space="preserve">в </w:t>
      </w:r>
      <w:r w:rsidRPr="001811D7">
        <w:rPr>
          <w:spacing w:val="-7"/>
          <w:lang w:val="ru-RU"/>
        </w:rPr>
        <w:t xml:space="preserve">воздухе </w:t>
      </w:r>
      <w:r w:rsidRPr="001811D7">
        <w:rPr>
          <w:spacing w:val="-6"/>
          <w:lang w:val="ru-RU"/>
        </w:rPr>
        <w:t xml:space="preserve">методом </w:t>
      </w:r>
      <w:r w:rsidRPr="001811D7">
        <w:rPr>
          <w:spacing w:val="-7"/>
          <w:lang w:val="ru-RU"/>
        </w:rPr>
        <w:t>хромато-масс-спектрометри.</w:t>
      </w:r>
    </w:p>
    <w:p w:rsidR="009C1C6E" w:rsidRPr="001811D7" w:rsidRDefault="009C1C6E">
      <w:pPr>
        <w:jc w:val="both"/>
        <w:rPr>
          <w:lang w:val="ru-RU"/>
        </w:rPr>
        <w:sectPr w:rsidR="009C1C6E" w:rsidRPr="001811D7">
          <w:pgSz w:w="11900" w:h="16840"/>
          <w:pgMar w:top="1060" w:right="440" w:bottom="940" w:left="740" w:header="0" w:footer="738" w:gutter="0"/>
          <w:cols w:space="720"/>
        </w:sectPr>
      </w:pPr>
    </w:p>
    <w:p w:rsidR="009C1C6E" w:rsidRPr="001811D7" w:rsidRDefault="00D93087">
      <w:pPr>
        <w:spacing w:before="67"/>
        <w:ind w:left="392" w:right="670" w:firstLine="566"/>
        <w:jc w:val="both"/>
        <w:rPr>
          <w:sz w:val="28"/>
          <w:lang w:val="ru-RU"/>
        </w:rPr>
      </w:pPr>
      <w:r w:rsidRPr="001811D7">
        <w:rPr>
          <w:spacing w:val="-4"/>
          <w:sz w:val="28"/>
          <w:lang w:val="ru-RU"/>
        </w:rPr>
        <w:lastRenderedPageBreak/>
        <w:t xml:space="preserve">11. </w:t>
      </w:r>
      <w:r w:rsidRPr="001811D7">
        <w:rPr>
          <w:spacing w:val="-5"/>
          <w:sz w:val="28"/>
          <w:lang w:val="ru-RU"/>
        </w:rPr>
        <w:t xml:space="preserve">Для </w:t>
      </w:r>
      <w:r w:rsidRPr="001811D7">
        <w:rPr>
          <w:spacing w:val="-7"/>
          <w:sz w:val="28"/>
          <w:lang w:val="ru-RU"/>
        </w:rPr>
        <w:t xml:space="preserve">предварительного выявления НВ </w:t>
      </w:r>
      <w:r w:rsidRPr="001811D7">
        <w:rPr>
          <w:spacing w:val="-6"/>
          <w:sz w:val="28"/>
          <w:lang w:val="ru-RU"/>
        </w:rPr>
        <w:t xml:space="preserve">выпускают </w:t>
      </w:r>
      <w:r w:rsidRPr="001811D7">
        <w:rPr>
          <w:spacing w:val="-7"/>
          <w:sz w:val="28"/>
          <w:lang w:val="ru-RU"/>
        </w:rPr>
        <w:t xml:space="preserve">различные </w:t>
      </w:r>
      <w:r w:rsidRPr="001811D7">
        <w:rPr>
          <w:i/>
          <w:spacing w:val="-6"/>
          <w:sz w:val="28"/>
          <w:lang w:val="ru-RU"/>
        </w:rPr>
        <w:t xml:space="preserve">Экспресс </w:t>
      </w:r>
      <w:r w:rsidRPr="001811D7">
        <w:rPr>
          <w:i/>
          <w:sz w:val="28"/>
          <w:lang w:val="ru-RU"/>
        </w:rPr>
        <w:t xml:space="preserve">– </w:t>
      </w:r>
      <w:r w:rsidRPr="001811D7">
        <w:rPr>
          <w:i/>
          <w:spacing w:val="-6"/>
          <w:sz w:val="28"/>
          <w:lang w:val="ru-RU"/>
        </w:rPr>
        <w:t xml:space="preserve">тесты. Отечественные </w:t>
      </w:r>
      <w:r w:rsidRPr="001811D7">
        <w:rPr>
          <w:i/>
          <w:spacing w:val="-5"/>
          <w:sz w:val="28"/>
          <w:lang w:val="ru-RU"/>
        </w:rPr>
        <w:t xml:space="preserve">тесты </w:t>
      </w:r>
      <w:r w:rsidRPr="001811D7">
        <w:rPr>
          <w:i/>
          <w:spacing w:val="-7"/>
          <w:sz w:val="28"/>
          <w:lang w:val="ru-RU"/>
        </w:rPr>
        <w:t xml:space="preserve">одноразового </w:t>
      </w:r>
      <w:r w:rsidRPr="001811D7">
        <w:rPr>
          <w:i/>
          <w:spacing w:val="-6"/>
          <w:sz w:val="28"/>
          <w:lang w:val="ru-RU"/>
        </w:rPr>
        <w:t xml:space="preserve">использования «Сигма» </w:t>
      </w:r>
      <w:r w:rsidRPr="001811D7">
        <w:rPr>
          <w:spacing w:val="-6"/>
          <w:sz w:val="28"/>
          <w:lang w:val="ru-RU"/>
        </w:rPr>
        <w:t xml:space="preserve">предназначены </w:t>
      </w:r>
      <w:r w:rsidRPr="001811D7">
        <w:rPr>
          <w:spacing w:val="-5"/>
          <w:sz w:val="28"/>
          <w:lang w:val="ru-RU"/>
        </w:rPr>
        <w:t xml:space="preserve">для </w:t>
      </w:r>
      <w:r w:rsidRPr="001811D7">
        <w:rPr>
          <w:spacing w:val="-7"/>
          <w:sz w:val="28"/>
          <w:lang w:val="ru-RU"/>
        </w:rPr>
        <w:t xml:space="preserve">предварительной </w:t>
      </w:r>
      <w:r w:rsidRPr="001811D7">
        <w:rPr>
          <w:spacing w:val="-6"/>
          <w:sz w:val="28"/>
          <w:lang w:val="ru-RU"/>
        </w:rPr>
        <w:t xml:space="preserve">идентификации </w:t>
      </w:r>
      <w:r w:rsidRPr="001811D7">
        <w:rPr>
          <w:spacing w:val="-7"/>
          <w:sz w:val="28"/>
          <w:lang w:val="ru-RU"/>
        </w:rPr>
        <w:t xml:space="preserve">марихуаны, </w:t>
      </w:r>
      <w:r w:rsidRPr="001811D7">
        <w:rPr>
          <w:spacing w:val="-6"/>
          <w:sz w:val="28"/>
          <w:lang w:val="ru-RU"/>
        </w:rPr>
        <w:t xml:space="preserve">гашиша, гашишного масла, морфина, кодеина, героина, кокаина, </w:t>
      </w:r>
      <w:r w:rsidRPr="001811D7">
        <w:rPr>
          <w:spacing w:val="-7"/>
          <w:sz w:val="28"/>
          <w:lang w:val="ru-RU"/>
        </w:rPr>
        <w:t xml:space="preserve">амфетаминов, </w:t>
      </w:r>
      <w:r w:rsidRPr="001811D7">
        <w:rPr>
          <w:spacing w:val="-8"/>
          <w:sz w:val="28"/>
          <w:lang w:val="ru-RU"/>
        </w:rPr>
        <w:t xml:space="preserve">промедола, </w:t>
      </w:r>
      <w:r w:rsidRPr="001811D7">
        <w:rPr>
          <w:spacing w:val="-7"/>
          <w:sz w:val="28"/>
          <w:lang w:val="ru-RU"/>
        </w:rPr>
        <w:t xml:space="preserve">барбитуратов, </w:t>
      </w:r>
      <w:r w:rsidRPr="001811D7">
        <w:rPr>
          <w:spacing w:val="-6"/>
          <w:sz w:val="28"/>
          <w:lang w:val="ru-RU"/>
        </w:rPr>
        <w:t xml:space="preserve">лизергиновой </w:t>
      </w:r>
      <w:r w:rsidRPr="001811D7">
        <w:rPr>
          <w:spacing w:val="-7"/>
          <w:sz w:val="28"/>
          <w:lang w:val="ru-RU"/>
        </w:rPr>
        <w:t>кислоты.</w:t>
      </w:r>
    </w:p>
    <w:p w:rsidR="009C1C6E" w:rsidRPr="001811D7" w:rsidRDefault="00D93087">
      <w:pPr>
        <w:spacing w:before="3"/>
        <w:ind w:left="392" w:firstLine="566"/>
        <w:rPr>
          <w:sz w:val="28"/>
          <w:lang w:val="ru-RU"/>
        </w:rPr>
      </w:pPr>
      <w:r w:rsidRPr="001811D7">
        <w:rPr>
          <w:i/>
          <w:sz w:val="28"/>
          <w:lang w:val="ru-RU"/>
        </w:rPr>
        <w:t>Технические средства для определения ВВ этими группами методов</w:t>
      </w:r>
      <w:r w:rsidRPr="001811D7">
        <w:rPr>
          <w:sz w:val="28"/>
          <w:lang w:val="ru-RU"/>
        </w:rPr>
        <w:t>: 1.Газоаналитические детекторы:</w:t>
      </w:r>
    </w:p>
    <w:p w:rsidR="009C1C6E" w:rsidRPr="001811D7" w:rsidRDefault="00D93087">
      <w:pPr>
        <w:pStyle w:val="a4"/>
        <w:numPr>
          <w:ilvl w:val="0"/>
          <w:numId w:val="17"/>
        </w:numPr>
        <w:tabs>
          <w:tab w:val="left" w:pos="1142"/>
        </w:tabs>
        <w:spacing w:line="321" w:lineRule="exact"/>
        <w:ind w:left="1141" w:hanging="182"/>
        <w:rPr>
          <w:sz w:val="28"/>
          <w:lang w:val="ru-RU"/>
        </w:rPr>
      </w:pPr>
      <w:r w:rsidRPr="001811D7">
        <w:rPr>
          <w:sz w:val="28"/>
          <w:lang w:val="ru-RU"/>
        </w:rPr>
        <w:t>«МО- 2»; «Шельф» - (рис.3.4) используют метод дрейф –</w:t>
      </w:r>
      <w:r w:rsidRPr="001811D7">
        <w:rPr>
          <w:spacing w:val="24"/>
          <w:sz w:val="28"/>
          <w:lang w:val="ru-RU"/>
        </w:rPr>
        <w:t xml:space="preserve"> </w:t>
      </w:r>
      <w:r w:rsidRPr="001811D7">
        <w:rPr>
          <w:sz w:val="28"/>
          <w:lang w:val="ru-RU"/>
        </w:rPr>
        <w:t>спектрометрии</w:t>
      </w:r>
    </w:p>
    <w:p w:rsidR="009C1C6E" w:rsidRPr="001811D7" w:rsidRDefault="00D93087">
      <w:pPr>
        <w:pStyle w:val="a3"/>
        <w:spacing w:line="322" w:lineRule="exact"/>
        <w:rPr>
          <w:lang w:val="ru-RU"/>
        </w:rPr>
      </w:pPr>
      <w:r w:rsidRPr="001811D7">
        <w:rPr>
          <w:lang w:val="ru-RU"/>
        </w:rPr>
        <w:t>«</w:t>
      </w:r>
      <w:r>
        <w:t>EDIS</w:t>
      </w:r>
      <w:r w:rsidRPr="001811D7">
        <w:rPr>
          <w:lang w:val="ru-RU"/>
        </w:rPr>
        <w:t>» (рис.3/5) - детектор паров ВВ;</w:t>
      </w:r>
    </w:p>
    <w:p w:rsidR="009C1C6E" w:rsidRPr="001811D7" w:rsidRDefault="00D93087">
      <w:pPr>
        <w:pStyle w:val="a4"/>
        <w:numPr>
          <w:ilvl w:val="0"/>
          <w:numId w:val="17"/>
        </w:numPr>
        <w:tabs>
          <w:tab w:val="left" w:pos="1123"/>
        </w:tabs>
        <w:spacing w:line="322" w:lineRule="exact"/>
        <w:ind w:left="1122" w:hanging="163"/>
        <w:rPr>
          <w:sz w:val="28"/>
          <w:lang w:val="ru-RU"/>
        </w:rPr>
      </w:pPr>
      <w:r w:rsidRPr="001811D7">
        <w:rPr>
          <w:sz w:val="28"/>
          <w:lang w:val="ru-RU"/>
        </w:rPr>
        <w:t>«</w:t>
      </w:r>
      <w:r>
        <w:rPr>
          <w:sz w:val="28"/>
        </w:rPr>
        <w:t>ITEMIZAN</w:t>
      </w:r>
      <w:r w:rsidRPr="001811D7">
        <w:rPr>
          <w:sz w:val="28"/>
          <w:lang w:val="ru-RU"/>
        </w:rPr>
        <w:t>» (рис 3.6) – детектор обнаружения ВВ и</w:t>
      </w:r>
      <w:r w:rsidRPr="001811D7">
        <w:rPr>
          <w:spacing w:val="-4"/>
          <w:sz w:val="28"/>
          <w:lang w:val="ru-RU"/>
        </w:rPr>
        <w:t xml:space="preserve"> </w:t>
      </w:r>
      <w:r w:rsidRPr="001811D7">
        <w:rPr>
          <w:sz w:val="28"/>
          <w:lang w:val="ru-RU"/>
        </w:rPr>
        <w:t>наркотиков.</w:t>
      </w:r>
    </w:p>
    <w:p w:rsidR="009C1C6E" w:rsidRPr="001811D7" w:rsidRDefault="00D93087">
      <w:pPr>
        <w:pStyle w:val="a3"/>
        <w:ind w:right="671" w:firstLine="566"/>
        <w:jc w:val="both"/>
        <w:rPr>
          <w:lang w:val="ru-RU"/>
        </w:rPr>
      </w:pPr>
      <w:r w:rsidRPr="001811D7">
        <w:rPr>
          <w:spacing w:val="-6"/>
          <w:lang w:val="ru-RU"/>
        </w:rPr>
        <w:t>Экспресс</w:t>
      </w:r>
      <w:r w:rsidRPr="001811D7">
        <w:rPr>
          <w:spacing w:val="-12"/>
          <w:lang w:val="ru-RU"/>
        </w:rPr>
        <w:t xml:space="preserve"> </w:t>
      </w:r>
      <w:r w:rsidRPr="001811D7">
        <w:rPr>
          <w:lang w:val="ru-RU"/>
        </w:rPr>
        <w:t>-</w:t>
      </w:r>
      <w:r w:rsidRPr="001811D7">
        <w:rPr>
          <w:spacing w:val="-17"/>
          <w:lang w:val="ru-RU"/>
        </w:rPr>
        <w:t xml:space="preserve"> </w:t>
      </w:r>
      <w:r w:rsidRPr="001811D7">
        <w:rPr>
          <w:spacing w:val="-5"/>
          <w:lang w:val="ru-RU"/>
        </w:rPr>
        <w:t>методы</w:t>
      </w:r>
      <w:r w:rsidRPr="001811D7">
        <w:rPr>
          <w:spacing w:val="-15"/>
          <w:lang w:val="ru-RU"/>
        </w:rPr>
        <w:t xml:space="preserve"> </w:t>
      </w:r>
      <w:r w:rsidRPr="001811D7">
        <w:rPr>
          <w:spacing w:val="-3"/>
          <w:lang w:val="ru-RU"/>
        </w:rPr>
        <w:t>на</w:t>
      </w:r>
      <w:r w:rsidRPr="001811D7">
        <w:rPr>
          <w:spacing w:val="-14"/>
          <w:lang w:val="ru-RU"/>
        </w:rPr>
        <w:t xml:space="preserve"> </w:t>
      </w:r>
      <w:r w:rsidRPr="001811D7">
        <w:rPr>
          <w:spacing w:val="-6"/>
          <w:lang w:val="ru-RU"/>
        </w:rPr>
        <w:t>основе</w:t>
      </w:r>
      <w:r w:rsidRPr="001811D7">
        <w:rPr>
          <w:spacing w:val="-14"/>
          <w:lang w:val="ru-RU"/>
        </w:rPr>
        <w:t xml:space="preserve"> </w:t>
      </w:r>
      <w:r w:rsidRPr="001811D7">
        <w:rPr>
          <w:spacing w:val="-6"/>
          <w:lang w:val="ru-RU"/>
        </w:rPr>
        <w:t>анализа</w:t>
      </w:r>
      <w:r w:rsidRPr="001811D7">
        <w:rPr>
          <w:spacing w:val="-10"/>
          <w:lang w:val="ru-RU"/>
        </w:rPr>
        <w:t xml:space="preserve"> </w:t>
      </w:r>
      <w:r w:rsidRPr="001811D7">
        <w:rPr>
          <w:spacing w:val="-6"/>
          <w:lang w:val="ru-RU"/>
        </w:rPr>
        <w:t>«Цветных</w:t>
      </w:r>
      <w:r w:rsidRPr="001811D7">
        <w:rPr>
          <w:spacing w:val="-16"/>
          <w:lang w:val="ru-RU"/>
        </w:rPr>
        <w:t xml:space="preserve"> </w:t>
      </w:r>
      <w:r w:rsidRPr="001811D7">
        <w:rPr>
          <w:spacing w:val="-5"/>
          <w:lang w:val="ru-RU"/>
        </w:rPr>
        <w:t>реакций»</w:t>
      </w:r>
      <w:r w:rsidRPr="001811D7">
        <w:rPr>
          <w:spacing w:val="-22"/>
          <w:lang w:val="ru-RU"/>
        </w:rPr>
        <w:t xml:space="preserve"> </w:t>
      </w:r>
      <w:r w:rsidRPr="001811D7">
        <w:rPr>
          <w:spacing w:val="-5"/>
          <w:lang w:val="ru-RU"/>
        </w:rPr>
        <w:t>-это</w:t>
      </w:r>
      <w:r w:rsidRPr="001811D7">
        <w:rPr>
          <w:spacing w:val="-12"/>
          <w:lang w:val="ru-RU"/>
        </w:rPr>
        <w:t xml:space="preserve"> </w:t>
      </w:r>
      <w:r w:rsidRPr="001811D7">
        <w:rPr>
          <w:spacing w:val="-6"/>
          <w:lang w:val="ru-RU"/>
        </w:rPr>
        <w:t>обнаружение</w:t>
      </w:r>
      <w:r w:rsidRPr="001811D7">
        <w:rPr>
          <w:spacing w:val="-9"/>
          <w:lang w:val="ru-RU"/>
        </w:rPr>
        <w:t xml:space="preserve"> </w:t>
      </w:r>
      <w:r w:rsidRPr="001811D7">
        <w:rPr>
          <w:spacing w:val="-4"/>
          <w:lang w:val="ru-RU"/>
        </w:rPr>
        <w:t xml:space="preserve">ВВ </w:t>
      </w:r>
      <w:r w:rsidRPr="001811D7">
        <w:rPr>
          <w:lang w:val="ru-RU"/>
        </w:rPr>
        <w:t xml:space="preserve">с </w:t>
      </w:r>
      <w:r w:rsidRPr="001811D7">
        <w:rPr>
          <w:spacing w:val="-6"/>
          <w:lang w:val="ru-RU"/>
        </w:rPr>
        <w:t xml:space="preserve">помощью химических экспресс </w:t>
      </w:r>
      <w:r w:rsidRPr="001811D7">
        <w:rPr>
          <w:lang w:val="ru-RU"/>
        </w:rPr>
        <w:t xml:space="preserve">- </w:t>
      </w:r>
      <w:r w:rsidRPr="001811D7">
        <w:rPr>
          <w:spacing w:val="-5"/>
          <w:lang w:val="ru-RU"/>
        </w:rPr>
        <w:t xml:space="preserve">методов </w:t>
      </w:r>
      <w:r w:rsidRPr="001811D7">
        <w:rPr>
          <w:spacing w:val="-7"/>
          <w:lang w:val="ru-RU"/>
        </w:rPr>
        <w:t xml:space="preserve">тестирования. Применяется </w:t>
      </w:r>
      <w:r w:rsidRPr="001811D7">
        <w:rPr>
          <w:lang w:val="ru-RU"/>
        </w:rPr>
        <w:t xml:space="preserve">в </w:t>
      </w:r>
      <w:r w:rsidRPr="001811D7">
        <w:rPr>
          <w:spacing w:val="-6"/>
          <w:lang w:val="ru-RU"/>
        </w:rPr>
        <w:t xml:space="preserve">оперативных </w:t>
      </w:r>
      <w:r w:rsidRPr="001811D7">
        <w:rPr>
          <w:spacing w:val="-7"/>
          <w:lang w:val="ru-RU"/>
        </w:rPr>
        <w:t xml:space="preserve">(полевых) </w:t>
      </w:r>
      <w:r w:rsidRPr="001811D7">
        <w:rPr>
          <w:spacing w:val="-6"/>
          <w:lang w:val="ru-RU"/>
        </w:rPr>
        <w:t xml:space="preserve">условиях </w:t>
      </w:r>
      <w:r w:rsidRPr="001811D7">
        <w:rPr>
          <w:lang w:val="ru-RU"/>
        </w:rPr>
        <w:t xml:space="preserve">с </w:t>
      </w:r>
      <w:r w:rsidRPr="001811D7">
        <w:rPr>
          <w:spacing w:val="-7"/>
          <w:lang w:val="ru-RU"/>
        </w:rPr>
        <w:t>помощью 3-х</w:t>
      </w:r>
      <w:r w:rsidRPr="001811D7">
        <w:rPr>
          <w:spacing w:val="-52"/>
          <w:lang w:val="ru-RU"/>
        </w:rPr>
        <w:t xml:space="preserve"> </w:t>
      </w:r>
      <w:r w:rsidRPr="001811D7">
        <w:rPr>
          <w:spacing w:val="-5"/>
          <w:lang w:val="ru-RU"/>
        </w:rPr>
        <w:t>групп:</w:t>
      </w:r>
    </w:p>
    <w:p w:rsidR="009C1C6E" w:rsidRPr="001811D7" w:rsidRDefault="00D93087">
      <w:pPr>
        <w:pStyle w:val="a3"/>
        <w:ind w:firstLine="566"/>
        <w:rPr>
          <w:lang w:val="ru-RU"/>
        </w:rPr>
      </w:pPr>
      <w:r w:rsidRPr="001811D7">
        <w:rPr>
          <w:spacing w:val="-4"/>
          <w:lang w:val="ru-RU"/>
        </w:rPr>
        <w:t xml:space="preserve">1-я </w:t>
      </w:r>
      <w:r w:rsidRPr="001811D7">
        <w:rPr>
          <w:spacing w:val="-7"/>
          <w:lang w:val="ru-RU"/>
        </w:rPr>
        <w:t xml:space="preserve">гр. </w:t>
      </w:r>
      <w:r w:rsidRPr="001811D7">
        <w:rPr>
          <w:lang w:val="ru-RU"/>
        </w:rPr>
        <w:t xml:space="preserve">- </w:t>
      </w:r>
      <w:r w:rsidRPr="001811D7">
        <w:rPr>
          <w:spacing w:val="-6"/>
          <w:lang w:val="ru-RU"/>
        </w:rPr>
        <w:t xml:space="preserve">использование спреев, капельниц </w:t>
      </w:r>
      <w:r w:rsidRPr="001811D7">
        <w:rPr>
          <w:lang w:val="ru-RU"/>
        </w:rPr>
        <w:t xml:space="preserve">с </w:t>
      </w:r>
      <w:r w:rsidRPr="001811D7">
        <w:rPr>
          <w:spacing w:val="-6"/>
          <w:lang w:val="ru-RU"/>
        </w:rPr>
        <w:t xml:space="preserve">химическими реактивами, </w:t>
      </w:r>
      <w:r w:rsidRPr="001811D7">
        <w:rPr>
          <w:spacing w:val="-7"/>
          <w:lang w:val="ru-RU"/>
        </w:rPr>
        <w:t xml:space="preserve">которые </w:t>
      </w:r>
      <w:r w:rsidRPr="001811D7">
        <w:rPr>
          <w:spacing w:val="-6"/>
          <w:lang w:val="ru-RU"/>
        </w:rPr>
        <w:t xml:space="preserve">идентифицируют наличие ВВ: </w:t>
      </w:r>
      <w:r w:rsidRPr="001811D7">
        <w:rPr>
          <w:spacing w:val="-7"/>
          <w:lang w:val="ru-RU"/>
        </w:rPr>
        <w:t xml:space="preserve">тринитротолуол </w:t>
      </w:r>
      <w:r w:rsidRPr="001811D7">
        <w:rPr>
          <w:lang w:val="ru-RU"/>
        </w:rPr>
        <w:t xml:space="preserve">и </w:t>
      </w:r>
      <w:r w:rsidRPr="001811D7">
        <w:rPr>
          <w:spacing w:val="-6"/>
          <w:lang w:val="ru-RU"/>
        </w:rPr>
        <w:t>др.);</w:t>
      </w:r>
    </w:p>
    <w:p w:rsidR="009C1C6E" w:rsidRPr="001811D7" w:rsidRDefault="00D93087">
      <w:pPr>
        <w:pStyle w:val="a3"/>
        <w:spacing w:line="321" w:lineRule="exact"/>
        <w:ind w:left="959"/>
        <w:rPr>
          <w:lang w:val="ru-RU"/>
        </w:rPr>
      </w:pPr>
      <w:r w:rsidRPr="001811D7">
        <w:rPr>
          <w:lang w:val="ru-RU"/>
        </w:rPr>
        <w:t>2-я гр. - сложные эфиры (гексоген и др.);</w:t>
      </w:r>
    </w:p>
    <w:p w:rsidR="009C1C6E" w:rsidRPr="001811D7" w:rsidRDefault="00D93087">
      <w:pPr>
        <w:pStyle w:val="a3"/>
        <w:ind w:left="959"/>
        <w:rPr>
          <w:lang w:val="ru-RU"/>
        </w:rPr>
      </w:pPr>
      <w:r w:rsidRPr="001811D7">
        <w:rPr>
          <w:lang w:val="ru-RU"/>
        </w:rPr>
        <w:t>3-я аммиачно-селитренные ВВ (или черный порох).</w:t>
      </w:r>
    </w:p>
    <w:p w:rsidR="009C1C6E" w:rsidRPr="001811D7" w:rsidRDefault="00D93087">
      <w:pPr>
        <w:pStyle w:val="a3"/>
        <w:spacing w:before="3"/>
        <w:ind w:firstLine="566"/>
        <w:rPr>
          <w:lang w:val="ru-RU"/>
        </w:rPr>
      </w:pPr>
      <w:r w:rsidRPr="001811D7">
        <w:rPr>
          <w:spacing w:val="-5"/>
          <w:lang w:val="ru-RU"/>
        </w:rPr>
        <w:t xml:space="preserve">Плюсы: быстрое </w:t>
      </w:r>
      <w:r w:rsidRPr="001811D7">
        <w:rPr>
          <w:spacing w:val="-6"/>
          <w:lang w:val="ru-RU"/>
        </w:rPr>
        <w:t xml:space="preserve">(экспресс) определение ВВ; </w:t>
      </w:r>
      <w:r w:rsidRPr="001811D7">
        <w:rPr>
          <w:spacing w:val="-4"/>
          <w:lang w:val="ru-RU"/>
        </w:rPr>
        <w:t xml:space="preserve">можно </w:t>
      </w:r>
      <w:r w:rsidRPr="001811D7">
        <w:rPr>
          <w:spacing w:val="-7"/>
          <w:lang w:val="ru-RU"/>
        </w:rPr>
        <w:t xml:space="preserve">использовать </w:t>
      </w:r>
      <w:r w:rsidRPr="001811D7">
        <w:rPr>
          <w:lang w:val="ru-RU"/>
        </w:rPr>
        <w:t xml:space="preserve">в </w:t>
      </w:r>
      <w:r w:rsidRPr="001811D7">
        <w:rPr>
          <w:spacing w:val="-6"/>
          <w:lang w:val="ru-RU"/>
        </w:rPr>
        <w:t>полевых условиях.</w:t>
      </w:r>
    </w:p>
    <w:p w:rsidR="009C1C6E" w:rsidRPr="001811D7" w:rsidRDefault="00D93087">
      <w:pPr>
        <w:pStyle w:val="a3"/>
        <w:ind w:right="600" w:firstLine="566"/>
        <w:rPr>
          <w:lang w:val="ru-RU"/>
        </w:rPr>
      </w:pPr>
      <w:r w:rsidRPr="001811D7">
        <w:rPr>
          <w:lang w:val="ru-RU"/>
        </w:rPr>
        <w:t>Минусы: недостаточно надежны - трудно сохранить работоспособность при высоких температурах; их химические идентификаторы опасны для работников.</w:t>
      </w:r>
    </w:p>
    <w:p w:rsidR="009C1C6E" w:rsidRPr="001811D7" w:rsidRDefault="00D93087">
      <w:pPr>
        <w:pStyle w:val="a3"/>
        <w:ind w:firstLine="566"/>
        <w:rPr>
          <w:lang w:val="ru-RU"/>
        </w:rPr>
      </w:pPr>
      <w:r w:rsidRPr="001811D7">
        <w:rPr>
          <w:spacing w:val="-6"/>
          <w:lang w:val="ru-RU"/>
        </w:rPr>
        <w:t xml:space="preserve">Химические экспресс </w:t>
      </w:r>
      <w:r w:rsidRPr="001811D7">
        <w:rPr>
          <w:lang w:val="ru-RU"/>
        </w:rPr>
        <w:t xml:space="preserve">- </w:t>
      </w:r>
      <w:r w:rsidRPr="001811D7">
        <w:rPr>
          <w:spacing w:val="-7"/>
          <w:lang w:val="ru-RU"/>
        </w:rPr>
        <w:t xml:space="preserve">тесты выпускаются </w:t>
      </w:r>
      <w:r w:rsidRPr="001811D7">
        <w:rPr>
          <w:lang w:val="ru-RU"/>
        </w:rPr>
        <w:t xml:space="preserve">в </w:t>
      </w:r>
      <w:r w:rsidRPr="001811D7">
        <w:rPr>
          <w:spacing w:val="-5"/>
          <w:lang w:val="ru-RU"/>
        </w:rPr>
        <w:t xml:space="preserve">виде </w:t>
      </w:r>
      <w:r w:rsidRPr="001811D7">
        <w:rPr>
          <w:spacing w:val="-6"/>
          <w:lang w:val="ru-RU"/>
        </w:rPr>
        <w:t xml:space="preserve">набора спреев </w:t>
      </w:r>
      <w:r w:rsidRPr="001811D7">
        <w:rPr>
          <w:spacing w:val="-7"/>
          <w:lang w:val="ru-RU"/>
        </w:rPr>
        <w:t xml:space="preserve">(рис. </w:t>
      </w:r>
      <w:r w:rsidRPr="001811D7">
        <w:rPr>
          <w:spacing w:val="-5"/>
          <w:lang w:val="ru-RU"/>
        </w:rPr>
        <w:t xml:space="preserve">4.4) </w:t>
      </w:r>
      <w:r w:rsidRPr="001811D7">
        <w:rPr>
          <w:spacing w:val="-4"/>
          <w:lang w:val="ru-RU"/>
        </w:rPr>
        <w:t xml:space="preserve">или </w:t>
      </w:r>
      <w:r w:rsidRPr="001811D7">
        <w:rPr>
          <w:spacing w:val="-6"/>
          <w:lang w:val="ru-RU"/>
        </w:rPr>
        <w:t>капельниц (рис. 4.5.)</w:t>
      </w:r>
    </w:p>
    <w:p w:rsidR="009C1C6E" w:rsidRPr="001811D7" w:rsidRDefault="001401C8">
      <w:pPr>
        <w:pStyle w:val="a3"/>
        <w:spacing w:before="6"/>
        <w:ind w:left="0"/>
        <w:rPr>
          <w:sz w:val="24"/>
          <w:lang w:val="ru-RU"/>
        </w:rPr>
      </w:pPr>
      <w:r>
        <w:rPr>
          <w:noProof/>
          <w:lang w:val="ru-RU" w:eastAsia="ru-RU"/>
        </w:rPr>
        <mc:AlternateContent>
          <mc:Choice Requires="wpg">
            <w:drawing>
              <wp:anchor distT="0" distB="0" distL="0" distR="0" simplePos="0" relativeHeight="251632128" behindDoc="0" locked="0" layoutInCell="1" allowOverlap="1">
                <wp:simplePos x="0" y="0"/>
                <wp:positionH relativeFrom="page">
                  <wp:posOffset>1078865</wp:posOffset>
                </wp:positionH>
                <wp:positionV relativeFrom="paragraph">
                  <wp:posOffset>207645</wp:posOffset>
                </wp:positionV>
                <wp:extent cx="4117975" cy="1652270"/>
                <wp:effectExtent l="2540" t="7620" r="3810" b="6985"/>
                <wp:wrapTopAndBottom/>
                <wp:docPr id="121"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7975" cy="1652270"/>
                          <a:chOff x="1699" y="327"/>
                          <a:chExt cx="6485" cy="2602"/>
                        </a:xfrm>
                      </wpg:grpSpPr>
                      <pic:pic xmlns:pic="http://schemas.openxmlformats.org/drawingml/2006/picture">
                        <pic:nvPicPr>
                          <pic:cNvPr id="122" name="Picture 1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708" y="336"/>
                            <a:ext cx="6466" cy="2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 name="Line 111"/>
                        <wps:cNvCnPr/>
                        <wps:spPr bwMode="auto">
                          <a:xfrm>
                            <a:off x="1709" y="331"/>
                            <a:ext cx="646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 name="Line 110"/>
                        <wps:cNvCnPr/>
                        <wps:spPr bwMode="auto">
                          <a:xfrm>
                            <a:off x="1704" y="327"/>
                            <a:ext cx="0" cy="260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 name="Line 109"/>
                        <wps:cNvCnPr/>
                        <wps:spPr bwMode="auto">
                          <a:xfrm>
                            <a:off x="8179" y="327"/>
                            <a:ext cx="0" cy="260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 name="Line 108"/>
                        <wps:cNvCnPr/>
                        <wps:spPr bwMode="auto">
                          <a:xfrm>
                            <a:off x="1709" y="2923"/>
                            <a:ext cx="646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7" o:spid="_x0000_s1026" style="position:absolute;margin-left:84.95pt;margin-top:16.35pt;width:324.25pt;height:130.1pt;z-index:251632128;mso-wrap-distance-left:0;mso-wrap-distance-right:0;mso-position-horizontal-relative:page" coordorigin="1699,327" coordsize="6485,26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">
                <v:shape id="Picture 112" o:spid="_x0000_s1027" type="#_x0000_t75" style="position:absolute;left:1708;top:336;width:6466;height:25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giVvCAAAA3AAAAA8AAABkcnMvZG93bnJldi54bWxET01rwkAQvQv+h2WEXqTumoNK6iqStlDo&#10;QYz2PmSnSTQ7G7NbTf+9Kwje5vE+Z7nubSMu1PnasYbpRIEgLpypudRw2H++LkD4gGywcUwa/snD&#10;ejUcLDE17so7uuShFDGEfYoaqhDaVEpfVGTRT1xLHLlf11kMEXalNB1eY7htZKLUTFqsOTZU2FJW&#10;UXHK/6yG/Gcsv8PmPZtvP/xcZV6dj9OT1i+jfvMGIlAfnuKH+8vE+UkC92fiBXJ1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4IlbwgAAANwAAAAPAAAAAAAAAAAAAAAAAJ8C&#10;AABkcnMvZG93bnJldi54bWxQSwUGAAAAAAQABAD3AAAAjgMAAAAA&#10;">
                  <v:imagedata r:id="rId73" o:title=""/>
                </v:shape>
                <v:line id="Line 111" o:spid="_x0000_s1028" style="position:absolute;visibility:visible;mso-wrap-style:square" from="1709,331" to="8174,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VIKsIAAADcAAAADwAAAGRycy9kb3ducmV2LnhtbERPyWrDMBC9B/IPYgq9JXJTSIIbJTSB&#10;LOBTnUB7HKSpZWqNjKXY7t9XhUJv83jrbHaja0RPXag9K3iaZyCItTc1Vwpu1+NsDSJEZIONZ1Lw&#10;TQF22+lkg7nxA79RX8ZKpBAOOSqwMba5lEFbchjmviVO3KfvHMYEu0qaDocU7hq5yLKldFhzarDY&#10;0sGS/irvTkF/Lj76YuVRn9+LvdXHU70aTko9PoyvLyAijfFf/Oe+mDR/8Qy/z6QL5P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fVIKsIAAADcAAAADwAAAAAAAAAAAAAA&#10;AAChAgAAZHJzL2Rvd25yZXYueG1sUEsFBgAAAAAEAAQA+QAAAJADAAAAAA==&#10;" strokeweight=".48pt"/>
                <v:line id="Line 110" o:spid="_x0000_s1029" style="position:absolute;visibility:visible;mso-wrap-style:square" from="1704,327" to="1704,2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zQXsIAAADcAAAADwAAAGRycy9kb3ducmV2LnhtbERPyWrDMBC9B/IPYgq9JXJDSYIbJTSB&#10;LOBTnUB7HKSpZWqNjKXY7t9XhUJv83jrbHaja0RPXag9K3iaZyCItTc1Vwpu1+NsDSJEZIONZ1Lw&#10;TQF22+lkg7nxA79RX8ZKpBAOOSqwMba5lEFbchjmviVO3KfvHMYEu0qaDocU7hq5yLKldFhzarDY&#10;0sGS/irvTkF/Lj76YuVRn9+LvdXHU70aTko9PoyvLyAijfFf/Oe+mDR/8Qy/z6QL5P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hzQXsIAAADcAAAADwAAAAAAAAAAAAAA&#10;AAChAgAAZHJzL2Rvd25yZXYueG1sUEsFBgAAAAAEAAQA+QAAAJADAAAAAA==&#10;" strokeweight=".48pt"/>
                <v:line id="Line 109" o:spid="_x0000_s1030" style="position:absolute;visibility:visible;mso-wrap-style:square" from="8179,327" to="8179,2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B1xcIAAADcAAAADwAAAGRycy9kb3ducmV2LnhtbERPyWrDMBC9B/IPYgq9JXIDTYIbJTSB&#10;LOBTnUB7HKSpZWqNjKXY7t9XhUJv83jrbHaja0RPXag9K3iaZyCItTc1Vwpu1+NsDSJEZIONZ1Lw&#10;TQF22+lkg7nxA79RX8ZKpBAOOSqwMba5lEFbchjmviVO3KfvHMYEu0qaDocU7hq5yLKldFhzarDY&#10;0sGS/irvTkF/Lj76YuVRn9+LvdXHU70aTko9PoyvLyAijfFf/Oe+mDR/8Qy/z6QL5P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VB1xcIAAADcAAAADwAAAAAAAAAAAAAA&#10;AAChAgAAZHJzL2Rvd25yZXYueG1sUEsFBgAAAAAEAAQA+QAAAJADAAAAAA==&#10;" strokeweight=".48pt"/>
                <v:line id="Line 108" o:spid="_x0000_s1031" style="position:absolute;visibility:visible;mso-wrap-style:square" from="1709,2923" to="8174,2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LrssIAAADcAAAADwAAAGRycy9kb3ducmV2LnhtbERPS2sCMRC+C/0PYQreNFsPWlajtAUf&#10;sCe1UI9DMm4WN5NlE3fXf98UhN7m43vOajO4WnTUhsqzgrdpBoJYe1NxqeD7vJ28gwgR2WDtmRQ8&#10;KMBm/TJaYW58z0fqTrEUKYRDjgpsjE0uZdCWHIapb4gTd/Wtw5hgW0rTYp/CXS1nWTaXDitODRYb&#10;+rKkb6e7U9Dti0tXLDzq/U/xafV2Vy36nVLj1+FjCSLSEP/FT/fBpPmzOfw9ky6Q6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YLrssIAAADcAAAADwAAAAAAAAAAAAAA&#10;AAChAgAAZHJzL2Rvd25yZXYueG1sUEsFBgAAAAAEAAQA+QAAAJADAAAAAA==&#10;" strokeweight=".48pt"/>
                <w10:wrap type="topAndBottom" anchorx="page"/>
              </v:group>
            </w:pict>
          </mc:Fallback>
        </mc:AlternateContent>
      </w:r>
    </w:p>
    <w:p w:rsidR="009C1C6E" w:rsidRPr="001811D7" w:rsidRDefault="009C1C6E">
      <w:pPr>
        <w:pStyle w:val="a3"/>
        <w:spacing w:before="5"/>
        <w:ind w:left="0"/>
        <w:rPr>
          <w:sz w:val="16"/>
          <w:lang w:val="ru-RU"/>
        </w:rPr>
      </w:pPr>
    </w:p>
    <w:p w:rsidR="009C1C6E" w:rsidRPr="001811D7" w:rsidRDefault="00D93087">
      <w:pPr>
        <w:spacing w:before="90"/>
        <w:ind w:left="2951"/>
        <w:rPr>
          <w:sz w:val="24"/>
          <w:lang w:val="ru-RU"/>
        </w:rPr>
      </w:pPr>
      <w:r w:rsidRPr="001811D7">
        <w:rPr>
          <w:sz w:val="24"/>
          <w:lang w:val="ru-RU"/>
        </w:rPr>
        <w:t>Рис.4.4. Использование спрея для выявления ВВ [10]</w:t>
      </w:r>
    </w:p>
    <w:p w:rsidR="009C1C6E" w:rsidRPr="001811D7" w:rsidRDefault="001401C8">
      <w:pPr>
        <w:pStyle w:val="a3"/>
        <w:spacing w:before="1"/>
        <w:ind w:left="0"/>
        <w:rPr>
          <w:sz w:val="25"/>
          <w:lang w:val="ru-RU"/>
        </w:rPr>
      </w:pPr>
      <w:r>
        <w:rPr>
          <w:noProof/>
          <w:lang w:val="ru-RU" w:eastAsia="ru-RU"/>
        </w:rPr>
        <mc:AlternateContent>
          <mc:Choice Requires="wpg">
            <w:drawing>
              <wp:anchor distT="0" distB="0" distL="0" distR="0" simplePos="0" relativeHeight="251633152" behindDoc="0" locked="0" layoutInCell="1" allowOverlap="1">
                <wp:simplePos x="0" y="0"/>
                <wp:positionH relativeFrom="page">
                  <wp:posOffset>2401570</wp:posOffset>
                </wp:positionH>
                <wp:positionV relativeFrom="paragraph">
                  <wp:posOffset>211455</wp:posOffset>
                </wp:positionV>
                <wp:extent cx="3115310" cy="1658620"/>
                <wp:effectExtent l="10795" t="11430" r="7620" b="6350"/>
                <wp:wrapTopAndBottom/>
                <wp:docPr id="115"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1658620"/>
                          <a:chOff x="3782" y="333"/>
                          <a:chExt cx="4906" cy="2612"/>
                        </a:xfrm>
                      </wpg:grpSpPr>
                      <pic:pic xmlns:pic="http://schemas.openxmlformats.org/drawingml/2006/picture">
                        <pic:nvPicPr>
                          <pic:cNvPr id="116" name="Picture 10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3792" y="342"/>
                            <a:ext cx="4887" cy="2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 name="Line 105"/>
                        <wps:cNvCnPr/>
                        <wps:spPr bwMode="auto">
                          <a:xfrm>
                            <a:off x="3792" y="337"/>
                            <a:ext cx="488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 name="Line 104"/>
                        <wps:cNvCnPr/>
                        <wps:spPr bwMode="auto">
                          <a:xfrm>
                            <a:off x="3787" y="333"/>
                            <a:ext cx="0" cy="261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 name="Line 103"/>
                        <wps:cNvCnPr/>
                        <wps:spPr bwMode="auto">
                          <a:xfrm>
                            <a:off x="8683" y="333"/>
                            <a:ext cx="0" cy="261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 name="Line 102"/>
                        <wps:cNvCnPr/>
                        <wps:spPr bwMode="auto">
                          <a:xfrm>
                            <a:off x="3792" y="2939"/>
                            <a:ext cx="488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1" o:spid="_x0000_s1026" style="position:absolute;margin-left:189.1pt;margin-top:16.65pt;width:245.3pt;height:130.6pt;z-index:251633152;mso-wrap-distance-left:0;mso-wrap-distance-right:0;mso-position-horizontal-relative:page" coordorigin="3782,333" coordsize="4906,26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">
                <v:shape id="Picture 106" o:spid="_x0000_s1027" type="#_x0000_t75" style="position:absolute;left:3792;top:342;width:4887;height:2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KJXrCAAAA3AAAAA8AAABkcnMvZG93bnJldi54bWxET0trAjEQvgv9D2EKvYhmFXywGkXEQttb&#10;feB12Iyb1c1km6S6/vumIHibj+8582Vra3ElHyrHCgb9DARx4XTFpYL97r03BREissbaMSm4U4Dl&#10;4qUzx1y7G3/TdRtLkUI45KjAxNjkUobCkMXQdw1x4k7OW4wJ+lJqj7cUbms5zLKxtFhxajDY0NpQ&#10;cdn+WgXnz0l3sjlk/jTa7AwO6etMxx+l3l7b1QxEpDY+xQ/3h07zB2P4fyZdIB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SiV6wgAAANwAAAAPAAAAAAAAAAAAAAAAAJ8C&#10;AABkcnMvZG93bnJldi54bWxQSwUGAAAAAAQABAD3AAAAjgMAAAAA&#10;">
                  <v:imagedata r:id="rId75" o:title=""/>
                </v:shape>
                <v:line id="Line 105" o:spid="_x0000_s1028" style="position:absolute;visibility:visible;mso-wrap-style:square" from="3792,337" to="8678,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KElMIAAADcAAAADwAAAGRycy9kb3ducmV2LnhtbERPTWvCQBC9C/6HZQRvurEHU1JXqYJa&#10;yElb0OOwO82GZmdDdpuk/75bEHqbx/uczW50jeipC7VnBatlBoJYe1NzpeDj/bh4BhEissHGMyn4&#10;oQC77XSywcL4gS/UX2MlUgiHAhXYGNtCyqAtOQxL3xIn7tN3DmOCXSVNh0MKd418yrK1dFhzarDY&#10;0sGS/rp+OwX9ubz3Ze5Rn2/l3urjqc6Hk1Lz2fj6AiLSGP/FD/ebSfNXOfw9ky6Q2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KKElMIAAADcAAAADwAAAAAAAAAAAAAA&#10;AAChAgAAZHJzL2Rvd25yZXYueG1sUEsFBgAAAAAEAAQA+QAAAJADAAAAAA==&#10;" strokeweight=".48pt"/>
                <v:line id="Line 104" o:spid="_x0000_s1029" style="position:absolute;visibility:visible;mso-wrap-style:square" from="3787,333" to="3787,2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0Q5sUAAADcAAAADwAAAGRycy9kb3ducmV2LnhtbESPT2vDMAzF74N9B6PBbqvTHtaR1S1b&#10;oX8gp7WD7ShsNQ6N5RB7Sfbtq8NgN4n39N5Pq80UWjVQn5rIBuazAhSxja7h2sDneff0AiplZIdt&#10;ZDLwSwk26/u7FZYujvxBwynXSkI4lWjA59yVWifrKWCaxY5YtEvsA2ZZ+1q7HkcJD61eFMWzDtiw&#10;NHjsaOvJXk8/wcBwqL6HahnRHr6qd293+2Y57o15fJjeXkFlmvK/+e/66AR/LrTyjEyg1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T0Q5sUAAADcAAAADwAAAAAAAAAA&#10;AAAAAAChAgAAZHJzL2Rvd25yZXYueG1sUEsFBgAAAAAEAAQA+QAAAJMDAAAAAA==&#10;" strokeweight=".48pt"/>
                <v:line id="Line 103" o:spid="_x0000_s1030" style="position:absolute;visibility:visible;mso-wrap-style:square" from="8683,333" to="8683,2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1fcIAAADcAAAADwAAAGRycy9kb3ducmV2LnhtbERPS2sCMRC+C/0PYQq9adYeat0apQo+&#10;YE9VoT0OyXSzdDNZNunu+u+NIHibj+85i9XgatFRGyrPCqaTDASx9qbiUsH5tB2/gwgR2WDtmRRc&#10;KMBq+TRaYG58z1/UHWMpUgiHHBXYGJtcyqAtOQwT3xAn7te3DmOCbSlNi30Kd7V8zbI36bDi1GCx&#10;oY0l/Xf8dwq6ffHTFTOPev9drK3e7qpZv1Pq5Xn4/AARaYgP8d19MGn+dA63Z9IFcn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G1fcIAAADcAAAADwAAAAAAAAAAAAAA&#10;AAChAgAAZHJzL2Rvd25yZXYueG1sUEsFBgAAAAAEAAQA+QAAAJADAAAAAA==&#10;" strokeweight=".48pt"/>
                <v:line id="Line 102" o:spid="_x0000_s1031" style="position:absolute;visibility:visible;mso-wrap-style:square" from="3792,2939" to="8678,2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fWXcUAAADcAAAADwAAAGRycy9kb3ducmV2LnhtbESPQWvDMAyF74P+B6PBbquzHtaR1S1b&#10;oe0gp7WF7ihsNQ6N5RB7Sfbvp8NgN4n39N6n1WYKrRqoT01kA0/zAhSxja7h2sD5tHt8AZUyssM2&#10;Mhn4oQSb9exuhaWLI3/ScMy1khBOJRrwOXel1sl6CpjmsSMW7Rr7gFnWvtaux1HCQ6sXRfGsAzYs&#10;DR472nqyt+N3MDAcqq+hWka0h0v17u1u3yzHvTEP99PbK6hMU/43/11/OMFfCL48IxPo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SfWXcUAAADcAAAADwAAAAAAAAAA&#10;AAAAAAChAgAAZHJzL2Rvd25yZXYueG1sUEsFBgAAAAAEAAQA+QAAAJMDAAAAAA==&#10;" strokeweight=".48pt"/>
                <w10:wrap type="topAndBottom" anchorx="page"/>
              </v:group>
            </w:pict>
          </mc:Fallback>
        </mc:AlternateContent>
      </w:r>
    </w:p>
    <w:p w:rsidR="009C1C6E" w:rsidRPr="001811D7" w:rsidRDefault="009C1C6E">
      <w:pPr>
        <w:pStyle w:val="a3"/>
        <w:spacing w:before="5"/>
        <w:ind w:left="0"/>
        <w:rPr>
          <w:sz w:val="16"/>
          <w:lang w:val="ru-RU"/>
        </w:rPr>
      </w:pPr>
    </w:p>
    <w:p w:rsidR="009C1C6E" w:rsidRPr="001811D7" w:rsidRDefault="00D93087">
      <w:pPr>
        <w:spacing w:before="90"/>
        <w:ind w:left="1842"/>
        <w:rPr>
          <w:sz w:val="24"/>
          <w:lang w:val="ru-RU"/>
        </w:rPr>
      </w:pPr>
      <w:r w:rsidRPr="001811D7">
        <w:rPr>
          <w:sz w:val="24"/>
          <w:lang w:val="ru-RU"/>
        </w:rPr>
        <w:t>Рис. 4.5. Комплект экспресс-тестов для выявления ВВ «М</w:t>
      </w:r>
      <w:r>
        <w:rPr>
          <w:sz w:val="24"/>
        </w:rPr>
        <w:t>ini</w:t>
      </w:r>
      <w:r w:rsidRPr="001811D7">
        <w:rPr>
          <w:sz w:val="24"/>
          <w:lang w:val="ru-RU"/>
        </w:rPr>
        <w:t xml:space="preserve"> </w:t>
      </w:r>
      <w:r>
        <w:rPr>
          <w:sz w:val="24"/>
        </w:rPr>
        <w:t>ETK</w:t>
      </w:r>
      <w:r w:rsidRPr="001811D7">
        <w:rPr>
          <w:sz w:val="24"/>
          <w:lang w:val="ru-RU"/>
        </w:rPr>
        <w:t xml:space="preserve"> р1</w:t>
      </w:r>
      <w:r>
        <w:rPr>
          <w:sz w:val="24"/>
        </w:rPr>
        <w:t>us</w:t>
      </w:r>
      <w:r w:rsidRPr="001811D7">
        <w:rPr>
          <w:sz w:val="24"/>
          <w:lang w:val="ru-RU"/>
        </w:rPr>
        <w:t>» [10]</w:t>
      </w:r>
    </w:p>
    <w:p w:rsidR="009C1C6E" w:rsidRPr="001811D7" w:rsidRDefault="009C1C6E">
      <w:pPr>
        <w:rPr>
          <w:sz w:val="24"/>
          <w:lang w:val="ru-RU"/>
        </w:rPr>
        <w:sectPr w:rsidR="009C1C6E" w:rsidRPr="001811D7">
          <w:pgSz w:w="11900" w:h="16840"/>
          <w:pgMar w:top="1060" w:right="440" w:bottom="940" w:left="740" w:header="0" w:footer="738" w:gutter="0"/>
          <w:cols w:space="720"/>
        </w:sectPr>
      </w:pPr>
    </w:p>
    <w:p w:rsidR="009C1C6E" w:rsidRDefault="00D93087">
      <w:pPr>
        <w:pStyle w:val="a3"/>
        <w:spacing w:before="67"/>
        <w:ind w:right="669" w:firstLine="566"/>
        <w:jc w:val="both"/>
      </w:pPr>
      <w:r w:rsidRPr="001811D7">
        <w:rPr>
          <w:lang w:val="ru-RU"/>
        </w:rPr>
        <w:lastRenderedPageBreak/>
        <w:t xml:space="preserve">В </w:t>
      </w:r>
      <w:r w:rsidRPr="001811D7">
        <w:rPr>
          <w:spacing w:val="-5"/>
          <w:lang w:val="ru-RU"/>
        </w:rPr>
        <w:t xml:space="preserve">связи </w:t>
      </w:r>
      <w:r w:rsidRPr="001811D7">
        <w:rPr>
          <w:lang w:val="ru-RU"/>
        </w:rPr>
        <w:t xml:space="preserve">с </w:t>
      </w:r>
      <w:r w:rsidRPr="001811D7">
        <w:rPr>
          <w:spacing w:val="-7"/>
          <w:lang w:val="ru-RU"/>
        </w:rPr>
        <w:t xml:space="preserve">отмеченными недостатками </w:t>
      </w:r>
      <w:r w:rsidRPr="001811D7">
        <w:rPr>
          <w:spacing w:val="-6"/>
          <w:lang w:val="ru-RU"/>
        </w:rPr>
        <w:t xml:space="preserve">традиционных </w:t>
      </w:r>
      <w:r w:rsidRPr="001811D7">
        <w:rPr>
          <w:spacing w:val="-7"/>
          <w:lang w:val="ru-RU"/>
        </w:rPr>
        <w:t xml:space="preserve">экспресс-тестов встала </w:t>
      </w:r>
      <w:r w:rsidRPr="001811D7">
        <w:rPr>
          <w:spacing w:val="-6"/>
          <w:lang w:val="ru-RU"/>
        </w:rPr>
        <w:t xml:space="preserve">задача разработки </w:t>
      </w:r>
      <w:r w:rsidRPr="001811D7">
        <w:rPr>
          <w:lang w:val="ru-RU"/>
        </w:rPr>
        <w:t xml:space="preserve">и </w:t>
      </w:r>
      <w:r w:rsidRPr="001811D7">
        <w:rPr>
          <w:spacing w:val="-7"/>
          <w:lang w:val="ru-RU"/>
        </w:rPr>
        <w:t xml:space="preserve">производства </w:t>
      </w:r>
      <w:r w:rsidRPr="001811D7">
        <w:rPr>
          <w:spacing w:val="-5"/>
          <w:lang w:val="ru-RU"/>
        </w:rPr>
        <w:t xml:space="preserve">более </w:t>
      </w:r>
      <w:r w:rsidRPr="001811D7">
        <w:rPr>
          <w:spacing w:val="-6"/>
          <w:lang w:val="ru-RU"/>
        </w:rPr>
        <w:t xml:space="preserve">совершенного </w:t>
      </w:r>
      <w:r w:rsidRPr="001811D7">
        <w:rPr>
          <w:spacing w:val="-7"/>
          <w:lang w:val="ru-RU"/>
        </w:rPr>
        <w:t xml:space="preserve">комплекта </w:t>
      </w:r>
      <w:r w:rsidRPr="001811D7">
        <w:rPr>
          <w:lang w:val="ru-RU"/>
        </w:rPr>
        <w:t xml:space="preserve">с </w:t>
      </w:r>
      <w:r w:rsidRPr="001811D7">
        <w:rPr>
          <w:spacing w:val="-6"/>
          <w:lang w:val="ru-RU"/>
        </w:rPr>
        <w:t>учетом специфики</w:t>
      </w:r>
      <w:r w:rsidRPr="001811D7">
        <w:rPr>
          <w:spacing w:val="-17"/>
          <w:lang w:val="ru-RU"/>
        </w:rPr>
        <w:t xml:space="preserve"> </w:t>
      </w:r>
      <w:r w:rsidRPr="001811D7">
        <w:rPr>
          <w:spacing w:val="-6"/>
          <w:lang w:val="ru-RU"/>
        </w:rPr>
        <w:t>российских</w:t>
      </w:r>
      <w:r w:rsidRPr="001811D7">
        <w:rPr>
          <w:spacing w:val="-20"/>
          <w:lang w:val="ru-RU"/>
        </w:rPr>
        <w:t xml:space="preserve"> </w:t>
      </w:r>
      <w:r w:rsidRPr="001811D7">
        <w:rPr>
          <w:spacing w:val="-6"/>
          <w:lang w:val="ru-RU"/>
        </w:rPr>
        <w:t>условий.</w:t>
      </w:r>
      <w:r w:rsidRPr="001811D7">
        <w:rPr>
          <w:spacing w:val="-13"/>
          <w:lang w:val="ru-RU"/>
        </w:rPr>
        <w:t xml:space="preserve"> </w:t>
      </w:r>
      <w:r>
        <w:rPr>
          <w:spacing w:val="-5"/>
        </w:rPr>
        <w:t>На</w:t>
      </w:r>
      <w:r>
        <w:rPr>
          <w:spacing w:val="-14"/>
        </w:rPr>
        <w:t xml:space="preserve"> </w:t>
      </w:r>
      <w:r>
        <w:rPr>
          <w:spacing w:val="-6"/>
        </w:rPr>
        <w:t>сегодняшний</w:t>
      </w:r>
      <w:r>
        <w:rPr>
          <w:spacing w:val="-16"/>
        </w:rPr>
        <w:t xml:space="preserve"> </w:t>
      </w:r>
      <w:r>
        <w:rPr>
          <w:spacing w:val="-5"/>
        </w:rPr>
        <w:t>день</w:t>
      </w:r>
      <w:r>
        <w:rPr>
          <w:spacing w:val="-17"/>
        </w:rPr>
        <w:t xml:space="preserve"> </w:t>
      </w:r>
      <w:r>
        <w:rPr>
          <w:spacing w:val="-7"/>
        </w:rPr>
        <w:t>имеется</w:t>
      </w:r>
      <w:r>
        <w:rPr>
          <w:spacing w:val="-14"/>
        </w:rPr>
        <w:t xml:space="preserve"> </w:t>
      </w:r>
      <w:r>
        <w:rPr>
          <w:spacing w:val="-6"/>
        </w:rPr>
        <w:t>успешная</w:t>
      </w:r>
      <w:r>
        <w:rPr>
          <w:spacing w:val="-14"/>
        </w:rPr>
        <w:t xml:space="preserve"> </w:t>
      </w:r>
      <w:r>
        <w:rPr>
          <w:spacing w:val="-7"/>
        </w:rPr>
        <w:t>разработка</w:t>
      </w:r>
    </w:p>
    <w:p w:rsidR="009C1C6E" w:rsidRPr="001811D7" w:rsidRDefault="00D93087">
      <w:pPr>
        <w:pStyle w:val="a4"/>
        <w:numPr>
          <w:ilvl w:val="0"/>
          <w:numId w:val="22"/>
        </w:numPr>
        <w:tabs>
          <w:tab w:val="left" w:pos="595"/>
        </w:tabs>
        <w:spacing w:line="242" w:lineRule="auto"/>
        <w:ind w:right="676" w:firstLine="0"/>
        <w:rPr>
          <w:sz w:val="28"/>
          <w:lang w:val="ru-RU"/>
        </w:rPr>
      </w:pPr>
      <w:r w:rsidRPr="001811D7">
        <w:rPr>
          <w:spacing w:val="-5"/>
          <w:sz w:val="28"/>
          <w:lang w:val="ru-RU"/>
        </w:rPr>
        <w:t xml:space="preserve">комплект </w:t>
      </w:r>
      <w:r w:rsidRPr="001811D7">
        <w:rPr>
          <w:spacing w:val="-6"/>
          <w:sz w:val="28"/>
          <w:lang w:val="ru-RU"/>
        </w:rPr>
        <w:t xml:space="preserve">«Лакмус-4» </w:t>
      </w:r>
      <w:r w:rsidRPr="001811D7">
        <w:rPr>
          <w:spacing w:val="-5"/>
          <w:sz w:val="28"/>
          <w:lang w:val="ru-RU"/>
        </w:rPr>
        <w:t xml:space="preserve">(см. </w:t>
      </w:r>
      <w:r w:rsidRPr="001811D7">
        <w:rPr>
          <w:spacing w:val="-7"/>
          <w:sz w:val="28"/>
          <w:lang w:val="ru-RU"/>
        </w:rPr>
        <w:t xml:space="preserve">рис.4.6), </w:t>
      </w:r>
      <w:r w:rsidRPr="001811D7">
        <w:rPr>
          <w:spacing w:val="-6"/>
          <w:sz w:val="28"/>
          <w:lang w:val="ru-RU"/>
        </w:rPr>
        <w:t xml:space="preserve">содержащий </w:t>
      </w:r>
      <w:r w:rsidRPr="001811D7">
        <w:rPr>
          <w:sz w:val="28"/>
          <w:lang w:val="ru-RU"/>
        </w:rPr>
        <w:t xml:space="preserve">3 </w:t>
      </w:r>
      <w:r w:rsidRPr="001811D7">
        <w:rPr>
          <w:spacing w:val="-7"/>
          <w:sz w:val="28"/>
          <w:lang w:val="ru-RU"/>
        </w:rPr>
        <w:t xml:space="preserve">реагента-идентификатора </w:t>
      </w:r>
      <w:r w:rsidRPr="001811D7">
        <w:rPr>
          <w:spacing w:val="-4"/>
          <w:sz w:val="28"/>
          <w:lang w:val="ru-RU"/>
        </w:rPr>
        <w:t xml:space="preserve">ВВ </w:t>
      </w:r>
      <w:r w:rsidRPr="001811D7">
        <w:rPr>
          <w:spacing w:val="-5"/>
          <w:sz w:val="28"/>
          <w:lang w:val="ru-RU"/>
        </w:rPr>
        <w:t>для</w:t>
      </w:r>
      <w:r w:rsidRPr="001811D7">
        <w:rPr>
          <w:spacing w:val="-12"/>
          <w:sz w:val="28"/>
          <w:lang w:val="ru-RU"/>
        </w:rPr>
        <w:t xml:space="preserve"> </w:t>
      </w:r>
      <w:r w:rsidRPr="001811D7">
        <w:rPr>
          <w:spacing w:val="-6"/>
          <w:sz w:val="28"/>
          <w:lang w:val="ru-RU"/>
        </w:rPr>
        <w:t>первых</w:t>
      </w:r>
      <w:r w:rsidRPr="001811D7">
        <w:rPr>
          <w:spacing w:val="-13"/>
          <w:sz w:val="28"/>
          <w:lang w:val="ru-RU"/>
        </w:rPr>
        <w:t xml:space="preserve"> </w:t>
      </w:r>
      <w:r w:rsidRPr="001811D7">
        <w:rPr>
          <w:spacing w:val="-6"/>
          <w:sz w:val="28"/>
          <w:lang w:val="ru-RU"/>
        </w:rPr>
        <w:t>трех</w:t>
      </w:r>
      <w:r w:rsidRPr="001811D7">
        <w:rPr>
          <w:spacing w:val="-17"/>
          <w:sz w:val="28"/>
          <w:lang w:val="ru-RU"/>
        </w:rPr>
        <w:t xml:space="preserve"> </w:t>
      </w:r>
      <w:r w:rsidRPr="001811D7">
        <w:rPr>
          <w:spacing w:val="-5"/>
          <w:sz w:val="28"/>
          <w:lang w:val="ru-RU"/>
        </w:rPr>
        <w:t>групп</w:t>
      </w:r>
      <w:r w:rsidRPr="001811D7">
        <w:rPr>
          <w:spacing w:val="-13"/>
          <w:sz w:val="28"/>
          <w:lang w:val="ru-RU"/>
        </w:rPr>
        <w:t xml:space="preserve"> </w:t>
      </w:r>
      <w:r w:rsidRPr="001811D7">
        <w:rPr>
          <w:spacing w:val="-4"/>
          <w:sz w:val="28"/>
          <w:lang w:val="ru-RU"/>
        </w:rPr>
        <w:t>ВВ</w:t>
      </w:r>
      <w:r w:rsidRPr="001811D7">
        <w:rPr>
          <w:spacing w:val="-11"/>
          <w:sz w:val="28"/>
          <w:lang w:val="ru-RU"/>
        </w:rPr>
        <w:t xml:space="preserve"> </w:t>
      </w:r>
      <w:r w:rsidRPr="001811D7">
        <w:rPr>
          <w:spacing w:val="-5"/>
          <w:sz w:val="28"/>
          <w:lang w:val="ru-RU"/>
        </w:rPr>
        <w:t>(без</w:t>
      </w:r>
      <w:r w:rsidRPr="001811D7">
        <w:rPr>
          <w:spacing w:val="-18"/>
          <w:sz w:val="28"/>
          <w:lang w:val="ru-RU"/>
        </w:rPr>
        <w:t xml:space="preserve"> </w:t>
      </w:r>
      <w:r w:rsidRPr="001811D7">
        <w:rPr>
          <w:spacing w:val="-5"/>
          <w:sz w:val="28"/>
          <w:lang w:val="ru-RU"/>
        </w:rPr>
        <w:t>группы</w:t>
      </w:r>
      <w:r w:rsidRPr="001811D7">
        <w:rPr>
          <w:spacing w:val="-12"/>
          <w:sz w:val="28"/>
          <w:lang w:val="ru-RU"/>
        </w:rPr>
        <w:t xml:space="preserve"> </w:t>
      </w:r>
      <w:r w:rsidRPr="001811D7">
        <w:rPr>
          <w:spacing w:val="-7"/>
          <w:sz w:val="28"/>
          <w:lang w:val="ru-RU"/>
        </w:rPr>
        <w:t>хлоратов).</w:t>
      </w:r>
    </w:p>
    <w:p w:rsidR="009C1C6E" w:rsidRPr="001811D7" w:rsidRDefault="001401C8">
      <w:pPr>
        <w:pStyle w:val="a3"/>
        <w:spacing w:before="5"/>
        <w:ind w:left="0"/>
        <w:rPr>
          <w:sz w:val="24"/>
          <w:lang w:val="ru-RU"/>
        </w:rPr>
      </w:pPr>
      <w:r>
        <w:rPr>
          <w:noProof/>
          <w:lang w:val="ru-RU" w:eastAsia="ru-RU"/>
        </w:rPr>
        <mc:AlternateContent>
          <mc:Choice Requires="wpg">
            <w:drawing>
              <wp:anchor distT="0" distB="0" distL="0" distR="0" simplePos="0" relativeHeight="251634176" behindDoc="0" locked="0" layoutInCell="1" allowOverlap="1">
                <wp:simplePos x="0" y="0"/>
                <wp:positionH relativeFrom="page">
                  <wp:posOffset>2910840</wp:posOffset>
                </wp:positionH>
                <wp:positionV relativeFrom="paragraph">
                  <wp:posOffset>206375</wp:posOffset>
                </wp:positionV>
                <wp:extent cx="2097405" cy="1191895"/>
                <wp:effectExtent l="5715" t="6350" r="1905" b="11430"/>
                <wp:wrapTopAndBottom/>
                <wp:docPr id="109"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7405" cy="1191895"/>
                          <a:chOff x="4584" y="325"/>
                          <a:chExt cx="3303" cy="1877"/>
                        </a:xfrm>
                      </wpg:grpSpPr>
                      <pic:pic xmlns:pic="http://schemas.openxmlformats.org/drawingml/2006/picture">
                        <pic:nvPicPr>
                          <pic:cNvPr id="110" name="Picture 10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4593" y="335"/>
                            <a:ext cx="3284" cy="1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 name="Line 99"/>
                        <wps:cNvCnPr/>
                        <wps:spPr bwMode="auto">
                          <a:xfrm>
                            <a:off x="4594" y="330"/>
                            <a:ext cx="328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2" name="Line 98"/>
                        <wps:cNvCnPr/>
                        <wps:spPr bwMode="auto">
                          <a:xfrm>
                            <a:off x="4589" y="325"/>
                            <a:ext cx="0" cy="187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3" name="Line 97"/>
                        <wps:cNvCnPr/>
                        <wps:spPr bwMode="auto">
                          <a:xfrm>
                            <a:off x="7882" y="325"/>
                            <a:ext cx="0" cy="187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 name="Line 96"/>
                        <wps:cNvCnPr/>
                        <wps:spPr bwMode="auto">
                          <a:xfrm>
                            <a:off x="4594" y="2197"/>
                            <a:ext cx="328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5" o:spid="_x0000_s1026" style="position:absolute;margin-left:229.2pt;margin-top:16.25pt;width:165.15pt;height:93.85pt;z-index:251634176;mso-wrap-distance-left:0;mso-wrap-distance-right:0;mso-position-horizontal-relative:page" coordorigin="4584,325" coordsize="3303,18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">
                <v:shape id="Picture 100" o:spid="_x0000_s1027" type="#_x0000_t75" style="position:absolute;left:4593;top:335;width:3284;height:1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gIc/GAAAA3AAAAA8AAABkcnMvZG93bnJldi54bWxEj0FrwkAQhe8F/8MygpdSN3pIQ+oqRZG2&#10;txoVPA7ZMQnNzobsNkn/fedQ6G2G9+a9bza7ybVqoD40ng2slgko4tLbhisDl/PxKQMVIrLF1jMZ&#10;+KEAu+3sYYO59SOfaChipSSEQ44G6hi7XOtQ1uQwLH1HLNrd9w6jrH2lbY+jhLtWr5Mk1Q4bloYa&#10;O9rXVH4V387AeLiO99tj/Hg+plV5OzXcZZ9vxizm0+sLqEhT/Df/Xb9bwV8JvjwjE+jt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uAhz8YAAADcAAAADwAAAAAAAAAAAAAA&#10;AACfAgAAZHJzL2Rvd25yZXYueG1sUEsFBgAAAAAEAAQA9wAAAJIDAAAAAA==&#10;">
                  <v:imagedata r:id="rId77" o:title=""/>
                </v:shape>
                <v:line id="Line 99" o:spid="_x0000_s1028" style="position:absolute;visibility:visible;mso-wrap-style:square" from="4594,330" to="7877,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e5e8IAAADcAAAADwAAAGRycy9kb3ducmV2LnhtbERPS2vCQBC+F/wPyxS81U16UEldpRV8&#10;QE7aQnscdqfZ0OxsyG6T+O9dQfA2H99zVpvRNaKnLtSeFeSzDASx9qbmSsHX5+5lCSJEZIONZ1Jw&#10;oQCb9eRphYXxA5+oP8dKpBAOBSqwMbaFlEFbchhmviVO3K/vHMYEu0qaDocU7hr5mmVz6bDm1GCx&#10;pa0l/Xf+dwr6Q/nTlwuP+vBdfli929eLYa/U9Hl8fwMRaYwP8d19NGl+nsPtmXSBX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Ae5e8IAAADcAAAADwAAAAAAAAAAAAAA&#10;AAChAgAAZHJzL2Rvd25yZXYueG1sUEsFBgAAAAAEAAQA+QAAAJADAAAAAA==&#10;" strokeweight=".48pt"/>
                <v:line id="Line 98" o:spid="_x0000_s1029" style="position:absolute;visibility:visible;mso-wrap-style:square" from="4589,325" to="4589,2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UnDMIAAADcAAAADwAAAGRycy9kb3ducmV2LnhtbERPS2sCMRC+F/wPYQRvNasHLVujqOAD&#10;9lQV7HFIppulm8myibvrv28Khd7m43vOajO4WnTUhsqzgtk0A0Gsvam4VHC7Hl7fQISIbLD2TAqe&#10;FGCzHr2sMDe+5w/qLrEUKYRDjgpsjE0uZdCWHIapb4gT9+VbhzHBtpSmxT6Fu1rOs2whHVacGiw2&#10;tLekvy8Pp6A7FZ9dsfSoT/diZ/XhWC37o1KT8bB9BxFpiP/iP/fZpPmzOfw+ky6Q6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NUnDMIAAADcAAAADwAAAAAAAAAAAAAA&#10;AAChAgAAZHJzL2Rvd25yZXYueG1sUEsFBgAAAAAEAAQA+QAAAJADAAAAAA==&#10;" strokeweight=".48pt"/>
                <v:line id="Line 97" o:spid="_x0000_s1030" style="position:absolute;visibility:visible;mso-wrap-style:square" from="7882,325" to="7882,2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mCl8IAAADcAAAADwAAAGRycy9kb3ducmV2LnhtbERP32vCMBB+F/Y/hBvsTVMdzNEZZQrq&#10;oE/qYHs8kltT1lxKE9v63xtB8O0+vp+3WA2uFh21ofKsYDrJQBBrbyouFXyftuN3ECEiG6w9k4IL&#10;BVgtn0YLzI3v+UDdMZYihXDIUYGNscmlDNqSwzDxDXHi/nzrMCbYltK02KdwV8tZlr1JhxWnBosN&#10;bSzp/+PZKej2xW9XzD3q/U+xtnq7q+b9TqmX5+HzA0SkIT7Ed/eXSfOnr3B7Jl0gl1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5mCl8IAAADcAAAADwAAAAAAAAAAAAAA&#10;AAChAgAAZHJzL2Rvd25yZXYueG1sUEsFBgAAAAAEAAQA+QAAAJADAAAAAA==&#10;" strokeweight=".48pt"/>
                <v:line id="Line 96" o:spid="_x0000_s1031" style="position:absolute;visibility:visible;mso-wrap-style:square" from="4594,2197" to="7877,2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Aa48IAAADcAAAADwAAAGRycy9kb3ducmV2LnhtbERP32vCMBB+F/Y/hBvsTVNlzNEZZQrq&#10;oE/qYHs8kltT1lxKE9v63xtB8O0+vp+3WA2uFh21ofKsYDrJQBBrbyouFXyftuN3ECEiG6w9k4IL&#10;BVgtn0YLzI3v+UDdMZYihXDIUYGNscmlDNqSwzDxDXHi/nzrMCbYltK02KdwV8tZlr1JhxWnBosN&#10;bSzp/+PZKej2xW9XzD3q/U+xtnq7q+b9TqmX5+HzA0SkIT7Ed/eXSfOnr3B7Jl0gl1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HAa48IAAADcAAAADwAAAAAAAAAAAAAA&#10;AAChAgAAZHJzL2Rvd25yZXYueG1sUEsFBgAAAAAEAAQA+QAAAJADAAAAAA==&#10;" strokeweight=".48pt"/>
                <w10:wrap type="topAndBottom" anchorx="page"/>
              </v:group>
            </w:pict>
          </mc:Fallback>
        </mc:AlternateContent>
      </w:r>
    </w:p>
    <w:p w:rsidR="009C1C6E" w:rsidRPr="001811D7" w:rsidRDefault="009C1C6E">
      <w:pPr>
        <w:pStyle w:val="a3"/>
        <w:spacing w:before="5"/>
        <w:ind w:left="0"/>
        <w:rPr>
          <w:sz w:val="16"/>
          <w:lang w:val="ru-RU"/>
        </w:rPr>
      </w:pPr>
    </w:p>
    <w:p w:rsidR="009C1C6E" w:rsidRPr="001811D7" w:rsidRDefault="00D93087">
      <w:pPr>
        <w:spacing w:before="90"/>
        <w:ind w:left="1967"/>
        <w:rPr>
          <w:sz w:val="24"/>
          <w:lang w:val="ru-RU"/>
        </w:rPr>
      </w:pPr>
      <w:r w:rsidRPr="001811D7">
        <w:rPr>
          <w:sz w:val="24"/>
          <w:lang w:val="ru-RU"/>
        </w:rPr>
        <w:t>Рис. 4.6. Комплект экспресс с - тестов для выявления ВВ «Лакмус-4» [10]</w:t>
      </w:r>
    </w:p>
    <w:p w:rsidR="009C1C6E" w:rsidRPr="001811D7" w:rsidRDefault="009C1C6E">
      <w:pPr>
        <w:pStyle w:val="a3"/>
        <w:ind w:left="0"/>
        <w:rPr>
          <w:sz w:val="20"/>
          <w:lang w:val="ru-RU"/>
        </w:rPr>
      </w:pPr>
    </w:p>
    <w:p w:rsidR="009C1C6E" w:rsidRPr="001811D7" w:rsidRDefault="001401C8">
      <w:pPr>
        <w:pStyle w:val="a3"/>
        <w:ind w:left="0"/>
        <w:rPr>
          <w:sz w:val="23"/>
          <w:lang w:val="ru-RU"/>
        </w:rPr>
      </w:pPr>
      <w:r>
        <w:rPr>
          <w:noProof/>
          <w:lang w:val="ru-RU" w:eastAsia="ru-RU"/>
        </w:rPr>
        <mc:AlternateContent>
          <mc:Choice Requires="wpg">
            <w:drawing>
              <wp:anchor distT="0" distB="0" distL="0" distR="0" simplePos="0" relativeHeight="251635200" behindDoc="0" locked="0" layoutInCell="1" allowOverlap="1">
                <wp:simplePos x="0" y="0"/>
                <wp:positionH relativeFrom="page">
                  <wp:posOffset>2691130</wp:posOffset>
                </wp:positionH>
                <wp:positionV relativeFrom="paragraph">
                  <wp:posOffset>196215</wp:posOffset>
                </wp:positionV>
                <wp:extent cx="2192020" cy="1432560"/>
                <wp:effectExtent l="5080" t="5715" r="3175" b="9525"/>
                <wp:wrapTopAndBottom/>
                <wp:docPr id="103"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2020" cy="1432560"/>
                          <a:chOff x="4238" y="309"/>
                          <a:chExt cx="3452" cy="2256"/>
                        </a:xfrm>
                      </wpg:grpSpPr>
                      <pic:pic xmlns:pic="http://schemas.openxmlformats.org/drawingml/2006/picture">
                        <pic:nvPicPr>
                          <pic:cNvPr id="104" name="Picture 9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4248" y="318"/>
                            <a:ext cx="3432" cy="2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 name="Line 93"/>
                        <wps:cNvCnPr/>
                        <wps:spPr bwMode="auto">
                          <a:xfrm>
                            <a:off x="4248" y="314"/>
                            <a:ext cx="343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6" name="Line 92"/>
                        <wps:cNvCnPr/>
                        <wps:spPr bwMode="auto">
                          <a:xfrm>
                            <a:off x="4243" y="309"/>
                            <a:ext cx="0" cy="225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7" name="Line 91"/>
                        <wps:cNvCnPr/>
                        <wps:spPr bwMode="auto">
                          <a:xfrm>
                            <a:off x="7685" y="309"/>
                            <a:ext cx="0" cy="225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8" name="Line 90"/>
                        <wps:cNvCnPr/>
                        <wps:spPr bwMode="auto">
                          <a:xfrm>
                            <a:off x="4248" y="2560"/>
                            <a:ext cx="343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9" o:spid="_x0000_s1026" style="position:absolute;margin-left:211.9pt;margin-top:15.45pt;width:172.6pt;height:112.8pt;z-index:251635200;mso-wrap-distance-left:0;mso-wrap-distance-right:0;mso-position-horizontal-relative:page" coordorigin="4238,309" coordsize="3452,22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">
                <v:shape id="Picture 94" o:spid="_x0000_s1027" type="#_x0000_t75" style="position:absolute;left:4248;top:318;width:3432;height:2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lsdPDAAAA3AAAAA8AAABkcnMvZG93bnJldi54bWxET9tqwkAQfS/4D8sIvhTdREuR6CpSkCoI&#10;1gv4OmQnF8zOxuwa49+7hULf5nCuM192phItNa60rCAeRSCIU6tLzhWcT+vhFITzyBory6TgSQ6W&#10;i97bHBNtH3yg9uhzEULYJaig8L5OpHRpQQbdyNbEgctsY9AH2ORSN/gI4aaS4yj6lAZLDg0F1vRV&#10;UHo93o2C63u8P3/fLuM937Kf3WSbxYd1q9Sg361mIDx1/l/8597oMD/6gN9nwgVy8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Wx08MAAADcAAAADwAAAAAAAAAAAAAAAACf&#10;AgAAZHJzL2Rvd25yZXYueG1sUEsFBgAAAAAEAAQA9wAAAI8DAAAAAA==&#10;">
                  <v:imagedata r:id="rId79" o:title=""/>
                </v:shape>
                <v:line id="Line 93" o:spid="_x0000_s1028" style="position:absolute;visibility:visible;mso-wrap-style:square" from="4248,314" to="7680,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ppcIAAADcAAAADwAAAGRycy9kb3ducmV2LnhtbERP32vCMBB+H/g/hBP2NlMHm6MaRQV1&#10;0CedoI9HcjbF5lKarO3++2Uw8O0+vp+3WA2uFh21ofKsYDrJQBBrbyouFZy/di8fIEJENlh7JgU/&#10;FGC1HD0tMDe+5yN1p1iKFMIhRwU2xiaXMmhLDsPEN8SJu/nWYUywLaVpsU/hrpavWfYuHVacGiw2&#10;tLWk76dvp6A7FNeumHnUh0uxsXq3r2b9Xqnn8bCeg4g0xIf43/1p0vzsDf6eSRfI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UppcIAAADcAAAADwAAAAAAAAAAAAAA&#10;AAChAgAAZHJzL2Rvd25yZXYueG1sUEsFBgAAAAAEAAQA+QAAAJADAAAAAA==&#10;" strokeweight=".48pt"/>
                <v:line id="Line 92" o:spid="_x0000_s1029" style="position:absolute;visibility:visible;mso-wrap-style:square" from="4243,309" to="4243,2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e30sIAAADcAAAADwAAAGRycy9kb3ducmV2LnhtbERPS2sCMRC+C/6HMEJvmq0HldUoreAD&#10;9qQttMchGTdLN5Nlk+6u/74pCN7m43vOZje4WnTUhsqzgtdZBoJYe1NxqeDz4zBdgQgR2WDtmRTc&#10;KcBuOx5tMDe+5wt111iKFMIhRwU2xiaXMmhLDsPMN8SJu/nWYUywLaVpsU/hrpbzLFtIhxWnBosN&#10;7S3pn+uvU9Cdiu+uWHrUp6/i3erDsVr2R6VeJsPbGkSkIT7FD/fZpPnZAv6fSRfI7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je30sIAAADcAAAADwAAAAAAAAAAAAAA&#10;AAChAgAAZHJzL2Rvd25yZXYueG1sUEsFBgAAAAAEAAQA+QAAAJADAAAAAA==&#10;" strokeweight=".48pt"/>
                <v:line id="Line 91" o:spid="_x0000_s1030" style="position:absolute;visibility:visible;mso-wrap-style:square" from="7685,309" to="7685,2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sSScIAAADcAAAADwAAAGRycy9kb3ducmV2LnhtbERPyWrDMBC9F/oPYgq51XJziIsTJbSF&#10;LOBTk0JzHKSJZWKNjKXYzt9XhUJv83jrrDaTa8VAfWg8K3jJchDE2puGawVfp+3zK4gQkQ22nknB&#10;nQJs1o8PKyyNH/mThmOsRQrhUKICG2NXShm0JYch8x1x4i6+dxgT7GtpehxTuGvlPM8X0mHDqcFi&#10;Rx+W9PV4cwqGfXUeqsKj3n9X71Zvd00x7pSaPU1vSxCRpvgv/nMfTJqfF/D7TLpAr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XsSScIAAADcAAAADwAAAAAAAAAAAAAA&#10;AAChAgAAZHJzL2Rvd25yZXYueG1sUEsFBgAAAAAEAAQA+QAAAJADAAAAAA==&#10;" strokeweight=".48pt"/>
                <v:line id="Line 90" o:spid="_x0000_s1031" style="position:absolute;visibility:visible;mso-wrap-style:square" from="4248,2560" to="7680,2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SGO8QAAADcAAAADwAAAGRycy9kb3ducmV2LnhtbESPQWvDMAyF74P+B6PCbqvTHtaR1S1r&#10;oe0gp3WD9ihsLQ6L5RB7Sfbvp8NgN4n39N6nzW4KrRqoT01kA8tFAYrYRtdwbeDj/fjwBCplZIdt&#10;ZDLwQwl229ndBksXR36j4ZJrJSGcSjTgc+5KrZP1FDAtYkcs2mfsA2ZZ+1q7HkcJD61eFcWjDtiw&#10;NHjs6ODJfl2+g4HhXN2Gah3Rnq/V3tvjqVmPJ2Pu59PLM6hMU/43/12/OsEvhFaekQn09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5IY7xAAAANwAAAAPAAAAAAAAAAAA&#10;AAAAAKECAABkcnMvZG93bnJldi54bWxQSwUGAAAAAAQABAD5AAAAkgMAAAAA&#10;" strokeweight=".48pt"/>
                <w10:wrap type="topAndBottom" anchorx="page"/>
              </v:group>
            </w:pict>
          </mc:Fallback>
        </mc:AlternateContent>
      </w:r>
    </w:p>
    <w:p w:rsidR="009C1C6E" w:rsidRPr="001811D7" w:rsidRDefault="00D93087">
      <w:pPr>
        <w:spacing w:line="239" w:lineRule="exact"/>
        <w:ind w:left="1616"/>
        <w:rPr>
          <w:sz w:val="24"/>
          <w:lang w:val="ru-RU"/>
        </w:rPr>
      </w:pPr>
      <w:r w:rsidRPr="001811D7">
        <w:rPr>
          <w:sz w:val="24"/>
          <w:lang w:val="ru-RU"/>
        </w:rPr>
        <w:t>Рис.4.7. Детектор паров ВВ «МО – 2» с встроенным пробоотборником [10]</w:t>
      </w:r>
    </w:p>
    <w:p w:rsidR="009C1C6E" w:rsidRPr="001811D7" w:rsidRDefault="009C1C6E">
      <w:pPr>
        <w:pStyle w:val="a3"/>
        <w:ind w:left="0"/>
        <w:rPr>
          <w:sz w:val="20"/>
          <w:lang w:val="ru-RU"/>
        </w:rPr>
      </w:pPr>
    </w:p>
    <w:p w:rsidR="009C1C6E" w:rsidRPr="001811D7" w:rsidRDefault="00D93087">
      <w:pPr>
        <w:spacing w:before="248" w:line="322" w:lineRule="exact"/>
        <w:ind w:left="959"/>
        <w:rPr>
          <w:i/>
          <w:sz w:val="28"/>
          <w:lang w:val="ru-RU"/>
        </w:rPr>
      </w:pPr>
      <w:r w:rsidRPr="001811D7">
        <w:rPr>
          <w:i/>
          <w:sz w:val="28"/>
          <w:lang w:val="ru-RU"/>
        </w:rPr>
        <w:t>Пробоотборники</w:t>
      </w:r>
    </w:p>
    <w:p w:rsidR="009C1C6E" w:rsidRPr="001811D7" w:rsidRDefault="00D93087">
      <w:pPr>
        <w:pStyle w:val="a3"/>
        <w:ind w:right="385" w:firstLine="566"/>
        <w:jc w:val="both"/>
        <w:rPr>
          <w:lang w:val="ru-RU"/>
        </w:rPr>
      </w:pPr>
      <w:r w:rsidRPr="001811D7">
        <w:rPr>
          <w:spacing w:val="-6"/>
          <w:lang w:val="ru-RU"/>
        </w:rPr>
        <w:t xml:space="preserve">Операция </w:t>
      </w:r>
      <w:r w:rsidRPr="001811D7">
        <w:rPr>
          <w:spacing w:val="-7"/>
          <w:lang w:val="ru-RU"/>
        </w:rPr>
        <w:t xml:space="preserve">пробоотбора </w:t>
      </w:r>
      <w:r w:rsidRPr="001811D7">
        <w:rPr>
          <w:spacing w:val="-6"/>
          <w:lang w:val="ru-RU"/>
        </w:rPr>
        <w:t xml:space="preserve">является довольно ответственной частью процесса контроля </w:t>
      </w:r>
      <w:r w:rsidRPr="001811D7">
        <w:rPr>
          <w:spacing w:val="-5"/>
          <w:lang w:val="ru-RU"/>
        </w:rPr>
        <w:t xml:space="preserve">на </w:t>
      </w:r>
      <w:r w:rsidRPr="001811D7">
        <w:rPr>
          <w:spacing w:val="-7"/>
          <w:lang w:val="ru-RU"/>
        </w:rPr>
        <w:t xml:space="preserve">взрывоопасность </w:t>
      </w:r>
      <w:r w:rsidRPr="001811D7">
        <w:rPr>
          <w:lang w:val="ru-RU"/>
        </w:rPr>
        <w:t xml:space="preserve">и </w:t>
      </w:r>
      <w:r w:rsidRPr="001811D7">
        <w:rPr>
          <w:spacing w:val="-7"/>
          <w:lang w:val="ru-RU"/>
        </w:rPr>
        <w:t xml:space="preserve">требует </w:t>
      </w:r>
      <w:r w:rsidRPr="001811D7">
        <w:rPr>
          <w:spacing w:val="-3"/>
          <w:lang w:val="ru-RU"/>
        </w:rPr>
        <w:t xml:space="preserve">от </w:t>
      </w:r>
      <w:r w:rsidRPr="001811D7">
        <w:rPr>
          <w:spacing w:val="-7"/>
          <w:lang w:val="ru-RU"/>
        </w:rPr>
        <w:t xml:space="preserve">оператора определенного практического </w:t>
      </w:r>
      <w:r w:rsidRPr="001811D7">
        <w:rPr>
          <w:spacing w:val="-5"/>
          <w:lang w:val="ru-RU"/>
        </w:rPr>
        <w:t xml:space="preserve">опыта </w:t>
      </w:r>
      <w:r w:rsidRPr="001811D7">
        <w:rPr>
          <w:lang w:val="ru-RU"/>
        </w:rPr>
        <w:t xml:space="preserve">и </w:t>
      </w:r>
      <w:r w:rsidRPr="001811D7">
        <w:rPr>
          <w:spacing w:val="-6"/>
          <w:lang w:val="ru-RU"/>
        </w:rPr>
        <w:t xml:space="preserve">знаний, поэтому имеет смысл </w:t>
      </w:r>
      <w:r w:rsidRPr="001811D7">
        <w:rPr>
          <w:spacing w:val="-4"/>
          <w:lang w:val="ru-RU"/>
        </w:rPr>
        <w:t xml:space="preserve">дать </w:t>
      </w:r>
      <w:r w:rsidRPr="001811D7">
        <w:rPr>
          <w:spacing w:val="-7"/>
          <w:lang w:val="ru-RU"/>
        </w:rPr>
        <w:t xml:space="preserve">некоторое </w:t>
      </w:r>
      <w:r w:rsidRPr="001811D7">
        <w:rPr>
          <w:spacing w:val="-6"/>
          <w:lang w:val="ru-RU"/>
        </w:rPr>
        <w:t xml:space="preserve">представление </w:t>
      </w:r>
      <w:r w:rsidRPr="001811D7">
        <w:rPr>
          <w:lang w:val="ru-RU"/>
        </w:rPr>
        <w:t xml:space="preserve">о </w:t>
      </w:r>
      <w:r w:rsidRPr="001811D7">
        <w:rPr>
          <w:spacing w:val="-5"/>
          <w:lang w:val="ru-RU"/>
        </w:rPr>
        <w:t>ней.</w:t>
      </w:r>
    </w:p>
    <w:p w:rsidR="009C1C6E" w:rsidRPr="001811D7" w:rsidRDefault="00D93087">
      <w:pPr>
        <w:pStyle w:val="a3"/>
        <w:ind w:right="668" w:firstLine="566"/>
        <w:jc w:val="both"/>
        <w:rPr>
          <w:lang w:val="ru-RU"/>
        </w:rPr>
      </w:pPr>
      <w:r w:rsidRPr="001811D7">
        <w:rPr>
          <w:lang w:val="ru-RU"/>
        </w:rPr>
        <w:t>Отбор паров и частиц ВВ  от контролируемого объекта производится воздушными насосами, действующими по принципу пылесоса. В портативных детекторах 18. («Шельф», «МО-2», «Е</w:t>
      </w:r>
      <w:r>
        <w:t>V</w:t>
      </w:r>
      <w:r w:rsidRPr="001811D7">
        <w:rPr>
          <w:lang w:val="ru-RU"/>
        </w:rPr>
        <w:t>Д-3000*, «У</w:t>
      </w:r>
      <w:r>
        <w:t>i</w:t>
      </w:r>
      <w:r w:rsidRPr="001811D7">
        <w:rPr>
          <w:lang w:val="ru-RU"/>
        </w:rPr>
        <w:t>хеп» и другие) этот узел встроен в анализатор (рис. 4.7.) и дает  возможность оператору свободно манипулировать им.</w:t>
      </w:r>
    </w:p>
    <w:p w:rsidR="009C1C6E" w:rsidRPr="001811D7" w:rsidRDefault="00D93087">
      <w:pPr>
        <w:pStyle w:val="a3"/>
        <w:spacing w:before="2"/>
        <w:ind w:right="666" w:firstLine="566"/>
        <w:jc w:val="both"/>
        <w:rPr>
          <w:lang w:val="ru-RU"/>
        </w:rPr>
      </w:pPr>
      <w:r w:rsidRPr="001811D7">
        <w:rPr>
          <w:i/>
          <w:spacing w:val="-5"/>
          <w:lang w:val="ru-RU"/>
        </w:rPr>
        <w:t xml:space="preserve">Дрейф </w:t>
      </w:r>
      <w:r w:rsidRPr="001811D7">
        <w:rPr>
          <w:i/>
          <w:lang w:val="ru-RU"/>
        </w:rPr>
        <w:t xml:space="preserve">- </w:t>
      </w:r>
      <w:r w:rsidRPr="001811D7">
        <w:rPr>
          <w:i/>
          <w:spacing w:val="-6"/>
          <w:lang w:val="ru-RU"/>
        </w:rPr>
        <w:t xml:space="preserve">спектрометрия: </w:t>
      </w:r>
      <w:r w:rsidRPr="001811D7">
        <w:rPr>
          <w:spacing w:val="-6"/>
          <w:lang w:val="ru-RU"/>
        </w:rPr>
        <w:t xml:space="preserve">тоже </w:t>
      </w:r>
      <w:r w:rsidRPr="001811D7">
        <w:rPr>
          <w:spacing w:val="-7"/>
          <w:lang w:val="ru-RU"/>
        </w:rPr>
        <w:t xml:space="preserve">газоаналитический </w:t>
      </w:r>
      <w:r w:rsidRPr="001811D7">
        <w:rPr>
          <w:spacing w:val="-6"/>
          <w:lang w:val="ru-RU"/>
        </w:rPr>
        <w:t xml:space="preserve">метод обнаружения </w:t>
      </w:r>
      <w:r w:rsidRPr="001811D7">
        <w:rPr>
          <w:spacing w:val="-4"/>
          <w:lang w:val="ru-RU"/>
        </w:rPr>
        <w:t xml:space="preserve">ВВ </w:t>
      </w:r>
      <w:r w:rsidRPr="001811D7">
        <w:rPr>
          <w:lang w:val="ru-RU"/>
        </w:rPr>
        <w:t xml:space="preserve">с </w:t>
      </w:r>
      <w:r w:rsidRPr="001811D7">
        <w:rPr>
          <w:spacing w:val="-5"/>
          <w:lang w:val="ru-RU"/>
        </w:rPr>
        <w:t xml:space="preserve">помощью </w:t>
      </w:r>
      <w:r w:rsidRPr="001811D7">
        <w:rPr>
          <w:lang w:val="ru-RU"/>
        </w:rPr>
        <w:t xml:space="preserve">в </w:t>
      </w:r>
      <w:r w:rsidRPr="001811D7">
        <w:rPr>
          <w:spacing w:val="-6"/>
          <w:lang w:val="ru-RU"/>
        </w:rPr>
        <w:t xml:space="preserve">трубке, </w:t>
      </w:r>
      <w:r w:rsidRPr="001811D7">
        <w:rPr>
          <w:spacing w:val="-4"/>
          <w:lang w:val="ru-RU"/>
        </w:rPr>
        <w:t xml:space="preserve">где </w:t>
      </w:r>
      <w:r w:rsidRPr="001811D7">
        <w:rPr>
          <w:spacing w:val="-7"/>
          <w:lang w:val="ru-RU"/>
        </w:rPr>
        <w:t xml:space="preserve">образуется смерчеобразный </w:t>
      </w:r>
      <w:r w:rsidRPr="001811D7">
        <w:rPr>
          <w:spacing w:val="-6"/>
          <w:lang w:val="ru-RU"/>
        </w:rPr>
        <w:t xml:space="preserve">вихрь </w:t>
      </w:r>
      <w:r w:rsidRPr="001811D7">
        <w:rPr>
          <w:spacing w:val="-3"/>
          <w:lang w:val="ru-RU"/>
        </w:rPr>
        <w:t xml:space="preserve">для </w:t>
      </w:r>
      <w:r w:rsidRPr="001811D7">
        <w:rPr>
          <w:spacing w:val="-6"/>
          <w:lang w:val="ru-RU"/>
        </w:rPr>
        <w:t xml:space="preserve">засасывания проб. Конструкция </w:t>
      </w:r>
      <w:r w:rsidRPr="001811D7">
        <w:rPr>
          <w:spacing w:val="-7"/>
          <w:lang w:val="ru-RU"/>
        </w:rPr>
        <w:t xml:space="preserve">воздушного пробоотборника </w:t>
      </w:r>
      <w:r w:rsidRPr="001811D7">
        <w:rPr>
          <w:lang w:val="ru-RU"/>
        </w:rPr>
        <w:t xml:space="preserve">в </w:t>
      </w:r>
      <w:r w:rsidRPr="001811D7">
        <w:rPr>
          <w:spacing w:val="-6"/>
          <w:lang w:val="ru-RU"/>
        </w:rPr>
        <w:t xml:space="preserve">приборах «Шельф» </w:t>
      </w:r>
      <w:r w:rsidRPr="001811D7">
        <w:rPr>
          <w:lang w:val="ru-RU"/>
        </w:rPr>
        <w:t xml:space="preserve">и </w:t>
      </w:r>
      <w:r w:rsidRPr="001811D7">
        <w:rPr>
          <w:spacing w:val="-7"/>
          <w:lang w:val="ru-RU"/>
        </w:rPr>
        <w:t xml:space="preserve">«МО-2» </w:t>
      </w:r>
      <w:r w:rsidRPr="001811D7">
        <w:rPr>
          <w:spacing w:val="-6"/>
          <w:lang w:val="ru-RU"/>
        </w:rPr>
        <w:t xml:space="preserve">решена довольно оригинально: </w:t>
      </w:r>
      <w:r w:rsidRPr="001811D7">
        <w:rPr>
          <w:spacing w:val="-4"/>
          <w:lang w:val="ru-RU"/>
        </w:rPr>
        <w:t xml:space="preserve">она  </w:t>
      </w:r>
      <w:r w:rsidRPr="001811D7">
        <w:rPr>
          <w:spacing w:val="-5"/>
          <w:lang w:val="ru-RU"/>
        </w:rPr>
        <w:t xml:space="preserve">создает </w:t>
      </w:r>
      <w:r w:rsidRPr="001811D7">
        <w:rPr>
          <w:spacing w:val="-7"/>
          <w:lang w:val="ru-RU"/>
        </w:rPr>
        <w:t xml:space="preserve">смерчеобразный </w:t>
      </w:r>
      <w:r w:rsidRPr="001811D7">
        <w:rPr>
          <w:spacing w:val="-6"/>
          <w:lang w:val="ru-RU"/>
        </w:rPr>
        <w:t xml:space="preserve">вихрь, внутри которого образуется трубка воздушного </w:t>
      </w:r>
      <w:r w:rsidRPr="001811D7">
        <w:rPr>
          <w:spacing w:val="-7"/>
          <w:lang w:val="ru-RU"/>
        </w:rPr>
        <w:t xml:space="preserve">разрежения, </w:t>
      </w:r>
      <w:r w:rsidRPr="001811D7">
        <w:rPr>
          <w:spacing w:val="-5"/>
          <w:lang w:val="ru-RU"/>
        </w:rPr>
        <w:t xml:space="preserve">что </w:t>
      </w:r>
      <w:r w:rsidRPr="001811D7">
        <w:rPr>
          <w:spacing w:val="-6"/>
          <w:lang w:val="ru-RU"/>
        </w:rPr>
        <w:t>обеспечивает условия</w:t>
      </w:r>
      <w:r w:rsidRPr="001811D7">
        <w:rPr>
          <w:spacing w:val="46"/>
          <w:lang w:val="ru-RU"/>
        </w:rPr>
        <w:t xml:space="preserve"> </w:t>
      </w:r>
      <w:r w:rsidRPr="001811D7">
        <w:rPr>
          <w:spacing w:val="-5"/>
          <w:lang w:val="ru-RU"/>
        </w:rPr>
        <w:t>для</w:t>
      </w:r>
    </w:p>
    <w:p w:rsidR="009C1C6E" w:rsidRPr="001811D7" w:rsidRDefault="00D93087">
      <w:pPr>
        <w:pStyle w:val="a3"/>
        <w:rPr>
          <w:lang w:val="ru-RU"/>
        </w:rPr>
      </w:pPr>
      <w:r w:rsidRPr="001811D7">
        <w:rPr>
          <w:spacing w:val="-6"/>
          <w:lang w:val="ru-RU"/>
        </w:rPr>
        <w:t xml:space="preserve">«высасывания» </w:t>
      </w:r>
      <w:r w:rsidRPr="001811D7">
        <w:rPr>
          <w:spacing w:val="-5"/>
          <w:lang w:val="ru-RU"/>
        </w:rPr>
        <w:t xml:space="preserve">проб </w:t>
      </w:r>
      <w:r w:rsidRPr="001811D7">
        <w:rPr>
          <w:spacing w:val="-7"/>
          <w:lang w:val="ru-RU"/>
        </w:rPr>
        <w:t xml:space="preserve">воздуха </w:t>
      </w:r>
      <w:r w:rsidRPr="001811D7">
        <w:rPr>
          <w:spacing w:val="-3"/>
          <w:lang w:val="ru-RU"/>
        </w:rPr>
        <w:t xml:space="preserve">из </w:t>
      </w:r>
      <w:r w:rsidRPr="001811D7">
        <w:rPr>
          <w:spacing w:val="-5"/>
          <w:lang w:val="ru-RU"/>
        </w:rPr>
        <w:t xml:space="preserve">щелей </w:t>
      </w:r>
      <w:r w:rsidRPr="001811D7">
        <w:rPr>
          <w:lang w:val="ru-RU"/>
        </w:rPr>
        <w:t xml:space="preserve">и </w:t>
      </w:r>
      <w:r w:rsidRPr="001811D7">
        <w:rPr>
          <w:spacing w:val="-6"/>
          <w:lang w:val="ru-RU"/>
        </w:rPr>
        <w:t xml:space="preserve">труднодоступных </w:t>
      </w:r>
      <w:r w:rsidRPr="001811D7">
        <w:rPr>
          <w:spacing w:val="-3"/>
          <w:lang w:val="ru-RU"/>
        </w:rPr>
        <w:t xml:space="preserve">мест </w:t>
      </w:r>
      <w:r w:rsidRPr="001811D7">
        <w:rPr>
          <w:spacing w:val="-7"/>
          <w:lang w:val="ru-RU"/>
        </w:rPr>
        <w:t xml:space="preserve">контролируемого </w:t>
      </w:r>
      <w:r w:rsidRPr="001811D7">
        <w:rPr>
          <w:spacing w:val="-6"/>
          <w:lang w:val="ru-RU"/>
        </w:rPr>
        <w:t>объекта.</w:t>
      </w:r>
    </w:p>
    <w:p w:rsidR="009C1C6E" w:rsidRPr="001811D7" w:rsidRDefault="00D93087">
      <w:pPr>
        <w:pStyle w:val="a3"/>
        <w:spacing w:line="321" w:lineRule="exact"/>
        <w:ind w:left="959"/>
        <w:rPr>
          <w:lang w:val="ru-RU"/>
        </w:rPr>
      </w:pPr>
      <w:r w:rsidRPr="001811D7">
        <w:rPr>
          <w:spacing w:val="-6"/>
          <w:lang w:val="ru-RU"/>
        </w:rPr>
        <w:t>Детекторы «</w:t>
      </w:r>
      <w:r>
        <w:rPr>
          <w:spacing w:val="-6"/>
        </w:rPr>
        <w:t>IONSEN</w:t>
      </w:r>
      <w:r w:rsidRPr="001811D7">
        <w:rPr>
          <w:spacing w:val="-6"/>
          <w:lang w:val="ru-RU"/>
        </w:rPr>
        <w:t xml:space="preserve">» </w:t>
      </w:r>
      <w:r w:rsidRPr="001811D7">
        <w:rPr>
          <w:lang w:val="ru-RU"/>
        </w:rPr>
        <w:t xml:space="preserve">и </w:t>
      </w:r>
      <w:r w:rsidRPr="001811D7">
        <w:rPr>
          <w:spacing w:val="-6"/>
          <w:lang w:val="ru-RU"/>
        </w:rPr>
        <w:t>«1ТЕМ1</w:t>
      </w:r>
      <w:r>
        <w:rPr>
          <w:spacing w:val="-6"/>
        </w:rPr>
        <w:t>SAN</w:t>
      </w:r>
      <w:r w:rsidRPr="001811D7">
        <w:rPr>
          <w:spacing w:val="-6"/>
          <w:lang w:val="ru-RU"/>
        </w:rPr>
        <w:t xml:space="preserve">» </w:t>
      </w:r>
      <w:r w:rsidRPr="001811D7">
        <w:rPr>
          <w:spacing w:val="-5"/>
          <w:lang w:val="ru-RU"/>
        </w:rPr>
        <w:t xml:space="preserve">(как </w:t>
      </w:r>
      <w:r w:rsidRPr="001811D7">
        <w:rPr>
          <w:lang w:val="ru-RU"/>
        </w:rPr>
        <w:t xml:space="preserve">и </w:t>
      </w:r>
      <w:r w:rsidRPr="001811D7">
        <w:rPr>
          <w:spacing w:val="-6"/>
          <w:lang w:val="ru-RU"/>
        </w:rPr>
        <w:t xml:space="preserve">газохрома </w:t>
      </w:r>
      <w:r w:rsidRPr="001811D7">
        <w:rPr>
          <w:lang w:val="ru-RU"/>
        </w:rPr>
        <w:t>-</w:t>
      </w:r>
      <w:r w:rsidRPr="001811D7">
        <w:rPr>
          <w:spacing w:val="62"/>
          <w:lang w:val="ru-RU"/>
        </w:rPr>
        <w:t xml:space="preserve"> </w:t>
      </w:r>
      <w:r w:rsidRPr="001811D7">
        <w:rPr>
          <w:spacing w:val="-6"/>
          <w:lang w:val="ru-RU"/>
        </w:rPr>
        <w:t>тографический</w:t>
      </w:r>
    </w:p>
    <w:p w:rsidR="009C1C6E" w:rsidRDefault="00D93087">
      <w:pPr>
        <w:pStyle w:val="a3"/>
        <w:spacing w:line="242" w:lineRule="auto"/>
      </w:pPr>
      <w:r w:rsidRPr="001811D7">
        <w:rPr>
          <w:spacing w:val="-7"/>
          <w:lang w:val="ru-RU"/>
        </w:rPr>
        <w:t xml:space="preserve">«ЕКНО») </w:t>
      </w:r>
      <w:r w:rsidRPr="001811D7">
        <w:rPr>
          <w:spacing w:val="-5"/>
          <w:lang w:val="ru-RU"/>
        </w:rPr>
        <w:t xml:space="preserve">способны </w:t>
      </w:r>
      <w:r w:rsidRPr="001811D7">
        <w:rPr>
          <w:spacing w:val="-6"/>
          <w:lang w:val="ru-RU"/>
        </w:rPr>
        <w:t xml:space="preserve">обнаруживать большинство наркотических веществ </w:t>
      </w:r>
      <w:r w:rsidRPr="001811D7">
        <w:rPr>
          <w:spacing w:val="-3"/>
          <w:lang w:val="ru-RU"/>
        </w:rPr>
        <w:t xml:space="preserve">по </w:t>
      </w:r>
      <w:r w:rsidRPr="001811D7">
        <w:rPr>
          <w:spacing w:val="-4"/>
          <w:lang w:val="ru-RU"/>
        </w:rPr>
        <w:t xml:space="preserve">той </w:t>
      </w:r>
      <w:r w:rsidRPr="001811D7">
        <w:rPr>
          <w:spacing w:val="-5"/>
          <w:lang w:val="ru-RU"/>
        </w:rPr>
        <w:t xml:space="preserve">же </w:t>
      </w:r>
      <w:r w:rsidRPr="001811D7">
        <w:rPr>
          <w:spacing w:val="-6"/>
          <w:lang w:val="ru-RU"/>
        </w:rPr>
        <w:t xml:space="preserve">технологии. </w:t>
      </w:r>
      <w:r>
        <w:rPr>
          <w:spacing w:val="-6"/>
        </w:rPr>
        <w:t xml:space="preserve">Внешний вид </w:t>
      </w:r>
      <w:r>
        <w:rPr>
          <w:spacing w:val="-7"/>
        </w:rPr>
        <w:t xml:space="preserve">прибора «1ТЕМ1SAN» </w:t>
      </w:r>
      <w:r>
        <w:rPr>
          <w:spacing w:val="-6"/>
        </w:rPr>
        <w:t xml:space="preserve">представлен </w:t>
      </w:r>
      <w:r>
        <w:rPr>
          <w:spacing w:val="-5"/>
        </w:rPr>
        <w:t xml:space="preserve">на </w:t>
      </w:r>
      <w:r>
        <w:rPr>
          <w:spacing w:val="-6"/>
        </w:rPr>
        <w:t xml:space="preserve">рис. </w:t>
      </w:r>
      <w:r>
        <w:rPr>
          <w:spacing w:val="-7"/>
        </w:rPr>
        <w:t>4.8.</w:t>
      </w:r>
    </w:p>
    <w:p w:rsidR="009C1C6E" w:rsidRDefault="009C1C6E">
      <w:pPr>
        <w:spacing w:line="242" w:lineRule="auto"/>
        <w:sectPr w:rsidR="009C1C6E">
          <w:pgSz w:w="11900" w:h="16840"/>
          <w:pgMar w:top="1060" w:right="440" w:bottom="940" w:left="740" w:header="0" w:footer="738" w:gutter="0"/>
          <w:cols w:space="720"/>
        </w:sectPr>
      </w:pPr>
    </w:p>
    <w:p w:rsidR="009C1C6E" w:rsidRDefault="001401C8">
      <w:pPr>
        <w:pStyle w:val="a3"/>
        <w:ind w:left="3723"/>
        <w:rPr>
          <w:sz w:val="20"/>
        </w:rPr>
      </w:pPr>
      <w:r>
        <w:rPr>
          <w:noProof/>
          <w:sz w:val="20"/>
          <w:lang w:val="ru-RU" w:eastAsia="ru-RU"/>
        </w:rPr>
        <w:lastRenderedPageBreak/>
        <mc:AlternateContent>
          <mc:Choice Requires="wpg">
            <w:drawing>
              <wp:inline distT="0" distB="0" distL="0" distR="0">
                <wp:extent cx="2249805" cy="1828800"/>
                <wp:effectExtent l="9525" t="9525" r="7620" b="9525"/>
                <wp:docPr id="97"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9805" cy="1828800"/>
                          <a:chOff x="0" y="0"/>
                          <a:chExt cx="3543" cy="2880"/>
                        </a:xfrm>
                      </wpg:grpSpPr>
                      <pic:pic xmlns:pic="http://schemas.openxmlformats.org/drawingml/2006/picture">
                        <pic:nvPicPr>
                          <pic:cNvPr id="98" name="Picture 8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9" y="9"/>
                            <a:ext cx="3524" cy="28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 name="Line 87"/>
                        <wps:cNvCnPr/>
                        <wps:spPr bwMode="auto">
                          <a:xfrm>
                            <a:off x="10" y="5"/>
                            <a:ext cx="352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 name="Line 86"/>
                        <wps:cNvCnPr/>
                        <wps:spPr bwMode="auto">
                          <a:xfrm>
                            <a:off x="5" y="0"/>
                            <a:ext cx="0" cy="288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 name="Line 85"/>
                        <wps:cNvCnPr/>
                        <wps:spPr bwMode="auto">
                          <a:xfrm>
                            <a:off x="3538" y="0"/>
                            <a:ext cx="0" cy="288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2" name="Line 84"/>
                        <wps:cNvCnPr/>
                        <wps:spPr bwMode="auto">
                          <a:xfrm>
                            <a:off x="10" y="2875"/>
                            <a:ext cx="352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83" o:spid="_x0000_s1026" style="width:177.15pt;height:2in;mso-position-horizontal-relative:char;mso-position-vertical-relative:line" coordsize="3543,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">
                <v:shape id="Picture 88" o:spid="_x0000_s1027" type="#_x0000_t75" style="position:absolute;left:9;top:9;width:3524;height:2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SXc/BAAAA2wAAAA8AAABkcnMvZG93bnJldi54bWxETz1vwjAQ3SvxH6xDYisODLSkGFQhYZgQ&#10;pUF0POIjiRqfo9iE9N/jAanj0/terHpbi45aXzlWMBknIIhzZyouFGTfm9d3ED4gG6wdk4I/8rBa&#10;Dl4WmBp35y/qjqEQMYR9igrKEJpUSp+XZNGPXUMcuatrLYYI20KaFu8x3NZymiQzabHi2FBiQ+uS&#10;8t/jzSrAmf45rHW27/BwOb/1W30+aa3UaNh/foAI1Id/8dO9MwrmcWz8En+AXD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qSXc/BAAAA2wAAAA8AAAAAAAAAAAAAAAAAnwIA&#10;AGRycy9kb3ducmV2LnhtbFBLBQYAAAAABAAEAPcAAACNAwAAAAA=&#10;">
                  <v:imagedata r:id="rId81" o:title=""/>
                </v:shape>
                <v:line id="Line 87" o:spid="_x0000_s1028" style="position:absolute;visibility:visible;mso-wrap-style:square" from="10,5" to="35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bBpsQAAADbAAAADwAAAGRycy9kb3ducmV2LnhtbESPQWvCQBSE7wX/w/KE3uqmPVSNrtIW&#10;1EJORkGPj91nNph9G7LbJP333UKhx2FmvmHW29E1oqcu1J4VPM8yEMTam5orBefT7mkBIkRkg41n&#10;UvBNAbabycMac+MHPlJfxkokCIccFdgY21zKoC05DDPfEifv5juHMcmukqbDIcFdI1+y7FU6rDkt&#10;WGzpw5K+l19OQX8orn0x96gPl+Ld6t2+ng97pR6n49sKRKQx/of/2p9GwXIJv1/SD5C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psGmxAAAANsAAAAPAAAAAAAAAAAA&#10;AAAAAKECAABkcnMvZG93bnJldi54bWxQSwUGAAAAAAQABAD5AAAAkgMAAAAA&#10;" strokeweight=".48pt"/>
                <v:line id="Line 86" o:spid="_x0000_s1029" style="position:absolute;visibility:visible;mso-wrap-style:square" from="5,0" to="5,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KKPcQAAADcAAAADwAAAGRycy9kb3ducmV2LnhtbESPQWvDMAyF74P+B6PCbqvTHtaR1S1r&#10;oe0gp3WD9ihsLQ6L5RB7Sfbvp8NgN4n39N6nzW4KrRqoT01kA8tFAYrYRtdwbeDj/fjwBCplZIdt&#10;ZDLwQwl229ndBksXR36j4ZJrJSGcSjTgc+5KrZP1FDAtYkcs2mfsA2ZZ+1q7HkcJD61eFcWjDtiw&#10;NHjs6ODJfl2+g4HhXN2Gah3Rnq/V3tvjqVmPJ2Pu59PLM6hMU/43/12/OsEvBF+ekQn09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koo9xAAAANwAAAAPAAAAAAAAAAAA&#10;AAAAAKECAABkcnMvZG93bnJldi54bWxQSwUGAAAAAAQABAD5AAAAkgMAAAAA&#10;" strokeweight=".48pt"/>
                <v:line id="Line 85" o:spid="_x0000_s1030" style="position:absolute;visibility:visible;mso-wrap-style:square" from="3538,0" to="3538,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4vpsIAAADcAAAADwAAAGRycy9kb3ducmV2LnhtbERPS2sCMRC+F/wPYQRvNWsPWlajqOAD&#10;9lRb0OOQjJvFzWTZpLvrv28Khd7m43vOajO4WnTUhsqzgtk0A0Gsvam4VPD1eXh9BxEissHaMyl4&#10;UoDNevSywtz4nj+ou8RSpBAOOSqwMTa5lEFbchimviFO3N23DmOCbSlNi30Kd7V8y7K5dFhxarDY&#10;0N6Sfly+nYLuVNy6YuFRn67FzurDsVr0R6Um42G7BBFpiP/iP/fZpPnZDH6fSRfI9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4vpsIAAADcAAAADwAAAAAAAAAAAAAA&#10;AAChAgAAZHJzL2Rvd25yZXYueG1sUEsFBgAAAAAEAAQA+QAAAJADAAAAAA==&#10;" strokeweight=".48pt"/>
                <v:line id="Line 84" o:spid="_x0000_s1031" style="position:absolute;visibility:visible;mso-wrap-style:square" from="10,2875" to="3533,2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yx0cEAAADcAAAADwAAAGRycy9kb3ducmV2LnhtbERPTWsCMRC9F/wPYQRvNasHLatRVFAL&#10;e6ot6HFIxs3iZrJs4u723zeFQm/zeJ+z3g6uFh21ofKsYDbNQBBrbyouFXx9Hl/fQISIbLD2TAq+&#10;KcB2M3pZY258zx/UXWIpUgiHHBXYGJtcyqAtOQxT3xAn7u5bhzHBtpSmxT6Fu1rOs2whHVacGiw2&#10;dLCkH5enU9Cdi1tXLD3q87XYW308Vcv+pNRkPOxWICIN8V/85343aX42h99n0gVy8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1DLHRwQAAANwAAAAPAAAAAAAAAAAAAAAA&#10;AKECAABkcnMvZG93bnJldi54bWxQSwUGAAAAAAQABAD5AAAAjwMAAAAA&#10;" strokeweight=".48pt"/>
                <w10:anchorlock/>
              </v:group>
            </w:pict>
          </mc:Fallback>
        </mc:AlternateContent>
      </w:r>
    </w:p>
    <w:p w:rsidR="009C1C6E" w:rsidRDefault="009C1C6E">
      <w:pPr>
        <w:pStyle w:val="a3"/>
        <w:spacing w:before="10"/>
        <w:ind w:left="0"/>
        <w:rPr>
          <w:sz w:val="15"/>
        </w:rPr>
      </w:pPr>
    </w:p>
    <w:p w:rsidR="009C1C6E" w:rsidRPr="001811D7" w:rsidRDefault="00D93087">
      <w:pPr>
        <w:spacing w:before="90"/>
        <w:ind w:left="3796"/>
        <w:rPr>
          <w:sz w:val="24"/>
          <w:lang w:val="ru-RU"/>
        </w:rPr>
      </w:pPr>
      <w:r w:rsidRPr="001811D7">
        <w:rPr>
          <w:sz w:val="24"/>
          <w:lang w:val="ru-RU"/>
        </w:rPr>
        <w:t>Рис.4.8. Прибор «1ТЕМ1</w:t>
      </w:r>
      <w:r>
        <w:rPr>
          <w:sz w:val="24"/>
        </w:rPr>
        <w:t>SAN</w:t>
      </w:r>
      <w:r w:rsidRPr="001811D7">
        <w:rPr>
          <w:sz w:val="24"/>
          <w:lang w:val="ru-RU"/>
        </w:rPr>
        <w:t>» [10]</w:t>
      </w:r>
    </w:p>
    <w:p w:rsidR="009C1C6E" w:rsidRPr="001811D7" w:rsidRDefault="009C1C6E">
      <w:pPr>
        <w:pStyle w:val="a3"/>
        <w:spacing w:before="9"/>
        <w:ind w:left="0"/>
        <w:rPr>
          <w:sz w:val="27"/>
          <w:lang w:val="ru-RU"/>
        </w:rPr>
      </w:pPr>
    </w:p>
    <w:p w:rsidR="009C1C6E" w:rsidRPr="001811D7" w:rsidRDefault="00D93087">
      <w:pPr>
        <w:pStyle w:val="a3"/>
        <w:spacing w:line="322" w:lineRule="exact"/>
        <w:ind w:left="959"/>
        <w:rPr>
          <w:lang w:val="ru-RU"/>
        </w:rPr>
      </w:pPr>
      <w:r w:rsidRPr="001811D7">
        <w:rPr>
          <w:lang w:val="ru-RU"/>
        </w:rPr>
        <w:t>3.Стационарные рентгеновские установки</w:t>
      </w:r>
    </w:p>
    <w:p w:rsidR="009C1C6E" w:rsidRPr="001811D7" w:rsidRDefault="00D93087">
      <w:pPr>
        <w:ind w:left="392" w:right="668" w:firstLine="566"/>
        <w:jc w:val="both"/>
        <w:rPr>
          <w:sz w:val="28"/>
          <w:lang w:val="ru-RU"/>
        </w:rPr>
      </w:pPr>
      <w:r w:rsidRPr="001811D7">
        <w:rPr>
          <w:i/>
          <w:spacing w:val="-6"/>
          <w:sz w:val="28"/>
          <w:lang w:val="ru-RU"/>
        </w:rPr>
        <w:t>Корпорация «Не1</w:t>
      </w:r>
      <w:r>
        <w:rPr>
          <w:i/>
          <w:spacing w:val="-6"/>
          <w:sz w:val="28"/>
        </w:rPr>
        <w:t>m</w:t>
      </w:r>
      <w:r w:rsidRPr="001811D7">
        <w:rPr>
          <w:i/>
          <w:spacing w:val="-6"/>
          <w:sz w:val="28"/>
          <w:lang w:val="ru-RU"/>
        </w:rPr>
        <w:t xml:space="preserve">апп </w:t>
      </w:r>
      <w:r>
        <w:rPr>
          <w:i/>
          <w:spacing w:val="-6"/>
          <w:sz w:val="28"/>
        </w:rPr>
        <w:t>Systems</w:t>
      </w:r>
      <w:r w:rsidRPr="001811D7">
        <w:rPr>
          <w:i/>
          <w:spacing w:val="-6"/>
          <w:sz w:val="28"/>
          <w:lang w:val="ru-RU"/>
        </w:rPr>
        <w:t xml:space="preserve">» разработала </w:t>
      </w:r>
      <w:r w:rsidRPr="001811D7">
        <w:rPr>
          <w:i/>
          <w:spacing w:val="-7"/>
          <w:sz w:val="28"/>
          <w:lang w:val="ru-RU"/>
        </w:rPr>
        <w:t xml:space="preserve">двухуровневую </w:t>
      </w:r>
      <w:r w:rsidRPr="001811D7">
        <w:rPr>
          <w:i/>
          <w:spacing w:val="-6"/>
          <w:sz w:val="28"/>
          <w:lang w:val="ru-RU"/>
        </w:rPr>
        <w:t xml:space="preserve">систему </w:t>
      </w:r>
      <w:r w:rsidRPr="001811D7">
        <w:rPr>
          <w:i/>
          <w:spacing w:val="-5"/>
          <w:sz w:val="28"/>
          <w:lang w:val="ru-RU"/>
        </w:rPr>
        <w:t>«Н</w:t>
      </w:r>
      <w:r>
        <w:rPr>
          <w:i/>
          <w:spacing w:val="-5"/>
          <w:sz w:val="28"/>
        </w:rPr>
        <w:t>DS</w:t>
      </w:r>
      <w:r w:rsidRPr="001811D7">
        <w:rPr>
          <w:i/>
          <w:spacing w:val="-5"/>
          <w:sz w:val="28"/>
          <w:lang w:val="ru-RU"/>
        </w:rPr>
        <w:t xml:space="preserve"> </w:t>
      </w:r>
      <w:r w:rsidRPr="001811D7">
        <w:rPr>
          <w:i/>
          <w:sz w:val="28"/>
          <w:lang w:val="ru-RU"/>
        </w:rPr>
        <w:t xml:space="preserve">- </w:t>
      </w:r>
      <w:r>
        <w:rPr>
          <w:i/>
          <w:spacing w:val="-4"/>
          <w:sz w:val="28"/>
        </w:rPr>
        <w:t>HDX</w:t>
      </w:r>
      <w:r w:rsidRPr="001811D7">
        <w:rPr>
          <w:i/>
          <w:spacing w:val="-4"/>
          <w:sz w:val="28"/>
          <w:lang w:val="ru-RU"/>
        </w:rPr>
        <w:t xml:space="preserve">» </w:t>
      </w:r>
      <w:r w:rsidRPr="001811D7">
        <w:rPr>
          <w:i/>
          <w:spacing w:val="-5"/>
          <w:sz w:val="28"/>
          <w:lang w:val="ru-RU"/>
        </w:rPr>
        <w:t xml:space="preserve">для </w:t>
      </w:r>
      <w:r w:rsidRPr="001811D7">
        <w:rPr>
          <w:i/>
          <w:spacing w:val="-6"/>
          <w:sz w:val="28"/>
          <w:lang w:val="ru-RU"/>
        </w:rPr>
        <w:t xml:space="preserve">автоматического </w:t>
      </w:r>
      <w:r w:rsidRPr="001811D7">
        <w:rPr>
          <w:i/>
          <w:spacing w:val="-7"/>
          <w:sz w:val="28"/>
          <w:lang w:val="ru-RU"/>
        </w:rPr>
        <w:t xml:space="preserve">обнаружения </w:t>
      </w:r>
      <w:r w:rsidRPr="001811D7">
        <w:rPr>
          <w:i/>
          <w:spacing w:val="-6"/>
          <w:sz w:val="28"/>
          <w:lang w:val="ru-RU"/>
        </w:rPr>
        <w:t xml:space="preserve">взрывчатых </w:t>
      </w:r>
      <w:r w:rsidRPr="001811D7">
        <w:rPr>
          <w:i/>
          <w:spacing w:val="-8"/>
          <w:sz w:val="28"/>
          <w:lang w:val="ru-RU"/>
        </w:rPr>
        <w:t>веществ</w:t>
      </w:r>
      <w:r w:rsidRPr="001811D7">
        <w:rPr>
          <w:spacing w:val="-8"/>
          <w:sz w:val="28"/>
          <w:lang w:val="ru-RU"/>
        </w:rPr>
        <w:t xml:space="preserve">, </w:t>
      </w:r>
      <w:r w:rsidRPr="001811D7">
        <w:rPr>
          <w:spacing w:val="-6"/>
          <w:sz w:val="28"/>
          <w:lang w:val="ru-RU"/>
        </w:rPr>
        <w:t xml:space="preserve">основанную </w:t>
      </w:r>
      <w:r w:rsidRPr="001811D7">
        <w:rPr>
          <w:spacing w:val="-3"/>
          <w:sz w:val="28"/>
          <w:lang w:val="ru-RU"/>
        </w:rPr>
        <w:t xml:space="preserve">на </w:t>
      </w:r>
      <w:r w:rsidRPr="001811D7">
        <w:rPr>
          <w:spacing w:val="-6"/>
          <w:sz w:val="28"/>
          <w:lang w:val="ru-RU"/>
        </w:rPr>
        <w:t xml:space="preserve">просвечивании багажа пассажиров </w:t>
      </w:r>
      <w:r w:rsidRPr="001811D7">
        <w:rPr>
          <w:spacing w:val="-5"/>
          <w:sz w:val="28"/>
          <w:lang w:val="ru-RU"/>
        </w:rPr>
        <w:t xml:space="preserve">или </w:t>
      </w:r>
      <w:r w:rsidRPr="001811D7">
        <w:rPr>
          <w:spacing w:val="-6"/>
          <w:sz w:val="28"/>
          <w:lang w:val="ru-RU"/>
        </w:rPr>
        <w:t xml:space="preserve">среднегабаритных грузовых упаковок методом </w:t>
      </w:r>
      <w:r w:rsidRPr="001811D7">
        <w:rPr>
          <w:spacing w:val="-7"/>
          <w:sz w:val="28"/>
          <w:lang w:val="ru-RU"/>
        </w:rPr>
        <w:t xml:space="preserve">сканирования </w:t>
      </w:r>
      <w:r w:rsidRPr="001811D7">
        <w:rPr>
          <w:spacing w:val="-6"/>
          <w:sz w:val="28"/>
          <w:lang w:val="ru-RU"/>
        </w:rPr>
        <w:t xml:space="preserve">(1-й уровень) </w:t>
      </w:r>
      <w:r w:rsidRPr="001811D7">
        <w:rPr>
          <w:sz w:val="28"/>
          <w:lang w:val="ru-RU"/>
        </w:rPr>
        <w:t xml:space="preserve">и </w:t>
      </w:r>
      <w:r w:rsidRPr="001811D7">
        <w:rPr>
          <w:spacing w:val="-6"/>
          <w:sz w:val="28"/>
          <w:lang w:val="ru-RU"/>
        </w:rPr>
        <w:t xml:space="preserve">рентгеновском </w:t>
      </w:r>
      <w:r w:rsidRPr="001811D7">
        <w:rPr>
          <w:spacing w:val="-7"/>
          <w:sz w:val="28"/>
          <w:lang w:val="ru-RU"/>
        </w:rPr>
        <w:t xml:space="preserve">(дифрактометрическом) </w:t>
      </w:r>
      <w:r w:rsidRPr="001811D7">
        <w:rPr>
          <w:spacing w:val="-6"/>
          <w:sz w:val="28"/>
          <w:lang w:val="ru-RU"/>
        </w:rPr>
        <w:t xml:space="preserve">анализе содержащихся внутри </w:t>
      </w:r>
      <w:r w:rsidRPr="001811D7">
        <w:rPr>
          <w:spacing w:val="-7"/>
          <w:sz w:val="28"/>
          <w:lang w:val="ru-RU"/>
        </w:rPr>
        <w:t xml:space="preserve">подозрительных </w:t>
      </w:r>
      <w:r w:rsidRPr="001811D7">
        <w:rPr>
          <w:spacing w:val="-6"/>
          <w:sz w:val="28"/>
          <w:lang w:val="ru-RU"/>
        </w:rPr>
        <w:t xml:space="preserve">предметов </w:t>
      </w:r>
      <w:r w:rsidRPr="001811D7">
        <w:rPr>
          <w:spacing w:val="-3"/>
          <w:sz w:val="28"/>
          <w:lang w:val="ru-RU"/>
        </w:rPr>
        <w:t xml:space="preserve">на </w:t>
      </w:r>
      <w:r w:rsidRPr="001811D7">
        <w:rPr>
          <w:spacing w:val="-7"/>
          <w:sz w:val="28"/>
          <w:lang w:val="ru-RU"/>
        </w:rPr>
        <w:t xml:space="preserve">принадлежность </w:t>
      </w:r>
      <w:r w:rsidRPr="001811D7">
        <w:rPr>
          <w:sz w:val="28"/>
          <w:lang w:val="ru-RU"/>
        </w:rPr>
        <w:t xml:space="preserve">к </w:t>
      </w:r>
      <w:r w:rsidRPr="001811D7">
        <w:rPr>
          <w:spacing w:val="-6"/>
          <w:sz w:val="28"/>
          <w:lang w:val="ru-RU"/>
        </w:rPr>
        <w:t xml:space="preserve">взрывчатым </w:t>
      </w:r>
      <w:r w:rsidRPr="001811D7">
        <w:rPr>
          <w:spacing w:val="-7"/>
          <w:sz w:val="28"/>
          <w:lang w:val="ru-RU"/>
        </w:rPr>
        <w:t xml:space="preserve">веществам </w:t>
      </w:r>
      <w:r w:rsidRPr="001811D7">
        <w:rPr>
          <w:spacing w:val="-6"/>
          <w:sz w:val="28"/>
          <w:lang w:val="ru-RU"/>
        </w:rPr>
        <w:t xml:space="preserve">(2-й </w:t>
      </w:r>
      <w:r w:rsidRPr="001811D7">
        <w:rPr>
          <w:spacing w:val="-7"/>
          <w:sz w:val="28"/>
          <w:lang w:val="ru-RU"/>
        </w:rPr>
        <w:t xml:space="preserve">уровень). </w:t>
      </w:r>
      <w:r w:rsidRPr="001811D7">
        <w:rPr>
          <w:spacing w:val="-3"/>
          <w:sz w:val="28"/>
          <w:lang w:val="ru-RU"/>
        </w:rPr>
        <w:t xml:space="preserve">Она </w:t>
      </w:r>
      <w:r w:rsidRPr="001811D7">
        <w:rPr>
          <w:spacing w:val="-5"/>
          <w:sz w:val="28"/>
          <w:lang w:val="ru-RU"/>
        </w:rPr>
        <w:t xml:space="preserve">может </w:t>
      </w:r>
      <w:r w:rsidRPr="001811D7">
        <w:rPr>
          <w:spacing w:val="-4"/>
          <w:sz w:val="28"/>
          <w:lang w:val="ru-RU"/>
        </w:rPr>
        <w:t xml:space="preserve">быть </w:t>
      </w:r>
      <w:r w:rsidRPr="001811D7">
        <w:rPr>
          <w:spacing w:val="-6"/>
          <w:sz w:val="28"/>
          <w:lang w:val="ru-RU"/>
        </w:rPr>
        <w:t xml:space="preserve">встроена </w:t>
      </w:r>
      <w:r w:rsidRPr="001811D7">
        <w:rPr>
          <w:sz w:val="28"/>
          <w:lang w:val="ru-RU"/>
        </w:rPr>
        <w:t xml:space="preserve">и </w:t>
      </w:r>
      <w:r w:rsidRPr="001811D7">
        <w:rPr>
          <w:spacing w:val="-6"/>
          <w:sz w:val="28"/>
          <w:lang w:val="ru-RU"/>
        </w:rPr>
        <w:t xml:space="preserve">работать </w:t>
      </w:r>
      <w:r w:rsidRPr="001811D7">
        <w:rPr>
          <w:sz w:val="28"/>
          <w:lang w:val="ru-RU"/>
        </w:rPr>
        <w:t xml:space="preserve">в </w:t>
      </w:r>
      <w:r w:rsidRPr="001811D7">
        <w:rPr>
          <w:spacing w:val="-6"/>
          <w:sz w:val="28"/>
          <w:lang w:val="ru-RU"/>
        </w:rPr>
        <w:t xml:space="preserve">существующих системах проверки </w:t>
      </w:r>
      <w:r w:rsidRPr="001811D7">
        <w:rPr>
          <w:spacing w:val="-5"/>
          <w:sz w:val="28"/>
          <w:lang w:val="ru-RU"/>
        </w:rPr>
        <w:t xml:space="preserve">или </w:t>
      </w:r>
      <w:r w:rsidRPr="001811D7">
        <w:rPr>
          <w:spacing w:val="-7"/>
          <w:sz w:val="28"/>
          <w:lang w:val="ru-RU"/>
        </w:rPr>
        <w:t>транспортировки багажа.</w:t>
      </w:r>
    </w:p>
    <w:p w:rsidR="009C1C6E" w:rsidRPr="001811D7" w:rsidRDefault="009C1C6E">
      <w:pPr>
        <w:pStyle w:val="a3"/>
        <w:spacing w:before="7"/>
        <w:ind w:left="0"/>
        <w:rPr>
          <w:lang w:val="ru-RU"/>
        </w:rPr>
      </w:pPr>
    </w:p>
    <w:p w:rsidR="009C1C6E" w:rsidRPr="001811D7" w:rsidRDefault="00D93087">
      <w:pPr>
        <w:pStyle w:val="2"/>
        <w:ind w:firstLine="566"/>
        <w:rPr>
          <w:lang w:val="ru-RU"/>
        </w:rPr>
      </w:pPr>
      <w:r w:rsidRPr="001811D7">
        <w:rPr>
          <w:lang w:val="ru-RU"/>
        </w:rPr>
        <w:t>3.Технические средства обнаружения и идентификации делящихся и радиоактивных материалов (ТС ТКДРМ)</w:t>
      </w:r>
    </w:p>
    <w:p w:rsidR="009C1C6E" w:rsidRPr="001811D7" w:rsidRDefault="00D93087">
      <w:pPr>
        <w:pStyle w:val="a3"/>
        <w:spacing w:line="316" w:lineRule="exact"/>
        <w:ind w:left="959"/>
        <w:rPr>
          <w:lang w:val="ru-RU"/>
        </w:rPr>
      </w:pPr>
      <w:r w:rsidRPr="001811D7">
        <w:rPr>
          <w:lang w:val="ru-RU"/>
        </w:rPr>
        <w:t>Они предназначены для обнаружения радиоактивных материалов.</w:t>
      </w:r>
    </w:p>
    <w:p w:rsidR="009C1C6E" w:rsidRPr="001811D7" w:rsidRDefault="00D93087">
      <w:pPr>
        <w:pStyle w:val="a3"/>
        <w:spacing w:line="322" w:lineRule="exact"/>
        <w:ind w:left="959"/>
        <w:rPr>
          <w:lang w:val="ru-RU"/>
        </w:rPr>
      </w:pPr>
      <w:r w:rsidRPr="001811D7">
        <w:rPr>
          <w:lang w:val="ru-RU"/>
        </w:rPr>
        <w:t>В зависимости от конструкции и назначения ТС ТКДРМ делятся на:</w:t>
      </w:r>
    </w:p>
    <w:p w:rsidR="009C1C6E" w:rsidRDefault="00D93087">
      <w:pPr>
        <w:pStyle w:val="a4"/>
        <w:numPr>
          <w:ilvl w:val="1"/>
          <w:numId w:val="22"/>
        </w:numPr>
        <w:tabs>
          <w:tab w:val="left" w:pos="1123"/>
        </w:tabs>
        <w:spacing w:line="322" w:lineRule="exact"/>
        <w:ind w:firstLine="567"/>
        <w:rPr>
          <w:sz w:val="28"/>
        </w:rPr>
      </w:pPr>
      <w:r>
        <w:rPr>
          <w:sz w:val="28"/>
        </w:rPr>
        <w:t>специальные ТС</w:t>
      </w:r>
      <w:r>
        <w:rPr>
          <w:spacing w:val="9"/>
          <w:sz w:val="28"/>
        </w:rPr>
        <w:t xml:space="preserve"> </w:t>
      </w:r>
      <w:r>
        <w:rPr>
          <w:sz w:val="28"/>
        </w:rPr>
        <w:t>ТКДРМ;</w:t>
      </w:r>
    </w:p>
    <w:p w:rsidR="009C1C6E" w:rsidRDefault="00D93087">
      <w:pPr>
        <w:pStyle w:val="a4"/>
        <w:numPr>
          <w:ilvl w:val="1"/>
          <w:numId w:val="22"/>
        </w:numPr>
        <w:tabs>
          <w:tab w:val="left" w:pos="1123"/>
        </w:tabs>
        <w:ind w:firstLine="567"/>
        <w:rPr>
          <w:sz w:val="28"/>
        </w:rPr>
      </w:pPr>
      <w:r>
        <w:rPr>
          <w:sz w:val="28"/>
        </w:rPr>
        <w:t>комбинированные</w:t>
      </w:r>
      <w:r>
        <w:rPr>
          <w:spacing w:val="1"/>
          <w:sz w:val="28"/>
        </w:rPr>
        <w:t xml:space="preserve"> </w:t>
      </w:r>
      <w:r>
        <w:rPr>
          <w:sz w:val="28"/>
        </w:rPr>
        <w:t>ТСТКДРМ;</w:t>
      </w:r>
    </w:p>
    <w:p w:rsidR="009C1C6E" w:rsidRPr="001811D7" w:rsidRDefault="00D93087">
      <w:pPr>
        <w:pStyle w:val="a4"/>
        <w:numPr>
          <w:ilvl w:val="1"/>
          <w:numId w:val="22"/>
        </w:numPr>
        <w:tabs>
          <w:tab w:val="left" w:pos="1123"/>
        </w:tabs>
        <w:spacing w:before="4" w:line="322" w:lineRule="exact"/>
        <w:ind w:firstLine="567"/>
        <w:rPr>
          <w:sz w:val="28"/>
          <w:lang w:val="ru-RU"/>
        </w:rPr>
      </w:pPr>
      <w:r w:rsidRPr="001811D7">
        <w:rPr>
          <w:sz w:val="28"/>
          <w:lang w:val="ru-RU"/>
        </w:rPr>
        <w:t>индивидуальные ТС для обеспечения радиационной</w:t>
      </w:r>
      <w:r w:rsidRPr="001811D7">
        <w:rPr>
          <w:spacing w:val="4"/>
          <w:sz w:val="28"/>
          <w:lang w:val="ru-RU"/>
        </w:rPr>
        <w:t xml:space="preserve"> </w:t>
      </w:r>
      <w:r w:rsidRPr="001811D7">
        <w:rPr>
          <w:sz w:val="28"/>
          <w:lang w:val="ru-RU"/>
        </w:rPr>
        <w:t>безопасности;</w:t>
      </w:r>
    </w:p>
    <w:p w:rsidR="009C1C6E" w:rsidRPr="001811D7" w:rsidRDefault="00D93087">
      <w:pPr>
        <w:pStyle w:val="a4"/>
        <w:numPr>
          <w:ilvl w:val="1"/>
          <w:numId w:val="22"/>
        </w:numPr>
        <w:tabs>
          <w:tab w:val="left" w:pos="1099"/>
          <w:tab w:val="left" w:pos="1726"/>
          <w:tab w:val="left" w:pos="3814"/>
          <w:tab w:val="left" w:pos="5182"/>
          <w:tab w:val="left" w:pos="5590"/>
          <w:tab w:val="left" w:pos="6544"/>
          <w:tab w:val="left" w:pos="8315"/>
        </w:tabs>
        <w:ind w:right="688" w:firstLine="567"/>
        <w:rPr>
          <w:sz w:val="28"/>
          <w:lang w:val="ru-RU"/>
        </w:rPr>
      </w:pPr>
      <w:r w:rsidRPr="001811D7">
        <w:rPr>
          <w:sz w:val="28"/>
          <w:lang w:val="ru-RU"/>
        </w:rPr>
        <w:t>ТС</w:t>
      </w:r>
      <w:r w:rsidRPr="001811D7">
        <w:rPr>
          <w:sz w:val="28"/>
          <w:lang w:val="ru-RU"/>
        </w:rPr>
        <w:tab/>
        <w:t>радиационного</w:t>
      </w:r>
      <w:r w:rsidRPr="001811D7">
        <w:rPr>
          <w:sz w:val="28"/>
          <w:lang w:val="ru-RU"/>
        </w:rPr>
        <w:tab/>
        <w:t>контроля</w:t>
      </w:r>
      <w:r w:rsidRPr="001811D7">
        <w:rPr>
          <w:sz w:val="28"/>
          <w:lang w:val="ru-RU"/>
        </w:rPr>
        <w:tab/>
        <w:t>в</w:t>
      </w:r>
      <w:r w:rsidRPr="001811D7">
        <w:rPr>
          <w:sz w:val="28"/>
          <w:lang w:val="ru-RU"/>
        </w:rPr>
        <w:tab/>
        <w:t>целях</w:t>
      </w:r>
      <w:r w:rsidRPr="001811D7">
        <w:rPr>
          <w:sz w:val="28"/>
          <w:lang w:val="ru-RU"/>
        </w:rPr>
        <w:tab/>
        <w:t>обеспечения</w:t>
      </w:r>
      <w:r w:rsidRPr="001811D7">
        <w:rPr>
          <w:sz w:val="28"/>
          <w:lang w:val="ru-RU"/>
        </w:rPr>
        <w:tab/>
        <w:t>радиационной безопасности при работе сгамма -</w:t>
      </w:r>
      <w:r w:rsidRPr="001811D7">
        <w:rPr>
          <w:spacing w:val="5"/>
          <w:sz w:val="28"/>
          <w:lang w:val="ru-RU"/>
        </w:rPr>
        <w:t xml:space="preserve"> </w:t>
      </w:r>
      <w:r w:rsidRPr="001811D7">
        <w:rPr>
          <w:sz w:val="28"/>
          <w:lang w:val="ru-RU"/>
        </w:rPr>
        <w:t>излучателями.</w:t>
      </w:r>
    </w:p>
    <w:p w:rsidR="009C1C6E" w:rsidRDefault="00D93087">
      <w:pPr>
        <w:pStyle w:val="a3"/>
        <w:spacing w:line="321" w:lineRule="exact"/>
        <w:ind w:left="959"/>
      </w:pPr>
      <w:r>
        <w:t>1. Специальные ТС ТКДРМ:</w:t>
      </w:r>
    </w:p>
    <w:p w:rsidR="009C1C6E" w:rsidRPr="001811D7" w:rsidRDefault="00D93087">
      <w:pPr>
        <w:pStyle w:val="a4"/>
        <w:numPr>
          <w:ilvl w:val="1"/>
          <w:numId w:val="22"/>
        </w:numPr>
        <w:tabs>
          <w:tab w:val="left" w:pos="1176"/>
        </w:tabs>
        <w:ind w:right="690" w:firstLine="567"/>
        <w:rPr>
          <w:sz w:val="28"/>
          <w:lang w:val="ru-RU"/>
        </w:rPr>
      </w:pPr>
      <w:r w:rsidRPr="001811D7">
        <w:rPr>
          <w:sz w:val="28"/>
          <w:lang w:val="ru-RU"/>
        </w:rPr>
        <w:t>стационарная таможенная система обнаружения ДРМ типа «Янтарь» с детекторами гамма - и нейтронного</w:t>
      </w:r>
      <w:r w:rsidRPr="001811D7">
        <w:rPr>
          <w:spacing w:val="3"/>
          <w:sz w:val="28"/>
          <w:lang w:val="ru-RU"/>
        </w:rPr>
        <w:t xml:space="preserve"> </w:t>
      </w:r>
      <w:r w:rsidRPr="001811D7">
        <w:rPr>
          <w:sz w:val="28"/>
          <w:lang w:val="ru-RU"/>
        </w:rPr>
        <w:t>излучения;</w:t>
      </w:r>
    </w:p>
    <w:p w:rsidR="009C1C6E" w:rsidRPr="001811D7" w:rsidRDefault="00D93087">
      <w:pPr>
        <w:pStyle w:val="a4"/>
        <w:numPr>
          <w:ilvl w:val="1"/>
          <w:numId w:val="22"/>
        </w:numPr>
        <w:tabs>
          <w:tab w:val="left" w:pos="1099"/>
          <w:tab w:val="left" w:pos="2725"/>
          <w:tab w:val="left" w:pos="3910"/>
          <w:tab w:val="left" w:pos="6050"/>
          <w:tab w:val="left" w:pos="7466"/>
          <w:tab w:val="left" w:pos="8340"/>
          <w:tab w:val="left" w:pos="9904"/>
        </w:tabs>
        <w:ind w:right="689" w:firstLine="567"/>
        <w:rPr>
          <w:sz w:val="28"/>
          <w:lang w:val="ru-RU"/>
        </w:rPr>
      </w:pPr>
      <w:r w:rsidRPr="001811D7">
        <w:rPr>
          <w:sz w:val="28"/>
          <w:lang w:val="ru-RU"/>
        </w:rPr>
        <w:t>поисковый</w:t>
      </w:r>
      <w:r w:rsidRPr="001811D7">
        <w:rPr>
          <w:sz w:val="28"/>
          <w:lang w:val="ru-RU"/>
        </w:rPr>
        <w:tab/>
        <w:t>прибор</w:t>
      </w:r>
      <w:r w:rsidRPr="001811D7">
        <w:rPr>
          <w:sz w:val="28"/>
          <w:lang w:val="ru-RU"/>
        </w:rPr>
        <w:tab/>
        <w:t>радиационного</w:t>
      </w:r>
      <w:r w:rsidRPr="001811D7">
        <w:rPr>
          <w:sz w:val="28"/>
          <w:lang w:val="ru-RU"/>
        </w:rPr>
        <w:tab/>
        <w:t>контроля</w:t>
      </w:r>
      <w:r w:rsidRPr="001811D7">
        <w:rPr>
          <w:sz w:val="28"/>
          <w:lang w:val="ru-RU"/>
        </w:rPr>
        <w:tab/>
        <w:t>типа</w:t>
      </w:r>
      <w:r w:rsidRPr="001811D7">
        <w:rPr>
          <w:sz w:val="28"/>
          <w:lang w:val="ru-RU"/>
        </w:rPr>
        <w:tab/>
        <w:t>«РМ1401»</w:t>
      </w:r>
      <w:r w:rsidRPr="001811D7">
        <w:rPr>
          <w:sz w:val="28"/>
          <w:lang w:val="ru-RU"/>
        </w:rPr>
        <w:tab/>
        <w:t>с детекторами гамма - и нейтронного</w:t>
      </w:r>
      <w:r w:rsidRPr="001811D7">
        <w:rPr>
          <w:spacing w:val="3"/>
          <w:sz w:val="28"/>
          <w:lang w:val="ru-RU"/>
        </w:rPr>
        <w:t xml:space="preserve"> </w:t>
      </w:r>
      <w:r w:rsidRPr="001811D7">
        <w:rPr>
          <w:sz w:val="28"/>
          <w:lang w:val="ru-RU"/>
        </w:rPr>
        <w:t>излучения;</w:t>
      </w:r>
    </w:p>
    <w:p w:rsidR="009C1C6E" w:rsidRPr="001811D7" w:rsidRDefault="00D93087">
      <w:pPr>
        <w:pStyle w:val="a4"/>
        <w:numPr>
          <w:ilvl w:val="1"/>
          <w:numId w:val="22"/>
        </w:numPr>
        <w:tabs>
          <w:tab w:val="left" w:pos="1123"/>
        </w:tabs>
        <w:spacing w:line="321" w:lineRule="exact"/>
        <w:ind w:firstLine="567"/>
        <w:rPr>
          <w:sz w:val="28"/>
          <w:lang w:val="ru-RU"/>
        </w:rPr>
      </w:pPr>
      <w:r w:rsidRPr="001811D7">
        <w:rPr>
          <w:sz w:val="28"/>
          <w:lang w:val="ru-RU"/>
        </w:rPr>
        <w:t>спектрометр со сцинтилляционным детектором</w:t>
      </w:r>
      <w:r w:rsidRPr="001811D7">
        <w:rPr>
          <w:spacing w:val="5"/>
          <w:sz w:val="28"/>
          <w:lang w:val="ru-RU"/>
        </w:rPr>
        <w:t xml:space="preserve"> </w:t>
      </w:r>
      <w:r w:rsidRPr="001811D7">
        <w:rPr>
          <w:sz w:val="28"/>
          <w:lang w:val="ru-RU"/>
        </w:rPr>
        <w:t>«ГАММА-1</w:t>
      </w:r>
      <w:r>
        <w:rPr>
          <w:sz w:val="28"/>
        </w:rPr>
        <w:t>C</w:t>
      </w:r>
      <w:r w:rsidRPr="001811D7">
        <w:rPr>
          <w:sz w:val="28"/>
          <w:lang w:val="ru-RU"/>
        </w:rPr>
        <w:t>/</w:t>
      </w:r>
      <w:r>
        <w:rPr>
          <w:sz w:val="28"/>
        </w:rPr>
        <w:t>NB</w:t>
      </w:r>
      <w:r w:rsidRPr="001811D7">
        <w:rPr>
          <w:sz w:val="28"/>
          <w:lang w:val="ru-RU"/>
        </w:rPr>
        <w:t>1»;</w:t>
      </w:r>
    </w:p>
    <w:p w:rsidR="009C1C6E" w:rsidRPr="001811D7" w:rsidRDefault="00D93087">
      <w:pPr>
        <w:pStyle w:val="a4"/>
        <w:numPr>
          <w:ilvl w:val="1"/>
          <w:numId w:val="22"/>
        </w:numPr>
        <w:tabs>
          <w:tab w:val="left" w:pos="1123"/>
        </w:tabs>
        <w:ind w:left="959" w:right="1016" w:firstLine="0"/>
        <w:rPr>
          <w:sz w:val="28"/>
          <w:lang w:val="ru-RU"/>
        </w:rPr>
      </w:pPr>
      <w:r w:rsidRPr="001811D7">
        <w:rPr>
          <w:sz w:val="28"/>
          <w:lang w:val="ru-RU"/>
        </w:rPr>
        <w:t>спектрометр с полупроводниковым детектором «СКС-50 (М)». 2.КомбинированныеТСТКДРМ: радиометр-спектрометр</w:t>
      </w:r>
      <w:r w:rsidRPr="001811D7">
        <w:rPr>
          <w:spacing w:val="-27"/>
          <w:sz w:val="28"/>
          <w:lang w:val="ru-RU"/>
        </w:rPr>
        <w:t xml:space="preserve"> </w:t>
      </w:r>
      <w:r w:rsidRPr="001811D7">
        <w:rPr>
          <w:sz w:val="28"/>
          <w:lang w:val="ru-RU"/>
        </w:rPr>
        <w:t>универсальный.</w:t>
      </w:r>
    </w:p>
    <w:p w:rsidR="009C1C6E" w:rsidRPr="001811D7" w:rsidRDefault="00D93087">
      <w:pPr>
        <w:pStyle w:val="a4"/>
        <w:numPr>
          <w:ilvl w:val="0"/>
          <w:numId w:val="13"/>
        </w:numPr>
        <w:tabs>
          <w:tab w:val="left" w:pos="1242"/>
        </w:tabs>
        <w:spacing w:line="321" w:lineRule="exact"/>
        <w:rPr>
          <w:sz w:val="28"/>
          <w:lang w:val="ru-RU"/>
        </w:rPr>
      </w:pPr>
      <w:r w:rsidRPr="001811D7">
        <w:rPr>
          <w:sz w:val="28"/>
          <w:lang w:val="ru-RU"/>
        </w:rPr>
        <w:t>Индивидуальные ТС для обеспечения радиационной</w:t>
      </w:r>
      <w:r w:rsidRPr="001811D7">
        <w:rPr>
          <w:spacing w:val="4"/>
          <w:sz w:val="28"/>
          <w:lang w:val="ru-RU"/>
        </w:rPr>
        <w:t xml:space="preserve"> </w:t>
      </w:r>
      <w:r w:rsidRPr="001811D7">
        <w:rPr>
          <w:sz w:val="28"/>
          <w:lang w:val="ru-RU"/>
        </w:rPr>
        <w:t>безопасности:</w:t>
      </w:r>
    </w:p>
    <w:p w:rsidR="009C1C6E" w:rsidRDefault="00D93087">
      <w:pPr>
        <w:pStyle w:val="a4"/>
        <w:numPr>
          <w:ilvl w:val="1"/>
          <w:numId w:val="22"/>
        </w:numPr>
        <w:tabs>
          <w:tab w:val="left" w:pos="1123"/>
        </w:tabs>
        <w:ind w:firstLine="567"/>
        <w:rPr>
          <w:sz w:val="28"/>
        </w:rPr>
      </w:pPr>
      <w:r>
        <w:rPr>
          <w:sz w:val="28"/>
        </w:rPr>
        <w:t>дозиметр индивидуальный;</w:t>
      </w:r>
    </w:p>
    <w:p w:rsidR="009C1C6E" w:rsidRDefault="00D93087">
      <w:pPr>
        <w:pStyle w:val="a4"/>
        <w:numPr>
          <w:ilvl w:val="1"/>
          <w:numId w:val="22"/>
        </w:numPr>
        <w:tabs>
          <w:tab w:val="left" w:pos="1123"/>
        </w:tabs>
        <w:spacing w:before="3" w:line="322" w:lineRule="exact"/>
        <w:ind w:firstLine="567"/>
        <w:rPr>
          <w:sz w:val="28"/>
        </w:rPr>
      </w:pPr>
      <w:r>
        <w:rPr>
          <w:sz w:val="28"/>
        </w:rPr>
        <w:t>средства индивидуальной</w:t>
      </w:r>
      <w:r>
        <w:rPr>
          <w:spacing w:val="2"/>
          <w:sz w:val="28"/>
        </w:rPr>
        <w:t xml:space="preserve"> </w:t>
      </w:r>
      <w:r>
        <w:rPr>
          <w:sz w:val="28"/>
        </w:rPr>
        <w:t>защиты.</w:t>
      </w:r>
    </w:p>
    <w:p w:rsidR="009C1C6E" w:rsidRPr="001811D7" w:rsidRDefault="00D93087">
      <w:pPr>
        <w:pStyle w:val="a3"/>
        <w:tabs>
          <w:tab w:val="left" w:pos="1789"/>
          <w:tab w:val="left" w:pos="3862"/>
          <w:tab w:val="left" w:pos="5220"/>
          <w:tab w:val="left" w:pos="5613"/>
          <w:tab w:val="left" w:pos="6558"/>
          <w:tab w:val="left" w:pos="8320"/>
        </w:tabs>
        <w:ind w:right="718" w:firstLine="566"/>
        <w:rPr>
          <w:lang w:val="ru-RU"/>
        </w:rPr>
      </w:pPr>
      <w:r w:rsidRPr="001811D7">
        <w:rPr>
          <w:lang w:val="ru-RU"/>
        </w:rPr>
        <w:t>4.ТС</w:t>
      </w:r>
      <w:r w:rsidRPr="001811D7">
        <w:rPr>
          <w:lang w:val="ru-RU"/>
        </w:rPr>
        <w:tab/>
        <w:t>радиационного</w:t>
      </w:r>
      <w:r w:rsidRPr="001811D7">
        <w:rPr>
          <w:lang w:val="ru-RU"/>
        </w:rPr>
        <w:tab/>
        <w:t>контроля</w:t>
      </w:r>
      <w:r w:rsidRPr="001811D7">
        <w:rPr>
          <w:lang w:val="ru-RU"/>
        </w:rPr>
        <w:tab/>
        <w:t>в</w:t>
      </w:r>
      <w:r w:rsidRPr="001811D7">
        <w:rPr>
          <w:lang w:val="ru-RU"/>
        </w:rPr>
        <w:tab/>
        <w:t>целях</w:t>
      </w:r>
      <w:r w:rsidRPr="001811D7">
        <w:rPr>
          <w:lang w:val="ru-RU"/>
        </w:rPr>
        <w:tab/>
        <w:t>обеспечения</w:t>
      </w:r>
      <w:r w:rsidRPr="001811D7">
        <w:rPr>
          <w:lang w:val="ru-RU"/>
        </w:rPr>
        <w:tab/>
      </w:r>
      <w:r w:rsidRPr="001811D7">
        <w:rPr>
          <w:w w:val="95"/>
          <w:lang w:val="ru-RU"/>
        </w:rPr>
        <w:t xml:space="preserve">радиационной </w:t>
      </w:r>
      <w:r w:rsidRPr="001811D7">
        <w:rPr>
          <w:lang w:val="ru-RU"/>
        </w:rPr>
        <w:t>безопасности при работе сгамма -</w:t>
      </w:r>
      <w:r w:rsidRPr="001811D7">
        <w:rPr>
          <w:spacing w:val="5"/>
          <w:lang w:val="ru-RU"/>
        </w:rPr>
        <w:t xml:space="preserve"> </w:t>
      </w:r>
      <w:r w:rsidRPr="001811D7">
        <w:rPr>
          <w:lang w:val="ru-RU"/>
        </w:rPr>
        <w:t>излучателями:</w:t>
      </w:r>
    </w:p>
    <w:p w:rsidR="009C1C6E" w:rsidRPr="001811D7" w:rsidRDefault="00D93087">
      <w:pPr>
        <w:pStyle w:val="a4"/>
        <w:numPr>
          <w:ilvl w:val="1"/>
          <w:numId w:val="22"/>
        </w:numPr>
        <w:tabs>
          <w:tab w:val="left" w:pos="1123"/>
        </w:tabs>
        <w:spacing w:line="321" w:lineRule="exact"/>
        <w:ind w:firstLine="567"/>
        <w:rPr>
          <w:sz w:val="28"/>
          <w:lang w:val="ru-RU"/>
        </w:rPr>
      </w:pPr>
      <w:r w:rsidRPr="001811D7">
        <w:rPr>
          <w:sz w:val="28"/>
          <w:lang w:val="ru-RU"/>
        </w:rPr>
        <w:t>дозиметр рентгеновского и гамма- излучения</w:t>
      </w:r>
      <w:r w:rsidRPr="001811D7">
        <w:rPr>
          <w:spacing w:val="-1"/>
          <w:sz w:val="28"/>
          <w:lang w:val="ru-RU"/>
        </w:rPr>
        <w:t xml:space="preserve"> </w:t>
      </w:r>
      <w:r w:rsidRPr="001811D7">
        <w:rPr>
          <w:sz w:val="28"/>
          <w:lang w:val="ru-RU"/>
        </w:rPr>
        <w:t>индивидуальный;</w:t>
      </w:r>
    </w:p>
    <w:p w:rsidR="009C1C6E" w:rsidRPr="001811D7" w:rsidRDefault="00D93087">
      <w:pPr>
        <w:pStyle w:val="a4"/>
        <w:numPr>
          <w:ilvl w:val="1"/>
          <w:numId w:val="22"/>
        </w:numPr>
        <w:tabs>
          <w:tab w:val="left" w:pos="1123"/>
        </w:tabs>
        <w:ind w:firstLine="567"/>
        <w:rPr>
          <w:sz w:val="28"/>
          <w:lang w:val="ru-RU"/>
        </w:rPr>
      </w:pPr>
      <w:r w:rsidRPr="001811D7">
        <w:rPr>
          <w:sz w:val="28"/>
          <w:lang w:val="ru-RU"/>
        </w:rPr>
        <w:t>дозиметр рентгеновского и гамма- излучения универсальный.</w:t>
      </w:r>
    </w:p>
    <w:p w:rsidR="009C1C6E" w:rsidRPr="001811D7" w:rsidRDefault="009C1C6E">
      <w:pPr>
        <w:rPr>
          <w:sz w:val="28"/>
          <w:lang w:val="ru-RU"/>
        </w:rPr>
        <w:sectPr w:rsidR="009C1C6E" w:rsidRPr="001811D7">
          <w:pgSz w:w="11900" w:h="16840"/>
          <w:pgMar w:top="1140" w:right="440" w:bottom="940" w:left="740" w:header="0" w:footer="738" w:gutter="0"/>
          <w:cols w:space="720"/>
        </w:sectPr>
      </w:pPr>
    </w:p>
    <w:p w:rsidR="009C1C6E" w:rsidRPr="001811D7" w:rsidRDefault="00D93087">
      <w:pPr>
        <w:pStyle w:val="1"/>
        <w:spacing w:before="73" w:line="319" w:lineRule="exact"/>
        <w:ind w:left="2015"/>
        <w:rPr>
          <w:lang w:val="ru-RU"/>
        </w:rPr>
      </w:pPr>
      <w:r w:rsidRPr="001811D7">
        <w:rPr>
          <w:lang w:val="ru-RU"/>
        </w:rPr>
        <w:lastRenderedPageBreak/>
        <w:t>Диагностика драгоценных металлов и камней</w:t>
      </w:r>
    </w:p>
    <w:p w:rsidR="009C1C6E" w:rsidRPr="001811D7" w:rsidRDefault="00D93087">
      <w:pPr>
        <w:pStyle w:val="a3"/>
        <w:spacing w:after="7" w:line="319" w:lineRule="exact"/>
        <w:ind w:left="959"/>
        <w:rPr>
          <w:lang w:val="ru-RU"/>
        </w:rPr>
      </w:pPr>
      <w:r w:rsidRPr="001811D7">
        <w:rPr>
          <w:lang w:val="ru-RU"/>
        </w:rPr>
        <w:t>Основана на определении клейм драг металлов и драг камней:</w:t>
      </w:r>
    </w:p>
    <w:p w:rsidR="009C1C6E" w:rsidRDefault="00D93087">
      <w:pPr>
        <w:pStyle w:val="a3"/>
        <w:ind w:left="959"/>
        <w:rPr>
          <w:sz w:val="20"/>
        </w:rPr>
      </w:pPr>
      <w:r>
        <w:rPr>
          <w:noProof/>
          <w:sz w:val="20"/>
          <w:lang w:val="ru-RU" w:eastAsia="ru-RU"/>
        </w:rPr>
        <w:drawing>
          <wp:inline distT="0" distB="0" distL="0" distR="0">
            <wp:extent cx="5041917" cy="5445252"/>
            <wp:effectExtent l="0" t="0" r="0" b="0"/>
            <wp:docPr id="7"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7.png"/>
                    <pic:cNvPicPr/>
                  </pic:nvPicPr>
                  <pic:blipFill>
                    <a:blip r:embed="rId82" cstate="print"/>
                    <a:stretch>
                      <a:fillRect/>
                    </a:stretch>
                  </pic:blipFill>
                  <pic:spPr>
                    <a:xfrm>
                      <a:off x="0" y="0"/>
                      <a:ext cx="5041917" cy="5445252"/>
                    </a:xfrm>
                    <a:prstGeom prst="rect">
                      <a:avLst/>
                    </a:prstGeom>
                  </pic:spPr>
                </pic:pic>
              </a:graphicData>
            </a:graphic>
          </wp:inline>
        </w:drawing>
      </w:r>
    </w:p>
    <w:p w:rsidR="009C1C6E" w:rsidRDefault="009C1C6E">
      <w:pPr>
        <w:rPr>
          <w:sz w:val="20"/>
        </w:rPr>
        <w:sectPr w:rsidR="009C1C6E">
          <w:pgSz w:w="11900" w:h="16840"/>
          <w:pgMar w:top="1380" w:right="440" w:bottom="940" w:left="740" w:header="0" w:footer="738" w:gutter="0"/>
          <w:cols w:space="720"/>
        </w:sectPr>
      </w:pPr>
    </w:p>
    <w:p w:rsidR="009C1C6E" w:rsidRPr="001811D7" w:rsidRDefault="00D93087">
      <w:pPr>
        <w:pStyle w:val="1"/>
        <w:spacing w:before="72"/>
        <w:ind w:left="4012"/>
        <w:rPr>
          <w:lang w:val="ru-RU"/>
        </w:rPr>
      </w:pPr>
      <w:r w:rsidRPr="001811D7">
        <w:rPr>
          <w:lang w:val="ru-RU"/>
        </w:rPr>
        <w:lastRenderedPageBreak/>
        <w:t>Практическая работа 5</w:t>
      </w:r>
    </w:p>
    <w:p w:rsidR="009C1C6E" w:rsidRPr="001811D7" w:rsidRDefault="009C1C6E">
      <w:pPr>
        <w:pStyle w:val="a3"/>
        <w:spacing w:before="10"/>
        <w:ind w:left="0"/>
        <w:rPr>
          <w:b/>
          <w:sz w:val="27"/>
          <w:lang w:val="ru-RU"/>
        </w:rPr>
      </w:pPr>
    </w:p>
    <w:p w:rsidR="009C1C6E" w:rsidRPr="001811D7" w:rsidRDefault="00D93087">
      <w:pPr>
        <w:pStyle w:val="2"/>
        <w:tabs>
          <w:tab w:val="left" w:pos="2778"/>
          <w:tab w:val="left" w:pos="4246"/>
          <w:tab w:val="left" w:pos="6592"/>
          <w:tab w:val="left" w:pos="8329"/>
        </w:tabs>
        <w:spacing w:before="1"/>
        <w:ind w:right="689" w:firstLine="566"/>
        <w:rPr>
          <w:lang w:val="ru-RU"/>
        </w:rPr>
      </w:pPr>
      <w:r w:rsidRPr="001811D7">
        <w:rPr>
          <w:lang w:val="ru-RU"/>
        </w:rPr>
        <w:t>Технические</w:t>
      </w:r>
      <w:r w:rsidRPr="001811D7">
        <w:rPr>
          <w:lang w:val="ru-RU"/>
        </w:rPr>
        <w:tab/>
        <w:t>средства,</w:t>
      </w:r>
      <w:r w:rsidRPr="001811D7">
        <w:rPr>
          <w:lang w:val="ru-RU"/>
        </w:rPr>
        <w:tab/>
        <w:t>обеспечивающие</w:t>
      </w:r>
      <w:r w:rsidRPr="001811D7">
        <w:rPr>
          <w:lang w:val="ru-RU"/>
        </w:rPr>
        <w:tab/>
        <w:t>выполнение</w:t>
      </w:r>
      <w:r w:rsidRPr="001811D7">
        <w:rPr>
          <w:lang w:val="ru-RU"/>
        </w:rPr>
        <w:tab/>
        <w:t>контрольных оперативных задач</w:t>
      </w:r>
    </w:p>
    <w:p w:rsidR="009C1C6E" w:rsidRPr="001811D7" w:rsidRDefault="00D93087">
      <w:pPr>
        <w:pStyle w:val="a3"/>
        <w:ind w:right="718" w:firstLine="566"/>
        <w:rPr>
          <w:lang w:val="ru-RU"/>
        </w:rPr>
      </w:pPr>
      <w:r w:rsidRPr="001811D7">
        <w:rPr>
          <w:lang w:val="ru-RU"/>
        </w:rPr>
        <w:t>(ТС визуального наблюдения и охраны, ПНВ, ТС контроля носителей аудио - видеоинформации, ТС таможенного оформления, ТС идентификации)</w:t>
      </w:r>
    </w:p>
    <w:p w:rsidR="009C1C6E" w:rsidRDefault="00D93087">
      <w:pPr>
        <w:spacing w:line="321" w:lineRule="exact"/>
        <w:ind w:left="959"/>
        <w:rPr>
          <w:i/>
          <w:sz w:val="28"/>
        </w:rPr>
      </w:pPr>
      <w:r>
        <w:rPr>
          <w:i/>
          <w:sz w:val="28"/>
        </w:rPr>
        <w:t>Цели занятия:</w:t>
      </w:r>
    </w:p>
    <w:p w:rsidR="009C1C6E" w:rsidRPr="001811D7" w:rsidRDefault="00D93087">
      <w:pPr>
        <w:pStyle w:val="a4"/>
        <w:numPr>
          <w:ilvl w:val="1"/>
          <w:numId w:val="22"/>
        </w:numPr>
        <w:tabs>
          <w:tab w:val="left" w:pos="1123"/>
        </w:tabs>
        <w:spacing w:line="322" w:lineRule="exact"/>
        <w:ind w:firstLine="567"/>
        <w:rPr>
          <w:sz w:val="28"/>
          <w:lang w:val="ru-RU"/>
        </w:rPr>
      </w:pPr>
      <w:r w:rsidRPr="001811D7">
        <w:rPr>
          <w:sz w:val="28"/>
          <w:lang w:val="ru-RU"/>
        </w:rPr>
        <w:t>получить практику в изучении и эксплуатации технических</w:t>
      </w:r>
      <w:r w:rsidRPr="001811D7">
        <w:rPr>
          <w:spacing w:val="-9"/>
          <w:sz w:val="28"/>
          <w:lang w:val="ru-RU"/>
        </w:rPr>
        <w:t xml:space="preserve"> </w:t>
      </w:r>
      <w:r w:rsidRPr="001811D7">
        <w:rPr>
          <w:sz w:val="28"/>
          <w:lang w:val="ru-RU"/>
        </w:rPr>
        <w:t>средств.</w:t>
      </w:r>
    </w:p>
    <w:p w:rsidR="009C1C6E" w:rsidRDefault="00D93087">
      <w:pPr>
        <w:spacing w:line="322" w:lineRule="exact"/>
        <w:ind w:left="959"/>
        <w:rPr>
          <w:i/>
          <w:sz w:val="28"/>
        </w:rPr>
      </w:pPr>
      <w:r>
        <w:rPr>
          <w:i/>
          <w:sz w:val="28"/>
        </w:rPr>
        <w:t>Порядок проведения:</w:t>
      </w:r>
    </w:p>
    <w:p w:rsidR="009C1C6E" w:rsidRPr="001811D7" w:rsidRDefault="00D93087">
      <w:pPr>
        <w:pStyle w:val="a4"/>
        <w:numPr>
          <w:ilvl w:val="1"/>
          <w:numId w:val="22"/>
        </w:numPr>
        <w:tabs>
          <w:tab w:val="left" w:pos="1290"/>
          <w:tab w:val="left" w:pos="1291"/>
          <w:tab w:val="left" w:pos="3286"/>
          <w:tab w:val="left" w:pos="4722"/>
          <w:tab w:val="left" w:pos="5235"/>
          <w:tab w:val="left" w:pos="6924"/>
          <w:tab w:val="left" w:pos="8801"/>
          <w:tab w:val="left" w:pos="9900"/>
        </w:tabs>
        <w:ind w:right="686" w:firstLine="567"/>
        <w:rPr>
          <w:sz w:val="28"/>
          <w:lang w:val="ru-RU"/>
        </w:rPr>
      </w:pPr>
      <w:r w:rsidRPr="001811D7">
        <w:rPr>
          <w:sz w:val="28"/>
          <w:lang w:val="ru-RU"/>
        </w:rPr>
        <w:t>распределение</w:t>
      </w:r>
      <w:r w:rsidRPr="001811D7">
        <w:rPr>
          <w:sz w:val="28"/>
          <w:lang w:val="ru-RU"/>
        </w:rPr>
        <w:tab/>
        <w:t>студентов</w:t>
      </w:r>
      <w:r w:rsidRPr="001811D7">
        <w:rPr>
          <w:sz w:val="28"/>
          <w:lang w:val="ru-RU"/>
        </w:rPr>
        <w:tab/>
        <w:t>на</w:t>
      </w:r>
      <w:r w:rsidRPr="001811D7">
        <w:rPr>
          <w:sz w:val="28"/>
          <w:lang w:val="ru-RU"/>
        </w:rPr>
        <w:tab/>
        <w:t>выполнение</w:t>
      </w:r>
      <w:r w:rsidRPr="001811D7">
        <w:rPr>
          <w:sz w:val="28"/>
          <w:lang w:val="ru-RU"/>
        </w:rPr>
        <w:tab/>
        <w:t>практической</w:t>
      </w:r>
      <w:r w:rsidRPr="001811D7">
        <w:rPr>
          <w:sz w:val="28"/>
          <w:lang w:val="ru-RU"/>
        </w:rPr>
        <w:tab/>
        <w:t>работы</w:t>
      </w:r>
      <w:r w:rsidRPr="001811D7">
        <w:rPr>
          <w:sz w:val="28"/>
          <w:lang w:val="ru-RU"/>
        </w:rPr>
        <w:tab/>
        <w:t>в</w:t>
      </w:r>
      <w:r w:rsidRPr="001811D7">
        <w:rPr>
          <w:w w:val="99"/>
          <w:sz w:val="28"/>
          <w:lang w:val="ru-RU"/>
        </w:rPr>
        <w:t xml:space="preserve"> </w:t>
      </w:r>
      <w:r w:rsidRPr="001811D7">
        <w:rPr>
          <w:sz w:val="28"/>
          <w:lang w:val="ru-RU"/>
        </w:rPr>
        <w:t>соответствии с вариантами</w:t>
      </w:r>
      <w:r w:rsidRPr="001811D7">
        <w:rPr>
          <w:spacing w:val="3"/>
          <w:sz w:val="28"/>
          <w:lang w:val="ru-RU"/>
        </w:rPr>
        <w:t xml:space="preserve"> </w:t>
      </w:r>
      <w:r w:rsidRPr="001811D7">
        <w:rPr>
          <w:sz w:val="28"/>
          <w:lang w:val="ru-RU"/>
        </w:rPr>
        <w:t>заданий;</w:t>
      </w:r>
    </w:p>
    <w:p w:rsidR="009C1C6E" w:rsidRPr="001811D7" w:rsidRDefault="00D93087">
      <w:pPr>
        <w:pStyle w:val="a4"/>
        <w:numPr>
          <w:ilvl w:val="1"/>
          <w:numId w:val="22"/>
        </w:numPr>
        <w:tabs>
          <w:tab w:val="left" w:pos="1123"/>
        </w:tabs>
        <w:spacing w:line="321" w:lineRule="exact"/>
        <w:ind w:firstLine="567"/>
        <w:rPr>
          <w:sz w:val="28"/>
          <w:lang w:val="ru-RU"/>
        </w:rPr>
      </w:pPr>
      <w:r w:rsidRPr="001811D7">
        <w:rPr>
          <w:sz w:val="28"/>
          <w:lang w:val="ru-RU"/>
        </w:rPr>
        <w:t>выполнение заданий в соответствии с методическими</w:t>
      </w:r>
      <w:r w:rsidRPr="001811D7">
        <w:rPr>
          <w:spacing w:val="-6"/>
          <w:sz w:val="28"/>
          <w:lang w:val="ru-RU"/>
        </w:rPr>
        <w:t xml:space="preserve"> </w:t>
      </w:r>
      <w:r w:rsidRPr="001811D7">
        <w:rPr>
          <w:sz w:val="28"/>
          <w:lang w:val="ru-RU"/>
        </w:rPr>
        <w:t>рекомендациями;</w:t>
      </w:r>
    </w:p>
    <w:p w:rsidR="009C1C6E" w:rsidRPr="001811D7" w:rsidRDefault="00D93087">
      <w:pPr>
        <w:pStyle w:val="a4"/>
        <w:numPr>
          <w:ilvl w:val="1"/>
          <w:numId w:val="22"/>
        </w:numPr>
        <w:tabs>
          <w:tab w:val="left" w:pos="1123"/>
        </w:tabs>
        <w:spacing w:line="322" w:lineRule="exact"/>
        <w:ind w:firstLine="567"/>
        <w:rPr>
          <w:sz w:val="28"/>
          <w:lang w:val="ru-RU"/>
        </w:rPr>
      </w:pPr>
      <w:r w:rsidRPr="001811D7">
        <w:rPr>
          <w:sz w:val="28"/>
          <w:lang w:val="ru-RU"/>
        </w:rPr>
        <w:t>составление студентами отчетов по выполненной работе;</w:t>
      </w:r>
    </w:p>
    <w:p w:rsidR="009C1C6E" w:rsidRPr="001811D7" w:rsidRDefault="00D93087">
      <w:pPr>
        <w:pStyle w:val="a4"/>
        <w:numPr>
          <w:ilvl w:val="1"/>
          <w:numId w:val="22"/>
        </w:numPr>
        <w:tabs>
          <w:tab w:val="left" w:pos="1261"/>
          <w:tab w:val="left" w:pos="1262"/>
          <w:tab w:val="left" w:pos="3219"/>
          <w:tab w:val="left" w:pos="3717"/>
          <w:tab w:val="left" w:pos="4720"/>
          <w:tab w:val="left" w:pos="5056"/>
          <w:tab w:val="left" w:pos="7201"/>
          <w:tab w:val="left" w:pos="8178"/>
          <w:tab w:val="left" w:pos="8538"/>
        </w:tabs>
        <w:ind w:right="682" w:firstLine="567"/>
        <w:rPr>
          <w:sz w:val="28"/>
          <w:lang w:val="ru-RU"/>
        </w:rPr>
      </w:pPr>
      <w:r w:rsidRPr="001811D7">
        <w:rPr>
          <w:sz w:val="28"/>
          <w:lang w:val="ru-RU"/>
        </w:rPr>
        <w:t>собеседования</w:t>
      </w:r>
      <w:r w:rsidRPr="001811D7">
        <w:rPr>
          <w:sz w:val="28"/>
          <w:lang w:val="ru-RU"/>
        </w:rPr>
        <w:tab/>
        <w:t>по</w:t>
      </w:r>
      <w:r w:rsidRPr="001811D7">
        <w:rPr>
          <w:sz w:val="28"/>
          <w:lang w:val="ru-RU"/>
        </w:rPr>
        <w:tab/>
        <w:t>работе</w:t>
      </w:r>
      <w:r w:rsidRPr="001811D7">
        <w:rPr>
          <w:sz w:val="28"/>
          <w:lang w:val="ru-RU"/>
        </w:rPr>
        <w:tab/>
        <w:t>с</w:t>
      </w:r>
      <w:r w:rsidRPr="001811D7">
        <w:rPr>
          <w:sz w:val="28"/>
          <w:lang w:val="ru-RU"/>
        </w:rPr>
        <w:tab/>
        <w:t>использованием</w:t>
      </w:r>
      <w:r w:rsidRPr="001811D7">
        <w:rPr>
          <w:sz w:val="28"/>
          <w:lang w:val="ru-RU"/>
        </w:rPr>
        <w:tab/>
        <w:t>тестов</w:t>
      </w:r>
      <w:r w:rsidRPr="001811D7">
        <w:rPr>
          <w:sz w:val="28"/>
          <w:lang w:val="ru-RU"/>
        </w:rPr>
        <w:tab/>
        <w:t>и</w:t>
      </w:r>
      <w:r w:rsidRPr="001811D7">
        <w:rPr>
          <w:sz w:val="28"/>
          <w:lang w:val="ru-RU"/>
        </w:rPr>
        <w:tab/>
        <w:t>проблемных ситуаций по</w:t>
      </w:r>
      <w:r w:rsidRPr="001811D7">
        <w:rPr>
          <w:spacing w:val="1"/>
          <w:sz w:val="28"/>
          <w:lang w:val="ru-RU"/>
        </w:rPr>
        <w:t xml:space="preserve"> </w:t>
      </w:r>
      <w:r w:rsidRPr="001811D7">
        <w:rPr>
          <w:sz w:val="28"/>
          <w:lang w:val="ru-RU"/>
        </w:rPr>
        <w:t>теме.</w:t>
      </w:r>
    </w:p>
    <w:p w:rsidR="009C1C6E" w:rsidRPr="001811D7" w:rsidRDefault="00D93087">
      <w:pPr>
        <w:spacing w:line="321" w:lineRule="exact"/>
        <w:ind w:left="959"/>
        <w:rPr>
          <w:sz w:val="28"/>
          <w:lang w:val="ru-RU"/>
        </w:rPr>
      </w:pPr>
      <w:r w:rsidRPr="001811D7">
        <w:rPr>
          <w:i/>
          <w:sz w:val="28"/>
          <w:lang w:val="ru-RU"/>
        </w:rPr>
        <w:t xml:space="preserve">Время </w:t>
      </w:r>
      <w:r w:rsidRPr="001811D7">
        <w:rPr>
          <w:sz w:val="28"/>
          <w:lang w:val="ru-RU"/>
        </w:rPr>
        <w:t>– 4 ч.</w:t>
      </w:r>
    </w:p>
    <w:p w:rsidR="009C1C6E" w:rsidRPr="001811D7" w:rsidRDefault="00D93087">
      <w:pPr>
        <w:pStyle w:val="1"/>
        <w:spacing w:before="3" w:line="322" w:lineRule="exact"/>
        <w:rPr>
          <w:lang w:val="ru-RU"/>
        </w:rPr>
      </w:pPr>
      <w:r w:rsidRPr="001811D7">
        <w:rPr>
          <w:lang w:val="ru-RU"/>
        </w:rPr>
        <w:t>Задание1</w:t>
      </w:r>
    </w:p>
    <w:p w:rsidR="009C1C6E" w:rsidRDefault="00D93087">
      <w:pPr>
        <w:pStyle w:val="a3"/>
        <w:ind w:right="687" w:firstLine="566"/>
        <w:jc w:val="both"/>
      </w:pPr>
      <w:r w:rsidRPr="001811D7">
        <w:rPr>
          <w:lang w:val="ru-RU"/>
        </w:rPr>
        <w:t xml:space="preserve">Изучить нормативно - правовую и техническую документацию, материалы лекции № 8,9, Методические рекомендации к работе. Дать письменные ответы на варианты проблемных вопросов. Распределение вариантов – согласно табл. </w:t>
      </w:r>
      <w:r>
        <w:t>5.1.</w:t>
      </w:r>
    </w:p>
    <w:p w:rsidR="009C1C6E" w:rsidRDefault="00D93087">
      <w:pPr>
        <w:pStyle w:val="a3"/>
        <w:spacing w:line="321" w:lineRule="exact"/>
        <w:ind w:left="0" w:right="682"/>
        <w:jc w:val="right"/>
      </w:pPr>
      <w:r>
        <w:t>Таблица 5.1</w:t>
      </w:r>
    </w:p>
    <w:p w:rsidR="009C1C6E" w:rsidRDefault="009C1C6E">
      <w:pPr>
        <w:pStyle w:val="a3"/>
        <w:spacing w:before="6"/>
        <w:ind w:left="0"/>
      </w:pPr>
    </w:p>
    <w:tbl>
      <w:tblPr>
        <w:tblStyle w:val="TableNormal"/>
        <w:tblW w:w="0" w:type="auto"/>
        <w:tblInd w:w="2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04"/>
        <w:gridCol w:w="422"/>
        <w:gridCol w:w="571"/>
        <w:gridCol w:w="566"/>
        <w:gridCol w:w="566"/>
        <w:gridCol w:w="566"/>
        <w:gridCol w:w="566"/>
        <w:gridCol w:w="427"/>
        <w:gridCol w:w="566"/>
        <w:gridCol w:w="566"/>
        <w:gridCol w:w="566"/>
        <w:gridCol w:w="566"/>
        <w:gridCol w:w="566"/>
        <w:gridCol w:w="566"/>
        <w:gridCol w:w="566"/>
        <w:gridCol w:w="427"/>
        <w:gridCol w:w="566"/>
        <w:gridCol w:w="566"/>
      </w:tblGrid>
      <w:tr w:rsidR="009C1C6E">
        <w:trPr>
          <w:trHeight w:val="633"/>
        </w:trPr>
        <w:tc>
          <w:tcPr>
            <w:tcW w:w="1104" w:type="dxa"/>
          </w:tcPr>
          <w:p w:rsidR="009C1C6E" w:rsidRDefault="00D93087">
            <w:pPr>
              <w:pStyle w:val="TableParagraph"/>
              <w:ind w:left="110"/>
              <w:rPr>
                <w:sz w:val="20"/>
              </w:rPr>
            </w:pPr>
            <w:r>
              <w:rPr>
                <w:sz w:val="20"/>
              </w:rPr>
              <w:t>Вариант</w:t>
            </w:r>
          </w:p>
        </w:tc>
        <w:tc>
          <w:tcPr>
            <w:tcW w:w="422" w:type="dxa"/>
          </w:tcPr>
          <w:p w:rsidR="009C1C6E" w:rsidRDefault="00D93087">
            <w:pPr>
              <w:pStyle w:val="TableParagraph"/>
              <w:ind w:left="110"/>
              <w:rPr>
                <w:sz w:val="20"/>
              </w:rPr>
            </w:pPr>
            <w:r>
              <w:rPr>
                <w:sz w:val="20"/>
              </w:rPr>
              <w:t>1</w:t>
            </w:r>
          </w:p>
        </w:tc>
        <w:tc>
          <w:tcPr>
            <w:tcW w:w="571" w:type="dxa"/>
          </w:tcPr>
          <w:p w:rsidR="009C1C6E" w:rsidRDefault="00D93087">
            <w:pPr>
              <w:pStyle w:val="TableParagraph"/>
              <w:ind w:left="110"/>
              <w:rPr>
                <w:sz w:val="20"/>
              </w:rPr>
            </w:pPr>
            <w:r>
              <w:rPr>
                <w:sz w:val="20"/>
              </w:rPr>
              <w:t>2</w:t>
            </w:r>
          </w:p>
        </w:tc>
        <w:tc>
          <w:tcPr>
            <w:tcW w:w="566" w:type="dxa"/>
          </w:tcPr>
          <w:p w:rsidR="009C1C6E" w:rsidRDefault="00D93087">
            <w:pPr>
              <w:pStyle w:val="TableParagraph"/>
              <w:ind w:left="139"/>
              <w:rPr>
                <w:sz w:val="20"/>
              </w:rPr>
            </w:pPr>
            <w:r>
              <w:rPr>
                <w:sz w:val="20"/>
              </w:rPr>
              <w:t>3</w:t>
            </w:r>
          </w:p>
        </w:tc>
        <w:tc>
          <w:tcPr>
            <w:tcW w:w="566" w:type="dxa"/>
          </w:tcPr>
          <w:p w:rsidR="009C1C6E" w:rsidRDefault="00D93087">
            <w:pPr>
              <w:pStyle w:val="TableParagraph"/>
              <w:ind w:left="106"/>
              <w:rPr>
                <w:sz w:val="20"/>
              </w:rPr>
            </w:pPr>
            <w:r>
              <w:rPr>
                <w:sz w:val="20"/>
              </w:rPr>
              <w:t>4</w:t>
            </w:r>
          </w:p>
        </w:tc>
        <w:tc>
          <w:tcPr>
            <w:tcW w:w="566" w:type="dxa"/>
          </w:tcPr>
          <w:p w:rsidR="009C1C6E" w:rsidRDefault="00D93087">
            <w:pPr>
              <w:pStyle w:val="TableParagraph"/>
              <w:ind w:left="111"/>
              <w:rPr>
                <w:sz w:val="20"/>
              </w:rPr>
            </w:pPr>
            <w:r>
              <w:rPr>
                <w:sz w:val="20"/>
              </w:rPr>
              <w:t>5</w:t>
            </w:r>
          </w:p>
        </w:tc>
        <w:tc>
          <w:tcPr>
            <w:tcW w:w="566" w:type="dxa"/>
          </w:tcPr>
          <w:p w:rsidR="009C1C6E" w:rsidRDefault="00D93087">
            <w:pPr>
              <w:pStyle w:val="TableParagraph"/>
              <w:ind w:left="111"/>
              <w:rPr>
                <w:sz w:val="20"/>
              </w:rPr>
            </w:pPr>
            <w:r>
              <w:rPr>
                <w:sz w:val="20"/>
              </w:rPr>
              <w:t>6</w:t>
            </w:r>
          </w:p>
        </w:tc>
        <w:tc>
          <w:tcPr>
            <w:tcW w:w="427" w:type="dxa"/>
          </w:tcPr>
          <w:p w:rsidR="009C1C6E" w:rsidRDefault="00D93087">
            <w:pPr>
              <w:pStyle w:val="TableParagraph"/>
              <w:ind w:right="89"/>
              <w:jc w:val="center"/>
              <w:rPr>
                <w:sz w:val="20"/>
              </w:rPr>
            </w:pPr>
            <w:r>
              <w:rPr>
                <w:sz w:val="20"/>
              </w:rPr>
              <w:t>7</w:t>
            </w:r>
          </w:p>
        </w:tc>
        <w:tc>
          <w:tcPr>
            <w:tcW w:w="566" w:type="dxa"/>
          </w:tcPr>
          <w:p w:rsidR="009C1C6E" w:rsidRDefault="00D93087">
            <w:pPr>
              <w:pStyle w:val="TableParagraph"/>
              <w:ind w:left="107"/>
              <w:rPr>
                <w:sz w:val="20"/>
              </w:rPr>
            </w:pPr>
            <w:r>
              <w:rPr>
                <w:sz w:val="20"/>
              </w:rPr>
              <w:t>8</w:t>
            </w:r>
          </w:p>
        </w:tc>
        <w:tc>
          <w:tcPr>
            <w:tcW w:w="566" w:type="dxa"/>
          </w:tcPr>
          <w:p w:rsidR="009C1C6E" w:rsidRDefault="00D93087">
            <w:pPr>
              <w:pStyle w:val="TableParagraph"/>
              <w:ind w:left="108"/>
              <w:rPr>
                <w:sz w:val="20"/>
              </w:rPr>
            </w:pPr>
            <w:r>
              <w:rPr>
                <w:sz w:val="20"/>
              </w:rPr>
              <w:t>9</w:t>
            </w:r>
          </w:p>
        </w:tc>
        <w:tc>
          <w:tcPr>
            <w:tcW w:w="566" w:type="dxa"/>
          </w:tcPr>
          <w:p w:rsidR="009C1C6E" w:rsidRDefault="00D93087">
            <w:pPr>
              <w:pStyle w:val="TableParagraph"/>
              <w:ind w:left="113"/>
              <w:rPr>
                <w:sz w:val="20"/>
              </w:rPr>
            </w:pPr>
            <w:r>
              <w:rPr>
                <w:sz w:val="20"/>
              </w:rPr>
              <w:t>10</w:t>
            </w:r>
          </w:p>
        </w:tc>
        <w:tc>
          <w:tcPr>
            <w:tcW w:w="566" w:type="dxa"/>
          </w:tcPr>
          <w:p w:rsidR="009C1C6E" w:rsidRDefault="00D93087">
            <w:pPr>
              <w:pStyle w:val="TableParagraph"/>
              <w:ind w:left="113"/>
              <w:rPr>
                <w:sz w:val="20"/>
              </w:rPr>
            </w:pPr>
            <w:r>
              <w:rPr>
                <w:sz w:val="20"/>
              </w:rPr>
              <w:t>11</w:t>
            </w:r>
          </w:p>
        </w:tc>
        <w:tc>
          <w:tcPr>
            <w:tcW w:w="566" w:type="dxa"/>
          </w:tcPr>
          <w:p w:rsidR="009C1C6E" w:rsidRDefault="00D93087">
            <w:pPr>
              <w:pStyle w:val="TableParagraph"/>
              <w:ind w:left="114"/>
              <w:rPr>
                <w:sz w:val="20"/>
              </w:rPr>
            </w:pPr>
            <w:r>
              <w:rPr>
                <w:sz w:val="20"/>
              </w:rPr>
              <w:t>12</w:t>
            </w:r>
          </w:p>
        </w:tc>
        <w:tc>
          <w:tcPr>
            <w:tcW w:w="566" w:type="dxa"/>
          </w:tcPr>
          <w:p w:rsidR="009C1C6E" w:rsidRDefault="00D93087">
            <w:pPr>
              <w:pStyle w:val="TableParagraph"/>
              <w:ind w:left="114"/>
              <w:rPr>
                <w:sz w:val="20"/>
              </w:rPr>
            </w:pPr>
            <w:r>
              <w:rPr>
                <w:sz w:val="20"/>
              </w:rPr>
              <w:t>13</w:t>
            </w:r>
          </w:p>
        </w:tc>
        <w:tc>
          <w:tcPr>
            <w:tcW w:w="566" w:type="dxa"/>
          </w:tcPr>
          <w:p w:rsidR="009C1C6E" w:rsidRDefault="00D93087">
            <w:pPr>
              <w:pStyle w:val="TableParagraph"/>
              <w:ind w:left="148"/>
              <w:rPr>
                <w:sz w:val="20"/>
              </w:rPr>
            </w:pPr>
            <w:r>
              <w:rPr>
                <w:sz w:val="20"/>
              </w:rPr>
              <w:t>14</w:t>
            </w:r>
          </w:p>
        </w:tc>
        <w:tc>
          <w:tcPr>
            <w:tcW w:w="427" w:type="dxa"/>
          </w:tcPr>
          <w:p w:rsidR="009C1C6E" w:rsidRDefault="00D93087">
            <w:pPr>
              <w:pStyle w:val="TableParagraph"/>
              <w:ind w:left="93" w:right="78"/>
              <w:jc w:val="center"/>
              <w:rPr>
                <w:sz w:val="20"/>
              </w:rPr>
            </w:pPr>
            <w:r>
              <w:rPr>
                <w:sz w:val="20"/>
              </w:rPr>
              <w:t>15</w:t>
            </w:r>
          </w:p>
        </w:tc>
        <w:tc>
          <w:tcPr>
            <w:tcW w:w="566" w:type="dxa"/>
          </w:tcPr>
          <w:p w:rsidR="009C1C6E" w:rsidRDefault="00D93087">
            <w:pPr>
              <w:pStyle w:val="TableParagraph"/>
              <w:ind w:left="129"/>
              <w:rPr>
                <w:sz w:val="20"/>
              </w:rPr>
            </w:pPr>
            <w:r>
              <w:rPr>
                <w:sz w:val="20"/>
              </w:rPr>
              <w:t>16</w:t>
            </w:r>
          </w:p>
        </w:tc>
        <w:tc>
          <w:tcPr>
            <w:tcW w:w="566" w:type="dxa"/>
          </w:tcPr>
          <w:p w:rsidR="009C1C6E" w:rsidRDefault="00D93087">
            <w:pPr>
              <w:pStyle w:val="TableParagraph"/>
              <w:ind w:left="115"/>
              <w:rPr>
                <w:sz w:val="20"/>
              </w:rPr>
            </w:pPr>
            <w:r>
              <w:rPr>
                <w:sz w:val="20"/>
              </w:rPr>
              <w:t>17</w:t>
            </w:r>
          </w:p>
        </w:tc>
      </w:tr>
      <w:tr w:rsidR="009C1C6E">
        <w:trPr>
          <w:trHeight w:val="609"/>
        </w:trPr>
        <w:tc>
          <w:tcPr>
            <w:tcW w:w="1104" w:type="dxa"/>
            <w:vMerge w:val="restart"/>
          </w:tcPr>
          <w:p w:rsidR="009C1C6E" w:rsidRDefault="00D93087">
            <w:pPr>
              <w:pStyle w:val="TableParagraph"/>
              <w:spacing w:line="240" w:lineRule="auto"/>
              <w:ind w:left="110" w:right="214"/>
              <w:rPr>
                <w:sz w:val="20"/>
              </w:rPr>
            </w:pPr>
            <w:r>
              <w:rPr>
                <w:sz w:val="20"/>
              </w:rPr>
              <w:t>№ студента журнале</w:t>
            </w:r>
          </w:p>
          <w:p w:rsidR="009C1C6E" w:rsidRDefault="00D93087">
            <w:pPr>
              <w:pStyle w:val="TableParagraph"/>
              <w:spacing w:line="219" w:lineRule="exact"/>
              <w:ind w:left="110"/>
              <w:rPr>
                <w:sz w:val="20"/>
              </w:rPr>
            </w:pPr>
            <w:r>
              <w:rPr>
                <w:sz w:val="20"/>
              </w:rPr>
              <w:t>группы</w:t>
            </w:r>
          </w:p>
        </w:tc>
        <w:tc>
          <w:tcPr>
            <w:tcW w:w="422" w:type="dxa"/>
          </w:tcPr>
          <w:p w:rsidR="009C1C6E" w:rsidRDefault="00D93087">
            <w:pPr>
              <w:pStyle w:val="TableParagraph"/>
              <w:ind w:left="110"/>
              <w:rPr>
                <w:sz w:val="20"/>
              </w:rPr>
            </w:pPr>
            <w:r>
              <w:rPr>
                <w:sz w:val="20"/>
              </w:rPr>
              <w:t>1</w:t>
            </w:r>
          </w:p>
        </w:tc>
        <w:tc>
          <w:tcPr>
            <w:tcW w:w="571" w:type="dxa"/>
          </w:tcPr>
          <w:p w:rsidR="009C1C6E" w:rsidRDefault="00D93087">
            <w:pPr>
              <w:pStyle w:val="TableParagraph"/>
              <w:ind w:left="110"/>
              <w:rPr>
                <w:sz w:val="20"/>
              </w:rPr>
            </w:pPr>
            <w:r>
              <w:rPr>
                <w:sz w:val="20"/>
              </w:rPr>
              <w:t>2</w:t>
            </w:r>
          </w:p>
        </w:tc>
        <w:tc>
          <w:tcPr>
            <w:tcW w:w="566" w:type="dxa"/>
          </w:tcPr>
          <w:p w:rsidR="009C1C6E" w:rsidRDefault="00D93087">
            <w:pPr>
              <w:pStyle w:val="TableParagraph"/>
              <w:ind w:left="139"/>
              <w:rPr>
                <w:sz w:val="20"/>
              </w:rPr>
            </w:pPr>
            <w:r>
              <w:rPr>
                <w:sz w:val="20"/>
              </w:rPr>
              <w:t>3</w:t>
            </w:r>
          </w:p>
        </w:tc>
        <w:tc>
          <w:tcPr>
            <w:tcW w:w="566" w:type="dxa"/>
          </w:tcPr>
          <w:p w:rsidR="009C1C6E" w:rsidRDefault="00D93087">
            <w:pPr>
              <w:pStyle w:val="TableParagraph"/>
              <w:ind w:left="106"/>
              <w:rPr>
                <w:sz w:val="20"/>
              </w:rPr>
            </w:pPr>
            <w:r>
              <w:rPr>
                <w:sz w:val="20"/>
              </w:rPr>
              <w:t>4</w:t>
            </w:r>
          </w:p>
        </w:tc>
        <w:tc>
          <w:tcPr>
            <w:tcW w:w="566" w:type="dxa"/>
          </w:tcPr>
          <w:p w:rsidR="009C1C6E" w:rsidRDefault="00D93087">
            <w:pPr>
              <w:pStyle w:val="TableParagraph"/>
              <w:ind w:left="111"/>
              <w:rPr>
                <w:sz w:val="20"/>
              </w:rPr>
            </w:pPr>
            <w:r>
              <w:rPr>
                <w:sz w:val="20"/>
              </w:rPr>
              <w:t>5</w:t>
            </w:r>
          </w:p>
        </w:tc>
        <w:tc>
          <w:tcPr>
            <w:tcW w:w="566" w:type="dxa"/>
          </w:tcPr>
          <w:p w:rsidR="009C1C6E" w:rsidRDefault="00D93087">
            <w:pPr>
              <w:pStyle w:val="TableParagraph"/>
              <w:ind w:left="111"/>
              <w:rPr>
                <w:sz w:val="20"/>
              </w:rPr>
            </w:pPr>
            <w:r>
              <w:rPr>
                <w:sz w:val="20"/>
              </w:rPr>
              <w:t>6</w:t>
            </w:r>
          </w:p>
        </w:tc>
        <w:tc>
          <w:tcPr>
            <w:tcW w:w="427" w:type="dxa"/>
          </w:tcPr>
          <w:p w:rsidR="009C1C6E" w:rsidRDefault="00D93087">
            <w:pPr>
              <w:pStyle w:val="TableParagraph"/>
              <w:ind w:right="89"/>
              <w:jc w:val="center"/>
              <w:rPr>
                <w:sz w:val="20"/>
              </w:rPr>
            </w:pPr>
            <w:r>
              <w:rPr>
                <w:sz w:val="20"/>
              </w:rPr>
              <w:t>7</w:t>
            </w:r>
          </w:p>
        </w:tc>
        <w:tc>
          <w:tcPr>
            <w:tcW w:w="566" w:type="dxa"/>
          </w:tcPr>
          <w:p w:rsidR="009C1C6E" w:rsidRDefault="00D93087">
            <w:pPr>
              <w:pStyle w:val="TableParagraph"/>
              <w:ind w:left="107"/>
              <w:rPr>
                <w:sz w:val="20"/>
              </w:rPr>
            </w:pPr>
            <w:r>
              <w:rPr>
                <w:sz w:val="20"/>
              </w:rPr>
              <w:t>8</w:t>
            </w:r>
          </w:p>
        </w:tc>
        <w:tc>
          <w:tcPr>
            <w:tcW w:w="566" w:type="dxa"/>
          </w:tcPr>
          <w:p w:rsidR="009C1C6E" w:rsidRDefault="00D93087">
            <w:pPr>
              <w:pStyle w:val="TableParagraph"/>
              <w:ind w:left="108"/>
              <w:rPr>
                <w:sz w:val="20"/>
              </w:rPr>
            </w:pPr>
            <w:r>
              <w:rPr>
                <w:sz w:val="20"/>
              </w:rPr>
              <w:t>9</w:t>
            </w:r>
          </w:p>
        </w:tc>
        <w:tc>
          <w:tcPr>
            <w:tcW w:w="566" w:type="dxa"/>
          </w:tcPr>
          <w:p w:rsidR="009C1C6E" w:rsidRDefault="00D93087">
            <w:pPr>
              <w:pStyle w:val="TableParagraph"/>
              <w:ind w:left="113"/>
              <w:rPr>
                <w:sz w:val="20"/>
              </w:rPr>
            </w:pPr>
            <w:r>
              <w:rPr>
                <w:sz w:val="20"/>
              </w:rPr>
              <w:t>10</w:t>
            </w:r>
          </w:p>
        </w:tc>
        <w:tc>
          <w:tcPr>
            <w:tcW w:w="566" w:type="dxa"/>
          </w:tcPr>
          <w:p w:rsidR="009C1C6E" w:rsidRDefault="00D93087">
            <w:pPr>
              <w:pStyle w:val="TableParagraph"/>
              <w:ind w:left="113"/>
              <w:rPr>
                <w:sz w:val="20"/>
              </w:rPr>
            </w:pPr>
            <w:r>
              <w:rPr>
                <w:sz w:val="20"/>
              </w:rPr>
              <w:t>11</w:t>
            </w:r>
          </w:p>
        </w:tc>
        <w:tc>
          <w:tcPr>
            <w:tcW w:w="566" w:type="dxa"/>
          </w:tcPr>
          <w:p w:rsidR="009C1C6E" w:rsidRDefault="00D93087">
            <w:pPr>
              <w:pStyle w:val="TableParagraph"/>
              <w:ind w:left="114"/>
              <w:rPr>
                <w:sz w:val="20"/>
              </w:rPr>
            </w:pPr>
            <w:r>
              <w:rPr>
                <w:sz w:val="20"/>
              </w:rPr>
              <w:t>12</w:t>
            </w:r>
          </w:p>
        </w:tc>
        <w:tc>
          <w:tcPr>
            <w:tcW w:w="566" w:type="dxa"/>
          </w:tcPr>
          <w:p w:rsidR="009C1C6E" w:rsidRDefault="00D93087">
            <w:pPr>
              <w:pStyle w:val="TableParagraph"/>
              <w:ind w:left="114"/>
              <w:rPr>
                <w:sz w:val="20"/>
              </w:rPr>
            </w:pPr>
            <w:r>
              <w:rPr>
                <w:sz w:val="20"/>
              </w:rPr>
              <w:t>13</w:t>
            </w:r>
          </w:p>
        </w:tc>
        <w:tc>
          <w:tcPr>
            <w:tcW w:w="566" w:type="dxa"/>
          </w:tcPr>
          <w:p w:rsidR="009C1C6E" w:rsidRDefault="00D93087">
            <w:pPr>
              <w:pStyle w:val="TableParagraph"/>
              <w:ind w:left="148"/>
              <w:rPr>
                <w:sz w:val="20"/>
              </w:rPr>
            </w:pPr>
            <w:r>
              <w:rPr>
                <w:sz w:val="20"/>
              </w:rPr>
              <w:t>14</w:t>
            </w:r>
          </w:p>
        </w:tc>
        <w:tc>
          <w:tcPr>
            <w:tcW w:w="427" w:type="dxa"/>
          </w:tcPr>
          <w:p w:rsidR="009C1C6E" w:rsidRDefault="00D93087">
            <w:pPr>
              <w:pStyle w:val="TableParagraph"/>
              <w:ind w:left="93" w:right="78"/>
              <w:jc w:val="center"/>
              <w:rPr>
                <w:sz w:val="20"/>
              </w:rPr>
            </w:pPr>
            <w:r>
              <w:rPr>
                <w:sz w:val="20"/>
              </w:rPr>
              <w:t>15</w:t>
            </w:r>
          </w:p>
        </w:tc>
        <w:tc>
          <w:tcPr>
            <w:tcW w:w="566" w:type="dxa"/>
          </w:tcPr>
          <w:p w:rsidR="009C1C6E" w:rsidRDefault="00D93087">
            <w:pPr>
              <w:pStyle w:val="TableParagraph"/>
              <w:ind w:left="129"/>
              <w:rPr>
                <w:sz w:val="20"/>
              </w:rPr>
            </w:pPr>
            <w:r>
              <w:rPr>
                <w:sz w:val="20"/>
              </w:rPr>
              <w:t>16</w:t>
            </w:r>
          </w:p>
        </w:tc>
        <w:tc>
          <w:tcPr>
            <w:tcW w:w="566" w:type="dxa"/>
          </w:tcPr>
          <w:p w:rsidR="009C1C6E" w:rsidRDefault="00D93087">
            <w:pPr>
              <w:pStyle w:val="TableParagraph"/>
              <w:ind w:left="115"/>
              <w:rPr>
                <w:sz w:val="20"/>
              </w:rPr>
            </w:pPr>
            <w:r>
              <w:rPr>
                <w:sz w:val="20"/>
              </w:rPr>
              <w:t>17</w:t>
            </w:r>
          </w:p>
        </w:tc>
      </w:tr>
      <w:tr w:rsidR="009C1C6E">
        <w:trPr>
          <w:trHeight w:val="302"/>
        </w:trPr>
        <w:tc>
          <w:tcPr>
            <w:tcW w:w="1104" w:type="dxa"/>
            <w:vMerge/>
            <w:tcBorders>
              <w:top w:val="nil"/>
            </w:tcBorders>
          </w:tcPr>
          <w:p w:rsidR="009C1C6E" w:rsidRDefault="009C1C6E">
            <w:pPr>
              <w:rPr>
                <w:sz w:val="2"/>
                <w:szCs w:val="2"/>
              </w:rPr>
            </w:pPr>
          </w:p>
        </w:tc>
        <w:tc>
          <w:tcPr>
            <w:tcW w:w="422" w:type="dxa"/>
          </w:tcPr>
          <w:p w:rsidR="009C1C6E" w:rsidRDefault="00D93087">
            <w:pPr>
              <w:pStyle w:val="TableParagraph"/>
              <w:ind w:left="110"/>
              <w:rPr>
                <w:sz w:val="20"/>
              </w:rPr>
            </w:pPr>
            <w:r>
              <w:rPr>
                <w:sz w:val="20"/>
              </w:rPr>
              <w:t>18</w:t>
            </w:r>
          </w:p>
        </w:tc>
        <w:tc>
          <w:tcPr>
            <w:tcW w:w="571" w:type="dxa"/>
          </w:tcPr>
          <w:p w:rsidR="009C1C6E" w:rsidRDefault="00D93087">
            <w:pPr>
              <w:pStyle w:val="TableParagraph"/>
              <w:ind w:left="110"/>
              <w:rPr>
                <w:sz w:val="20"/>
              </w:rPr>
            </w:pPr>
            <w:r>
              <w:rPr>
                <w:sz w:val="20"/>
              </w:rPr>
              <w:t>19</w:t>
            </w:r>
          </w:p>
        </w:tc>
        <w:tc>
          <w:tcPr>
            <w:tcW w:w="566" w:type="dxa"/>
          </w:tcPr>
          <w:p w:rsidR="009C1C6E" w:rsidRDefault="00D93087">
            <w:pPr>
              <w:pStyle w:val="TableParagraph"/>
              <w:ind w:left="139"/>
              <w:rPr>
                <w:sz w:val="20"/>
              </w:rPr>
            </w:pPr>
            <w:r>
              <w:rPr>
                <w:sz w:val="20"/>
              </w:rPr>
              <w:t>20</w:t>
            </w:r>
          </w:p>
        </w:tc>
        <w:tc>
          <w:tcPr>
            <w:tcW w:w="566" w:type="dxa"/>
          </w:tcPr>
          <w:p w:rsidR="009C1C6E" w:rsidRDefault="00D93087">
            <w:pPr>
              <w:pStyle w:val="TableParagraph"/>
              <w:ind w:left="106"/>
              <w:rPr>
                <w:sz w:val="20"/>
              </w:rPr>
            </w:pPr>
            <w:r>
              <w:rPr>
                <w:sz w:val="20"/>
              </w:rPr>
              <w:t>21</w:t>
            </w:r>
          </w:p>
        </w:tc>
        <w:tc>
          <w:tcPr>
            <w:tcW w:w="566" w:type="dxa"/>
          </w:tcPr>
          <w:p w:rsidR="009C1C6E" w:rsidRDefault="00D93087">
            <w:pPr>
              <w:pStyle w:val="TableParagraph"/>
              <w:ind w:left="111"/>
              <w:rPr>
                <w:sz w:val="20"/>
              </w:rPr>
            </w:pPr>
            <w:r>
              <w:rPr>
                <w:sz w:val="20"/>
              </w:rPr>
              <w:t>22</w:t>
            </w:r>
          </w:p>
        </w:tc>
        <w:tc>
          <w:tcPr>
            <w:tcW w:w="566" w:type="dxa"/>
          </w:tcPr>
          <w:p w:rsidR="009C1C6E" w:rsidRDefault="00D93087">
            <w:pPr>
              <w:pStyle w:val="TableParagraph"/>
              <w:ind w:left="111"/>
              <w:rPr>
                <w:sz w:val="20"/>
              </w:rPr>
            </w:pPr>
            <w:r>
              <w:rPr>
                <w:sz w:val="20"/>
              </w:rPr>
              <w:t>23</w:t>
            </w:r>
          </w:p>
        </w:tc>
        <w:tc>
          <w:tcPr>
            <w:tcW w:w="427" w:type="dxa"/>
          </w:tcPr>
          <w:p w:rsidR="009C1C6E" w:rsidRDefault="00D93087">
            <w:pPr>
              <w:pStyle w:val="TableParagraph"/>
              <w:ind w:left="90" w:right="81"/>
              <w:jc w:val="center"/>
              <w:rPr>
                <w:sz w:val="20"/>
              </w:rPr>
            </w:pPr>
            <w:r>
              <w:rPr>
                <w:sz w:val="20"/>
              </w:rPr>
              <w:t>24</w:t>
            </w:r>
          </w:p>
        </w:tc>
        <w:tc>
          <w:tcPr>
            <w:tcW w:w="566" w:type="dxa"/>
          </w:tcPr>
          <w:p w:rsidR="009C1C6E" w:rsidRDefault="00D93087">
            <w:pPr>
              <w:pStyle w:val="TableParagraph"/>
              <w:ind w:left="107"/>
              <w:rPr>
                <w:sz w:val="20"/>
              </w:rPr>
            </w:pPr>
            <w:r>
              <w:rPr>
                <w:sz w:val="20"/>
              </w:rPr>
              <w:t>25</w:t>
            </w:r>
          </w:p>
        </w:tc>
        <w:tc>
          <w:tcPr>
            <w:tcW w:w="566" w:type="dxa"/>
          </w:tcPr>
          <w:p w:rsidR="009C1C6E" w:rsidRDefault="00D93087">
            <w:pPr>
              <w:pStyle w:val="TableParagraph"/>
              <w:ind w:left="108"/>
              <w:rPr>
                <w:sz w:val="20"/>
              </w:rPr>
            </w:pPr>
            <w:r>
              <w:rPr>
                <w:sz w:val="20"/>
              </w:rPr>
              <w:t>26</w:t>
            </w:r>
          </w:p>
        </w:tc>
        <w:tc>
          <w:tcPr>
            <w:tcW w:w="566" w:type="dxa"/>
          </w:tcPr>
          <w:p w:rsidR="009C1C6E" w:rsidRDefault="00D93087">
            <w:pPr>
              <w:pStyle w:val="TableParagraph"/>
              <w:ind w:left="113"/>
              <w:rPr>
                <w:sz w:val="20"/>
              </w:rPr>
            </w:pPr>
            <w:r>
              <w:rPr>
                <w:sz w:val="20"/>
              </w:rPr>
              <w:t>27</w:t>
            </w:r>
          </w:p>
        </w:tc>
        <w:tc>
          <w:tcPr>
            <w:tcW w:w="566" w:type="dxa"/>
          </w:tcPr>
          <w:p w:rsidR="009C1C6E" w:rsidRDefault="00D93087">
            <w:pPr>
              <w:pStyle w:val="TableParagraph"/>
              <w:ind w:left="113"/>
              <w:rPr>
                <w:sz w:val="20"/>
              </w:rPr>
            </w:pPr>
            <w:r>
              <w:rPr>
                <w:sz w:val="20"/>
              </w:rPr>
              <w:t>28</w:t>
            </w:r>
          </w:p>
        </w:tc>
        <w:tc>
          <w:tcPr>
            <w:tcW w:w="566" w:type="dxa"/>
          </w:tcPr>
          <w:p w:rsidR="009C1C6E" w:rsidRDefault="00D93087">
            <w:pPr>
              <w:pStyle w:val="TableParagraph"/>
              <w:ind w:left="114"/>
              <w:rPr>
                <w:sz w:val="20"/>
              </w:rPr>
            </w:pPr>
            <w:r>
              <w:rPr>
                <w:sz w:val="20"/>
              </w:rPr>
              <w:t>29</w:t>
            </w:r>
          </w:p>
        </w:tc>
        <w:tc>
          <w:tcPr>
            <w:tcW w:w="566" w:type="dxa"/>
          </w:tcPr>
          <w:p w:rsidR="009C1C6E" w:rsidRDefault="00D93087">
            <w:pPr>
              <w:pStyle w:val="TableParagraph"/>
              <w:ind w:left="114"/>
              <w:rPr>
                <w:sz w:val="20"/>
              </w:rPr>
            </w:pPr>
            <w:r>
              <w:rPr>
                <w:sz w:val="20"/>
              </w:rPr>
              <w:t>30</w:t>
            </w:r>
          </w:p>
        </w:tc>
        <w:tc>
          <w:tcPr>
            <w:tcW w:w="566" w:type="dxa"/>
          </w:tcPr>
          <w:p w:rsidR="009C1C6E" w:rsidRDefault="009C1C6E">
            <w:pPr>
              <w:pStyle w:val="TableParagraph"/>
              <w:spacing w:line="240" w:lineRule="auto"/>
            </w:pPr>
          </w:p>
        </w:tc>
        <w:tc>
          <w:tcPr>
            <w:tcW w:w="427" w:type="dxa"/>
          </w:tcPr>
          <w:p w:rsidR="009C1C6E" w:rsidRDefault="009C1C6E">
            <w:pPr>
              <w:pStyle w:val="TableParagraph"/>
              <w:spacing w:line="240" w:lineRule="auto"/>
            </w:pPr>
          </w:p>
        </w:tc>
        <w:tc>
          <w:tcPr>
            <w:tcW w:w="566" w:type="dxa"/>
          </w:tcPr>
          <w:p w:rsidR="009C1C6E" w:rsidRDefault="009C1C6E">
            <w:pPr>
              <w:pStyle w:val="TableParagraph"/>
              <w:spacing w:line="240" w:lineRule="auto"/>
            </w:pPr>
          </w:p>
        </w:tc>
        <w:tc>
          <w:tcPr>
            <w:tcW w:w="566" w:type="dxa"/>
          </w:tcPr>
          <w:p w:rsidR="009C1C6E" w:rsidRDefault="009C1C6E">
            <w:pPr>
              <w:pStyle w:val="TableParagraph"/>
              <w:spacing w:line="240" w:lineRule="auto"/>
            </w:pPr>
          </w:p>
        </w:tc>
      </w:tr>
    </w:tbl>
    <w:p w:rsidR="009C1C6E" w:rsidRDefault="009C1C6E">
      <w:pPr>
        <w:pStyle w:val="a3"/>
        <w:spacing w:before="4"/>
        <w:ind w:left="0"/>
        <w:rPr>
          <w:sz w:val="27"/>
        </w:rPr>
      </w:pPr>
    </w:p>
    <w:p w:rsidR="009C1C6E" w:rsidRDefault="00D93087">
      <w:pPr>
        <w:spacing w:line="322" w:lineRule="exact"/>
        <w:ind w:left="2941"/>
        <w:rPr>
          <w:i/>
          <w:sz w:val="28"/>
        </w:rPr>
      </w:pPr>
      <w:r>
        <w:rPr>
          <w:i/>
          <w:sz w:val="28"/>
        </w:rPr>
        <w:t>Перечень вариантов проблемных вопросов</w:t>
      </w:r>
    </w:p>
    <w:p w:rsidR="009C1C6E" w:rsidRPr="001811D7" w:rsidRDefault="00D93087">
      <w:pPr>
        <w:pStyle w:val="a3"/>
        <w:ind w:right="692" w:firstLine="566"/>
        <w:jc w:val="both"/>
        <w:rPr>
          <w:lang w:val="ru-RU"/>
        </w:rPr>
      </w:pPr>
      <w:r w:rsidRPr="001811D7">
        <w:rPr>
          <w:lang w:val="ru-RU"/>
        </w:rPr>
        <w:t>1.ТС визуального наблюдения и охраны таможенных объектов: назначение, задачи, классификация, перечень и техническая характеристика наиболее применяемых технических средств визуального теленаблюдения и оптических приборов.</w:t>
      </w:r>
    </w:p>
    <w:p w:rsidR="009C1C6E" w:rsidRPr="001811D7" w:rsidRDefault="00D93087">
      <w:pPr>
        <w:pStyle w:val="a3"/>
        <w:ind w:right="693" w:firstLine="566"/>
        <w:jc w:val="both"/>
        <w:rPr>
          <w:lang w:val="ru-RU"/>
        </w:rPr>
      </w:pPr>
      <w:r w:rsidRPr="001811D7">
        <w:rPr>
          <w:spacing w:val="3"/>
          <w:lang w:val="ru-RU"/>
        </w:rPr>
        <w:t xml:space="preserve">2.Схема </w:t>
      </w:r>
      <w:r w:rsidRPr="001811D7">
        <w:rPr>
          <w:spacing w:val="4"/>
          <w:lang w:val="ru-RU"/>
        </w:rPr>
        <w:t xml:space="preserve">оборудования таможенного </w:t>
      </w:r>
      <w:r w:rsidRPr="001811D7">
        <w:rPr>
          <w:spacing w:val="3"/>
          <w:lang w:val="ru-RU"/>
        </w:rPr>
        <w:t xml:space="preserve">зала прилета </w:t>
      </w:r>
      <w:r w:rsidRPr="001811D7">
        <w:rPr>
          <w:spacing w:val="6"/>
          <w:lang w:val="ru-RU"/>
        </w:rPr>
        <w:t xml:space="preserve">аэропорта </w:t>
      </w:r>
      <w:r w:rsidRPr="001811D7">
        <w:rPr>
          <w:spacing w:val="4"/>
          <w:lang w:val="ru-RU"/>
        </w:rPr>
        <w:t xml:space="preserve">техническими средствами телевизионного </w:t>
      </w:r>
      <w:r w:rsidRPr="001811D7">
        <w:rPr>
          <w:spacing w:val="5"/>
          <w:lang w:val="ru-RU"/>
        </w:rPr>
        <w:t xml:space="preserve">наблюдения:  </w:t>
      </w:r>
      <w:r w:rsidRPr="001811D7">
        <w:rPr>
          <w:spacing w:val="4"/>
          <w:lang w:val="ru-RU"/>
        </w:rPr>
        <w:t xml:space="preserve">назначение, перечень </w:t>
      </w:r>
      <w:r w:rsidRPr="001811D7">
        <w:rPr>
          <w:spacing w:val="3"/>
          <w:lang w:val="ru-RU"/>
        </w:rPr>
        <w:t xml:space="preserve">зон </w:t>
      </w:r>
      <w:r w:rsidRPr="001811D7">
        <w:rPr>
          <w:spacing w:val="4"/>
          <w:lang w:val="ru-RU"/>
        </w:rPr>
        <w:t xml:space="preserve">телевизионного контроля </w:t>
      </w:r>
      <w:r w:rsidRPr="001811D7">
        <w:rPr>
          <w:lang w:val="ru-RU"/>
        </w:rPr>
        <w:t xml:space="preserve">и </w:t>
      </w:r>
      <w:r w:rsidRPr="001811D7">
        <w:rPr>
          <w:spacing w:val="4"/>
          <w:lang w:val="ru-RU"/>
        </w:rPr>
        <w:t xml:space="preserve">требования </w:t>
      </w:r>
      <w:r w:rsidRPr="001811D7">
        <w:rPr>
          <w:lang w:val="ru-RU"/>
        </w:rPr>
        <w:t xml:space="preserve">к </w:t>
      </w:r>
      <w:r w:rsidRPr="001811D7">
        <w:rPr>
          <w:spacing w:val="3"/>
          <w:lang w:val="ru-RU"/>
        </w:rPr>
        <w:t xml:space="preserve">ним; </w:t>
      </w:r>
      <w:r w:rsidRPr="001811D7">
        <w:rPr>
          <w:spacing w:val="4"/>
          <w:lang w:val="ru-RU"/>
        </w:rPr>
        <w:t xml:space="preserve">технические </w:t>
      </w:r>
      <w:r w:rsidRPr="001811D7">
        <w:rPr>
          <w:spacing w:val="3"/>
          <w:lang w:val="ru-RU"/>
        </w:rPr>
        <w:t>средства</w:t>
      </w:r>
      <w:r w:rsidRPr="001811D7">
        <w:rPr>
          <w:spacing w:val="12"/>
          <w:lang w:val="ru-RU"/>
        </w:rPr>
        <w:t xml:space="preserve"> </w:t>
      </w:r>
      <w:r w:rsidRPr="001811D7">
        <w:rPr>
          <w:spacing w:val="4"/>
          <w:lang w:val="ru-RU"/>
        </w:rPr>
        <w:t>теленаблюдения.</w:t>
      </w:r>
    </w:p>
    <w:p w:rsidR="009C1C6E" w:rsidRPr="001811D7" w:rsidRDefault="00D93087">
      <w:pPr>
        <w:pStyle w:val="a3"/>
        <w:spacing w:before="1"/>
        <w:ind w:right="700" w:firstLine="566"/>
        <w:jc w:val="both"/>
        <w:rPr>
          <w:lang w:val="ru-RU"/>
        </w:rPr>
      </w:pPr>
      <w:r w:rsidRPr="001811D7">
        <w:rPr>
          <w:spacing w:val="4"/>
          <w:lang w:val="ru-RU"/>
        </w:rPr>
        <w:t xml:space="preserve">3.Средства оперативного наблюдения </w:t>
      </w:r>
      <w:r w:rsidRPr="001811D7">
        <w:rPr>
          <w:lang w:val="ru-RU"/>
        </w:rPr>
        <w:t xml:space="preserve">в </w:t>
      </w:r>
      <w:r w:rsidRPr="001811D7">
        <w:rPr>
          <w:spacing w:val="4"/>
          <w:lang w:val="ru-RU"/>
        </w:rPr>
        <w:t xml:space="preserve">ночное время: </w:t>
      </w:r>
      <w:r w:rsidRPr="001811D7">
        <w:rPr>
          <w:spacing w:val="5"/>
          <w:lang w:val="ru-RU"/>
        </w:rPr>
        <w:t xml:space="preserve">принцип  </w:t>
      </w:r>
      <w:r w:rsidRPr="001811D7">
        <w:rPr>
          <w:spacing w:val="3"/>
          <w:lang w:val="ru-RU"/>
        </w:rPr>
        <w:t xml:space="preserve">действия </w:t>
      </w:r>
      <w:r w:rsidRPr="001811D7">
        <w:rPr>
          <w:lang w:val="ru-RU"/>
        </w:rPr>
        <w:t xml:space="preserve">и </w:t>
      </w:r>
      <w:r w:rsidRPr="001811D7">
        <w:rPr>
          <w:spacing w:val="4"/>
          <w:lang w:val="ru-RU"/>
        </w:rPr>
        <w:t xml:space="preserve">основные детали </w:t>
      </w:r>
      <w:r w:rsidRPr="001811D7">
        <w:rPr>
          <w:spacing w:val="2"/>
          <w:lang w:val="ru-RU"/>
        </w:rPr>
        <w:t xml:space="preserve">ПНВ, </w:t>
      </w:r>
      <w:r w:rsidRPr="001811D7">
        <w:rPr>
          <w:spacing w:val="4"/>
          <w:lang w:val="ru-RU"/>
        </w:rPr>
        <w:t xml:space="preserve">характеристика </w:t>
      </w:r>
      <w:r w:rsidRPr="001811D7">
        <w:rPr>
          <w:spacing w:val="5"/>
          <w:lang w:val="ru-RU"/>
        </w:rPr>
        <w:t>основных</w:t>
      </w:r>
      <w:r w:rsidRPr="001811D7">
        <w:rPr>
          <w:spacing w:val="59"/>
          <w:lang w:val="ru-RU"/>
        </w:rPr>
        <w:t xml:space="preserve"> </w:t>
      </w:r>
      <w:r w:rsidRPr="001811D7">
        <w:rPr>
          <w:spacing w:val="4"/>
          <w:lang w:val="ru-RU"/>
        </w:rPr>
        <w:t>видов.</w:t>
      </w:r>
    </w:p>
    <w:p w:rsidR="009C1C6E" w:rsidRPr="001811D7" w:rsidRDefault="00D93087">
      <w:pPr>
        <w:pStyle w:val="a3"/>
        <w:ind w:right="694" w:firstLine="566"/>
        <w:jc w:val="both"/>
        <w:rPr>
          <w:lang w:val="ru-RU"/>
        </w:rPr>
      </w:pPr>
      <w:r w:rsidRPr="001811D7">
        <w:rPr>
          <w:lang w:val="ru-RU"/>
        </w:rPr>
        <w:t>4.ТС таможенного оформления объектов таможенного контроля: назначение и функции, классификация ТС таможенного оформления, перечень и характеристика основных видов.</w:t>
      </w:r>
    </w:p>
    <w:p w:rsidR="009C1C6E" w:rsidRPr="001811D7" w:rsidRDefault="00D93087">
      <w:pPr>
        <w:pStyle w:val="a3"/>
        <w:ind w:right="695" w:firstLine="566"/>
        <w:jc w:val="both"/>
        <w:rPr>
          <w:lang w:val="ru-RU"/>
        </w:rPr>
      </w:pPr>
      <w:r w:rsidRPr="001811D7">
        <w:rPr>
          <w:lang w:val="ru-RU"/>
        </w:rPr>
        <w:t>5.Перечень и характеристика наиболее эффективных технических средств визуального наблюдения и охраны таможенных объектов.</w:t>
      </w:r>
    </w:p>
    <w:p w:rsidR="009C1C6E" w:rsidRPr="001811D7" w:rsidRDefault="009C1C6E">
      <w:pPr>
        <w:jc w:val="both"/>
        <w:rPr>
          <w:lang w:val="ru-RU"/>
        </w:rPr>
        <w:sectPr w:rsidR="009C1C6E" w:rsidRPr="001811D7">
          <w:pgSz w:w="11900" w:h="16840"/>
          <w:pgMar w:top="1060" w:right="440" w:bottom="940" w:left="740" w:header="0" w:footer="738" w:gutter="0"/>
          <w:cols w:space="720"/>
        </w:sectPr>
      </w:pPr>
    </w:p>
    <w:p w:rsidR="009C1C6E" w:rsidRPr="001811D7" w:rsidRDefault="00D93087">
      <w:pPr>
        <w:pStyle w:val="a3"/>
        <w:tabs>
          <w:tab w:val="left" w:pos="2594"/>
          <w:tab w:val="left" w:pos="2996"/>
          <w:tab w:val="left" w:pos="5164"/>
          <w:tab w:val="left" w:pos="6540"/>
          <w:tab w:val="left" w:pos="8463"/>
        </w:tabs>
        <w:spacing w:before="67"/>
        <w:ind w:right="695" w:firstLine="566"/>
        <w:rPr>
          <w:lang w:val="ru-RU"/>
        </w:rPr>
      </w:pPr>
      <w:r w:rsidRPr="001811D7">
        <w:rPr>
          <w:spacing w:val="4"/>
          <w:lang w:val="ru-RU"/>
        </w:rPr>
        <w:lastRenderedPageBreak/>
        <w:t>6.Перечень</w:t>
      </w:r>
      <w:r w:rsidRPr="001811D7">
        <w:rPr>
          <w:spacing w:val="4"/>
          <w:lang w:val="ru-RU"/>
        </w:rPr>
        <w:tab/>
      </w:r>
      <w:r w:rsidRPr="001811D7">
        <w:rPr>
          <w:lang w:val="ru-RU"/>
        </w:rPr>
        <w:t>и</w:t>
      </w:r>
      <w:r w:rsidRPr="001811D7">
        <w:rPr>
          <w:lang w:val="ru-RU"/>
        </w:rPr>
        <w:tab/>
      </w:r>
      <w:r w:rsidRPr="001811D7">
        <w:rPr>
          <w:spacing w:val="4"/>
          <w:lang w:val="ru-RU"/>
        </w:rPr>
        <w:t>характеристика</w:t>
      </w:r>
      <w:r w:rsidRPr="001811D7">
        <w:rPr>
          <w:spacing w:val="4"/>
          <w:lang w:val="ru-RU"/>
        </w:rPr>
        <w:tab/>
        <w:t>наиболее</w:t>
      </w:r>
      <w:r w:rsidRPr="001811D7">
        <w:rPr>
          <w:spacing w:val="4"/>
          <w:lang w:val="ru-RU"/>
        </w:rPr>
        <w:tab/>
        <w:t>эффективных</w:t>
      </w:r>
      <w:r w:rsidRPr="001811D7">
        <w:rPr>
          <w:spacing w:val="4"/>
          <w:lang w:val="ru-RU"/>
        </w:rPr>
        <w:tab/>
      </w:r>
      <w:r w:rsidRPr="001811D7">
        <w:rPr>
          <w:spacing w:val="5"/>
          <w:lang w:val="ru-RU"/>
        </w:rPr>
        <w:t xml:space="preserve">технических </w:t>
      </w:r>
      <w:r w:rsidRPr="001811D7">
        <w:rPr>
          <w:spacing w:val="4"/>
          <w:lang w:val="ru-RU"/>
        </w:rPr>
        <w:t xml:space="preserve">средств наблюдения </w:t>
      </w:r>
      <w:r w:rsidRPr="001811D7">
        <w:rPr>
          <w:lang w:val="ru-RU"/>
        </w:rPr>
        <w:t xml:space="preserve">в </w:t>
      </w:r>
      <w:r w:rsidRPr="001811D7">
        <w:rPr>
          <w:spacing w:val="4"/>
          <w:lang w:val="ru-RU"/>
        </w:rPr>
        <w:t>ночное</w:t>
      </w:r>
      <w:r w:rsidRPr="001811D7">
        <w:rPr>
          <w:spacing w:val="33"/>
          <w:lang w:val="ru-RU"/>
        </w:rPr>
        <w:t xml:space="preserve"> </w:t>
      </w:r>
      <w:r w:rsidRPr="001811D7">
        <w:rPr>
          <w:spacing w:val="4"/>
          <w:lang w:val="ru-RU"/>
        </w:rPr>
        <w:t>время.</w:t>
      </w:r>
    </w:p>
    <w:p w:rsidR="009C1C6E" w:rsidRPr="001811D7" w:rsidRDefault="00D93087">
      <w:pPr>
        <w:pStyle w:val="a3"/>
        <w:tabs>
          <w:tab w:val="left" w:pos="2594"/>
          <w:tab w:val="left" w:pos="2996"/>
          <w:tab w:val="left" w:pos="5164"/>
          <w:tab w:val="left" w:pos="6540"/>
          <w:tab w:val="left" w:pos="8463"/>
        </w:tabs>
        <w:ind w:right="695" w:firstLine="566"/>
        <w:rPr>
          <w:lang w:val="ru-RU"/>
        </w:rPr>
      </w:pPr>
      <w:r w:rsidRPr="001811D7">
        <w:rPr>
          <w:spacing w:val="4"/>
          <w:lang w:val="ru-RU"/>
        </w:rPr>
        <w:t>7.Перечень</w:t>
      </w:r>
      <w:r w:rsidRPr="001811D7">
        <w:rPr>
          <w:spacing w:val="4"/>
          <w:lang w:val="ru-RU"/>
        </w:rPr>
        <w:tab/>
      </w:r>
      <w:r w:rsidRPr="001811D7">
        <w:rPr>
          <w:lang w:val="ru-RU"/>
        </w:rPr>
        <w:t>и</w:t>
      </w:r>
      <w:r w:rsidRPr="001811D7">
        <w:rPr>
          <w:lang w:val="ru-RU"/>
        </w:rPr>
        <w:tab/>
      </w:r>
      <w:r w:rsidRPr="001811D7">
        <w:rPr>
          <w:spacing w:val="4"/>
          <w:lang w:val="ru-RU"/>
        </w:rPr>
        <w:t>характеристика</w:t>
      </w:r>
      <w:r w:rsidRPr="001811D7">
        <w:rPr>
          <w:spacing w:val="4"/>
          <w:lang w:val="ru-RU"/>
        </w:rPr>
        <w:tab/>
        <w:t>наиболее</w:t>
      </w:r>
      <w:r w:rsidRPr="001811D7">
        <w:rPr>
          <w:spacing w:val="4"/>
          <w:lang w:val="ru-RU"/>
        </w:rPr>
        <w:tab/>
        <w:t>эффективных</w:t>
      </w:r>
      <w:r w:rsidRPr="001811D7">
        <w:rPr>
          <w:spacing w:val="4"/>
          <w:lang w:val="ru-RU"/>
        </w:rPr>
        <w:tab/>
      </w:r>
      <w:r w:rsidRPr="001811D7">
        <w:rPr>
          <w:spacing w:val="5"/>
          <w:lang w:val="ru-RU"/>
        </w:rPr>
        <w:t xml:space="preserve">технических </w:t>
      </w:r>
      <w:r w:rsidRPr="001811D7">
        <w:rPr>
          <w:spacing w:val="4"/>
          <w:lang w:val="ru-RU"/>
        </w:rPr>
        <w:t xml:space="preserve">средств таможенного оформления </w:t>
      </w:r>
      <w:r w:rsidRPr="001811D7">
        <w:rPr>
          <w:spacing w:val="5"/>
          <w:lang w:val="ru-RU"/>
        </w:rPr>
        <w:t xml:space="preserve">объектов </w:t>
      </w:r>
      <w:r w:rsidRPr="001811D7">
        <w:rPr>
          <w:spacing w:val="4"/>
          <w:lang w:val="ru-RU"/>
        </w:rPr>
        <w:t>таможенного</w:t>
      </w:r>
      <w:r w:rsidRPr="001811D7">
        <w:rPr>
          <w:spacing w:val="29"/>
          <w:lang w:val="ru-RU"/>
        </w:rPr>
        <w:t xml:space="preserve"> </w:t>
      </w:r>
      <w:r w:rsidRPr="001811D7">
        <w:rPr>
          <w:spacing w:val="4"/>
          <w:lang w:val="ru-RU"/>
        </w:rPr>
        <w:t>контроля.</w:t>
      </w:r>
    </w:p>
    <w:p w:rsidR="009C1C6E" w:rsidRPr="001811D7" w:rsidRDefault="00D93087">
      <w:pPr>
        <w:pStyle w:val="a3"/>
        <w:spacing w:before="3"/>
        <w:ind w:left="959"/>
        <w:rPr>
          <w:lang w:val="ru-RU"/>
        </w:rPr>
      </w:pPr>
      <w:r w:rsidRPr="001811D7">
        <w:rPr>
          <w:lang w:val="ru-RU"/>
        </w:rPr>
        <w:t>8.Принцип работы и основные части ПНВ; назначение и работа ЭОП. 9.Назначение, виды и принцип работы пломбировочных устройств.</w:t>
      </w:r>
    </w:p>
    <w:p w:rsidR="009C1C6E" w:rsidRPr="001811D7" w:rsidRDefault="00D93087">
      <w:pPr>
        <w:pStyle w:val="a3"/>
        <w:ind w:firstLine="566"/>
        <w:rPr>
          <w:lang w:val="ru-RU"/>
        </w:rPr>
      </w:pPr>
      <w:r w:rsidRPr="001811D7">
        <w:rPr>
          <w:lang w:val="ru-RU"/>
        </w:rPr>
        <w:t>10.Назначение и виды пломб в таможенном оформлении, требования к современным средствам пломбирования.</w:t>
      </w:r>
    </w:p>
    <w:p w:rsidR="009C1C6E" w:rsidRPr="001811D7" w:rsidRDefault="00D93087">
      <w:pPr>
        <w:pStyle w:val="a3"/>
        <w:tabs>
          <w:tab w:val="left" w:pos="2609"/>
          <w:tab w:val="left" w:pos="4692"/>
          <w:tab w:val="left" w:pos="5033"/>
          <w:tab w:val="left" w:pos="6036"/>
          <w:tab w:val="left" w:pos="7274"/>
          <w:tab w:val="left" w:pos="8560"/>
          <w:tab w:val="left" w:pos="9899"/>
        </w:tabs>
        <w:ind w:right="687" w:firstLine="566"/>
        <w:rPr>
          <w:lang w:val="ru-RU"/>
        </w:rPr>
      </w:pPr>
      <w:r w:rsidRPr="001811D7">
        <w:rPr>
          <w:lang w:val="ru-RU"/>
        </w:rPr>
        <w:t>11.Средства</w:t>
      </w:r>
      <w:r w:rsidRPr="001811D7">
        <w:rPr>
          <w:lang w:val="ru-RU"/>
        </w:rPr>
        <w:tab/>
        <w:t>идентификации</w:t>
      </w:r>
      <w:r w:rsidRPr="001811D7">
        <w:rPr>
          <w:lang w:val="ru-RU"/>
        </w:rPr>
        <w:tab/>
        <w:t>в</w:t>
      </w:r>
      <w:r w:rsidRPr="001811D7">
        <w:rPr>
          <w:lang w:val="ru-RU"/>
        </w:rPr>
        <w:tab/>
        <w:t>ТСТК:</w:t>
      </w:r>
      <w:r w:rsidRPr="001811D7">
        <w:rPr>
          <w:lang w:val="ru-RU"/>
        </w:rPr>
        <w:tab/>
        <w:t>понятие,</w:t>
      </w:r>
      <w:r w:rsidRPr="001811D7">
        <w:rPr>
          <w:lang w:val="ru-RU"/>
        </w:rPr>
        <w:tab/>
        <w:t>перечень</w:t>
      </w:r>
      <w:r w:rsidRPr="001811D7">
        <w:rPr>
          <w:lang w:val="ru-RU"/>
        </w:rPr>
        <w:tab/>
        <w:t>операций</w:t>
      </w:r>
      <w:r w:rsidRPr="001811D7">
        <w:rPr>
          <w:lang w:val="ru-RU"/>
        </w:rPr>
        <w:tab/>
        <w:t>в</w:t>
      </w:r>
      <w:r w:rsidRPr="001811D7">
        <w:rPr>
          <w:w w:val="99"/>
          <w:lang w:val="ru-RU"/>
        </w:rPr>
        <w:t xml:space="preserve"> </w:t>
      </w:r>
      <w:r w:rsidRPr="001811D7">
        <w:rPr>
          <w:lang w:val="ru-RU"/>
        </w:rPr>
        <w:t>идентификации, перечень ТСИ и</w:t>
      </w:r>
      <w:r w:rsidRPr="001811D7">
        <w:rPr>
          <w:spacing w:val="-1"/>
          <w:lang w:val="ru-RU"/>
        </w:rPr>
        <w:t xml:space="preserve"> </w:t>
      </w:r>
      <w:r w:rsidRPr="001811D7">
        <w:rPr>
          <w:lang w:val="ru-RU"/>
        </w:rPr>
        <w:t>ХСИ.</w:t>
      </w:r>
    </w:p>
    <w:p w:rsidR="009C1C6E" w:rsidRPr="001811D7" w:rsidRDefault="00D93087">
      <w:pPr>
        <w:pStyle w:val="a3"/>
        <w:tabs>
          <w:tab w:val="left" w:pos="1971"/>
          <w:tab w:val="left" w:pos="3377"/>
          <w:tab w:val="left" w:pos="4908"/>
          <w:tab w:val="left" w:pos="7504"/>
          <w:tab w:val="left" w:pos="9030"/>
        </w:tabs>
        <w:ind w:right="690" w:firstLine="566"/>
        <w:rPr>
          <w:lang w:val="ru-RU"/>
        </w:rPr>
      </w:pPr>
      <w:r w:rsidRPr="001811D7">
        <w:rPr>
          <w:lang w:val="ru-RU"/>
        </w:rPr>
        <w:t>12.ТС</w:t>
      </w:r>
      <w:r w:rsidRPr="001811D7">
        <w:rPr>
          <w:lang w:val="ru-RU"/>
        </w:rPr>
        <w:tab/>
        <w:t>контроля</w:t>
      </w:r>
      <w:r w:rsidRPr="001811D7">
        <w:rPr>
          <w:lang w:val="ru-RU"/>
        </w:rPr>
        <w:tab/>
        <w:t>носителей</w:t>
      </w:r>
      <w:r w:rsidRPr="001811D7">
        <w:rPr>
          <w:lang w:val="ru-RU"/>
        </w:rPr>
        <w:tab/>
        <w:t>аудиоинформации:</w:t>
      </w:r>
      <w:r w:rsidRPr="001811D7">
        <w:rPr>
          <w:lang w:val="ru-RU"/>
        </w:rPr>
        <w:tab/>
        <w:t>сущность,</w:t>
      </w:r>
      <w:r w:rsidRPr="001811D7">
        <w:rPr>
          <w:lang w:val="ru-RU"/>
        </w:rPr>
        <w:tab/>
        <w:t>объекты</w:t>
      </w:r>
      <w:r w:rsidRPr="001811D7">
        <w:rPr>
          <w:w w:val="99"/>
          <w:lang w:val="ru-RU"/>
        </w:rPr>
        <w:t xml:space="preserve"> </w:t>
      </w:r>
      <w:r w:rsidRPr="001811D7">
        <w:rPr>
          <w:lang w:val="ru-RU"/>
        </w:rPr>
        <w:t>контроля, перечень ТС для контроля и принцип их</w:t>
      </w:r>
      <w:r w:rsidRPr="001811D7">
        <w:rPr>
          <w:spacing w:val="5"/>
          <w:lang w:val="ru-RU"/>
        </w:rPr>
        <w:t xml:space="preserve"> </w:t>
      </w:r>
      <w:r w:rsidRPr="001811D7">
        <w:rPr>
          <w:lang w:val="ru-RU"/>
        </w:rPr>
        <w:t>работы.</w:t>
      </w:r>
    </w:p>
    <w:p w:rsidR="009C1C6E" w:rsidRPr="001811D7" w:rsidRDefault="00D93087">
      <w:pPr>
        <w:pStyle w:val="a3"/>
        <w:tabs>
          <w:tab w:val="left" w:pos="1976"/>
          <w:tab w:val="left" w:pos="3382"/>
          <w:tab w:val="left" w:pos="4918"/>
          <w:tab w:val="left" w:pos="7504"/>
          <w:tab w:val="left" w:pos="9032"/>
        </w:tabs>
        <w:ind w:right="688" w:firstLine="566"/>
        <w:rPr>
          <w:lang w:val="ru-RU"/>
        </w:rPr>
      </w:pPr>
      <w:r w:rsidRPr="001811D7">
        <w:rPr>
          <w:lang w:val="ru-RU"/>
        </w:rPr>
        <w:t>13.ТС</w:t>
      </w:r>
      <w:r w:rsidRPr="001811D7">
        <w:rPr>
          <w:lang w:val="ru-RU"/>
        </w:rPr>
        <w:tab/>
        <w:t>контроля</w:t>
      </w:r>
      <w:r w:rsidRPr="001811D7">
        <w:rPr>
          <w:lang w:val="ru-RU"/>
        </w:rPr>
        <w:tab/>
        <w:t>носителей</w:t>
      </w:r>
      <w:r w:rsidRPr="001811D7">
        <w:rPr>
          <w:lang w:val="ru-RU"/>
        </w:rPr>
        <w:tab/>
        <w:t>видеоинформации:</w:t>
      </w:r>
      <w:r w:rsidRPr="001811D7">
        <w:rPr>
          <w:lang w:val="ru-RU"/>
        </w:rPr>
        <w:tab/>
        <w:t>сущность,</w:t>
      </w:r>
      <w:r w:rsidRPr="001811D7">
        <w:rPr>
          <w:lang w:val="ru-RU"/>
        </w:rPr>
        <w:tab/>
        <w:t>объекты</w:t>
      </w:r>
      <w:r w:rsidRPr="001811D7">
        <w:rPr>
          <w:w w:val="99"/>
          <w:lang w:val="ru-RU"/>
        </w:rPr>
        <w:t xml:space="preserve"> </w:t>
      </w:r>
      <w:r w:rsidRPr="001811D7">
        <w:rPr>
          <w:lang w:val="ru-RU"/>
        </w:rPr>
        <w:t>контроля, перечень ТС для контроля и принцип их</w:t>
      </w:r>
      <w:r w:rsidRPr="001811D7">
        <w:rPr>
          <w:spacing w:val="5"/>
          <w:lang w:val="ru-RU"/>
        </w:rPr>
        <w:t xml:space="preserve"> </w:t>
      </w:r>
      <w:r w:rsidRPr="001811D7">
        <w:rPr>
          <w:lang w:val="ru-RU"/>
        </w:rPr>
        <w:t>работы.</w:t>
      </w:r>
    </w:p>
    <w:p w:rsidR="009C1C6E" w:rsidRPr="001811D7" w:rsidRDefault="00D93087">
      <w:pPr>
        <w:pStyle w:val="a3"/>
        <w:tabs>
          <w:tab w:val="left" w:pos="1952"/>
          <w:tab w:val="left" w:pos="3335"/>
          <w:tab w:val="left" w:pos="4203"/>
          <w:tab w:val="left" w:pos="4583"/>
          <w:tab w:val="left" w:pos="6358"/>
          <w:tab w:val="left" w:pos="7668"/>
          <w:tab w:val="left" w:pos="9108"/>
        </w:tabs>
        <w:ind w:right="686" w:firstLine="566"/>
        <w:rPr>
          <w:lang w:val="ru-RU"/>
        </w:rPr>
      </w:pPr>
      <w:r w:rsidRPr="001811D7">
        <w:rPr>
          <w:lang w:val="ru-RU"/>
        </w:rPr>
        <w:t>14.ТС</w:t>
      </w:r>
      <w:r w:rsidRPr="001811D7">
        <w:rPr>
          <w:lang w:val="ru-RU"/>
        </w:rPr>
        <w:tab/>
        <w:t>контроля</w:t>
      </w:r>
      <w:r w:rsidRPr="001811D7">
        <w:rPr>
          <w:lang w:val="ru-RU"/>
        </w:rPr>
        <w:tab/>
        <w:t>фото</w:t>
      </w:r>
      <w:r w:rsidRPr="001811D7">
        <w:rPr>
          <w:lang w:val="ru-RU"/>
        </w:rPr>
        <w:tab/>
        <w:t>-</w:t>
      </w:r>
      <w:r w:rsidRPr="001811D7">
        <w:rPr>
          <w:lang w:val="ru-RU"/>
        </w:rPr>
        <w:tab/>
        <w:t>кинопленок,</w:t>
      </w:r>
      <w:r w:rsidRPr="001811D7">
        <w:rPr>
          <w:lang w:val="ru-RU"/>
        </w:rPr>
        <w:tab/>
        <w:t>слайдов:</w:t>
      </w:r>
      <w:r w:rsidRPr="001811D7">
        <w:rPr>
          <w:lang w:val="ru-RU"/>
        </w:rPr>
        <w:tab/>
        <w:t>перечень,</w:t>
      </w:r>
      <w:r w:rsidRPr="001811D7">
        <w:rPr>
          <w:lang w:val="ru-RU"/>
        </w:rPr>
        <w:tab/>
        <w:t>область применения.</w:t>
      </w:r>
    </w:p>
    <w:p w:rsidR="009C1C6E" w:rsidRPr="001811D7" w:rsidRDefault="00D93087">
      <w:pPr>
        <w:pStyle w:val="a3"/>
        <w:spacing w:line="242" w:lineRule="auto"/>
        <w:ind w:firstLine="566"/>
        <w:rPr>
          <w:lang w:val="ru-RU"/>
        </w:rPr>
      </w:pPr>
      <w:r w:rsidRPr="001811D7">
        <w:rPr>
          <w:lang w:val="ru-RU"/>
        </w:rPr>
        <w:t>15.Система визуального наблюдения в зонах ТК: сущность, обеспечение визуального контроля внутренних таможенных зон и территории таможни.</w:t>
      </w:r>
    </w:p>
    <w:p w:rsidR="009C1C6E" w:rsidRPr="001811D7" w:rsidRDefault="00D93087">
      <w:pPr>
        <w:pStyle w:val="a3"/>
        <w:ind w:firstLine="566"/>
        <w:rPr>
          <w:lang w:val="ru-RU"/>
        </w:rPr>
      </w:pPr>
      <w:r w:rsidRPr="001811D7">
        <w:rPr>
          <w:lang w:val="ru-RU"/>
        </w:rPr>
        <w:t>16.Оборудование таможенного зала аэрофлота тех средствами визуального наблюдения: схема оборудования, порядок визуального наблюдения.</w:t>
      </w:r>
    </w:p>
    <w:p w:rsidR="009C1C6E" w:rsidRPr="001811D7" w:rsidRDefault="00D93087">
      <w:pPr>
        <w:pStyle w:val="a3"/>
        <w:tabs>
          <w:tab w:val="left" w:pos="3583"/>
          <w:tab w:val="left" w:pos="4183"/>
          <w:tab w:val="left" w:pos="5435"/>
          <w:tab w:val="left" w:pos="7119"/>
          <w:tab w:val="left" w:pos="8875"/>
        </w:tabs>
        <w:ind w:right="695" w:firstLine="566"/>
        <w:rPr>
          <w:lang w:val="ru-RU"/>
        </w:rPr>
      </w:pPr>
      <w:r w:rsidRPr="001811D7">
        <w:rPr>
          <w:lang w:val="ru-RU"/>
        </w:rPr>
        <w:t>17.Индивидуальные</w:t>
      </w:r>
      <w:r w:rsidRPr="001811D7">
        <w:rPr>
          <w:lang w:val="ru-RU"/>
        </w:rPr>
        <w:tab/>
        <w:t>тех</w:t>
      </w:r>
      <w:r w:rsidRPr="001811D7">
        <w:rPr>
          <w:lang w:val="ru-RU"/>
        </w:rPr>
        <w:tab/>
        <w:t>средства</w:t>
      </w:r>
      <w:r w:rsidRPr="001811D7">
        <w:rPr>
          <w:lang w:val="ru-RU"/>
        </w:rPr>
        <w:tab/>
        <w:t>визуального</w:t>
      </w:r>
      <w:r w:rsidRPr="001811D7">
        <w:rPr>
          <w:lang w:val="ru-RU"/>
        </w:rPr>
        <w:tab/>
        <w:t>наблюдения:</w:t>
      </w:r>
      <w:r w:rsidRPr="001811D7">
        <w:rPr>
          <w:lang w:val="ru-RU"/>
        </w:rPr>
        <w:tab/>
      </w:r>
      <w:r w:rsidRPr="001811D7">
        <w:rPr>
          <w:w w:val="95"/>
          <w:lang w:val="ru-RU"/>
        </w:rPr>
        <w:t xml:space="preserve">перечень, </w:t>
      </w:r>
      <w:r w:rsidRPr="001811D7">
        <w:rPr>
          <w:lang w:val="ru-RU"/>
        </w:rPr>
        <w:t>характеристика.</w:t>
      </w:r>
    </w:p>
    <w:p w:rsidR="009C1C6E" w:rsidRPr="001811D7" w:rsidRDefault="00D93087">
      <w:pPr>
        <w:pStyle w:val="1"/>
        <w:spacing w:line="319" w:lineRule="exact"/>
        <w:rPr>
          <w:lang w:val="ru-RU"/>
        </w:rPr>
      </w:pPr>
      <w:r w:rsidRPr="001811D7">
        <w:rPr>
          <w:lang w:val="ru-RU"/>
        </w:rPr>
        <w:t>Задание 2</w:t>
      </w:r>
    </w:p>
    <w:p w:rsidR="009C1C6E" w:rsidRPr="001811D7" w:rsidRDefault="00D93087">
      <w:pPr>
        <w:pStyle w:val="a3"/>
        <w:tabs>
          <w:tab w:val="left" w:pos="2082"/>
          <w:tab w:val="left" w:pos="3785"/>
          <w:tab w:val="left" w:pos="5124"/>
          <w:tab w:val="left" w:pos="5642"/>
          <w:tab w:val="left" w:pos="7720"/>
          <w:tab w:val="left" w:pos="8305"/>
          <w:tab w:val="left" w:pos="8972"/>
        </w:tabs>
        <w:ind w:right="690" w:firstLine="566"/>
        <w:rPr>
          <w:lang w:val="ru-RU"/>
        </w:rPr>
      </w:pPr>
      <w:r w:rsidRPr="001811D7">
        <w:rPr>
          <w:lang w:val="ru-RU"/>
        </w:rPr>
        <w:t>Решить</w:t>
      </w:r>
      <w:r w:rsidRPr="001811D7">
        <w:rPr>
          <w:lang w:val="ru-RU"/>
        </w:rPr>
        <w:tab/>
        <w:t>проблемные</w:t>
      </w:r>
      <w:r w:rsidRPr="001811D7">
        <w:rPr>
          <w:lang w:val="ru-RU"/>
        </w:rPr>
        <w:tab/>
        <w:t>ситуации</w:t>
      </w:r>
      <w:r w:rsidRPr="001811D7">
        <w:rPr>
          <w:lang w:val="ru-RU"/>
        </w:rPr>
        <w:tab/>
        <w:t>по</w:t>
      </w:r>
      <w:r w:rsidRPr="001811D7">
        <w:rPr>
          <w:lang w:val="ru-RU"/>
        </w:rPr>
        <w:tab/>
        <w:t>использованию</w:t>
      </w:r>
      <w:r w:rsidRPr="001811D7">
        <w:rPr>
          <w:lang w:val="ru-RU"/>
        </w:rPr>
        <w:tab/>
        <w:t>ТС</w:t>
      </w:r>
      <w:r w:rsidRPr="001811D7">
        <w:rPr>
          <w:lang w:val="ru-RU"/>
        </w:rPr>
        <w:tab/>
        <w:t>при</w:t>
      </w:r>
      <w:r w:rsidRPr="001811D7">
        <w:rPr>
          <w:lang w:val="ru-RU"/>
        </w:rPr>
        <w:tab/>
        <w:t>решении конкретных</w:t>
      </w:r>
      <w:r w:rsidRPr="001811D7">
        <w:rPr>
          <w:spacing w:val="-4"/>
          <w:lang w:val="ru-RU"/>
        </w:rPr>
        <w:t xml:space="preserve"> </w:t>
      </w:r>
      <w:r w:rsidRPr="001811D7">
        <w:rPr>
          <w:lang w:val="ru-RU"/>
        </w:rPr>
        <w:t>задач.</w:t>
      </w:r>
    </w:p>
    <w:p w:rsidR="009C1C6E" w:rsidRPr="001811D7" w:rsidRDefault="00D93087">
      <w:pPr>
        <w:pStyle w:val="a3"/>
        <w:spacing w:line="321" w:lineRule="exact"/>
        <w:ind w:left="959"/>
        <w:rPr>
          <w:lang w:val="ru-RU"/>
        </w:rPr>
      </w:pPr>
      <w:r w:rsidRPr="001811D7">
        <w:rPr>
          <w:lang w:val="ru-RU"/>
        </w:rPr>
        <w:t>Распределение вариантов - согласно табл. 5.2.</w:t>
      </w:r>
    </w:p>
    <w:p w:rsidR="009C1C6E" w:rsidRPr="001811D7" w:rsidRDefault="009C1C6E">
      <w:pPr>
        <w:pStyle w:val="a3"/>
        <w:spacing w:before="5"/>
        <w:ind w:left="0"/>
        <w:rPr>
          <w:sz w:val="27"/>
          <w:lang w:val="ru-RU"/>
        </w:rPr>
      </w:pPr>
    </w:p>
    <w:p w:rsidR="009C1C6E" w:rsidRPr="001811D7" w:rsidRDefault="00D93087">
      <w:pPr>
        <w:pStyle w:val="a3"/>
        <w:ind w:left="0" w:right="682"/>
        <w:jc w:val="right"/>
        <w:rPr>
          <w:lang w:val="ru-RU"/>
        </w:rPr>
      </w:pPr>
      <w:r w:rsidRPr="001811D7">
        <w:rPr>
          <w:lang w:val="ru-RU"/>
        </w:rPr>
        <w:t>Таблица 5.2</w:t>
      </w:r>
    </w:p>
    <w:p w:rsidR="009C1C6E" w:rsidRPr="001811D7" w:rsidRDefault="009C1C6E">
      <w:pPr>
        <w:pStyle w:val="a3"/>
        <w:spacing w:before="11"/>
        <w:ind w:left="0"/>
        <w:rPr>
          <w:lang w:val="ru-RU"/>
        </w:rPr>
      </w:pPr>
    </w:p>
    <w:tbl>
      <w:tblPr>
        <w:tblStyle w:val="TableNormal"/>
        <w:tblW w:w="0" w:type="auto"/>
        <w:tblInd w:w="2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95"/>
        <w:gridCol w:w="585"/>
        <w:gridCol w:w="566"/>
        <w:gridCol w:w="566"/>
        <w:gridCol w:w="566"/>
        <w:gridCol w:w="566"/>
        <w:gridCol w:w="566"/>
        <w:gridCol w:w="436"/>
        <w:gridCol w:w="556"/>
        <w:gridCol w:w="566"/>
        <w:gridCol w:w="566"/>
        <w:gridCol w:w="566"/>
        <w:gridCol w:w="571"/>
        <w:gridCol w:w="566"/>
        <w:gridCol w:w="566"/>
        <w:gridCol w:w="566"/>
      </w:tblGrid>
      <w:tr w:rsidR="009C1C6E">
        <w:trPr>
          <w:trHeight w:val="580"/>
        </w:trPr>
        <w:tc>
          <w:tcPr>
            <w:tcW w:w="1795" w:type="dxa"/>
          </w:tcPr>
          <w:p w:rsidR="009C1C6E" w:rsidRDefault="00D93087">
            <w:pPr>
              <w:pStyle w:val="TableParagraph"/>
              <w:spacing w:line="244" w:lineRule="exact"/>
              <w:ind w:left="110"/>
            </w:pPr>
            <w:r>
              <w:t>Вариант</w:t>
            </w:r>
          </w:p>
        </w:tc>
        <w:tc>
          <w:tcPr>
            <w:tcW w:w="585" w:type="dxa"/>
          </w:tcPr>
          <w:p w:rsidR="009C1C6E" w:rsidRDefault="00D93087">
            <w:pPr>
              <w:pStyle w:val="TableParagraph"/>
              <w:spacing w:line="244" w:lineRule="exact"/>
              <w:ind w:left="105"/>
            </w:pPr>
            <w:r>
              <w:t>1</w:t>
            </w:r>
          </w:p>
        </w:tc>
        <w:tc>
          <w:tcPr>
            <w:tcW w:w="566" w:type="dxa"/>
          </w:tcPr>
          <w:p w:rsidR="009C1C6E" w:rsidRDefault="00D93087">
            <w:pPr>
              <w:pStyle w:val="TableParagraph"/>
              <w:spacing w:line="244" w:lineRule="exact"/>
              <w:ind w:left="106"/>
            </w:pPr>
            <w:r>
              <w:t>2</w:t>
            </w:r>
          </w:p>
        </w:tc>
        <w:tc>
          <w:tcPr>
            <w:tcW w:w="566" w:type="dxa"/>
          </w:tcPr>
          <w:p w:rsidR="009C1C6E" w:rsidRDefault="00D93087">
            <w:pPr>
              <w:pStyle w:val="TableParagraph"/>
              <w:spacing w:line="244" w:lineRule="exact"/>
              <w:ind w:left="140"/>
            </w:pPr>
            <w:r>
              <w:t>3</w:t>
            </w:r>
          </w:p>
        </w:tc>
        <w:tc>
          <w:tcPr>
            <w:tcW w:w="566" w:type="dxa"/>
          </w:tcPr>
          <w:p w:rsidR="009C1C6E" w:rsidRDefault="00D93087">
            <w:pPr>
              <w:pStyle w:val="TableParagraph"/>
              <w:spacing w:line="244" w:lineRule="exact"/>
              <w:ind w:left="106"/>
            </w:pPr>
            <w:r>
              <w:t>4</w:t>
            </w:r>
          </w:p>
        </w:tc>
        <w:tc>
          <w:tcPr>
            <w:tcW w:w="566" w:type="dxa"/>
          </w:tcPr>
          <w:p w:rsidR="009C1C6E" w:rsidRDefault="00D93087">
            <w:pPr>
              <w:pStyle w:val="TableParagraph"/>
              <w:spacing w:line="244" w:lineRule="exact"/>
              <w:ind w:left="112"/>
            </w:pPr>
            <w:r>
              <w:t>5</w:t>
            </w:r>
          </w:p>
        </w:tc>
        <w:tc>
          <w:tcPr>
            <w:tcW w:w="566" w:type="dxa"/>
          </w:tcPr>
          <w:p w:rsidR="009C1C6E" w:rsidRDefault="00D93087">
            <w:pPr>
              <w:pStyle w:val="TableParagraph"/>
              <w:spacing w:line="244" w:lineRule="exact"/>
              <w:ind w:left="146"/>
            </w:pPr>
            <w:r>
              <w:t>6</w:t>
            </w:r>
          </w:p>
        </w:tc>
        <w:tc>
          <w:tcPr>
            <w:tcW w:w="436" w:type="dxa"/>
          </w:tcPr>
          <w:p w:rsidR="009C1C6E" w:rsidRDefault="00D93087">
            <w:pPr>
              <w:pStyle w:val="TableParagraph"/>
              <w:spacing w:line="244" w:lineRule="exact"/>
              <w:ind w:right="87"/>
              <w:jc w:val="center"/>
            </w:pPr>
            <w:r>
              <w:t>7</w:t>
            </w:r>
          </w:p>
        </w:tc>
        <w:tc>
          <w:tcPr>
            <w:tcW w:w="556" w:type="dxa"/>
          </w:tcPr>
          <w:p w:rsidR="009C1C6E" w:rsidRDefault="00D93087">
            <w:pPr>
              <w:pStyle w:val="TableParagraph"/>
              <w:spacing w:line="244" w:lineRule="exact"/>
              <w:ind w:left="113"/>
            </w:pPr>
            <w:r>
              <w:t>8</w:t>
            </w:r>
          </w:p>
        </w:tc>
        <w:tc>
          <w:tcPr>
            <w:tcW w:w="566" w:type="dxa"/>
          </w:tcPr>
          <w:p w:rsidR="009C1C6E" w:rsidRDefault="00D93087">
            <w:pPr>
              <w:pStyle w:val="TableParagraph"/>
              <w:spacing w:line="244" w:lineRule="exact"/>
              <w:ind w:left="114"/>
            </w:pPr>
            <w:r>
              <w:t>9</w:t>
            </w:r>
          </w:p>
        </w:tc>
        <w:tc>
          <w:tcPr>
            <w:tcW w:w="566" w:type="dxa"/>
          </w:tcPr>
          <w:p w:rsidR="009C1C6E" w:rsidRDefault="00D93087">
            <w:pPr>
              <w:pStyle w:val="TableParagraph"/>
              <w:spacing w:line="244" w:lineRule="exact"/>
              <w:ind w:left="114"/>
            </w:pPr>
            <w:r>
              <w:t>10</w:t>
            </w:r>
          </w:p>
        </w:tc>
        <w:tc>
          <w:tcPr>
            <w:tcW w:w="566" w:type="dxa"/>
          </w:tcPr>
          <w:p w:rsidR="009C1C6E" w:rsidRDefault="00D93087">
            <w:pPr>
              <w:pStyle w:val="TableParagraph"/>
              <w:spacing w:line="244" w:lineRule="exact"/>
              <w:ind w:left="115"/>
            </w:pPr>
            <w:r>
              <w:t>11</w:t>
            </w:r>
          </w:p>
        </w:tc>
        <w:tc>
          <w:tcPr>
            <w:tcW w:w="571" w:type="dxa"/>
          </w:tcPr>
          <w:p w:rsidR="009C1C6E" w:rsidRDefault="00D93087">
            <w:pPr>
              <w:pStyle w:val="TableParagraph"/>
              <w:spacing w:line="244" w:lineRule="exact"/>
              <w:ind w:left="101"/>
            </w:pPr>
            <w:r>
              <w:t>12</w:t>
            </w:r>
          </w:p>
        </w:tc>
        <w:tc>
          <w:tcPr>
            <w:tcW w:w="566" w:type="dxa"/>
          </w:tcPr>
          <w:p w:rsidR="009C1C6E" w:rsidRDefault="00D93087">
            <w:pPr>
              <w:pStyle w:val="TableParagraph"/>
              <w:spacing w:line="244" w:lineRule="exact"/>
              <w:ind w:left="111"/>
            </w:pPr>
            <w:r>
              <w:t>13</w:t>
            </w:r>
          </w:p>
        </w:tc>
        <w:tc>
          <w:tcPr>
            <w:tcW w:w="566" w:type="dxa"/>
          </w:tcPr>
          <w:p w:rsidR="009C1C6E" w:rsidRDefault="00D93087">
            <w:pPr>
              <w:pStyle w:val="TableParagraph"/>
              <w:spacing w:line="244" w:lineRule="exact"/>
              <w:ind w:left="111"/>
            </w:pPr>
            <w:r>
              <w:t>14</w:t>
            </w:r>
          </w:p>
        </w:tc>
        <w:tc>
          <w:tcPr>
            <w:tcW w:w="566" w:type="dxa"/>
          </w:tcPr>
          <w:p w:rsidR="009C1C6E" w:rsidRDefault="00D93087">
            <w:pPr>
              <w:pStyle w:val="TableParagraph"/>
              <w:spacing w:line="244" w:lineRule="exact"/>
              <w:ind w:left="111"/>
            </w:pPr>
            <w:r>
              <w:t>15</w:t>
            </w:r>
          </w:p>
        </w:tc>
      </w:tr>
      <w:tr w:rsidR="009C1C6E">
        <w:trPr>
          <w:trHeight w:val="561"/>
        </w:trPr>
        <w:tc>
          <w:tcPr>
            <w:tcW w:w="1795" w:type="dxa"/>
            <w:vMerge w:val="restart"/>
          </w:tcPr>
          <w:p w:rsidR="009C1C6E" w:rsidRDefault="00D93087">
            <w:pPr>
              <w:pStyle w:val="TableParagraph"/>
              <w:spacing w:line="242" w:lineRule="auto"/>
              <w:ind w:left="110" w:right="111"/>
            </w:pPr>
            <w:r>
              <w:t>№ студента журнале группы</w:t>
            </w:r>
          </w:p>
        </w:tc>
        <w:tc>
          <w:tcPr>
            <w:tcW w:w="585" w:type="dxa"/>
          </w:tcPr>
          <w:p w:rsidR="009C1C6E" w:rsidRDefault="00D93087">
            <w:pPr>
              <w:pStyle w:val="TableParagraph"/>
              <w:spacing w:line="244" w:lineRule="exact"/>
              <w:ind w:left="105"/>
            </w:pPr>
            <w:r>
              <w:t>1</w:t>
            </w:r>
          </w:p>
        </w:tc>
        <w:tc>
          <w:tcPr>
            <w:tcW w:w="566" w:type="dxa"/>
          </w:tcPr>
          <w:p w:rsidR="009C1C6E" w:rsidRDefault="00D93087">
            <w:pPr>
              <w:pStyle w:val="TableParagraph"/>
              <w:spacing w:line="244" w:lineRule="exact"/>
              <w:ind w:left="106"/>
            </w:pPr>
            <w:r>
              <w:t>2</w:t>
            </w:r>
          </w:p>
        </w:tc>
        <w:tc>
          <w:tcPr>
            <w:tcW w:w="566" w:type="dxa"/>
          </w:tcPr>
          <w:p w:rsidR="009C1C6E" w:rsidRDefault="00D93087">
            <w:pPr>
              <w:pStyle w:val="TableParagraph"/>
              <w:spacing w:line="244" w:lineRule="exact"/>
              <w:ind w:left="140"/>
            </w:pPr>
            <w:r>
              <w:t>3</w:t>
            </w:r>
          </w:p>
        </w:tc>
        <w:tc>
          <w:tcPr>
            <w:tcW w:w="566" w:type="dxa"/>
          </w:tcPr>
          <w:p w:rsidR="009C1C6E" w:rsidRDefault="00D93087">
            <w:pPr>
              <w:pStyle w:val="TableParagraph"/>
              <w:spacing w:line="244" w:lineRule="exact"/>
              <w:ind w:left="106"/>
            </w:pPr>
            <w:r>
              <w:t>4</w:t>
            </w:r>
          </w:p>
        </w:tc>
        <w:tc>
          <w:tcPr>
            <w:tcW w:w="566" w:type="dxa"/>
          </w:tcPr>
          <w:p w:rsidR="009C1C6E" w:rsidRDefault="00D93087">
            <w:pPr>
              <w:pStyle w:val="TableParagraph"/>
              <w:spacing w:line="244" w:lineRule="exact"/>
              <w:ind w:left="112"/>
            </w:pPr>
            <w:r>
              <w:t>5</w:t>
            </w:r>
          </w:p>
        </w:tc>
        <w:tc>
          <w:tcPr>
            <w:tcW w:w="566" w:type="dxa"/>
          </w:tcPr>
          <w:p w:rsidR="009C1C6E" w:rsidRDefault="00D93087">
            <w:pPr>
              <w:pStyle w:val="TableParagraph"/>
              <w:spacing w:line="244" w:lineRule="exact"/>
              <w:ind w:left="146"/>
            </w:pPr>
            <w:r>
              <w:t>6</w:t>
            </w:r>
          </w:p>
        </w:tc>
        <w:tc>
          <w:tcPr>
            <w:tcW w:w="436" w:type="dxa"/>
          </w:tcPr>
          <w:p w:rsidR="009C1C6E" w:rsidRDefault="00D93087">
            <w:pPr>
              <w:pStyle w:val="TableParagraph"/>
              <w:spacing w:line="244" w:lineRule="exact"/>
              <w:ind w:right="87"/>
              <w:jc w:val="center"/>
            </w:pPr>
            <w:r>
              <w:t>7</w:t>
            </w:r>
          </w:p>
        </w:tc>
        <w:tc>
          <w:tcPr>
            <w:tcW w:w="556" w:type="dxa"/>
          </w:tcPr>
          <w:p w:rsidR="009C1C6E" w:rsidRDefault="00D93087">
            <w:pPr>
              <w:pStyle w:val="TableParagraph"/>
              <w:spacing w:line="244" w:lineRule="exact"/>
              <w:ind w:left="113"/>
            </w:pPr>
            <w:r>
              <w:t>8</w:t>
            </w:r>
          </w:p>
        </w:tc>
        <w:tc>
          <w:tcPr>
            <w:tcW w:w="566" w:type="dxa"/>
          </w:tcPr>
          <w:p w:rsidR="009C1C6E" w:rsidRDefault="00D93087">
            <w:pPr>
              <w:pStyle w:val="TableParagraph"/>
              <w:spacing w:line="244" w:lineRule="exact"/>
              <w:ind w:left="114"/>
            </w:pPr>
            <w:r>
              <w:t>9</w:t>
            </w:r>
          </w:p>
        </w:tc>
        <w:tc>
          <w:tcPr>
            <w:tcW w:w="566" w:type="dxa"/>
          </w:tcPr>
          <w:p w:rsidR="009C1C6E" w:rsidRDefault="00D93087">
            <w:pPr>
              <w:pStyle w:val="TableParagraph"/>
              <w:spacing w:line="244" w:lineRule="exact"/>
              <w:ind w:left="114"/>
            </w:pPr>
            <w:r>
              <w:t>10</w:t>
            </w:r>
          </w:p>
        </w:tc>
        <w:tc>
          <w:tcPr>
            <w:tcW w:w="566" w:type="dxa"/>
          </w:tcPr>
          <w:p w:rsidR="009C1C6E" w:rsidRDefault="00D93087">
            <w:pPr>
              <w:pStyle w:val="TableParagraph"/>
              <w:spacing w:line="244" w:lineRule="exact"/>
              <w:ind w:left="115"/>
            </w:pPr>
            <w:r>
              <w:t>11</w:t>
            </w:r>
          </w:p>
        </w:tc>
        <w:tc>
          <w:tcPr>
            <w:tcW w:w="571" w:type="dxa"/>
          </w:tcPr>
          <w:p w:rsidR="009C1C6E" w:rsidRDefault="00D93087">
            <w:pPr>
              <w:pStyle w:val="TableParagraph"/>
              <w:spacing w:line="244" w:lineRule="exact"/>
              <w:ind w:left="101"/>
            </w:pPr>
            <w:r>
              <w:t>12</w:t>
            </w:r>
          </w:p>
        </w:tc>
        <w:tc>
          <w:tcPr>
            <w:tcW w:w="566" w:type="dxa"/>
          </w:tcPr>
          <w:p w:rsidR="009C1C6E" w:rsidRDefault="00D93087">
            <w:pPr>
              <w:pStyle w:val="TableParagraph"/>
              <w:spacing w:line="244" w:lineRule="exact"/>
              <w:ind w:left="111"/>
            </w:pPr>
            <w:r>
              <w:t>13</w:t>
            </w:r>
          </w:p>
        </w:tc>
        <w:tc>
          <w:tcPr>
            <w:tcW w:w="566" w:type="dxa"/>
          </w:tcPr>
          <w:p w:rsidR="009C1C6E" w:rsidRDefault="00D93087">
            <w:pPr>
              <w:pStyle w:val="TableParagraph"/>
              <w:spacing w:line="244" w:lineRule="exact"/>
              <w:ind w:left="111"/>
            </w:pPr>
            <w:r>
              <w:t>14</w:t>
            </w:r>
          </w:p>
        </w:tc>
        <w:tc>
          <w:tcPr>
            <w:tcW w:w="566" w:type="dxa"/>
          </w:tcPr>
          <w:p w:rsidR="009C1C6E" w:rsidRDefault="00D93087">
            <w:pPr>
              <w:pStyle w:val="TableParagraph"/>
              <w:spacing w:line="244" w:lineRule="exact"/>
              <w:ind w:left="111"/>
            </w:pPr>
            <w:r>
              <w:t>15</w:t>
            </w:r>
          </w:p>
        </w:tc>
      </w:tr>
      <w:tr w:rsidR="009C1C6E">
        <w:trPr>
          <w:trHeight w:val="254"/>
        </w:trPr>
        <w:tc>
          <w:tcPr>
            <w:tcW w:w="1795" w:type="dxa"/>
            <w:vMerge/>
            <w:tcBorders>
              <w:top w:val="nil"/>
            </w:tcBorders>
          </w:tcPr>
          <w:p w:rsidR="009C1C6E" w:rsidRDefault="009C1C6E">
            <w:pPr>
              <w:rPr>
                <w:sz w:val="2"/>
                <w:szCs w:val="2"/>
              </w:rPr>
            </w:pPr>
          </w:p>
        </w:tc>
        <w:tc>
          <w:tcPr>
            <w:tcW w:w="585" w:type="dxa"/>
          </w:tcPr>
          <w:p w:rsidR="009C1C6E" w:rsidRDefault="00D93087">
            <w:pPr>
              <w:pStyle w:val="TableParagraph"/>
              <w:spacing w:line="234" w:lineRule="exact"/>
              <w:ind w:left="105"/>
            </w:pPr>
            <w:r>
              <w:t>18</w:t>
            </w:r>
          </w:p>
        </w:tc>
        <w:tc>
          <w:tcPr>
            <w:tcW w:w="566" w:type="dxa"/>
          </w:tcPr>
          <w:p w:rsidR="009C1C6E" w:rsidRDefault="00D93087">
            <w:pPr>
              <w:pStyle w:val="TableParagraph"/>
              <w:spacing w:line="234" w:lineRule="exact"/>
              <w:ind w:left="106"/>
            </w:pPr>
            <w:r>
              <w:t>19</w:t>
            </w:r>
          </w:p>
        </w:tc>
        <w:tc>
          <w:tcPr>
            <w:tcW w:w="566" w:type="dxa"/>
          </w:tcPr>
          <w:p w:rsidR="009C1C6E" w:rsidRDefault="00D93087">
            <w:pPr>
              <w:pStyle w:val="TableParagraph"/>
              <w:spacing w:line="234" w:lineRule="exact"/>
              <w:ind w:left="140"/>
            </w:pPr>
            <w:r>
              <w:t>20</w:t>
            </w:r>
          </w:p>
        </w:tc>
        <w:tc>
          <w:tcPr>
            <w:tcW w:w="566" w:type="dxa"/>
          </w:tcPr>
          <w:p w:rsidR="009C1C6E" w:rsidRDefault="00D93087">
            <w:pPr>
              <w:pStyle w:val="TableParagraph"/>
              <w:spacing w:line="234" w:lineRule="exact"/>
              <w:ind w:left="106"/>
            </w:pPr>
            <w:r>
              <w:t>21</w:t>
            </w:r>
          </w:p>
        </w:tc>
        <w:tc>
          <w:tcPr>
            <w:tcW w:w="566" w:type="dxa"/>
          </w:tcPr>
          <w:p w:rsidR="009C1C6E" w:rsidRDefault="00D93087">
            <w:pPr>
              <w:pStyle w:val="TableParagraph"/>
              <w:spacing w:line="234" w:lineRule="exact"/>
              <w:ind w:left="112"/>
            </w:pPr>
            <w:r>
              <w:t>22</w:t>
            </w:r>
          </w:p>
        </w:tc>
        <w:tc>
          <w:tcPr>
            <w:tcW w:w="566" w:type="dxa"/>
          </w:tcPr>
          <w:p w:rsidR="009C1C6E" w:rsidRDefault="00D93087">
            <w:pPr>
              <w:pStyle w:val="TableParagraph"/>
              <w:spacing w:line="234" w:lineRule="exact"/>
              <w:ind w:left="146"/>
            </w:pPr>
            <w:r>
              <w:t>23</w:t>
            </w:r>
          </w:p>
        </w:tc>
        <w:tc>
          <w:tcPr>
            <w:tcW w:w="436" w:type="dxa"/>
          </w:tcPr>
          <w:p w:rsidR="009C1C6E" w:rsidRDefault="00D93087">
            <w:pPr>
              <w:pStyle w:val="TableParagraph"/>
              <w:spacing w:line="234" w:lineRule="exact"/>
              <w:ind w:left="93" w:right="73"/>
              <w:jc w:val="center"/>
            </w:pPr>
            <w:r>
              <w:t>24</w:t>
            </w:r>
          </w:p>
        </w:tc>
        <w:tc>
          <w:tcPr>
            <w:tcW w:w="556" w:type="dxa"/>
          </w:tcPr>
          <w:p w:rsidR="009C1C6E" w:rsidRDefault="00D93087">
            <w:pPr>
              <w:pStyle w:val="TableParagraph"/>
              <w:spacing w:line="234" w:lineRule="exact"/>
              <w:ind w:left="113"/>
            </w:pPr>
            <w:r>
              <w:t>25</w:t>
            </w:r>
          </w:p>
        </w:tc>
        <w:tc>
          <w:tcPr>
            <w:tcW w:w="566" w:type="dxa"/>
          </w:tcPr>
          <w:p w:rsidR="009C1C6E" w:rsidRDefault="00D93087">
            <w:pPr>
              <w:pStyle w:val="TableParagraph"/>
              <w:spacing w:line="234" w:lineRule="exact"/>
              <w:ind w:left="114"/>
            </w:pPr>
            <w:r>
              <w:t>26</w:t>
            </w:r>
          </w:p>
        </w:tc>
        <w:tc>
          <w:tcPr>
            <w:tcW w:w="566" w:type="dxa"/>
          </w:tcPr>
          <w:p w:rsidR="009C1C6E" w:rsidRDefault="00D93087">
            <w:pPr>
              <w:pStyle w:val="TableParagraph"/>
              <w:spacing w:line="234" w:lineRule="exact"/>
              <w:ind w:left="114"/>
            </w:pPr>
            <w:r>
              <w:t>27</w:t>
            </w:r>
          </w:p>
        </w:tc>
        <w:tc>
          <w:tcPr>
            <w:tcW w:w="566" w:type="dxa"/>
          </w:tcPr>
          <w:p w:rsidR="009C1C6E" w:rsidRDefault="00D93087">
            <w:pPr>
              <w:pStyle w:val="TableParagraph"/>
              <w:spacing w:line="234" w:lineRule="exact"/>
              <w:ind w:left="115"/>
            </w:pPr>
            <w:r>
              <w:t>28</w:t>
            </w:r>
          </w:p>
        </w:tc>
        <w:tc>
          <w:tcPr>
            <w:tcW w:w="571" w:type="dxa"/>
          </w:tcPr>
          <w:p w:rsidR="009C1C6E" w:rsidRDefault="00D93087">
            <w:pPr>
              <w:pStyle w:val="TableParagraph"/>
              <w:spacing w:line="234" w:lineRule="exact"/>
              <w:ind w:left="101"/>
            </w:pPr>
            <w:r>
              <w:t>29</w:t>
            </w:r>
          </w:p>
        </w:tc>
        <w:tc>
          <w:tcPr>
            <w:tcW w:w="566" w:type="dxa"/>
          </w:tcPr>
          <w:p w:rsidR="009C1C6E" w:rsidRDefault="00D93087">
            <w:pPr>
              <w:pStyle w:val="TableParagraph"/>
              <w:spacing w:line="234" w:lineRule="exact"/>
              <w:ind w:left="111"/>
            </w:pPr>
            <w:r>
              <w:t>30</w:t>
            </w:r>
          </w:p>
        </w:tc>
        <w:tc>
          <w:tcPr>
            <w:tcW w:w="566" w:type="dxa"/>
          </w:tcPr>
          <w:p w:rsidR="009C1C6E" w:rsidRDefault="00D93087">
            <w:pPr>
              <w:pStyle w:val="TableParagraph"/>
              <w:spacing w:line="234" w:lineRule="exact"/>
              <w:ind w:left="111"/>
            </w:pPr>
            <w:r>
              <w:t>16</w:t>
            </w:r>
          </w:p>
        </w:tc>
        <w:tc>
          <w:tcPr>
            <w:tcW w:w="566" w:type="dxa"/>
          </w:tcPr>
          <w:p w:rsidR="009C1C6E" w:rsidRDefault="00D93087">
            <w:pPr>
              <w:pStyle w:val="TableParagraph"/>
              <w:spacing w:line="234" w:lineRule="exact"/>
              <w:ind w:left="111"/>
            </w:pPr>
            <w:r>
              <w:t>17</w:t>
            </w:r>
          </w:p>
        </w:tc>
      </w:tr>
    </w:tbl>
    <w:p w:rsidR="009C1C6E" w:rsidRDefault="009C1C6E">
      <w:pPr>
        <w:pStyle w:val="a3"/>
        <w:spacing w:before="9"/>
        <w:ind w:left="0"/>
        <w:rPr>
          <w:sz w:val="19"/>
        </w:rPr>
      </w:pPr>
    </w:p>
    <w:p w:rsidR="009C1C6E" w:rsidRDefault="00D93087">
      <w:pPr>
        <w:pStyle w:val="a3"/>
        <w:spacing w:before="87" w:line="322" w:lineRule="exact"/>
        <w:ind w:left="3532"/>
      </w:pPr>
      <w:r>
        <w:t>Варианты проблемных ситуаций</w:t>
      </w:r>
    </w:p>
    <w:p w:rsidR="009C1C6E" w:rsidRDefault="00D93087">
      <w:pPr>
        <w:pStyle w:val="a3"/>
        <w:ind w:left="959"/>
      </w:pPr>
      <w:r>
        <w:t>Вариант 1.</w:t>
      </w:r>
    </w:p>
    <w:p w:rsidR="009C1C6E" w:rsidRPr="001811D7" w:rsidRDefault="00D93087">
      <w:pPr>
        <w:pStyle w:val="a3"/>
        <w:spacing w:before="4"/>
        <w:ind w:firstLine="566"/>
        <w:rPr>
          <w:lang w:val="ru-RU"/>
        </w:rPr>
      </w:pPr>
      <w:r w:rsidRPr="001811D7">
        <w:rPr>
          <w:lang w:val="ru-RU"/>
        </w:rPr>
        <w:t>Необходимо проверить соответствие сведений в декларации на товары, составленной декларантом и самих товаров.</w:t>
      </w:r>
    </w:p>
    <w:p w:rsidR="009C1C6E" w:rsidRPr="001811D7" w:rsidRDefault="00D93087">
      <w:pPr>
        <w:pStyle w:val="a3"/>
        <w:ind w:right="682" w:firstLine="566"/>
        <w:rPr>
          <w:lang w:val="ru-RU"/>
        </w:rPr>
      </w:pPr>
      <w:r w:rsidRPr="001811D7">
        <w:rPr>
          <w:lang w:val="ru-RU"/>
        </w:rPr>
        <w:t>Какие ТС используются при этом контроле? Дать описание этой группы ТСТК.</w:t>
      </w:r>
    </w:p>
    <w:p w:rsidR="009C1C6E" w:rsidRPr="001811D7" w:rsidRDefault="00D93087">
      <w:pPr>
        <w:pStyle w:val="a3"/>
        <w:spacing w:line="321" w:lineRule="exact"/>
        <w:ind w:left="959"/>
        <w:rPr>
          <w:lang w:val="ru-RU"/>
        </w:rPr>
      </w:pPr>
      <w:r w:rsidRPr="001811D7">
        <w:rPr>
          <w:lang w:val="ru-RU"/>
        </w:rPr>
        <w:t>Вариант 2.</w:t>
      </w:r>
    </w:p>
    <w:p w:rsidR="009C1C6E" w:rsidRPr="001811D7" w:rsidRDefault="00D93087">
      <w:pPr>
        <w:pStyle w:val="a3"/>
        <w:ind w:right="685" w:firstLine="566"/>
        <w:jc w:val="right"/>
        <w:rPr>
          <w:lang w:val="ru-RU"/>
        </w:rPr>
      </w:pPr>
      <w:r w:rsidRPr="001811D7">
        <w:rPr>
          <w:lang w:val="ru-RU"/>
        </w:rPr>
        <w:t>На таможне осуществляется контроль кассет с магнитофонными записями.</w:t>
      </w:r>
      <w:r w:rsidRPr="001811D7">
        <w:rPr>
          <w:spacing w:val="-1"/>
          <w:w w:val="99"/>
          <w:lang w:val="ru-RU"/>
        </w:rPr>
        <w:t xml:space="preserve"> </w:t>
      </w:r>
      <w:r w:rsidRPr="001811D7">
        <w:rPr>
          <w:lang w:val="ru-RU"/>
        </w:rPr>
        <w:t>Какие ТС используются при этом контроле? Дать описание этой группы</w:t>
      </w:r>
      <w:r w:rsidRPr="001811D7">
        <w:rPr>
          <w:w w:val="99"/>
          <w:lang w:val="ru-RU"/>
        </w:rPr>
        <w:t xml:space="preserve"> </w:t>
      </w:r>
      <w:r w:rsidRPr="001811D7">
        <w:rPr>
          <w:lang w:val="ru-RU"/>
        </w:rPr>
        <w:t>ТСТК.</w:t>
      </w:r>
      <w:r w:rsidRPr="001811D7">
        <w:rPr>
          <w:spacing w:val="51"/>
          <w:lang w:val="ru-RU"/>
        </w:rPr>
        <w:t xml:space="preserve"> </w:t>
      </w:r>
      <w:r w:rsidRPr="001811D7">
        <w:rPr>
          <w:lang w:val="ru-RU"/>
        </w:rPr>
        <w:t>Привести примеры современных моделей этой группы и дать их</w:t>
      </w:r>
    </w:p>
    <w:p w:rsidR="009C1C6E" w:rsidRPr="001811D7" w:rsidRDefault="009C1C6E">
      <w:pPr>
        <w:jc w:val="right"/>
        <w:rPr>
          <w:lang w:val="ru-RU"/>
        </w:rPr>
        <w:sectPr w:rsidR="009C1C6E" w:rsidRPr="001811D7">
          <w:pgSz w:w="11900" w:h="16840"/>
          <w:pgMar w:top="1060" w:right="440" w:bottom="940" w:left="740" w:header="0" w:footer="738" w:gutter="0"/>
          <w:cols w:space="720"/>
        </w:sectPr>
      </w:pPr>
    </w:p>
    <w:p w:rsidR="009C1C6E" w:rsidRPr="001811D7" w:rsidRDefault="00D93087">
      <w:pPr>
        <w:pStyle w:val="a3"/>
        <w:spacing w:before="67"/>
        <w:ind w:left="959" w:right="8378" w:hanging="567"/>
        <w:rPr>
          <w:lang w:val="ru-RU"/>
        </w:rPr>
      </w:pPr>
      <w:r w:rsidRPr="001811D7">
        <w:rPr>
          <w:w w:val="95"/>
          <w:lang w:val="ru-RU"/>
        </w:rPr>
        <w:lastRenderedPageBreak/>
        <w:t>характеристики.</w:t>
      </w:r>
    </w:p>
    <w:p w:rsidR="009C1C6E" w:rsidRPr="001811D7" w:rsidRDefault="00D93087">
      <w:pPr>
        <w:pStyle w:val="a3"/>
        <w:ind w:left="959" w:right="8378"/>
        <w:rPr>
          <w:lang w:val="ru-RU"/>
        </w:rPr>
      </w:pPr>
      <w:r w:rsidRPr="001811D7">
        <w:rPr>
          <w:lang w:val="ru-RU"/>
        </w:rPr>
        <w:t>Вариант 3.</w:t>
      </w:r>
    </w:p>
    <w:p w:rsidR="009C1C6E" w:rsidRPr="001811D7" w:rsidRDefault="00D93087">
      <w:pPr>
        <w:pStyle w:val="a3"/>
        <w:spacing w:line="321" w:lineRule="exact"/>
        <w:ind w:left="959"/>
        <w:rPr>
          <w:lang w:val="ru-RU"/>
        </w:rPr>
      </w:pPr>
      <w:r w:rsidRPr="001811D7">
        <w:rPr>
          <w:lang w:val="ru-RU"/>
        </w:rPr>
        <w:t>На таможне осуществляется контроль кассет с видеоматериалами.</w:t>
      </w:r>
    </w:p>
    <w:p w:rsidR="009C1C6E" w:rsidRPr="001811D7" w:rsidRDefault="00D93087">
      <w:pPr>
        <w:pStyle w:val="a3"/>
        <w:spacing w:line="242" w:lineRule="auto"/>
        <w:ind w:right="685" w:firstLine="566"/>
        <w:jc w:val="both"/>
        <w:rPr>
          <w:lang w:val="ru-RU"/>
        </w:rPr>
      </w:pPr>
      <w:r w:rsidRPr="001811D7">
        <w:rPr>
          <w:lang w:val="ru-RU"/>
        </w:rPr>
        <w:t>Какие ТС используются при этом контроле? Дать описание этой группы ТСТК. Привести примеры современных моделей этой группы и дать их характеристики.</w:t>
      </w:r>
    </w:p>
    <w:p w:rsidR="009C1C6E" w:rsidRPr="001811D7" w:rsidRDefault="00D93087">
      <w:pPr>
        <w:pStyle w:val="a3"/>
        <w:spacing w:line="316" w:lineRule="exact"/>
        <w:ind w:left="959"/>
        <w:rPr>
          <w:lang w:val="ru-RU"/>
        </w:rPr>
      </w:pPr>
      <w:r w:rsidRPr="001811D7">
        <w:rPr>
          <w:lang w:val="ru-RU"/>
        </w:rPr>
        <w:t>Вариант 4.</w:t>
      </w:r>
    </w:p>
    <w:p w:rsidR="009C1C6E" w:rsidRPr="001811D7" w:rsidRDefault="00D93087">
      <w:pPr>
        <w:pStyle w:val="a3"/>
        <w:spacing w:line="322" w:lineRule="exact"/>
        <w:ind w:left="959"/>
        <w:rPr>
          <w:lang w:val="ru-RU"/>
        </w:rPr>
      </w:pPr>
      <w:r w:rsidRPr="001811D7">
        <w:rPr>
          <w:lang w:val="ru-RU"/>
        </w:rPr>
        <w:t>На таможне осуществляется контроль фотоматериалов</w:t>
      </w:r>
    </w:p>
    <w:p w:rsidR="009C1C6E" w:rsidRPr="001811D7" w:rsidRDefault="00D93087">
      <w:pPr>
        <w:pStyle w:val="a3"/>
        <w:ind w:right="685" w:firstLine="566"/>
        <w:jc w:val="both"/>
        <w:rPr>
          <w:lang w:val="ru-RU"/>
        </w:rPr>
      </w:pPr>
      <w:r w:rsidRPr="001811D7">
        <w:rPr>
          <w:lang w:val="ru-RU"/>
        </w:rPr>
        <w:t>Какие ТС используются при этом контроле? Дать описание этой группы ТСТК. Привести примеры современных моделей этой группы и дать их характеристики.</w:t>
      </w:r>
    </w:p>
    <w:p w:rsidR="009C1C6E" w:rsidRPr="001811D7" w:rsidRDefault="00D93087">
      <w:pPr>
        <w:pStyle w:val="a3"/>
        <w:spacing w:line="321" w:lineRule="exact"/>
        <w:ind w:left="959"/>
        <w:rPr>
          <w:lang w:val="ru-RU"/>
        </w:rPr>
      </w:pPr>
      <w:r w:rsidRPr="001811D7">
        <w:rPr>
          <w:lang w:val="ru-RU"/>
        </w:rPr>
        <w:t>Вариант 5.</w:t>
      </w:r>
    </w:p>
    <w:p w:rsidR="009C1C6E" w:rsidRPr="001811D7" w:rsidRDefault="00D93087">
      <w:pPr>
        <w:pStyle w:val="a3"/>
        <w:spacing w:line="322" w:lineRule="exact"/>
        <w:ind w:left="959"/>
        <w:rPr>
          <w:lang w:val="ru-RU"/>
        </w:rPr>
      </w:pPr>
      <w:r w:rsidRPr="001811D7">
        <w:rPr>
          <w:lang w:val="ru-RU"/>
        </w:rPr>
        <w:t>На таможне осуществляется контроль кинофильмов</w:t>
      </w:r>
    </w:p>
    <w:p w:rsidR="009C1C6E" w:rsidRPr="001811D7" w:rsidRDefault="00D93087">
      <w:pPr>
        <w:pStyle w:val="a3"/>
        <w:ind w:right="685" w:firstLine="566"/>
        <w:jc w:val="both"/>
        <w:rPr>
          <w:lang w:val="ru-RU"/>
        </w:rPr>
      </w:pPr>
      <w:r w:rsidRPr="001811D7">
        <w:rPr>
          <w:lang w:val="ru-RU"/>
        </w:rPr>
        <w:t>Какие ТС используются при этом контроле? Дать описание этой группы ТСТК. Привести примеры современных моделей этой группы и дать их характеристики.</w:t>
      </w:r>
    </w:p>
    <w:p w:rsidR="009C1C6E" w:rsidRPr="001811D7" w:rsidRDefault="00D93087">
      <w:pPr>
        <w:pStyle w:val="a3"/>
        <w:spacing w:line="321" w:lineRule="exact"/>
        <w:ind w:left="959"/>
        <w:rPr>
          <w:lang w:val="ru-RU"/>
        </w:rPr>
      </w:pPr>
      <w:r w:rsidRPr="001811D7">
        <w:rPr>
          <w:lang w:val="ru-RU"/>
        </w:rPr>
        <w:t>Вариант 6.</w:t>
      </w:r>
    </w:p>
    <w:p w:rsidR="009C1C6E" w:rsidRPr="001811D7" w:rsidRDefault="00D93087">
      <w:pPr>
        <w:pStyle w:val="a3"/>
        <w:spacing w:before="4" w:line="322" w:lineRule="exact"/>
        <w:ind w:left="959"/>
        <w:rPr>
          <w:lang w:val="ru-RU"/>
        </w:rPr>
      </w:pPr>
      <w:r w:rsidRPr="001811D7">
        <w:rPr>
          <w:lang w:val="ru-RU"/>
        </w:rPr>
        <w:t>На таможне осуществляется контроль носителей ЭВМ.</w:t>
      </w:r>
    </w:p>
    <w:p w:rsidR="009C1C6E" w:rsidRPr="001811D7" w:rsidRDefault="00D93087">
      <w:pPr>
        <w:pStyle w:val="a3"/>
        <w:ind w:right="683" w:firstLine="566"/>
        <w:jc w:val="both"/>
        <w:rPr>
          <w:lang w:val="ru-RU"/>
        </w:rPr>
      </w:pPr>
      <w:r w:rsidRPr="001811D7">
        <w:rPr>
          <w:lang w:val="ru-RU"/>
        </w:rPr>
        <w:t>Какие ТС используются при этом контроле? Дать описание этой группы ТСТК. Привести примеры современных моделей этой группы и дать их характеристики.</w:t>
      </w:r>
    </w:p>
    <w:p w:rsidR="009C1C6E" w:rsidRPr="001811D7" w:rsidRDefault="00D93087">
      <w:pPr>
        <w:pStyle w:val="a3"/>
        <w:spacing w:line="321" w:lineRule="exact"/>
        <w:ind w:left="959"/>
        <w:rPr>
          <w:lang w:val="ru-RU"/>
        </w:rPr>
      </w:pPr>
      <w:r w:rsidRPr="001811D7">
        <w:rPr>
          <w:lang w:val="ru-RU"/>
        </w:rPr>
        <w:t>Вариант 7.</w:t>
      </w:r>
    </w:p>
    <w:p w:rsidR="009C1C6E" w:rsidRPr="001811D7" w:rsidRDefault="00D93087">
      <w:pPr>
        <w:pStyle w:val="a3"/>
        <w:spacing w:line="322" w:lineRule="exact"/>
        <w:ind w:left="959"/>
        <w:rPr>
          <w:lang w:val="ru-RU"/>
        </w:rPr>
      </w:pPr>
      <w:r w:rsidRPr="001811D7">
        <w:rPr>
          <w:lang w:val="ru-RU"/>
        </w:rPr>
        <w:t>На таможне осуществляется стирание магнитоносителей.</w:t>
      </w:r>
    </w:p>
    <w:p w:rsidR="009C1C6E" w:rsidRPr="001811D7" w:rsidRDefault="00D93087">
      <w:pPr>
        <w:pStyle w:val="a3"/>
        <w:ind w:right="685" w:firstLine="566"/>
        <w:jc w:val="both"/>
        <w:rPr>
          <w:lang w:val="ru-RU"/>
        </w:rPr>
      </w:pPr>
      <w:r w:rsidRPr="001811D7">
        <w:rPr>
          <w:lang w:val="ru-RU"/>
        </w:rPr>
        <w:t>Какие ТС используются при этом контроле? Дать описание этой группы ТСТК. Привести примеры современных моделей этой группы и дать их характеристики.</w:t>
      </w:r>
    </w:p>
    <w:p w:rsidR="009C1C6E" w:rsidRPr="001811D7" w:rsidRDefault="00D93087">
      <w:pPr>
        <w:pStyle w:val="a3"/>
        <w:spacing w:line="321" w:lineRule="exact"/>
        <w:ind w:left="959"/>
        <w:rPr>
          <w:lang w:val="ru-RU"/>
        </w:rPr>
      </w:pPr>
      <w:r w:rsidRPr="001811D7">
        <w:rPr>
          <w:lang w:val="ru-RU"/>
        </w:rPr>
        <w:t>Вариант 8.</w:t>
      </w:r>
    </w:p>
    <w:p w:rsidR="009C1C6E" w:rsidRPr="001811D7" w:rsidRDefault="00D93087">
      <w:pPr>
        <w:pStyle w:val="a3"/>
        <w:tabs>
          <w:tab w:val="left" w:pos="1453"/>
          <w:tab w:val="left" w:pos="2979"/>
          <w:tab w:val="left" w:pos="4740"/>
          <w:tab w:val="left" w:pos="6377"/>
          <w:tab w:val="left" w:pos="8027"/>
          <w:tab w:val="left" w:pos="9793"/>
        </w:tabs>
        <w:ind w:right="690" w:firstLine="566"/>
        <w:rPr>
          <w:lang w:val="ru-RU"/>
        </w:rPr>
      </w:pPr>
      <w:r w:rsidRPr="001811D7">
        <w:rPr>
          <w:lang w:val="ru-RU"/>
        </w:rPr>
        <w:t>В</w:t>
      </w:r>
      <w:r w:rsidRPr="001811D7">
        <w:rPr>
          <w:lang w:val="ru-RU"/>
        </w:rPr>
        <w:tab/>
        <w:t>аэропорту</w:t>
      </w:r>
      <w:r w:rsidRPr="001811D7">
        <w:rPr>
          <w:lang w:val="ru-RU"/>
        </w:rPr>
        <w:tab/>
        <w:t>необходимо</w:t>
      </w:r>
      <w:r w:rsidRPr="001811D7">
        <w:rPr>
          <w:lang w:val="ru-RU"/>
        </w:rPr>
        <w:tab/>
        <w:t>установить</w:t>
      </w:r>
      <w:r w:rsidRPr="001811D7">
        <w:rPr>
          <w:lang w:val="ru-RU"/>
        </w:rPr>
        <w:tab/>
        <w:t>визуальное</w:t>
      </w:r>
      <w:r w:rsidRPr="001811D7">
        <w:rPr>
          <w:lang w:val="ru-RU"/>
        </w:rPr>
        <w:tab/>
        <w:t>наблюдение</w:t>
      </w:r>
      <w:r w:rsidRPr="001811D7">
        <w:rPr>
          <w:lang w:val="ru-RU"/>
        </w:rPr>
        <w:tab/>
        <w:t>за пассажирами в зале</w:t>
      </w:r>
      <w:r w:rsidRPr="001811D7">
        <w:rPr>
          <w:spacing w:val="2"/>
          <w:lang w:val="ru-RU"/>
        </w:rPr>
        <w:t xml:space="preserve"> </w:t>
      </w:r>
      <w:r w:rsidRPr="001811D7">
        <w:rPr>
          <w:lang w:val="ru-RU"/>
        </w:rPr>
        <w:t>прилета.</w:t>
      </w:r>
    </w:p>
    <w:p w:rsidR="009C1C6E" w:rsidRPr="001811D7" w:rsidRDefault="00D93087">
      <w:pPr>
        <w:pStyle w:val="a3"/>
        <w:spacing w:before="3"/>
        <w:ind w:right="685" w:firstLine="566"/>
        <w:jc w:val="both"/>
        <w:rPr>
          <w:lang w:val="ru-RU"/>
        </w:rPr>
      </w:pPr>
      <w:r w:rsidRPr="001811D7">
        <w:rPr>
          <w:lang w:val="ru-RU"/>
        </w:rPr>
        <w:t>Какие ТС используются при этом контроле? Дать описание этой группы ТСТК. Привести примеры современных моделей этой группы и дать их характеристики.</w:t>
      </w:r>
    </w:p>
    <w:p w:rsidR="009C1C6E" w:rsidRPr="001811D7" w:rsidRDefault="00D93087">
      <w:pPr>
        <w:pStyle w:val="a3"/>
        <w:spacing w:line="321" w:lineRule="exact"/>
        <w:ind w:left="959"/>
        <w:rPr>
          <w:lang w:val="ru-RU"/>
        </w:rPr>
      </w:pPr>
      <w:r w:rsidRPr="001811D7">
        <w:rPr>
          <w:lang w:val="ru-RU"/>
        </w:rPr>
        <w:t>Вариант 9.</w:t>
      </w:r>
    </w:p>
    <w:p w:rsidR="009C1C6E" w:rsidRPr="001811D7" w:rsidRDefault="00D93087">
      <w:pPr>
        <w:pStyle w:val="a3"/>
        <w:ind w:right="683" w:firstLine="566"/>
        <w:jc w:val="both"/>
        <w:rPr>
          <w:lang w:val="ru-RU"/>
        </w:rPr>
      </w:pPr>
      <w:r w:rsidRPr="001811D7">
        <w:rPr>
          <w:lang w:val="ru-RU"/>
        </w:rPr>
        <w:t>Необходимо установить надежное наблюдение в зоне таможенного контроля в темное время суток. Какие ТС используются при этом контроле? Дать описание этой группы ТСТК. Привести примеры современных моделей этой группы и дать их характеристики.</w:t>
      </w:r>
    </w:p>
    <w:p w:rsidR="009C1C6E" w:rsidRPr="001811D7" w:rsidRDefault="00D93087">
      <w:pPr>
        <w:pStyle w:val="a3"/>
        <w:spacing w:line="320" w:lineRule="exact"/>
        <w:ind w:left="959"/>
        <w:rPr>
          <w:lang w:val="ru-RU"/>
        </w:rPr>
      </w:pPr>
      <w:r w:rsidRPr="001811D7">
        <w:rPr>
          <w:lang w:val="ru-RU"/>
        </w:rPr>
        <w:t>Вариант10.</w:t>
      </w:r>
    </w:p>
    <w:p w:rsidR="009C1C6E" w:rsidRPr="001811D7" w:rsidRDefault="00D93087">
      <w:pPr>
        <w:pStyle w:val="a3"/>
        <w:ind w:right="684" w:firstLine="566"/>
        <w:jc w:val="both"/>
        <w:rPr>
          <w:lang w:val="ru-RU"/>
        </w:rPr>
      </w:pPr>
      <w:r w:rsidRPr="001811D7">
        <w:rPr>
          <w:lang w:val="ru-RU"/>
        </w:rPr>
        <w:t>Почему ПНВ «видят» ночью? Раскрыть принцип работы ПНВ, их устройство и работу, роль ЭОП, фотокатодов, экранов ЭОП в работе приборов ночного видения.</w:t>
      </w:r>
    </w:p>
    <w:p w:rsidR="009C1C6E" w:rsidRPr="001811D7" w:rsidRDefault="00D93087">
      <w:pPr>
        <w:pStyle w:val="a3"/>
        <w:spacing w:line="321" w:lineRule="exact"/>
        <w:ind w:left="959"/>
        <w:rPr>
          <w:lang w:val="ru-RU"/>
        </w:rPr>
      </w:pPr>
      <w:r w:rsidRPr="001811D7">
        <w:rPr>
          <w:lang w:val="ru-RU"/>
        </w:rPr>
        <w:t>Вариант 11.</w:t>
      </w:r>
    </w:p>
    <w:p w:rsidR="009C1C6E" w:rsidRPr="001811D7" w:rsidRDefault="00D93087">
      <w:pPr>
        <w:pStyle w:val="a3"/>
        <w:spacing w:before="5"/>
        <w:ind w:right="682" w:firstLine="566"/>
        <w:rPr>
          <w:lang w:val="ru-RU"/>
        </w:rPr>
      </w:pPr>
      <w:r w:rsidRPr="001811D7">
        <w:rPr>
          <w:lang w:val="ru-RU"/>
        </w:rPr>
        <w:t>Что предусматривается в ПНВ для повышения помехоустойчивости от влияния обратного рассеянного излучения частиц пыли и аэрозолей в воздухе?</w:t>
      </w:r>
    </w:p>
    <w:p w:rsidR="009C1C6E" w:rsidRPr="001811D7" w:rsidRDefault="00D93087">
      <w:pPr>
        <w:pStyle w:val="a3"/>
        <w:spacing w:line="321" w:lineRule="exact"/>
        <w:ind w:left="959"/>
        <w:rPr>
          <w:lang w:val="ru-RU"/>
        </w:rPr>
      </w:pPr>
      <w:r w:rsidRPr="001811D7">
        <w:rPr>
          <w:lang w:val="ru-RU"/>
        </w:rPr>
        <w:t>Раскрыть схему действия ПНВ со стробированием света прожектора.</w:t>
      </w:r>
    </w:p>
    <w:p w:rsidR="009C1C6E" w:rsidRPr="001811D7" w:rsidRDefault="009C1C6E">
      <w:pPr>
        <w:spacing w:line="321" w:lineRule="exact"/>
        <w:rPr>
          <w:lang w:val="ru-RU"/>
        </w:rPr>
        <w:sectPr w:rsidR="009C1C6E" w:rsidRPr="001811D7">
          <w:pgSz w:w="11900" w:h="16840"/>
          <w:pgMar w:top="1060" w:right="440" w:bottom="940" w:left="740" w:header="0" w:footer="738" w:gutter="0"/>
          <w:cols w:space="720"/>
        </w:sectPr>
      </w:pPr>
    </w:p>
    <w:p w:rsidR="009C1C6E" w:rsidRPr="001811D7" w:rsidRDefault="00D93087">
      <w:pPr>
        <w:pStyle w:val="a3"/>
        <w:spacing w:before="67" w:line="322" w:lineRule="exact"/>
        <w:ind w:left="959"/>
        <w:rPr>
          <w:lang w:val="ru-RU"/>
        </w:rPr>
      </w:pPr>
      <w:r w:rsidRPr="001811D7">
        <w:rPr>
          <w:lang w:val="ru-RU"/>
        </w:rPr>
        <w:lastRenderedPageBreak/>
        <w:t>Вариант 12.</w:t>
      </w:r>
    </w:p>
    <w:p w:rsidR="009C1C6E" w:rsidRPr="001811D7" w:rsidRDefault="00D93087">
      <w:pPr>
        <w:pStyle w:val="a3"/>
        <w:ind w:right="682" w:firstLine="566"/>
        <w:jc w:val="both"/>
        <w:rPr>
          <w:lang w:val="ru-RU"/>
        </w:rPr>
      </w:pPr>
      <w:r w:rsidRPr="001811D7">
        <w:rPr>
          <w:lang w:val="ru-RU"/>
        </w:rPr>
        <w:t>Дать анализ ПНВ в зависимости от их исполнения? Раскрыть особенности и области применения очков ночного видения, низкоуровневых телевизионных систем, тепловизионных приборов, нашлемных комбинированных приборов.</w:t>
      </w:r>
    </w:p>
    <w:p w:rsidR="009C1C6E" w:rsidRPr="001811D7" w:rsidRDefault="00D93087">
      <w:pPr>
        <w:pStyle w:val="a3"/>
        <w:spacing w:before="4" w:line="322" w:lineRule="exact"/>
        <w:ind w:left="959"/>
        <w:rPr>
          <w:lang w:val="ru-RU"/>
        </w:rPr>
      </w:pPr>
      <w:r w:rsidRPr="001811D7">
        <w:rPr>
          <w:lang w:val="ru-RU"/>
        </w:rPr>
        <w:t>Вариант 13.</w:t>
      </w:r>
    </w:p>
    <w:p w:rsidR="009C1C6E" w:rsidRPr="001811D7" w:rsidRDefault="00D93087">
      <w:pPr>
        <w:pStyle w:val="a3"/>
        <w:spacing w:line="322" w:lineRule="exact"/>
        <w:ind w:left="959"/>
        <w:rPr>
          <w:lang w:val="ru-RU"/>
        </w:rPr>
      </w:pPr>
      <w:r w:rsidRPr="001811D7">
        <w:rPr>
          <w:lang w:val="ru-RU"/>
        </w:rPr>
        <w:t>Сущность идентификация и её значение в таможенном контроле.</w:t>
      </w:r>
    </w:p>
    <w:p w:rsidR="009C1C6E" w:rsidRPr="001811D7" w:rsidRDefault="00D93087">
      <w:pPr>
        <w:pStyle w:val="a3"/>
        <w:ind w:right="682" w:firstLine="566"/>
        <w:rPr>
          <w:lang w:val="ru-RU"/>
        </w:rPr>
      </w:pPr>
      <w:r w:rsidRPr="001811D7">
        <w:rPr>
          <w:lang w:val="ru-RU"/>
        </w:rPr>
        <w:t>Дать описание этой группы ТСТК. Привести примеры современных моделей этой группы и дать их характеристики.</w:t>
      </w:r>
    </w:p>
    <w:p w:rsidR="009C1C6E" w:rsidRPr="001811D7" w:rsidRDefault="00D93087">
      <w:pPr>
        <w:pStyle w:val="a3"/>
        <w:spacing w:line="321" w:lineRule="exact"/>
        <w:ind w:left="959"/>
        <w:rPr>
          <w:lang w:val="ru-RU"/>
        </w:rPr>
      </w:pPr>
      <w:r w:rsidRPr="001811D7">
        <w:rPr>
          <w:lang w:val="ru-RU"/>
        </w:rPr>
        <w:t>Вариант 14.</w:t>
      </w:r>
    </w:p>
    <w:p w:rsidR="009C1C6E" w:rsidRPr="001811D7" w:rsidRDefault="00D93087">
      <w:pPr>
        <w:pStyle w:val="a3"/>
        <w:ind w:right="683" w:firstLine="566"/>
        <w:jc w:val="both"/>
        <w:rPr>
          <w:lang w:val="ru-RU"/>
        </w:rPr>
      </w:pPr>
      <w:r w:rsidRPr="001811D7">
        <w:rPr>
          <w:lang w:val="ru-RU"/>
        </w:rPr>
        <w:t>Какие ТС наиболее целесообразны для визуального наблюдения контейнерных терминалов, акваторий портов и других наиболее важных участков таможенных территорий?</w:t>
      </w:r>
    </w:p>
    <w:p w:rsidR="009C1C6E" w:rsidRPr="001811D7" w:rsidRDefault="00D93087">
      <w:pPr>
        <w:pStyle w:val="a3"/>
        <w:tabs>
          <w:tab w:val="left" w:pos="3762"/>
          <w:tab w:val="left" w:pos="4841"/>
          <w:tab w:val="left" w:pos="5830"/>
        </w:tabs>
        <w:ind w:right="718" w:firstLine="566"/>
        <w:rPr>
          <w:lang w:val="ru-RU"/>
        </w:rPr>
      </w:pPr>
      <w:r w:rsidRPr="001811D7">
        <w:rPr>
          <w:lang w:val="ru-RU"/>
        </w:rPr>
        <w:t xml:space="preserve">Дать </w:t>
      </w:r>
      <w:r w:rsidRPr="001811D7">
        <w:rPr>
          <w:spacing w:val="51"/>
          <w:lang w:val="ru-RU"/>
        </w:rPr>
        <w:t xml:space="preserve"> </w:t>
      </w:r>
      <w:r w:rsidRPr="001811D7">
        <w:rPr>
          <w:lang w:val="ru-RU"/>
        </w:rPr>
        <w:t xml:space="preserve">описание </w:t>
      </w:r>
      <w:r w:rsidRPr="001811D7">
        <w:rPr>
          <w:spacing w:val="54"/>
          <w:lang w:val="ru-RU"/>
        </w:rPr>
        <w:t xml:space="preserve"> </w:t>
      </w:r>
      <w:r w:rsidRPr="001811D7">
        <w:rPr>
          <w:lang w:val="ru-RU"/>
        </w:rPr>
        <w:t>этой</w:t>
      </w:r>
      <w:r w:rsidRPr="001811D7">
        <w:rPr>
          <w:lang w:val="ru-RU"/>
        </w:rPr>
        <w:tab/>
        <w:t>группы</w:t>
      </w:r>
      <w:r w:rsidRPr="001811D7">
        <w:rPr>
          <w:lang w:val="ru-RU"/>
        </w:rPr>
        <w:tab/>
        <w:t>ТСТК.</w:t>
      </w:r>
      <w:r w:rsidRPr="001811D7">
        <w:rPr>
          <w:lang w:val="ru-RU"/>
        </w:rPr>
        <w:tab/>
        <w:t>Привести примеры современных моделей этой группы и дать их</w:t>
      </w:r>
      <w:r w:rsidRPr="001811D7">
        <w:rPr>
          <w:spacing w:val="-3"/>
          <w:lang w:val="ru-RU"/>
        </w:rPr>
        <w:t xml:space="preserve"> </w:t>
      </w:r>
      <w:r w:rsidRPr="001811D7">
        <w:rPr>
          <w:lang w:val="ru-RU"/>
        </w:rPr>
        <w:t>характеристики.</w:t>
      </w:r>
    </w:p>
    <w:p w:rsidR="009C1C6E" w:rsidRPr="001811D7" w:rsidRDefault="00D93087">
      <w:pPr>
        <w:pStyle w:val="a3"/>
        <w:spacing w:line="321" w:lineRule="exact"/>
        <w:ind w:left="959"/>
        <w:rPr>
          <w:lang w:val="ru-RU"/>
        </w:rPr>
      </w:pPr>
      <w:r w:rsidRPr="001811D7">
        <w:rPr>
          <w:lang w:val="ru-RU"/>
        </w:rPr>
        <w:t>Вариант 15.</w:t>
      </w:r>
    </w:p>
    <w:p w:rsidR="009C1C6E" w:rsidRPr="001811D7" w:rsidRDefault="00D93087">
      <w:pPr>
        <w:pStyle w:val="a3"/>
        <w:tabs>
          <w:tab w:val="left" w:pos="2667"/>
          <w:tab w:val="left" w:pos="3915"/>
          <w:tab w:val="left" w:pos="5474"/>
          <w:tab w:val="left" w:pos="6736"/>
          <w:tab w:val="left" w:pos="8526"/>
        </w:tabs>
        <w:ind w:right="684" w:firstLine="566"/>
        <w:rPr>
          <w:lang w:val="ru-RU"/>
        </w:rPr>
      </w:pPr>
      <w:r w:rsidRPr="001811D7">
        <w:rPr>
          <w:lang w:val="ru-RU"/>
        </w:rPr>
        <w:t>Предложите</w:t>
      </w:r>
      <w:r w:rsidRPr="001811D7">
        <w:rPr>
          <w:lang w:val="ru-RU"/>
        </w:rPr>
        <w:tab/>
        <w:t>способы</w:t>
      </w:r>
      <w:r w:rsidRPr="001811D7">
        <w:rPr>
          <w:lang w:val="ru-RU"/>
        </w:rPr>
        <w:tab/>
        <w:t>улучшения</w:t>
      </w:r>
      <w:r w:rsidRPr="001811D7">
        <w:rPr>
          <w:lang w:val="ru-RU"/>
        </w:rPr>
        <w:tab/>
        <w:t>качества</w:t>
      </w:r>
      <w:r w:rsidRPr="001811D7">
        <w:rPr>
          <w:lang w:val="ru-RU"/>
        </w:rPr>
        <w:tab/>
        <w:t>изображения</w:t>
      </w:r>
      <w:r w:rsidRPr="001811D7">
        <w:rPr>
          <w:lang w:val="ru-RU"/>
        </w:rPr>
        <w:tab/>
        <w:t>технических средств визуального наблюдения.</w:t>
      </w:r>
    </w:p>
    <w:p w:rsidR="009C1C6E" w:rsidRPr="001811D7" w:rsidRDefault="00D93087">
      <w:pPr>
        <w:pStyle w:val="a3"/>
        <w:spacing w:before="2"/>
        <w:ind w:right="682" w:firstLine="566"/>
        <w:rPr>
          <w:lang w:val="ru-RU"/>
        </w:rPr>
      </w:pPr>
      <w:r w:rsidRPr="001811D7">
        <w:rPr>
          <w:lang w:val="ru-RU"/>
        </w:rPr>
        <w:t>Дайте описание этой группы ТСТК. Приведите примеры современных моделей этой группы и дайте их характеристики.</w:t>
      </w:r>
    </w:p>
    <w:p w:rsidR="009C1C6E" w:rsidRPr="001811D7" w:rsidRDefault="009C1C6E">
      <w:pPr>
        <w:pStyle w:val="a3"/>
        <w:spacing w:before="3"/>
        <w:ind w:left="0"/>
        <w:rPr>
          <w:lang w:val="ru-RU"/>
        </w:rPr>
      </w:pPr>
    </w:p>
    <w:p w:rsidR="009C1C6E" w:rsidRPr="001811D7" w:rsidRDefault="00D93087">
      <w:pPr>
        <w:pStyle w:val="1"/>
        <w:spacing w:before="1" w:line="322" w:lineRule="exact"/>
        <w:rPr>
          <w:lang w:val="ru-RU"/>
        </w:rPr>
      </w:pPr>
      <w:r w:rsidRPr="001811D7">
        <w:rPr>
          <w:lang w:val="ru-RU"/>
        </w:rPr>
        <w:t>Методические рекомендации к практической работе №5</w:t>
      </w:r>
    </w:p>
    <w:p w:rsidR="009C1C6E" w:rsidRPr="001811D7" w:rsidRDefault="00D93087">
      <w:pPr>
        <w:pStyle w:val="2"/>
        <w:spacing w:line="319" w:lineRule="exact"/>
        <w:ind w:left="959"/>
        <w:rPr>
          <w:lang w:val="ru-RU"/>
        </w:rPr>
      </w:pPr>
      <w:r w:rsidRPr="001811D7">
        <w:rPr>
          <w:lang w:val="ru-RU"/>
        </w:rPr>
        <w:t>1.Технические средства идентификации (ТСИ)</w:t>
      </w:r>
    </w:p>
    <w:p w:rsidR="009C1C6E" w:rsidRPr="001811D7" w:rsidRDefault="00D93087">
      <w:pPr>
        <w:pStyle w:val="a3"/>
        <w:ind w:right="686" w:firstLine="566"/>
        <w:jc w:val="both"/>
        <w:rPr>
          <w:lang w:val="ru-RU"/>
        </w:rPr>
      </w:pPr>
      <w:r w:rsidRPr="001811D7">
        <w:rPr>
          <w:lang w:val="ru-RU"/>
        </w:rPr>
        <w:t>Идентификация товаров (предметов, техники) - это установление тождества (соответствия) исследуемого образца с базовым. Идентификация в ТК проводится с целью установления соответствия, и правильности контролируемого объекта таможенным документам, соответствия товаров товарно-сопроводительным и транспортным</w:t>
      </w:r>
      <w:r w:rsidRPr="001811D7">
        <w:rPr>
          <w:spacing w:val="4"/>
          <w:lang w:val="ru-RU"/>
        </w:rPr>
        <w:t xml:space="preserve"> </w:t>
      </w:r>
      <w:r w:rsidRPr="001811D7">
        <w:rPr>
          <w:lang w:val="ru-RU"/>
        </w:rPr>
        <w:t>документам.</w:t>
      </w:r>
    </w:p>
    <w:p w:rsidR="009C1C6E" w:rsidRPr="001811D7" w:rsidRDefault="00D93087">
      <w:pPr>
        <w:pStyle w:val="a3"/>
        <w:spacing w:line="320" w:lineRule="exact"/>
        <w:ind w:left="959"/>
        <w:rPr>
          <w:lang w:val="ru-RU"/>
        </w:rPr>
      </w:pPr>
      <w:r w:rsidRPr="001811D7">
        <w:rPr>
          <w:u w:val="single"/>
          <w:lang w:val="ru-RU"/>
        </w:rPr>
        <w:t>Для выполнения этих операций в ТСТК имеются следующие ТСИ и ХСИ:</w:t>
      </w:r>
    </w:p>
    <w:p w:rsidR="009C1C6E" w:rsidRPr="001811D7" w:rsidRDefault="00D93087">
      <w:pPr>
        <w:pStyle w:val="a4"/>
        <w:numPr>
          <w:ilvl w:val="1"/>
          <w:numId w:val="22"/>
        </w:numPr>
        <w:tabs>
          <w:tab w:val="left" w:pos="1137"/>
        </w:tabs>
        <w:spacing w:line="242" w:lineRule="auto"/>
        <w:ind w:right="689" w:firstLine="567"/>
        <w:rPr>
          <w:sz w:val="28"/>
          <w:lang w:val="ru-RU"/>
        </w:rPr>
      </w:pPr>
      <w:r w:rsidRPr="001811D7">
        <w:rPr>
          <w:sz w:val="28"/>
          <w:lang w:val="ru-RU"/>
        </w:rPr>
        <w:t>устройства для наложения пломб на транспортные средства, контейнеры, съемные</w:t>
      </w:r>
      <w:r w:rsidRPr="001811D7">
        <w:rPr>
          <w:spacing w:val="1"/>
          <w:sz w:val="28"/>
          <w:lang w:val="ru-RU"/>
        </w:rPr>
        <w:t xml:space="preserve"> </w:t>
      </w:r>
      <w:r w:rsidRPr="001811D7">
        <w:rPr>
          <w:sz w:val="28"/>
          <w:lang w:val="ru-RU"/>
        </w:rPr>
        <w:t>кузова;</w:t>
      </w:r>
    </w:p>
    <w:p w:rsidR="009C1C6E" w:rsidRPr="001811D7" w:rsidRDefault="00D93087">
      <w:pPr>
        <w:pStyle w:val="a4"/>
        <w:numPr>
          <w:ilvl w:val="1"/>
          <w:numId w:val="22"/>
        </w:numPr>
        <w:tabs>
          <w:tab w:val="left" w:pos="1333"/>
          <w:tab w:val="left" w:pos="1334"/>
          <w:tab w:val="left" w:pos="2926"/>
          <w:tab w:val="left" w:pos="3617"/>
          <w:tab w:val="left" w:pos="5196"/>
          <w:tab w:val="left" w:pos="6415"/>
          <w:tab w:val="left" w:pos="6967"/>
          <w:tab w:val="left" w:pos="8920"/>
        </w:tabs>
        <w:ind w:right="691" w:firstLine="567"/>
        <w:rPr>
          <w:sz w:val="28"/>
          <w:lang w:val="ru-RU"/>
        </w:rPr>
      </w:pPr>
      <w:r w:rsidRPr="001811D7">
        <w:rPr>
          <w:sz w:val="28"/>
          <w:lang w:val="ru-RU"/>
        </w:rPr>
        <w:t>устройства</w:t>
      </w:r>
      <w:r w:rsidRPr="001811D7">
        <w:rPr>
          <w:sz w:val="28"/>
          <w:lang w:val="ru-RU"/>
        </w:rPr>
        <w:tab/>
        <w:t>для</w:t>
      </w:r>
      <w:r w:rsidRPr="001811D7">
        <w:rPr>
          <w:sz w:val="28"/>
          <w:lang w:val="ru-RU"/>
        </w:rPr>
        <w:tab/>
        <w:t>наложения</w:t>
      </w:r>
      <w:r w:rsidRPr="001811D7">
        <w:rPr>
          <w:sz w:val="28"/>
          <w:lang w:val="ru-RU"/>
        </w:rPr>
        <w:tab/>
        <w:t>печатей</w:t>
      </w:r>
      <w:r w:rsidRPr="001811D7">
        <w:rPr>
          <w:sz w:val="28"/>
          <w:lang w:val="ru-RU"/>
        </w:rPr>
        <w:tab/>
        <w:t>на</w:t>
      </w:r>
      <w:r w:rsidRPr="001811D7">
        <w:rPr>
          <w:sz w:val="28"/>
          <w:lang w:val="ru-RU"/>
        </w:rPr>
        <w:tab/>
        <w:t>транспортные</w:t>
      </w:r>
      <w:r w:rsidRPr="001811D7">
        <w:rPr>
          <w:sz w:val="28"/>
          <w:lang w:val="ru-RU"/>
        </w:rPr>
        <w:tab/>
        <w:t>средства, контейнеры, съемные</w:t>
      </w:r>
      <w:r w:rsidRPr="001811D7">
        <w:rPr>
          <w:spacing w:val="5"/>
          <w:sz w:val="28"/>
          <w:lang w:val="ru-RU"/>
        </w:rPr>
        <w:t xml:space="preserve"> </w:t>
      </w:r>
      <w:r w:rsidRPr="001811D7">
        <w:rPr>
          <w:sz w:val="28"/>
          <w:lang w:val="ru-RU"/>
        </w:rPr>
        <w:t>кузова;</w:t>
      </w:r>
    </w:p>
    <w:p w:rsidR="009C1C6E" w:rsidRPr="001811D7" w:rsidRDefault="00D93087">
      <w:pPr>
        <w:pStyle w:val="a4"/>
        <w:numPr>
          <w:ilvl w:val="1"/>
          <w:numId w:val="22"/>
        </w:numPr>
        <w:tabs>
          <w:tab w:val="left" w:pos="1142"/>
        </w:tabs>
        <w:ind w:right="690" w:firstLine="567"/>
        <w:rPr>
          <w:sz w:val="28"/>
          <w:lang w:val="ru-RU"/>
        </w:rPr>
      </w:pPr>
      <w:r w:rsidRPr="001811D7">
        <w:rPr>
          <w:sz w:val="28"/>
          <w:lang w:val="ru-RU"/>
        </w:rPr>
        <w:t>устройства для нанесения цифровой, буквенной или иной маркировки на товары;</w:t>
      </w:r>
    </w:p>
    <w:p w:rsidR="009C1C6E" w:rsidRDefault="00D93087">
      <w:pPr>
        <w:pStyle w:val="a4"/>
        <w:numPr>
          <w:ilvl w:val="1"/>
          <w:numId w:val="22"/>
        </w:numPr>
        <w:tabs>
          <w:tab w:val="left" w:pos="1123"/>
        </w:tabs>
        <w:spacing w:line="321" w:lineRule="exact"/>
        <w:ind w:firstLine="567"/>
        <w:rPr>
          <w:sz w:val="28"/>
        </w:rPr>
      </w:pPr>
      <w:r>
        <w:rPr>
          <w:sz w:val="28"/>
        </w:rPr>
        <w:t>пробоотборники;</w:t>
      </w:r>
    </w:p>
    <w:p w:rsidR="009C1C6E" w:rsidRPr="001811D7" w:rsidRDefault="00D93087">
      <w:pPr>
        <w:pStyle w:val="a4"/>
        <w:numPr>
          <w:ilvl w:val="1"/>
          <w:numId w:val="22"/>
        </w:numPr>
        <w:tabs>
          <w:tab w:val="left" w:pos="1123"/>
        </w:tabs>
        <w:spacing w:line="322" w:lineRule="exact"/>
        <w:ind w:firstLine="567"/>
        <w:rPr>
          <w:sz w:val="28"/>
          <w:lang w:val="ru-RU"/>
        </w:rPr>
      </w:pPr>
      <w:r w:rsidRPr="001811D7">
        <w:rPr>
          <w:sz w:val="28"/>
          <w:lang w:val="ru-RU"/>
        </w:rPr>
        <w:t>кино - фото - телеаппаратура и оптические</w:t>
      </w:r>
      <w:r w:rsidRPr="001811D7">
        <w:rPr>
          <w:spacing w:val="3"/>
          <w:sz w:val="28"/>
          <w:lang w:val="ru-RU"/>
        </w:rPr>
        <w:t xml:space="preserve"> </w:t>
      </w:r>
      <w:r w:rsidRPr="001811D7">
        <w:rPr>
          <w:sz w:val="28"/>
          <w:lang w:val="ru-RU"/>
        </w:rPr>
        <w:t>приборы;</w:t>
      </w:r>
    </w:p>
    <w:p w:rsidR="009C1C6E" w:rsidRPr="001811D7" w:rsidRDefault="00D93087">
      <w:pPr>
        <w:pStyle w:val="a4"/>
        <w:numPr>
          <w:ilvl w:val="1"/>
          <w:numId w:val="22"/>
        </w:numPr>
        <w:tabs>
          <w:tab w:val="left" w:pos="1123"/>
        </w:tabs>
        <w:spacing w:line="322" w:lineRule="exact"/>
        <w:ind w:firstLine="567"/>
        <w:rPr>
          <w:sz w:val="28"/>
          <w:lang w:val="ru-RU"/>
        </w:rPr>
      </w:pPr>
      <w:r w:rsidRPr="001811D7">
        <w:rPr>
          <w:sz w:val="28"/>
          <w:lang w:val="ru-RU"/>
        </w:rPr>
        <w:t>ТС для получения и контроля аудио –</w:t>
      </w:r>
      <w:r w:rsidRPr="001811D7">
        <w:rPr>
          <w:spacing w:val="11"/>
          <w:sz w:val="28"/>
          <w:lang w:val="ru-RU"/>
        </w:rPr>
        <w:t xml:space="preserve"> </w:t>
      </w:r>
      <w:r w:rsidRPr="001811D7">
        <w:rPr>
          <w:sz w:val="28"/>
          <w:lang w:val="ru-RU"/>
        </w:rPr>
        <w:t>видеоинформации;</w:t>
      </w:r>
    </w:p>
    <w:p w:rsidR="009C1C6E" w:rsidRDefault="00D93087">
      <w:pPr>
        <w:pStyle w:val="a4"/>
        <w:numPr>
          <w:ilvl w:val="1"/>
          <w:numId w:val="22"/>
        </w:numPr>
        <w:tabs>
          <w:tab w:val="left" w:pos="1123"/>
        </w:tabs>
        <w:ind w:left="959" w:right="689" w:firstLine="0"/>
        <w:rPr>
          <w:sz w:val="28"/>
        </w:rPr>
      </w:pPr>
      <w:r w:rsidRPr="001811D7">
        <w:rPr>
          <w:sz w:val="28"/>
          <w:lang w:val="ru-RU"/>
        </w:rPr>
        <w:t xml:space="preserve">химические средства идентификации (ХСИ), при которых исследуется химический состав того или иного предмета (товара). </w:t>
      </w:r>
      <w:r>
        <w:rPr>
          <w:sz w:val="28"/>
        </w:rPr>
        <w:t>Проводится</w:t>
      </w:r>
      <w:r>
        <w:rPr>
          <w:spacing w:val="58"/>
          <w:sz w:val="28"/>
        </w:rPr>
        <w:t xml:space="preserve"> </w:t>
      </w:r>
      <w:r>
        <w:rPr>
          <w:sz w:val="28"/>
        </w:rPr>
        <w:t>при</w:t>
      </w:r>
    </w:p>
    <w:p w:rsidR="009C1C6E" w:rsidRPr="001811D7" w:rsidRDefault="00D93087">
      <w:pPr>
        <w:pStyle w:val="a3"/>
        <w:spacing w:line="321" w:lineRule="exact"/>
        <w:rPr>
          <w:lang w:val="ru-RU"/>
        </w:rPr>
      </w:pPr>
      <w:r w:rsidRPr="001811D7">
        <w:rPr>
          <w:lang w:val="ru-RU"/>
        </w:rPr>
        <w:t>помощи специальных приборов с отбором проб и образцов.</w:t>
      </w:r>
    </w:p>
    <w:p w:rsidR="009C1C6E" w:rsidRPr="001811D7" w:rsidRDefault="009C1C6E">
      <w:pPr>
        <w:pStyle w:val="a3"/>
        <w:spacing w:before="9"/>
        <w:ind w:left="0"/>
        <w:rPr>
          <w:sz w:val="27"/>
          <w:lang w:val="ru-RU"/>
        </w:rPr>
      </w:pPr>
    </w:p>
    <w:p w:rsidR="009C1C6E" w:rsidRPr="001811D7" w:rsidRDefault="00D93087">
      <w:pPr>
        <w:pStyle w:val="2"/>
        <w:ind w:left="656"/>
        <w:rPr>
          <w:lang w:val="ru-RU"/>
        </w:rPr>
      </w:pPr>
      <w:r w:rsidRPr="001811D7">
        <w:rPr>
          <w:lang w:val="ru-RU"/>
        </w:rPr>
        <w:t>2.Технические средства контроля носителей аудио- и видеоинформации</w:t>
      </w:r>
    </w:p>
    <w:p w:rsidR="009C1C6E" w:rsidRPr="001811D7" w:rsidRDefault="009C1C6E">
      <w:pPr>
        <w:pStyle w:val="a3"/>
        <w:spacing w:before="11"/>
        <w:ind w:left="0"/>
        <w:rPr>
          <w:b/>
          <w:i/>
          <w:sz w:val="27"/>
          <w:lang w:val="ru-RU"/>
        </w:rPr>
      </w:pPr>
    </w:p>
    <w:p w:rsidR="009C1C6E" w:rsidRPr="001811D7" w:rsidRDefault="00D93087">
      <w:pPr>
        <w:pStyle w:val="a3"/>
        <w:ind w:right="682" w:firstLine="566"/>
        <w:rPr>
          <w:lang w:val="ru-RU"/>
        </w:rPr>
      </w:pPr>
      <w:r w:rsidRPr="001811D7">
        <w:rPr>
          <w:lang w:val="ru-RU"/>
        </w:rPr>
        <w:t>Оперативная задача контроля носителей аудио-видеоинформации имеет в своем составе следующие пять подзадач:</w:t>
      </w:r>
    </w:p>
    <w:p w:rsidR="009C1C6E" w:rsidRPr="001811D7" w:rsidRDefault="009C1C6E">
      <w:pPr>
        <w:rPr>
          <w:lang w:val="ru-RU"/>
        </w:rPr>
        <w:sectPr w:rsidR="009C1C6E" w:rsidRPr="001811D7">
          <w:pgSz w:w="11900" w:h="16840"/>
          <w:pgMar w:top="1060" w:right="440" w:bottom="940" w:left="740" w:header="0" w:footer="738" w:gutter="0"/>
          <w:cols w:space="720"/>
        </w:sectPr>
      </w:pPr>
    </w:p>
    <w:p w:rsidR="009C1C6E" w:rsidRDefault="00D93087">
      <w:pPr>
        <w:pStyle w:val="a4"/>
        <w:numPr>
          <w:ilvl w:val="1"/>
          <w:numId w:val="22"/>
        </w:numPr>
        <w:tabs>
          <w:tab w:val="left" w:pos="1123"/>
        </w:tabs>
        <w:spacing w:before="67" w:line="322" w:lineRule="exact"/>
        <w:ind w:firstLine="567"/>
        <w:rPr>
          <w:sz w:val="28"/>
        </w:rPr>
      </w:pPr>
      <w:r>
        <w:rPr>
          <w:sz w:val="28"/>
        </w:rPr>
        <w:lastRenderedPageBreak/>
        <w:t>контроль носителей</w:t>
      </w:r>
      <w:r>
        <w:rPr>
          <w:spacing w:val="-1"/>
          <w:sz w:val="28"/>
        </w:rPr>
        <w:t xml:space="preserve"> </w:t>
      </w:r>
      <w:r>
        <w:rPr>
          <w:sz w:val="28"/>
        </w:rPr>
        <w:t>аудиоинформации;</w:t>
      </w:r>
    </w:p>
    <w:p w:rsidR="009C1C6E" w:rsidRPr="001811D7" w:rsidRDefault="00D93087">
      <w:pPr>
        <w:pStyle w:val="a4"/>
        <w:numPr>
          <w:ilvl w:val="1"/>
          <w:numId w:val="22"/>
        </w:numPr>
        <w:tabs>
          <w:tab w:val="left" w:pos="1209"/>
        </w:tabs>
        <w:ind w:right="686" w:firstLine="567"/>
        <w:rPr>
          <w:sz w:val="28"/>
          <w:lang w:val="ru-RU"/>
        </w:rPr>
      </w:pPr>
      <w:r w:rsidRPr="001811D7">
        <w:rPr>
          <w:sz w:val="28"/>
          <w:lang w:val="ru-RU"/>
        </w:rPr>
        <w:t>контроль носителей видеоинформации - контроль фотокинопленок и слайдов;</w:t>
      </w:r>
    </w:p>
    <w:p w:rsidR="009C1C6E" w:rsidRDefault="00D93087">
      <w:pPr>
        <w:pStyle w:val="a4"/>
        <w:numPr>
          <w:ilvl w:val="1"/>
          <w:numId w:val="22"/>
        </w:numPr>
        <w:tabs>
          <w:tab w:val="left" w:pos="1123"/>
        </w:tabs>
        <w:spacing w:line="321" w:lineRule="exact"/>
        <w:ind w:firstLine="567"/>
        <w:rPr>
          <w:sz w:val="28"/>
        </w:rPr>
      </w:pPr>
      <w:r>
        <w:rPr>
          <w:sz w:val="28"/>
        </w:rPr>
        <w:t>контроль носителей</w:t>
      </w:r>
      <w:r>
        <w:rPr>
          <w:spacing w:val="-1"/>
          <w:sz w:val="28"/>
        </w:rPr>
        <w:t xml:space="preserve"> </w:t>
      </w:r>
      <w:r>
        <w:rPr>
          <w:sz w:val="28"/>
        </w:rPr>
        <w:t>ЭВМ;</w:t>
      </w:r>
    </w:p>
    <w:p w:rsidR="009C1C6E" w:rsidRPr="001811D7" w:rsidRDefault="00D93087">
      <w:pPr>
        <w:pStyle w:val="a4"/>
        <w:numPr>
          <w:ilvl w:val="1"/>
          <w:numId w:val="22"/>
        </w:numPr>
        <w:tabs>
          <w:tab w:val="left" w:pos="1233"/>
          <w:tab w:val="left" w:pos="6405"/>
          <w:tab w:val="left" w:pos="8104"/>
          <w:tab w:val="left" w:pos="8598"/>
        </w:tabs>
        <w:spacing w:before="4"/>
        <w:ind w:right="700" w:firstLine="567"/>
        <w:rPr>
          <w:sz w:val="28"/>
          <w:lang w:val="ru-RU"/>
        </w:rPr>
      </w:pPr>
      <w:r w:rsidRPr="001811D7">
        <w:rPr>
          <w:sz w:val="28"/>
          <w:lang w:val="ru-RU"/>
        </w:rPr>
        <w:t xml:space="preserve">стирание </w:t>
      </w:r>
      <w:r w:rsidRPr="001811D7">
        <w:rPr>
          <w:spacing w:val="48"/>
          <w:sz w:val="28"/>
          <w:lang w:val="ru-RU"/>
        </w:rPr>
        <w:t xml:space="preserve"> </w:t>
      </w:r>
      <w:r w:rsidRPr="001811D7">
        <w:rPr>
          <w:sz w:val="28"/>
          <w:lang w:val="ru-RU"/>
        </w:rPr>
        <w:t xml:space="preserve">(уничтожение) </w:t>
      </w:r>
      <w:r w:rsidRPr="001811D7">
        <w:rPr>
          <w:spacing w:val="46"/>
          <w:sz w:val="28"/>
          <w:lang w:val="ru-RU"/>
        </w:rPr>
        <w:t xml:space="preserve"> </w:t>
      </w:r>
      <w:r w:rsidRPr="001811D7">
        <w:rPr>
          <w:spacing w:val="12"/>
          <w:sz w:val="28"/>
          <w:lang w:val="ru-RU"/>
        </w:rPr>
        <w:t>информации,</w:t>
      </w:r>
      <w:r w:rsidRPr="001811D7">
        <w:rPr>
          <w:spacing w:val="12"/>
          <w:sz w:val="28"/>
          <w:lang w:val="ru-RU"/>
        </w:rPr>
        <w:tab/>
        <w:t>записанной</w:t>
      </w:r>
      <w:r w:rsidRPr="001811D7">
        <w:rPr>
          <w:spacing w:val="12"/>
          <w:sz w:val="28"/>
          <w:lang w:val="ru-RU"/>
        </w:rPr>
        <w:tab/>
      </w:r>
      <w:r w:rsidRPr="001811D7">
        <w:rPr>
          <w:spacing w:val="7"/>
          <w:sz w:val="28"/>
          <w:lang w:val="ru-RU"/>
        </w:rPr>
        <w:t>на</w:t>
      </w:r>
      <w:r w:rsidRPr="001811D7">
        <w:rPr>
          <w:spacing w:val="7"/>
          <w:sz w:val="28"/>
          <w:lang w:val="ru-RU"/>
        </w:rPr>
        <w:tab/>
      </w:r>
      <w:r w:rsidRPr="001811D7">
        <w:rPr>
          <w:spacing w:val="12"/>
          <w:w w:val="95"/>
          <w:sz w:val="28"/>
          <w:lang w:val="ru-RU"/>
        </w:rPr>
        <w:t xml:space="preserve">магнитных </w:t>
      </w:r>
      <w:r w:rsidRPr="001811D7">
        <w:rPr>
          <w:spacing w:val="11"/>
          <w:sz w:val="28"/>
          <w:lang w:val="ru-RU"/>
        </w:rPr>
        <w:t>носителях.</w:t>
      </w:r>
    </w:p>
    <w:p w:rsidR="009C1C6E" w:rsidRPr="001811D7" w:rsidRDefault="009C1C6E">
      <w:pPr>
        <w:pStyle w:val="a3"/>
        <w:spacing w:before="4"/>
        <w:ind w:left="0"/>
        <w:rPr>
          <w:lang w:val="ru-RU"/>
        </w:rPr>
      </w:pPr>
    </w:p>
    <w:p w:rsidR="009C1C6E" w:rsidRPr="001811D7" w:rsidRDefault="00D93087">
      <w:pPr>
        <w:pStyle w:val="2"/>
        <w:ind w:left="2456"/>
        <w:rPr>
          <w:lang w:val="ru-RU"/>
        </w:rPr>
      </w:pPr>
      <w:r w:rsidRPr="001811D7">
        <w:rPr>
          <w:lang w:val="ru-RU"/>
        </w:rPr>
        <w:t>2.1. Контроль носителей аудиоинформации</w:t>
      </w:r>
    </w:p>
    <w:p w:rsidR="009C1C6E" w:rsidRPr="001811D7" w:rsidRDefault="009C1C6E">
      <w:pPr>
        <w:pStyle w:val="a3"/>
        <w:spacing w:before="6"/>
        <w:ind w:left="0"/>
        <w:rPr>
          <w:b/>
          <w:i/>
          <w:sz w:val="27"/>
          <w:lang w:val="ru-RU"/>
        </w:rPr>
      </w:pPr>
    </w:p>
    <w:p w:rsidR="009C1C6E" w:rsidRPr="001811D7" w:rsidRDefault="00D93087">
      <w:pPr>
        <w:pStyle w:val="a3"/>
        <w:ind w:right="693" w:firstLine="566"/>
        <w:jc w:val="both"/>
        <w:rPr>
          <w:lang w:val="ru-RU"/>
        </w:rPr>
      </w:pPr>
      <w:r w:rsidRPr="001811D7">
        <w:rPr>
          <w:lang w:val="ru-RU"/>
        </w:rPr>
        <w:t xml:space="preserve">Для </w:t>
      </w:r>
      <w:r w:rsidRPr="001811D7">
        <w:rPr>
          <w:spacing w:val="2"/>
          <w:lang w:val="ru-RU"/>
        </w:rPr>
        <w:t xml:space="preserve">прослушивания информации, </w:t>
      </w:r>
      <w:r w:rsidRPr="001811D7">
        <w:rPr>
          <w:spacing w:val="3"/>
          <w:lang w:val="ru-RU"/>
        </w:rPr>
        <w:t xml:space="preserve">записанной </w:t>
      </w:r>
      <w:r w:rsidRPr="001811D7">
        <w:rPr>
          <w:lang w:val="ru-RU"/>
        </w:rPr>
        <w:t xml:space="preserve">на </w:t>
      </w:r>
      <w:r w:rsidRPr="001811D7">
        <w:rPr>
          <w:spacing w:val="3"/>
          <w:lang w:val="ru-RU"/>
        </w:rPr>
        <w:t xml:space="preserve">этих звуковых </w:t>
      </w:r>
      <w:r w:rsidRPr="001811D7">
        <w:rPr>
          <w:spacing w:val="7"/>
          <w:lang w:val="ru-RU"/>
        </w:rPr>
        <w:t xml:space="preserve">магнитных носителях, используются обычные бытовые </w:t>
      </w:r>
      <w:r w:rsidRPr="001811D7">
        <w:rPr>
          <w:spacing w:val="6"/>
          <w:lang w:val="ru-RU"/>
        </w:rPr>
        <w:t xml:space="preserve">магнитофоны, компакт-кассетные </w:t>
      </w:r>
      <w:r w:rsidRPr="001811D7">
        <w:rPr>
          <w:spacing w:val="5"/>
          <w:lang w:val="ru-RU"/>
        </w:rPr>
        <w:t xml:space="preserve">плееры </w:t>
      </w:r>
      <w:r w:rsidRPr="001811D7">
        <w:rPr>
          <w:lang w:val="ru-RU"/>
        </w:rPr>
        <w:t xml:space="preserve">и </w:t>
      </w:r>
      <w:r w:rsidRPr="001811D7">
        <w:rPr>
          <w:spacing w:val="6"/>
          <w:lang w:val="ru-RU"/>
        </w:rPr>
        <w:t xml:space="preserve">магнитофоны, </w:t>
      </w:r>
      <w:r w:rsidRPr="001811D7">
        <w:rPr>
          <w:lang w:val="ru-RU"/>
        </w:rPr>
        <w:t xml:space="preserve">а также мини диктофоны под различные «фирменные» </w:t>
      </w:r>
      <w:r w:rsidRPr="001811D7">
        <w:rPr>
          <w:spacing w:val="3"/>
          <w:lang w:val="ru-RU"/>
        </w:rPr>
        <w:t xml:space="preserve">микрокассеты. </w:t>
      </w:r>
      <w:r w:rsidRPr="001811D7">
        <w:rPr>
          <w:spacing w:val="2"/>
          <w:lang w:val="ru-RU"/>
        </w:rPr>
        <w:t xml:space="preserve">Но </w:t>
      </w:r>
      <w:r w:rsidRPr="001811D7">
        <w:rPr>
          <w:spacing w:val="8"/>
          <w:lang w:val="ru-RU"/>
        </w:rPr>
        <w:t xml:space="preserve">звуковая информация </w:t>
      </w:r>
      <w:r w:rsidRPr="001811D7">
        <w:rPr>
          <w:spacing w:val="7"/>
          <w:lang w:val="ru-RU"/>
        </w:rPr>
        <w:t xml:space="preserve">может </w:t>
      </w:r>
      <w:r w:rsidRPr="001811D7">
        <w:rPr>
          <w:spacing w:val="6"/>
          <w:lang w:val="ru-RU"/>
        </w:rPr>
        <w:t xml:space="preserve">быть </w:t>
      </w:r>
      <w:r w:rsidRPr="001811D7">
        <w:rPr>
          <w:spacing w:val="8"/>
          <w:lang w:val="ru-RU"/>
        </w:rPr>
        <w:t xml:space="preserve">записана </w:t>
      </w:r>
      <w:r w:rsidRPr="001811D7">
        <w:rPr>
          <w:lang w:val="ru-RU"/>
        </w:rPr>
        <w:t xml:space="preserve">и </w:t>
      </w:r>
      <w:r w:rsidRPr="001811D7">
        <w:rPr>
          <w:spacing w:val="4"/>
          <w:lang w:val="ru-RU"/>
        </w:rPr>
        <w:t xml:space="preserve">на </w:t>
      </w:r>
      <w:r w:rsidRPr="001811D7">
        <w:rPr>
          <w:spacing w:val="3"/>
          <w:lang w:val="ru-RU"/>
        </w:rPr>
        <w:t xml:space="preserve">обычных </w:t>
      </w:r>
      <w:r w:rsidRPr="001811D7">
        <w:rPr>
          <w:lang w:val="ru-RU"/>
        </w:rPr>
        <w:t>лазерных</w:t>
      </w:r>
      <w:r w:rsidRPr="001811D7">
        <w:rPr>
          <w:spacing w:val="59"/>
          <w:lang w:val="ru-RU"/>
        </w:rPr>
        <w:t xml:space="preserve"> </w:t>
      </w:r>
      <w:r w:rsidRPr="001811D7">
        <w:rPr>
          <w:lang w:val="ru-RU"/>
        </w:rPr>
        <w:t>дисках.</w:t>
      </w:r>
    </w:p>
    <w:p w:rsidR="009C1C6E" w:rsidRPr="001811D7" w:rsidRDefault="00D93087">
      <w:pPr>
        <w:pStyle w:val="a3"/>
        <w:ind w:right="682" w:firstLine="566"/>
        <w:rPr>
          <w:lang w:val="ru-RU"/>
        </w:rPr>
      </w:pPr>
      <w:r w:rsidRPr="001811D7">
        <w:rPr>
          <w:lang w:val="ru-RU"/>
        </w:rPr>
        <w:t>Наиболее используемые модели технических средств в таможенном контроле для контроля носителей аудиоинформации:</w:t>
      </w:r>
    </w:p>
    <w:p w:rsidR="009C1C6E" w:rsidRPr="001811D7" w:rsidRDefault="00D93087">
      <w:pPr>
        <w:spacing w:line="242" w:lineRule="auto"/>
        <w:ind w:left="392" w:firstLine="566"/>
        <w:rPr>
          <w:sz w:val="28"/>
          <w:lang w:val="ru-RU"/>
        </w:rPr>
      </w:pPr>
      <w:r w:rsidRPr="001811D7">
        <w:rPr>
          <w:i/>
          <w:sz w:val="28"/>
          <w:lang w:val="ru-RU"/>
        </w:rPr>
        <w:t xml:space="preserve">- микрокассетный диктофон типа </w:t>
      </w:r>
      <w:r>
        <w:rPr>
          <w:i/>
          <w:sz w:val="28"/>
        </w:rPr>
        <w:t>RN</w:t>
      </w:r>
      <w:r w:rsidRPr="001811D7">
        <w:rPr>
          <w:i/>
          <w:sz w:val="28"/>
          <w:lang w:val="ru-RU"/>
        </w:rPr>
        <w:t>-502</w:t>
      </w:r>
      <w:r>
        <w:rPr>
          <w:i/>
          <w:sz w:val="28"/>
        </w:rPr>
        <w:t>EZ</w:t>
      </w:r>
      <w:r w:rsidRPr="001811D7">
        <w:rPr>
          <w:i/>
          <w:sz w:val="28"/>
          <w:lang w:val="ru-RU"/>
        </w:rPr>
        <w:t>-</w:t>
      </w:r>
      <w:r w:rsidRPr="001811D7">
        <w:rPr>
          <w:sz w:val="28"/>
          <w:lang w:val="ru-RU"/>
        </w:rPr>
        <w:t>К фирмы «Панасоник», предназначенный для записи и воспроизведения микрокассет;</w:t>
      </w:r>
    </w:p>
    <w:p w:rsidR="009C1C6E" w:rsidRPr="001811D7" w:rsidRDefault="00D93087">
      <w:pPr>
        <w:spacing w:line="319" w:lineRule="exact"/>
        <w:ind w:left="959"/>
        <w:rPr>
          <w:sz w:val="28"/>
          <w:lang w:val="ru-RU"/>
        </w:rPr>
      </w:pPr>
      <w:r w:rsidRPr="001811D7">
        <w:rPr>
          <w:sz w:val="28"/>
          <w:lang w:val="ru-RU"/>
        </w:rPr>
        <w:t xml:space="preserve">- </w:t>
      </w:r>
      <w:r w:rsidRPr="001811D7">
        <w:rPr>
          <w:i/>
          <w:sz w:val="28"/>
          <w:lang w:val="ru-RU"/>
        </w:rPr>
        <w:t xml:space="preserve">диктофон </w:t>
      </w:r>
      <w:r>
        <w:rPr>
          <w:i/>
          <w:sz w:val="28"/>
        </w:rPr>
        <w:t>RN</w:t>
      </w:r>
      <w:r w:rsidRPr="001811D7">
        <w:rPr>
          <w:i/>
          <w:sz w:val="28"/>
          <w:lang w:val="ru-RU"/>
        </w:rPr>
        <w:t>-502</w:t>
      </w:r>
      <w:r>
        <w:rPr>
          <w:i/>
          <w:sz w:val="28"/>
        </w:rPr>
        <w:t>EZ</w:t>
      </w:r>
      <w:r w:rsidRPr="001811D7">
        <w:rPr>
          <w:i/>
          <w:sz w:val="28"/>
          <w:lang w:val="ru-RU"/>
        </w:rPr>
        <w:t>-</w:t>
      </w:r>
      <w:r>
        <w:rPr>
          <w:i/>
          <w:sz w:val="28"/>
        </w:rPr>
        <w:t>K</w:t>
      </w:r>
      <w:r w:rsidRPr="001811D7">
        <w:rPr>
          <w:i/>
          <w:sz w:val="28"/>
          <w:lang w:val="ru-RU"/>
        </w:rPr>
        <w:t xml:space="preserve"> </w:t>
      </w:r>
      <w:r w:rsidRPr="001811D7">
        <w:rPr>
          <w:sz w:val="28"/>
          <w:lang w:val="ru-RU"/>
        </w:rPr>
        <w:t>– для записи звука, голоса.</w:t>
      </w:r>
    </w:p>
    <w:p w:rsidR="009C1C6E" w:rsidRPr="001811D7" w:rsidRDefault="00D93087">
      <w:pPr>
        <w:pStyle w:val="a3"/>
        <w:ind w:right="692"/>
        <w:jc w:val="both"/>
        <w:rPr>
          <w:lang w:val="ru-RU"/>
        </w:rPr>
      </w:pPr>
      <w:r w:rsidRPr="001811D7">
        <w:rPr>
          <w:lang w:val="ru-RU"/>
        </w:rPr>
        <w:t xml:space="preserve">Диктофон </w:t>
      </w:r>
      <w:r>
        <w:t>RN</w:t>
      </w:r>
      <w:r w:rsidRPr="001811D7">
        <w:rPr>
          <w:lang w:val="ru-RU"/>
        </w:rPr>
        <w:t>-502</w:t>
      </w:r>
      <w:r>
        <w:t>EZ</w:t>
      </w:r>
      <w:r w:rsidRPr="001811D7">
        <w:rPr>
          <w:lang w:val="ru-RU"/>
        </w:rPr>
        <w:t>-</w:t>
      </w:r>
      <w:r>
        <w:t>K</w:t>
      </w:r>
      <w:r w:rsidRPr="001811D7">
        <w:rPr>
          <w:lang w:val="ru-RU"/>
        </w:rPr>
        <w:t xml:space="preserve"> </w:t>
      </w:r>
      <w:r w:rsidRPr="001811D7">
        <w:rPr>
          <w:b/>
          <w:lang w:val="ru-RU"/>
        </w:rPr>
        <w:t xml:space="preserve">- </w:t>
      </w:r>
      <w:r w:rsidRPr="001811D7">
        <w:rPr>
          <w:lang w:val="ru-RU"/>
        </w:rPr>
        <w:t>оснащен системой активации при звуке, т.е. звук записывается автоматически, что позволяет избежать лишних затрат пленки. Также имеет функцию двух скоростей записи и воспроизведения.</w:t>
      </w:r>
    </w:p>
    <w:p w:rsidR="009C1C6E" w:rsidRPr="001811D7" w:rsidRDefault="00D93087">
      <w:pPr>
        <w:spacing w:line="321" w:lineRule="exact"/>
        <w:ind w:left="959"/>
        <w:rPr>
          <w:i/>
          <w:sz w:val="28"/>
          <w:lang w:val="ru-RU"/>
        </w:rPr>
      </w:pPr>
      <w:r w:rsidRPr="001811D7">
        <w:rPr>
          <w:i/>
          <w:sz w:val="28"/>
          <w:lang w:val="ru-RU"/>
        </w:rPr>
        <w:t xml:space="preserve">Технические характеристики диктофона </w:t>
      </w:r>
      <w:r>
        <w:rPr>
          <w:i/>
          <w:sz w:val="28"/>
        </w:rPr>
        <w:t>RN</w:t>
      </w:r>
      <w:r w:rsidRPr="001811D7">
        <w:rPr>
          <w:i/>
          <w:sz w:val="28"/>
          <w:lang w:val="ru-RU"/>
        </w:rPr>
        <w:t>-502</w:t>
      </w:r>
      <w:r>
        <w:rPr>
          <w:i/>
          <w:sz w:val="28"/>
        </w:rPr>
        <w:t>EZ</w:t>
      </w:r>
      <w:r w:rsidRPr="001811D7">
        <w:rPr>
          <w:i/>
          <w:sz w:val="28"/>
          <w:lang w:val="ru-RU"/>
        </w:rPr>
        <w:t>-</w:t>
      </w:r>
      <w:r>
        <w:rPr>
          <w:i/>
          <w:sz w:val="28"/>
        </w:rPr>
        <w:t>K</w:t>
      </w:r>
    </w:p>
    <w:p w:rsidR="009C1C6E" w:rsidRDefault="00D93087">
      <w:pPr>
        <w:pStyle w:val="a3"/>
        <w:spacing w:line="322" w:lineRule="exact"/>
        <w:jc w:val="both"/>
      </w:pPr>
      <w:r>
        <w:t>Питание:</w:t>
      </w:r>
    </w:p>
    <w:p w:rsidR="009C1C6E" w:rsidRPr="001811D7" w:rsidRDefault="00D93087">
      <w:pPr>
        <w:pStyle w:val="a4"/>
        <w:numPr>
          <w:ilvl w:val="0"/>
          <w:numId w:val="12"/>
        </w:numPr>
        <w:tabs>
          <w:tab w:val="left" w:pos="1118"/>
        </w:tabs>
        <w:spacing w:line="322" w:lineRule="exact"/>
        <w:ind w:firstLine="567"/>
        <w:rPr>
          <w:sz w:val="28"/>
          <w:lang w:val="ru-RU"/>
        </w:rPr>
      </w:pPr>
      <w:r w:rsidRPr="001811D7">
        <w:rPr>
          <w:sz w:val="28"/>
          <w:lang w:val="ru-RU"/>
        </w:rPr>
        <w:t>батарейки - ЗВ (две размер</w:t>
      </w:r>
      <w:r w:rsidRPr="001811D7">
        <w:rPr>
          <w:spacing w:val="-24"/>
          <w:sz w:val="28"/>
          <w:lang w:val="ru-RU"/>
        </w:rPr>
        <w:t xml:space="preserve"> </w:t>
      </w:r>
      <w:r>
        <w:rPr>
          <w:sz w:val="28"/>
        </w:rPr>
        <w:t>R</w:t>
      </w:r>
      <w:r w:rsidRPr="001811D7">
        <w:rPr>
          <w:sz w:val="28"/>
          <w:lang w:val="ru-RU"/>
        </w:rPr>
        <w:t>6/</w:t>
      </w:r>
      <w:r>
        <w:rPr>
          <w:sz w:val="28"/>
        </w:rPr>
        <w:t>LR</w:t>
      </w:r>
      <w:r w:rsidRPr="001811D7">
        <w:rPr>
          <w:sz w:val="28"/>
          <w:lang w:val="ru-RU"/>
        </w:rPr>
        <w:t>6);</w:t>
      </w:r>
    </w:p>
    <w:p w:rsidR="009C1C6E" w:rsidRDefault="00D93087">
      <w:pPr>
        <w:pStyle w:val="a4"/>
        <w:numPr>
          <w:ilvl w:val="0"/>
          <w:numId w:val="12"/>
        </w:numPr>
        <w:tabs>
          <w:tab w:val="left" w:pos="1123"/>
        </w:tabs>
        <w:spacing w:line="322" w:lineRule="exact"/>
        <w:ind w:left="1122" w:hanging="163"/>
        <w:rPr>
          <w:sz w:val="28"/>
        </w:rPr>
      </w:pPr>
      <w:r>
        <w:rPr>
          <w:sz w:val="28"/>
        </w:rPr>
        <w:t>аккумулятор-</w:t>
      </w:r>
      <w:r>
        <w:rPr>
          <w:spacing w:val="4"/>
          <w:sz w:val="28"/>
        </w:rPr>
        <w:t xml:space="preserve"> </w:t>
      </w:r>
      <w:r>
        <w:rPr>
          <w:sz w:val="28"/>
        </w:rPr>
        <w:t>flBaRP-BP60PYS;</w:t>
      </w:r>
    </w:p>
    <w:p w:rsidR="009C1C6E" w:rsidRDefault="00D93087">
      <w:pPr>
        <w:pStyle w:val="a4"/>
        <w:numPr>
          <w:ilvl w:val="0"/>
          <w:numId w:val="12"/>
        </w:numPr>
        <w:tabs>
          <w:tab w:val="left" w:pos="1123"/>
        </w:tabs>
        <w:spacing w:line="322" w:lineRule="exact"/>
        <w:ind w:left="1122" w:hanging="163"/>
        <w:rPr>
          <w:sz w:val="28"/>
        </w:rPr>
      </w:pPr>
      <w:r>
        <w:rPr>
          <w:sz w:val="28"/>
        </w:rPr>
        <w:t>адаптер для RN-502:</w:t>
      </w:r>
      <w:r>
        <w:rPr>
          <w:spacing w:val="-1"/>
          <w:sz w:val="28"/>
        </w:rPr>
        <w:t xml:space="preserve"> </w:t>
      </w:r>
      <w:r>
        <w:rPr>
          <w:sz w:val="28"/>
        </w:rPr>
        <w:t>RP-BC124PY;</w:t>
      </w:r>
    </w:p>
    <w:p w:rsidR="009C1C6E" w:rsidRDefault="00D93087">
      <w:pPr>
        <w:pStyle w:val="a4"/>
        <w:numPr>
          <w:ilvl w:val="0"/>
          <w:numId w:val="12"/>
        </w:numPr>
        <w:tabs>
          <w:tab w:val="left" w:pos="1118"/>
        </w:tabs>
        <w:spacing w:line="322" w:lineRule="exact"/>
        <w:ind w:firstLine="567"/>
        <w:rPr>
          <w:sz w:val="28"/>
        </w:rPr>
      </w:pPr>
      <w:r>
        <w:rPr>
          <w:sz w:val="28"/>
        </w:rPr>
        <w:t>динамик- 3.6 см;</w:t>
      </w:r>
    </w:p>
    <w:p w:rsidR="009C1C6E" w:rsidRPr="001811D7" w:rsidRDefault="00D93087">
      <w:pPr>
        <w:pStyle w:val="a4"/>
        <w:numPr>
          <w:ilvl w:val="0"/>
          <w:numId w:val="12"/>
        </w:numPr>
        <w:tabs>
          <w:tab w:val="left" w:pos="1123"/>
        </w:tabs>
        <w:ind w:left="1122" w:hanging="163"/>
        <w:rPr>
          <w:sz w:val="28"/>
          <w:lang w:val="ru-RU"/>
        </w:rPr>
      </w:pPr>
      <w:r w:rsidRPr="001811D7">
        <w:rPr>
          <w:sz w:val="28"/>
          <w:lang w:val="ru-RU"/>
        </w:rPr>
        <w:t>скорость ленты - 1.2 см/сек; 2.4</w:t>
      </w:r>
      <w:r w:rsidRPr="001811D7">
        <w:rPr>
          <w:spacing w:val="3"/>
          <w:sz w:val="28"/>
          <w:lang w:val="ru-RU"/>
        </w:rPr>
        <w:t xml:space="preserve"> </w:t>
      </w:r>
      <w:r w:rsidRPr="001811D7">
        <w:rPr>
          <w:sz w:val="28"/>
          <w:lang w:val="ru-RU"/>
        </w:rPr>
        <w:t>см/сек.</w:t>
      </w:r>
    </w:p>
    <w:p w:rsidR="009C1C6E" w:rsidRDefault="00D93087">
      <w:pPr>
        <w:pStyle w:val="a3"/>
        <w:spacing w:before="1" w:line="322" w:lineRule="exact"/>
        <w:ind w:left="464"/>
        <w:jc w:val="both"/>
      </w:pPr>
      <w:r>
        <w:t>Время работы:</w:t>
      </w:r>
    </w:p>
    <w:p w:rsidR="009C1C6E" w:rsidRPr="001811D7" w:rsidRDefault="00D93087">
      <w:pPr>
        <w:pStyle w:val="a4"/>
        <w:numPr>
          <w:ilvl w:val="0"/>
          <w:numId w:val="12"/>
        </w:numPr>
        <w:tabs>
          <w:tab w:val="left" w:pos="1123"/>
        </w:tabs>
        <w:spacing w:line="322" w:lineRule="exact"/>
        <w:ind w:left="1122" w:hanging="163"/>
        <w:rPr>
          <w:sz w:val="28"/>
          <w:lang w:val="ru-RU"/>
        </w:rPr>
      </w:pPr>
      <w:r w:rsidRPr="001811D7">
        <w:rPr>
          <w:sz w:val="28"/>
          <w:lang w:val="ru-RU"/>
        </w:rPr>
        <w:t>при скорости «1.2»-1 ч. одна</w:t>
      </w:r>
      <w:r w:rsidRPr="001811D7">
        <w:rPr>
          <w:spacing w:val="7"/>
          <w:sz w:val="28"/>
          <w:lang w:val="ru-RU"/>
        </w:rPr>
        <w:t xml:space="preserve"> </w:t>
      </w:r>
      <w:r w:rsidRPr="001811D7">
        <w:rPr>
          <w:sz w:val="28"/>
          <w:lang w:val="ru-RU"/>
        </w:rPr>
        <w:t>сторона;</w:t>
      </w:r>
    </w:p>
    <w:p w:rsidR="009C1C6E" w:rsidRPr="001811D7" w:rsidRDefault="00D93087">
      <w:pPr>
        <w:pStyle w:val="a4"/>
        <w:numPr>
          <w:ilvl w:val="0"/>
          <w:numId w:val="12"/>
        </w:numPr>
        <w:tabs>
          <w:tab w:val="left" w:pos="1123"/>
        </w:tabs>
        <w:spacing w:line="322" w:lineRule="exact"/>
        <w:ind w:left="1122" w:hanging="163"/>
        <w:rPr>
          <w:sz w:val="28"/>
          <w:lang w:val="ru-RU"/>
        </w:rPr>
      </w:pPr>
      <w:r w:rsidRPr="001811D7">
        <w:rPr>
          <w:sz w:val="28"/>
          <w:lang w:val="ru-RU"/>
        </w:rPr>
        <w:t>при скорости «2.4»- 30 мин одна</w:t>
      </w:r>
      <w:r w:rsidRPr="001811D7">
        <w:rPr>
          <w:spacing w:val="9"/>
          <w:sz w:val="28"/>
          <w:lang w:val="ru-RU"/>
        </w:rPr>
        <w:t xml:space="preserve"> </w:t>
      </w:r>
      <w:r w:rsidRPr="001811D7">
        <w:rPr>
          <w:sz w:val="28"/>
          <w:lang w:val="ru-RU"/>
        </w:rPr>
        <w:t>сторона.</w:t>
      </w:r>
    </w:p>
    <w:p w:rsidR="009C1C6E" w:rsidRPr="001811D7" w:rsidRDefault="00D93087">
      <w:pPr>
        <w:pStyle w:val="a3"/>
        <w:ind w:right="2819"/>
        <w:rPr>
          <w:lang w:val="ru-RU"/>
        </w:rPr>
      </w:pPr>
      <w:r w:rsidRPr="001811D7">
        <w:rPr>
          <w:lang w:val="ru-RU"/>
        </w:rPr>
        <w:t>Система дорожек - 2дорожки записи и воспроизведении. Микрофон - 0.25 мВ (200-600 Ом).</w:t>
      </w:r>
    </w:p>
    <w:p w:rsidR="009C1C6E" w:rsidRPr="001811D7" w:rsidRDefault="00D93087">
      <w:pPr>
        <w:pStyle w:val="a3"/>
        <w:ind w:right="4942"/>
        <w:rPr>
          <w:lang w:val="ru-RU"/>
        </w:rPr>
      </w:pPr>
      <w:r w:rsidRPr="001811D7">
        <w:rPr>
          <w:lang w:val="ru-RU"/>
        </w:rPr>
        <w:t xml:space="preserve">Напряжение - ЗВ постоянный ток. </w:t>
      </w:r>
      <w:r>
        <w:t>MONITOR</w:t>
      </w:r>
      <w:r w:rsidRPr="001811D7">
        <w:rPr>
          <w:lang w:val="ru-RU"/>
        </w:rPr>
        <w:t xml:space="preserve"> (8 Ом)</w:t>
      </w:r>
    </w:p>
    <w:p w:rsidR="009C1C6E" w:rsidRPr="001811D7" w:rsidRDefault="00D93087">
      <w:pPr>
        <w:pStyle w:val="a3"/>
        <w:spacing w:line="321" w:lineRule="exact"/>
        <w:rPr>
          <w:lang w:val="ru-RU"/>
        </w:rPr>
      </w:pPr>
      <w:r w:rsidRPr="001811D7">
        <w:rPr>
          <w:lang w:val="ru-RU"/>
        </w:rPr>
        <w:t>Размеры - 58</w:t>
      </w:r>
      <w:r>
        <w:t>x</w:t>
      </w:r>
      <w:r w:rsidRPr="001811D7">
        <w:rPr>
          <w:lang w:val="ru-RU"/>
        </w:rPr>
        <w:t>117</w:t>
      </w:r>
      <w:r>
        <w:t>x</w:t>
      </w:r>
      <w:r w:rsidRPr="001811D7">
        <w:rPr>
          <w:lang w:val="ru-RU"/>
        </w:rPr>
        <w:t>23.7 мм.</w:t>
      </w:r>
    </w:p>
    <w:p w:rsidR="009C1C6E" w:rsidRPr="001811D7" w:rsidRDefault="00D93087">
      <w:pPr>
        <w:pStyle w:val="a3"/>
        <w:spacing w:line="322" w:lineRule="exact"/>
        <w:rPr>
          <w:lang w:val="ru-RU"/>
        </w:rPr>
      </w:pPr>
      <w:r w:rsidRPr="001811D7">
        <w:rPr>
          <w:lang w:val="ru-RU"/>
        </w:rPr>
        <w:t>Масса - 134 г (</w:t>
      </w:r>
      <w:r>
        <w:t>RN</w:t>
      </w:r>
      <w:r w:rsidRPr="001811D7">
        <w:rPr>
          <w:lang w:val="ru-RU"/>
        </w:rPr>
        <w:t>-402/</w:t>
      </w:r>
      <w:r>
        <w:t>RN</w:t>
      </w:r>
      <w:r w:rsidRPr="001811D7">
        <w:rPr>
          <w:lang w:val="ru-RU"/>
        </w:rPr>
        <w:t>-404), 135 г (</w:t>
      </w:r>
      <w:r>
        <w:t>RN</w:t>
      </w:r>
      <w:r w:rsidRPr="001811D7">
        <w:rPr>
          <w:lang w:val="ru-RU"/>
        </w:rPr>
        <w:t>-502).</w:t>
      </w:r>
    </w:p>
    <w:p w:rsidR="009C1C6E" w:rsidRPr="001811D7" w:rsidRDefault="00D93087">
      <w:pPr>
        <w:pStyle w:val="a3"/>
        <w:ind w:right="4942"/>
        <w:rPr>
          <w:lang w:val="ru-RU"/>
        </w:rPr>
      </w:pPr>
      <w:r w:rsidRPr="001811D7">
        <w:rPr>
          <w:lang w:val="ru-RU"/>
        </w:rPr>
        <w:t>Запись - около 13 часов 30 минут. Воспроизведение - около 9 часов.</w:t>
      </w:r>
    </w:p>
    <w:p w:rsidR="009C1C6E" w:rsidRPr="001811D7" w:rsidRDefault="009C1C6E">
      <w:pPr>
        <w:pStyle w:val="a3"/>
        <w:spacing w:before="3"/>
        <w:ind w:left="0"/>
        <w:rPr>
          <w:lang w:val="ru-RU"/>
        </w:rPr>
      </w:pPr>
    </w:p>
    <w:p w:rsidR="009C1C6E" w:rsidRDefault="00D93087">
      <w:pPr>
        <w:pStyle w:val="2"/>
        <w:numPr>
          <w:ilvl w:val="1"/>
          <w:numId w:val="11"/>
        </w:numPr>
        <w:tabs>
          <w:tab w:val="left" w:pos="2852"/>
        </w:tabs>
        <w:ind w:hanging="351"/>
        <w:jc w:val="left"/>
      </w:pPr>
      <w:r>
        <w:t>.Контроль носителей</w:t>
      </w:r>
      <w:r>
        <w:rPr>
          <w:spacing w:val="3"/>
        </w:rPr>
        <w:t xml:space="preserve"> </w:t>
      </w:r>
      <w:r>
        <w:t>видеоинформации</w:t>
      </w:r>
    </w:p>
    <w:p w:rsidR="009C1C6E" w:rsidRDefault="009C1C6E">
      <w:pPr>
        <w:pStyle w:val="a3"/>
        <w:spacing w:before="11"/>
        <w:ind w:left="0"/>
        <w:rPr>
          <w:b/>
          <w:i/>
          <w:sz w:val="27"/>
        </w:rPr>
      </w:pPr>
    </w:p>
    <w:p w:rsidR="009C1C6E" w:rsidRPr="001811D7" w:rsidRDefault="00D93087">
      <w:pPr>
        <w:tabs>
          <w:tab w:val="left" w:pos="2365"/>
          <w:tab w:val="left" w:pos="4899"/>
          <w:tab w:val="left" w:pos="6535"/>
          <w:tab w:val="left" w:pos="7072"/>
          <w:tab w:val="left" w:pos="9112"/>
        </w:tabs>
        <w:ind w:left="392" w:right="687" w:firstLine="566"/>
        <w:rPr>
          <w:i/>
          <w:sz w:val="28"/>
          <w:lang w:val="ru-RU"/>
        </w:rPr>
      </w:pPr>
      <w:r w:rsidRPr="001811D7">
        <w:rPr>
          <w:sz w:val="28"/>
          <w:lang w:val="ru-RU"/>
        </w:rPr>
        <w:t>Контроль</w:t>
      </w:r>
      <w:r w:rsidRPr="001811D7">
        <w:rPr>
          <w:sz w:val="28"/>
          <w:lang w:val="ru-RU"/>
        </w:rPr>
        <w:tab/>
        <w:t>видеоинформации,</w:t>
      </w:r>
      <w:r w:rsidRPr="001811D7">
        <w:rPr>
          <w:sz w:val="28"/>
          <w:lang w:val="ru-RU"/>
        </w:rPr>
        <w:tab/>
        <w:t>записанной</w:t>
      </w:r>
      <w:r w:rsidRPr="001811D7">
        <w:rPr>
          <w:sz w:val="28"/>
          <w:lang w:val="ru-RU"/>
        </w:rPr>
        <w:tab/>
        <w:t>на</w:t>
      </w:r>
      <w:r w:rsidRPr="001811D7">
        <w:rPr>
          <w:sz w:val="28"/>
          <w:lang w:val="ru-RU"/>
        </w:rPr>
        <w:tab/>
        <w:t>видеокассетах,</w:t>
      </w:r>
      <w:r w:rsidRPr="001811D7">
        <w:rPr>
          <w:sz w:val="28"/>
          <w:lang w:val="ru-RU"/>
        </w:rPr>
        <w:tab/>
        <w:t xml:space="preserve">требует оснащения участков таможенного контроля </w:t>
      </w:r>
      <w:r w:rsidRPr="001811D7">
        <w:rPr>
          <w:i/>
          <w:sz w:val="28"/>
          <w:lang w:val="ru-RU"/>
        </w:rPr>
        <w:t>видеомагнитофонами или</w:t>
      </w:r>
      <w:r w:rsidRPr="001811D7">
        <w:rPr>
          <w:i/>
          <w:spacing w:val="-14"/>
          <w:sz w:val="28"/>
          <w:lang w:val="ru-RU"/>
        </w:rPr>
        <w:t xml:space="preserve"> </w:t>
      </w:r>
      <w:r w:rsidRPr="001811D7">
        <w:rPr>
          <w:i/>
          <w:sz w:val="28"/>
          <w:lang w:val="ru-RU"/>
        </w:rPr>
        <w:t>плеерами</w:t>
      </w:r>
    </w:p>
    <w:p w:rsidR="009C1C6E" w:rsidRPr="001811D7" w:rsidRDefault="009C1C6E">
      <w:pPr>
        <w:rPr>
          <w:sz w:val="28"/>
          <w:lang w:val="ru-RU"/>
        </w:rPr>
        <w:sectPr w:rsidR="009C1C6E" w:rsidRPr="001811D7">
          <w:pgSz w:w="11900" w:h="16840"/>
          <w:pgMar w:top="1060" w:right="440" w:bottom="940" w:left="740" w:header="0" w:footer="738" w:gutter="0"/>
          <w:cols w:space="720"/>
        </w:sectPr>
      </w:pPr>
    </w:p>
    <w:p w:rsidR="009C1C6E" w:rsidRPr="001811D7" w:rsidRDefault="00D93087">
      <w:pPr>
        <w:spacing w:before="67"/>
        <w:ind w:left="392" w:right="690"/>
        <w:jc w:val="both"/>
        <w:rPr>
          <w:sz w:val="28"/>
          <w:lang w:val="ru-RU"/>
        </w:rPr>
      </w:pPr>
      <w:r w:rsidRPr="001811D7">
        <w:rPr>
          <w:sz w:val="28"/>
          <w:lang w:val="ru-RU"/>
        </w:rPr>
        <w:lastRenderedPageBreak/>
        <w:t xml:space="preserve">всех </w:t>
      </w:r>
      <w:r w:rsidRPr="001811D7">
        <w:rPr>
          <w:i/>
          <w:sz w:val="28"/>
          <w:lang w:val="ru-RU"/>
        </w:rPr>
        <w:t>существующих в настоящее время видеосистем (</w:t>
      </w:r>
      <w:r>
        <w:rPr>
          <w:i/>
          <w:sz w:val="28"/>
        </w:rPr>
        <w:t>PAL</w:t>
      </w:r>
      <w:r w:rsidRPr="001811D7">
        <w:rPr>
          <w:i/>
          <w:sz w:val="28"/>
          <w:lang w:val="ru-RU"/>
        </w:rPr>
        <w:t xml:space="preserve">, </w:t>
      </w:r>
      <w:r>
        <w:rPr>
          <w:i/>
          <w:sz w:val="28"/>
        </w:rPr>
        <w:t>Secam</w:t>
      </w:r>
      <w:r w:rsidRPr="001811D7">
        <w:rPr>
          <w:i/>
          <w:sz w:val="28"/>
          <w:lang w:val="ru-RU"/>
        </w:rPr>
        <w:t xml:space="preserve">, </w:t>
      </w:r>
      <w:r>
        <w:rPr>
          <w:i/>
          <w:sz w:val="28"/>
        </w:rPr>
        <w:t>NTSC</w:t>
      </w:r>
      <w:r w:rsidRPr="001811D7">
        <w:rPr>
          <w:i/>
          <w:sz w:val="28"/>
          <w:lang w:val="ru-RU"/>
        </w:rPr>
        <w:t xml:space="preserve">) и форматов видеозаписи </w:t>
      </w:r>
      <w:r w:rsidRPr="001811D7">
        <w:rPr>
          <w:sz w:val="28"/>
          <w:lang w:val="ru-RU"/>
        </w:rPr>
        <w:t>(</w:t>
      </w:r>
      <w:r>
        <w:rPr>
          <w:sz w:val="28"/>
        </w:rPr>
        <w:t>VHS</w:t>
      </w:r>
      <w:r w:rsidRPr="001811D7">
        <w:rPr>
          <w:sz w:val="28"/>
          <w:lang w:val="ru-RU"/>
        </w:rPr>
        <w:t xml:space="preserve">, </w:t>
      </w:r>
      <w:r>
        <w:rPr>
          <w:sz w:val="28"/>
        </w:rPr>
        <w:t>SuperVHS</w:t>
      </w:r>
      <w:r w:rsidRPr="001811D7">
        <w:rPr>
          <w:sz w:val="28"/>
          <w:lang w:val="ru-RU"/>
        </w:rPr>
        <w:t xml:space="preserve">, </w:t>
      </w:r>
      <w:r>
        <w:rPr>
          <w:sz w:val="28"/>
        </w:rPr>
        <w:t>Video</w:t>
      </w:r>
      <w:r w:rsidRPr="001811D7">
        <w:rPr>
          <w:sz w:val="28"/>
          <w:lang w:val="ru-RU"/>
        </w:rPr>
        <w:t xml:space="preserve"> 8, </w:t>
      </w:r>
      <w:r>
        <w:rPr>
          <w:sz w:val="28"/>
        </w:rPr>
        <w:t>Betamax</w:t>
      </w:r>
      <w:r w:rsidRPr="001811D7">
        <w:rPr>
          <w:sz w:val="28"/>
          <w:lang w:val="ru-RU"/>
        </w:rPr>
        <w:t xml:space="preserve">, </w:t>
      </w:r>
      <w:r>
        <w:rPr>
          <w:sz w:val="28"/>
        </w:rPr>
        <w:t>Umatic</w:t>
      </w:r>
      <w:r w:rsidRPr="001811D7">
        <w:rPr>
          <w:sz w:val="28"/>
          <w:lang w:val="ru-RU"/>
        </w:rPr>
        <w:t>), которые должны приобретаться за рубежом, т.к. отечественных аналогов нет.</w:t>
      </w:r>
    </w:p>
    <w:p w:rsidR="009C1C6E" w:rsidRPr="001811D7" w:rsidRDefault="009C1C6E">
      <w:pPr>
        <w:pStyle w:val="a3"/>
        <w:spacing w:before="8"/>
        <w:ind w:left="0"/>
        <w:rPr>
          <w:lang w:val="ru-RU"/>
        </w:rPr>
      </w:pPr>
    </w:p>
    <w:p w:rsidR="009C1C6E" w:rsidRDefault="00D93087">
      <w:pPr>
        <w:pStyle w:val="2"/>
        <w:numPr>
          <w:ilvl w:val="1"/>
          <w:numId w:val="11"/>
        </w:numPr>
        <w:tabs>
          <w:tab w:val="left" w:pos="2410"/>
        </w:tabs>
        <w:ind w:left="2409" w:hanging="351"/>
        <w:jc w:val="left"/>
      </w:pPr>
      <w:r>
        <w:t>.Телевизионные видеоконтрольные</w:t>
      </w:r>
      <w:r>
        <w:rPr>
          <w:spacing w:val="7"/>
        </w:rPr>
        <w:t xml:space="preserve"> </w:t>
      </w:r>
      <w:r>
        <w:t>устройства</w:t>
      </w:r>
    </w:p>
    <w:p w:rsidR="009C1C6E" w:rsidRDefault="009C1C6E">
      <w:pPr>
        <w:pStyle w:val="a3"/>
        <w:spacing w:before="6"/>
        <w:ind w:left="0"/>
        <w:rPr>
          <w:b/>
          <w:i/>
          <w:sz w:val="27"/>
        </w:rPr>
      </w:pPr>
    </w:p>
    <w:p w:rsidR="009C1C6E" w:rsidRPr="001811D7" w:rsidRDefault="00D93087">
      <w:pPr>
        <w:pStyle w:val="a3"/>
        <w:spacing w:line="322" w:lineRule="exact"/>
        <w:ind w:left="959"/>
        <w:rPr>
          <w:lang w:val="ru-RU"/>
        </w:rPr>
      </w:pPr>
      <w:r w:rsidRPr="001811D7">
        <w:rPr>
          <w:lang w:val="ru-RU"/>
        </w:rPr>
        <w:t>В качестве телевизионных видеоконтрольных устройств используются</w:t>
      </w:r>
    </w:p>
    <w:p w:rsidR="009C1C6E" w:rsidRPr="001811D7" w:rsidRDefault="00D93087">
      <w:pPr>
        <w:spacing w:line="322" w:lineRule="exact"/>
        <w:ind w:left="392"/>
        <w:rPr>
          <w:sz w:val="28"/>
          <w:lang w:val="ru-RU"/>
        </w:rPr>
      </w:pPr>
      <w:r w:rsidRPr="001811D7">
        <w:rPr>
          <w:i/>
          <w:sz w:val="28"/>
          <w:lang w:val="ru-RU"/>
        </w:rPr>
        <w:t>мультисистемные мониторы</w:t>
      </w:r>
      <w:r w:rsidRPr="001811D7">
        <w:rPr>
          <w:sz w:val="28"/>
          <w:lang w:val="ru-RU"/>
        </w:rPr>
        <w:t>.</w:t>
      </w:r>
    </w:p>
    <w:p w:rsidR="009C1C6E" w:rsidRPr="001811D7" w:rsidRDefault="00D93087">
      <w:pPr>
        <w:ind w:left="392" w:right="688" w:firstLine="566"/>
        <w:jc w:val="both"/>
        <w:rPr>
          <w:sz w:val="28"/>
          <w:lang w:val="ru-RU"/>
        </w:rPr>
      </w:pPr>
      <w:r w:rsidRPr="001811D7">
        <w:rPr>
          <w:i/>
          <w:sz w:val="28"/>
          <w:lang w:val="ru-RU"/>
        </w:rPr>
        <w:t xml:space="preserve">Проигрыватель </w:t>
      </w:r>
      <w:r>
        <w:rPr>
          <w:i/>
          <w:sz w:val="28"/>
        </w:rPr>
        <w:t>Dream</w:t>
      </w:r>
      <w:r w:rsidRPr="001811D7">
        <w:rPr>
          <w:i/>
          <w:sz w:val="28"/>
          <w:lang w:val="ru-RU"/>
        </w:rPr>
        <w:t xml:space="preserve"> Х-108 </w:t>
      </w:r>
      <w:r w:rsidRPr="001811D7">
        <w:rPr>
          <w:sz w:val="28"/>
          <w:lang w:val="ru-RU"/>
        </w:rPr>
        <w:t xml:space="preserve">- это практически универсальный </w:t>
      </w:r>
      <w:r>
        <w:rPr>
          <w:sz w:val="28"/>
        </w:rPr>
        <w:t>DVD</w:t>
      </w:r>
      <w:r w:rsidRPr="001811D7">
        <w:rPr>
          <w:sz w:val="28"/>
          <w:lang w:val="ru-RU"/>
        </w:rPr>
        <w:t xml:space="preserve"> проигрыватель компакт-дисков.</w:t>
      </w:r>
    </w:p>
    <w:p w:rsidR="009C1C6E" w:rsidRPr="001811D7" w:rsidRDefault="00D93087">
      <w:pPr>
        <w:pStyle w:val="a3"/>
        <w:spacing w:line="321" w:lineRule="exact"/>
        <w:ind w:left="959"/>
        <w:rPr>
          <w:lang w:val="ru-RU"/>
        </w:rPr>
      </w:pPr>
      <w:r w:rsidRPr="001811D7">
        <w:rPr>
          <w:lang w:val="ru-RU"/>
        </w:rPr>
        <w:t>Основными возможностями воспроизведения проигрывателем являются:</w:t>
      </w:r>
    </w:p>
    <w:p w:rsidR="009C1C6E" w:rsidRPr="001811D7" w:rsidRDefault="00D93087">
      <w:pPr>
        <w:pStyle w:val="a4"/>
        <w:numPr>
          <w:ilvl w:val="0"/>
          <w:numId w:val="12"/>
        </w:numPr>
        <w:tabs>
          <w:tab w:val="left" w:pos="1147"/>
        </w:tabs>
        <w:ind w:right="689" w:firstLine="567"/>
        <w:jc w:val="both"/>
        <w:rPr>
          <w:sz w:val="28"/>
          <w:lang w:val="ru-RU"/>
        </w:rPr>
      </w:pPr>
      <w:r w:rsidRPr="001811D7">
        <w:rPr>
          <w:sz w:val="28"/>
          <w:lang w:val="ru-RU"/>
        </w:rPr>
        <w:t xml:space="preserve">воспроизведение в стандарте </w:t>
      </w:r>
      <w:r>
        <w:rPr>
          <w:sz w:val="28"/>
        </w:rPr>
        <w:t>PAL</w:t>
      </w:r>
      <w:r w:rsidRPr="001811D7">
        <w:rPr>
          <w:sz w:val="28"/>
          <w:lang w:val="ru-RU"/>
        </w:rPr>
        <w:t xml:space="preserve"> и </w:t>
      </w:r>
      <w:r>
        <w:rPr>
          <w:sz w:val="28"/>
        </w:rPr>
        <w:t>NTSC</w:t>
      </w:r>
      <w:r w:rsidRPr="001811D7">
        <w:rPr>
          <w:sz w:val="28"/>
          <w:lang w:val="ru-RU"/>
        </w:rPr>
        <w:t xml:space="preserve"> с соотношением сторон 4:3 и 16:9;</w:t>
      </w:r>
    </w:p>
    <w:p w:rsidR="009C1C6E" w:rsidRPr="001811D7" w:rsidRDefault="00D93087">
      <w:pPr>
        <w:pStyle w:val="a4"/>
        <w:numPr>
          <w:ilvl w:val="0"/>
          <w:numId w:val="12"/>
        </w:numPr>
        <w:tabs>
          <w:tab w:val="left" w:pos="1123"/>
        </w:tabs>
        <w:spacing w:line="321" w:lineRule="exact"/>
        <w:ind w:left="1122" w:hanging="163"/>
        <w:rPr>
          <w:sz w:val="28"/>
          <w:lang w:val="ru-RU"/>
        </w:rPr>
      </w:pPr>
      <w:r w:rsidRPr="001811D7">
        <w:rPr>
          <w:sz w:val="28"/>
          <w:lang w:val="ru-RU"/>
        </w:rPr>
        <w:t>разрешение по горизонтали от 500</w:t>
      </w:r>
      <w:r w:rsidRPr="001811D7">
        <w:rPr>
          <w:spacing w:val="3"/>
          <w:sz w:val="28"/>
          <w:lang w:val="ru-RU"/>
        </w:rPr>
        <w:t xml:space="preserve"> </w:t>
      </w:r>
      <w:r w:rsidRPr="001811D7">
        <w:rPr>
          <w:sz w:val="28"/>
          <w:lang w:val="ru-RU"/>
        </w:rPr>
        <w:t>линий;</w:t>
      </w:r>
    </w:p>
    <w:p w:rsidR="009C1C6E" w:rsidRDefault="00D93087">
      <w:pPr>
        <w:pStyle w:val="a4"/>
        <w:numPr>
          <w:ilvl w:val="0"/>
          <w:numId w:val="12"/>
        </w:numPr>
        <w:tabs>
          <w:tab w:val="left" w:pos="1123"/>
        </w:tabs>
        <w:ind w:left="1122" w:hanging="163"/>
        <w:rPr>
          <w:sz w:val="28"/>
        </w:rPr>
      </w:pPr>
      <w:r>
        <w:rPr>
          <w:sz w:val="28"/>
        </w:rPr>
        <w:t>поддержка прогрессивной</w:t>
      </w:r>
      <w:r>
        <w:rPr>
          <w:spacing w:val="2"/>
          <w:sz w:val="28"/>
        </w:rPr>
        <w:t xml:space="preserve"> </w:t>
      </w:r>
      <w:r>
        <w:rPr>
          <w:sz w:val="28"/>
        </w:rPr>
        <w:t>развертки.</w:t>
      </w:r>
    </w:p>
    <w:p w:rsidR="009C1C6E" w:rsidRDefault="009C1C6E">
      <w:pPr>
        <w:pStyle w:val="a3"/>
        <w:spacing w:before="3"/>
        <w:ind w:left="0"/>
      </w:pPr>
    </w:p>
    <w:p w:rsidR="009C1C6E" w:rsidRDefault="00D93087">
      <w:pPr>
        <w:pStyle w:val="2"/>
        <w:numPr>
          <w:ilvl w:val="1"/>
          <w:numId w:val="11"/>
        </w:numPr>
        <w:tabs>
          <w:tab w:val="left" w:pos="3231"/>
        </w:tabs>
        <w:spacing w:before="1"/>
        <w:ind w:left="3230" w:hanging="351"/>
        <w:jc w:val="left"/>
      </w:pPr>
      <w:r>
        <w:t>.Контроль фото - кинопленок,</w:t>
      </w:r>
      <w:r>
        <w:rPr>
          <w:spacing w:val="4"/>
        </w:rPr>
        <w:t xml:space="preserve"> </w:t>
      </w:r>
      <w:r>
        <w:t>слайдов</w:t>
      </w:r>
    </w:p>
    <w:p w:rsidR="009C1C6E" w:rsidRDefault="009C1C6E">
      <w:pPr>
        <w:pStyle w:val="a3"/>
        <w:spacing w:before="10"/>
        <w:ind w:left="0"/>
        <w:rPr>
          <w:b/>
          <w:i/>
          <w:sz w:val="27"/>
        </w:rPr>
      </w:pPr>
    </w:p>
    <w:p w:rsidR="009C1C6E" w:rsidRPr="001811D7" w:rsidRDefault="00D93087">
      <w:pPr>
        <w:pStyle w:val="a3"/>
        <w:ind w:right="689" w:firstLine="566"/>
        <w:jc w:val="both"/>
        <w:rPr>
          <w:lang w:val="ru-RU"/>
        </w:rPr>
      </w:pPr>
      <w:r w:rsidRPr="001811D7">
        <w:rPr>
          <w:lang w:val="ru-RU"/>
        </w:rPr>
        <w:t>Не подлежащая перемещению через госграницу визуальная информация может вместе с иной информацией храниться на экспонированных фото и кинопленках, слайдах, микрофильмах, микрофишах.</w:t>
      </w:r>
    </w:p>
    <w:p w:rsidR="009C1C6E" w:rsidRPr="001811D7" w:rsidRDefault="00D93087">
      <w:pPr>
        <w:pStyle w:val="a3"/>
        <w:spacing w:line="321" w:lineRule="exact"/>
        <w:ind w:left="959"/>
        <w:rPr>
          <w:lang w:val="ru-RU"/>
        </w:rPr>
      </w:pPr>
      <w:r w:rsidRPr="001811D7">
        <w:rPr>
          <w:lang w:val="ru-RU"/>
        </w:rPr>
        <w:t>Для ее просмотра применяются устройство просмотра:</w:t>
      </w:r>
    </w:p>
    <w:p w:rsidR="009C1C6E" w:rsidRDefault="00D93087">
      <w:pPr>
        <w:pStyle w:val="a4"/>
        <w:numPr>
          <w:ilvl w:val="0"/>
          <w:numId w:val="12"/>
        </w:numPr>
        <w:tabs>
          <w:tab w:val="left" w:pos="1123"/>
        </w:tabs>
        <w:spacing w:line="322" w:lineRule="exact"/>
        <w:ind w:left="1122" w:hanging="163"/>
        <w:rPr>
          <w:sz w:val="28"/>
        </w:rPr>
      </w:pPr>
      <w:r>
        <w:rPr>
          <w:sz w:val="28"/>
        </w:rPr>
        <w:t>устройства просмотра</w:t>
      </w:r>
      <w:r>
        <w:rPr>
          <w:spacing w:val="4"/>
          <w:sz w:val="28"/>
        </w:rPr>
        <w:t xml:space="preserve"> </w:t>
      </w:r>
      <w:r>
        <w:rPr>
          <w:spacing w:val="11"/>
          <w:sz w:val="28"/>
        </w:rPr>
        <w:t>фотопленок;</w:t>
      </w:r>
    </w:p>
    <w:p w:rsidR="009C1C6E" w:rsidRDefault="00D93087">
      <w:pPr>
        <w:pStyle w:val="a4"/>
        <w:numPr>
          <w:ilvl w:val="0"/>
          <w:numId w:val="12"/>
        </w:numPr>
        <w:tabs>
          <w:tab w:val="left" w:pos="1123"/>
        </w:tabs>
        <w:spacing w:line="322" w:lineRule="exact"/>
        <w:ind w:left="1122" w:hanging="163"/>
        <w:rPr>
          <w:sz w:val="28"/>
        </w:rPr>
      </w:pPr>
      <w:r>
        <w:rPr>
          <w:sz w:val="28"/>
        </w:rPr>
        <w:t>диапроекторы;</w:t>
      </w:r>
    </w:p>
    <w:p w:rsidR="009C1C6E" w:rsidRDefault="00D93087">
      <w:pPr>
        <w:pStyle w:val="a4"/>
        <w:numPr>
          <w:ilvl w:val="0"/>
          <w:numId w:val="12"/>
        </w:numPr>
        <w:tabs>
          <w:tab w:val="left" w:pos="1152"/>
        </w:tabs>
        <w:spacing w:line="322" w:lineRule="exact"/>
        <w:ind w:left="1151" w:hanging="192"/>
        <w:rPr>
          <w:sz w:val="28"/>
        </w:rPr>
      </w:pPr>
      <w:r>
        <w:rPr>
          <w:spacing w:val="2"/>
          <w:sz w:val="28"/>
        </w:rPr>
        <w:t>просмотрово-монтажные</w:t>
      </w:r>
      <w:r>
        <w:rPr>
          <w:spacing w:val="11"/>
          <w:sz w:val="28"/>
        </w:rPr>
        <w:t xml:space="preserve"> </w:t>
      </w:r>
      <w:r>
        <w:rPr>
          <w:spacing w:val="5"/>
          <w:sz w:val="28"/>
        </w:rPr>
        <w:t>столики;</w:t>
      </w:r>
    </w:p>
    <w:p w:rsidR="009C1C6E" w:rsidRDefault="00D93087">
      <w:pPr>
        <w:pStyle w:val="a4"/>
        <w:numPr>
          <w:ilvl w:val="0"/>
          <w:numId w:val="12"/>
        </w:numPr>
        <w:tabs>
          <w:tab w:val="left" w:pos="1132"/>
        </w:tabs>
        <w:spacing w:line="322" w:lineRule="exact"/>
        <w:ind w:left="1132" w:hanging="173"/>
        <w:rPr>
          <w:sz w:val="28"/>
        </w:rPr>
      </w:pPr>
      <w:r>
        <w:rPr>
          <w:sz w:val="28"/>
        </w:rPr>
        <w:t>специальные компактные просмотровые</w:t>
      </w:r>
      <w:r>
        <w:rPr>
          <w:spacing w:val="9"/>
          <w:sz w:val="28"/>
        </w:rPr>
        <w:t xml:space="preserve"> </w:t>
      </w:r>
      <w:r>
        <w:rPr>
          <w:sz w:val="28"/>
        </w:rPr>
        <w:t>установки;</w:t>
      </w:r>
    </w:p>
    <w:p w:rsidR="009C1C6E" w:rsidRPr="001811D7" w:rsidRDefault="00D93087">
      <w:pPr>
        <w:pStyle w:val="a4"/>
        <w:numPr>
          <w:ilvl w:val="0"/>
          <w:numId w:val="12"/>
        </w:numPr>
        <w:tabs>
          <w:tab w:val="left" w:pos="1401"/>
        </w:tabs>
        <w:ind w:right="690" w:firstLine="567"/>
        <w:jc w:val="both"/>
        <w:rPr>
          <w:sz w:val="28"/>
          <w:lang w:val="ru-RU"/>
        </w:rPr>
      </w:pPr>
      <w:r w:rsidRPr="001811D7">
        <w:rPr>
          <w:sz w:val="28"/>
          <w:lang w:val="ru-RU"/>
        </w:rPr>
        <w:t xml:space="preserve">средства контроля носителей </w:t>
      </w:r>
      <w:r w:rsidRPr="001811D7">
        <w:rPr>
          <w:spacing w:val="-2"/>
          <w:sz w:val="28"/>
          <w:lang w:val="ru-RU"/>
        </w:rPr>
        <w:t xml:space="preserve">ЭВМ </w:t>
      </w:r>
      <w:r w:rsidRPr="001811D7">
        <w:rPr>
          <w:sz w:val="28"/>
          <w:lang w:val="ru-RU"/>
        </w:rPr>
        <w:t xml:space="preserve">(предметов </w:t>
      </w:r>
      <w:r w:rsidRPr="001811D7">
        <w:rPr>
          <w:spacing w:val="2"/>
          <w:sz w:val="28"/>
          <w:lang w:val="ru-RU"/>
        </w:rPr>
        <w:t xml:space="preserve">звукозаписи, </w:t>
      </w:r>
      <w:r w:rsidRPr="001811D7">
        <w:rPr>
          <w:sz w:val="28"/>
          <w:lang w:val="ru-RU"/>
        </w:rPr>
        <w:t>видеозаписи) и носителей информации относящиеся к ЭВМ, например, портативные персональные</w:t>
      </w:r>
      <w:r w:rsidRPr="001811D7">
        <w:rPr>
          <w:spacing w:val="14"/>
          <w:sz w:val="28"/>
          <w:lang w:val="ru-RU"/>
        </w:rPr>
        <w:t xml:space="preserve"> </w:t>
      </w:r>
      <w:r w:rsidRPr="001811D7">
        <w:rPr>
          <w:spacing w:val="2"/>
          <w:sz w:val="28"/>
          <w:lang w:val="ru-RU"/>
        </w:rPr>
        <w:t>компьютеры.</w:t>
      </w:r>
    </w:p>
    <w:p w:rsidR="009C1C6E" w:rsidRPr="001811D7" w:rsidRDefault="00D93087">
      <w:pPr>
        <w:spacing w:before="4"/>
        <w:ind w:left="392" w:right="685" w:firstLine="566"/>
        <w:jc w:val="both"/>
        <w:rPr>
          <w:sz w:val="28"/>
          <w:lang w:val="ru-RU"/>
        </w:rPr>
      </w:pPr>
      <w:r w:rsidRPr="001811D7">
        <w:rPr>
          <w:sz w:val="28"/>
          <w:lang w:val="ru-RU"/>
        </w:rPr>
        <w:t xml:space="preserve">При просмотре визуальной информации применяются: </w:t>
      </w:r>
      <w:r w:rsidRPr="001811D7">
        <w:rPr>
          <w:i/>
          <w:sz w:val="28"/>
          <w:lang w:val="ru-RU"/>
        </w:rPr>
        <w:t>устройство просмотра фотопленок «ДЭФИ», диапроекторы «Пеленг» диапроектор с просветным складным экраном «Экран-универсал»</w:t>
      </w:r>
      <w:r w:rsidRPr="001811D7">
        <w:rPr>
          <w:sz w:val="28"/>
          <w:lang w:val="ru-RU"/>
        </w:rPr>
        <w:t xml:space="preserve">, </w:t>
      </w:r>
      <w:r w:rsidRPr="001811D7">
        <w:rPr>
          <w:i/>
          <w:sz w:val="28"/>
          <w:lang w:val="ru-RU"/>
        </w:rPr>
        <w:t xml:space="preserve">просмотрово- монтажный столик узкоформатных кинофильмов. </w:t>
      </w:r>
      <w:r w:rsidRPr="001811D7">
        <w:rPr>
          <w:sz w:val="28"/>
          <w:lang w:val="ru-RU"/>
        </w:rPr>
        <w:t>Просмотр микрофильмов и микрофишей может проводиться на специальных компактных про- смотровых устройствах.</w:t>
      </w:r>
    </w:p>
    <w:p w:rsidR="009C1C6E" w:rsidRPr="001811D7" w:rsidRDefault="00D93087">
      <w:pPr>
        <w:pStyle w:val="a3"/>
        <w:ind w:right="688" w:firstLine="566"/>
        <w:jc w:val="both"/>
        <w:rPr>
          <w:lang w:val="ru-RU"/>
        </w:rPr>
      </w:pPr>
      <w:r w:rsidRPr="001811D7">
        <w:rPr>
          <w:lang w:val="ru-RU"/>
        </w:rPr>
        <w:t>Информация на магнитных носителях в основном храниться в виде файлов. Файл - это совокупность записей, единиц информации, отождествляющих собой единое целое. В файлах могут храниться текстовые, графические документы, выполняемые программы и т.д.</w:t>
      </w:r>
    </w:p>
    <w:p w:rsidR="009C1C6E" w:rsidRPr="001811D7" w:rsidRDefault="00D93087">
      <w:pPr>
        <w:pStyle w:val="a3"/>
        <w:ind w:right="687" w:firstLine="566"/>
        <w:jc w:val="both"/>
        <w:rPr>
          <w:lang w:val="ru-RU"/>
        </w:rPr>
      </w:pPr>
      <w:r w:rsidRPr="001811D7">
        <w:rPr>
          <w:lang w:val="ru-RU"/>
        </w:rPr>
        <w:t xml:space="preserve">Имена файлов состоят непосредственно из имени и его </w:t>
      </w:r>
      <w:r w:rsidRPr="001811D7">
        <w:rPr>
          <w:spacing w:val="4"/>
          <w:lang w:val="ru-RU"/>
        </w:rPr>
        <w:t xml:space="preserve">расширения, </w:t>
      </w:r>
      <w:r w:rsidRPr="001811D7">
        <w:rPr>
          <w:spacing w:val="3"/>
          <w:lang w:val="ru-RU"/>
        </w:rPr>
        <w:t xml:space="preserve">которое </w:t>
      </w:r>
      <w:r w:rsidRPr="001811D7">
        <w:rPr>
          <w:spacing w:val="4"/>
          <w:lang w:val="ru-RU"/>
        </w:rPr>
        <w:t xml:space="preserve">определяет </w:t>
      </w:r>
      <w:r w:rsidRPr="001811D7">
        <w:rPr>
          <w:spacing w:val="3"/>
          <w:lang w:val="ru-RU"/>
        </w:rPr>
        <w:t xml:space="preserve">его </w:t>
      </w:r>
      <w:r w:rsidRPr="001811D7">
        <w:rPr>
          <w:spacing w:val="4"/>
          <w:lang w:val="ru-RU"/>
        </w:rPr>
        <w:t xml:space="preserve">принадлежность </w:t>
      </w:r>
      <w:r w:rsidRPr="001811D7">
        <w:rPr>
          <w:lang w:val="ru-RU"/>
        </w:rPr>
        <w:t xml:space="preserve">к </w:t>
      </w:r>
      <w:r w:rsidRPr="001811D7">
        <w:rPr>
          <w:spacing w:val="4"/>
          <w:lang w:val="ru-RU"/>
        </w:rPr>
        <w:t xml:space="preserve">тому </w:t>
      </w:r>
      <w:r w:rsidRPr="001811D7">
        <w:rPr>
          <w:lang w:val="ru-RU"/>
        </w:rPr>
        <w:t>или иному типу (выполняемый файл, текстовый, графический) или</w:t>
      </w:r>
      <w:r w:rsidRPr="001811D7">
        <w:rPr>
          <w:spacing w:val="11"/>
          <w:lang w:val="ru-RU"/>
        </w:rPr>
        <w:t xml:space="preserve"> </w:t>
      </w:r>
      <w:r w:rsidRPr="001811D7">
        <w:rPr>
          <w:lang w:val="ru-RU"/>
        </w:rPr>
        <w:t>программе.</w:t>
      </w:r>
    </w:p>
    <w:p w:rsidR="009C1C6E" w:rsidRPr="001811D7" w:rsidRDefault="00D93087">
      <w:pPr>
        <w:pStyle w:val="a3"/>
        <w:ind w:right="689" w:firstLine="566"/>
        <w:jc w:val="both"/>
        <w:rPr>
          <w:lang w:val="ru-RU"/>
        </w:rPr>
      </w:pPr>
      <w:r w:rsidRPr="001811D7">
        <w:rPr>
          <w:lang w:val="ru-RU"/>
        </w:rPr>
        <w:t xml:space="preserve">Расширение файлов вовсе необязательны и поэтому они могут и отсутствовать, но </w:t>
      </w:r>
      <w:r w:rsidRPr="001811D7">
        <w:rPr>
          <w:spacing w:val="6"/>
          <w:lang w:val="ru-RU"/>
        </w:rPr>
        <w:t xml:space="preserve">для </w:t>
      </w:r>
      <w:r w:rsidRPr="001811D7">
        <w:rPr>
          <w:spacing w:val="7"/>
          <w:lang w:val="ru-RU"/>
        </w:rPr>
        <w:t xml:space="preserve">правильной </w:t>
      </w:r>
      <w:r w:rsidRPr="001811D7">
        <w:rPr>
          <w:lang w:val="ru-RU"/>
        </w:rPr>
        <w:t xml:space="preserve">и </w:t>
      </w:r>
      <w:r w:rsidRPr="001811D7">
        <w:rPr>
          <w:spacing w:val="7"/>
          <w:lang w:val="ru-RU"/>
        </w:rPr>
        <w:t xml:space="preserve">корректной работы их  употребляют,  </w:t>
      </w:r>
      <w:r w:rsidRPr="001811D7">
        <w:rPr>
          <w:spacing w:val="6"/>
          <w:lang w:val="ru-RU"/>
        </w:rPr>
        <w:t>т.к.</w:t>
      </w:r>
      <w:r w:rsidRPr="001811D7">
        <w:rPr>
          <w:spacing w:val="82"/>
          <w:lang w:val="ru-RU"/>
        </w:rPr>
        <w:t xml:space="preserve"> </w:t>
      </w:r>
      <w:r w:rsidRPr="001811D7">
        <w:rPr>
          <w:spacing w:val="6"/>
          <w:lang w:val="ru-RU"/>
        </w:rPr>
        <w:t>они</w:t>
      </w:r>
      <w:r w:rsidRPr="001811D7">
        <w:rPr>
          <w:spacing w:val="82"/>
          <w:lang w:val="ru-RU"/>
        </w:rPr>
        <w:t xml:space="preserve"> </w:t>
      </w:r>
      <w:r w:rsidRPr="001811D7">
        <w:rPr>
          <w:spacing w:val="8"/>
          <w:lang w:val="ru-RU"/>
        </w:rPr>
        <w:t xml:space="preserve">отождествляют </w:t>
      </w:r>
      <w:r w:rsidRPr="001811D7">
        <w:rPr>
          <w:lang w:val="ru-RU"/>
        </w:rPr>
        <w:t>определенную принадлежность данного файла</w:t>
      </w:r>
      <w:r w:rsidRPr="001811D7">
        <w:rPr>
          <w:spacing w:val="2"/>
          <w:lang w:val="ru-RU"/>
        </w:rPr>
        <w:t xml:space="preserve"> </w:t>
      </w:r>
      <w:r w:rsidRPr="001811D7">
        <w:rPr>
          <w:lang w:val="ru-RU"/>
        </w:rPr>
        <w:t>к</w:t>
      </w:r>
    </w:p>
    <w:p w:rsidR="009C1C6E" w:rsidRPr="001811D7" w:rsidRDefault="009C1C6E">
      <w:pPr>
        <w:jc w:val="both"/>
        <w:rPr>
          <w:lang w:val="ru-RU"/>
        </w:rPr>
        <w:sectPr w:rsidR="009C1C6E" w:rsidRPr="001811D7">
          <w:pgSz w:w="11900" w:h="16840"/>
          <w:pgMar w:top="1060" w:right="440" w:bottom="940" w:left="740" w:header="0" w:footer="738" w:gutter="0"/>
          <w:cols w:space="720"/>
        </w:sectPr>
      </w:pPr>
    </w:p>
    <w:p w:rsidR="009C1C6E" w:rsidRPr="001811D7" w:rsidRDefault="00D93087">
      <w:pPr>
        <w:pStyle w:val="a3"/>
        <w:spacing w:before="67"/>
        <w:rPr>
          <w:lang w:val="ru-RU"/>
        </w:rPr>
      </w:pPr>
      <w:r w:rsidRPr="001811D7">
        <w:rPr>
          <w:lang w:val="ru-RU"/>
        </w:rPr>
        <w:lastRenderedPageBreak/>
        <w:t>определенной программе в которой, этот файл был создан.</w:t>
      </w:r>
    </w:p>
    <w:p w:rsidR="009C1C6E" w:rsidRPr="001811D7" w:rsidRDefault="009C1C6E">
      <w:pPr>
        <w:pStyle w:val="a3"/>
        <w:spacing w:before="4"/>
        <w:ind w:left="0"/>
        <w:rPr>
          <w:lang w:val="ru-RU"/>
        </w:rPr>
      </w:pPr>
    </w:p>
    <w:p w:rsidR="009C1C6E" w:rsidRDefault="00D93087">
      <w:pPr>
        <w:pStyle w:val="2"/>
        <w:numPr>
          <w:ilvl w:val="1"/>
          <w:numId w:val="11"/>
        </w:numPr>
        <w:tabs>
          <w:tab w:val="left" w:pos="4172"/>
        </w:tabs>
        <w:ind w:left="4171" w:hanging="351"/>
        <w:jc w:val="left"/>
      </w:pPr>
      <w:r>
        <w:t>.Стирание</w:t>
      </w:r>
      <w:r>
        <w:rPr>
          <w:spacing w:val="1"/>
        </w:rPr>
        <w:t xml:space="preserve"> </w:t>
      </w:r>
      <w:r>
        <w:t>информации</w:t>
      </w:r>
    </w:p>
    <w:p w:rsidR="009C1C6E" w:rsidRDefault="009C1C6E">
      <w:pPr>
        <w:pStyle w:val="a3"/>
        <w:spacing w:before="11"/>
        <w:ind w:left="0"/>
        <w:rPr>
          <w:b/>
          <w:i/>
          <w:sz w:val="27"/>
        </w:rPr>
      </w:pPr>
    </w:p>
    <w:p w:rsidR="009C1C6E" w:rsidRPr="001811D7" w:rsidRDefault="00D93087">
      <w:pPr>
        <w:pStyle w:val="a3"/>
        <w:ind w:right="689" w:firstLine="566"/>
        <w:jc w:val="both"/>
        <w:rPr>
          <w:i/>
          <w:lang w:val="ru-RU"/>
        </w:rPr>
      </w:pPr>
      <w:r w:rsidRPr="001811D7">
        <w:rPr>
          <w:spacing w:val="6"/>
          <w:lang w:val="ru-RU"/>
        </w:rPr>
        <w:t>Для</w:t>
      </w:r>
      <w:r w:rsidRPr="001811D7">
        <w:rPr>
          <w:spacing w:val="82"/>
          <w:lang w:val="ru-RU"/>
        </w:rPr>
        <w:t xml:space="preserve"> </w:t>
      </w:r>
      <w:r w:rsidRPr="001811D7">
        <w:rPr>
          <w:spacing w:val="8"/>
          <w:lang w:val="ru-RU"/>
        </w:rPr>
        <w:t xml:space="preserve">стирания магнит носителей </w:t>
      </w:r>
      <w:r w:rsidRPr="001811D7">
        <w:rPr>
          <w:lang w:val="ru-RU"/>
        </w:rPr>
        <w:t xml:space="preserve">в </w:t>
      </w:r>
      <w:r w:rsidRPr="001811D7">
        <w:rPr>
          <w:spacing w:val="8"/>
          <w:lang w:val="ru-RU"/>
        </w:rPr>
        <w:t xml:space="preserve">практике </w:t>
      </w:r>
      <w:r w:rsidRPr="001811D7">
        <w:rPr>
          <w:lang w:val="ru-RU"/>
        </w:rPr>
        <w:t xml:space="preserve">таможенных служб применяются два технических средства - </w:t>
      </w:r>
      <w:r w:rsidRPr="001811D7">
        <w:rPr>
          <w:i/>
          <w:lang w:val="ru-RU"/>
        </w:rPr>
        <w:t>«РУСИ» и «УСИ».</w:t>
      </w:r>
    </w:p>
    <w:p w:rsidR="009C1C6E" w:rsidRPr="001811D7" w:rsidRDefault="00D93087">
      <w:pPr>
        <w:pStyle w:val="a3"/>
        <w:ind w:right="685" w:firstLine="566"/>
        <w:jc w:val="both"/>
        <w:rPr>
          <w:lang w:val="ru-RU"/>
        </w:rPr>
      </w:pPr>
      <w:r w:rsidRPr="001811D7">
        <w:rPr>
          <w:i/>
          <w:lang w:val="ru-RU"/>
        </w:rPr>
        <w:t xml:space="preserve">«РУСИ» - </w:t>
      </w:r>
      <w:r w:rsidRPr="001811D7">
        <w:rPr>
          <w:lang w:val="ru-RU"/>
        </w:rPr>
        <w:t>представляет собой ручное стирающее устройство, выполненное в виде пакета сильных постоянных магнитов, создающих постоянное магнитное поле, манипулируя которым в непосредственной близости от носителя с магнитной записью, происходит его размагничивание.</w:t>
      </w:r>
    </w:p>
    <w:p w:rsidR="009C1C6E" w:rsidRPr="001811D7" w:rsidRDefault="00D93087">
      <w:pPr>
        <w:pStyle w:val="a3"/>
        <w:ind w:right="688" w:firstLine="566"/>
        <w:jc w:val="both"/>
        <w:rPr>
          <w:lang w:val="ru-RU"/>
        </w:rPr>
      </w:pPr>
      <w:r w:rsidRPr="001811D7">
        <w:rPr>
          <w:i/>
          <w:lang w:val="ru-RU"/>
        </w:rPr>
        <w:t xml:space="preserve">«УСИ» - </w:t>
      </w:r>
      <w:r w:rsidRPr="001811D7">
        <w:rPr>
          <w:lang w:val="ru-RU"/>
        </w:rPr>
        <w:t>специальный стирающий прибор, основанный на взаимодействии ферримагнитного слоя магнитной пленки с достаточно мощным импульсным магнитным полем, вызывающим стирание (размагничивание) носителей. «УСИ» позволяет осуществлять стирание информации с аудио-видео компакт - кассет всех известных типов без извлечения их из индивидуальных упаковочных коробок.</w:t>
      </w:r>
    </w:p>
    <w:p w:rsidR="009C1C6E" w:rsidRPr="001811D7" w:rsidRDefault="009C1C6E">
      <w:pPr>
        <w:pStyle w:val="a3"/>
        <w:spacing w:before="4"/>
        <w:ind w:left="0"/>
        <w:rPr>
          <w:lang w:val="ru-RU"/>
        </w:rPr>
      </w:pPr>
    </w:p>
    <w:p w:rsidR="009C1C6E" w:rsidRDefault="00D93087">
      <w:pPr>
        <w:pStyle w:val="2"/>
        <w:numPr>
          <w:ilvl w:val="1"/>
          <w:numId w:val="11"/>
        </w:numPr>
        <w:tabs>
          <w:tab w:val="left" w:pos="3514"/>
        </w:tabs>
        <w:spacing w:before="1"/>
        <w:ind w:left="3513" w:hanging="351"/>
        <w:jc w:val="left"/>
      </w:pPr>
      <w:r>
        <w:t>.Система визуального</w:t>
      </w:r>
      <w:r>
        <w:rPr>
          <w:spacing w:val="1"/>
        </w:rPr>
        <w:t xml:space="preserve"> </w:t>
      </w:r>
      <w:r>
        <w:t>наблюдения</w:t>
      </w:r>
    </w:p>
    <w:p w:rsidR="009C1C6E" w:rsidRDefault="009C1C6E">
      <w:pPr>
        <w:pStyle w:val="a3"/>
        <w:spacing w:before="5"/>
        <w:ind w:left="0"/>
        <w:rPr>
          <w:b/>
          <w:i/>
          <w:sz w:val="27"/>
        </w:rPr>
      </w:pPr>
    </w:p>
    <w:p w:rsidR="009C1C6E" w:rsidRPr="001811D7" w:rsidRDefault="00D93087">
      <w:pPr>
        <w:pStyle w:val="a3"/>
        <w:spacing w:before="1"/>
        <w:ind w:right="687" w:firstLine="566"/>
        <w:jc w:val="both"/>
        <w:rPr>
          <w:lang w:val="ru-RU"/>
        </w:rPr>
      </w:pPr>
      <w:r w:rsidRPr="001811D7">
        <w:rPr>
          <w:lang w:val="ru-RU"/>
        </w:rPr>
        <w:t>Визуальное наблюдение за оперативной обстановкой в зонах таможенного контроля - эта оперативная задача включает в себя две составляющих, определяемые непосредственными объектами оперативного интереса таможенной службы и условиями, влияющими на требования к техническим средствам, предназначенным для реализации цели.</w:t>
      </w:r>
    </w:p>
    <w:p w:rsidR="009C1C6E" w:rsidRPr="001811D7" w:rsidRDefault="00D93087">
      <w:pPr>
        <w:pStyle w:val="a3"/>
        <w:ind w:right="683" w:firstLine="566"/>
        <w:jc w:val="both"/>
        <w:rPr>
          <w:lang w:val="ru-RU"/>
        </w:rPr>
      </w:pPr>
      <w:r w:rsidRPr="001811D7">
        <w:rPr>
          <w:lang w:val="ru-RU"/>
        </w:rPr>
        <w:t>Первая - это телевизионный контроль внутренних таможенных зон: пассажирские залы, комплектовки, грузовые пакгаузы, пассажиры и т.п.</w:t>
      </w:r>
    </w:p>
    <w:p w:rsidR="009C1C6E" w:rsidRPr="001811D7" w:rsidRDefault="00D93087">
      <w:pPr>
        <w:pStyle w:val="a3"/>
        <w:spacing w:line="321" w:lineRule="exact"/>
        <w:ind w:left="959"/>
        <w:rPr>
          <w:lang w:val="ru-RU"/>
        </w:rPr>
      </w:pPr>
      <w:r w:rsidRPr="001811D7">
        <w:rPr>
          <w:lang w:val="ru-RU"/>
        </w:rPr>
        <w:t>Вторая - визуальный и телевизионный контроль таможенных</w:t>
      </w:r>
      <w:r w:rsidRPr="001811D7">
        <w:rPr>
          <w:spacing w:val="52"/>
          <w:lang w:val="ru-RU"/>
        </w:rPr>
        <w:t xml:space="preserve"> </w:t>
      </w:r>
      <w:r w:rsidRPr="001811D7">
        <w:rPr>
          <w:lang w:val="ru-RU"/>
        </w:rPr>
        <w:t>территорий</w:t>
      </w:r>
    </w:p>
    <w:p w:rsidR="009C1C6E" w:rsidRPr="001811D7" w:rsidRDefault="00D93087">
      <w:pPr>
        <w:pStyle w:val="a3"/>
        <w:spacing w:line="242" w:lineRule="auto"/>
        <w:ind w:right="689"/>
        <w:jc w:val="both"/>
        <w:rPr>
          <w:lang w:val="ru-RU"/>
        </w:rPr>
      </w:pPr>
      <w:r w:rsidRPr="001811D7">
        <w:rPr>
          <w:lang w:val="ru-RU"/>
        </w:rPr>
        <w:t>– предполагает осуществление наблюдения с помощью ТСТК за опасными с точки зрения контрабандной деятельности или криминогенной обстановки зонами, участками, объектами.</w:t>
      </w:r>
    </w:p>
    <w:p w:rsidR="009C1C6E" w:rsidRPr="001811D7" w:rsidRDefault="00D93087">
      <w:pPr>
        <w:pStyle w:val="a3"/>
        <w:ind w:right="685" w:firstLine="566"/>
        <w:jc w:val="both"/>
        <w:rPr>
          <w:lang w:val="ru-RU"/>
        </w:rPr>
      </w:pPr>
      <w:r w:rsidRPr="001811D7">
        <w:rPr>
          <w:lang w:val="ru-RU"/>
        </w:rPr>
        <w:t>Техника должна обеспечивать возможность независимого контроля одновременно всех оперативно необходимых участков таможенной зоны, обеспечивать возможность просмотра зон путем поворота ТВ - камер в горизонтальной, и вертикальной плоскостях, возможности трансфоцирования изображения (приближение или удаление выбранного оператором объекта), видеозапись изображения с любого видеоконтрольного устройства - телемонитора на видеомагнитофон.</w:t>
      </w:r>
    </w:p>
    <w:p w:rsidR="009C1C6E" w:rsidRPr="001811D7" w:rsidRDefault="009C1C6E">
      <w:pPr>
        <w:pStyle w:val="a3"/>
        <w:spacing w:before="5"/>
        <w:ind w:left="0"/>
        <w:rPr>
          <w:sz w:val="27"/>
          <w:lang w:val="ru-RU"/>
        </w:rPr>
      </w:pPr>
    </w:p>
    <w:p w:rsidR="009C1C6E" w:rsidRPr="001811D7" w:rsidRDefault="00D93087">
      <w:pPr>
        <w:pStyle w:val="2"/>
        <w:ind w:left="1981"/>
        <w:rPr>
          <w:lang w:val="ru-RU"/>
        </w:rPr>
      </w:pPr>
      <w:r w:rsidRPr="001811D7">
        <w:rPr>
          <w:lang w:val="ru-RU"/>
        </w:rPr>
        <w:t xml:space="preserve">3. </w:t>
      </w:r>
      <w:r w:rsidRPr="001811D7">
        <w:rPr>
          <w:spacing w:val="4"/>
          <w:lang w:val="ru-RU"/>
        </w:rPr>
        <w:t xml:space="preserve">Средства </w:t>
      </w:r>
      <w:r w:rsidRPr="001811D7">
        <w:rPr>
          <w:spacing w:val="3"/>
          <w:lang w:val="ru-RU"/>
        </w:rPr>
        <w:t xml:space="preserve">оперативного </w:t>
      </w:r>
      <w:r w:rsidRPr="001811D7">
        <w:rPr>
          <w:spacing w:val="5"/>
          <w:lang w:val="ru-RU"/>
        </w:rPr>
        <w:t xml:space="preserve">наблюдения </w:t>
      </w:r>
      <w:r w:rsidRPr="001811D7">
        <w:rPr>
          <w:lang w:val="ru-RU"/>
        </w:rPr>
        <w:t xml:space="preserve">в </w:t>
      </w:r>
      <w:r w:rsidRPr="001811D7">
        <w:rPr>
          <w:spacing w:val="2"/>
          <w:lang w:val="ru-RU"/>
        </w:rPr>
        <w:t>ночное</w:t>
      </w:r>
      <w:r w:rsidRPr="001811D7">
        <w:rPr>
          <w:spacing w:val="54"/>
          <w:lang w:val="ru-RU"/>
        </w:rPr>
        <w:t xml:space="preserve"> </w:t>
      </w:r>
      <w:r w:rsidRPr="001811D7">
        <w:rPr>
          <w:spacing w:val="4"/>
          <w:lang w:val="ru-RU"/>
        </w:rPr>
        <w:t>время</w:t>
      </w:r>
    </w:p>
    <w:p w:rsidR="009C1C6E" w:rsidRPr="001811D7" w:rsidRDefault="009C1C6E">
      <w:pPr>
        <w:pStyle w:val="a3"/>
        <w:spacing w:before="6"/>
        <w:ind w:left="0"/>
        <w:rPr>
          <w:b/>
          <w:i/>
          <w:sz w:val="27"/>
          <w:lang w:val="ru-RU"/>
        </w:rPr>
      </w:pPr>
    </w:p>
    <w:p w:rsidR="009C1C6E" w:rsidRPr="001811D7" w:rsidRDefault="00D93087">
      <w:pPr>
        <w:pStyle w:val="a3"/>
        <w:spacing w:line="242" w:lineRule="auto"/>
        <w:ind w:right="693" w:firstLine="566"/>
        <w:jc w:val="both"/>
        <w:rPr>
          <w:lang w:val="ru-RU"/>
        </w:rPr>
      </w:pPr>
      <w:r w:rsidRPr="001811D7">
        <w:rPr>
          <w:i/>
          <w:lang w:val="ru-RU"/>
        </w:rPr>
        <w:t xml:space="preserve">Прибор ночного видения (ПНВ) </w:t>
      </w:r>
      <w:r w:rsidRPr="001811D7">
        <w:rPr>
          <w:lang w:val="ru-RU"/>
        </w:rPr>
        <w:t>обеспечивают наблюдение в сумерках ночью, а в ряде случаев - также и при пониженной прозрачности атмосферы (дымка, туман, дождь, снегопад).</w:t>
      </w:r>
    </w:p>
    <w:p w:rsidR="009C1C6E" w:rsidRPr="001811D7" w:rsidRDefault="00D93087">
      <w:pPr>
        <w:pStyle w:val="a3"/>
        <w:ind w:right="694" w:firstLine="566"/>
        <w:jc w:val="both"/>
        <w:rPr>
          <w:lang w:val="ru-RU"/>
        </w:rPr>
      </w:pPr>
      <w:r w:rsidRPr="001811D7">
        <w:rPr>
          <w:lang w:val="ru-RU"/>
        </w:rPr>
        <w:t>Принцип действия классического ПНВ основан на преобразовании ИК- излучения, создаваемого на наблюдаемом объекте свечением ночного неба,</w:t>
      </w:r>
    </w:p>
    <w:p w:rsidR="009C1C6E" w:rsidRPr="001811D7" w:rsidRDefault="009C1C6E">
      <w:pPr>
        <w:jc w:val="both"/>
        <w:rPr>
          <w:lang w:val="ru-RU"/>
        </w:rPr>
        <w:sectPr w:rsidR="009C1C6E" w:rsidRPr="001811D7">
          <w:pgSz w:w="11900" w:h="16840"/>
          <w:pgMar w:top="1060" w:right="440" w:bottom="940" w:left="740" w:header="0" w:footer="738" w:gutter="0"/>
          <w:cols w:space="720"/>
        </w:sectPr>
      </w:pPr>
    </w:p>
    <w:p w:rsidR="009C1C6E" w:rsidRPr="001811D7" w:rsidRDefault="00D93087">
      <w:pPr>
        <w:pStyle w:val="a3"/>
        <w:spacing w:before="67" w:line="322" w:lineRule="exact"/>
        <w:rPr>
          <w:lang w:val="ru-RU"/>
        </w:rPr>
      </w:pPr>
      <w:r w:rsidRPr="001811D7">
        <w:rPr>
          <w:lang w:val="ru-RU"/>
        </w:rPr>
        <w:lastRenderedPageBreak/>
        <w:t>звездами и луной, в видимый свет.</w:t>
      </w:r>
    </w:p>
    <w:p w:rsidR="009C1C6E" w:rsidRPr="001811D7" w:rsidRDefault="00D93087">
      <w:pPr>
        <w:pStyle w:val="a3"/>
        <w:ind w:firstLine="566"/>
        <w:rPr>
          <w:lang w:val="ru-RU"/>
        </w:rPr>
      </w:pPr>
      <w:r w:rsidRPr="001811D7">
        <w:rPr>
          <w:lang w:val="ru-RU"/>
        </w:rPr>
        <w:t>Функциональная блок-схема оптического тракта современного ПНВ представлена на рис. 5.1.</w:t>
      </w:r>
    </w:p>
    <w:p w:rsidR="009C1C6E" w:rsidRPr="001811D7" w:rsidRDefault="001401C8">
      <w:pPr>
        <w:pStyle w:val="a3"/>
        <w:spacing w:before="1"/>
        <w:ind w:left="0"/>
        <w:rPr>
          <w:sz w:val="25"/>
          <w:lang w:val="ru-RU"/>
        </w:rPr>
      </w:pPr>
      <w:r>
        <w:rPr>
          <w:noProof/>
          <w:lang w:val="ru-RU" w:eastAsia="ru-RU"/>
        </w:rPr>
        <mc:AlternateContent>
          <mc:Choice Requires="wpg">
            <w:drawing>
              <wp:anchor distT="0" distB="0" distL="0" distR="0" simplePos="0" relativeHeight="251636224" behindDoc="0" locked="0" layoutInCell="1" allowOverlap="1">
                <wp:simplePos x="0" y="0"/>
                <wp:positionH relativeFrom="page">
                  <wp:posOffset>2404745</wp:posOffset>
                </wp:positionH>
                <wp:positionV relativeFrom="paragraph">
                  <wp:posOffset>211455</wp:posOffset>
                </wp:positionV>
                <wp:extent cx="3108960" cy="2207260"/>
                <wp:effectExtent l="4445" t="11430" r="10795" b="10160"/>
                <wp:wrapTopAndBottom/>
                <wp:docPr id="91"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2207260"/>
                          <a:chOff x="3787" y="333"/>
                          <a:chExt cx="4896" cy="3476"/>
                        </a:xfrm>
                      </wpg:grpSpPr>
                      <pic:pic xmlns:pic="http://schemas.openxmlformats.org/drawingml/2006/picture">
                        <pic:nvPicPr>
                          <pic:cNvPr id="92" name="Picture 8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3796" y="342"/>
                            <a:ext cx="4877" cy="3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 name="Line 81"/>
                        <wps:cNvCnPr/>
                        <wps:spPr bwMode="auto">
                          <a:xfrm>
                            <a:off x="3797" y="338"/>
                            <a:ext cx="4877"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 name="Line 80"/>
                        <wps:cNvCnPr/>
                        <wps:spPr bwMode="auto">
                          <a:xfrm>
                            <a:off x="3792" y="333"/>
                            <a:ext cx="0" cy="347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 name="Line 79"/>
                        <wps:cNvCnPr/>
                        <wps:spPr bwMode="auto">
                          <a:xfrm>
                            <a:off x="8678" y="333"/>
                            <a:ext cx="0" cy="347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 name="Line 78"/>
                        <wps:cNvCnPr/>
                        <wps:spPr bwMode="auto">
                          <a:xfrm>
                            <a:off x="3797" y="3803"/>
                            <a:ext cx="4877"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7" o:spid="_x0000_s1026" style="position:absolute;margin-left:189.35pt;margin-top:16.65pt;width:244.8pt;height:173.8pt;z-index:251636224;mso-wrap-distance-left:0;mso-wrap-distance-right:0;mso-position-horizontal-relative:page" coordorigin="3787,333" coordsize="4896,34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">
                <v:shape id="Picture 82" o:spid="_x0000_s1027" type="#_x0000_t75" style="position:absolute;left:3796;top:342;width:4877;height:3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Vv83DAAAA2wAAAA8AAABkcnMvZG93bnJldi54bWxEj8FqwzAQRO+F/oPYQm+1nJCaxokSQiBg&#10;Cj3UCSXHRdrYJtbKWEqs/n1VKPQ4zMwbZr2Nthd3Gn3nWMEsy0EQa2c6bhScjoeXNxA+IBvsHZOC&#10;b/Kw3Tw+rLE0buJPutehEQnCvkQFbQhDKaXXLVn0mRuIk3dxo8WQ5NhIM+KU4LaX8zwvpMWO00KL&#10;A+1b0tf6ZhVc46XKE/zdf+ldfP3gcyH1Qqnnp7hbgQgUw3/4r10ZBcs5/H5JP0B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9W/zcMAAADbAAAADwAAAAAAAAAAAAAAAACf&#10;AgAAZHJzL2Rvd25yZXYueG1sUEsFBgAAAAAEAAQA9wAAAI8DAAAAAA==&#10;">
                  <v:imagedata r:id="rId84" o:title=""/>
                </v:shape>
                <v:line id="Line 81" o:spid="_x0000_s1028" style="position:absolute;visibility:visible;mso-wrap-style:square" from="3797,338" to="8674,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72TMQAAADbAAAADwAAAGRycy9kb3ducmV2LnhtbESPQWsCMRSE74L/ITzBm2ZbQdutUdqC&#10;WtiTttAeH8nrZunmZdnE3fXfm4LgcZiZb5j1dnC16KgNlWcFD/MMBLH2puJSwdfnbvYEIkRkg7Vn&#10;UnChANvNeLTG3Piej9SdYikShEOOCmyMTS5l0JYchrlviJP361uHMcm2lKbFPsFdLR+zbCkdVpwW&#10;LDb0bkn/nc5OQXcofrpi5VEfvos3q3f7atXvlZpOhtcXEJGGeA/f2h9GwfMC/r+kHy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TvZMxAAAANsAAAAPAAAAAAAAAAAA&#10;AAAAAKECAABkcnMvZG93bnJldi54bWxQSwUGAAAAAAQABAD5AAAAkgMAAAAA&#10;" strokeweight=".48pt"/>
                <v:line id="Line 80" o:spid="_x0000_s1029" style="position:absolute;visibility:visible;mso-wrap-style:square" from="3792,333" to="3792,3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duOMQAAADbAAAADwAAAGRycy9kb3ducmV2LnhtbESPQWsCMRSE74L/ITzBm2ZbRNutUdqC&#10;WtiTttAeH8nrZunmZdnE3fXfm4LgcZiZb5j1dnC16KgNlWcFD/MMBLH2puJSwdfnbvYEIkRkg7Vn&#10;UnChANvNeLTG3Piej9SdYikShEOOCmyMTS5l0JYchrlviJP361uHMcm2lKbFPsFdLR+zbCkdVpwW&#10;LDb0bkn/nc5OQXcofrpi5VEfvos3q3f7atXvlZpOhtcXEJGGeA/f2h9GwfMC/r+kHy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p244xAAAANsAAAAPAAAAAAAAAAAA&#10;AAAAAKECAABkcnMvZG93bnJldi54bWxQSwUGAAAAAAQABAD5AAAAkgMAAAAA&#10;" strokeweight=".48pt"/>
                <v:line id="Line 79" o:spid="_x0000_s1030" style="position:absolute;visibility:visible;mso-wrap-style:square" from="8678,333" to="8678,3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vLo8QAAADbAAAADwAAAGRycy9kb3ducmV2LnhtbESPQWsCMRSE74L/ITzBm2ZbUNutUdqC&#10;WtiTttAeH8nrZunmZdnE3fXfm4LgcZiZb5j1dnC16KgNlWcFD/MMBLH2puJSwdfnbvYEIkRkg7Vn&#10;UnChANvNeLTG3Piej9SdYikShEOOCmyMTS5l0JYchrlviJP361uHMcm2lKbFPsFdLR+zbCkdVpwW&#10;LDb0bkn/nc5OQXcofrpi5VEfvos3q3f7atXvlZpOhtcXEJGGeA/f2h9GwfMC/r+kHy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68ujxAAAANsAAAAPAAAAAAAAAAAA&#10;AAAAAKECAABkcnMvZG93bnJldi54bWxQSwUGAAAAAAQABAD5AAAAkgMAAAAA&#10;" strokeweight=".48pt"/>
                <v:line id="Line 78" o:spid="_x0000_s1031" style="position:absolute;visibility:visible;mso-wrap-style:square" from="3797,3803" to="8674,3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lV1MQAAADbAAAADwAAAGRycy9kb3ducmV2LnhtbESPS2vDMBCE74X8B7GF3hq5PeThRglN&#10;IQ/wKU6gPS7S1jK1VsZSbfffV4FAjsPMfMOsNqNrRE9dqD0reJlmIIi1NzVXCi7n3fMCRIjIBhvP&#10;pOCPAmzWk4cV5sYPfKK+jJVIEA45KrAxtrmUQVtyGKa+JU7et+8cxiS7SpoOhwR3jXzNspl0WHNa&#10;sNjShyX9U/46Bf2h+OqLuUd9+Cy2Vu/29XzYK/X0OL6/gYg0xnv41j4aBcsZXL+kHyD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VXUxAAAANsAAAAPAAAAAAAAAAAA&#10;AAAAAKECAABkcnMvZG93bnJldi54bWxQSwUGAAAAAAQABAD5AAAAkgMAAAAA&#10;" strokeweight=".48pt"/>
                <w10:wrap type="topAndBottom" anchorx="page"/>
              </v:group>
            </w:pict>
          </mc:Fallback>
        </mc:AlternateContent>
      </w:r>
    </w:p>
    <w:p w:rsidR="009C1C6E" w:rsidRPr="001811D7" w:rsidRDefault="009C1C6E">
      <w:pPr>
        <w:pStyle w:val="a3"/>
        <w:spacing w:before="5"/>
        <w:ind w:left="0"/>
        <w:rPr>
          <w:sz w:val="16"/>
          <w:lang w:val="ru-RU"/>
        </w:rPr>
      </w:pPr>
    </w:p>
    <w:p w:rsidR="009C1C6E" w:rsidRPr="001811D7" w:rsidRDefault="00D93087">
      <w:pPr>
        <w:spacing w:before="90"/>
        <w:ind w:left="533" w:right="265"/>
        <w:jc w:val="center"/>
        <w:rPr>
          <w:sz w:val="24"/>
          <w:lang w:val="ru-RU"/>
        </w:rPr>
      </w:pPr>
      <w:r w:rsidRPr="001811D7">
        <w:rPr>
          <w:sz w:val="24"/>
          <w:lang w:val="ru-RU"/>
        </w:rPr>
        <w:t>Рис. 5.1. Функциональная блок-схема оптического тракта современного ПНВ [10]</w:t>
      </w:r>
    </w:p>
    <w:p w:rsidR="009C1C6E" w:rsidRPr="001811D7" w:rsidRDefault="009C1C6E">
      <w:pPr>
        <w:pStyle w:val="a3"/>
        <w:spacing w:before="3"/>
        <w:ind w:left="0"/>
        <w:rPr>
          <w:lang w:val="ru-RU"/>
        </w:rPr>
      </w:pPr>
    </w:p>
    <w:p w:rsidR="009C1C6E" w:rsidRDefault="00D93087">
      <w:pPr>
        <w:pStyle w:val="a4"/>
        <w:numPr>
          <w:ilvl w:val="1"/>
          <w:numId w:val="13"/>
        </w:numPr>
        <w:tabs>
          <w:tab w:val="left" w:pos="2010"/>
        </w:tabs>
        <w:spacing w:line="322" w:lineRule="exact"/>
        <w:rPr>
          <w:sz w:val="28"/>
        </w:rPr>
      </w:pPr>
      <w:r>
        <w:rPr>
          <w:spacing w:val="4"/>
          <w:sz w:val="28"/>
        </w:rPr>
        <w:t>Объект</w:t>
      </w:r>
      <w:r>
        <w:rPr>
          <w:spacing w:val="8"/>
          <w:sz w:val="28"/>
        </w:rPr>
        <w:t xml:space="preserve"> </w:t>
      </w:r>
      <w:r>
        <w:rPr>
          <w:spacing w:val="4"/>
          <w:sz w:val="28"/>
        </w:rPr>
        <w:t>наблюдения.</w:t>
      </w:r>
    </w:p>
    <w:p w:rsidR="009C1C6E" w:rsidRDefault="00D93087">
      <w:pPr>
        <w:pStyle w:val="a4"/>
        <w:numPr>
          <w:ilvl w:val="1"/>
          <w:numId w:val="13"/>
        </w:numPr>
        <w:tabs>
          <w:tab w:val="left" w:pos="2010"/>
        </w:tabs>
        <w:spacing w:line="322" w:lineRule="exact"/>
        <w:rPr>
          <w:sz w:val="28"/>
        </w:rPr>
      </w:pPr>
      <w:r>
        <w:rPr>
          <w:spacing w:val="3"/>
          <w:sz w:val="28"/>
        </w:rPr>
        <w:t>Корпус</w:t>
      </w:r>
      <w:r>
        <w:rPr>
          <w:spacing w:val="16"/>
          <w:sz w:val="28"/>
        </w:rPr>
        <w:t xml:space="preserve"> </w:t>
      </w:r>
      <w:r>
        <w:rPr>
          <w:spacing w:val="2"/>
          <w:sz w:val="28"/>
        </w:rPr>
        <w:t>ПНВ.</w:t>
      </w:r>
    </w:p>
    <w:p w:rsidR="009C1C6E" w:rsidRDefault="00D93087">
      <w:pPr>
        <w:pStyle w:val="a4"/>
        <w:numPr>
          <w:ilvl w:val="1"/>
          <w:numId w:val="13"/>
        </w:numPr>
        <w:tabs>
          <w:tab w:val="left" w:pos="2010"/>
        </w:tabs>
        <w:spacing w:line="322" w:lineRule="exact"/>
        <w:rPr>
          <w:sz w:val="28"/>
        </w:rPr>
      </w:pPr>
      <w:r>
        <w:rPr>
          <w:spacing w:val="3"/>
          <w:sz w:val="28"/>
        </w:rPr>
        <w:t>Объектив.</w:t>
      </w:r>
    </w:p>
    <w:p w:rsidR="009C1C6E" w:rsidRDefault="00D93087">
      <w:pPr>
        <w:pStyle w:val="a4"/>
        <w:numPr>
          <w:ilvl w:val="1"/>
          <w:numId w:val="13"/>
        </w:numPr>
        <w:tabs>
          <w:tab w:val="left" w:pos="2010"/>
        </w:tabs>
        <w:spacing w:line="322" w:lineRule="exact"/>
        <w:rPr>
          <w:sz w:val="28"/>
        </w:rPr>
      </w:pPr>
      <w:r>
        <w:rPr>
          <w:spacing w:val="4"/>
          <w:sz w:val="28"/>
        </w:rPr>
        <w:t>Электронно-оптический</w:t>
      </w:r>
      <w:r>
        <w:rPr>
          <w:spacing w:val="9"/>
          <w:sz w:val="28"/>
        </w:rPr>
        <w:t xml:space="preserve"> </w:t>
      </w:r>
      <w:r>
        <w:rPr>
          <w:spacing w:val="4"/>
          <w:sz w:val="28"/>
        </w:rPr>
        <w:t>преобразователь.</w:t>
      </w:r>
    </w:p>
    <w:p w:rsidR="009C1C6E" w:rsidRDefault="00D93087">
      <w:pPr>
        <w:pStyle w:val="a4"/>
        <w:numPr>
          <w:ilvl w:val="1"/>
          <w:numId w:val="13"/>
        </w:numPr>
        <w:tabs>
          <w:tab w:val="left" w:pos="2010"/>
        </w:tabs>
        <w:spacing w:line="322" w:lineRule="exact"/>
        <w:rPr>
          <w:sz w:val="28"/>
        </w:rPr>
      </w:pPr>
      <w:r>
        <w:rPr>
          <w:spacing w:val="3"/>
          <w:sz w:val="28"/>
        </w:rPr>
        <w:t>Окуляр.</w:t>
      </w:r>
    </w:p>
    <w:p w:rsidR="009C1C6E" w:rsidRDefault="00D93087">
      <w:pPr>
        <w:pStyle w:val="a4"/>
        <w:numPr>
          <w:ilvl w:val="1"/>
          <w:numId w:val="13"/>
        </w:numPr>
        <w:tabs>
          <w:tab w:val="left" w:pos="2010"/>
        </w:tabs>
        <w:spacing w:line="322" w:lineRule="exact"/>
        <w:rPr>
          <w:sz w:val="28"/>
        </w:rPr>
      </w:pPr>
      <w:r>
        <w:rPr>
          <w:spacing w:val="3"/>
          <w:sz w:val="28"/>
        </w:rPr>
        <w:t>Элементы</w:t>
      </w:r>
      <w:r>
        <w:rPr>
          <w:spacing w:val="10"/>
          <w:sz w:val="28"/>
        </w:rPr>
        <w:t xml:space="preserve"> </w:t>
      </w:r>
      <w:r>
        <w:rPr>
          <w:spacing w:val="4"/>
          <w:sz w:val="28"/>
        </w:rPr>
        <w:t>питания.</w:t>
      </w:r>
    </w:p>
    <w:p w:rsidR="009C1C6E" w:rsidRDefault="00D93087">
      <w:pPr>
        <w:pStyle w:val="a4"/>
        <w:numPr>
          <w:ilvl w:val="1"/>
          <w:numId w:val="13"/>
        </w:numPr>
        <w:tabs>
          <w:tab w:val="left" w:pos="2010"/>
        </w:tabs>
        <w:rPr>
          <w:sz w:val="28"/>
        </w:rPr>
      </w:pPr>
      <w:r>
        <w:rPr>
          <w:sz w:val="28"/>
        </w:rPr>
        <w:t xml:space="preserve">ИК - </w:t>
      </w:r>
      <w:r>
        <w:rPr>
          <w:spacing w:val="4"/>
          <w:sz w:val="28"/>
        </w:rPr>
        <w:t>подсветка</w:t>
      </w:r>
      <w:r>
        <w:rPr>
          <w:spacing w:val="34"/>
          <w:sz w:val="28"/>
        </w:rPr>
        <w:t xml:space="preserve"> </w:t>
      </w:r>
      <w:r>
        <w:rPr>
          <w:spacing w:val="4"/>
          <w:sz w:val="28"/>
        </w:rPr>
        <w:t>(прожектор).</w:t>
      </w:r>
    </w:p>
    <w:p w:rsidR="009C1C6E" w:rsidRDefault="009C1C6E">
      <w:pPr>
        <w:pStyle w:val="a3"/>
        <w:spacing w:before="11"/>
        <w:ind w:left="0"/>
        <w:rPr>
          <w:sz w:val="27"/>
        </w:rPr>
      </w:pPr>
    </w:p>
    <w:p w:rsidR="009C1C6E" w:rsidRDefault="00D93087">
      <w:pPr>
        <w:ind w:left="2797"/>
        <w:rPr>
          <w:i/>
          <w:sz w:val="28"/>
        </w:rPr>
      </w:pPr>
      <w:r>
        <w:rPr>
          <w:i/>
          <w:sz w:val="28"/>
        </w:rPr>
        <w:t>Электронно-оптические преобразователи (ЭОП)</w:t>
      </w:r>
    </w:p>
    <w:p w:rsidR="009C1C6E" w:rsidRPr="001811D7" w:rsidRDefault="00D93087">
      <w:pPr>
        <w:pStyle w:val="a3"/>
        <w:spacing w:before="4"/>
        <w:ind w:right="690" w:firstLine="566"/>
        <w:jc w:val="both"/>
        <w:rPr>
          <w:lang w:val="ru-RU"/>
        </w:rPr>
      </w:pPr>
      <w:r w:rsidRPr="001811D7">
        <w:rPr>
          <w:spacing w:val="4"/>
          <w:lang w:val="ru-RU"/>
        </w:rPr>
        <w:t xml:space="preserve">Служат для преобразования </w:t>
      </w:r>
      <w:r w:rsidRPr="001811D7">
        <w:rPr>
          <w:spacing w:val="5"/>
          <w:lang w:val="ru-RU"/>
        </w:rPr>
        <w:t xml:space="preserve">отраженных </w:t>
      </w:r>
      <w:r w:rsidRPr="001811D7">
        <w:rPr>
          <w:spacing w:val="4"/>
          <w:lang w:val="ru-RU"/>
        </w:rPr>
        <w:t xml:space="preserve">от объекта изучения </w:t>
      </w:r>
      <w:r w:rsidRPr="001811D7">
        <w:rPr>
          <w:lang w:val="ru-RU"/>
        </w:rPr>
        <w:t xml:space="preserve">ИК  - </w:t>
      </w:r>
      <w:r w:rsidRPr="001811D7">
        <w:rPr>
          <w:spacing w:val="3"/>
          <w:lang w:val="ru-RU"/>
        </w:rPr>
        <w:t xml:space="preserve">лучей сначала </w:t>
      </w:r>
      <w:r w:rsidRPr="001811D7">
        <w:rPr>
          <w:lang w:val="ru-RU"/>
        </w:rPr>
        <w:t xml:space="preserve">в </w:t>
      </w:r>
      <w:r w:rsidRPr="001811D7">
        <w:rPr>
          <w:spacing w:val="4"/>
          <w:lang w:val="ru-RU"/>
        </w:rPr>
        <w:t xml:space="preserve">электрическую </w:t>
      </w:r>
      <w:r w:rsidRPr="001811D7">
        <w:rPr>
          <w:spacing w:val="2"/>
          <w:lang w:val="ru-RU"/>
        </w:rPr>
        <w:t xml:space="preserve">(на </w:t>
      </w:r>
      <w:r w:rsidRPr="001811D7">
        <w:rPr>
          <w:spacing w:val="4"/>
          <w:lang w:val="ru-RU"/>
        </w:rPr>
        <w:t xml:space="preserve">фотокатоде), </w:t>
      </w:r>
      <w:r w:rsidRPr="001811D7">
        <w:rPr>
          <w:lang w:val="ru-RU"/>
        </w:rPr>
        <w:t xml:space="preserve">а </w:t>
      </w:r>
      <w:r w:rsidRPr="001811D7">
        <w:rPr>
          <w:spacing w:val="3"/>
          <w:lang w:val="ru-RU"/>
        </w:rPr>
        <w:t xml:space="preserve">затем </w:t>
      </w:r>
      <w:r w:rsidRPr="001811D7">
        <w:rPr>
          <w:lang w:val="ru-RU"/>
        </w:rPr>
        <w:t xml:space="preserve">- </w:t>
      </w:r>
      <w:r w:rsidRPr="001811D7">
        <w:rPr>
          <w:spacing w:val="4"/>
          <w:lang w:val="ru-RU"/>
        </w:rPr>
        <w:t xml:space="preserve">электрическую </w:t>
      </w:r>
      <w:r w:rsidRPr="001811D7">
        <w:rPr>
          <w:lang w:val="ru-RU"/>
        </w:rPr>
        <w:t xml:space="preserve">в </w:t>
      </w:r>
      <w:r w:rsidRPr="001811D7">
        <w:rPr>
          <w:spacing w:val="4"/>
          <w:lang w:val="ru-RU"/>
        </w:rPr>
        <w:t xml:space="preserve">оптическую </w:t>
      </w:r>
      <w:r w:rsidRPr="001811D7">
        <w:rPr>
          <w:spacing w:val="2"/>
          <w:lang w:val="ru-RU"/>
        </w:rPr>
        <w:t xml:space="preserve">(на </w:t>
      </w:r>
      <w:r w:rsidRPr="001811D7">
        <w:rPr>
          <w:spacing w:val="4"/>
          <w:lang w:val="ru-RU"/>
        </w:rPr>
        <w:t>люминесцентном</w:t>
      </w:r>
      <w:r w:rsidRPr="001811D7">
        <w:rPr>
          <w:spacing w:val="26"/>
          <w:lang w:val="ru-RU"/>
        </w:rPr>
        <w:t xml:space="preserve"> </w:t>
      </w:r>
      <w:r w:rsidRPr="001811D7">
        <w:rPr>
          <w:spacing w:val="4"/>
          <w:lang w:val="ru-RU"/>
        </w:rPr>
        <w:t>экране).</w:t>
      </w:r>
    </w:p>
    <w:p w:rsidR="009C1C6E" w:rsidRPr="001811D7" w:rsidRDefault="00D93087">
      <w:pPr>
        <w:pStyle w:val="a3"/>
        <w:ind w:right="694" w:firstLine="566"/>
        <w:jc w:val="both"/>
        <w:rPr>
          <w:lang w:val="ru-RU"/>
        </w:rPr>
      </w:pPr>
      <w:r w:rsidRPr="001811D7">
        <w:rPr>
          <w:spacing w:val="4"/>
          <w:lang w:val="ru-RU"/>
        </w:rPr>
        <w:t xml:space="preserve">ЭОП представляет собой </w:t>
      </w:r>
      <w:r w:rsidRPr="001811D7">
        <w:rPr>
          <w:spacing w:val="5"/>
          <w:lang w:val="ru-RU"/>
        </w:rPr>
        <w:t xml:space="preserve">электровакуумную </w:t>
      </w:r>
      <w:r w:rsidRPr="001811D7">
        <w:rPr>
          <w:spacing w:val="3"/>
          <w:lang w:val="ru-RU"/>
        </w:rPr>
        <w:t xml:space="preserve">колбу, </w:t>
      </w:r>
      <w:r w:rsidRPr="001811D7">
        <w:rPr>
          <w:spacing w:val="4"/>
          <w:lang w:val="ru-RU"/>
        </w:rPr>
        <w:t xml:space="preserve">внутри </w:t>
      </w:r>
      <w:r w:rsidRPr="001811D7">
        <w:rPr>
          <w:spacing w:val="5"/>
          <w:lang w:val="ru-RU"/>
        </w:rPr>
        <w:t xml:space="preserve">которой </w:t>
      </w:r>
      <w:r w:rsidRPr="001811D7">
        <w:rPr>
          <w:spacing w:val="4"/>
          <w:lang w:val="ru-RU"/>
        </w:rPr>
        <w:t xml:space="preserve">размещены фотокатод, люминесцентный экран, фокусирующая </w:t>
      </w:r>
      <w:r w:rsidRPr="001811D7">
        <w:rPr>
          <w:lang w:val="ru-RU"/>
        </w:rPr>
        <w:t xml:space="preserve">и </w:t>
      </w:r>
      <w:r w:rsidRPr="001811D7">
        <w:rPr>
          <w:spacing w:val="4"/>
          <w:lang w:val="ru-RU"/>
        </w:rPr>
        <w:t xml:space="preserve">ускоряющая </w:t>
      </w:r>
      <w:r w:rsidRPr="001811D7">
        <w:rPr>
          <w:spacing w:val="5"/>
          <w:lang w:val="ru-RU"/>
        </w:rPr>
        <w:t>электронно-оптические</w:t>
      </w:r>
      <w:r w:rsidRPr="001811D7">
        <w:rPr>
          <w:spacing w:val="18"/>
          <w:lang w:val="ru-RU"/>
        </w:rPr>
        <w:t xml:space="preserve"> </w:t>
      </w:r>
      <w:r w:rsidRPr="001811D7">
        <w:rPr>
          <w:spacing w:val="4"/>
          <w:lang w:val="ru-RU"/>
        </w:rPr>
        <w:t>системы.</w:t>
      </w:r>
    </w:p>
    <w:p w:rsidR="009C1C6E" w:rsidRPr="001811D7" w:rsidRDefault="00D93087">
      <w:pPr>
        <w:spacing w:line="321" w:lineRule="exact"/>
        <w:ind w:left="959"/>
        <w:rPr>
          <w:i/>
          <w:sz w:val="28"/>
          <w:lang w:val="ru-RU"/>
        </w:rPr>
      </w:pPr>
      <w:r w:rsidRPr="001811D7">
        <w:rPr>
          <w:i/>
          <w:sz w:val="28"/>
          <w:lang w:val="ru-RU"/>
        </w:rPr>
        <w:t>Фотокатоды ЭОП</w:t>
      </w:r>
    </w:p>
    <w:p w:rsidR="009C1C6E" w:rsidRPr="001811D7" w:rsidRDefault="00D93087">
      <w:pPr>
        <w:pStyle w:val="a3"/>
        <w:ind w:right="692" w:firstLine="566"/>
        <w:jc w:val="both"/>
        <w:rPr>
          <w:lang w:val="ru-RU"/>
        </w:rPr>
      </w:pPr>
      <w:r w:rsidRPr="001811D7">
        <w:rPr>
          <w:lang w:val="ru-RU"/>
        </w:rPr>
        <w:t>Фотокатод наносится на прозрачную стеклянную подложку. В качестве фотокатодов применяются тонкие полупрозрачные слои полупроводников сложной структуры с малым квантовым выходом.</w:t>
      </w:r>
    </w:p>
    <w:p w:rsidR="009C1C6E" w:rsidRPr="001811D7" w:rsidRDefault="00D93087">
      <w:pPr>
        <w:spacing w:line="321" w:lineRule="exact"/>
        <w:ind w:left="959"/>
        <w:rPr>
          <w:i/>
          <w:sz w:val="28"/>
          <w:lang w:val="ru-RU"/>
        </w:rPr>
      </w:pPr>
      <w:r w:rsidRPr="001811D7">
        <w:rPr>
          <w:i/>
          <w:sz w:val="28"/>
          <w:lang w:val="ru-RU"/>
        </w:rPr>
        <w:t>Люминесцирующие экраны ЭОП</w:t>
      </w:r>
    </w:p>
    <w:p w:rsidR="009C1C6E" w:rsidRPr="001811D7" w:rsidRDefault="00D93087">
      <w:pPr>
        <w:ind w:left="392" w:right="693" w:firstLine="566"/>
        <w:jc w:val="both"/>
        <w:rPr>
          <w:sz w:val="28"/>
          <w:lang w:val="ru-RU"/>
        </w:rPr>
      </w:pPr>
      <w:r w:rsidRPr="001811D7">
        <w:rPr>
          <w:sz w:val="28"/>
          <w:lang w:val="ru-RU"/>
        </w:rPr>
        <w:t xml:space="preserve">Служат для преобразования энергии электронов в световую энергию </w:t>
      </w:r>
      <w:r w:rsidRPr="001811D7">
        <w:rPr>
          <w:i/>
          <w:sz w:val="28"/>
          <w:lang w:val="ru-RU"/>
        </w:rPr>
        <w:t xml:space="preserve">Электронный луч, попадая на такой экран, отдает целиком или частично свою энергию зернам люминофора, которые возбуждаются. </w:t>
      </w:r>
      <w:r w:rsidRPr="001811D7">
        <w:rPr>
          <w:sz w:val="28"/>
          <w:lang w:val="ru-RU"/>
        </w:rPr>
        <w:t xml:space="preserve">Такой вид люминесценции называется </w:t>
      </w:r>
      <w:r w:rsidRPr="001811D7">
        <w:rPr>
          <w:i/>
          <w:sz w:val="28"/>
          <w:lang w:val="ru-RU"/>
        </w:rPr>
        <w:t xml:space="preserve">катодолюминесценцией. </w:t>
      </w:r>
      <w:r w:rsidRPr="001811D7">
        <w:rPr>
          <w:sz w:val="28"/>
          <w:lang w:val="ru-RU"/>
        </w:rPr>
        <w:t xml:space="preserve">Люминесценция, независимо от способа возбуждения, делится на </w:t>
      </w:r>
      <w:r w:rsidRPr="001811D7">
        <w:rPr>
          <w:i/>
          <w:sz w:val="28"/>
          <w:lang w:val="ru-RU"/>
        </w:rPr>
        <w:t>флюоресценцию и фосфоресценцию</w:t>
      </w:r>
      <w:r w:rsidRPr="001811D7">
        <w:rPr>
          <w:sz w:val="28"/>
          <w:lang w:val="ru-RU"/>
        </w:rPr>
        <w:t>:</w:t>
      </w:r>
    </w:p>
    <w:p w:rsidR="009C1C6E" w:rsidRPr="001811D7" w:rsidRDefault="00D93087">
      <w:pPr>
        <w:spacing w:before="1"/>
        <w:ind w:left="959"/>
        <w:rPr>
          <w:sz w:val="28"/>
          <w:lang w:val="ru-RU"/>
        </w:rPr>
      </w:pPr>
      <w:r w:rsidRPr="001811D7">
        <w:rPr>
          <w:sz w:val="28"/>
          <w:lang w:val="ru-RU"/>
        </w:rPr>
        <w:t xml:space="preserve">- </w:t>
      </w:r>
      <w:r w:rsidRPr="001811D7">
        <w:rPr>
          <w:i/>
          <w:sz w:val="28"/>
          <w:lang w:val="ru-RU"/>
        </w:rPr>
        <w:t xml:space="preserve">флюоресценция </w:t>
      </w:r>
      <w:r w:rsidRPr="001811D7">
        <w:rPr>
          <w:sz w:val="28"/>
          <w:lang w:val="ru-RU"/>
        </w:rPr>
        <w:t>исчезает немедленно после снятия возбуждения, время</w:t>
      </w:r>
    </w:p>
    <w:p w:rsidR="009C1C6E" w:rsidRPr="001811D7" w:rsidRDefault="009C1C6E">
      <w:pPr>
        <w:rPr>
          <w:sz w:val="28"/>
          <w:lang w:val="ru-RU"/>
        </w:rPr>
        <w:sectPr w:rsidR="009C1C6E" w:rsidRPr="001811D7">
          <w:pgSz w:w="11900" w:h="16840"/>
          <w:pgMar w:top="1060" w:right="440" w:bottom="940" w:left="740" w:header="0" w:footer="738" w:gutter="0"/>
          <w:cols w:space="720"/>
        </w:sectPr>
      </w:pPr>
    </w:p>
    <w:p w:rsidR="009C1C6E" w:rsidRPr="001811D7" w:rsidRDefault="00D93087">
      <w:pPr>
        <w:pStyle w:val="a3"/>
        <w:tabs>
          <w:tab w:val="left" w:pos="1050"/>
          <w:tab w:val="left" w:pos="3373"/>
          <w:tab w:val="left" w:pos="5090"/>
          <w:tab w:val="left" w:pos="7029"/>
          <w:tab w:val="left" w:pos="7437"/>
          <w:tab w:val="left" w:pos="8391"/>
        </w:tabs>
        <w:spacing w:before="67"/>
        <w:ind w:right="697"/>
        <w:rPr>
          <w:lang w:val="ru-RU"/>
        </w:rPr>
      </w:pPr>
      <w:r w:rsidRPr="001811D7">
        <w:rPr>
          <w:spacing w:val="2"/>
          <w:lang w:val="ru-RU"/>
        </w:rPr>
        <w:lastRenderedPageBreak/>
        <w:t>как</w:t>
      </w:r>
      <w:r w:rsidRPr="001811D7">
        <w:rPr>
          <w:spacing w:val="2"/>
          <w:lang w:val="ru-RU"/>
        </w:rPr>
        <w:tab/>
      </w:r>
      <w:r w:rsidRPr="001811D7">
        <w:rPr>
          <w:i/>
          <w:spacing w:val="4"/>
          <w:lang w:val="ru-RU"/>
        </w:rPr>
        <w:t>фосфоресценция</w:t>
      </w:r>
      <w:r w:rsidRPr="001811D7">
        <w:rPr>
          <w:i/>
          <w:spacing w:val="4"/>
          <w:lang w:val="ru-RU"/>
        </w:rPr>
        <w:tab/>
      </w:r>
      <w:r w:rsidRPr="001811D7">
        <w:rPr>
          <w:spacing w:val="5"/>
          <w:lang w:val="ru-RU"/>
        </w:rPr>
        <w:t>продолжает</w:t>
      </w:r>
      <w:r w:rsidRPr="001811D7">
        <w:rPr>
          <w:spacing w:val="5"/>
          <w:lang w:val="ru-RU"/>
        </w:rPr>
        <w:tab/>
        <w:t>существовать</w:t>
      </w:r>
      <w:r w:rsidRPr="001811D7">
        <w:rPr>
          <w:spacing w:val="5"/>
          <w:lang w:val="ru-RU"/>
        </w:rPr>
        <w:tab/>
      </w:r>
      <w:r w:rsidRPr="001811D7">
        <w:rPr>
          <w:lang w:val="ru-RU"/>
        </w:rPr>
        <w:t>и</w:t>
      </w:r>
      <w:r w:rsidRPr="001811D7">
        <w:rPr>
          <w:lang w:val="ru-RU"/>
        </w:rPr>
        <w:tab/>
      </w:r>
      <w:r w:rsidRPr="001811D7">
        <w:rPr>
          <w:spacing w:val="3"/>
          <w:lang w:val="ru-RU"/>
        </w:rPr>
        <w:t>после</w:t>
      </w:r>
      <w:r w:rsidRPr="001811D7">
        <w:rPr>
          <w:spacing w:val="3"/>
          <w:lang w:val="ru-RU"/>
        </w:rPr>
        <w:tab/>
      </w:r>
      <w:r w:rsidRPr="001811D7">
        <w:rPr>
          <w:spacing w:val="4"/>
          <w:lang w:val="ru-RU"/>
        </w:rPr>
        <w:t>прекращения возбуждения.</w:t>
      </w:r>
    </w:p>
    <w:p w:rsidR="009C1C6E" w:rsidRPr="001811D7" w:rsidRDefault="00D93087">
      <w:pPr>
        <w:ind w:left="392" w:right="692" w:firstLine="566"/>
        <w:jc w:val="both"/>
        <w:rPr>
          <w:sz w:val="28"/>
          <w:lang w:val="ru-RU"/>
        </w:rPr>
      </w:pPr>
      <w:r w:rsidRPr="001811D7">
        <w:rPr>
          <w:spacing w:val="3"/>
          <w:sz w:val="28"/>
          <w:lang w:val="ru-RU"/>
        </w:rPr>
        <w:t xml:space="preserve">Для повышения </w:t>
      </w:r>
      <w:r w:rsidRPr="001811D7">
        <w:rPr>
          <w:spacing w:val="4"/>
          <w:sz w:val="28"/>
          <w:lang w:val="ru-RU"/>
        </w:rPr>
        <w:t xml:space="preserve">помехоустойчивости ночных приборов </w:t>
      </w:r>
      <w:r w:rsidRPr="001811D7">
        <w:rPr>
          <w:i/>
          <w:spacing w:val="5"/>
          <w:sz w:val="28"/>
          <w:lang w:val="ru-RU"/>
        </w:rPr>
        <w:t xml:space="preserve">иногда </w:t>
      </w:r>
      <w:r w:rsidRPr="001811D7">
        <w:rPr>
          <w:i/>
          <w:spacing w:val="3"/>
          <w:sz w:val="28"/>
          <w:lang w:val="ru-RU"/>
        </w:rPr>
        <w:t xml:space="preserve">прибегают </w:t>
      </w:r>
      <w:r w:rsidRPr="001811D7">
        <w:rPr>
          <w:i/>
          <w:sz w:val="28"/>
          <w:lang w:val="ru-RU"/>
        </w:rPr>
        <w:t xml:space="preserve">к </w:t>
      </w:r>
      <w:r w:rsidRPr="001811D7">
        <w:rPr>
          <w:i/>
          <w:spacing w:val="4"/>
          <w:sz w:val="28"/>
          <w:lang w:val="ru-RU"/>
        </w:rPr>
        <w:t xml:space="preserve">подсветке объектов </w:t>
      </w:r>
      <w:r w:rsidRPr="001811D7">
        <w:rPr>
          <w:i/>
          <w:sz w:val="28"/>
          <w:lang w:val="ru-RU"/>
        </w:rPr>
        <w:t xml:space="preserve">в </w:t>
      </w:r>
      <w:r w:rsidRPr="001811D7">
        <w:rPr>
          <w:i/>
          <w:spacing w:val="4"/>
          <w:sz w:val="28"/>
          <w:lang w:val="ru-RU"/>
        </w:rPr>
        <w:t>режиме стробирования</w:t>
      </w:r>
      <w:r w:rsidRPr="001811D7">
        <w:rPr>
          <w:i/>
          <w:spacing w:val="60"/>
          <w:sz w:val="28"/>
          <w:lang w:val="ru-RU"/>
        </w:rPr>
        <w:t xml:space="preserve"> </w:t>
      </w:r>
      <w:r w:rsidRPr="001811D7">
        <w:rPr>
          <w:spacing w:val="4"/>
          <w:sz w:val="28"/>
          <w:lang w:val="ru-RU"/>
        </w:rPr>
        <w:t>(рис.5.2).</w:t>
      </w:r>
    </w:p>
    <w:p w:rsidR="009C1C6E" w:rsidRPr="001811D7" w:rsidRDefault="00D93087">
      <w:pPr>
        <w:spacing w:before="3"/>
        <w:ind w:left="392" w:right="687" w:firstLine="566"/>
        <w:jc w:val="both"/>
        <w:rPr>
          <w:sz w:val="28"/>
          <w:lang w:val="ru-RU"/>
        </w:rPr>
      </w:pPr>
      <w:r w:rsidRPr="001811D7">
        <w:rPr>
          <w:i/>
          <w:sz w:val="28"/>
          <w:lang w:val="ru-RU"/>
        </w:rPr>
        <w:t xml:space="preserve">Стробирование - это пропускание отраженного светового импульса от прожектора и освещаемого им объекта лишь на короткое время с помощью затвора, </w:t>
      </w:r>
      <w:r w:rsidRPr="001811D7">
        <w:rPr>
          <w:sz w:val="28"/>
          <w:lang w:val="ru-RU"/>
        </w:rPr>
        <w:t xml:space="preserve">что предотвращает попадание в </w:t>
      </w:r>
      <w:r w:rsidRPr="001811D7">
        <w:rPr>
          <w:i/>
          <w:sz w:val="28"/>
          <w:lang w:val="ru-RU"/>
        </w:rPr>
        <w:t xml:space="preserve">ПНВ </w:t>
      </w:r>
      <w:r w:rsidRPr="001811D7">
        <w:rPr>
          <w:sz w:val="28"/>
          <w:lang w:val="ru-RU"/>
        </w:rPr>
        <w:t>рассеянного излучения частиц пыли и аэрозолей воздуха.</w:t>
      </w:r>
    </w:p>
    <w:p w:rsidR="009C1C6E" w:rsidRPr="001811D7" w:rsidRDefault="009C1C6E">
      <w:pPr>
        <w:pStyle w:val="a3"/>
        <w:ind w:left="0"/>
        <w:rPr>
          <w:sz w:val="26"/>
          <w:lang w:val="ru-RU"/>
        </w:rPr>
      </w:pPr>
    </w:p>
    <w:p w:rsidR="009C1C6E" w:rsidRPr="001811D7" w:rsidRDefault="009C1C6E">
      <w:pPr>
        <w:pStyle w:val="a3"/>
        <w:ind w:left="0"/>
        <w:rPr>
          <w:sz w:val="26"/>
          <w:lang w:val="ru-RU"/>
        </w:rPr>
      </w:pPr>
    </w:p>
    <w:p w:rsidR="009C1C6E" w:rsidRPr="001811D7" w:rsidRDefault="00D93087">
      <w:pPr>
        <w:spacing w:before="158"/>
        <w:ind w:right="2785"/>
        <w:jc w:val="right"/>
        <w:rPr>
          <w:sz w:val="24"/>
          <w:lang w:val="ru-RU"/>
        </w:rPr>
      </w:pPr>
      <w:r>
        <w:rPr>
          <w:noProof/>
          <w:lang w:val="ru-RU" w:eastAsia="ru-RU"/>
        </w:rPr>
        <w:drawing>
          <wp:anchor distT="0" distB="0" distL="0" distR="0" simplePos="0" relativeHeight="251650560" behindDoc="0" locked="0" layoutInCell="1" allowOverlap="1">
            <wp:simplePos x="0" y="0"/>
            <wp:positionH relativeFrom="page">
              <wp:posOffset>1834895</wp:posOffset>
            </wp:positionH>
            <wp:positionV relativeFrom="paragraph">
              <wp:posOffset>4865</wp:posOffset>
            </wp:positionV>
            <wp:extent cx="3072384" cy="1030224"/>
            <wp:effectExtent l="0" t="0" r="0" b="0"/>
            <wp:wrapNone/>
            <wp:docPr id="9"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9.png"/>
                    <pic:cNvPicPr/>
                  </pic:nvPicPr>
                  <pic:blipFill>
                    <a:blip r:embed="rId85" cstate="print"/>
                    <a:stretch>
                      <a:fillRect/>
                    </a:stretch>
                  </pic:blipFill>
                  <pic:spPr>
                    <a:xfrm>
                      <a:off x="0" y="0"/>
                      <a:ext cx="3072384" cy="1030224"/>
                    </a:xfrm>
                    <a:prstGeom prst="rect">
                      <a:avLst/>
                    </a:prstGeom>
                  </pic:spPr>
                </pic:pic>
              </a:graphicData>
            </a:graphic>
          </wp:anchor>
        </w:drawing>
      </w:r>
      <w:r w:rsidRPr="001811D7">
        <w:rPr>
          <w:sz w:val="24"/>
          <w:lang w:val="ru-RU"/>
        </w:rPr>
        <w:t>Объект</w:t>
      </w:r>
    </w:p>
    <w:p w:rsidR="009C1C6E" w:rsidRPr="001811D7" w:rsidRDefault="009C1C6E">
      <w:pPr>
        <w:pStyle w:val="a3"/>
        <w:ind w:left="0"/>
        <w:rPr>
          <w:sz w:val="26"/>
          <w:lang w:val="ru-RU"/>
        </w:rPr>
      </w:pPr>
    </w:p>
    <w:p w:rsidR="009C1C6E" w:rsidRPr="001811D7" w:rsidRDefault="009C1C6E">
      <w:pPr>
        <w:pStyle w:val="a3"/>
        <w:ind w:left="0"/>
        <w:rPr>
          <w:sz w:val="26"/>
          <w:lang w:val="ru-RU"/>
        </w:rPr>
      </w:pPr>
    </w:p>
    <w:p w:rsidR="009C1C6E" w:rsidRPr="001811D7" w:rsidRDefault="009C1C6E">
      <w:pPr>
        <w:pStyle w:val="a3"/>
        <w:ind w:left="0"/>
        <w:rPr>
          <w:sz w:val="26"/>
          <w:lang w:val="ru-RU"/>
        </w:rPr>
      </w:pPr>
    </w:p>
    <w:p w:rsidR="009C1C6E" w:rsidRPr="001811D7" w:rsidRDefault="009C1C6E">
      <w:pPr>
        <w:pStyle w:val="a3"/>
        <w:ind w:left="0"/>
        <w:rPr>
          <w:sz w:val="26"/>
          <w:lang w:val="ru-RU"/>
        </w:rPr>
      </w:pPr>
    </w:p>
    <w:p w:rsidR="009C1C6E" w:rsidRPr="001811D7" w:rsidRDefault="00D93087">
      <w:pPr>
        <w:spacing w:before="184"/>
        <w:ind w:left="3349"/>
        <w:rPr>
          <w:sz w:val="24"/>
          <w:lang w:val="ru-RU"/>
        </w:rPr>
      </w:pPr>
      <w:r w:rsidRPr="001811D7">
        <w:rPr>
          <w:sz w:val="24"/>
          <w:lang w:val="ru-RU"/>
        </w:rPr>
        <w:t>Затвор ЭОП</w:t>
      </w:r>
    </w:p>
    <w:p w:rsidR="009C1C6E" w:rsidRPr="001811D7" w:rsidRDefault="009C1C6E">
      <w:pPr>
        <w:pStyle w:val="a3"/>
        <w:spacing w:before="6"/>
        <w:ind w:left="0"/>
        <w:rPr>
          <w:sz w:val="19"/>
          <w:lang w:val="ru-RU"/>
        </w:rPr>
      </w:pPr>
    </w:p>
    <w:p w:rsidR="009C1C6E" w:rsidRPr="001811D7" w:rsidRDefault="00D93087">
      <w:pPr>
        <w:spacing w:before="90"/>
        <w:ind w:left="1592"/>
        <w:rPr>
          <w:sz w:val="24"/>
          <w:lang w:val="ru-RU"/>
        </w:rPr>
      </w:pPr>
      <w:r w:rsidRPr="001811D7">
        <w:rPr>
          <w:sz w:val="24"/>
          <w:lang w:val="ru-RU"/>
        </w:rPr>
        <w:t>Рис. 5.2. Принципиальная схема действия ПНВ со стробированием света</w:t>
      </w:r>
    </w:p>
    <w:p w:rsidR="009C1C6E" w:rsidRPr="001811D7" w:rsidRDefault="00D93087">
      <w:pPr>
        <w:spacing w:before="3"/>
        <w:ind w:left="4343"/>
        <w:rPr>
          <w:sz w:val="24"/>
          <w:lang w:val="ru-RU"/>
        </w:rPr>
      </w:pPr>
      <w:r w:rsidRPr="001811D7">
        <w:rPr>
          <w:sz w:val="24"/>
          <w:lang w:val="ru-RU"/>
        </w:rPr>
        <w:t>прожектора [10]</w:t>
      </w:r>
    </w:p>
    <w:p w:rsidR="009C1C6E" w:rsidRPr="001811D7" w:rsidRDefault="009C1C6E">
      <w:pPr>
        <w:pStyle w:val="a3"/>
        <w:spacing w:before="9"/>
        <w:ind w:left="0"/>
        <w:rPr>
          <w:sz w:val="27"/>
          <w:lang w:val="ru-RU"/>
        </w:rPr>
      </w:pPr>
    </w:p>
    <w:p w:rsidR="009C1C6E" w:rsidRPr="001811D7" w:rsidRDefault="00D93087">
      <w:pPr>
        <w:pStyle w:val="a3"/>
        <w:spacing w:before="1" w:line="242" w:lineRule="auto"/>
        <w:ind w:right="689" w:firstLine="566"/>
        <w:jc w:val="both"/>
        <w:rPr>
          <w:lang w:val="ru-RU"/>
        </w:rPr>
      </w:pPr>
      <w:r w:rsidRPr="001811D7">
        <w:rPr>
          <w:lang w:val="ru-RU"/>
        </w:rPr>
        <w:t>Дальность действия активных ночных приборов в зависимости от мощности прожектора находится в пределах 0,3 - 1,5 км. Огни сигнальных ламп, разогретые авиационные двигатели видны на дистанциях 8-10 км.</w:t>
      </w:r>
    </w:p>
    <w:p w:rsidR="009C1C6E" w:rsidRPr="001811D7" w:rsidRDefault="00D93087">
      <w:pPr>
        <w:spacing w:line="316" w:lineRule="exact"/>
        <w:ind w:left="959"/>
        <w:rPr>
          <w:i/>
          <w:sz w:val="28"/>
          <w:lang w:val="ru-RU"/>
        </w:rPr>
      </w:pPr>
      <w:r w:rsidRPr="001811D7">
        <w:rPr>
          <w:i/>
          <w:sz w:val="28"/>
          <w:lang w:val="ru-RU"/>
        </w:rPr>
        <w:t>Классификация приборов ночного видения по исполнению:</w:t>
      </w:r>
    </w:p>
    <w:p w:rsidR="009C1C6E" w:rsidRDefault="00D93087">
      <w:pPr>
        <w:pStyle w:val="a4"/>
        <w:numPr>
          <w:ilvl w:val="0"/>
          <w:numId w:val="10"/>
        </w:numPr>
        <w:tabs>
          <w:tab w:val="left" w:pos="1132"/>
        </w:tabs>
        <w:spacing w:line="322" w:lineRule="exact"/>
        <w:ind w:firstLine="567"/>
        <w:rPr>
          <w:sz w:val="28"/>
        </w:rPr>
      </w:pPr>
      <w:r>
        <w:rPr>
          <w:spacing w:val="2"/>
          <w:sz w:val="28"/>
        </w:rPr>
        <w:t xml:space="preserve">очки </w:t>
      </w:r>
      <w:r>
        <w:rPr>
          <w:spacing w:val="4"/>
          <w:sz w:val="28"/>
        </w:rPr>
        <w:t xml:space="preserve">ночного </w:t>
      </w:r>
      <w:r>
        <w:rPr>
          <w:spacing w:val="3"/>
          <w:sz w:val="28"/>
        </w:rPr>
        <w:t xml:space="preserve">видения </w:t>
      </w:r>
      <w:r>
        <w:rPr>
          <w:sz w:val="28"/>
        </w:rPr>
        <w:t>–</w:t>
      </w:r>
      <w:r>
        <w:rPr>
          <w:spacing w:val="43"/>
          <w:sz w:val="28"/>
        </w:rPr>
        <w:t xml:space="preserve"> </w:t>
      </w:r>
      <w:r>
        <w:rPr>
          <w:spacing w:val="4"/>
          <w:sz w:val="28"/>
        </w:rPr>
        <w:t>монокуляры;</w:t>
      </w:r>
    </w:p>
    <w:p w:rsidR="009C1C6E" w:rsidRDefault="00D93087">
      <w:pPr>
        <w:pStyle w:val="a4"/>
        <w:numPr>
          <w:ilvl w:val="0"/>
          <w:numId w:val="10"/>
        </w:numPr>
        <w:tabs>
          <w:tab w:val="left" w:pos="1132"/>
        </w:tabs>
        <w:spacing w:line="322" w:lineRule="exact"/>
        <w:ind w:firstLine="567"/>
        <w:rPr>
          <w:sz w:val="28"/>
        </w:rPr>
      </w:pPr>
      <w:r>
        <w:rPr>
          <w:spacing w:val="4"/>
          <w:sz w:val="28"/>
        </w:rPr>
        <w:t>низкоуровневые телевизионные системы</w:t>
      </w:r>
      <w:r>
        <w:rPr>
          <w:spacing w:val="30"/>
          <w:sz w:val="28"/>
        </w:rPr>
        <w:t xml:space="preserve"> </w:t>
      </w:r>
      <w:r>
        <w:rPr>
          <w:spacing w:val="4"/>
          <w:sz w:val="28"/>
        </w:rPr>
        <w:t>(НТВС);</w:t>
      </w:r>
    </w:p>
    <w:p w:rsidR="009C1C6E" w:rsidRDefault="00D93087">
      <w:pPr>
        <w:pStyle w:val="a4"/>
        <w:numPr>
          <w:ilvl w:val="0"/>
          <w:numId w:val="10"/>
        </w:numPr>
        <w:tabs>
          <w:tab w:val="left" w:pos="1132"/>
        </w:tabs>
        <w:spacing w:line="322" w:lineRule="exact"/>
        <w:ind w:firstLine="567"/>
        <w:rPr>
          <w:sz w:val="28"/>
        </w:rPr>
      </w:pPr>
      <w:r>
        <w:rPr>
          <w:spacing w:val="4"/>
          <w:sz w:val="28"/>
        </w:rPr>
        <w:t>тепловизионные</w:t>
      </w:r>
      <w:r>
        <w:rPr>
          <w:spacing w:val="11"/>
          <w:sz w:val="28"/>
        </w:rPr>
        <w:t xml:space="preserve"> </w:t>
      </w:r>
      <w:r>
        <w:rPr>
          <w:spacing w:val="4"/>
          <w:sz w:val="28"/>
        </w:rPr>
        <w:t>приборы;</w:t>
      </w:r>
    </w:p>
    <w:p w:rsidR="009C1C6E" w:rsidRDefault="00D93087">
      <w:pPr>
        <w:pStyle w:val="a4"/>
        <w:numPr>
          <w:ilvl w:val="0"/>
          <w:numId w:val="10"/>
        </w:numPr>
        <w:tabs>
          <w:tab w:val="left" w:pos="1132"/>
        </w:tabs>
        <w:spacing w:line="322" w:lineRule="exact"/>
        <w:ind w:firstLine="567"/>
        <w:rPr>
          <w:sz w:val="28"/>
        </w:rPr>
      </w:pPr>
      <w:r>
        <w:rPr>
          <w:spacing w:val="4"/>
          <w:sz w:val="28"/>
        </w:rPr>
        <w:t>нашлемные комбинированные</w:t>
      </w:r>
      <w:r>
        <w:rPr>
          <w:spacing w:val="19"/>
          <w:sz w:val="28"/>
        </w:rPr>
        <w:t xml:space="preserve"> </w:t>
      </w:r>
      <w:r>
        <w:rPr>
          <w:spacing w:val="4"/>
          <w:sz w:val="28"/>
        </w:rPr>
        <w:t>прибора.</w:t>
      </w:r>
    </w:p>
    <w:p w:rsidR="009C1C6E" w:rsidRPr="001811D7" w:rsidRDefault="00D93087">
      <w:pPr>
        <w:pStyle w:val="a3"/>
        <w:spacing w:line="322" w:lineRule="exact"/>
        <w:ind w:left="959"/>
        <w:rPr>
          <w:lang w:val="ru-RU"/>
        </w:rPr>
      </w:pPr>
      <w:r w:rsidRPr="001811D7">
        <w:rPr>
          <w:lang w:val="ru-RU"/>
        </w:rPr>
        <w:t>Особенности, достоинства и недостатки, область применения:</w:t>
      </w:r>
    </w:p>
    <w:p w:rsidR="009C1C6E" w:rsidRPr="001811D7" w:rsidRDefault="00D93087">
      <w:pPr>
        <w:ind w:left="392" w:right="690" w:firstLine="566"/>
        <w:jc w:val="both"/>
        <w:rPr>
          <w:sz w:val="28"/>
          <w:lang w:val="ru-RU"/>
        </w:rPr>
      </w:pPr>
      <w:r w:rsidRPr="001811D7">
        <w:rPr>
          <w:i/>
          <w:sz w:val="28"/>
          <w:lang w:val="ru-RU"/>
        </w:rPr>
        <w:t xml:space="preserve">Очки ночного видения. </w:t>
      </w:r>
      <w:r w:rsidRPr="001811D7">
        <w:rPr>
          <w:sz w:val="28"/>
          <w:lang w:val="ru-RU"/>
        </w:rPr>
        <w:t>Различают бинокулярные и псевдо - бинокулярные очки ночного видения.</w:t>
      </w:r>
    </w:p>
    <w:p w:rsidR="009C1C6E" w:rsidRPr="001811D7" w:rsidRDefault="00D93087">
      <w:pPr>
        <w:pStyle w:val="a3"/>
        <w:ind w:right="690" w:firstLine="566"/>
        <w:jc w:val="both"/>
        <w:rPr>
          <w:lang w:val="ru-RU"/>
        </w:rPr>
      </w:pPr>
      <w:r w:rsidRPr="001811D7">
        <w:rPr>
          <w:spacing w:val="4"/>
          <w:lang w:val="ru-RU"/>
        </w:rPr>
        <w:t xml:space="preserve">Бинокулярные </w:t>
      </w:r>
      <w:r w:rsidRPr="001811D7">
        <w:rPr>
          <w:spacing w:val="2"/>
          <w:lang w:val="ru-RU"/>
        </w:rPr>
        <w:t xml:space="preserve">очки </w:t>
      </w:r>
      <w:r w:rsidRPr="001811D7">
        <w:rPr>
          <w:spacing w:val="4"/>
          <w:lang w:val="ru-RU"/>
        </w:rPr>
        <w:t xml:space="preserve">состоят </w:t>
      </w:r>
      <w:r w:rsidRPr="001811D7">
        <w:rPr>
          <w:lang w:val="ru-RU"/>
        </w:rPr>
        <w:t xml:space="preserve">из </w:t>
      </w:r>
      <w:r w:rsidRPr="001811D7">
        <w:rPr>
          <w:spacing w:val="4"/>
          <w:lang w:val="ru-RU"/>
        </w:rPr>
        <w:t xml:space="preserve">двух идентичных ночных каналов под </w:t>
      </w:r>
      <w:r w:rsidRPr="001811D7">
        <w:rPr>
          <w:spacing w:val="3"/>
          <w:lang w:val="ru-RU"/>
        </w:rPr>
        <w:t xml:space="preserve">правый </w:t>
      </w:r>
      <w:r w:rsidRPr="001811D7">
        <w:rPr>
          <w:lang w:val="ru-RU"/>
        </w:rPr>
        <w:t xml:space="preserve">и </w:t>
      </w:r>
      <w:r w:rsidRPr="001811D7">
        <w:rPr>
          <w:spacing w:val="4"/>
          <w:lang w:val="ru-RU"/>
        </w:rPr>
        <w:t xml:space="preserve">левый </w:t>
      </w:r>
      <w:r w:rsidRPr="001811D7">
        <w:rPr>
          <w:spacing w:val="3"/>
          <w:lang w:val="ru-RU"/>
        </w:rPr>
        <w:t xml:space="preserve">глаз </w:t>
      </w:r>
      <w:r w:rsidRPr="001811D7">
        <w:rPr>
          <w:spacing w:val="4"/>
          <w:lang w:val="ru-RU"/>
        </w:rPr>
        <w:t xml:space="preserve">оператора. Псевдо-бинокулярные </w:t>
      </w:r>
      <w:r w:rsidRPr="001811D7">
        <w:rPr>
          <w:spacing w:val="3"/>
          <w:lang w:val="ru-RU"/>
        </w:rPr>
        <w:t xml:space="preserve">очки </w:t>
      </w:r>
      <w:r w:rsidRPr="001811D7">
        <w:rPr>
          <w:lang w:val="ru-RU"/>
        </w:rPr>
        <w:t xml:space="preserve">- </w:t>
      </w:r>
      <w:r w:rsidRPr="001811D7">
        <w:rPr>
          <w:spacing w:val="4"/>
          <w:lang w:val="ru-RU"/>
        </w:rPr>
        <w:t xml:space="preserve">имеют </w:t>
      </w:r>
      <w:r w:rsidRPr="001811D7">
        <w:rPr>
          <w:spacing w:val="5"/>
          <w:lang w:val="ru-RU"/>
        </w:rPr>
        <w:t xml:space="preserve">один </w:t>
      </w:r>
      <w:r w:rsidRPr="001811D7">
        <w:rPr>
          <w:spacing w:val="3"/>
          <w:lang w:val="ru-RU"/>
        </w:rPr>
        <w:t xml:space="preserve">канал </w:t>
      </w:r>
      <w:r w:rsidRPr="001811D7">
        <w:rPr>
          <w:spacing w:val="4"/>
          <w:lang w:val="ru-RU"/>
        </w:rPr>
        <w:t xml:space="preserve">(соответственно </w:t>
      </w:r>
      <w:r w:rsidRPr="001811D7">
        <w:rPr>
          <w:spacing w:val="3"/>
          <w:lang w:val="ru-RU"/>
        </w:rPr>
        <w:t xml:space="preserve">один </w:t>
      </w:r>
      <w:r w:rsidRPr="001811D7">
        <w:rPr>
          <w:spacing w:val="5"/>
          <w:lang w:val="ru-RU"/>
        </w:rPr>
        <w:t xml:space="preserve">дорогостоящий </w:t>
      </w:r>
      <w:r w:rsidRPr="001811D7">
        <w:rPr>
          <w:spacing w:val="4"/>
          <w:lang w:val="ru-RU"/>
        </w:rPr>
        <w:t xml:space="preserve">ЭОП), </w:t>
      </w:r>
      <w:r w:rsidRPr="001811D7">
        <w:rPr>
          <w:lang w:val="ru-RU"/>
        </w:rPr>
        <w:t xml:space="preserve">но </w:t>
      </w:r>
      <w:r w:rsidRPr="001811D7">
        <w:rPr>
          <w:spacing w:val="4"/>
          <w:lang w:val="ru-RU"/>
        </w:rPr>
        <w:t xml:space="preserve">раздвоен </w:t>
      </w:r>
      <w:r w:rsidRPr="001811D7">
        <w:rPr>
          <w:lang w:val="ru-RU"/>
        </w:rPr>
        <w:t xml:space="preserve">на </w:t>
      </w:r>
      <w:r w:rsidRPr="001811D7">
        <w:rPr>
          <w:spacing w:val="3"/>
          <w:lang w:val="ru-RU"/>
        </w:rPr>
        <w:t xml:space="preserve">два </w:t>
      </w:r>
      <w:r w:rsidRPr="001811D7">
        <w:rPr>
          <w:spacing w:val="6"/>
          <w:lang w:val="ru-RU"/>
        </w:rPr>
        <w:t xml:space="preserve">глаза. </w:t>
      </w:r>
      <w:r w:rsidRPr="001811D7">
        <w:rPr>
          <w:spacing w:val="4"/>
          <w:lang w:val="ru-RU"/>
        </w:rPr>
        <w:t xml:space="preserve">Недостатками </w:t>
      </w:r>
      <w:r w:rsidRPr="001811D7">
        <w:rPr>
          <w:spacing w:val="5"/>
          <w:lang w:val="ru-RU"/>
        </w:rPr>
        <w:t xml:space="preserve">бинокулярных </w:t>
      </w:r>
      <w:r w:rsidRPr="001811D7">
        <w:rPr>
          <w:spacing w:val="3"/>
          <w:lang w:val="ru-RU"/>
        </w:rPr>
        <w:t xml:space="preserve">очков </w:t>
      </w:r>
      <w:r w:rsidRPr="001811D7">
        <w:rPr>
          <w:spacing w:val="4"/>
          <w:lang w:val="ru-RU"/>
        </w:rPr>
        <w:t xml:space="preserve">являются их сравнительно  большая масса </w:t>
      </w:r>
      <w:r w:rsidRPr="001811D7">
        <w:rPr>
          <w:lang w:val="ru-RU"/>
        </w:rPr>
        <w:t xml:space="preserve">и </w:t>
      </w:r>
      <w:r w:rsidRPr="001811D7">
        <w:rPr>
          <w:spacing w:val="4"/>
          <w:lang w:val="ru-RU"/>
        </w:rPr>
        <w:t xml:space="preserve">стоимость. Псевдо-бинокулярные </w:t>
      </w:r>
      <w:r w:rsidRPr="001811D7">
        <w:rPr>
          <w:spacing w:val="3"/>
          <w:lang w:val="ru-RU"/>
        </w:rPr>
        <w:t xml:space="preserve">очки </w:t>
      </w:r>
      <w:r w:rsidRPr="001811D7">
        <w:rPr>
          <w:lang w:val="ru-RU"/>
        </w:rPr>
        <w:t xml:space="preserve">– </w:t>
      </w:r>
      <w:r w:rsidRPr="001811D7">
        <w:rPr>
          <w:spacing w:val="4"/>
          <w:lang w:val="ru-RU"/>
        </w:rPr>
        <w:t xml:space="preserve">дешевле, </w:t>
      </w:r>
      <w:r w:rsidRPr="001811D7">
        <w:rPr>
          <w:spacing w:val="3"/>
          <w:lang w:val="ru-RU"/>
        </w:rPr>
        <w:t xml:space="preserve">легче, </w:t>
      </w:r>
      <w:r w:rsidRPr="001811D7">
        <w:rPr>
          <w:spacing w:val="4"/>
          <w:lang w:val="ru-RU"/>
        </w:rPr>
        <w:t xml:space="preserve">но «видят» </w:t>
      </w:r>
      <w:r w:rsidRPr="001811D7">
        <w:rPr>
          <w:spacing w:val="3"/>
          <w:lang w:val="ru-RU"/>
        </w:rPr>
        <w:t xml:space="preserve">хуже. </w:t>
      </w:r>
      <w:r w:rsidRPr="001811D7">
        <w:rPr>
          <w:i/>
          <w:spacing w:val="4"/>
          <w:lang w:val="ru-RU"/>
        </w:rPr>
        <w:t xml:space="preserve">Низкоуровневые телевизионные системы (НТВС)- </w:t>
      </w:r>
      <w:r w:rsidRPr="001811D7">
        <w:rPr>
          <w:spacing w:val="4"/>
          <w:lang w:val="ru-RU"/>
        </w:rPr>
        <w:t xml:space="preserve">телесистемы ПНВ (телевизионные системы, имеющие ЭОП) </w:t>
      </w:r>
      <w:r w:rsidRPr="001811D7">
        <w:rPr>
          <w:lang w:val="ru-RU"/>
        </w:rPr>
        <w:t xml:space="preserve">- </w:t>
      </w:r>
      <w:r w:rsidRPr="001811D7">
        <w:rPr>
          <w:spacing w:val="4"/>
          <w:lang w:val="ru-RU"/>
        </w:rPr>
        <w:t xml:space="preserve">более высокочувствительны, чем </w:t>
      </w:r>
      <w:r w:rsidRPr="001811D7">
        <w:rPr>
          <w:spacing w:val="2"/>
          <w:lang w:val="ru-RU"/>
        </w:rPr>
        <w:t xml:space="preserve">очки. </w:t>
      </w:r>
      <w:r w:rsidRPr="001811D7">
        <w:rPr>
          <w:spacing w:val="4"/>
          <w:lang w:val="ru-RU"/>
        </w:rPr>
        <w:t xml:space="preserve">Работают </w:t>
      </w:r>
      <w:r w:rsidRPr="001811D7">
        <w:rPr>
          <w:lang w:val="ru-RU"/>
        </w:rPr>
        <w:t xml:space="preserve">в </w:t>
      </w:r>
      <w:r w:rsidRPr="001811D7">
        <w:rPr>
          <w:spacing w:val="4"/>
          <w:lang w:val="ru-RU"/>
        </w:rPr>
        <w:t xml:space="preserve">режиме «день </w:t>
      </w:r>
      <w:r w:rsidRPr="001811D7">
        <w:rPr>
          <w:lang w:val="ru-RU"/>
        </w:rPr>
        <w:t xml:space="preserve">- </w:t>
      </w:r>
      <w:r w:rsidRPr="001811D7">
        <w:rPr>
          <w:spacing w:val="4"/>
          <w:lang w:val="ru-RU"/>
        </w:rPr>
        <w:t xml:space="preserve">ночь»: днем, используя </w:t>
      </w:r>
      <w:r w:rsidRPr="001811D7">
        <w:rPr>
          <w:spacing w:val="5"/>
          <w:lang w:val="ru-RU"/>
        </w:rPr>
        <w:t xml:space="preserve">тепло, </w:t>
      </w:r>
      <w:r w:rsidRPr="001811D7">
        <w:rPr>
          <w:spacing w:val="4"/>
          <w:lang w:val="ru-RU"/>
        </w:rPr>
        <w:t xml:space="preserve">автоматически </w:t>
      </w:r>
      <w:r w:rsidRPr="001811D7">
        <w:rPr>
          <w:spacing w:val="5"/>
          <w:lang w:val="ru-RU"/>
        </w:rPr>
        <w:t xml:space="preserve">переходят </w:t>
      </w:r>
      <w:r w:rsidRPr="001811D7">
        <w:rPr>
          <w:lang w:val="ru-RU"/>
        </w:rPr>
        <w:t xml:space="preserve">на </w:t>
      </w:r>
      <w:r w:rsidRPr="001811D7">
        <w:rPr>
          <w:spacing w:val="4"/>
          <w:lang w:val="ru-RU"/>
        </w:rPr>
        <w:t xml:space="preserve">цветное изображение; </w:t>
      </w:r>
      <w:r w:rsidRPr="001811D7">
        <w:rPr>
          <w:spacing w:val="3"/>
          <w:lang w:val="ru-RU"/>
        </w:rPr>
        <w:t xml:space="preserve">вечером, когда </w:t>
      </w:r>
      <w:r w:rsidRPr="001811D7">
        <w:rPr>
          <w:spacing w:val="5"/>
          <w:lang w:val="ru-RU"/>
        </w:rPr>
        <w:t xml:space="preserve">наступает </w:t>
      </w:r>
      <w:r w:rsidRPr="001811D7">
        <w:rPr>
          <w:spacing w:val="4"/>
          <w:lang w:val="ru-RU"/>
        </w:rPr>
        <w:t xml:space="preserve">холод, переходят </w:t>
      </w:r>
      <w:r w:rsidRPr="001811D7">
        <w:rPr>
          <w:lang w:val="ru-RU"/>
        </w:rPr>
        <w:t xml:space="preserve">на </w:t>
      </w:r>
      <w:r w:rsidRPr="001811D7">
        <w:rPr>
          <w:spacing w:val="4"/>
          <w:lang w:val="ru-RU"/>
        </w:rPr>
        <w:t>черно- белое</w:t>
      </w:r>
      <w:r w:rsidRPr="001811D7">
        <w:rPr>
          <w:spacing w:val="42"/>
          <w:lang w:val="ru-RU"/>
        </w:rPr>
        <w:t xml:space="preserve"> </w:t>
      </w:r>
      <w:r w:rsidRPr="001811D7">
        <w:rPr>
          <w:spacing w:val="4"/>
          <w:lang w:val="ru-RU"/>
        </w:rPr>
        <w:t>изображение.</w:t>
      </w:r>
    </w:p>
    <w:p w:rsidR="009C1C6E" w:rsidRPr="001811D7" w:rsidRDefault="009C1C6E">
      <w:pPr>
        <w:jc w:val="both"/>
        <w:rPr>
          <w:lang w:val="ru-RU"/>
        </w:rPr>
        <w:sectPr w:rsidR="009C1C6E" w:rsidRPr="001811D7">
          <w:pgSz w:w="11900" w:h="16840"/>
          <w:pgMar w:top="1060" w:right="440" w:bottom="940" w:left="740" w:header="0" w:footer="738" w:gutter="0"/>
          <w:cols w:space="720"/>
        </w:sectPr>
      </w:pPr>
    </w:p>
    <w:p w:rsidR="009C1C6E" w:rsidRDefault="001401C8">
      <w:pPr>
        <w:pStyle w:val="a3"/>
        <w:ind w:left="2403"/>
        <w:rPr>
          <w:sz w:val="20"/>
        </w:rPr>
      </w:pPr>
      <w:r>
        <w:rPr>
          <w:noProof/>
          <w:sz w:val="20"/>
          <w:lang w:val="ru-RU" w:eastAsia="ru-RU"/>
        </w:rPr>
        <w:lastRenderedPageBreak/>
        <mc:AlternateContent>
          <mc:Choice Requires="wpg">
            <w:drawing>
              <wp:inline distT="0" distB="0" distL="0" distR="0">
                <wp:extent cx="3929380" cy="1704340"/>
                <wp:effectExtent l="9525" t="9525" r="4445" b="10160"/>
                <wp:docPr id="85"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9380" cy="1704340"/>
                          <a:chOff x="0" y="0"/>
                          <a:chExt cx="6188" cy="2684"/>
                        </a:xfrm>
                      </wpg:grpSpPr>
                      <pic:pic xmlns:pic="http://schemas.openxmlformats.org/drawingml/2006/picture">
                        <pic:nvPicPr>
                          <pic:cNvPr id="86" name="Picture 7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9" y="9"/>
                            <a:ext cx="6168" cy="2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 name="Line 75"/>
                        <wps:cNvCnPr/>
                        <wps:spPr bwMode="auto">
                          <a:xfrm>
                            <a:off x="10" y="5"/>
                            <a:ext cx="616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 name="Line 74"/>
                        <wps:cNvCnPr/>
                        <wps:spPr bwMode="auto">
                          <a:xfrm>
                            <a:off x="5" y="0"/>
                            <a:ext cx="0" cy="268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 name="Line 73"/>
                        <wps:cNvCnPr/>
                        <wps:spPr bwMode="auto">
                          <a:xfrm>
                            <a:off x="6182" y="0"/>
                            <a:ext cx="0" cy="268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 name="Line 72"/>
                        <wps:cNvCnPr/>
                        <wps:spPr bwMode="auto">
                          <a:xfrm>
                            <a:off x="10" y="2678"/>
                            <a:ext cx="616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71" o:spid="_x0000_s1026" style="width:309.4pt;height:134.2pt;mso-position-horizontal-relative:char;mso-position-vertical-relative:line" coordsize="6188,2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">
                <v:shape id="Picture 76" o:spid="_x0000_s1027" type="#_x0000_t75" style="position:absolute;left:9;top:9;width:6168;height:2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PKwnFAAAA2wAAAA8AAABkcnMvZG93bnJldi54bWxEj09rwkAUxO8Fv8PyBC+lbiwl2OgqKhQk&#10;F2nqweMj+0yi2bchu/nTfvquUOhxmJnfMOvtaGrRU+sqywoW8wgEcW51xYWC89fHyxKE88gaa8uk&#10;4JscbDeTpzUm2g78SX3mCxEg7BJUUHrfJFK6vCSDbm4b4uBdbWvQB9kWUrc4BLip5WsUxdJgxWGh&#10;xIYOJeX3rDMK3vrTO/3c0ue9Lbr7JdoPhyrdKTWbjrsVCE+j/w//tY9awTKGx5fwA+Tm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TysJxQAAANsAAAAPAAAAAAAAAAAAAAAA&#10;AJ8CAABkcnMvZG93bnJldi54bWxQSwUGAAAAAAQABAD3AAAAkQMAAAAA&#10;">
                  <v:imagedata r:id="rId87" o:title=""/>
                </v:shape>
                <v:line id="Line 75" o:spid="_x0000_s1028" style="position:absolute;visibility:visible;mso-wrap-style:square" from="10,5" to="61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xmksMAAADbAAAADwAAAGRycy9kb3ducmV2LnhtbESPQWvCQBSE70L/w/IK3nRTD0ZSV2kF&#10;tZCTttAeH7uv2dDs25Bdk/jvu4LgcZiZb5j1dnSN6KkLtWcFL/MMBLH2puZKwdfnfrYCESKywcYz&#10;KbhSgO3mabLGwviBT9SfYyUShEOBCmyMbSFl0JYchrlviZP36zuHMcmukqbDIcFdIxdZtpQOa04L&#10;FlvaWdJ/54tT0B/Ln77MPerjd/lu9f5Q58NBqenz+PYKItIYH+F7+8MoWOVw+5J+gN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SsZpLDAAAA2wAAAA8AAAAAAAAAAAAA&#10;AAAAoQIAAGRycy9kb3ducmV2LnhtbFBLBQYAAAAABAAEAPkAAACRAwAAAAA=&#10;" strokeweight=".48pt"/>
                <v:line id="Line 74" o:spid="_x0000_s1029" style="position:absolute;visibility:visible;mso-wrap-style:square" from="5,0" to="5,2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Py4MAAAADbAAAADwAAAGRycy9kb3ducmV2LnhtbERPz2vCMBS+D/wfwhO8zdQdVKpRVFAH&#10;PU0FPT6SZ1NsXkqTtd1/vxwGO358v9fbwdWiozZUnhXMphkIYu1NxaWC2/X4vgQRIrLB2jMp+KEA&#10;283obY258T1/UXeJpUghHHJUYGNscimDtuQwTH1DnLinbx3GBNtSmhb7FO5q+ZFlc+mw4tRgsaGD&#10;Jf26fDsF3bl4dMXCoz7fi73Vx1O16E9KTcbDbgUi0hD/xX/uT6NgmcamL+kHyM0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Uz8uDAAAAA2wAAAA8AAAAAAAAAAAAAAAAA&#10;oQIAAGRycy9kb3ducmV2LnhtbFBLBQYAAAAABAAEAPkAAACOAwAAAAA=&#10;" strokeweight=".48pt"/>
                <v:line id="Line 73" o:spid="_x0000_s1030" style="position:absolute;visibility:visible;mso-wrap-style:square" from="6182,0" to="6182,2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9Xe8MAAADbAAAADwAAAGRycy9kb3ducmV2LnhtbESPQWsCMRSE7wX/Q3iF3mq2HqquRqmC&#10;WthTVdDjI3lulm5elk26u/33jSD0OMzMN8xyPbhadNSGyrOCt3EGglh7U3Gp4Hzavc5AhIhssPZM&#10;Cn4pwHo1elpibnzPX9QdYykShEOOCmyMTS5l0JYchrFviJN3863DmGRbStNin+CulpMse5cOK04L&#10;FhvaWtLfxx+noDsU166YetSHS7Gxerevpv1eqZfn4WMBItIQ/8OP9qdRMJvD/Uv6AX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V3vDAAAA2wAAAA8AAAAAAAAAAAAA&#10;AAAAoQIAAGRycy9kb3ducmV2LnhtbFBLBQYAAAAABAAEAPkAAACRAwAAAAA=&#10;" strokeweight=".48pt"/>
                <v:line id="Line 72" o:spid="_x0000_s1031" style="position:absolute;visibility:visible;mso-wrap-style:square" from="10,2678" to="6178,2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xoO8EAAADbAAAADwAAAGRycy9kb3ducmV2LnhtbERPu2rDMBTdC/0HcQPdGjkdmsSJYtqC&#10;k4KnPKAdL9KNZWpdGUu13b+vhkDGw3lvi8m1YqA+NJ4VLOYZCGLtTcO1gsu5fF6BCBHZYOuZFPxR&#10;gGL3+LDF3PiRjzScYi1SCIccFdgYu1zKoC05DHPfESfu6nuHMcG+lqbHMYW7Vr5k2at02HBqsNjR&#10;hyX9c/p1CoZD9T1US4/68FW9W13um+W4V+ppNr1tQESa4l18c38aBeu0Pn1JP0D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nGg7wQAAANsAAAAPAAAAAAAAAAAAAAAA&#10;AKECAABkcnMvZG93bnJldi54bWxQSwUGAAAAAAQABAD5AAAAjwMAAAAA&#10;" strokeweight=".48pt"/>
                <w10:anchorlock/>
              </v:group>
            </w:pict>
          </mc:Fallback>
        </mc:AlternateContent>
      </w:r>
    </w:p>
    <w:p w:rsidR="009C1C6E" w:rsidRDefault="009C1C6E">
      <w:pPr>
        <w:pStyle w:val="a3"/>
        <w:spacing w:before="8"/>
        <w:ind w:left="0"/>
        <w:rPr>
          <w:sz w:val="15"/>
        </w:rPr>
      </w:pPr>
    </w:p>
    <w:p w:rsidR="009C1C6E" w:rsidRPr="001811D7" w:rsidRDefault="00D93087">
      <w:pPr>
        <w:spacing w:before="90"/>
        <w:ind w:left="3397"/>
        <w:rPr>
          <w:sz w:val="24"/>
          <w:lang w:val="ru-RU"/>
        </w:rPr>
      </w:pPr>
      <w:r w:rsidRPr="001811D7">
        <w:rPr>
          <w:spacing w:val="4"/>
          <w:sz w:val="24"/>
          <w:lang w:val="ru-RU"/>
        </w:rPr>
        <w:t xml:space="preserve">Рис.5.3. </w:t>
      </w:r>
      <w:r w:rsidRPr="001811D7">
        <w:rPr>
          <w:spacing w:val="3"/>
          <w:sz w:val="24"/>
          <w:lang w:val="ru-RU"/>
        </w:rPr>
        <w:t xml:space="preserve">ТВ </w:t>
      </w:r>
      <w:r w:rsidRPr="001811D7">
        <w:rPr>
          <w:sz w:val="24"/>
          <w:lang w:val="ru-RU"/>
        </w:rPr>
        <w:t xml:space="preserve">- </w:t>
      </w:r>
      <w:r w:rsidRPr="001811D7">
        <w:rPr>
          <w:spacing w:val="3"/>
          <w:sz w:val="24"/>
          <w:lang w:val="ru-RU"/>
        </w:rPr>
        <w:t xml:space="preserve">камера </w:t>
      </w:r>
      <w:r w:rsidRPr="001811D7">
        <w:rPr>
          <w:sz w:val="24"/>
          <w:lang w:val="ru-RU"/>
        </w:rPr>
        <w:t xml:space="preserve">«день – </w:t>
      </w:r>
      <w:r w:rsidRPr="001811D7">
        <w:rPr>
          <w:spacing w:val="3"/>
          <w:sz w:val="24"/>
          <w:lang w:val="ru-RU"/>
        </w:rPr>
        <w:t>ночь»</w:t>
      </w:r>
      <w:r w:rsidRPr="001811D7">
        <w:rPr>
          <w:spacing w:val="62"/>
          <w:sz w:val="24"/>
          <w:lang w:val="ru-RU"/>
        </w:rPr>
        <w:t xml:space="preserve"> </w:t>
      </w:r>
      <w:r w:rsidRPr="001811D7">
        <w:rPr>
          <w:spacing w:val="3"/>
          <w:sz w:val="24"/>
          <w:lang w:val="ru-RU"/>
        </w:rPr>
        <w:t>[10]</w:t>
      </w:r>
    </w:p>
    <w:p w:rsidR="009C1C6E" w:rsidRPr="001811D7" w:rsidRDefault="009C1C6E">
      <w:pPr>
        <w:pStyle w:val="a3"/>
        <w:spacing w:before="9"/>
        <w:ind w:left="0"/>
        <w:rPr>
          <w:sz w:val="27"/>
          <w:lang w:val="ru-RU"/>
        </w:rPr>
      </w:pPr>
    </w:p>
    <w:p w:rsidR="009C1C6E" w:rsidRPr="001811D7" w:rsidRDefault="00D93087">
      <w:pPr>
        <w:spacing w:before="1" w:line="322" w:lineRule="exact"/>
        <w:ind w:left="959"/>
        <w:rPr>
          <w:sz w:val="28"/>
          <w:lang w:val="ru-RU"/>
        </w:rPr>
      </w:pPr>
      <w:r w:rsidRPr="001811D7">
        <w:rPr>
          <w:i/>
          <w:sz w:val="28"/>
          <w:lang w:val="ru-RU"/>
        </w:rPr>
        <w:t xml:space="preserve">Тепловизионные приборы - </w:t>
      </w:r>
      <w:r w:rsidRPr="001811D7">
        <w:rPr>
          <w:sz w:val="28"/>
          <w:lang w:val="ru-RU"/>
        </w:rPr>
        <w:t>это приборы, тоже работающие в режиме</w:t>
      </w:r>
    </w:p>
    <w:p w:rsidR="009C1C6E" w:rsidRPr="001811D7" w:rsidRDefault="00D93087">
      <w:pPr>
        <w:pStyle w:val="a3"/>
        <w:spacing w:line="242" w:lineRule="auto"/>
        <w:ind w:right="693"/>
        <w:jc w:val="both"/>
        <w:rPr>
          <w:lang w:val="ru-RU"/>
        </w:rPr>
      </w:pPr>
      <w:r w:rsidRPr="001811D7">
        <w:rPr>
          <w:lang w:val="ru-RU"/>
        </w:rPr>
        <w:t>«день - ночь» (рис 5.3.) как и телевизионные системы (используют для перехода тепло-днем и холод – ночью).Еще их достоинство: работают в переносном и стандартном режиме;</w:t>
      </w:r>
    </w:p>
    <w:p w:rsidR="009C1C6E" w:rsidRPr="001811D7" w:rsidRDefault="00D93087">
      <w:pPr>
        <w:spacing w:line="316" w:lineRule="exact"/>
        <w:ind w:left="959"/>
        <w:rPr>
          <w:i/>
          <w:sz w:val="28"/>
          <w:lang w:val="ru-RU"/>
        </w:rPr>
      </w:pPr>
      <w:r w:rsidRPr="001811D7">
        <w:rPr>
          <w:i/>
          <w:sz w:val="28"/>
          <w:lang w:val="ru-RU"/>
        </w:rPr>
        <w:t>Нашлемные комбинированные приборы с стереосистемой</w:t>
      </w:r>
    </w:p>
    <w:p w:rsidR="009C1C6E" w:rsidRPr="001811D7" w:rsidRDefault="00D93087">
      <w:pPr>
        <w:pStyle w:val="a3"/>
        <w:ind w:right="702" w:firstLine="566"/>
        <w:jc w:val="both"/>
        <w:rPr>
          <w:lang w:val="ru-RU"/>
        </w:rPr>
      </w:pPr>
      <w:r w:rsidRPr="001811D7">
        <w:rPr>
          <w:lang w:val="ru-RU"/>
        </w:rPr>
        <w:t>это комбинация: очки ночного изображения + наголовный дисплей, позволяющий ввести дополнительно тепловизионный канал телевидения или служебную информацию или стереосистему +:</w:t>
      </w:r>
    </w:p>
    <w:p w:rsidR="009C1C6E" w:rsidRDefault="00D93087">
      <w:pPr>
        <w:pStyle w:val="a4"/>
        <w:numPr>
          <w:ilvl w:val="0"/>
          <w:numId w:val="10"/>
        </w:numPr>
        <w:tabs>
          <w:tab w:val="left" w:pos="1132"/>
        </w:tabs>
        <w:spacing w:line="321" w:lineRule="exact"/>
        <w:ind w:firstLine="567"/>
        <w:rPr>
          <w:sz w:val="28"/>
        </w:rPr>
      </w:pPr>
      <w:r>
        <w:rPr>
          <w:spacing w:val="3"/>
          <w:sz w:val="28"/>
        </w:rPr>
        <w:t xml:space="preserve">лучшая </w:t>
      </w:r>
      <w:r>
        <w:rPr>
          <w:spacing w:val="4"/>
          <w:sz w:val="28"/>
        </w:rPr>
        <w:t>распознаваемость</w:t>
      </w:r>
      <w:r>
        <w:rPr>
          <w:spacing w:val="17"/>
          <w:sz w:val="28"/>
        </w:rPr>
        <w:t xml:space="preserve"> </w:t>
      </w:r>
      <w:r>
        <w:rPr>
          <w:spacing w:val="4"/>
          <w:sz w:val="28"/>
        </w:rPr>
        <w:t>объектов;</w:t>
      </w:r>
    </w:p>
    <w:p w:rsidR="009C1C6E" w:rsidRPr="001811D7" w:rsidRDefault="00D93087">
      <w:pPr>
        <w:pStyle w:val="a4"/>
        <w:numPr>
          <w:ilvl w:val="0"/>
          <w:numId w:val="10"/>
        </w:numPr>
        <w:tabs>
          <w:tab w:val="left" w:pos="1132"/>
        </w:tabs>
        <w:spacing w:line="322" w:lineRule="exact"/>
        <w:ind w:firstLine="567"/>
        <w:rPr>
          <w:sz w:val="28"/>
          <w:lang w:val="ru-RU"/>
        </w:rPr>
      </w:pPr>
      <w:r w:rsidRPr="001811D7">
        <w:rPr>
          <w:spacing w:val="4"/>
          <w:sz w:val="28"/>
          <w:lang w:val="ru-RU"/>
        </w:rPr>
        <w:t>повышенная точность оценки взаиморасположения</w:t>
      </w:r>
      <w:r w:rsidRPr="001811D7">
        <w:rPr>
          <w:spacing w:val="29"/>
          <w:sz w:val="28"/>
          <w:lang w:val="ru-RU"/>
        </w:rPr>
        <w:t xml:space="preserve"> </w:t>
      </w:r>
      <w:r w:rsidRPr="001811D7">
        <w:rPr>
          <w:spacing w:val="3"/>
          <w:sz w:val="28"/>
          <w:lang w:val="ru-RU"/>
        </w:rPr>
        <w:t>объекта;</w:t>
      </w:r>
    </w:p>
    <w:p w:rsidR="009C1C6E" w:rsidRPr="001811D7" w:rsidRDefault="00D93087">
      <w:pPr>
        <w:pStyle w:val="a4"/>
        <w:numPr>
          <w:ilvl w:val="0"/>
          <w:numId w:val="10"/>
        </w:numPr>
        <w:tabs>
          <w:tab w:val="left" w:pos="1132"/>
        </w:tabs>
        <w:spacing w:line="322" w:lineRule="exact"/>
        <w:ind w:firstLine="567"/>
        <w:rPr>
          <w:sz w:val="28"/>
          <w:lang w:val="ru-RU"/>
        </w:rPr>
      </w:pPr>
      <w:r w:rsidRPr="001811D7">
        <w:rPr>
          <w:spacing w:val="4"/>
          <w:sz w:val="28"/>
          <w:lang w:val="ru-RU"/>
        </w:rPr>
        <w:t xml:space="preserve">возможность применения для вождения </w:t>
      </w:r>
      <w:r w:rsidRPr="001811D7">
        <w:rPr>
          <w:spacing w:val="2"/>
          <w:sz w:val="28"/>
          <w:lang w:val="ru-RU"/>
        </w:rPr>
        <w:t xml:space="preserve">авто </w:t>
      </w:r>
      <w:r w:rsidRPr="001811D7">
        <w:rPr>
          <w:sz w:val="28"/>
          <w:lang w:val="ru-RU"/>
        </w:rPr>
        <w:t xml:space="preserve">в </w:t>
      </w:r>
      <w:r w:rsidRPr="001811D7">
        <w:rPr>
          <w:spacing w:val="4"/>
          <w:sz w:val="28"/>
          <w:lang w:val="ru-RU"/>
        </w:rPr>
        <w:t>ночное</w:t>
      </w:r>
      <w:r w:rsidRPr="001811D7">
        <w:rPr>
          <w:spacing w:val="54"/>
          <w:sz w:val="28"/>
          <w:lang w:val="ru-RU"/>
        </w:rPr>
        <w:t xml:space="preserve"> </w:t>
      </w:r>
      <w:r w:rsidRPr="001811D7">
        <w:rPr>
          <w:spacing w:val="3"/>
          <w:sz w:val="28"/>
          <w:lang w:val="ru-RU"/>
        </w:rPr>
        <w:t>время;</w:t>
      </w:r>
    </w:p>
    <w:p w:rsidR="009C1C6E" w:rsidRPr="001811D7" w:rsidRDefault="00D93087">
      <w:pPr>
        <w:pStyle w:val="a4"/>
        <w:numPr>
          <w:ilvl w:val="0"/>
          <w:numId w:val="10"/>
        </w:numPr>
        <w:tabs>
          <w:tab w:val="left" w:pos="1132"/>
        </w:tabs>
        <w:spacing w:line="322" w:lineRule="exact"/>
        <w:ind w:firstLine="567"/>
        <w:rPr>
          <w:sz w:val="28"/>
          <w:lang w:val="ru-RU"/>
        </w:rPr>
      </w:pPr>
      <w:r w:rsidRPr="001811D7">
        <w:rPr>
          <w:spacing w:val="3"/>
          <w:sz w:val="28"/>
          <w:lang w:val="ru-RU"/>
        </w:rPr>
        <w:t xml:space="preserve">лучшее </w:t>
      </w:r>
      <w:r w:rsidRPr="001811D7">
        <w:rPr>
          <w:spacing w:val="4"/>
          <w:sz w:val="28"/>
          <w:lang w:val="ru-RU"/>
        </w:rPr>
        <w:t xml:space="preserve">изображение </w:t>
      </w:r>
      <w:r w:rsidRPr="001811D7">
        <w:rPr>
          <w:spacing w:val="2"/>
          <w:sz w:val="28"/>
          <w:lang w:val="ru-RU"/>
        </w:rPr>
        <w:t xml:space="preserve">за </w:t>
      </w:r>
      <w:r w:rsidRPr="001811D7">
        <w:rPr>
          <w:spacing w:val="3"/>
          <w:sz w:val="28"/>
          <w:lang w:val="ru-RU"/>
        </w:rPr>
        <w:t xml:space="preserve">счет </w:t>
      </w:r>
      <w:r w:rsidRPr="001811D7">
        <w:rPr>
          <w:spacing w:val="4"/>
          <w:sz w:val="28"/>
          <w:lang w:val="ru-RU"/>
        </w:rPr>
        <w:t>стерео (глубина, объем</w:t>
      </w:r>
      <w:r w:rsidRPr="001811D7">
        <w:rPr>
          <w:spacing w:val="53"/>
          <w:sz w:val="28"/>
          <w:lang w:val="ru-RU"/>
        </w:rPr>
        <w:t xml:space="preserve"> </w:t>
      </w:r>
      <w:r w:rsidRPr="001811D7">
        <w:rPr>
          <w:spacing w:val="4"/>
          <w:sz w:val="28"/>
          <w:lang w:val="ru-RU"/>
        </w:rPr>
        <w:t>изображения).</w:t>
      </w:r>
    </w:p>
    <w:p w:rsidR="009C1C6E" w:rsidRPr="001811D7" w:rsidRDefault="00D93087">
      <w:pPr>
        <w:pStyle w:val="a3"/>
        <w:tabs>
          <w:tab w:val="left" w:pos="1831"/>
          <w:tab w:val="left" w:pos="1893"/>
          <w:tab w:val="left" w:pos="3064"/>
          <w:tab w:val="left" w:pos="4209"/>
          <w:tab w:val="left" w:pos="4301"/>
          <w:tab w:val="left" w:pos="5246"/>
          <w:tab w:val="left" w:pos="6076"/>
          <w:tab w:val="left" w:pos="6266"/>
          <w:tab w:val="left" w:pos="6867"/>
          <w:tab w:val="left" w:pos="8032"/>
          <w:tab w:val="left" w:pos="8124"/>
          <w:tab w:val="left" w:pos="8396"/>
          <w:tab w:val="left" w:pos="8589"/>
          <w:tab w:val="left" w:pos="9892"/>
        </w:tabs>
        <w:ind w:right="695" w:firstLine="566"/>
        <w:rPr>
          <w:lang w:val="ru-RU"/>
        </w:rPr>
      </w:pPr>
      <w:r w:rsidRPr="001811D7">
        <w:rPr>
          <w:spacing w:val="2"/>
          <w:lang w:val="ru-RU"/>
        </w:rPr>
        <w:t>Очки</w:t>
      </w:r>
      <w:r w:rsidRPr="001811D7">
        <w:rPr>
          <w:spacing w:val="2"/>
          <w:lang w:val="ru-RU"/>
        </w:rPr>
        <w:tab/>
      </w:r>
      <w:r w:rsidRPr="001811D7">
        <w:rPr>
          <w:spacing w:val="4"/>
          <w:lang w:val="ru-RU"/>
        </w:rPr>
        <w:t>ночного</w:t>
      </w:r>
      <w:r w:rsidRPr="001811D7">
        <w:rPr>
          <w:spacing w:val="4"/>
          <w:lang w:val="ru-RU"/>
        </w:rPr>
        <w:tab/>
        <w:t>видения</w:t>
      </w:r>
      <w:r w:rsidRPr="001811D7">
        <w:rPr>
          <w:spacing w:val="4"/>
          <w:lang w:val="ru-RU"/>
        </w:rPr>
        <w:tab/>
      </w:r>
      <w:r w:rsidRPr="001811D7">
        <w:rPr>
          <w:spacing w:val="4"/>
          <w:lang w:val="ru-RU"/>
        </w:rPr>
        <w:tab/>
        <w:t>могут</w:t>
      </w:r>
      <w:r w:rsidRPr="001811D7">
        <w:rPr>
          <w:spacing w:val="4"/>
          <w:lang w:val="ru-RU"/>
        </w:rPr>
        <w:tab/>
        <w:t>быть</w:t>
      </w:r>
      <w:r w:rsidRPr="001811D7">
        <w:rPr>
          <w:spacing w:val="4"/>
          <w:lang w:val="ru-RU"/>
        </w:rPr>
        <w:tab/>
        <w:t>использованы</w:t>
      </w:r>
      <w:r w:rsidRPr="001811D7">
        <w:rPr>
          <w:spacing w:val="4"/>
          <w:lang w:val="ru-RU"/>
        </w:rPr>
        <w:tab/>
      </w:r>
      <w:r w:rsidRPr="001811D7">
        <w:rPr>
          <w:lang w:val="ru-RU"/>
        </w:rPr>
        <w:t>в</w:t>
      </w:r>
      <w:r w:rsidRPr="001811D7">
        <w:rPr>
          <w:lang w:val="ru-RU"/>
        </w:rPr>
        <w:tab/>
      </w:r>
      <w:r w:rsidRPr="001811D7">
        <w:rPr>
          <w:spacing w:val="4"/>
          <w:lang w:val="ru-RU"/>
        </w:rPr>
        <w:t>сочетании</w:t>
      </w:r>
      <w:r w:rsidRPr="001811D7">
        <w:rPr>
          <w:spacing w:val="4"/>
          <w:lang w:val="ru-RU"/>
        </w:rPr>
        <w:tab/>
      </w:r>
      <w:r w:rsidRPr="001811D7">
        <w:rPr>
          <w:lang w:val="ru-RU"/>
        </w:rPr>
        <w:t xml:space="preserve">с </w:t>
      </w:r>
      <w:r w:rsidRPr="001811D7">
        <w:rPr>
          <w:spacing w:val="4"/>
          <w:lang w:val="ru-RU"/>
        </w:rPr>
        <w:t>лазерным</w:t>
      </w:r>
      <w:r w:rsidRPr="001811D7">
        <w:rPr>
          <w:spacing w:val="4"/>
          <w:lang w:val="ru-RU"/>
        </w:rPr>
        <w:tab/>
      </w:r>
      <w:r w:rsidRPr="001811D7">
        <w:rPr>
          <w:spacing w:val="4"/>
          <w:lang w:val="ru-RU"/>
        </w:rPr>
        <w:tab/>
        <w:t>целеуказателем,</w:t>
      </w:r>
      <w:r w:rsidRPr="001811D7">
        <w:rPr>
          <w:spacing w:val="4"/>
          <w:lang w:val="ru-RU"/>
        </w:rPr>
        <w:tab/>
      </w:r>
      <w:r w:rsidRPr="001811D7">
        <w:rPr>
          <w:spacing w:val="5"/>
          <w:lang w:val="ru-RU"/>
        </w:rPr>
        <w:t>монтируемым</w:t>
      </w:r>
      <w:r w:rsidRPr="001811D7">
        <w:rPr>
          <w:spacing w:val="5"/>
          <w:lang w:val="ru-RU"/>
        </w:rPr>
        <w:tab/>
      </w:r>
      <w:r w:rsidRPr="001811D7">
        <w:rPr>
          <w:spacing w:val="5"/>
          <w:lang w:val="ru-RU"/>
        </w:rPr>
        <w:tab/>
      </w:r>
      <w:r w:rsidRPr="001811D7">
        <w:rPr>
          <w:lang w:val="ru-RU"/>
        </w:rPr>
        <w:t>на</w:t>
      </w:r>
      <w:r w:rsidRPr="001811D7">
        <w:rPr>
          <w:lang w:val="ru-RU"/>
        </w:rPr>
        <w:tab/>
      </w:r>
      <w:r w:rsidRPr="001811D7">
        <w:rPr>
          <w:spacing w:val="4"/>
          <w:lang w:val="ru-RU"/>
        </w:rPr>
        <w:t>оружии</w:t>
      </w:r>
      <w:r w:rsidRPr="001811D7">
        <w:rPr>
          <w:spacing w:val="4"/>
          <w:lang w:val="ru-RU"/>
        </w:rPr>
        <w:tab/>
      </w:r>
      <w:r w:rsidRPr="001811D7">
        <w:rPr>
          <w:spacing w:val="4"/>
          <w:lang w:val="ru-RU"/>
        </w:rPr>
        <w:tab/>
      </w:r>
      <w:r w:rsidRPr="001811D7">
        <w:rPr>
          <w:lang w:val="ru-RU"/>
        </w:rPr>
        <w:t>и</w:t>
      </w:r>
      <w:r w:rsidRPr="001811D7">
        <w:rPr>
          <w:lang w:val="ru-RU"/>
        </w:rPr>
        <w:tab/>
      </w:r>
      <w:r w:rsidRPr="001811D7">
        <w:rPr>
          <w:lang w:val="ru-RU"/>
        </w:rPr>
        <w:tab/>
      </w:r>
      <w:r w:rsidRPr="001811D7">
        <w:rPr>
          <w:spacing w:val="4"/>
          <w:lang w:val="ru-RU"/>
        </w:rPr>
        <w:t>создающим</w:t>
      </w:r>
    </w:p>
    <w:p w:rsidR="009C1C6E" w:rsidRPr="001811D7" w:rsidRDefault="001401C8">
      <w:pPr>
        <w:pStyle w:val="a3"/>
        <w:spacing w:before="3"/>
        <w:ind w:right="692"/>
        <w:jc w:val="both"/>
        <w:rPr>
          <w:lang w:val="ru-RU"/>
        </w:rPr>
      </w:pPr>
      <w:r>
        <w:rPr>
          <w:noProof/>
          <w:lang w:val="ru-RU" w:eastAsia="ru-RU"/>
        </w:rPr>
        <mc:AlternateContent>
          <mc:Choice Requires="wpg">
            <w:drawing>
              <wp:anchor distT="0" distB="0" distL="114300" distR="114300" simplePos="0" relativeHeight="251654656" behindDoc="1" locked="0" layoutInCell="1" allowOverlap="1">
                <wp:simplePos x="0" y="0"/>
                <wp:positionH relativeFrom="page">
                  <wp:posOffset>1222375</wp:posOffset>
                </wp:positionH>
                <wp:positionV relativeFrom="paragraph">
                  <wp:posOffset>847725</wp:posOffset>
                </wp:positionV>
                <wp:extent cx="2755900" cy="1353820"/>
                <wp:effectExtent l="3175" t="9525" r="3175" b="8255"/>
                <wp:wrapNone/>
                <wp:docPr id="81"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5900" cy="1353820"/>
                          <a:chOff x="1925" y="1335"/>
                          <a:chExt cx="4340" cy="2132"/>
                        </a:xfrm>
                      </wpg:grpSpPr>
                      <pic:pic xmlns:pic="http://schemas.openxmlformats.org/drawingml/2006/picture">
                        <pic:nvPicPr>
                          <pic:cNvPr id="82" name="Picture 7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944" y="1349"/>
                            <a:ext cx="4311" cy="2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 name="AutoShape 69"/>
                        <wps:cNvSpPr>
                          <a:spLocks/>
                        </wps:cNvSpPr>
                        <wps:spPr bwMode="auto">
                          <a:xfrm>
                            <a:off x="1929" y="1334"/>
                            <a:ext cx="4330" cy="2132"/>
                          </a:xfrm>
                          <a:custGeom>
                            <a:avLst/>
                            <a:gdLst>
                              <a:gd name="T0" fmla="+- 0 1934 1930"/>
                              <a:gd name="T1" fmla="*/ T0 w 4330"/>
                              <a:gd name="T2" fmla="+- 0 1340 1335"/>
                              <a:gd name="T3" fmla="*/ 1340 h 2132"/>
                              <a:gd name="T4" fmla="+- 0 6254 1930"/>
                              <a:gd name="T5" fmla="*/ T4 w 4330"/>
                              <a:gd name="T6" fmla="+- 0 1340 1335"/>
                              <a:gd name="T7" fmla="*/ 1340 h 2132"/>
                              <a:gd name="T8" fmla="+- 0 1930 1930"/>
                              <a:gd name="T9" fmla="*/ T8 w 4330"/>
                              <a:gd name="T10" fmla="+- 0 1335 1335"/>
                              <a:gd name="T11" fmla="*/ 1335 h 2132"/>
                              <a:gd name="T12" fmla="+- 0 1930 1930"/>
                              <a:gd name="T13" fmla="*/ T12 w 4330"/>
                              <a:gd name="T14" fmla="+- 0 3466 1335"/>
                              <a:gd name="T15" fmla="*/ 3466 h 2132"/>
                              <a:gd name="T16" fmla="+- 0 6259 1930"/>
                              <a:gd name="T17" fmla="*/ T16 w 4330"/>
                              <a:gd name="T18" fmla="+- 0 1335 1335"/>
                              <a:gd name="T19" fmla="*/ 1335 h 2132"/>
                              <a:gd name="T20" fmla="+- 0 6259 1930"/>
                              <a:gd name="T21" fmla="*/ T20 w 4330"/>
                              <a:gd name="T22" fmla="+- 0 3466 1335"/>
                              <a:gd name="T23" fmla="*/ 3466 h 2132"/>
                            </a:gdLst>
                            <a:ahLst/>
                            <a:cxnLst>
                              <a:cxn ang="0">
                                <a:pos x="T1" y="T3"/>
                              </a:cxn>
                              <a:cxn ang="0">
                                <a:pos x="T5" y="T7"/>
                              </a:cxn>
                              <a:cxn ang="0">
                                <a:pos x="T9" y="T11"/>
                              </a:cxn>
                              <a:cxn ang="0">
                                <a:pos x="T13" y="T15"/>
                              </a:cxn>
                              <a:cxn ang="0">
                                <a:pos x="T17" y="T19"/>
                              </a:cxn>
                              <a:cxn ang="0">
                                <a:pos x="T21" y="T23"/>
                              </a:cxn>
                            </a:cxnLst>
                            <a:rect l="0" t="0" r="r" b="b"/>
                            <a:pathLst>
                              <a:path w="4330" h="2132">
                                <a:moveTo>
                                  <a:pt x="4" y="5"/>
                                </a:moveTo>
                                <a:lnTo>
                                  <a:pt x="4324" y="5"/>
                                </a:lnTo>
                                <a:moveTo>
                                  <a:pt x="0" y="0"/>
                                </a:moveTo>
                                <a:lnTo>
                                  <a:pt x="0" y="2131"/>
                                </a:lnTo>
                                <a:moveTo>
                                  <a:pt x="4329" y="0"/>
                                </a:moveTo>
                                <a:lnTo>
                                  <a:pt x="4329" y="2131"/>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Line 68"/>
                        <wps:cNvCnPr/>
                        <wps:spPr bwMode="auto">
                          <a:xfrm>
                            <a:off x="1934" y="3461"/>
                            <a:ext cx="432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7" o:spid="_x0000_s1026" style="position:absolute;margin-left:96.25pt;margin-top:66.75pt;width:217pt;height:106.6pt;z-index:-251661824;mso-position-horizontal-relative:page" coordorigin="1925,1335" coordsize="4340,2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">
                <v:shape id="Picture 70" o:spid="_x0000_s1027" type="#_x0000_t75" style="position:absolute;left:1944;top:1349;width:4311;height:2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RpsTEAAAA2wAAAA8AAABkcnMvZG93bnJldi54bWxEj8FuwjAQRO9I/IO1SNzAgUNFUwyi0ErA&#10;oQjKB6zixUkar6PYJeHvMRISx9HMvNHMl52txJUaXzhWMBknIIgzpws2Cs6/36MZCB+QNVaOScGN&#10;PCwX/d4cU+1aPtL1FIyIEPYpKshDqFMpfZaTRT92NXH0Lq6xGKJsjNQNthFuKzlNkjdpseC4kGNN&#10;65yyv9O/VXD48ZPN/n1vbrvL7mDKz3L71ZZKDQfd6gNEoC68ws/2ViuYTeHxJf4Aub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VRpsTEAAAA2wAAAA8AAAAAAAAAAAAAAAAA&#10;nwIAAGRycy9kb3ducmV2LnhtbFBLBQYAAAAABAAEAPcAAACQAwAAAAA=&#10;">
                  <v:imagedata r:id="rId89" o:title=""/>
                </v:shape>
                <v:shape id="AutoShape 69" o:spid="_x0000_s1028" style="position:absolute;left:1929;top:1334;width:4330;height:2132;visibility:visible;mso-wrap-style:square;v-text-anchor:top" coordsize="4330,2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ISc8AA&#10;AADbAAAADwAAAGRycy9kb3ducmV2LnhtbESPS4vCMBSF94L/IVxhdpraAUc6pkUEsS59wGwvzbUp&#10;Njelibbz7yeCMMvDeXycTTHaVjyp941jBctFAoK4crrhWsH1sp+vQfiArLF1TAp+yUORTycbzLQb&#10;+ETPc6hFHGGfoQITQpdJ6StDFv3CdcTRu7neYoiyr6XucYjjtpVpkqykxYYjwWBHO0PV/fywkVtd&#10;js3PYZemNbP5Ot3KwcpSqY/ZuP0GEWgM/+F3u9QK1p/w+hJ/gM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NISc8AAAADbAAAADwAAAAAAAAAAAAAAAACYAgAAZHJzL2Rvd25y&#10;ZXYueG1sUEsFBgAAAAAEAAQA9QAAAIUDAAAAAA==&#10;" path="m4,5r4320,m,l,2131m4329,r,2131e" filled="f" strokeweight=".48pt">
                  <v:path arrowok="t" o:connecttype="custom" o:connectlocs="4,1340;4324,1340;0,1335;0,3466;4329,1335;4329,3466" o:connectangles="0,0,0,0,0,0"/>
                </v:shape>
                <v:line id="Line 68" o:spid="_x0000_s1029" style="position:absolute;visibility:visible;mso-wrap-style:square" from="1934,3461" to="6254,3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745cQAAADbAAAADwAAAGRycy9kb3ducmV2LnhtbESPT2sCMRTE7wW/Q3iCt5q1SJWtUVRQ&#10;C3vyD9jjI3ndLN28LJt0d/vtm0LB4zAzv2FWm8HVoqM2VJ4VzKYZCGLtTcWlgtv18LwEESKywdoz&#10;KfihAJv16GmFufE9n6m7xFIkCIccFdgYm1zKoC05DFPfECfv07cOY5JtKU2LfYK7Wr5k2at0WHFa&#10;sNjQ3pL+unw7Bd2p+OiKhUd9uhc7qw/HatEflZqMh+0biEhDfIT/2+9GwXIOf1/SD5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fvjlxAAAANsAAAAPAAAAAAAAAAAA&#10;AAAAAKECAABkcnMvZG93bnJldi54bWxQSwUGAAAAAAQABAD5AAAAkgMAAAAA&#10;" strokeweight=".48pt"/>
                <w10:wrap anchorx="page"/>
              </v:group>
            </w:pict>
          </mc:Fallback>
        </mc:AlternateContent>
      </w:r>
      <w:r>
        <w:rPr>
          <w:noProof/>
          <w:lang w:val="ru-RU" w:eastAsia="ru-RU"/>
        </w:rPr>
        <mc:AlternateContent>
          <mc:Choice Requires="wpg">
            <w:drawing>
              <wp:anchor distT="0" distB="0" distL="114300" distR="114300" simplePos="0" relativeHeight="251651584" behindDoc="0" locked="0" layoutInCell="1" allowOverlap="1">
                <wp:simplePos x="0" y="0"/>
                <wp:positionH relativeFrom="page">
                  <wp:posOffset>4358640</wp:posOffset>
                </wp:positionH>
                <wp:positionV relativeFrom="paragraph">
                  <wp:posOffset>817245</wp:posOffset>
                </wp:positionV>
                <wp:extent cx="2484120" cy="1384300"/>
                <wp:effectExtent l="5715" t="7620" r="5715" b="8255"/>
                <wp:wrapNone/>
                <wp:docPr id="77"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4120" cy="1384300"/>
                          <a:chOff x="6864" y="1287"/>
                          <a:chExt cx="3912" cy="2180"/>
                        </a:xfrm>
                      </wpg:grpSpPr>
                      <pic:pic xmlns:pic="http://schemas.openxmlformats.org/drawingml/2006/picture">
                        <pic:nvPicPr>
                          <pic:cNvPr id="78" name="Picture 6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6873" y="1296"/>
                            <a:ext cx="3893"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 name="AutoShape 65"/>
                        <wps:cNvSpPr>
                          <a:spLocks/>
                        </wps:cNvSpPr>
                        <wps:spPr bwMode="auto">
                          <a:xfrm>
                            <a:off x="6868" y="1286"/>
                            <a:ext cx="3903" cy="2180"/>
                          </a:xfrm>
                          <a:custGeom>
                            <a:avLst/>
                            <a:gdLst>
                              <a:gd name="T0" fmla="+- 0 6874 6869"/>
                              <a:gd name="T1" fmla="*/ T0 w 3903"/>
                              <a:gd name="T2" fmla="+- 0 1292 1287"/>
                              <a:gd name="T3" fmla="*/ 1292 h 2180"/>
                              <a:gd name="T4" fmla="+- 0 10766 6869"/>
                              <a:gd name="T5" fmla="*/ T4 w 3903"/>
                              <a:gd name="T6" fmla="+- 0 1292 1287"/>
                              <a:gd name="T7" fmla="*/ 1292 h 2180"/>
                              <a:gd name="T8" fmla="+- 0 6869 6869"/>
                              <a:gd name="T9" fmla="*/ T8 w 3903"/>
                              <a:gd name="T10" fmla="+- 0 1287 1287"/>
                              <a:gd name="T11" fmla="*/ 1287 h 2180"/>
                              <a:gd name="T12" fmla="+- 0 6869 6869"/>
                              <a:gd name="T13" fmla="*/ T12 w 3903"/>
                              <a:gd name="T14" fmla="+- 0 3466 1287"/>
                              <a:gd name="T15" fmla="*/ 3466 h 2180"/>
                              <a:gd name="T16" fmla="+- 0 10771 6869"/>
                              <a:gd name="T17" fmla="*/ T16 w 3903"/>
                              <a:gd name="T18" fmla="+- 0 1287 1287"/>
                              <a:gd name="T19" fmla="*/ 1287 h 2180"/>
                              <a:gd name="T20" fmla="+- 0 10771 6869"/>
                              <a:gd name="T21" fmla="*/ T20 w 3903"/>
                              <a:gd name="T22" fmla="+- 0 3466 1287"/>
                              <a:gd name="T23" fmla="*/ 3466 h 2180"/>
                            </a:gdLst>
                            <a:ahLst/>
                            <a:cxnLst>
                              <a:cxn ang="0">
                                <a:pos x="T1" y="T3"/>
                              </a:cxn>
                              <a:cxn ang="0">
                                <a:pos x="T5" y="T7"/>
                              </a:cxn>
                              <a:cxn ang="0">
                                <a:pos x="T9" y="T11"/>
                              </a:cxn>
                              <a:cxn ang="0">
                                <a:pos x="T13" y="T15"/>
                              </a:cxn>
                              <a:cxn ang="0">
                                <a:pos x="T17" y="T19"/>
                              </a:cxn>
                              <a:cxn ang="0">
                                <a:pos x="T21" y="T23"/>
                              </a:cxn>
                            </a:cxnLst>
                            <a:rect l="0" t="0" r="r" b="b"/>
                            <a:pathLst>
                              <a:path w="3903" h="2180">
                                <a:moveTo>
                                  <a:pt x="5" y="5"/>
                                </a:moveTo>
                                <a:lnTo>
                                  <a:pt x="3897" y="5"/>
                                </a:lnTo>
                                <a:moveTo>
                                  <a:pt x="0" y="0"/>
                                </a:moveTo>
                                <a:lnTo>
                                  <a:pt x="0" y="2179"/>
                                </a:lnTo>
                                <a:moveTo>
                                  <a:pt x="3902" y="0"/>
                                </a:moveTo>
                                <a:lnTo>
                                  <a:pt x="3902" y="2179"/>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 name="Line 64"/>
                        <wps:cNvCnPr/>
                        <wps:spPr bwMode="auto">
                          <a:xfrm>
                            <a:off x="6874" y="3461"/>
                            <a:ext cx="389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3" o:spid="_x0000_s1026" style="position:absolute;margin-left:343.2pt;margin-top:64.35pt;width:195.6pt;height:109pt;z-index:251651584;mso-position-horizontal-relative:page" coordorigin="6864,1287" coordsize="3912,21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">
                <v:shape id="Picture 66" o:spid="_x0000_s1027" type="#_x0000_t75" style="position:absolute;left:6873;top:1296;width:3893;height:2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TxpDBAAAA2wAAAA8AAABkcnMvZG93bnJldi54bWxET8uKwjAU3Q/4D+EKbgZNdeFoNS06MNBx&#10;5Wvj7tJc22JzU5pUq18/WQizPJz3Ou1NLe7UusqygukkAkGcW11xoeB8+hkvQDiPrLG2TAqe5CBN&#10;Bh9rjLV98IHuR1+IEMIuRgWl900spctLMugmtiEO3NW2Bn2AbSF1i48Qbmo5i6K5NFhxaCixoe+S&#10;8tuxMwr2zW+3z3avy7Puu5nLPpdbOV8qNRr2mxUIT73/F7/dmVbwFcaGL+EHyOQ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LTxpDBAAAA2wAAAA8AAAAAAAAAAAAAAAAAnwIA&#10;AGRycy9kb3ducmV2LnhtbFBLBQYAAAAABAAEAPcAAACNAwAAAAA=&#10;">
                  <v:imagedata r:id="rId91" o:title=""/>
                </v:shape>
                <v:shape id="AutoShape 65" o:spid="_x0000_s1028" style="position:absolute;left:6868;top:1286;width:3903;height:2180;visibility:visible;mso-wrap-style:square;v-text-anchor:top" coordsize="3903,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h2vcMA&#10;AADbAAAADwAAAGRycy9kb3ducmV2LnhtbESPQWsCMRSE70L/Q3iCN80qtNuuRmktYq9uF3p9bJ67&#10;2yYv2yTq9t83guBxmJlvmNVmsEacyYfOsYL5LANBXDvdcaOg+txNn0GEiKzROCYFfxRgs34YrbDQ&#10;7sIHOpexEQnCoUAFbYx9IWWoW7IYZq4nTt7ReYsxSd9I7fGS4NbIRZY9SYsdp4UWe9q2VP+UJ6ug&#10;7k1uDmUe/fvj3m9/q683971XajIeXpcgIg3xHr61P7SC/AWuX9IP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Uh2vcMAAADbAAAADwAAAAAAAAAAAAAAAACYAgAAZHJzL2Rv&#10;d25yZXYueG1sUEsFBgAAAAAEAAQA9QAAAIgDAAAAAA==&#10;" path="m5,5r3892,m,l,2179m3902,r,2179e" filled="f" strokeweight=".48pt">
                  <v:path arrowok="t" o:connecttype="custom" o:connectlocs="5,1292;3897,1292;0,1287;0,3466;3902,1287;3902,3466" o:connectangles="0,0,0,0,0,0"/>
                </v:shape>
                <v:line id="Line 64" o:spid="_x0000_s1029" style="position:absolute;visibility:visible;mso-wrap-style:square" from="6874,3461" to="10766,3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0X+5sAAAADbAAAADwAAAGRycy9kb3ducmV2LnhtbERPz2vCMBS+D/wfwhO8zdQdVKpRVFAH&#10;PU0FPT6SZ1NsXkqTtd1/vxwGO358v9fbwdWiozZUnhXMphkIYu1NxaWC2/X4vgQRIrLB2jMp+KEA&#10;283obY258T1/UXeJpUghHHJUYGNscimDtuQwTH1DnLinbx3GBNtSmhb7FO5q+ZFlc+mw4tRgsaGD&#10;Jf26fDsF3bl4dMXCoz7fi73Vx1O16E9KTcbDbgUi0hD/xX/uT6NgmdanL+kHyM0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tF/ubAAAAA2wAAAA8AAAAAAAAAAAAAAAAA&#10;oQIAAGRycy9kb3ducmV2LnhtbFBLBQYAAAAABAAEAPkAAACOAwAAAAA=&#10;" strokeweight=".48pt"/>
                <w10:wrap anchorx="page"/>
              </v:group>
            </w:pict>
          </mc:Fallback>
        </mc:AlternateContent>
      </w:r>
      <w:r w:rsidR="00D93087" w:rsidRPr="001811D7">
        <w:rPr>
          <w:spacing w:val="4"/>
          <w:lang w:val="ru-RU"/>
        </w:rPr>
        <w:t xml:space="preserve">«точечное» изображение пятна подсвета </w:t>
      </w:r>
      <w:r w:rsidR="00D93087" w:rsidRPr="001811D7">
        <w:rPr>
          <w:lang w:val="ru-RU"/>
        </w:rPr>
        <w:t xml:space="preserve">на </w:t>
      </w:r>
      <w:r w:rsidR="00D93087" w:rsidRPr="001811D7">
        <w:rPr>
          <w:spacing w:val="4"/>
          <w:lang w:val="ru-RU"/>
        </w:rPr>
        <w:t xml:space="preserve">цели </w:t>
      </w:r>
      <w:r w:rsidR="00D93087" w:rsidRPr="001811D7">
        <w:rPr>
          <w:spacing w:val="3"/>
          <w:lang w:val="ru-RU"/>
        </w:rPr>
        <w:t xml:space="preserve">(см. рис. </w:t>
      </w:r>
      <w:r w:rsidR="00D93087" w:rsidRPr="001811D7">
        <w:rPr>
          <w:spacing w:val="4"/>
          <w:lang w:val="ru-RU"/>
        </w:rPr>
        <w:t xml:space="preserve">5.4). Такой прицельный </w:t>
      </w:r>
      <w:r w:rsidR="00D93087" w:rsidRPr="001811D7">
        <w:rPr>
          <w:spacing w:val="3"/>
          <w:lang w:val="ru-RU"/>
        </w:rPr>
        <w:t xml:space="preserve">комплекс </w:t>
      </w:r>
      <w:r w:rsidR="00D93087" w:rsidRPr="001811D7">
        <w:rPr>
          <w:spacing w:val="5"/>
          <w:lang w:val="ru-RU"/>
        </w:rPr>
        <w:t xml:space="preserve">позволяет </w:t>
      </w:r>
      <w:r w:rsidR="00D93087" w:rsidRPr="001811D7">
        <w:rPr>
          <w:spacing w:val="3"/>
          <w:lang w:val="ru-RU"/>
        </w:rPr>
        <w:t xml:space="preserve">вести огонь </w:t>
      </w:r>
      <w:r w:rsidR="00D93087" w:rsidRPr="001811D7">
        <w:rPr>
          <w:lang w:val="ru-RU"/>
        </w:rPr>
        <w:t xml:space="preserve">из </w:t>
      </w:r>
      <w:r w:rsidR="00D93087" w:rsidRPr="001811D7">
        <w:rPr>
          <w:spacing w:val="4"/>
          <w:lang w:val="ru-RU"/>
        </w:rPr>
        <w:t xml:space="preserve">любого положения оружия </w:t>
      </w:r>
      <w:r w:rsidR="00D93087" w:rsidRPr="001811D7">
        <w:rPr>
          <w:lang w:val="ru-RU"/>
        </w:rPr>
        <w:t>и в</w:t>
      </w:r>
      <w:r w:rsidR="00D93087" w:rsidRPr="001811D7">
        <w:rPr>
          <w:spacing w:val="8"/>
          <w:lang w:val="ru-RU"/>
        </w:rPr>
        <w:t xml:space="preserve"> </w:t>
      </w:r>
      <w:r w:rsidR="00D93087" w:rsidRPr="001811D7">
        <w:rPr>
          <w:spacing w:val="4"/>
          <w:lang w:val="ru-RU"/>
        </w:rPr>
        <w:t>движении.</w:t>
      </w:r>
    </w:p>
    <w:p w:rsidR="009C1C6E" w:rsidRPr="001811D7" w:rsidRDefault="009C1C6E">
      <w:pPr>
        <w:pStyle w:val="a3"/>
        <w:ind w:left="0"/>
        <w:rPr>
          <w:sz w:val="30"/>
          <w:lang w:val="ru-RU"/>
        </w:rPr>
      </w:pPr>
    </w:p>
    <w:p w:rsidR="009C1C6E" w:rsidRPr="001811D7" w:rsidRDefault="009C1C6E">
      <w:pPr>
        <w:pStyle w:val="a3"/>
        <w:ind w:left="0"/>
        <w:rPr>
          <w:sz w:val="30"/>
          <w:lang w:val="ru-RU"/>
        </w:rPr>
      </w:pPr>
    </w:p>
    <w:p w:rsidR="009C1C6E" w:rsidRPr="001811D7" w:rsidRDefault="009C1C6E">
      <w:pPr>
        <w:pStyle w:val="a3"/>
        <w:ind w:left="0"/>
        <w:rPr>
          <w:sz w:val="30"/>
          <w:lang w:val="ru-RU"/>
        </w:rPr>
      </w:pPr>
    </w:p>
    <w:p w:rsidR="009C1C6E" w:rsidRPr="001811D7" w:rsidRDefault="009C1C6E">
      <w:pPr>
        <w:pStyle w:val="a3"/>
        <w:ind w:left="0"/>
        <w:rPr>
          <w:sz w:val="30"/>
          <w:lang w:val="ru-RU"/>
        </w:rPr>
      </w:pPr>
    </w:p>
    <w:p w:rsidR="009C1C6E" w:rsidRPr="001811D7" w:rsidRDefault="009C1C6E">
      <w:pPr>
        <w:pStyle w:val="a3"/>
        <w:ind w:left="0"/>
        <w:rPr>
          <w:sz w:val="30"/>
          <w:lang w:val="ru-RU"/>
        </w:rPr>
      </w:pPr>
    </w:p>
    <w:p w:rsidR="009C1C6E" w:rsidRPr="001811D7" w:rsidRDefault="009C1C6E">
      <w:pPr>
        <w:pStyle w:val="a3"/>
        <w:spacing w:before="5"/>
        <w:ind w:left="0"/>
        <w:rPr>
          <w:sz w:val="44"/>
          <w:lang w:val="ru-RU"/>
        </w:rPr>
      </w:pPr>
    </w:p>
    <w:p w:rsidR="009C1C6E" w:rsidRPr="001811D7" w:rsidRDefault="00D93087">
      <w:pPr>
        <w:pStyle w:val="a3"/>
        <w:tabs>
          <w:tab w:val="left" w:pos="5869"/>
        </w:tabs>
        <w:ind w:left="959"/>
        <w:rPr>
          <w:lang w:val="ru-RU"/>
        </w:rPr>
      </w:pPr>
      <w:r w:rsidRPr="001811D7">
        <w:rPr>
          <w:spacing w:val="2"/>
          <w:lang w:val="ru-RU"/>
        </w:rPr>
        <w:t>а)</w:t>
      </w:r>
      <w:r w:rsidRPr="001811D7">
        <w:rPr>
          <w:spacing w:val="2"/>
          <w:lang w:val="ru-RU"/>
        </w:rPr>
        <w:tab/>
      </w:r>
      <w:r w:rsidRPr="001811D7">
        <w:rPr>
          <w:spacing w:val="3"/>
          <w:lang w:val="ru-RU"/>
        </w:rPr>
        <w:t>б)</w:t>
      </w:r>
    </w:p>
    <w:p w:rsidR="009C1C6E" w:rsidRPr="001811D7" w:rsidRDefault="009C1C6E">
      <w:pPr>
        <w:pStyle w:val="a3"/>
        <w:spacing w:before="5"/>
        <w:ind w:left="0"/>
        <w:rPr>
          <w:sz w:val="20"/>
          <w:lang w:val="ru-RU"/>
        </w:rPr>
      </w:pPr>
    </w:p>
    <w:p w:rsidR="009C1C6E" w:rsidRPr="001811D7" w:rsidRDefault="00D93087">
      <w:pPr>
        <w:spacing w:before="92" w:line="237" w:lineRule="auto"/>
        <w:ind w:left="2264" w:right="3135" w:firstLine="1137"/>
        <w:rPr>
          <w:sz w:val="24"/>
          <w:lang w:val="ru-RU"/>
        </w:rPr>
      </w:pPr>
      <w:r w:rsidRPr="001811D7">
        <w:rPr>
          <w:sz w:val="24"/>
          <w:lang w:val="ru-RU"/>
        </w:rPr>
        <w:t>Рис.5.4. ночной прицельный комплекс: а) очки ночного видения;</w:t>
      </w:r>
    </w:p>
    <w:p w:rsidR="009C1C6E" w:rsidRPr="001811D7" w:rsidRDefault="00D93087">
      <w:pPr>
        <w:spacing w:before="3"/>
        <w:ind w:left="2264"/>
        <w:rPr>
          <w:sz w:val="24"/>
          <w:lang w:val="ru-RU"/>
        </w:rPr>
      </w:pPr>
      <w:r w:rsidRPr="001811D7">
        <w:rPr>
          <w:sz w:val="24"/>
          <w:lang w:val="ru-RU"/>
        </w:rPr>
        <w:t>б) лазерный целеуказатель [10]</w:t>
      </w:r>
    </w:p>
    <w:p w:rsidR="009C1C6E" w:rsidRPr="001811D7" w:rsidRDefault="009C1C6E">
      <w:pPr>
        <w:rPr>
          <w:sz w:val="24"/>
          <w:lang w:val="ru-RU"/>
        </w:rPr>
        <w:sectPr w:rsidR="009C1C6E" w:rsidRPr="001811D7">
          <w:pgSz w:w="11900" w:h="16840"/>
          <w:pgMar w:top="1140" w:right="440" w:bottom="940" w:left="740" w:header="0" w:footer="738" w:gutter="0"/>
          <w:cols w:space="720"/>
        </w:sectPr>
      </w:pPr>
    </w:p>
    <w:p w:rsidR="009C1C6E" w:rsidRPr="001811D7" w:rsidRDefault="00D93087">
      <w:pPr>
        <w:pStyle w:val="a3"/>
        <w:spacing w:before="67"/>
        <w:ind w:right="695" w:firstLine="566"/>
        <w:jc w:val="both"/>
        <w:rPr>
          <w:lang w:val="ru-RU"/>
        </w:rPr>
      </w:pPr>
      <w:r w:rsidRPr="001811D7">
        <w:rPr>
          <w:i/>
          <w:spacing w:val="4"/>
          <w:lang w:val="ru-RU"/>
        </w:rPr>
        <w:lastRenderedPageBreak/>
        <w:t xml:space="preserve">Унифицированная конструкция монокуляров </w:t>
      </w:r>
      <w:r w:rsidRPr="001811D7">
        <w:rPr>
          <w:spacing w:val="4"/>
          <w:lang w:val="ru-RU"/>
        </w:rPr>
        <w:t xml:space="preserve">позволяет </w:t>
      </w:r>
      <w:r w:rsidRPr="001811D7">
        <w:rPr>
          <w:spacing w:val="5"/>
          <w:lang w:val="ru-RU"/>
        </w:rPr>
        <w:t xml:space="preserve">использовать </w:t>
      </w:r>
      <w:r w:rsidRPr="001811D7">
        <w:rPr>
          <w:spacing w:val="7"/>
          <w:lang w:val="ru-RU"/>
        </w:rPr>
        <w:t xml:space="preserve">их </w:t>
      </w:r>
      <w:r w:rsidRPr="001811D7">
        <w:rPr>
          <w:lang w:val="ru-RU"/>
        </w:rPr>
        <w:t xml:space="preserve">в </w:t>
      </w:r>
      <w:r w:rsidRPr="001811D7">
        <w:rPr>
          <w:spacing w:val="4"/>
          <w:lang w:val="ru-RU"/>
        </w:rPr>
        <w:t xml:space="preserve">качестве удерживаемых </w:t>
      </w:r>
      <w:r w:rsidRPr="001811D7">
        <w:rPr>
          <w:lang w:val="ru-RU"/>
        </w:rPr>
        <w:t xml:space="preserve">в </w:t>
      </w:r>
      <w:r w:rsidRPr="001811D7">
        <w:rPr>
          <w:spacing w:val="5"/>
          <w:lang w:val="ru-RU"/>
        </w:rPr>
        <w:t xml:space="preserve">руках малогабаритных </w:t>
      </w:r>
      <w:r w:rsidRPr="001811D7">
        <w:rPr>
          <w:spacing w:val="4"/>
          <w:lang w:val="ru-RU"/>
        </w:rPr>
        <w:t xml:space="preserve">ночных </w:t>
      </w:r>
      <w:r w:rsidRPr="001811D7">
        <w:rPr>
          <w:spacing w:val="5"/>
          <w:lang w:val="ru-RU"/>
        </w:rPr>
        <w:t xml:space="preserve">приборов </w:t>
      </w:r>
      <w:r w:rsidRPr="001811D7">
        <w:rPr>
          <w:spacing w:val="4"/>
          <w:lang w:val="ru-RU"/>
        </w:rPr>
        <w:t xml:space="preserve">наблюдения, стыковать их </w:t>
      </w:r>
      <w:r w:rsidRPr="001811D7">
        <w:rPr>
          <w:lang w:val="ru-RU"/>
        </w:rPr>
        <w:t xml:space="preserve">с </w:t>
      </w:r>
      <w:r w:rsidRPr="001811D7">
        <w:rPr>
          <w:spacing w:val="5"/>
          <w:lang w:val="ru-RU"/>
        </w:rPr>
        <w:t xml:space="preserve">фото- </w:t>
      </w:r>
      <w:r w:rsidRPr="001811D7">
        <w:rPr>
          <w:lang w:val="ru-RU"/>
        </w:rPr>
        <w:t xml:space="preserve">и </w:t>
      </w:r>
      <w:r w:rsidRPr="001811D7">
        <w:rPr>
          <w:spacing w:val="4"/>
          <w:lang w:val="ru-RU"/>
        </w:rPr>
        <w:t xml:space="preserve">видеокамерами для ночной </w:t>
      </w:r>
      <w:r w:rsidRPr="001811D7">
        <w:rPr>
          <w:spacing w:val="3"/>
          <w:lang w:val="ru-RU"/>
        </w:rPr>
        <w:t xml:space="preserve">съемки, </w:t>
      </w:r>
      <w:r w:rsidRPr="001811D7">
        <w:rPr>
          <w:spacing w:val="4"/>
          <w:lang w:val="ru-RU"/>
        </w:rPr>
        <w:t xml:space="preserve">применять </w:t>
      </w:r>
      <w:r w:rsidRPr="001811D7">
        <w:rPr>
          <w:lang w:val="ru-RU"/>
        </w:rPr>
        <w:t xml:space="preserve">в </w:t>
      </w:r>
      <w:r w:rsidRPr="001811D7">
        <w:rPr>
          <w:spacing w:val="3"/>
          <w:lang w:val="ru-RU"/>
        </w:rPr>
        <w:t xml:space="preserve">качестве </w:t>
      </w:r>
      <w:r w:rsidRPr="001811D7">
        <w:rPr>
          <w:spacing w:val="4"/>
          <w:lang w:val="ru-RU"/>
        </w:rPr>
        <w:t xml:space="preserve">ночных </w:t>
      </w:r>
      <w:r w:rsidRPr="001811D7">
        <w:rPr>
          <w:spacing w:val="5"/>
          <w:lang w:val="ru-RU"/>
        </w:rPr>
        <w:t xml:space="preserve">прицелов </w:t>
      </w:r>
      <w:r w:rsidRPr="001811D7">
        <w:rPr>
          <w:spacing w:val="4"/>
          <w:lang w:val="ru-RU"/>
        </w:rPr>
        <w:t xml:space="preserve">для </w:t>
      </w:r>
      <w:r w:rsidRPr="001811D7">
        <w:rPr>
          <w:spacing w:val="3"/>
          <w:lang w:val="ru-RU"/>
        </w:rPr>
        <w:t xml:space="preserve">легкого </w:t>
      </w:r>
      <w:r w:rsidRPr="001811D7">
        <w:rPr>
          <w:spacing w:val="4"/>
          <w:lang w:val="ru-RU"/>
        </w:rPr>
        <w:t>стрелкового</w:t>
      </w:r>
      <w:r w:rsidRPr="001811D7">
        <w:rPr>
          <w:spacing w:val="46"/>
          <w:lang w:val="ru-RU"/>
        </w:rPr>
        <w:t xml:space="preserve"> </w:t>
      </w:r>
      <w:r w:rsidRPr="001811D7">
        <w:rPr>
          <w:spacing w:val="5"/>
          <w:lang w:val="ru-RU"/>
        </w:rPr>
        <w:t>оружия.</w:t>
      </w:r>
    </w:p>
    <w:p w:rsidR="009C1C6E" w:rsidRPr="001811D7" w:rsidRDefault="001401C8">
      <w:pPr>
        <w:pStyle w:val="a3"/>
        <w:spacing w:before="3"/>
        <w:ind w:right="704" w:firstLine="566"/>
        <w:jc w:val="both"/>
        <w:rPr>
          <w:lang w:val="ru-RU"/>
        </w:rPr>
      </w:pPr>
      <w:r>
        <w:rPr>
          <w:noProof/>
          <w:lang w:val="ru-RU" w:eastAsia="ru-RU"/>
        </w:rPr>
        <mc:AlternateContent>
          <mc:Choice Requires="wpg">
            <w:drawing>
              <wp:anchor distT="0" distB="0" distL="0" distR="0" simplePos="0" relativeHeight="251637248" behindDoc="0" locked="0" layoutInCell="1" allowOverlap="1">
                <wp:simplePos x="0" y="0"/>
                <wp:positionH relativeFrom="page">
                  <wp:posOffset>3298190</wp:posOffset>
                </wp:positionH>
                <wp:positionV relativeFrom="paragraph">
                  <wp:posOffset>460375</wp:posOffset>
                </wp:positionV>
                <wp:extent cx="1762125" cy="2283460"/>
                <wp:effectExtent l="2540" t="12700" r="6985" b="8890"/>
                <wp:wrapTopAndBottom/>
                <wp:docPr id="71"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2125" cy="2283460"/>
                          <a:chOff x="5194" y="725"/>
                          <a:chExt cx="2775" cy="3596"/>
                        </a:xfrm>
                      </wpg:grpSpPr>
                      <pic:pic xmlns:pic="http://schemas.openxmlformats.org/drawingml/2006/picture">
                        <pic:nvPicPr>
                          <pic:cNvPr id="72" name="Picture 6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5203" y="734"/>
                            <a:ext cx="2756" cy="3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 name="Line 61"/>
                        <wps:cNvCnPr/>
                        <wps:spPr bwMode="auto">
                          <a:xfrm>
                            <a:off x="5203" y="730"/>
                            <a:ext cx="275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4" name="Line 60"/>
                        <wps:cNvCnPr/>
                        <wps:spPr bwMode="auto">
                          <a:xfrm>
                            <a:off x="5198" y="725"/>
                            <a:ext cx="0" cy="359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5" name="Line 59"/>
                        <wps:cNvCnPr/>
                        <wps:spPr bwMode="auto">
                          <a:xfrm>
                            <a:off x="7963" y="725"/>
                            <a:ext cx="0" cy="359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 name="Line 58"/>
                        <wps:cNvCnPr/>
                        <wps:spPr bwMode="auto">
                          <a:xfrm>
                            <a:off x="5203" y="4316"/>
                            <a:ext cx="275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7" o:spid="_x0000_s1026" style="position:absolute;margin-left:259.7pt;margin-top:36.25pt;width:138.75pt;height:179.8pt;z-index:251637248;mso-wrap-distance-left:0;mso-wrap-distance-right:0;mso-position-horizontal-relative:page" coordorigin="5194,725" coordsize="2775,3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">
                <v:shape id="Picture 62" o:spid="_x0000_s1027" type="#_x0000_t75" style="position:absolute;left:5203;top:734;width:2756;height:3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eLknFAAAA2wAAAA8AAABkcnMvZG93bnJldi54bWxEj0FrwkAUhO8F/8PyhN7qxoBWUtdQA5WC&#10;pRDNxdsj+5qEZt+m2dXEf98VBI/DzHzDrNPRtOJCvWssK5jPIhDEpdUNVwqK48fLCoTzyBpby6Tg&#10;Sg7SzeRpjYm2A+d0OfhKBAi7BBXU3neJlK6syaCb2Y44eD+2N+iD7CupexwC3LQyjqKlNNhwWKix&#10;o6ym8vdwNgryfdwURf69+tqfdu128Ivsb1wo9Twd399AeBr9I3xvf2oFrzHcvoQfID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ni5JxQAAANsAAAAPAAAAAAAAAAAAAAAA&#10;AJ8CAABkcnMvZG93bnJldi54bWxQSwUGAAAAAAQABAD3AAAAkQMAAAAA&#10;">
                  <v:imagedata r:id="rId93" o:title=""/>
                </v:shape>
                <v:line id="Line 61" o:spid="_x0000_s1028" style="position:absolute;visibility:visible;mso-wrap-style:square" from="5203,730" to="7958,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IQtsQAAADbAAAADwAAAGRycy9kb3ducmV2LnhtbESPzWrDMBCE74G8g9hAb4ncFuLgRglN&#10;ID/gU5NCe1ykrWVqrYyl2u7bV4FAj8PMfMOst6NrRE9dqD0reFxkIIi1NzVXCt6vh/kKRIjIBhvP&#10;pOCXAmw308kaC+MHfqP+EiuRIBwKVGBjbAspg7bkMCx8S5y8L985jEl2lTQdDgnuGvmUZUvpsOa0&#10;YLGlvSX9fflxCvpT+dmXuUd9+ih3Vh+OdT4clXqYja8vICKN8T98b5+NgvwZbl/SD5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QhC2xAAAANsAAAAPAAAAAAAAAAAA&#10;AAAAAKECAABkcnMvZG93bnJldi54bWxQSwUGAAAAAAQABAD5AAAAkgMAAAAA&#10;" strokeweight=".48pt"/>
                <v:line id="Line 60" o:spid="_x0000_s1029" style="position:absolute;visibility:visible;mso-wrap-style:square" from="5198,725" to="5198,4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uIwsQAAADbAAAADwAAAGRycy9kb3ducmV2LnhtbESPzWrDMBCE74G8g9hAb4ncUuLgRglN&#10;ID/gU5NCe1ykrWVqrYyl2u7bV4FAj8PMfMOst6NrRE9dqD0reFxkIIi1NzVXCt6vh/kKRIjIBhvP&#10;pOCXAmw308kaC+MHfqP+EiuRIBwKVGBjbAspg7bkMCx8S5y8L985jEl2lTQdDgnuGvmUZUvpsOa0&#10;YLGlvSX9fflxCvpT+dmXuUd9+ih3Vh+OdT4clXqYja8vICKN8T98b5+NgvwZbl/SD5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q4jCxAAAANsAAAAPAAAAAAAAAAAA&#10;AAAAAKECAABkcnMvZG93bnJldi54bWxQSwUGAAAAAAQABAD5AAAAkgMAAAAA&#10;" strokeweight=".48pt"/>
                <v:line id="Line 59" o:spid="_x0000_s1030" style="position:absolute;visibility:visible;mso-wrap-style:square" from="7963,725" to="7963,4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tWcQAAADbAAAADwAAAGRycy9kb3ducmV2LnhtbESPzWrDMBCE74G8g9hAb4ncQuPgRglN&#10;ID/gU5NCe1ykrWVqrYyl2u7bV4FAj8PMfMOst6NrRE9dqD0reFxkIIi1NzVXCt6vh/kKRIjIBhvP&#10;pOCXAmw308kaC+MHfqP+EiuRIBwKVGBjbAspg7bkMCx8S5y8L985jEl2lTQdDgnuGvmUZUvpsOa0&#10;YLGlvSX9fflxCvpT+dmXuUd9+ih3Vh+OdT4clXqYja8vICKN8T98b5+NgvwZbl/SD5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y1ZxAAAANsAAAAPAAAAAAAAAAAA&#10;AAAAAKECAABkcnMvZG93bnJldi54bWxQSwUGAAAAAAQABAD5AAAAkgMAAAAA&#10;" strokeweight=".48pt"/>
                <v:line id="Line 58" o:spid="_x0000_s1031" style="position:absolute;visibility:visible;mso-wrap-style:square" from="5203,4316" to="7958,4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WzLsMAAADbAAAADwAAAGRycy9kb3ducmV2LnhtbESPS2vDMBCE74H+B7GF3hK5OcTBjRLa&#10;QB7gUx7QHhdpa5laK2OptvPvq0Igx2FmvmFWm9E1oqcu1J4VvM4yEMTam5orBdfLbroEESKywcYz&#10;KbhRgM36abLCwviBT9SfYyUShEOBCmyMbSFl0JYchplviZP37TuHMcmukqbDIcFdI+dZtpAOa04L&#10;FlvaWtI/51+noD+UX32Ze9SHz/LD6t2+zoe9Ui/P4/sbiEhjfITv7aNRkC/g/0v6AX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41sy7DAAAA2wAAAA8AAAAAAAAAAAAA&#10;AAAAoQIAAGRycy9kb3ducmV2LnhtbFBLBQYAAAAABAAEAPkAAACRAwAAAAA=&#10;" strokeweight=".48pt"/>
                <w10:wrap type="topAndBottom" anchorx="page"/>
              </v:group>
            </w:pict>
          </mc:Fallback>
        </mc:AlternateContent>
      </w:r>
      <w:r w:rsidR="00D93087" w:rsidRPr="001811D7">
        <w:rPr>
          <w:spacing w:val="2"/>
          <w:lang w:val="ru-RU"/>
        </w:rPr>
        <w:t xml:space="preserve">Очки </w:t>
      </w:r>
      <w:r w:rsidR="00D93087" w:rsidRPr="001811D7">
        <w:rPr>
          <w:spacing w:val="4"/>
          <w:lang w:val="ru-RU"/>
        </w:rPr>
        <w:t xml:space="preserve">ночного </w:t>
      </w:r>
      <w:r w:rsidR="00D93087" w:rsidRPr="001811D7">
        <w:rPr>
          <w:spacing w:val="3"/>
          <w:lang w:val="ru-RU"/>
        </w:rPr>
        <w:t xml:space="preserve">видения также </w:t>
      </w:r>
      <w:r w:rsidR="00D93087" w:rsidRPr="001811D7">
        <w:rPr>
          <w:spacing w:val="5"/>
          <w:lang w:val="ru-RU"/>
        </w:rPr>
        <w:t xml:space="preserve">могут </w:t>
      </w:r>
      <w:r w:rsidR="00D93087" w:rsidRPr="001811D7">
        <w:rPr>
          <w:spacing w:val="4"/>
          <w:lang w:val="ru-RU"/>
        </w:rPr>
        <w:t xml:space="preserve">быть дополнены компактной системой </w:t>
      </w:r>
      <w:r w:rsidR="00D93087" w:rsidRPr="001811D7">
        <w:rPr>
          <w:spacing w:val="3"/>
          <w:lang w:val="ru-RU"/>
        </w:rPr>
        <w:t xml:space="preserve">связи </w:t>
      </w:r>
      <w:r w:rsidR="00D93087" w:rsidRPr="001811D7">
        <w:rPr>
          <w:lang w:val="ru-RU"/>
        </w:rPr>
        <w:t xml:space="preserve">на </w:t>
      </w:r>
      <w:r w:rsidR="00D93087" w:rsidRPr="001811D7">
        <w:rPr>
          <w:spacing w:val="4"/>
          <w:lang w:val="ru-RU"/>
        </w:rPr>
        <w:t xml:space="preserve">базе полупроводникового лазера </w:t>
      </w:r>
      <w:r w:rsidR="00D93087" w:rsidRPr="001811D7">
        <w:rPr>
          <w:spacing w:val="3"/>
          <w:lang w:val="ru-RU"/>
        </w:rPr>
        <w:t>(см. рис.</w:t>
      </w:r>
      <w:r w:rsidR="00D93087" w:rsidRPr="001811D7">
        <w:rPr>
          <w:spacing w:val="65"/>
          <w:lang w:val="ru-RU"/>
        </w:rPr>
        <w:t xml:space="preserve"> </w:t>
      </w:r>
      <w:r w:rsidR="00D93087" w:rsidRPr="001811D7">
        <w:rPr>
          <w:spacing w:val="6"/>
          <w:lang w:val="ru-RU"/>
        </w:rPr>
        <w:t>5.5)</w:t>
      </w:r>
    </w:p>
    <w:p w:rsidR="009C1C6E" w:rsidRPr="001811D7" w:rsidRDefault="009C1C6E">
      <w:pPr>
        <w:pStyle w:val="a3"/>
        <w:spacing w:before="4"/>
        <w:ind w:left="0"/>
        <w:rPr>
          <w:sz w:val="41"/>
          <w:lang w:val="ru-RU"/>
        </w:rPr>
      </w:pPr>
    </w:p>
    <w:p w:rsidR="009C1C6E" w:rsidRPr="001811D7" w:rsidRDefault="00D93087">
      <w:pPr>
        <w:spacing w:before="1"/>
        <w:ind w:left="959" w:firstLine="201"/>
        <w:rPr>
          <w:sz w:val="24"/>
          <w:lang w:val="ru-RU"/>
        </w:rPr>
      </w:pPr>
      <w:r w:rsidRPr="001811D7">
        <w:rPr>
          <w:sz w:val="24"/>
          <w:lang w:val="ru-RU"/>
        </w:rPr>
        <w:t>Рис. 5.5.Внешний вид очков ночного видения со встроенной системой связи [10]</w:t>
      </w:r>
    </w:p>
    <w:p w:rsidR="009C1C6E" w:rsidRPr="001811D7" w:rsidRDefault="009C1C6E">
      <w:pPr>
        <w:pStyle w:val="a3"/>
        <w:spacing w:before="9"/>
        <w:ind w:left="0"/>
        <w:rPr>
          <w:sz w:val="27"/>
          <w:lang w:val="ru-RU"/>
        </w:rPr>
      </w:pPr>
    </w:p>
    <w:p w:rsidR="009C1C6E" w:rsidRPr="001811D7" w:rsidRDefault="00D93087">
      <w:pPr>
        <w:pStyle w:val="a3"/>
        <w:ind w:right="695" w:firstLine="566"/>
        <w:jc w:val="both"/>
        <w:rPr>
          <w:lang w:val="ru-RU"/>
        </w:rPr>
      </w:pPr>
      <w:r w:rsidRPr="001811D7">
        <w:rPr>
          <w:i/>
          <w:lang w:val="ru-RU"/>
        </w:rPr>
        <w:t xml:space="preserve">Переносной наблюдательный ТВ ПНВ «Беркут» </w:t>
      </w:r>
      <w:r w:rsidRPr="001811D7">
        <w:rPr>
          <w:lang w:val="ru-RU"/>
        </w:rPr>
        <w:t>(см. рис. 5.6) для решения широкого круга оперативных задач. ПНВ «Беркут» имеет встроенный малогабаритный радиопередатчик, обеспечивающий дистанционную передачу стандартного черно-белого ТВ-сигнала в дециметровом диапазоне длин волн в любом направлении с помощью штыревой антенны.</w:t>
      </w:r>
    </w:p>
    <w:p w:rsidR="009C1C6E" w:rsidRPr="001811D7" w:rsidRDefault="001401C8">
      <w:pPr>
        <w:pStyle w:val="a3"/>
        <w:ind w:left="0"/>
        <w:rPr>
          <w:sz w:val="25"/>
          <w:lang w:val="ru-RU"/>
        </w:rPr>
      </w:pPr>
      <w:r>
        <w:rPr>
          <w:noProof/>
          <w:lang w:val="ru-RU" w:eastAsia="ru-RU"/>
        </w:rPr>
        <mc:AlternateContent>
          <mc:Choice Requires="wpg">
            <w:drawing>
              <wp:anchor distT="0" distB="0" distL="0" distR="0" simplePos="0" relativeHeight="251638272" behindDoc="0" locked="0" layoutInCell="1" allowOverlap="1">
                <wp:simplePos x="0" y="0"/>
                <wp:positionH relativeFrom="page">
                  <wp:posOffset>2907665</wp:posOffset>
                </wp:positionH>
                <wp:positionV relativeFrom="paragraph">
                  <wp:posOffset>210820</wp:posOffset>
                </wp:positionV>
                <wp:extent cx="2103120" cy="1652270"/>
                <wp:effectExtent l="2540" t="10795" r="8890" b="13335"/>
                <wp:wrapTopAndBottom/>
                <wp:docPr id="65"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3120" cy="1652270"/>
                          <a:chOff x="4579" y="332"/>
                          <a:chExt cx="3312" cy="2602"/>
                        </a:xfrm>
                      </wpg:grpSpPr>
                      <pic:pic xmlns:pic="http://schemas.openxmlformats.org/drawingml/2006/picture">
                        <pic:nvPicPr>
                          <pic:cNvPr id="66" name="Picture 5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4588" y="341"/>
                            <a:ext cx="3293" cy="2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 name="Line 55"/>
                        <wps:cNvCnPr/>
                        <wps:spPr bwMode="auto">
                          <a:xfrm>
                            <a:off x="4589" y="337"/>
                            <a:ext cx="329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8" name="Line 54"/>
                        <wps:cNvCnPr/>
                        <wps:spPr bwMode="auto">
                          <a:xfrm>
                            <a:off x="4584" y="332"/>
                            <a:ext cx="0" cy="260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9" name="Line 53"/>
                        <wps:cNvCnPr/>
                        <wps:spPr bwMode="auto">
                          <a:xfrm>
                            <a:off x="7886" y="332"/>
                            <a:ext cx="0" cy="260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 name="Line 52"/>
                        <wps:cNvCnPr/>
                        <wps:spPr bwMode="auto">
                          <a:xfrm>
                            <a:off x="4589" y="2929"/>
                            <a:ext cx="329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1" o:spid="_x0000_s1026" style="position:absolute;margin-left:228.95pt;margin-top:16.6pt;width:165.6pt;height:130.1pt;z-index:251638272;mso-wrap-distance-left:0;mso-wrap-distance-right:0;mso-position-horizontal-relative:page" coordorigin="4579,332" coordsize="3312,2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">
                <v:shape id="Picture 56" o:spid="_x0000_s1027" type="#_x0000_t75" style="position:absolute;left:4588;top:341;width:3293;height:25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k8pLBAAAA2wAAAA8AAABkcnMvZG93bnJldi54bWxEj0GLwjAUhO8L/ofwBG9rqofqVqOIooh4&#10;sSueH82zLTYvtYla/70RBI/DzHzDTOetqcSdGldaVjDoRyCIM6tLzhUc/9e/YxDOI2usLJOCJzmY&#10;zzo/U0y0ffCB7qnPRYCwS1BB4X2dSOmyggy6vq2Jg3e2jUEfZJNL3eAjwE0lh1EUS4Mlh4UCa1oW&#10;lF3Sm1HA0SYd70bp6pr95Qe51Kfb/rpRqtdtFxMQnlr/DX/aW60gjuH9JfwAOX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Tk8pLBAAAA2wAAAA8AAAAAAAAAAAAAAAAAnwIA&#10;AGRycy9kb3ducmV2LnhtbFBLBQYAAAAABAAEAPcAAACNAwAAAAA=&#10;">
                  <v:imagedata r:id="rId95" o:title=""/>
                </v:shape>
                <v:line id="Line 55" o:spid="_x0000_s1028" style="position:absolute;visibility:visible;mso-wrap-style:square" from="4589,337" to="7882,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CAaMMAAADbAAAADwAAAGRycy9kb3ducmV2LnhtbESPS2vDMBCE74H+B7GF3hK5OcTBjRLa&#10;QB7gUx7QHhdpa5laK2OptvPvq0Igx2FmvmFWm9E1oqcu1J4VvM4yEMTam5orBdfLbroEESKywcYz&#10;KbhRgM36abLCwviBT9SfYyUShEOBCmyMbSFl0JYchplviZP37TuHMcmukqbDIcFdI+dZtpAOa04L&#10;FlvaWtI/51+noD+UX32Ze9SHz/LD6t2+zoe9Ui/P4/sbiEhjfITv7aNRsMjh/0v6AX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SggGjDAAAA2wAAAA8AAAAAAAAAAAAA&#10;AAAAoQIAAGRycy9kb3ducmV2LnhtbFBLBQYAAAAABAAEAPkAAACRAwAAAAA=&#10;" strokeweight=".48pt"/>
                <v:line id="Line 54" o:spid="_x0000_s1029" style="position:absolute;visibility:visible;mso-wrap-style:square" from="4584,332" to="4584,2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8UGsEAAADbAAAADwAAAGRycy9kb3ducmV2LnhtbERPu2rDMBTdC/kHcQvdGrkdkuBGMW3A&#10;ScBTHpCOF+nGMrGujKXa7t9HQ6Hj4bzXxeRaMVAfGs8K3uYZCGLtTcO1gsu5fF2BCBHZYOuZFPxS&#10;gGIze1pjbvzIRxpOsRYphEOOCmyMXS5l0JYchrnviBN3873DmGBfS9PjmMJdK9+zbCEdNpwaLHa0&#10;taTvpx+nYNhX30O19Kj31+rL6nLXLMedUi/P0+cHiEhT/Bf/uQ9GwSKNTV/SD5Cb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VPxQawQAAANsAAAAPAAAAAAAAAAAAAAAA&#10;AKECAABkcnMvZG93bnJldi54bWxQSwUGAAAAAAQABAD5AAAAjwMAAAAA&#10;" strokeweight=".48pt"/>
                <v:line id="Line 53" o:spid="_x0000_s1030" style="position:absolute;visibility:visible;mso-wrap-style:square" from="7886,332" to="7886,2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xgcQAAADbAAAADwAAAGRycy9kb3ducmV2LnhtbESPS2vDMBCE74X8B7GF3hq5PeThRglN&#10;IQ/wKU6gPS7S1jK1VsZSbfffV4FAjsPMfMOsNqNrRE9dqD0reJlmIIi1NzVXCi7n3fMCRIjIBhvP&#10;pOCPAmzWk4cV5sYPfKK+jJVIEA45KrAxtrmUQVtyGKa+JU7et+8cxiS7SpoOhwR3jXzNspl0WHNa&#10;sNjShyX9U/46Bf2h+OqLuUd9+Cy2Vu/29XzYK/X0OL6/gYg0xnv41j4aBbMlXL+kHyD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c7GBxAAAANsAAAAPAAAAAAAAAAAA&#10;AAAAAKECAABkcnMvZG93bnJldi54bWxQSwUGAAAAAAQABAD5AAAAkgMAAAAA&#10;" strokeweight=".48pt"/>
                <v:line id="Line 52" o:spid="_x0000_s1031" style="position:absolute;visibility:visible;mso-wrap-style:square" from="4589,2929" to="7882,2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COwcAAAADbAAAADwAAAGRycy9kb3ducmV2LnhtbERPz2vCMBS+D/wfwhO8zdQd7KhG0YE6&#10;6GluoMdH8myKzUtpYlv/++Uw2PHj+73ejq4RPXWh9qxgMc9AEGtvaq4U/HwfXt9BhIhssPFMCp4U&#10;YLuZvKyxMH7gL+rPsRIphEOBCmyMbSFl0JYchrlviRN3853DmGBXSdPhkMJdI9+ybCkd1pwaLLb0&#10;YUnfzw+noD+V177MPerTpdxbfTjW+XBUajYddysQkcb4L/5zfxoFeVqfvqQfID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6QjsHAAAAA2wAAAA8AAAAAAAAAAAAAAAAA&#10;oQIAAGRycy9kb3ducmV2LnhtbFBLBQYAAAAABAAEAPkAAACOAwAAAAA=&#10;" strokeweight=".48pt"/>
                <w10:wrap type="topAndBottom" anchorx="page"/>
              </v:group>
            </w:pict>
          </mc:Fallback>
        </mc:AlternateContent>
      </w:r>
    </w:p>
    <w:p w:rsidR="009C1C6E" w:rsidRPr="001811D7" w:rsidRDefault="009C1C6E">
      <w:pPr>
        <w:pStyle w:val="a3"/>
        <w:spacing w:before="10"/>
        <w:ind w:left="0"/>
        <w:rPr>
          <w:sz w:val="16"/>
          <w:lang w:val="ru-RU"/>
        </w:rPr>
      </w:pPr>
    </w:p>
    <w:p w:rsidR="009C1C6E" w:rsidRPr="001811D7" w:rsidRDefault="00D93087">
      <w:pPr>
        <w:spacing w:before="92" w:line="237" w:lineRule="auto"/>
        <w:ind w:left="3853" w:right="2819" w:hanging="658"/>
        <w:rPr>
          <w:sz w:val="24"/>
          <w:lang w:val="ru-RU"/>
        </w:rPr>
      </w:pPr>
      <w:r w:rsidRPr="001811D7">
        <w:rPr>
          <w:sz w:val="24"/>
          <w:lang w:val="ru-RU"/>
        </w:rPr>
        <w:t>Рис. 5.6. Внешний вид ТВ ПНВ «Беркут» с дистанционной передачей [10]</w:t>
      </w:r>
    </w:p>
    <w:p w:rsidR="009C1C6E" w:rsidRPr="001811D7" w:rsidRDefault="009C1C6E">
      <w:pPr>
        <w:pStyle w:val="a3"/>
        <w:spacing w:before="4"/>
        <w:ind w:left="0"/>
        <w:rPr>
          <w:lang w:val="ru-RU"/>
        </w:rPr>
      </w:pPr>
    </w:p>
    <w:p w:rsidR="009C1C6E" w:rsidRPr="001811D7" w:rsidRDefault="00D93087">
      <w:pPr>
        <w:pStyle w:val="a3"/>
        <w:ind w:right="702" w:firstLine="566"/>
        <w:jc w:val="both"/>
        <w:rPr>
          <w:lang w:val="ru-RU"/>
        </w:rPr>
      </w:pPr>
      <w:r w:rsidRPr="001811D7">
        <w:rPr>
          <w:lang w:val="ru-RU"/>
        </w:rPr>
        <w:t>Изображение наблюдается с помощью выносного видеоконтрольного устройства, масса, которого вместе с приемной частью радиопередатчика, пультом управления и батареей питания не превышает 3,1 кг. Масса ПНВ вместе с треногой в рабочем положении не превышает 20 кг.</w:t>
      </w:r>
    </w:p>
    <w:p w:rsidR="009C1C6E" w:rsidRPr="001811D7" w:rsidRDefault="009C1C6E">
      <w:pPr>
        <w:jc w:val="both"/>
        <w:rPr>
          <w:lang w:val="ru-RU"/>
        </w:rPr>
        <w:sectPr w:rsidR="009C1C6E" w:rsidRPr="001811D7">
          <w:pgSz w:w="11900" w:h="16840"/>
          <w:pgMar w:top="1060" w:right="440" w:bottom="920" w:left="740" w:header="0" w:footer="738" w:gutter="0"/>
          <w:cols w:space="720"/>
        </w:sectPr>
      </w:pPr>
    </w:p>
    <w:p w:rsidR="009C1C6E" w:rsidRPr="001811D7" w:rsidRDefault="00D93087">
      <w:pPr>
        <w:pStyle w:val="2"/>
        <w:spacing w:before="72"/>
        <w:ind w:left="3628" w:hanging="2103"/>
        <w:rPr>
          <w:lang w:val="ru-RU"/>
        </w:rPr>
      </w:pPr>
      <w:r w:rsidRPr="001811D7">
        <w:rPr>
          <w:lang w:val="ru-RU"/>
        </w:rPr>
        <w:lastRenderedPageBreak/>
        <w:t>4.Технические средства таможенного оформления объектов таможенного контроля</w:t>
      </w:r>
    </w:p>
    <w:p w:rsidR="009C1C6E" w:rsidRPr="001811D7" w:rsidRDefault="009C1C6E">
      <w:pPr>
        <w:pStyle w:val="a3"/>
        <w:spacing w:before="5"/>
        <w:ind w:left="0"/>
        <w:rPr>
          <w:b/>
          <w:i/>
          <w:sz w:val="27"/>
          <w:lang w:val="ru-RU"/>
        </w:rPr>
      </w:pPr>
    </w:p>
    <w:p w:rsidR="009C1C6E" w:rsidRPr="001811D7" w:rsidRDefault="00D93087">
      <w:pPr>
        <w:spacing w:line="242" w:lineRule="auto"/>
        <w:ind w:left="392" w:right="698" w:firstLine="566"/>
        <w:jc w:val="both"/>
        <w:rPr>
          <w:sz w:val="28"/>
          <w:lang w:val="ru-RU"/>
        </w:rPr>
      </w:pPr>
      <w:r w:rsidRPr="001811D7">
        <w:rPr>
          <w:i/>
          <w:spacing w:val="3"/>
          <w:sz w:val="28"/>
          <w:lang w:val="ru-RU"/>
        </w:rPr>
        <w:t xml:space="preserve">Цель </w:t>
      </w:r>
      <w:r w:rsidRPr="001811D7">
        <w:rPr>
          <w:i/>
          <w:spacing w:val="4"/>
          <w:sz w:val="28"/>
          <w:lang w:val="ru-RU"/>
        </w:rPr>
        <w:t xml:space="preserve">наложения атрибутов </w:t>
      </w:r>
      <w:r w:rsidRPr="001811D7">
        <w:rPr>
          <w:i/>
          <w:spacing w:val="5"/>
          <w:sz w:val="28"/>
          <w:lang w:val="ru-RU"/>
        </w:rPr>
        <w:t xml:space="preserve">таможенного </w:t>
      </w:r>
      <w:r w:rsidRPr="001811D7">
        <w:rPr>
          <w:i/>
          <w:spacing w:val="4"/>
          <w:sz w:val="28"/>
          <w:lang w:val="ru-RU"/>
        </w:rPr>
        <w:t xml:space="preserve">обеспечения </w:t>
      </w:r>
      <w:r w:rsidRPr="001811D7">
        <w:rPr>
          <w:spacing w:val="5"/>
          <w:sz w:val="28"/>
          <w:lang w:val="ru-RU"/>
        </w:rPr>
        <w:t xml:space="preserve">применительно </w:t>
      </w:r>
      <w:r w:rsidRPr="001811D7">
        <w:rPr>
          <w:sz w:val="28"/>
          <w:lang w:val="ru-RU"/>
        </w:rPr>
        <w:t xml:space="preserve">к </w:t>
      </w:r>
      <w:r w:rsidRPr="001811D7">
        <w:rPr>
          <w:spacing w:val="3"/>
          <w:sz w:val="28"/>
          <w:lang w:val="ru-RU"/>
        </w:rPr>
        <w:t xml:space="preserve">объектам </w:t>
      </w:r>
      <w:r w:rsidRPr="001811D7">
        <w:rPr>
          <w:spacing w:val="4"/>
          <w:sz w:val="28"/>
          <w:lang w:val="ru-RU"/>
        </w:rPr>
        <w:t>таможенного</w:t>
      </w:r>
      <w:r w:rsidRPr="001811D7">
        <w:rPr>
          <w:spacing w:val="29"/>
          <w:sz w:val="28"/>
          <w:lang w:val="ru-RU"/>
        </w:rPr>
        <w:t xml:space="preserve"> </w:t>
      </w:r>
      <w:r w:rsidRPr="001811D7">
        <w:rPr>
          <w:spacing w:val="5"/>
          <w:sz w:val="28"/>
          <w:lang w:val="ru-RU"/>
        </w:rPr>
        <w:t>контроля:</w:t>
      </w:r>
    </w:p>
    <w:p w:rsidR="009C1C6E" w:rsidRPr="001811D7" w:rsidRDefault="00D93087">
      <w:pPr>
        <w:pStyle w:val="a4"/>
        <w:numPr>
          <w:ilvl w:val="0"/>
          <w:numId w:val="10"/>
        </w:numPr>
        <w:tabs>
          <w:tab w:val="left" w:pos="1387"/>
        </w:tabs>
        <w:ind w:right="705" w:firstLine="567"/>
        <w:jc w:val="both"/>
        <w:rPr>
          <w:sz w:val="28"/>
          <w:lang w:val="ru-RU"/>
        </w:rPr>
      </w:pPr>
      <w:r w:rsidRPr="001811D7">
        <w:rPr>
          <w:spacing w:val="4"/>
          <w:sz w:val="28"/>
          <w:lang w:val="ru-RU"/>
        </w:rPr>
        <w:t xml:space="preserve">удостоверение </w:t>
      </w:r>
      <w:r w:rsidRPr="001811D7">
        <w:rPr>
          <w:spacing w:val="3"/>
          <w:sz w:val="28"/>
          <w:lang w:val="ru-RU"/>
        </w:rPr>
        <w:t xml:space="preserve">факта </w:t>
      </w:r>
      <w:r w:rsidRPr="001811D7">
        <w:rPr>
          <w:spacing w:val="4"/>
          <w:sz w:val="28"/>
          <w:lang w:val="ru-RU"/>
        </w:rPr>
        <w:t xml:space="preserve">прохождения таможенного оформления </w:t>
      </w:r>
      <w:r w:rsidRPr="001811D7">
        <w:rPr>
          <w:spacing w:val="3"/>
          <w:sz w:val="28"/>
          <w:lang w:val="ru-RU"/>
        </w:rPr>
        <w:t xml:space="preserve">конкретным </w:t>
      </w:r>
      <w:r w:rsidRPr="001811D7">
        <w:rPr>
          <w:spacing w:val="4"/>
          <w:sz w:val="28"/>
          <w:lang w:val="ru-RU"/>
        </w:rPr>
        <w:t xml:space="preserve">товаром </w:t>
      </w:r>
      <w:r w:rsidRPr="001811D7">
        <w:rPr>
          <w:spacing w:val="3"/>
          <w:sz w:val="28"/>
          <w:lang w:val="ru-RU"/>
        </w:rPr>
        <w:t xml:space="preserve">или </w:t>
      </w:r>
      <w:r w:rsidRPr="001811D7">
        <w:rPr>
          <w:spacing w:val="4"/>
          <w:sz w:val="28"/>
          <w:lang w:val="ru-RU"/>
        </w:rPr>
        <w:t>транспортным</w:t>
      </w:r>
      <w:r w:rsidRPr="001811D7">
        <w:rPr>
          <w:spacing w:val="34"/>
          <w:sz w:val="28"/>
          <w:lang w:val="ru-RU"/>
        </w:rPr>
        <w:t xml:space="preserve"> </w:t>
      </w:r>
      <w:r w:rsidRPr="001811D7">
        <w:rPr>
          <w:spacing w:val="4"/>
          <w:sz w:val="28"/>
          <w:lang w:val="ru-RU"/>
        </w:rPr>
        <w:t>средством;</w:t>
      </w:r>
    </w:p>
    <w:p w:rsidR="009C1C6E" w:rsidRPr="001811D7" w:rsidRDefault="00D93087">
      <w:pPr>
        <w:pStyle w:val="a4"/>
        <w:numPr>
          <w:ilvl w:val="0"/>
          <w:numId w:val="10"/>
        </w:numPr>
        <w:tabs>
          <w:tab w:val="left" w:pos="1152"/>
        </w:tabs>
        <w:ind w:right="692" w:firstLine="567"/>
        <w:jc w:val="both"/>
        <w:rPr>
          <w:sz w:val="28"/>
          <w:lang w:val="ru-RU"/>
        </w:rPr>
      </w:pPr>
      <w:r w:rsidRPr="001811D7">
        <w:rPr>
          <w:spacing w:val="4"/>
          <w:sz w:val="28"/>
          <w:lang w:val="ru-RU"/>
        </w:rPr>
        <w:t xml:space="preserve">фиксирование данного </w:t>
      </w:r>
      <w:r w:rsidRPr="001811D7">
        <w:rPr>
          <w:spacing w:val="3"/>
          <w:sz w:val="28"/>
          <w:lang w:val="ru-RU"/>
        </w:rPr>
        <w:t xml:space="preserve">факта </w:t>
      </w:r>
      <w:r w:rsidRPr="001811D7">
        <w:rPr>
          <w:sz w:val="28"/>
          <w:lang w:val="ru-RU"/>
        </w:rPr>
        <w:t xml:space="preserve">в </w:t>
      </w:r>
      <w:r w:rsidRPr="001811D7">
        <w:rPr>
          <w:spacing w:val="4"/>
          <w:sz w:val="28"/>
          <w:lang w:val="ru-RU"/>
        </w:rPr>
        <w:t xml:space="preserve">таможенных, </w:t>
      </w:r>
      <w:r w:rsidRPr="001811D7">
        <w:rPr>
          <w:spacing w:val="5"/>
          <w:sz w:val="28"/>
          <w:lang w:val="ru-RU"/>
        </w:rPr>
        <w:t xml:space="preserve">товаросопроводительных </w:t>
      </w:r>
      <w:r w:rsidRPr="001811D7">
        <w:rPr>
          <w:sz w:val="28"/>
          <w:lang w:val="ru-RU"/>
        </w:rPr>
        <w:t xml:space="preserve">и </w:t>
      </w:r>
      <w:r w:rsidRPr="001811D7">
        <w:rPr>
          <w:spacing w:val="4"/>
          <w:sz w:val="28"/>
          <w:lang w:val="ru-RU"/>
        </w:rPr>
        <w:t>иных</w:t>
      </w:r>
      <w:r w:rsidRPr="001811D7">
        <w:rPr>
          <w:spacing w:val="15"/>
          <w:sz w:val="28"/>
          <w:lang w:val="ru-RU"/>
        </w:rPr>
        <w:t xml:space="preserve"> </w:t>
      </w:r>
      <w:r w:rsidRPr="001811D7">
        <w:rPr>
          <w:spacing w:val="4"/>
          <w:sz w:val="28"/>
          <w:lang w:val="ru-RU"/>
        </w:rPr>
        <w:t>документах.</w:t>
      </w:r>
    </w:p>
    <w:p w:rsidR="009C1C6E" w:rsidRPr="001811D7" w:rsidRDefault="00D93087">
      <w:pPr>
        <w:ind w:left="392" w:right="703" w:firstLine="566"/>
        <w:jc w:val="both"/>
        <w:rPr>
          <w:i/>
          <w:sz w:val="28"/>
          <w:lang w:val="ru-RU"/>
        </w:rPr>
      </w:pPr>
      <w:r w:rsidRPr="001811D7">
        <w:rPr>
          <w:i/>
          <w:sz w:val="28"/>
          <w:lang w:val="ru-RU"/>
        </w:rPr>
        <w:t>К техническим средствам таможенного оформления объектов таможенного контроля относятся:</w:t>
      </w:r>
    </w:p>
    <w:p w:rsidR="009C1C6E" w:rsidRPr="001811D7" w:rsidRDefault="00D93087">
      <w:pPr>
        <w:pStyle w:val="a4"/>
        <w:numPr>
          <w:ilvl w:val="0"/>
          <w:numId w:val="9"/>
        </w:numPr>
        <w:tabs>
          <w:tab w:val="left" w:pos="1132"/>
        </w:tabs>
        <w:spacing w:line="321" w:lineRule="exact"/>
        <w:ind w:firstLine="567"/>
        <w:rPr>
          <w:sz w:val="28"/>
          <w:lang w:val="ru-RU"/>
        </w:rPr>
      </w:pPr>
      <w:r w:rsidRPr="001811D7">
        <w:rPr>
          <w:spacing w:val="4"/>
          <w:sz w:val="28"/>
          <w:lang w:val="ru-RU"/>
        </w:rPr>
        <w:t xml:space="preserve">технические </w:t>
      </w:r>
      <w:r w:rsidRPr="001811D7">
        <w:rPr>
          <w:spacing w:val="3"/>
          <w:sz w:val="28"/>
          <w:lang w:val="ru-RU"/>
        </w:rPr>
        <w:t xml:space="preserve">средства </w:t>
      </w:r>
      <w:r w:rsidRPr="001811D7">
        <w:rPr>
          <w:spacing w:val="4"/>
          <w:sz w:val="28"/>
          <w:lang w:val="ru-RU"/>
        </w:rPr>
        <w:t>таможенного оформления</w:t>
      </w:r>
      <w:r w:rsidRPr="001811D7">
        <w:rPr>
          <w:spacing w:val="38"/>
          <w:sz w:val="28"/>
          <w:lang w:val="ru-RU"/>
        </w:rPr>
        <w:t xml:space="preserve"> </w:t>
      </w:r>
      <w:r w:rsidRPr="001811D7">
        <w:rPr>
          <w:spacing w:val="4"/>
          <w:sz w:val="28"/>
          <w:lang w:val="ru-RU"/>
        </w:rPr>
        <w:t>документов;</w:t>
      </w:r>
    </w:p>
    <w:p w:rsidR="009C1C6E" w:rsidRPr="001811D7" w:rsidRDefault="00D93087">
      <w:pPr>
        <w:pStyle w:val="a4"/>
        <w:numPr>
          <w:ilvl w:val="0"/>
          <w:numId w:val="9"/>
        </w:numPr>
        <w:tabs>
          <w:tab w:val="left" w:pos="1104"/>
        </w:tabs>
        <w:ind w:right="703" w:firstLine="567"/>
        <w:jc w:val="both"/>
        <w:rPr>
          <w:sz w:val="28"/>
          <w:lang w:val="ru-RU"/>
        </w:rPr>
      </w:pPr>
      <w:r w:rsidRPr="001811D7">
        <w:rPr>
          <w:spacing w:val="4"/>
          <w:sz w:val="28"/>
          <w:lang w:val="ru-RU"/>
        </w:rPr>
        <w:t xml:space="preserve">технические средства таможенного оформления </w:t>
      </w:r>
      <w:r w:rsidRPr="001811D7">
        <w:rPr>
          <w:spacing w:val="3"/>
          <w:sz w:val="28"/>
          <w:lang w:val="ru-RU"/>
        </w:rPr>
        <w:t xml:space="preserve">товаров </w:t>
      </w:r>
      <w:r w:rsidRPr="001811D7">
        <w:rPr>
          <w:sz w:val="28"/>
          <w:lang w:val="ru-RU"/>
        </w:rPr>
        <w:t xml:space="preserve">и </w:t>
      </w:r>
      <w:r w:rsidRPr="001811D7">
        <w:rPr>
          <w:spacing w:val="4"/>
          <w:sz w:val="28"/>
          <w:lang w:val="ru-RU"/>
        </w:rPr>
        <w:t>транспортных</w:t>
      </w:r>
      <w:r w:rsidRPr="001811D7">
        <w:rPr>
          <w:spacing w:val="6"/>
          <w:sz w:val="28"/>
          <w:lang w:val="ru-RU"/>
        </w:rPr>
        <w:t xml:space="preserve"> </w:t>
      </w:r>
      <w:r w:rsidRPr="001811D7">
        <w:rPr>
          <w:spacing w:val="3"/>
          <w:sz w:val="28"/>
          <w:lang w:val="ru-RU"/>
        </w:rPr>
        <w:t>средств.</w:t>
      </w:r>
    </w:p>
    <w:p w:rsidR="009C1C6E" w:rsidRPr="001811D7" w:rsidRDefault="00D93087">
      <w:pPr>
        <w:ind w:left="392" w:right="694" w:firstLine="566"/>
        <w:jc w:val="both"/>
        <w:rPr>
          <w:sz w:val="28"/>
          <w:lang w:val="ru-RU"/>
        </w:rPr>
      </w:pPr>
      <w:r w:rsidRPr="001811D7">
        <w:rPr>
          <w:i/>
          <w:sz w:val="28"/>
          <w:lang w:val="ru-RU"/>
        </w:rPr>
        <w:t xml:space="preserve">Технические средства таможенного оформления документов </w:t>
      </w:r>
      <w:r w:rsidRPr="001811D7">
        <w:rPr>
          <w:sz w:val="28"/>
          <w:lang w:val="ru-RU"/>
        </w:rPr>
        <w:t>- технические средства наложения таможенных отметок, печатей и штампов включают в себя наборы таможенных клише различных наименований:</w:t>
      </w:r>
    </w:p>
    <w:p w:rsidR="009C1C6E" w:rsidRPr="001811D7" w:rsidRDefault="00D93087">
      <w:pPr>
        <w:pStyle w:val="a4"/>
        <w:numPr>
          <w:ilvl w:val="0"/>
          <w:numId w:val="8"/>
        </w:numPr>
        <w:tabs>
          <w:tab w:val="left" w:pos="1132"/>
        </w:tabs>
        <w:spacing w:line="322" w:lineRule="exact"/>
        <w:ind w:firstLine="567"/>
        <w:rPr>
          <w:sz w:val="28"/>
          <w:lang w:val="ru-RU"/>
        </w:rPr>
      </w:pPr>
      <w:r w:rsidRPr="001811D7">
        <w:rPr>
          <w:spacing w:val="4"/>
          <w:sz w:val="28"/>
          <w:lang w:val="ru-RU"/>
        </w:rPr>
        <w:t xml:space="preserve">пломбировочные устройства (индикаторные </w:t>
      </w:r>
      <w:r w:rsidRPr="001811D7">
        <w:rPr>
          <w:sz w:val="28"/>
          <w:lang w:val="ru-RU"/>
        </w:rPr>
        <w:t xml:space="preserve">и </w:t>
      </w:r>
      <w:r w:rsidRPr="001811D7">
        <w:rPr>
          <w:spacing w:val="4"/>
          <w:sz w:val="28"/>
          <w:lang w:val="ru-RU"/>
        </w:rPr>
        <w:t>силовые</w:t>
      </w:r>
      <w:r w:rsidRPr="001811D7">
        <w:rPr>
          <w:spacing w:val="41"/>
          <w:sz w:val="28"/>
          <w:lang w:val="ru-RU"/>
        </w:rPr>
        <w:t xml:space="preserve"> </w:t>
      </w:r>
      <w:r w:rsidRPr="001811D7">
        <w:rPr>
          <w:spacing w:val="4"/>
          <w:sz w:val="28"/>
          <w:lang w:val="ru-RU"/>
        </w:rPr>
        <w:t>пломбы);</w:t>
      </w:r>
    </w:p>
    <w:p w:rsidR="009C1C6E" w:rsidRPr="001811D7" w:rsidRDefault="00D93087">
      <w:pPr>
        <w:pStyle w:val="a4"/>
        <w:numPr>
          <w:ilvl w:val="0"/>
          <w:numId w:val="8"/>
        </w:numPr>
        <w:tabs>
          <w:tab w:val="left" w:pos="1132"/>
        </w:tabs>
        <w:spacing w:line="322" w:lineRule="exact"/>
        <w:ind w:firstLine="567"/>
        <w:rPr>
          <w:sz w:val="28"/>
          <w:lang w:val="ru-RU"/>
        </w:rPr>
      </w:pPr>
      <w:r w:rsidRPr="001811D7">
        <w:rPr>
          <w:spacing w:val="4"/>
          <w:sz w:val="28"/>
          <w:lang w:val="ru-RU"/>
        </w:rPr>
        <w:t xml:space="preserve">самоклеящиеся пломбы (ленты </w:t>
      </w:r>
      <w:r w:rsidRPr="001811D7">
        <w:rPr>
          <w:sz w:val="28"/>
          <w:lang w:val="ru-RU"/>
        </w:rPr>
        <w:t>и</w:t>
      </w:r>
      <w:r w:rsidRPr="001811D7">
        <w:rPr>
          <w:spacing w:val="31"/>
          <w:sz w:val="28"/>
          <w:lang w:val="ru-RU"/>
        </w:rPr>
        <w:t xml:space="preserve"> </w:t>
      </w:r>
      <w:r w:rsidRPr="001811D7">
        <w:rPr>
          <w:spacing w:val="4"/>
          <w:sz w:val="28"/>
          <w:lang w:val="ru-RU"/>
        </w:rPr>
        <w:t>наклейки);</w:t>
      </w:r>
    </w:p>
    <w:p w:rsidR="009C1C6E" w:rsidRDefault="00D93087">
      <w:pPr>
        <w:pStyle w:val="a4"/>
        <w:numPr>
          <w:ilvl w:val="0"/>
          <w:numId w:val="8"/>
        </w:numPr>
        <w:tabs>
          <w:tab w:val="left" w:pos="1132"/>
        </w:tabs>
        <w:spacing w:line="322" w:lineRule="exact"/>
        <w:ind w:firstLine="567"/>
        <w:rPr>
          <w:sz w:val="28"/>
        </w:rPr>
      </w:pPr>
      <w:r>
        <w:rPr>
          <w:spacing w:val="3"/>
          <w:sz w:val="28"/>
        </w:rPr>
        <w:t xml:space="preserve">средства </w:t>
      </w:r>
      <w:r>
        <w:rPr>
          <w:spacing w:val="4"/>
          <w:sz w:val="28"/>
        </w:rPr>
        <w:t xml:space="preserve">индикации </w:t>
      </w:r>
      <w:r>
        <w:rPr>
          <w:sz w:val="28"/>
        </w:rPr>
        <w:t>и</w:t>
      </w:r>
      <w:r>
        <w:rPr>
          <w:spacing w:val="24"/>
          <w:sz w:val="28"/>
        </w:rPr>
        <w:t xml:space="preserve"> </w:t>
      </w:r>
      <w:r>
        <w:rPr>
          <w:spacing w:val="4"/>
          <w:sz w:val="28"/>
        </w:rPr>
        <w:t>маркировки.</w:t>
      </w:r>
    </w:p>
    <w:p w:rsidR="009C1C6E" w:rsidRPr="001811D7" w:rsidRDefault="00D93087">
      <w:pPr>
        <w:pStyle w:val="a3"/>
        <w:ind w:right="698" w:firstLine="566"/>
        <w:jc w:val="both"/>
        <w:rPr>
          <w:lang w:val="ru-RU"/>
        </w:rPr>
      </w:pPr>
      <w:r w:rsidRPr="001811D7">
        <w:rPr>
          <w:spacing w:val="4"/>
          <w:lang w:val="ru-RU"/>
        </w:rPr>
        <w:t>1.</w:t>
      </w:r>
      <w:r w:rsidRPr="001811D7">
        <w:rPr>
          <w:i/>
          <w:spacing w:val="4"/>
          <w:lang w:val="ru-RU"/>
        </w:rPr>
        <w:t xml:space="preserve">Пломбировочное устройство </w:t>
      </w:r>
      <w:r w:rsidRPr="001811D7">
        <w:rPr>
          <w:i/>
          <w:spacing w:val="3"/>
          <w:lang w:val="ru-RU"/>
        </w:rPr>
        <w:t xml:space="preserve">(НУ, </w:t>
      </w:r>
      <w:r w:rsidRPr="001811D7">
        <w:rPr>
          <w:i/>
          <w:spacing w:val="4"/>
          <w:lang w:val="ru-RU"/>
        </w:rPr>
        <w:t xml:space="preserve">пломба) </w:t>
      </w:r>
      <w:r w:rsidRPr="001811D7">
        <w:rPr>
          <w:i/>
          <w:lang w:val="ru-RU"/>
        </w:rPr>
        <w:t xml:space="preserve">— </w:t>
      </w:r>
      <w:r w:rsidRPr="001811D7">
        <w:rPr>
          <w:spacing w:val="3"/>
          <w:lang w:val="ru-RU"/>
        </w:rPr>
        <w:t xml:space="preserve">номерное </w:t>
      </w:r>
      <w:r w:rsidRPr="001811D7">
        <w:rPr>
          <w:spacing w:val="4"/>
          <w:lang w:val="ru-RU"/>
        </w:rPr>
        <w:t xml:space="preserve">одноразовое устройство </w:t>
      </w:r>
      <w:r w:rsidRPr="001811D7">
        <w:rPr>
          <w:lang w:val="ru-RU"/>
        </w:rPr>
        <w:t xml:space="preserve">с </w:t>
      </w:r>
      <w:r w:rsidRPr="001811D7">
        <w:rPr>
          <w:spacing w:val="5"/>
          <w:lang w:val="ru-RU"/>
        </w:rPr>
        <w:t xml:space="preserve">запирающим механизмом, </w:t>
      </w:r>
      <w:r w:rsidRPr="001811D7">
        <w:rPr>
          <w:spacing w:val="4"/>
          <w:lang w:val="ru-RU"/>
        </w:rPr>
        <w:t xml:space="preserve">обеспечивающее контроль </w:t>
      </w:r>
      <w:r w:rsidRPr="001811D7">
        <w:rPr>
          <w:lang w:val="ru-RU"/>
        </w:rPr>
        <w:t xml:space="preserve">и </w:t>
      </w:r>
      <w:r w:rsidRPr="001811D7">
        <w:rPr>
          <w:spacing w:val="5"/>
          <w:lang w:val="ru-RU"/>
        </w:rPr>
        <w:t xml:space="preserve">защиту </w:t>
      </w:r>
      <w:r w:rsidRPr="001811D7">
        <w:rPr>
          <w:spacing w:val="3"/>
          <w:lang w:val="ru-RU"/>
        </w:rPr>
        <w:t xml:space="preserve">объекта </w:t>
      </w:r>
      <w:r w:rsidRPr="001811D7">
        <w:rPr>
          <w:spacing w:val="4"/>
          <w:lang w:val="ru-RU"/>
        </w:rPr>
        <w:t xml:space="preserve">таможенного контроля (тары, оборудования, контейнера, грузового </w:t>
      </w:r>
      <w:r w:rsidRPr="001811D7">
        <w:rPr>
          <w:spacing w:val="3"/>
          <w:lang w:val="ru-RU"/>
        </w:rPr>
        <w:t xml:space="preserve">отсека </w:t>
      </w:r>
      <w:r w:rsidRPr="001811D7">
        <w:rPr>
          <w:spacing w:val="4"/>
          <w:lang w:val="ru-RU"/>
        </w:rPr>
        <w:t xml:space="preserve">транспортного средства </w:t>
      </w:r>
      <w:r w:rsidRPr="001811D7">
        <w:rPr>
          <w:lang w:val="ru-RU"/>
        </w:rPr>
        <w:t xml:space="preserve">и </w:t>
      </w:r>
      <w:r w:rsidRPr="001811D7">
        <w:rPr>
          <w:spacing w:val="5"/>
          <w:lang w:val="ru-RU"/>
        </w:rPr>
        <w:t xml:space="preserve">др.) </w:t>
      </w:r>
      <w:r w:rsidRPr="001811D7">
        <w:rPr>
          <w:spacing w:val="4"/>
          <w:lang w:val="ru-RU"/>
        </w:rPr>
        <w:t xml:space="preserve">от несанкционированного доступа </w:t>
      </w:r>
      <w:r w:rsidRPr="001811D7">
        <w:rPr>
          <w:spacing w:val="3"/>
          <w:lang w:val="ru-RU"/>
        </w:rPr>
        <w:t xml:space="preserve">путем </w:t>
      </w:r>
      <w:r w:rsidRPr="001811D7">
        <w:rPr>
          <w:spacing w:val="4"/>
          <w:lang w:val="ru-RU"/>
        </w:rPr>
        <w:t xml:space="preserve">индикации вмешательства </w:t>
      </w:r>
      <w:r w:rsidRPr="001811D7">
        <w:rPr>
          <w:lang w:val="ru-RU"/>
        </w:rPr>
        <w:t xml:space="preserve">и </w:t>
      </w:r>
      <w:r w:rsidRPr="001811D7">
        <w:rPr>
          <w:spacing w:val="4"/>
          <w:lang w:val="ru-RU"/>
        </w:rPr>
        <w:t xml:space="preserve">сдерживания от проникновения </w:t>
      </w:r>
      <w:r w:rsidRPr="001811D7">
        <w:rPr>
          <w:lang w:val="ru-RU"/>
        </w:rPr>
        <w:t xml:space="preserve">в </w:t>
      </w:r>
      <w:r w:rsidRPr="001811D7">
        <w:rPr>
          <w:spacing w:val="4"/>
          <w:lang w:val="ru-RU"/>
        </w:rPr>
        <w:t xml:space="preserve">определенных пределах. </w:t>
      </w:r>
      <w:r w:rsidRPr="001811D7">
        <w:rPr>
          <w:spacing w:val="5"/>
          <w:lang w:val="ru-RU"/>
        </w:rPr>
        <w:t xml:space="preserve">Существует </w:t>
      </w:r>
      <w:r w:rsidRPr="001811D7">
        <w:rPr>
          <w:spacing w:val="3"/>
          <w:lang w:val="ru-RU"/>
        </w:rPr>
        <w:t xml:space="preserve">два </w:t>
      </w:r>
      <w:r w:rsidRPr="001811D7">
        <w:rPr>
          <w:spacing w:val="4"/>
          <w:lang w:val="ru-RU"/>
        </w:rPr>
        <w:t xml:space="preserve">основных типа </w:t>
      </w:r>
      <w:r w:rsidRPr="001811D7">
        <w:rPr>
          <w:spacing w:val="5"/>
          <w:lang w:val="ru-RU"/>
        </w:rPr>
        <w:t xml:space="preserve">пломбировочных </w:t>
      </w:r>
      <w:r w:rsidRPr="001811D7">
        <w:rPr>
          <w:spacing w:val="4"/>
          <w:lang w:val="ru-RU"/>
        </w:rPr>
        <w:t xml:space="preserve">устройств </w:t>
      </w:r>
      <w:r w:rsidRPr="001811D7">
        <w:rPr>
          <w:lang w:val="ru-RU"/>
        </w:rPr>
        <w:t xml:space="preserve">- </w:t>
      </w:r>
      <w:r w:rsidRPr="001811D7">
        <w:rPr>
          <w:spacing w:val="4"/>
          <w:lang w:val="ru-RU"/>
        </w:rPr>
        <w:t xml:space="preserve">индикаторные </w:t>
      </w:r>
      <w:r w:rsidRPr="001811D7">
        <w:rPr>
          <w:lang w:val="ru-RU"/>
        </w:rPr>
        <w:t xml:space="preserve">и </w:t>
      </w:r>
      <w:r w:rsidRPr="001811D7">
        <w:rPr>
          <w:spacing w:val="4"/>
          <w:lang w:val="ru-RU"/>
        </w:rPr>
        <w:t>силовые</w:t>
      </w:r>
      <w:r w:rsidRPr="001811D7">
        <w:rPr>
          <w:spacing w:val="44"/>
          <w:lang w:val="ru-RU"/>
        </w:rPr>
        <w:t xml:space="preserve"> </w:t>
      </w:r>
      <w:r w:rsidRPr="001811D7">
        <w:rPr>
          <w:spacing w:val="5"/>
          <w:lang w:val="ru-RU"/>
        </w:rPr>
        <w:t>пломбы.</w:t>
      </w:r>
    </w:p>
    <w:p w:rsidR="009C1C6E" w:rsidRPr="001811D7" w:rsidRDefault="00D93087">
      <w:pPr>
        <w:pStyle w:val="a3"/>
        <w:ind w:right="699" w:firstLine="566"/>
        <w:jc w:val="both"/>
        <w:rPr>
          <w:lang w:val="ru-RU"/>
        </w:rPr>
      </w:pPr>
      <w:r w:rsidRPr="001811D7">
        <w:rPr>
          <w:i/>
          <w:lang w:val="ru-RU"/>
        </w:rPr>
        <w:t xml:space="preserve">2.Самоклеящиеся пленочные пломбы — </w:t>
      </w:r>
      <w:r w:rsidRPr="001811D7">
        <w:rPr>
          <w:lang w:val="ru-RU"/>
        </w:rPr>
        <w:t>пломбы, изготавливаемые из полимерных материалов, они обладают повышенной индикаторной способностью и несут небольшую силовую нагрузку. К данной группе относятся пломбировочная пленка и пломбы-наклейки.</w:t>
      </w:r>
    </w:p>
    <w:p w:rsidR="009C1C6E" w:rsidRPr="001811D7" w:rsidRDefault="00D93087">
      <w:pPr>
        <w:spacing w:line="322" w:lineRule="exact"/>
        <w:ind w:left="959"/>
        <w:rPr>
          <w:i/>
          <w:sz w:val="28"/>
          <w:lang w:val="ru-RU"/>
        </w:rPr>
      </w:pPr>
      <w:r w:rsidRPr="001811D7">
        <w:rPr>
          <w:i/>
          <w:sz w:val="28"/>
          <w:lang w:val="ru-RU"/>
        </w:rPr>
        <w:t>3.Средства индикации и маркировки объектов таможенного контроля:</w:t>
      </w:r>
    </w:p>
    <w:p w:rsidR="009C1C6E" w:rsidRPr="001811D7" w:rsidRDefault="00D93087">
      <w:pPr>
        <w:pStyle w:val="a4"/>
        <w:numPr>
          <w:ilvl w:val="0"/>
          <w:numId w:val="8"/>
        </w:numPr>
        <w:tabs>
          <w:tab w:val="left" w:pos="1209"/>
        </w:tabs>
        <w:ind w:right="700" w:firstLine="567"/>
        <w:jc w:val="both"/>
        <w:rPr>
          <w:sz w:val="28"/>
          <w:lang w:val="ru-RU"/>
        </w:rPr>
      </w:pPr>
      <w:r w:rsidRPr="001811D7">
        <w:rPr>
          <w:spacing w:val="4"/>
          <w:sz w:val="28"/>
          <w:lang w:val="ru-RU"/>
        </w:rPr>
        <w:t xml:space="preserve">индикаторы </w:t>
      </w:r>
      <w:r w:rsidRPr="001811D7">
        <w:rPr>
          <w:spacing w:val="5"/>
          <w:sz w:val="28"/>
          <w:lang w:val="ru-RU"/>
        </w:rPr>
        <w:t xml:space="preserve">повышения/понижения </w:t>
      </w:r>
      <w:r w:rsidRPr="001811D7">
        <w:rPr>
          <w:spacing w:val="4"/>
          <w:sz w:val="28"/>
          <w:lang w:val="ru-RU"/>
        </w:rPr>
        <w:t xml:space="preserve">температуры </w:t>
      </w:r>
      <w:r w:rsidRPr="001811D7">
        <w:rPr>
          <w:spacing w:val="5"/>
          <w:sz w:val="28"/>
          <w:lang w:val="ru-RU"/>
        </w:rPr>
        <w:t xml:space="preserve">сверх допустимых </w:t>
      </w:r>
      <w:r w:rsidRPr="001811D7">
        <w:rPr>
          <w:spacing w:val="3"/>
          <w:sz w:val="28"/>
          <w:lang w:val="ru-RU"/>
        </w:rPr>
        <w:t xml:space="preserve">значений </w:t>
      </w:r>
      <w:r w:rsidRPr="001811D7">
        <w:rPr>
          <w:spacing w:val="4"/>
          <w:sz w:val="28"/>
          <w:lang w:val="ru-RU"/>
        </w:rPr>
        <w:t xml:space="preserve">при транспортировке </w:t>
      </w:r>
      <w:r w:rsidRPr="001811D7">
        <w:rPr>
          <w:sz w:val="28"/>
          <w:lang w:val="ru-RU"/>
        </w:rPr>
        <w:t xml:space="preserve">и </w:t>
      </w:r>
      <w:r w:rsidRPr="001811D7">
        <w:rPr>
          <w:spacing w:val="3"/>
          <w:sz w:val="28"/>
          <w:lang w:val="ru-RU"/>
        </w:rPr>
        <w:t>хранении</w:t>
      </w:r>
      <w:r w:rsidRPr="001811D7">
        <w:rPr>
          <w:spacing w:val="44"/>
          <w:sz w:val="28"/>
          <w:lang w:val="ru-RU"/>
        </w:rPr>
        <w:t xml:space="preserve"> </w:t>
      </w:r>
      <w:r w:rsidRPr="001811D7">
        <w:rPr>
          <w:spacing w:val="5"/>
          <w:sz w:val="28"/>
          <w:lang w:val="ru-RU"/>
        </w:rPr>
        <w:t>товаров;</w:t>
      </w:r>
    </w:p>
    <w:p w:rsidR="009C1C6E" w:rsidRPr="001811D7" w:rsidRDefault="00D93087">
      <w:pPr>
        <w:pStyle w:val="a4"/>
        <w:numPr>
          <w:ilvl w:val="0"/>
          <w:numId w:val="8"/>
        </w:numPr>
        <w:tabs>
          <w:tab w:val="left" w:pos="1267"/>
        </w:tabs>
        <w:ind w:right="698" w:firstLine="567"/>
        <w:jc w:val="both"/>
        <w:rPr>
          <w:sz w:val="28"/>
          <w:lang w:val="ru-RU"/>
        </w:rPr>
      </w:pPr>
      <w:r w:rsidRPr="001811D7">
        <w:rPr>
          <w:spacing w:val="4"/>
          <w:sz w:val="28"/>
          <w:lang w:val="ru-RU"/>
        </w:rPr>
        <w:t xml:space="preserve">ультрафиолетовые фломастеры (УФ </w:t>
      </w:r>
      <w:r w:rsidRPr="001811D7">
        <w:rPr>
          <w:sz w:val="28"/>
          <w:lang w:val="ru-RU"/>
        </w:rPr>
        <w:t xml:space="preserve">- </w:t>
      </w:r>
      <w:r w:rsidRPr="001811D7">
        <w:rPr>
          <w:spacing w:val="4"/>
          <w:sz w:val="28"/>
          <w:lang w:val="ru-RU"/>
        </w:rPr>
        <w:t xml:space="preserve">маркеры) для </w:t>
      </w:r>
      <w:r w:rsidRPr="001811D7">
        <w:rPr>
          <w:spacing w:val="5"/>
          <w:sz w:val="28"/>
          <w:lang w:val="ru-RU"/>
        </w:rPr>
        <w:t xml:space="preserve">маркировки </w:t>
      </w:r>
      <w:r w:rsidRPr="001811D7">
        <w:rPr>
          <w:spacing w:val="4"/>
          <w:sz w:val="28"/>
          <w:lang w:val="ru-RU"/>
        </w:rPr>
        <w:t xml:space="preserve">различных объектов, ультрафиолетовые лампы </w:t>
      </w:r>
      <w:r w:rsidRPr="001811D7">
        <w:rPr>
          <w:spacing w:val="2"/>
          <w:sz w:val="28"/>
          <w:lang w:val="ru-RU"/>
        </w:rPr>
        <w:t xml:space="preserve">(УФ </w:t>
      </w:r>
      <w:r w:rsidRPr="001811D7">
        <w:rPr>
          <w:sz w:val="28"/>
          <w:lang w:val="ru-RU"/>
        </w:rPr>
        <w:t xml:space="preserve">- </w:t>
      </w:r>
      <w:r w:rsidRPr="001811D7">
        <w:rPr>
          <w:spacing w:val="4"/>
          <w:sz w:val="28"/>
          <w:lang w:val="ru-RU"/>
        </w:rPr>
        <w:t xml:space="preserve">фонари) для обнаружения невидимой при </w:t>
      </w:r>
      <w:r w:rsidRPr="001811D7">
        <w:rPr>
          <w:spacing w:val="3"/>
          <w:sz w:val="28"/>
          <w:lang w:val="ru-RU"/>
        </w:rPr>
        <w:t>обычном свете</w:t>
      </w:r>
      <w:r w:rsidRPr="001811D7">
        <w:rPr>
          <w:spacing w:val="43"/>
          <w:sz w:val="28"/>
          <w:lang w:val="ru-RU"/>
        </w:rPr>
        <w:t xml:space="preserve"> </w:t>
      </w:r>
      <w:r w:rsidRPr="001811D7">
        <w:rPr>
          <w:spacing w:val="4"/>
          <w:sz w:val="28"/>
          <w:lang w:val="ru-RU"/>
        </w:rPr>
        <w:t>маркировки.</w:t>
      </w:r>
    </w:p>
    <w:p w:rsidR="009C1C6E" w:rsidRPr="001811D7" w:rsidRDefault="00D93087">
      <w:pPr>
        <w:pStyle w:val="a3"/>
        <w:ind w:right="690" w:firstLine="566"/>
        <w:jc w:val="both"/>
        <w:rPr>
          <w:b/>
          <w:lang w:val="ru-RU"/>
        </w:rPr>
      </w:pPr>
      <w:r w:rsidRPr="001811D7">
        <w:rPr>
          <w:lang w:val="ru-RU"/>
        </w:rPr>
        <w:t xml:space="preserve">Для наложения свинцовых и пластмассовых пломб в настоящее время в отечественной таможенной практике применяется одна из моделей - </w:t>
      </w:r>
      <w:r w:rsidRPr="001811D7">
        <w:rPr>
          <w:i/>
          <w:lang w:val="ru-RU"/>
        </w:rPr>
        <w:t>пломбиратор 90-400-ООИ</w:t>
      </w:r>
      <w:r w:rsidRPr="001811D7">
        <w:rPr>
          <w:b/>
          <w:lang w:val="ru-RU"/>
        </w:rPr>
        <w:t>.</w:t>
      </w:r>
    </w:p>
    <w:p w:rsidR="009C1C6E" w:rsidRPr="001811D7" w:rsidRDefault="00D93087">
      <w:pPr>
        <w:pStyle w:val="a3"/>
        <w:spacing w:line="242" w:lineRule="auto"/>
        <w:ind w:right="700" w:firstLine="566"/>
        <w:jc w:val="both"/>
        <w:rPr>
          <w:lang w:val="ru-RU"/>
        </w:rPr>
      </w:pPr>
      <w:r w:rsidRPr="001811D7">
        <w:rPr>
          <w:lang w:val="ru-RU"/>
        </w:rPr>
        <w:t>Традиционные средства пломбирования (свинцовые пломбы) имеют ряд недостатков (подмена, подделка, возможность несанкционированного доступа к грузу и др.)</w:t>
      </w:r>
    </w:p>
    <w:p w:rsidR="009C1C6E" w:rsidRPr="001811D7" w:rsidRDefault="00D93087">
      <w:pPr>
        <w:pStyle w:val="a3"/>
        <w:spacing w:line="316" w:lineRule="exact"/>
        <w:ind w:left="959"/>
        <w:rPr>
          <w:lang w:val="ru-RU"/>
        </w:rPr>
      </w:pPr>
      <w:r w:rsidRPr="001811D7">
        <w:rPr>
          <w:w w:val="99"/>
          <w:lang w:val="ru-RU"/>
        </w:rPr>
        <w:t>.</w:t>
      </w:r>
    </w:p>
    <w:p w:rsidR="009C1C6E" w:rsidRPr="001811D7" w:rsidRDefault="009C1C6E">
      <w:pPr>
        <w:spacing w:line="316" w:lineRule="exact"/>
        <w:rPr>
          <w:lang w:val="ru-RU"/>
        </w:rPr>
        <w:sectPr w:rsidR="009C1C6E" w:rsidRPr="001811D7">
          <w:pgSz w:w="11900" w:h="16840"/>
          <w:pgMar w:top="1060" w:right="440" w:bottom="920" w:left="740" w:header="0" w:footer="738" w:gutter="0"/>
          <w:cols w:space="720"/>
        </w:sectPr>
      </w:pPr>
    </w:p>
    <w:p w:rsidR="009C1C6E" w:rsidRPr="001811D7" w:rsidRDefault="00D93087">
      <w:pPr>
        <w:pStyle w:val="1"/>
        <w:spacing w:before="72"/>
        <w:ind w:left="533" w:right="268"/>
        <w:jc w:val="center"/>
        <w:rPr>
          <w:lang w:val="ru-RU"/>
        </w:rPr>
      </w:pPr>
      <w:r w:rsidRPr="001811D7">
        <w:rPr>
          <w:lang w:val="ru-RU"/>
        </w:rPr>
        <w:lastRenderedPageBreak/>
        <w:t>Практическая работа 6</w:t>
      </w:r>
    </w:p>
    <w:p w:rsidR="009C1C6E" w:rsidRPr="001811D7" w:rsidRDefault="009C1C6E">
      <w:pPr>
        <w:pStyle w:val="a3"/>
        <w:spacing w:before="10"/>
        <w:ind w:left="0"/>
        <w:rPr>
          <w:b/>
          <w:sz w:val="27"/>
          <w:lang w:val="ru-RU"/>
        </w:rPr>
      </w:pPr>
    </w:p>
    <w:p w:rsidR="009C1C6E" w:rsidRPr="001811D7" w:rsidRDefault="00D93087">
      <w:pPr>
        <w:pStyle w:val="2"/>
        <w:spacing w:before="1" w:line="319" w:lineRule="exact"/>
        <w:ind w:left="959"/>
        <w:rPr>
          <w:lang w:val="ru-RU"/>
        </w:rPr>
      </w:pPr>
      <w:r w:rsidRPr="001811D7">
        <w:rPr>
          <w:lang w:val="ru-RU"/>
        </w:rPr>
        <w:t>Весоизмерительные приборы в ТСТК</w:t>
      </w:r>
    </w:p>
    <w:p w:rsidR="009C1C6E" w:rsidRPr="001811D7" w:rsidRDefault="00D93087">
      <w:pPr>
        <w:pStyle w:val="a3"/>
        <w:tabs>
          <w:tab w:val="left" w:pos="1842"/>
          <w:tab w:val="left" w:pos="3234"/>
          <w:tab w:val="left" w:pos="4654"/>
          <w:tab w:val="left" w:pos="6070"/>
          <w:tab w:val="left" w:pos="6511"/>
          <w:tab w:val="left" w:pos="7932"/>
          <w:tab w:val="left" w:pos="8393"/>
        </w:tabs>
        <w:spacing w:line="242" w:lineRule="auto"/>
        <w:ind w:right="692" w:firstLine="566"/>
        <w:rPr>
          <w:lang w:val="ru-RU"/>
        </w:rPr>
      </w:pPr>
      <w:r w:rsidRPr="001811D7">
        <w:rPr>
          <w:i/>
          <w:lang w:val="ru-RU"/>
        </w:rPr>
        <w:t>Цель</w:t>
      </w:r>
      <w:r w:rsidRPr="001811D7">
        <w:rPr>
          <w:i/>
          <w:lang w:val="ru-RU"/>
        </w:rPr>
        <w:tab/>
        <w:t>занятия:</w:t>
      </w:r>
      <w:r w:rsidRPr="001811D7">
        <w:rPr>
          <w:i/>
          <w:lang w:val="ru-RU"/>
        </w:rPr>
        <w:tab/>
      </w:r>
      <w:r w:rsidRPr="001811D7">
        <w:rPr>
          <w:lang w:val="ru-RU"/>
        </w:rPr>
        <w:t>получить</w:t>
      </w:r>
      <w:r w:rsidRPr="001811D7">
        <w:rPr>
          <w:lang w:val="ru-RU"/>
        </w:rPr>
        <w:tab/>
        <w:t>практику</w:t>
      </w:r>
      <w:r w:rsidRPr="001811D7">
        <w:rPr>
          <w:lang w:val="ru-RU"/>
        </w:rPr>
        <w:tab/>
        <w:t>в</w:t>
      </w:r>
      <w:r w:rsidRPr="001811D7">
        <w:rPr>
          <w:lang w:val="ru-RU"/>
        </w:rPr>
        <w:tab/>
        <w:t>изучении</w:t>
      </w:r>
      <w:r w:rsidRPr="001811D7">
        <w:rPr>
          <w:lang w:val="ru-RU"/>
        </w:rPr>
        <w:tab/>
        <w:t>и</w:t>
      </w:r>
      <w:r w:rsidRPr="001811D7">
        <w:rPr>
          <w:lang w:val="ru-RU"/>
        </w:rPr>
        <w:tab/>
        <w:t>эксплуатации весоизмерительных</w:t>
      </w:r>
      <w:r w:rsidRPr="001811D7">
        <w:rPr>
          <w:spacing w:val="-4"/>
          <w:lang w:val="ru-RU"/>
        </w:rPr>
        <w:t xml:space="preserve"> </w:t>
      </w:r>
      <w:r w:rsidRPr="001811D7">
        <w:rPr>
          <w:lang w:val="ru-RU"/>
        </w:rPr>
        <w:t>приборов</w:t>
      </w:r>
    </w:p>
    <w:p w:rsidR="009C1C6E" w:rsidRDefault="00D93087">
      <w:pPr>
        <w:spacing w:line="319" w:lineRule="exact"/>
        <w:ind w:left="959"/>
        <w:rPr>
          <w:i/>
          <w:sz w:val="28"/>
        </w:rPr>
      </w:pPr>
      <w:r>
        <w:rPr>
          <w:i/>
          <w:sz w:val="28"/>
        </w:rPr>
        <w:t>Порядок проведения:</w:t>
      </w:r>
    </w:p>
    <w:p w:rsidR="009C1C6E" w:rsidRPr="001811D7" w:rsidRDefault="00D93087">
      <w:pPr>
        <w:pStyle w:val="a4"/>
        <w:numPr>
          <w:ilvl w:val="0"/>
          <w:numId w:val="7"/>
        </w:numPr>
        <w:tabs>
          <w:tab w:val="left" w:pos="1448"/>
          <w:tab w:val="left" w:pos="1449"/>
          <w:tab w:val="left" w:pos="3415"/>
          <w:tab w:val="left" w:pos="4826"/>
          <w:tab w:val="left" w:pos="5310"/>
          <w:tab w:val="left" w:pos="6970"/>
          <w:tab w:val="left" w:pos="8818"/>
          <w:tab w:val="left" w:pos="9893"/>
        </w:tabs>
        <w:ind w:right="693" w:firstLine="567"/>
        <w:rPr>
          <w:sz w:val="28"/>
          <w:lang w:val="ru-RU"/>
        </w:rPr>
      </w:pPr>
      <w:r w:rsidRPr="001811D7">
        <w:rPr>
          <w:sz w:val="28"/>
          <w:lang w:val="ru-RU"/>
        </w:rPr>
        <w:t>распределение</w:t>
      </w:r>
      <w:r w:rsidRPr="001811D7">
        <w:rPr>
          <w:sz w:val="28"/>
          <w:lang w:val="ru-RU"/>
        </w:rPr>
        <w:tab/>
        <w:t>студентов</w:t>
      </w:r>
      <w:r w:rsidRPr="001811D7">
        <w:rPr>
          <w:sz w:val="28"/>
          <w:lang w:val="ru-RU"/>
        </w:rPr>
        <w:tab/>
        <w:t>на</w:t>
      </w:r>
      <w:r w:rsidRPr="001811D7">
        <w:rPr>
          <w:sz w:val="28"/>
          <w:lang w:val="ru-RU"/>
        </w:rPr>
        <w:tab/>
        <w:t>выполнение</w:t>
      </w:r>
      <w:r w:rsidRPr="001811D7">
        <w:rPr>
          <w:sz w:val="28"/>
          <w:lang w:val="ru-RU"/>
        </w:rPr>
        <w:tab/>
        <w:t>практической</w:t>
      </w:r>
      <w:r w:rsidRPr="001811D7">
        <w:rPr>
          <w:sz w:val="28"/>
          <w:lang w:val="ru-RU"/>
        </w:rPr>
        <w:tab/>
        <w:t>работы</w:t>
      </w:r>
      <w:r w:rsidRPr="001811D7">
        <w:rPr>
          <w:sz w:val="28"/>
          <w:lang w:val="ru-RU"/>
        </w:rPr>
        <w:tab/>
        <w:t>в</w:t>
      </w:r>
      <w:r w:rsidRPr="001811D7">
        <w:rPr>
          <w:w w:val="99"/>
          <w:sz w:val="28"/>
          <w:lang w:val="ru-RU"/>
        </w:rPr>
        <w:t xml:space="preserve"> </w:t>
      </w:r>
      <w:r w:rsidRPr="001811D7">
        <w:rPr>
          <w:sz w:val="28"/>
          <w:lang w:val="ru-RU"/>
        </w:rPr>
        <w:t>соответствии с вариантами</w:t>
      </w:r>
      <w:r w:rsidRPr="001811D7">
        <w:rPr>
          <w:spacing w:val="3"/>
          <w:sz w:val="28"/>
          <w:lang w:val="ru-RU"/>
        </w:rPr>
        <w:t xml:space="preserve"> </w:t>
      </w:r>
      <w:r w:rsidRPr="001811D7">
        <w:rPr>
          <w:sz w:val="28"/>
          <w:lang w:val="ru-RU"/>
        </w:rPr>
        <w:t>заданий;</w:t>
      </w:r>
    </w:p>
    <w:p w:rsidR="009C1C6E" w:rsidRPr="001811D7" w:rsidRDefault="00D93087">
      <w:pPr>
        <w:pStyle w:val="a4"/>
        <w:numPr>
          <w:ilvl w:val="0"/>
          <w:numId w:val="7"/>
        </w:numPr>
        <w:tabs>
          <w:tab w:val="left" w:pos="1310"/>
        </w:tabs>
        <w:spacing w:line="321" w:lineRule="exact"/>
        <w:ind w:left="1309" w:hanging="350"/>
        <w:rPr>
          <w:sz w:val="28"/>
          <w:lang w:val="ru-RU"/>
        </w:rPr>
      </w:pPr>
      <w:r w:rsidRPr="001811D7">
        <w:rPr>
          <w:sz w:val="28"/>
          <w:lang w:val="ru-RU"/>
        </w:rPr>
        <w:t>выполнение заданий в соответствии с методическими</w:t>
      </w:r>
      <w:r w:rsidRPr="001811D7">
        <w:rPr>
          <w:spacing w:val="-8"/>
          <w:sz w:val="28"/>
          <w:lang w:val="ru-RU"/>
        </w:rPr>
        <w:t xml:space="preserve"> </w:t>
      </w:r>
      <w:r w:rsidRPr="001811D7">
        <w:rPr>
          <w:sz w:val="28"/>
          <w:lang w:val="ru-RU"/>
        </w:rPr>
        <w:t>рекомендациями;</w:t>
      </w:r>
    </w:p>
    <w:p w:rsidR="009C1C6E" w:rsidRPr="001811D7" w:rsidRDefault="00D93087">
      <w:pPr>
        <w:pStyle w:val="a4"/>
        <w:numPr>
          <w:ilvl w:val="0"/>
          <w:numId w:val="7"/>
        </w:numPr>
        <w:tabs>
          <w:tab w:val="left" w:pos="1310"/>
        </w:tabs>
        <w:spacing w:line="322" w:lineRule="exact"/>
        <w:ind w:left="1309" w:hanging="350"/>
        <w:rPr>
          <w:sz w:val="28"/>
          <w:lang w:val="ru-RU"/>
        </w:rPr>
      </w:pPr>
      <w:r w:rsidRPr="001811D7">
        <w:rPr>
          <w:sz w:val="28"/>
          <w:lang w:val="ru-RU"/>
        </w:rPr>
        <w:t>составление студентами отчетов по выполненной</w:t>
      </w:r>
      <w:r w:rsidRPr="001811D7">
        <w:rPr>
          <w:spacing w:val="1"/>
          <w:sz w:val="28"/>
          <w:lang w:val="ru-RU"/>
        </w:rPr>
        <w:t xml:space="preserve"> </w:t>
      </w:r>
      <w:r w:rsidRPr="001811D7">
        <w:rPr>
          <w:sz w:val="28"/>
          <w:lang w:val="ru-RU"/>
        </w:rPr>
        <w:t>работе;</w:t>
      </w:r>
    </w:p>
    <w:p w:rsidR="009C1C6E" w:rsidRPr="001811D7" w:rsidRDefault="00D93087">
      <w:pPr>
        <w:pStyle w:val="a4"/>
        <w:numPr>
          <w:ilvl w:val="0"/>
          <w:numId w:val="7"/>
        </w:numPr>
        <w:tabs>
          <w:tab w:val="left" w:pos="1425"/>
        </w:tabs>
        <w:ind w:right="689" w:firstLine="567"/>
        <w:rPr>
          <w:sz w:val="28"/>
          <w:lang w:val="ru-RU"/>
        </w:rPr>
      </w:pPr>
      <w:r w:rsidRPr="001811D7">
        <w:rPr>
          <w:sz w:val="28"/>
          <w:lang w:val="ru-RU"/>
        </w:rPr>
        <w:t>собеседования по работе с использованием тестов и проблемных ситуаций по</w:t>
      </w:r>
      <w:r w:rsidRPr="001811D7">
        <w:rPr>
          <w:spacing w:val="1"/>
          <w:sz w:val="28"/>
          <w:lang w:val="ru-RU"/>
        </w:rPr>
        <w:t xml:space="preserve"> </w:t>
      </w:r>
      <w:r w:rsidRPr="001811D7">
        <w:rPr>
          <w:sz w:val="28"/>
          <w:lang w:val="ru-RU"/>
        </w:rPr>
        <w:t>теме.</w:t>
      </w:r>
    </w:p>
    <w:p w:rsidR="009C1C6E" w:rsidRPr="001811D7" w:rsidRDefault="00D93087">
      <w:pPr>
        <w:spacing w:line="321" w:lineRule="exact"/>
        <w:ind w:left="959"/>
        <w:rPr>
          <w:sz w:val="28"/>
          <w:lang w:val="ru-RU"/>
        </w:rPr>
      </w:pPr>
      <w:r w:rsidRPr="001811D7">
        <w:rPr>
          <w:i/>
          <w:sz w:val="28"/>
          <w:lang w:val="ru-RU"/>
        </w:rPr>
        <w:t xml:space="preserve">Время </w:t>
      </w:r>
      <w:r w:rsidRPr="001811D7">
        <w:rPr>
          <w:sz w:val="28"/>
          <w:lang w:val="ru-RU"/>
        </w:rPr>
        <w:t>– 4 ч.</w:t>
      </w:r>
    </w:p>
    <w:p w:rsidR="009C1C6E" w:rsidRPr="001811D7" w:rsidRDefault="00D93087">
      <w:pPr>
        <w:pStyle w:val="1"/>
        <w:spacing w:before="1" w:line="319" w:lineRule="exact"/>
        <w:rPr>
          <w:lang w:val="ru-RU"/>
        </w:rPr>
      </w:pPr>
      <w:r w:rsidRPr="001811D7">
        <w:rPr>
          <w:lang w:val="ru-RU"/>
        </w:rPr>
        <w:t>Задание 1</w:t>
      </w:r>
    </w:p>
    <w:p w:rsidR="009C1C6E" w:rsidRPr="001811D7" w:rsidRDefault="00D93087">
      <w:pPr>
        <w:pStyle w:val="a3"/>
        <w:ind w:firstLine="566"/>
        <w:rPr>
          <w:lang w:val="ru-RU"/>
        </w:rPr>
      </w:pPr>
      <w:r w:rsidRPr="001811D7">
        <w:rPr>
          <w:lang w:val="ru-RU"/>
        </w:rPr>
        <w:t>Изучить нормативно - правовую и техническую документацию, материалы лекций, Методические указания к работе</w:t>
      </w:r>
    </w:p>
    <w:p w:rsidR="009C1C6E" w:rsidRPr="001811D7" w:rsidRDefault="00D93087">
      <w:pPr>
        <w:pStyle w:val="a3"/>
        <w:tabs>
          <w:tab w:val="left" w:pos="1880"/>
          <w:tab w:val="left" w:pos="3704"/>
          <w:tab w:val="left" w:pos="4890"/>
          <w:tab w:val="left" w:pos="5523"/>
          <w:tab w:val="left" w:pos="7006"/>
          <w:tab w:val="left" w:pos="8854"/>
        </w:tabs>
        <w:spacing w:line="321" w:lineRule="exact"/>
        <w:ind w:left="959"/>
        <w:rPr>
          <w:lang w:val="ru-RU"/>
        </w:rPr>
      </w:pPr>
      <w:r w:rsidRPr="001811D7">
        <w:rPr>
          <w:lang w:val="ru-RU"/>
        </w:rPr>
        <w:t>Дать</w:t>
      </w:r>
      <w:r w:rsidRPr="001811D7">
        <w:rPr>
          <w:lang w:val="ru-RU"/>
        </w:rPr>
        <w:tab/>
        <w:t>письменные</w:t>
      </w:r>
      <w:r w:rsidRPr="001811D7">
        <w:rPr>
          <w:lang w:val="ru-RU"/>
        </w:rPr>
        <w:tab/>
        <w:t>ответы</w:t>
      </w:r>
      <w:r w:rsidRPr="001811D7">
        <w:rPr>
          <w:lang w:val="ru-RU"/>
        </w:rPr>
        <w:tab/>
        <w:t>на</w:t>
      </w:r>
      <w:r w:rsidRPr="001811D7">
        <w:rPr>
          <w:lang w:val="ru-RU"/>
        </w:rPr>
        <w:tab/>
        <w:t>варианты</w:t>
      </w:r>
      <w:r w:rsidRPr="001811D7">
        <w:rPr>
          <w:lang w:val="ru-RU"/>
        </w:rPr>
        <w:tab/>
        <w:t>проблемных</w:t>
      </w:r>
      <w:r w:rsidRPr="001811D7">
        <w:rPr>
          <w:lang w:val="ru-RU"/>
        </w:rPr>
        <w:tab/>
        <w:t>вопросов.</w:t>
      </w:r>
    </w:p>
    <w:p w:rsidR="009C1C6E" w:rsidRPr="001811D7" w:rsidRDefault="00D93087">
      <w:pPr>
        <w:pStyle w:val="a3"/>
        <w:spacing w:before="2"/>
        <w:rPr>
          <w:lang w:val="ru-RU"/>
        </w:rPr>
      </w:pPr>
      <w:r w:rsidRPr="001811D7">
        <w:rPr>
          <w:lang w:val="ru-RU"/>
        </w:rPr>
        <w:t>Распределение вариантов согласно табл. 6.1.</w:t>
      </w:r>
    </w:p>
    <w:p w:rsidR="009C1C6E" w:rsidRPr="001811D7" w:rsidRDefault="00D93087">
      <w:pPr>
        <w:pStyle w:val="a3"/>
        <w:ind w:left="0" w:right="689"/>
        <w:jc w:val="right"/>
        <w:rPr>
          <w:lang w:val="ru-RU"/>
        </w:rPr>
      </w:pPr>
      <w:r w:rsidRPr="001811D7">
        <w:rPr>
          <w:lang w:val="ru-RU"/>
        </w:rPr>
        <w:t>Таблица 6.1.</w:t>
      </w:r>
    </w:p>
    <w:p w:rsidR="009C1C6E" w:rsidRPr="001811D7" w:rsidRDefault="009C1C6E">
      <w:pPr>
        <w:pStyle w:val="a3"/>
        <w:spacing w:before="6"/>
        <w:ind w:left="0"/>
        <w:rPr>
          <w:lang w:val="ru-RU"/>
        </w:rPr>
      </w:pPr>
    </w:p>
    <w:tbl>
      <w:tblPr>
        <w:tblStyle w:val="TableNormal"/>
        <w:tblW w:w="0" w:type="auto"/>
        <w:tblInd w:w="2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1"/>
        <w:gridCol w:w="567"/>
        <w:gridCol w:w="572"/>
        <w:gridCol w:w="567"/>
        <w:gridCol w:w="567"/>
        <w:gridCol w:w="428"/>
        <w:gridCol w:w="423"/>
        <w:gridCol w:w="428"/>
        <w:gridCol w:w="567"/>
        <w:gridCol w:w="567"/>
        <w:gridCol w:w="567"/>
        <w:gridCol w:w="567"/>
        <w:gridCol w:w="567"/>
        <w:gridCol w:w="567"/>
        <w:gridCol w:w="567"/>
        <w:gridCol w:w="430"/>
      </w:tblGrid>
      <w:tr w:rsidR="009C1C6E">
        <w:trPr>
          <w:trHeight w:val="580"/>
        </w:trPr>
        <w:tc>
          <w:tcPr>
            <w:tcW w:w="1241" w:type="dxa"/>
            <w:tcBorders>
              <w:bottom w:val="single" w:sz="6" w:space="0" w:color="000000"/>
              <w:right w:val="single" w:sz="6" w:space="0" w:color="000000"/>
            </w:tcBorders>
          </w:tcPr>
          <w:p w:rsidR="009C1C6E" w:rsidRDefault="00D93087">
            <w:pPr>
              <w:pStyle w:val="TableParagraph"/>
              <w:spacing w:line="240" w:lineRule="auto"/>
              <w:ind w:left="110" w:right="336" w:firstLine="566"/>
              <w:rPr>
                <w:sz w:val="20"/>
              </w:rPr>
            </w:pPr>
            <w:r>
              <w:rPr>
                <w:sz w:val="20"/>
              </w:rPr>
              <w:t>№ варианта</w:t>
            </w:r>
          </w:p>
        </w:tc>
        <w:tc>
          <w:tcPr>
            <w:tcW w:w="567" w:type="dxa"/>
            <w:tcBorders>
              <w:left w:val="single" w:sz="6" w:space="0" w:color="000000"/>
              <w:bottom w:val="single" w:sz="6" w:space="0" w:color="000000"/>
              <w:right w:val="single" w:sz="6" w:space="0" w:color="000000"/>
            </w:tcBorders>
          </w:tcPr>
          <w:p w:rsidR="009C1C6E" w:rsidRDefault="00D93087">
            <w:pPr>
              <w:pStyle w:val="TableParagraph"/>
              <w:ind w:right="162"/>
              <w:jc w:val="center"/>
              <w:rPr>
                <w:sz w:val="20"/>
              </w:rPr>
            </w:pPr>
            <w:r>
              <w:rPr>
                <w:sz w:val="20"/>
              </w:rPr>
              <w:t>1</w:t>
            </w:r>
          </w:p>
        </w:tc>
        <w:tc>
          <w:tcPr>
            <w:tcW w:w="572" w:type="dxa"/>
            <w:tcBorders>
              <w:left w:val="single" w:sz="6" w:space="0" w:color="000000"/>
              <w:bottom w:val="single" w:sz="6" w:space="0" w:color="000000"/>
              <w:right w:val="single" w:sz="6" w:space="0" w:color="000000"/>
            </w:tcBorders>
          </w:tcPr>
          <w:p w:rsidR="009C1C6E" w:rsidRDefault="00D93087">
            <w:pPr>
              <w:pStyle w:val="TableParagraph"/>
              <w:ind w:left="142"/>
              <w:rPr>
                <w:sz w:val="20"/>
              </w:rPr>
            </w:pPr>
            <w:r>
              <w:rPr>
                <w:sz w:val="20"/>
              </w:rPr>
              <w:t>2</w:t>
            </w:r>
          </w:p>
        </w:tc>
        <w:tc>
          <w:tcPr>
            <w:tcW w:w="567" w:type="dxa"/>
            <w:tcBorders>
              <w:left w:val="single" w:sz="6" w:space="0" w:color="000000"/>
              <w:bottom w:val="single" w:sz="6" w:space="0" w:color="000000"/>
              <w:right w:val="single" w:sz="6" w:space="0" w:color="000000"/>
            </w:tcBorders>
          </w:tcPr>
          <w:p w:rsidR="009C1C6E" w:rsidRDefault="00D93087">
            <w:pPr>
              <w:pStyle w:val="TableParagraph"/>
              <w:ind w:left="137"/>
              <w:rPr>
                <w:sz w:val="20"/>
              </w:rPr>
            </w:pPr>
            <w:r>
              <w:rPr>
                <w:sz w:val="20"/>
              </w:rPr>
              <w:t>3</w:t>
            </w:r>
          </w:p>
        </w:tc>
        <w:tc>
          <w:tcPr>
            <w:tcW w:w="567" w:type="dxa"/>
            <w:tcBorders>
              <w:left w:val="single" w:sz="6" w:space="0" w:color="000000"/>
              <w:bottom w:val="single" w:sz="6" w:space="0" w:color="000000"/>
              <w:right w:val="single" w:sz="6" w:space="0" w:color="000000"/>
            </w:tcBorders>
          </w:tcPr>
          <w:p w:rsidR="009C1C6E" w:rsidRDefault="00D93087">
            <w:pPr>
              <w:pStyle w:val="TableParagraph"/>
              <w:ind w:left="136"/>
              <w:rPr>
                <w:sz w:val="20"/>
              </w:rPr>
            </w:pPr>
            <w:r>
              <w:rPr>
                <w:sz w:val="20"/>
              </w:rPr>
              <w:t>4</w:t>
            </w:r>
          </w:p>
        </w:tc>
        <w:tc>
          <w:tcPr>
            <w:tcW w:w="428" w:type="dxa"/>
            <w:tcBorders>
              <w:left w:val="single" w:sz="6" w:space="0" w:color="000000"/>
              <w:bottom w:val="single" w:sz="6" w:space="0" w:color="000000"/>
              <w:right w:val="single" w:sz="6" w:space="0" w:color="000000"/>
            </w:tcBorders>
          </w:tcPr>
          <w:p w:rsidR="009C1C6E" w:rsidRDefault="00D93087">
            <w:pPr>
              <w:pStyle w:val="TableParagraph"/>
              <w:ind w:right="95"/>
              <w:jc w:val="center"/>
              <w:rPr>
                <w:sz w:val="20"/>
              </w:rPr>
            </w:pPr>
            <w:r>
              <w:rPr>
                <w:sz w:val="20"/>
              </w:rPr>
              <w:t>5</w:t>
            </w:r>
          </w:p>
        </w:tc>
        <w:tc>
          <w:tcPr>
            <w:tcW w:w="423" w:type="dxa"/>
            <w:tcBorders>
              <w:left w:val="single" w:sz="6" w:space="0" w:color="000000"/>
              <w:bottom w:val="single" w:sz="6" w:space="0" w:color="000000"/>
              <w:right w:val="single" w:sz="6" w:space="0" w:color="000000"/>
            </w:tcBorders>
          </w:tcPr>
          <w:p w:rsidR="009C1C6E" w:rsidRDefault="00D93087">
            <w:pPr>
              <w:pStyle w:val="TableParagraph"/>
              <w:ind w:left="101"/>
              <w:rPr>
                <w:sz w:val="20"/>
              </w:rPr>
            </w:pPr>
            <w:r>
              <w:rPr>
                <w:sz w:val="20"/>
              </w:rPr>
              <w:t>6</w:t>
            </w:r>
          </w:p>
        </w:tc>
        <w:tc>
          <w:tcPr>
            <w:tcW w:w="428" w:type="dxa"/>
            <w:tcBorders>
              <w:left w:val="single" w:sz="6" w:space="0" w:color="000000"/>
              <w:bottom w:val="single" w:sz="6" w:space="0" w:color="000000"/>
              <w:right w:val="single" w:sz="6" w:space="0" w:color="000000"/>
            </w:tcBorders>
          </w:tcPr>
          <w:p w:rsidR="009C1C6E" w:rsidRDefault="00D93087">
            <w:pPr>
              <w:pStyle w:val="TableParagraph"/>
              <w:ind w:right="98"/>
              <w:jc w:val="center"/>
              <w:rPr>
                <w:sz w:val="20"/>
              </w:rPr>
            </w:pPr>
            <w:r>
              <w:rPr>
                <w:sz w:val="20"/>
              </w:rPr>
              <w:t>7</w:t>
            </w:r>
          </w:p>
        </w:tc>
        <w:tc>
          <w:tcPr>
            <w:tcW w:w="567" w:type="dxa"/>
            <w:tcBorders>
              <w:left w:val="single" w:sz="6" w:space="0" w:color="000000"/>
              <w:bottom w:val="single" w:sz="6" w:space="0" w:color="000000"/>
              <w:right w:val="single" w:sz="6" w:space="0" w:color="000000"/>
            </w:tcBorders>
          </w:tcPr>
          <w:p w:rsidR="009C1C6E" w:rsidRDefault="00D93087">
            <w:pPr>
              <w:pStyle w:val="TableParagraph"/>
              <w:ind w:left="133"/>
              <w:rPr>
                <w:sz w:val="20"/>
              </w:rPr>
            </w:pPr>
            <w:r>
              <w:rPr>
                <w:sz w:val="20"/>
              </w:rPr>
              <w:t>8</w:t>
            </w:r>
          </w:p>
        </w:tc>
        <w:tc>
          <w:tcPr>
            <w:tcW w:w="567" w:type="dxa"/>
            <w:tcBorders>
              <w:left w:val="single" w:sz="6" w:space="0" w:color="000000"/>
              <w:bottom w:val="single" w:sz="6" w:space="0" w:color="000000"/>
              <w:right w:val="single" w:sz="6" w:space="0" w:color="000000"/>
            </w:tcBorders>
          </w:tcPr>
          <w:p w:rsidR="009C1C6E" w:rsidRDefault="00D93087">
            <w:pPr>
              <w:pStyle w:val="TableParagraph"/>
              <w:ind w:left="99"/>
              <w:rPr>
                <w:sz w:val="20"/>
              </w:rPr>
            </w:pPr>
            <w:r>
              <w:rPr>
                <w:sz w:val="20"/>
              </w:rPr>
              <w:t>9</w:t>
            </w:r>
          </w:p>
        </w:tc>
        <w:tc>
          <w:tcPr>
            <w:tcW w:w="567" w:type="dxa"/>
            <w:tcBorders>
              <w:left w:val="single" w:sz="6" w:space="0" w:color="000000"/>
              <w:bottom w:val="single" w:sz="6" w:space="0" w:color="000000"/>
              <w:right w:val="single" w:sz="6" w:space="0" w:color="000000"/>
            </w:tcBorders>
          </w:tcPr>
          <w:p w:rsidR="009C1C6E" w:rsidRDefault="00D93087">
            <w:pPr>
              <w:pStyle w:val="TableParagraph"/>
              <w:ind w:left="103"/>
              <w:rPr>
                <w:sz w:val="20"/>
              </w:rPr>
            </w:pPr>
            <w:r>
              <w:rPr>
                <w:sz w:val="20"/>
              </w:rPr>
              <w:t>10</w:t>
            </w:r>
          </w:p>
        </w:tc>
        <w:tc>
          <w:tcPr>
            <w:tcW w:w="567" w:type="dxa"/>
            <w:tcBorders>
              <w:left w:val="single" w:sz="6" w:space="0" w:color="000000"/>
              <w:bottom w:val="single" w:sz="6" w:space="0" w:color="000000"/>
              <w:right w:val="single" w:sz="6" w:space="0" w:color="000000"/>
            </w:tcBorders>
          </w:tcPr>
          <w:p w:rsidR="009C1C6E" w:rsidRDefault="00D93087">
            <w:pPr>
              <w:pStyle w:val="TableParagraph"/>
              <w:ind w:left="136"/>
              <w:rPr>
                <w:sz w:val="20"/>
              </w:rPr>
            </w:pPr>
            <w:r>
              <w:rPr>
                <w:sz w:val="20"/>
              </w:rPr>
              <w:t>11</w:t>
            </w:r>
          </w:p>
        </w:tc>
        <w:tc>
          <w:tcPr>
            <w:tcW w:w="567" w:type="dxa"/>
            <w:tcBorders>
              <w:left w:val="single" w:sz="6" w:space="0" w:color="000000"/>
              <w:bottom w:val="single" w:sz="6" w:space="0" w:color="000000"/>
              <w:right w:val="single" w:sz="6" w:space="0" w:color="000000"/>
            </w:tcBorders>
          </w:tcPr>
          <w:p w:rsidR="009C1C6E" w:rsidRDefault="00D93087">
            <w:pPr>
              <w:pStyle w:val="TableParagraph"/>
              <w:ind w:left="102"/>
              <w:rPr>
                <w:sz w:val="20"/>
              </w:rPr>
            </w:pPr>
            <w:r>
              <w:rPr>
                <w:sz w:val="20"/>
              </w:rPr>
              <w:t>12</w:t>
            </w:r>
          </w:p>
        </w:tc>
        <w:tc>
          <w:tcPr>
            <w:tcW w:w="567" w:type="dxa"/>
            <w:tcBorders>
              <w:left w:val="single" w:sz="6" w:space="0" w:color="000000"/>
              <w:bottom w:val="single" w:sz="6" w:space="0" w:color="000000"/>
              <w:right w:val="single" w:sz="6" w:space="0" w:color="000000"/>
            </w:tcBorders>
          </w:tcPr>
          <w:p w:rsidR="009C1C6E" w:rsidRDefault="00D93087">
            <w:pPr>
              <w:pStyle w:val="TableParagraph"/>
              <w:ind w:left="102"/>
              <w:rPr>
                <w:sz w:val="20"/>
              </w:rPr>
            </w:pPr>
            <w:r>
              <w:rPr>
                <w:sz w:val="20"/>
              </w:rPr>
              <w:t>13</w:t>
            </w:r>
          </w:p>
        </w:tc>
        <w:tc>
          <w:tcPr>
            <w:tcW w:w="567" w:type="dxa"/>
            <w:tcBorders>
              <w:left w:val="single" w:sz="6" w:space="0" w:color="000000"/>
              <w:bottom w:val="single" w:sz="6" w:space="0" w:color="000000"/>
              <w:right w:val="single" w:sz="6" w:space="0" w:color="000000"/>
            </w:tcBorders>
          </w:tcPr>
          <w:p w:rsidR="009C1C6E" w:rsidRDefault="00D93087">
            <w:pPr>
              <w:pStyle w:val="TableParagraph"/>
              <w:ind w:left="135"/>
              <w:rPr>
                <w:sz w:val="20"/>
              </w:rPr>
            </w:pPr>
            <w:r>
              <w:rPr>
                <w:sz w:val="20"/>
              </w:rPr>
              <w:t>14</w:t>
            </w:r>
          </w:p>
        </w:tc>
        <w:tc>
          <w:tcPr>
            <w:tcW w:w="430" w:type="dxa"/>
            <w:tcBorders>
              <w:left w:val="single" w:sz="6" w:space="0" w:color="000000"/>
              <w:bottom w:val="single" w:sz="6" w:space="0" w:color="000000"/>
            </w:tcBorders>
          </w:tcPr>
          <w:p w:rsidR="009C1C6E" w:rsidRDefault="00D93087">
            <w:pPr>
              <w:pStyle w:val="TableParagraph"/>
              <w:ind w:left="82" w:right="94"/>
              <w:jc w:val="center"/>
              <w:rPr>
                <w:sz w:val="20"/>
              </w:rPr>
            </w:pPr>
            <w:r>
              <w:rPr>
                <w:sz w:val="20"/>
              </w:rPr>
              <w:t>15</w:t>
            </w:r>
          </w:p>
        </w:tc>
      </w:tr>
      <w:tr w:rsidR="009C1C6E">
        <w:trPr>
          <w:trHeight w:val="224"/>
        </w:trPr>
        <w:tc>
          <w:tcPr>
            <w:tcW w:w="1241" w:type="dxa"/>
            <w:tcBorders>
              <w:top w:val="single" w:sz="6" w:space="0" w:color="000000"/>
              <w:bottom w:val="nil"/>
              <w:right w:val="single" w:sz="6" w:space="0" w:color="000000"/>
            </w:tcBorders>
          </w:tcPr>
          <w:p w:rsidR="009C1C6E" w:rsidRDefault="00D93087">
            <w:pPr>
              <w:pStyle w:val="TableParagraph"/>
              <w:spacing w:line="204" w:lineRule="exact"/>
              <w:ind w:left="676"/>
              <w:rPr>
                <w:sz w:val="20"/>
              </w:rPr>
            </w:pPr>
            <w:r>
              <w:rPr>
                <w:sz w:val="20"/>
              </w:rPr>
              <w:t>№</w:t>
            </w:r>
          </w:p>
        </w:tc>
        <w:tc>
          <w:tcPr>
            <w:tcW w:w="567" w:type="dxa"/>
            <w:tcBorders>
              <w:top w:val="single" w:sz="6" w:space="0" w:color="000000"/>
              <w:left w:val="single" w:sz="6" w:space="0" w:color="000000"/>
              <w:bottom w:val="nil"/>
              <w:right w:val="single" w:sz="6" w:space="0" w:color="000000"/>
            </w:tcBorders>
          </w:tcPr>
          <w:p w:rsidR="009C1C6E" w:rsidRDefault="00D93087">
            <w:pPr>
              <w:pStyle w:val="TableParagraph"/>
              <w:spacing w:line="204" w:lineRule="exact"/>
              <w:ind w:right="162"/>
              <w:jc w:val="center"/>
              <w:rPr>
                <w:sz w:val="20"/>
              </w:rPr>
            </w:pPr>
            <w:r>
              <w:rPr>
                <w:sz w:val="20"/>
              </w:rPr>
              <w:t>1</w:t>
            </w:r>
          </w:p>
        </w:tc>
        <w:tc>
          <w:tcPr>
            <w:tcW w:w="572" w:type="dxa"/>
            <w:tcBorders>
              <w:top w:val="single" w:sz="6" w:space="0" w:color="000000"/>
              <w:left w:val="single" w:sz="6" w:space="0" w:color="000000"/>
              <w:bottom w:val="nil"/>
              <w:right w:val="single" w:sz="6" w:space="0" w:color="000000"/>
            </w:tcBorders>
          </w:tcPr>
          <w:p w:rsidR="009C1C6E" w:rsidRDefault="00D93087">
            <w:pPr>
              <w:pStyle w:val="TableParagraph"/>
              <w:spacing w:line="204" w:lineRule="exact"/>
              <w:ind w:left="142"/>
              <w:rPr>
                <w:sz w:val="20"/>
              </w:rPr>
            </w:pPr>
            <w:r>
              <w:rPr>
                <w:sz w:val="20"/>
              </w:rPr>
              <w:t>2</w:t>
            </w:r>
          </w:p>
        </w:tc>
        <w:tc>
          <w:tcPr>
            <w:tcW w:w="567" w:type="dxa"/>
            <w:tcBorders>
              <w:top w:val="single" w:sz="6" w:space="0" w:color="000000"/>
              <w:left w:val="single" w:sz="6" w:space="0" w:color="000000"/>
              <w:bottom w:val="nil"/>
              <w:right w:val="single" w:sz="6" w:space="0" w:color="000000"/>
            </w:tcBorders>
          </w:tcPr>
          <w:p w:rsidR="009C1C6E" w:rsidRDefault="00D93087">
            <w:pPr>
              <w:pStyle w:val="TableParagraph"/>
              <w:spacing w:line="204" w:lineRule="exact"/>
              <w:ind w:left="137"/>
              <w:rPr>
                <w:sz w:val="20"/>
              </w:rPr>
            </w:pPr>
            <w:r>
              <w:rPr>
                <w:sz w:val="20"/>
              </w:rPr>
              <w:t>3</w:t>
            </w:r>
          </w:p>
        </w:tc>
        <w:tc>
          <w:tcPr>
            <w:tcW w:w="567" w:type="dxa"/>
            <w:tcBorders>
              <w:top w:val="single" w:sz="6" w:space="0" w:color="000000"/>
              <w:left w:val="single" w:sz="6" w:space="0" w:color="000000"/>
              <w:bottom w:val="nil"/>
              <w:right w:val="single" w:sz="6" w:space="0" w:color="000000"/>
            </w:tcBorders>
          </w:tcPr>
          <w:p w:rsidR="009C1C6E" w:rsidRDefault="00D93087">
            <w:pPr>
              <w:pStyle w:val="TableParagraph"/>
              <w:spacing w:line="204" w:lineRule="exact"/>
              <w:ind w:left="136"/>
              <w:rPr>
                <w:sz w:val="20"/>
              </w:rPr>
            </w:pPr>
            <w:r>
              <w:rPr>
                <w:sz w:val="20"/>
              </w:rPr>
              <w:t>4</w:t>
            </w:r>
          </w:p>
        </w:tc>
        <w:tc>
          <w:tcPr>
            <w:tcW w:w="428" w:type="dxa"/>
            <w:tcBorders>
              <w:top w:val="single" w:sz="6" w:space="0" w:color="000000"/>
              <w:left w:val="single" w:sz="6" w:space="0" w:color="000000"/>
              <w:bottom w:val="nil"/>
              <w:right w:val="single" w:sz="6" w:space="0" w:color="000000"/>
            </w:tcBorders>
          </w:tcPr>
          <w:p w:rsidR="009C1C6E" w:rsidRDefault="00D93087">
            <w:pPr>
              <w:pStyle w:val="TableParagraph"/>
              <w:spacing w:line="204" w:lineRule="exact"/>
              <w:ind w:right="95"/>
              <w:jc w:val="center"/>
              <w:rPr>
                <w:sz w:val="20"/>
              </w:rPr>
            </w:pPr>
            <w:r>
              <w:rPr>
                <w:sz w:val="20"/>
              </w:rPr>
              <w:t>5</w:t>
            </w:r>
          </w:p>
        </w:tc>
        <w:tc>
          <w:tcPr>
            <w:tcW w:w="423" w:type="dxa"/>
            <w:tcBorders>
              <w:top w:val="single" w:sz="6" w:space="0" w:color="000000"/>
              <w:left w:val="single" w:sz="6" w:space="0" w:color="000000"/>
              <w:bottom w:val="nil"/>
              <w:right w:val="single" w:sz="6" w:space="0" w:color="000000"/>
            </w:tcBorders>
          </w:tcPr>
          <w:p w:rsidR="009C1C6E" w:rsidRDefault="00D93087">
            <w:pPr>
              <w:pStyle w:val="TableParagraph"/>
              <w:spacing w:line="204" w:lineRule="exact"/>
              <w:ind w:left="101"/>
              <w:rPr>
                <w:sz w:val="20"/>
              </w:rPr>
            </w:pPr>
            <w:r>
              <w:rPr>
                <w:sz w:val="20"/>
              </w:rPr>
              <w:t>6</w:t>
            </w:r>
          </w:p>
        </w:tc>
        <w:tc>
          <w:tcPr>
            <w:tcW w:w="428" w:type="dxa"/>
            <w:tcBorders>
              <w:top w:val="single" w:sz="6" w:space="0" w:color="000000"/>
              <w:left w:val="single" w:sz="6" w:space="0" w:color="000000"/>
              <w:bottom w:val="nil"/>
              <w:right w:val="single" w:sz="6" w:space="0" w:color="000000"/>
            </w:tcBorders>
          </w:tcPr>
          <w:p w:rsidR="009C1C6E" w:rsidRDefault="00D93087">
            <w:pPr>
              <w:pStyle w:val="TableParagraph"/>
              <w:spacing w:line="204" w:lineRule="exact"/>
              <w:ind w:right="98"/>
              <w:jc w:val="center"/>
              <w:rPr>
                <w:sz w:val="20"/>
              </w:rPr>
            </w:pPr>
            <w:r>
              <w:rPr>
                <w:sz w:val="20"/>
              </w:rPr>
              <w:t>7</w:t>
            </w:r>
          </w:p>
        </w:tc>
        <w:tc>
          <w:tcPr>
            <w:tcW w:w="567" w:type="dxa"/>
            <w:tcBorders>
              <w:top w:val="single" w:sz="6" w:space="0" w:color="000000"/>
              <w:left w:val="single" w:sz="6" w:space="0" w:color="000000"/>
              <w:bottom w:val="nil"/>
              <w:right w:val="single" w:sz="6" w:space="0" w:color="000000"/>
            </w:tcBorders>
          </w:tcPr>
          <w:p w:rsidR="009C1C6E" w:rsidRDefault="00D93087">
            <w:pPr>
              <w:pStyle w:val="TableParagraph"/>
              <w:spacing w:line="204" w:lineRule="exact"/>
              <w:ind w:left="133"/>
              <w:rPr>
                <w:sz w:val="20"/>
              </w:rPr>
            </w:pPr>
            <w:r>
              <w:rPr>
                <w:sz w:val="20"/>
              </w:rPr>
              <w:t>8</w:t>
            </w:r>
          </w:p>
        </w:tc>
        <w:tc>
          <w:tcPr>
            <w:tcW w:w="567" w:type="dxa"/>
            <w:tcBorders>
              <w:top w:val="single" w:sz="6" w:space="0" w:color="000000"/>
              <w:left w:val="single" w:sz="6" w:space="0" w:color="000000"/>
              <w:bottom w:val="nil"/>
              <w:right w:val="single" w:sz="6" w:space="0" w:color="000000"/>
            </w:tcBorders>
          </w:tcPr>
          <w:p w:rsidR="009C1C6E" w:rsidRDefault="00D93087">
            <w:pPr>
              <w:pStyle w:val="TableParagraph"/>
              <w:spacing w:line="204" w:lineRule="exact"/>
              <w:ind w:left="99"/>
              <w:rPr>
                <w:sz w:val="20"/>
              </w:rPr>
            </w:pPr>
            <w:r>
              <w:rPr>
                <w:sz w:val="20"/>
              </w:rPr>
              <w:t>9</w:t>
            </w:r>
          </w:p>
        </w:tc>
        <w:tc>
          <w:tcPr>
            <w:tcW w:w="567" w:type="dxa"/>
            <w:tcBorders>
              <w:top w:val="single" w:sz="6" w:space="0" w:color="000000"/>
              <w:left w:val="single" w:sz="6" w:space="0" w:color="000000"/>
              <w:bottom w:val="nil"/>
              <w:right w:val="single" w:sz="6" w:space="0" w:color="000000"/>
            </w:tcBorders>
          </w:tcPr>
          <w:p w:rsidR="009C1C6E" w:rsidRDefault="00D93087">
            <w:pPr>
              <w:pStyle w:val="TableParagraph"/>
              <w:spacing w:line="204" w:lineRule="exact"/>
              <w:ind w:left="103"/>
              <w:rPr>
                <w:sz w:val="20"/>
              </w:rPr>
            </w:pPr>
            <w:r>
              <w:rPr>
                <w:sz w:val="20"/>
              </w:rPr>
              <w:t>10</w:t>
            </w:r>
          </w:p>
        </w:tc>
        <w:tc>
          <w:tcPr>
            <w:tcW w:w="567" w:type="dxa"/>
            <w:tcBorders>
              <w:top w:val="single" w:sz="6" w:space="0" w:color="000000"/>
              <w:left w:val="single" w:sz="6" w:space="0" w:color="000000"/>
              <w:bottom w:val="nil"/>
              <w:right w:val="single" w:sz="6" w:space="0" w:color="000000"/>
            </w:tcBorders>
          </w:tcPr>
          <w:p w:rsidR="009C1C6E" w:rsidRDefault="00D93087">
            <w:pPr>
              <w:pStyle w:val="TableParagraph"/>
              <w:spacing w:line="204" w:lineRule="exact"/>
              <w:ind w:left="136"/>
              <w:rPr>
                <w:sz w:val="20"/>
              </w:rPr>
            </w:pPr>
            <w:r>
              <w:rPr>
                <w:sz w:val="20"/>
              </w:rPr>
              <w:t>11</w:t>
            </w:r>
          </w:p>
        </w:tc>
        <w:tc>
          <w:tcPr>
            <w:tcW w:w="567" w:type="dxa"/>
            <w:tcBorders>
              <w:top w:val="single" w:sz="6" w:space="0" w:color="000000"/>
              <w:left w:val="single" w:sz="6" w:space="0" w:color="000000"/>
              <w:bottom w:val="nil"/>
              <w:right w:val="single" w:sz="6" w:space="0" w:color="000000"/>
            </w:tcBorders>
          </w:tcPr>
          <w:p w:rsidR="009C1C6E" w:rsidRDefault="00D93087">
            <w:pPr>
              <w:pStyle w:val="TableParagraph"/>
              <w:spacing w:line="204" w:lineRule="exact"/>
              <w:ind w:left="102"/>
              <w:rPr>
                <w:sz w:val="20"/>
              </w:rPr>
            </w:pPr>
            <w:r>
              <w:rPr>
                <w:sz w:val="20"/>
              </w:rPr>
              <w:t>12</w:t>
            </w:r>
          </w:p>
        </w:tc>
        <w:tc>
          <w:tcPr>
            <w:tcW w:w="567" w:type="dxa"/>
            <w:tcBorders>
              <w:top w:val="single" w:sz="6" w:space="0" w:color="000000"/>
              <w:left w:val="single" w:sz="6" w:space="0" w:color="000000"/>
              <w:bottom w:val="nil"/>
              <w:right w:val="single" w:sz="6" w:space="0" w:color="000000"/>
            </w:tcBorders>
          </w:tcPr>
          <w:p w:rsidR="009C1C6E" w:rsidRDefault="00D93087">
            <w:pPr>
              <w:pStyle w:val="TableParagraph"/>
              <w:spacing w:line="204" w:lineRule="exact"/>
              <w:ind w:left="102"/>
              <w:rPr>
                <w:sz w:val="20"/>
              </w:rPr>
            </w:pPr>
            <w:r>
              <w:rPr>
                <w:sz w:val="20"/>
              </w:rPr>
              <w:t>13</w:t>
            </w:r>
          </w:p>
        </w:tc>
        <w:tc>
          <w:tcPr>
            <w:tcW w:w="567" w:type="dxa"/>
            <w:tcBorders>
              <w:top w:val="single" w:sz="6" w:space="0" w:color="000000"/>
              <w:left w:val="single" w:sz="6" w:space="0" w:color="000000"/>
              <w:bottom w:val="nil"/>
              <w:right w:val="single" w:sz="6" w:space="0" w:color="000000"/>
            </w:tcBorders>
          </w:tcPr>
          <w:p w:rsidR="009C1C6E" w:rsidRDefault="00D93087">
            <w:pPr>
              <w:pStyle w:val="TableParagraph"/>
              <w:spacing w:line="204" w:lineRule="exact"/>
              <w:ind w:left="135"/>
              <w:rPr>
                <w:sz w:val="20"/>
              </w:rPr>
            </w:pPr>
            <w:r>
              <w:rPr>
                <w:sz w:val="20"/>
              </w:rPr>
              <w:t>14</w:t>
            </w:r>
          </w:p>
        </w:tc>
        <w:tc>
          <w:tcPr>
            <w:tcW w:w="430" w:type="dxa"/>
            <w:tcBorders>
              <w:top w:val="single" w:sz="6" w:space="0" w:color="000000"/>
              <w:left w:val="single" w:sz="6" w:space="0" w:color="000000"/>
              <w:bottom w:val="nil"/>
            </w:tcBorders>
          </w:tcPr>
          <w:p w:rsidR="009C1C6E" w:rsidRDefault="00D93087">
            <w:pPr>
              <w:pStyle w:val="TableParagraph"/>
              <w:spacing w:line="204" w:lineRule="exact"/>
              <w:ind w:left="82" w:right="94"/>
              <w:jc w:val="center"/>
              <w:rPr>
                <w:sz w:val="20"/>
              </w:rPr>
            </w:pPr>
            <w:r>
              <w:rPr>
                <w:sz w:val="20"/>
              </w:rPr>
              <w:t>15</w:t>
            </w:r>
          </w:p>
        </w:tc>
      </w:tr>
      <w:tr w:rsidR="009C1C6E">
        <w:trPr>
          <w:trHeight w:val="230"/>
        </w:trPr>
        <w:tc>
          <w:tcPr>
            <w:tcW w:w="1241" w:type="dxa"/>
            <w:tcBorders>
              <w:top w:val="nil"/>
              <w:bottom w:val="nil"/>
              <w:right w:val="single" w:sz="6" w:space="0" w:color="000000"/>
            </w:tcBorders>
          </w:tcPr>
          <w:p w:rsidR="009C1C6E" w:rsidRDefault="00D93087">
            <w:pPr>
              <w:pStyle w:val="TableParagraph"/>
              <w:spacing w:line="210" w:lineRule="exact"/>
              <w:ind w:left="110"/>
              <w:rPr>
                <w:sz w:val="20"/>
              </w:rPr>
            </w:pPr>
            <w:r>
              <w:rPr>
                <w:sz w:val="20"/>
              </w:rPr>
              <w:t>студента в</w:t>
            </w:r>
          </w:p>
        </w:tc>
        <w:tc>
          <w:tcPr>
            <w:tcW w:w="567" w:type="dxa"/>
            <w:tcBorders>
              <w:top w:val="nil"/>
              <w:left w:val="single" w:sz="6" w:space="0" w:color="000000"/>
              <w:bottom w:val="nil"/>
              <w:right w:val="single" w:sz="6" w:space="0" w:color="000000"/>
            </w:tcBorders>
          </w:tcPr>
          <w:p w:rsidR="009C1C6E" w:rsidRDefault="00D93087">
            <w:pPr>
              <w:pStyle w:val="TableParagraph"/>
              <w:spacing w:line="210" w:lineRule="exact"/>
              <w:ind w:left="125" w:right="186"/>
              <w:jc w:val="center"/>
              <w:rPr>
                <w:sz w:val="20"/>
              </w:rPr>
            </w:pPr>
            <w:r>
              <w:rPr>
                <w:sz w:val="20"/>
              </w:rPr>
              <w:t>16</w:t>
            </w:r>
          </w:p>
        </w:tc>
        <w:tc>
          <w:tcPr>
            <w:tcW w:w="572" w:type="dxa"/>
            <w:tcBorders>
              <w:top w:val="nil"/>
              <w:left w:val="single" w:sz="6" w:space="0" w:color="000000"/>
              <w:bottom w:val="nil"/>
              <w:right w:val="single" w:sz="6" w:space="0" w:color="000000"/>
            </w:tcBorders>
          </w:tcPr>
          <w:p w:rsidR="009C1C6E" w:rsidRDefault="00D93087">
            <w:pPr>
              <w:pStyle w:val="TableParagraph"/>
              <w:spacing w:line="210" w:lineRule="exact"/>
              <w:ind w:left="142"/>
              <w:rPr>
                <w:sz w:val="20"/>
              </w:rPr>
            </w:pPr>
            <w:r>
              <w:rPr>
                <w:sz w:val="20"/>
              </w:rPr>
              <w:t>17</w:t>
            </w:r>
          </w:p>
        </w:tc>
        <w:tc>
          <w:tcPr>
            <w:tcW w:w="567" w:type="dxa"/>
            <w:tcBorders>
              <w:top w:val="nil"/>
              <w:left w:val="single" w:sz="6" w:space="0" w:color="000000"/>
              <w:bottom w:val="nil"/>
              <w:right w:val="single" w:sz="6" w:space="0" w:color="000000"/>
            </w:tcBorders>
          </w:tcPr>
          <w:p w:rsidR="009C1C6E" w:rsidRDefault="00D93087">
            <w:pPr>
              <w:pStyle w:val="TableParagraph"/>
              <w:spacing w:line="210" w:lineRule="exact"/>
              <w:ind w:left="137"/>
              <w:rPr>
                <w:sz w:val="20"/>
              </w:rPr>
            </w:pPr>
            <w:r>
              <w:rPr>
                <w:sz w:val="20"/>
              </w:rPr>
              <w:t>18</w:t>
            </w:r>
          </w:p>
        </w:tc>
        <w:tc>
          <w:tcPr>
            <w:tcW w:w="567" w:type="dxa"/>
            <w:tcBorders>
              <w:top w:val="nil"/>
              <w:left w:val="single" w:sz="6" w:space="0" w:color="000000"/>
              <w:bottom w:val="nil"/>
              <w:right w:val="single" w:sz="6" w:space="0" w:color="000000"/>
            </w:tcBorders>
          </w:tcPr>
          <w:p w:rsidR="009C1C6E" w:rsidRDefault="00D93087">
            <w:pPr>
              <w:pStyle w:val="TableParagraph"/>
              <w:spacing w:line="210" w:lineRule="exact"/>
              <w:ind w:left="136"/>
              <w:rPr>
                <w:sz w:val="20"/>
              </w:rPr>
            </w:pPr>
            <w:r>
              <w:rPr>
                <w:sz w:val="20"/>
              </w:rPr>
              <w:t>19</w:t>
            </w:r>
          </w:p>
        </w:tc>
        <w:tc>
          <w:tcPr>
            <w:tcW w:w="428" w:type="dxa"/>
            <w:tcBorders>
              <w:top w:val="nil"/>
              <w:left w:val="single" w:sz="6" w:space="0" w:color="000000"/>
              <w:bottom w:val="nil"/>
              <w:right w:val="single" w:sz="6" w:space="0" w:color="000000"/>
            </w:tcBorders>
          </w:tcPr>
          <w:p w:rsidR="009C1C6E" w:rsidRDefault="00D93087">
            <w:pPr>
              <w:pStyle w:val="TableParagraph"/>
              <w:spacing w:line="210" w:lineRule="exact"/>
              <w:ind w:left="80" w:right="77"/>
              <w:jc w:val="center"/>
              <w:rPr>
                <w:sz w:val="20"/>
              </w:rPr>
            </w:pPr>
            <w:r>
              <w:rPr>
                <w:sz w:val="20"/>
              </w:rPr>
              <w:t>20</w:t>
            </w:r>
          </w:p>
        </w:tc>
        <w:tc>
          <w:tcPr>
            <w:tcW w:w="423" w:type="dxa"/>
            <w:tcBorders>
              <w:top w:val="nil"/>
              <w:left w:val="single" w:sz="6" w:space="0" w:color="000000"/>
              <w:bottom w:val="nil"/>
              <w:right w:val="single" w:sz="6" w:space="0" w:color="000000"/>
            </w:tcBorders>
          </w:tcPr>
          <w:p w:rsidR="009C1C6E" w:rsidRDefault="00D93087">
            <w:pPr>
              <w:pStyle w:val="TableParagraph"/>
              <w:spacing w:line="210" w:lineRule="exact"/>
              <w:ind w:left="101"/>
              <w:rPr>
                <w:sz w:val="20"/>
              </w:rPr>
            </w:pPr>
            <w:r>
              <w:rPr>
                <w:sz w:val="20"/>
              </w:rPr>
              <w:t>21</w:t>
            </w:r>
          </w:p>
        </w:tc>
        <w:tc>
          <w:tcPr>
            <w:tcW w:w="428" w:type="dxa"/>
            <w:tcBorders>
              <w:top w:val="nil"/>
              <w:left w:val="single" w:sz="6" w:space="0" w:color="000000"/>
              <w:bottom w:val="nil"/>
              <w:right w:val="single" w:sz="6" w:space="0" w:color="000000"/>
            </w:tcBorders>
          </w:tcPr>
          <w:p w:rsidR="009C1C6E" w:rsidRDefault="00D93087">
            <w:pPr>
              <w:pStyle w:val="TableParagraph"/>
              <w:spacing w:line="210" w:lineRule="exact"/>
              <w:ind w:left="77" w:right="77"/>
              <w:jc w:val="center"/>
              <w:rPr>
                <w:sz w:val="20"/>
              </w:rPr>
            </w:pPr>
            <w:r>
              <w:rPr>
                <w:sz w:val="20"/>
              </w:rPr>
              <w:t>22</w:t>
            </w:r>
          </w:p>
        </w:tc>
        <w:tc>
          <w:tcPr>
            <w:tcW w:w="567" w:type="dxa"/>
            <w:tcBorders>
              <w:top w:val="nil"/>
              <w:left w:val="single" w:sz="6" w:space="0" w:color="000000"/>
              <w:bottom w:val="nil"/>
              <w:right w:val="single" w:sz="6" w:space="0" w:color="000000"/>
            </w:tcBorders>
          </w:tcPr>
          <w:p w:rsidR="009C1C6E" w:rsidRDefault="00D93087">
            <w:pPr>
              <w:pStyle w:val="TableParagraph"/>
              <w:spacing w:line="210" w:lineRule="exact"/>
              <w:ind w:left="133"/>
              <w:rPr>
                <w:sz w:val="20"/>
              </w:rPr>
            </w:pPr>
            <w:r>
              <w:rPr>
                <w:sz w:val="20"/>
              </w:rPr>
              <w:t>23</w:t>
            </w:r>
          </w:p>
        </w:tc>
        <w:tc>
          <w:tcPr>
            <w:tcW w:w="567" w:type="dxa"/>
            <w:tcBorders>
              <w:top w:val="nil"/>
              <w:left w:val="single" w:sz="6" w:space="0" w:color="000000"/>
              <w:bottom w:val="nil"/>
              <w:right w:val="single" w:sz="6" w:space="0" w:color="000000"/>
            </w:tcBorders>
          </w:tcPr>
          <w:p w:rsidR="009C1C6E" w:rsidRDefault="00D93087">
            <w:pPr>
              <w:pStyle w:val="TableParagraph"/>
              <w:spacing w:line="210" w:lineRule="exact"/>
              <w:ind w:left="99"/>
              <w:rPr>
                <w:sz w:val="20"/>
              </w:rPr>
            </w:pPr>
            <w:r>
              <w:rPr>
                <w:sz w:val="20"/>
              </w:rPr>
              <w:t>24</w:t>
            </w:r>
          </w:p>
        </w:tc>
        <w:tc>
          <w:tcPr>
            <w:tcW w:w="567" w:type="dxa"/>
            <w:tcBorders>
              <w:top w:val="nil"/>
              <w:left w:val="single" w:sz="6" w:space="0" w:color="000000"/>
              <w:bottom w:val="nil"/>
              <w:right w:val="single" w:sz="6" w:space="0" w:color="000000"/>
            </w:tcBorders>
          </w:tcPr>
          <w:p w:rsidR="009C1C6E" w:rsidRDefault="00D93087">
            <w:pPr>
              <w:pStyle w:val="TableParagraph"/>
              <w:spacing w:line="210" w:lineRule="exact"/>
              <w:ind w:left="103"/>
              <w:rPr>
                <w:sz w:val="20"/>
              </w:rPr>
            </w:pPr>
            <w:r>
              <w:rPr>
                <w:sz w:val="20"/>
              </w:rPr>
              <w:t>25</w:t>
            </w:r>
          </w:p>
        </w:tc>
        <w:tc>
          <w:tcPr>
            <w:tcW w:w="567" w:type="dxa"/>
            <w:tcBorders>
              <w:top w:val="nil"/>
              <w:left w:val="single" w:sz="6" w:space="0" w:color="000000"/>
              <w:bottom w:val="nil"/>
              <w:right w:val="single" w:sz="6" w:space="0" w:color="000000"/>
            </w:tcBorders>
          </w:tcPr>
          <w:p w:rsidR="009C1C6E" w:rsidRDefault="00D93087">
            <w:pPr>
              <w:pStyle w:val="TableParagraph"/>
              <w:spacing w:line="210" w:lineRule="exact"/>
              <w:ind w:left="136"/>
              <w:rPr>
                <w:sz w:val="20"/>
              </w:rPr>
            </w:pPr>
            <w:r>
              <w:rPr>
                <w:sz w:val="20"/>
              </w:rPr>
              <w:t>26</w:t>
            </w:r>
          </w:p>
        </w:tc>
        <w:tc>
          <w:tcPr>
            <w:tcW w:w="567" w:type="dxa"/>
            <w:tcBorders>
              <w:top w:val="nil"/>
              <w:left w:val="single" w:sz="6" w:space="0" w:color="000000"/>
              <w:bottom w:val="nil"/>
              <w:right w:val="single" w:sz="6" w:space="0" w:color="000000"/>
            </w:tcBorders>
          </w:tcPr>
          <w:p w:rsidR="009C1C6E" w:rsidRDefault="00D93087">
            <w:pPr>
              <w:pStyle w:val="TableParagraph"/>
              <w:spacing w:line="210" w:lineRule="exact"/>
              <w:ind w:left="102"/>
              <w:rPr>
                <w:sz w:val="20"/>
              </w:rPr>
            </w:pPr>
            <w:r>
              <w:rPr>
                <w:sz w:val="20"/>
              </w:rPr>
              <w:t>27</w:t>
            </w:r>
          </w:p>
        </w:tc>
        <w:tc>
          <w:tcPr>
            <w:tcW w:w="567" w:type="dxa"/>
            <w:tcBorders>
              <w:top w:val="nil"/>
              <w:left w:val="single" w:sz="6" w:space="0" w:color="000000"/>
              <w:bottom w:val="nil"/>
              <w:right w:val="single" w:sz="6" w:space="0" w:color="000000"/>
            </w:tcBorders>
          </w:tcPr>
          <w:p w:rsidR="009C1C6E" w:rsidRDefault="00D93087">
            <w:pPr>
              <w:pStyle w:val="TableParagraph"/>
              <w:spacing w:line="210" w:lineRule="exact"/>
              <w:ind w:left="102"/>
              <w:rPr>
                <w:sz w:val="20"/>
              </w:rPr>
            </w:pPr>
            <w:r>
              <w:rPr>
                <w:sz w:val="20"/>
              </w:rPr>
              <w:t>28</w:t>
            </w:r>
          </w:p>
        </w:tc>
        <w:tc>
          <w:tcPr>
            <w:tcW w:w="567" w:type="dxa"/>
            <w:tcBorders>
              <w:top w:val="nil"/>
              <w:left w:val="single" w:sz="6" w:space="0" w:color="000000"/>
              <w:bottom w:val="nil"/>
              <w:right w:val="single" w:sz="6" w:space="0" w:color="000000"/>
            </w:tcBorders>
          </w:tcPr>
          <w:p w:rsidR="009C1C6E" w:rsidRDefault="00D93087">
            <w:pPr>
              <w:pStyle w:val="TableParagraph"/>
              <w:spacing w:line="210" w:lineRule="exact"/>
              <w:ind w:left="135"/>
              <w:rPr>
                <w:sz w:val="20"/>
              </w:rPr>
            </w:pPr>
            <w:r>
              <w:rPr>
                <w:sz w:val="20"/>
              </w:rPr>
              <w:t>29</w:t>
            </w:r>
          </w:p>
        </w:tc>
        <w:tc>
          <w:tcPr>
            <w:tcW w:w="430" w:type="dxa"/>
            <w:tcBorders>
              <w:top w:val="nil"/>
              <w:left w:val="single" w:sz="6" w:space="0" w:color="000000"/>
              <w:bottom w:val="nil"/>
            </w:tcBorders>
          </w:tcPr>
          <w:p w:rsidR="009C1C6E" w:rsidRDefault="00D93087">
            <w:pPr>
              <w:pStyle w:val="TableParagraph"/>
              <w:spacing w:line="210" w:lineRule="exact"/>
              <w:ind w:left="82" w:right="94"/>
              <w:jc w:val="center"/>
              <w:rPr>
                <w:sz w:val="20"/>
              </w:rPr>
            </w:pPr>
            <w:r>
              <w:rPr>
                <w:sz w:val="20"/>
              </w:rPr>
              <w:t>30</w:t>
            </w:r>
          </w:p>
        </w:tc>
      </w:tr>
      <w:tr w:rsidR="009C1C6E">
        <w:trPr>
          <w:trHeight w:val="230"/>
        </w:trPr>
        <w:tc>
          <w:tcPr>
            <w:tcW w:w="1241" w:type="dxa"/>
            <w:tcBorders>
              <w:top w:val="nil"/>
              <w:bottom w:val="nil"/>
              <w:right w:val="single" w:sz="6" w:space="0" w:color="000000"/>
            </w:tcBorders>
          </w:tcPr>
          <w:p w:rsidR="009C1C6E" w:rsidRDefault="00D93087">
            <w:pPr>
              <w:pStyle w:val="TableParagraph"/>
              <w:spacing w:line="210" w:lineRule="exact"/>
              <w:ind w:left="110"/>
              <w:rPr>
                <w:sz w:val="20"/>
              </w:rPr>
            </w:pPr>
            <w:r>
              <w:rPr>
                <w:sz w:val="20"/>
              </w:rPr>
              <w:t>журнале</w:t>
            </w:r>
          </w:p>
        </w:tc>
        <w:tc>
          <w:tcPr>
            <w:tcW w:w="567" w:type="dxa"/>
            <w:tcBorders>
              <w:top w:val="nil"/>
              <w:left w:val="single" w:sz="6" w:space="0" w:color="000000"/>
              <w:bottom w:val="nil"/>
              <w:right w:val="single" w:sz="6" w:space="0" w:color="000000"/>
            </w:tcBorders>
          </w:tcPr>
          <w:p w:rsidR="009C1C6E" w:rsidRDefault="009C1C6E">
            <w:pPr>
              <w:pStyle w:val="TableParagraph"/>
              <w:spacing w:line="240" w:lineRule="auto"/>
              <w:rPr>
                <w:sz w:val="16"/>
              </w:rPr>
            </w:pPr>
          </w:p>
        </w:tc>
        <w:tc>
          <w:tcPr>
            <w:tcW w:w="572" w:type="dxa"/>
            <w:tcBorders>
              <w:top w:val="nil"/>
              <w:left w:val="single" w:sz="6" w:space="0" w:color="000000"/>
              <w:bottom w:val="nil"/>
              <w:right w:val="single" w:sz="6" w:space="0" w:color="000000"/>
            </w:tcBorders>
          </w:tcPr>
          <w:p w:rsidR="009C1C6E" w:rsidRDefault="009C1C6E">
            <w:pPr>
              <w:pStyle w:val="TableParagraph"/>
              <w:spacing w:line="240" w:lineRule="auto"/>
              <w:rPr>
                <w:sz w:val="16"/>
              </w:rPr>
            </w:pPr>
          </w:p>
        </w:tc>
        <w:tc>
          <w:tcPr>
            <w:tcW w:w="567" w:type="dxa"/>
            <w:tcBorders>
              <w:top w:val="nil"/>
              <w:left w:val="single" w:sz="6" w:space="0" w:color="000000"/>
              <w:bottom w:val="nil"/>
              <w:right w:val="single" w:sz="6" w:space="0" w:color="000000"/>
            </w:tcBorders>
          </w:tcPr>
          <w:p w:rsidR="009C1C6E" w:rsidRDefault="009C1C6E">
            <w:pPr>
              <w:pStyle w:val="TableParagraph"/>
              <w:spacing w:line="240" w:lineRule="auto"/>
              <w:rPr>
                <w:sz w:val="16"/>
              </w:rPr>
            </w:pPr>
          </w:p>
        </w:tc>
        <w:tc>
          <w:tcPr>
            <w:tcW w:w="567" w:type="dxa"/>
            <w:tcBorders>
              <w:top w:val="nil"/>
              <w:left w:val="single" w:sz="6" w:space="0" w:color="000000"/>
              <w:bottom w:val="nil"/>
              <w:right w:val="single" w:sz="6" w:space="0" w:color="000000"/>
            </w:tcBorders>
          </w:tcPr>
          <w:p w:rsidR="009C1C6E" w:rsidRDefault="009C1C6E">
            <w:pPr>
              <w:pStyle w:val="TableParagraph"/>
              <w:spacing w:line="240" w:lineRule="auto"/>
              <w:rPr>
                <w:sz w:val="16"/>
              </w:rPr>
            </w:pPr>
          </w:p>
        </w:tc>
        <w:tc>
          <w:tcPr>
            <w:tcW w:w="428" w:type="dxa"/>
            <w:tcBorders>
              <w:top w:val="nil"/>
              <w:left w:val="single" w:sz="6" w:space="0" w:color="000000"/>
              <w:bottom w:val="nil"/>
              <w:right w:val="single" w:sz="6" w:space="0" w:color="000000"/>
            </w:tcBorders>
          </w:tcPr>
          <w:p w:rsidR="009C1C6E" w:rsidRDefault="009C1C6E">
            <w:pPr>
              <w:pStyle w:val="TableParagraph"/>
              <w:spacing w:line="240" w:lineRule="auto"/>
              <w:rPr>
                <w:sz w:val="16"/>
              </w:rPr>
            </w:pPr>
          </w:p>
        </w:tc>
        <w:tc>
          <w:tcPr>
            <w:tcW w:w="423" w:type="dxa"/>
            <w:tcBorders>
              <w:top w:val="nil"/>
              <w:left w:val="single" w:sz="6" w:space="0" w:color="000000"/>
              <w:bottom w:val="nil"/>
              <w:right w:val="single" w:sz="6" w:space="0" w:color="000000"/>
            </w:tcBorders>
          </w:tcPr>
          <w:p w:rsidR="009C1C6E" w:rsidRDefault="009C1C6E">
            <w:pPr>
              <w:pStyle w:val="TableParagraph"/>
              <w:spacing w:line="240" w:lineRule="auto"/>
              <w:rPr>
                <w:sz w:val="16"/>
              </w:rPr>
            </w:pPr>
          </w:p>
        </w:tc>
        <w:tc>
          <w:tcPr>
            <w:tcW w:w="428" w:type="dxa"/>
            <w:tcBorders>
              <w:top w:val="nil"/>
              <w:left w:val="single" w:sz="6" w:space="0" w:color="000000"/>
              <w:bottom w:val="nil"/>
              <w:right w:val="single" w:sz="6" w:space="0" w:color="000000"/>
            </w:tcBorders>
          </w:tcPr>
          <w:p w:rsidR="009C1C6E" w:rsidRDefault="009C1C6E">
            <w:pPr>
              <w:pStyle w:val="TableParagraph"/>
              <w:spacing w:line="240" w:lineRule="auto"/>
              <w:rPr>
                <w:sz w:val="16"/>
              </w:rPr>
            </w:pPr>
          </w:p>
        </w:tc>
        <w:tc>
          <w:tcPr>
            <w:tcW w:w="567" w:type="dxa"/>
            <w:tcBorders>
              <w:top w:val="nil"/>
              <w:left w:val="single" w:sz="6" w:space="0" w:color="000000"/>
              <w:bottom w:val="nil"/>
              <w:right w:val="single" w:sz="6" w:space="0" w:color="000000"/>
            </w:tcBorders>
          </w:tcPr>
          <w:p w:rsidR="009C1C6E" w:rsidRDefault="009C1C6E">
            <w:pPr>
              <w:pStyle w:val="TableParagraph"/>
              <w:spacing w:line="240" w:lineRule="auto"/>
              <w:rPr>
                <w:sz w:val="16"/>
              </w:rPr>
            </w:pPr>
          </w:p>
        </w:tc>
        <w:tc>
          <w:tcPr>
            <w:tcW w:w="567" w:type="dxa"/>
            <w:tcBorders>
              <w:top w:val="nil"/>
              <w:left w:val="single" w:sz="6" w:space="0" w:color="000000"/>
              <w:bottom w:val="nil"/>
              <w:right w:val="single" w:sz="6" w:space="0" w:color="000000"/>
            </w:tcBorders>
          </w:tcPr>
          <w:p w:rsidR="009C1C6E" w:rsidRDefault="009C1C6E">
            <w:pPr>
              <w:pStyle w:val="TableParagraph"/>
              <w:spacing w:line="240" w:lineRule="auto"/>
              <w:rPr>
                <w:sz w:val="16"/>
              </w:rPr>
            </w:pPr>
          </w:p>
        </w:tc>
        <w:tc>
          <w:tcPr>
            <w:tcW w:w="567" w:type="dxa"/>
            <w:tcBorders>
              <w:top w:val="nil"/>
              <w:left w:val="single" w:sz="6" w:space="0" w:color="000000"/>
              <w:bottom w:val="nil"/>
              <w:right w:val="single" w:sz="6" w:space="0" w:color="000000"/>
            </w:tcBorders>
          </w:tcPr>
          <w:p w:rsidR="009C1C6E" w:rsidRDefault="009C1C6E">
            <w:pPr>
              <w:pStyle w:val="TableParagraph"/>
              <w:spacing w:line="240" w:lineRule="auto"/>
              <w:rPr>
                <w:sz w:val="16"/>
              </w:rPr>
            </w:pPr>
          </w:p>
        </w:tc>
        <w:tc>
          <w:tcPr>
            <w:tcW w:w="567" w:type="dxa"/>
            <w:tcBorders>
              <w:top w:val="nil"/>
              <w:left w:val="single" w:sz="6" w:space="0" w:color="000000"/>
              <w:bottom w:val="nil"/>
              <w:right w:val="single" w:sz="6" w:space="0" w:color="000000"/>
            </w:tcBorders>
          </w:tcPr>
          <w:p w:rsidR="009C1C6E" w:rsidRDefault="009C1C6E">
            <w:pPr>
              <w:pStyle w:val="TableParagraph"/>
              <w:spacing w:line="240" w:lineRule="auto"/>
              <w:rPr>
                <w:sz w:val="16"/>
              </w:rPr>
            </w:pPr>
          </w:p>
        </w:tc>
        <w:tc>
          <w:tcPr>
            <w:tcW w:w="567" w:type="dxa"/>
            <w:tcBorders>
              <w:top w:val="nil"/>
              <w:left w:val="single" w:sz="6" w:space="0" w:color="000000"/>
              <w:bottom w:val="nil"/>
              <w:right w:val="single" w:sz="6" w:space="0" w:color="000000"/>
            </w:tcBorders>
          </w:tcPr>
          <w:p w:rsidR="009C1C6E" w:rsidRDefault="009C1C6E">
            <w:pPr>
              <w:pStyle w:val="TableParagraph"/>
              <w:spacing w:line="240" w:lineRule="auto"/>
              <w:rPr>
                <w:sz w:val="16"/>
              </w:rPr>
            </w:pPr>
          </w:p>
        </w:tc>
        <w:tc>
          <w:tcPr>
            <w:tcW w:w="567" w:type="dxa"/>
            <w:tcBorders>
              <w:top w:val="nil"/>
              <w:left w:val="single" w:sz="6" w:space="0" w:color="000000"/>
              <w:bottom w:val="nil"/>
              <w:right w:val="single" w:sz="6" w:space="0" w:color="000000"/>
            </w:tcBorders>
          </w:tcPr>
          <w:p w:rsidR="009C1C6E" w:rsidRDefault="009C1C6E">
            <w:pPr>
              <w:pStyle w:val="TableParagraph"/>
              <w:spacing w:line="240" w:lineRule="auto"/>
              <w:rPr>
                <w:sz w:val="16"/>
              </w:rPr>
            </w:pPr>
          </w:p>
        </w:tc>
        <w:tc>
          <w:tcPr>
            <w:tcW w:w="567" w:type="dxa"/>
            <w:tcBorders>
              <w:top w:val="nil"/>
              <w:left w:val="single" w:sz="6" w:space="0" w:color="000000"/>
              <w:bottom w:val="nil"/>
              <w:right w:val="single" w:sz="6" w:space="0" w:color="000000"/>
            </w:tcBorders>
          </w:tcPr>
          <w:p w:rsidR="009C1C6E" w:rsidRDefault="009C1C6E">
            <w:pPr>
              <w:pStyle w:val="TableParagraph"/>
              <w:spacing w:line="240" w:lineRule="auto"/>
              <w:rPr>
                <w:sz w:val="16"/>
              </w:rPr>
            </w:pPr>
          </w:p>
        </w:tc>
        <w:tc>
          <w:tcPr>
            <w:tcW w:w="430" w:type="dxa"/>
            <w:tcBorders>
              <w:top w:val="nil"/>
              <w:left w:val="single" w:sz="6" w:space="0" w:color="000000"/>
              <w:bottom w:val="nil"/>
            </w:tcBorders>
          </w:tcPr>
          <w:p w:rsidR="009C1C6E" w:rsidRDefault="009C1C6E">
            <w:pPr>
              <w:pStyle w:val="TableParagraph"/>
              <w:spacing w:line="240" w:lineRule="auto"/>
              <w:rPr>
                <w:sz w:val="16"/>
              </w:rPr>
            </w:pPr>
          </w:p>
        </w:tc>
      </w:tr>
      <w:tr w:rsidR="009C1C6E">
        <w:trPr>
          <w:trHeight w:val="235"/>
        </w:trPr>
        <w:tc>
          <w:tcPr>
            <w:tcW w:w="1241" w:type="dxa"/>
            <w:tcBorders>
              <w:top w:val="nil"/>
              <w:right w:val="single" w:sz="6" w:space="0" w:color="000000"/>
            </w:tcBorders>
          </w:tcPr>
          <w:p w:rsidR="009C1C6E" w:rsidRDefault="00D93087">
            <w:pPr>
              <w:pStyle w:val="TableParagraph"/>
              <w:spacing w:line="216" w:lineRule="exact"/>
              <w:ind w:left="110"/>
              <w:rPr>
                <w:sz w:val="20"/>
              </w:rPr>
            </w:pPr>
            <w:r>
              <w:rPr>
                <w:sz w:val="20"/>
              </w:rPr>
              <w:t>группы</w:t>
            </w:r>
          </w:p>
        </w:tc>
        <w:tc>
          <w:tcPr>
            <w:tcW w:w="567" w:type="dxa"/>
            <w:tcBorders>
              <w:top w:val="nil"/>
              <w:left w:val="single" w:sz="6" w:space="0" w:color="000000"/>
              <w:right w:val="single" w:sz="6" w:space="0" w:color="000000"/>
            </w:tcBorders>
          </w:tcPr>
          <w:p w:rsidR="009C1C6E" w:rsidRDefault="009C1C6E">
            <w:pPr>
              <w:pStyle w:val="TableParagraph"/>
              <w:spacing w:line="240" w:lineRule="auto"/>
              <w:rPr>
                <w:sz w:val="16"/>
              </w:rPr>
            </w:pPr>
          </w:p>
        </w:tc>
        <w:tc>
          <w:tcPr>
            <w:tcW w:w="572" w:type="dxa"/>
            <w:tcBorders>
              <w:top w:val="nil"/>
              <w:left w:val="single" w:sz="6" w:space="0" w:color="000000"/>
              <w:right w:val="single" w:sz="6" w:space="0" w:color="000000"/>
            </w:tcBorders>
          </w:tcPr>
          <w:p w:rsidR="009C1C6E" w:rsidRDefault="009C1C6E">
            <w:pPr>
              <w:pStyle w:val="TableParagraph"/>
              <w:spacing w:line="240" w:lineRule="auto"/>
              <w:rPr>
                <w:sz w:val="16"/>
              </w:rPr>
            </w:pPr>
          </w:p>
        </w:tc>
        <w:tc>
          <w:tcPr>
            <w:tcW w:w="567" w:type="dxa"/>
            <w:tcBorders>
              <w:top w:val="nil"/>
              <w:left w:val="single" w:sz="6" w:space="0" w:color="000000"/>
              <w:right w:val="single" w:sz="6" w:space="0" w:color="000000"/>
            </w:tcBorders>
          </w:tcPr>
          <w:p w:rsidR="009C1C6E" w:rsidRDefault="009C1C6E">
            <w:pPr>
              <w:pStyle w:val="TableParagraph"/>
              <w:spacing w:line="240" w:lineRule="auto"/>
              <w:rPr>
                <w:sz w:val="16"/>
              </w:rPr>
            </w:pPr>
          </w:p>
        </w:tc>
        <w:tc>
          <w:tcPr>
            <w:tcW w:w="567" w:type="dxa"/>
            <w:tcBorders>
              <w:top w:val="nil"/>
              <w:left w:val="single" w:sz="6" w:space="0" w:color="000000"/>
              <w:right w:val="single" w:sz="6" w:space="0" w:color="000000"/>
            </w:tcBorders>
          </w:tcPr>
          <w:p w:rsidR="009C1C6E" w:rsidRDefault="009C1C6E">
            <w:pPr>
              <w:pStyle w:val="TableParagraph"/>
              <w:spacing w:line="240" w:lineRule="auto"/>
              <w:rPr>
                <w:sz w:val="16"/>
              </w:rPr>
            </w:pPr>
          </w:p>
        </w:tc>
        <w:tc>
          <w:tcPr>
            <w:tcW w:w="428" w:type="dxa"/>
            <w:tcBorders>
              <w:top w:val="nil"/>
              <w:left w:val="single" w:sz="6" w:space="0" w:color="000000"/>
              <w:right w:val="single" w:sz="6" w:space="0" w:color="000000"/>
            </w:tcBorders>
          </w:tcPr>
          <w:p w:rsidR="009C1C6E" w:rsidRDefault="009C1C6E">
            <w:pPr>
              <w:pStyle w:val="TableParagraph"/>
              <w:spacing w:line="240" w:lineRule="auto"/>
              <w:rPr>
                <w:sz w:val="16"/>
              </w:rPr>
            </w:pPr>
          </w:p>
        </w:tc>
        <w:tc>
          <w:tcPr>
            <w:tcW w:w="423" w:type="dxa"/>
            <w:tcBorders>
              <w:top w:val="nil"/>
              <w:left w:val="single" w:sz="6" w:space="0" w:color="000000"/>
              <w:right w:val="single" w:sz="6" w:space="0" w:color="000000"/>
            </w:tcBorders>
          </w:tcPr>
          <w:p w:rsidR="009C1C6E" w:rsidRDefault="009C1C6E">
            <w:pPr>
              <w:pStyle w:val="TableParagraph"/>
              <w:spacing w:line="240" w:lineRule="auto"/>
              <w:rPr>
                <w:sz w:val="16"/>
              </w:rPr>
            </w:pPr>
          </w:p>
        </w:tc>
        <w:tc>
          <w:tcPr>
            <w:tcW w:w="428" w:type="dxa"/>
            <w:tcBorders>
              <w:top w:val="nil"/>
              <w:left w:val="single" w:sz="6" w:space="0" w:color="000000"/>
              <w:right w:val="single" w:sz="6" w:space="0" w:color="000000"/>
            </w:tcBorders>
          </w:tcPr>
          <w:p w:rsidR="009C1C6E" w:rsidRDefault="009C1C6E">
            <w:pPr>
              <w:pStyle w:val="TableParagraph"/>
              <w:spacing w:line="240" w:lineRule="auto"/>
              <w:rPr>
                <w:sz w:val="16"/>
              </w:rPr>
            </w:pPr>
          </w:p>
        </w:tc>
        <w:tc>
          <w:tcPr>
            <w:tcW w:w="567" w:type="dxa"/>
            <w:tcBorders>
              <w:top w:val="nil"/>
              <w:left w:val="single" w:sz="6" w:space="0" w:color="000000"/>
              <w:right w:val="single" w:sz="6" w:space="0" w:color="000000"/>
            </w:tcBorders>
          </w:tcPr>
          <w:p w:rsidR="009C1C6E" w:rsidRDefault="009C1C6E">
            <w:pPr>
              <w:pStyle w:val="TableParagraph"/>
              <w:spacing w:line="240" w:lineRule="auto"/>
              <w:rPr>
                <w:sz w:val="16"/>
              </w:rPr>
            </w:pPr>
          </w:p>
        </w:tc>
        <w:tc>
          <w:tcPr>
            <w:tcW w:w="567" w:type="dxa"/>
            <w:tcBorders>
              <w:top w:val="nil"/>
              <w:left w:val="single" w:sz="6" w:space="0" w:color="000000"/>
              <w:right w:val="single" w:sz="6" w:space="0" w:color="000000"/>
            </w:tcBorders>
          </w:tcPr>
          <w:p w:rsidR="009C1C6E" w:rsidRDefault="009C1C6E">
            <w:pPr>
              <w:pStyle w:val="TableParagraph"/>
              <w:spacing w:line="240" w:lineRule="auto"/>
              <w:rPr>
                <w:sz w:val="16"/>
              </w:rPr>
            </w:pPr>
          </w:p>
        </w:tc>
        <w:tc>
          <w:tcPr>
            <w:tcW w:w="567" w:type="dxa"/>
            <w:tcBorders>
              <w:top w:val="nil"/>
              <w:left w:val="single" w:sz="6" w:space="0" w:color="000000"/>
              <w:right w:val="single" w:sz="6" w:space="0" w:color="000000"/>
            </w:tcBorders>
          </w:tcPr>
          <w:p w:rsidR="009C1C6E" w:rsidRDefault="009C1C6E">
            <w:pPr>
              <w:pStyle w:val="TableParagraph"/>
              <w:spacing w:line="240" w:lineRule="auto"/>
              <w:rPr>
                <w:sz w:val="16"/>
              </w:rPr>
            </w:pPr>
          </w:p>
        </w:tc>
        <w:tc>
          <w:tcPr>
            <w:tcW w:w="567" w:type="dxa"/>
            <w:tcBorders>
              <w:top w:val="nil"/>
              <w:left w:val="single" w:sz="6" w:space="0" w:color="000000"/>
              <w:right w:val="single" w:sz="6" w:space="0" w:color="000000"/>
            </w:tcBorders>
          </w:tcPr>
          <w:p w:rsidR="009C1C6E" w:rsidRDefault="009C1C6E">
            <w:pPr>
              <w:pStyle w:val="TableParagraph"/>
              <w:spacing w:line="240" w:lineRule="auto"/>
              <w:rPr>
                <w:sz w:val="16"/>
              </w:rPr>
            </w:pPr>
          </w:p>
        </w:tc>
        <w:tc>
          <w:tcPr>
            <w:tcW w:w="567" w:type="dxa"/>
            <w:tcBorders>
              <w:top w:val="nil"/>
              <w:left w:val="single" w:sz="6" w:space="0" w:color="000000"/>
              <w:right w:val="single" w:sz="6" w:space="0" w:color="000000"/>
            </w:tcBorders>
          </w:tcPr>
          <w:p w:rsidR="009C1C6E" w:rsidRDefault="009C1C6E">
            <w:pPr>
              <w:pStyle w:val="TableParagraph"/>
              <w:spacing w:line="240" w:lineRule="auto"/>
              <w:rPr>
                <w:sz w:val="16"/>
              </w:rPr>
            </w:pPr>
          </w:p>
        </w:tc>
        <w:tc>
          <w:tcPr>
            <w:tcW w:w="567" w:type="dxa"/>
            <w:tcBorders>
              <w:top w:val="nil"/>
              <w:left w:val="single" w:sz="6" w:space="0" w:color="000000"/>
              <w:right w:val="single" w:sz="6" w:space="0" w:color="000000"/>
            </w:tcBorders>
          </w:tcPr>
          <w:p w:rsidR="009C1C6E" w:rsidRDefault="009C1C6E">
            <w:pPr>
              <w:pStyle w:val="TableParagraph"/>
              <w:spacing w:line="240" w:lineRule="auto"/>
              <w:rPr>
                <w:sz w:val="16"/>
              </w:rPr>
            </w:pPr>
          </w:p>
        </w:tc>
        <w:tc>
          <w:tcPr>
            <w:tcW w:w="567" w:type="dxa"/>
            <w:tcBorders>
              <w:top w:val="nil"/>
              <w:left w:val="single" w:sz="6" w:space="0" w:color="000000"/>
              <w:right w:val="single" w:sz="6" w:space="0" w:color="000000"/>
            </w:tcBorders>
          </w:tcPr>
          <w:p w:rsidR="009C1C6E" w:rsidRDefault="009C1C6E">
            <w:pPr>
              <w:pStyle w:val="TableParagraph"/>
              <w:spacing w:line="240" w:lineRule="auto"/>
              <w:rPr>
                <w:sz w:val="16"/>
              </w:rPr>
            </w:pPr>
          </w:p>
        </w:tc>
        <w:tc>
          <w:tcPr>
            <w:tcW w:w="430" w:type="dxa"/>
            <w:tcBorders>
              <w:top w:val="nil"/>
              <w:left w:val="single" w:sz="6" w:space="0" w:color="000000"/>
            </w:tcBorders>
          </w:tcPr>
          <w:p w:rsidR="009C1C6E" w:rsidRDefault="009C1C6E">
            <w:pPr>
              <w:pStyle w:val="TableParagraph"/>
              <w:spacing w:line="240" w:lineRule="auto"/>
              <w:rPr>
                <w:sz w:val="16"/>
              </w:rPr>
            </w:pPr>
          </w:p>
        </w:tc>
      </w:tr>
    </w:tbl>
    <w:p w:rsidR="009C1C6E" w:rsidRDefault="00D93087">
      <w:pPr>
        <w:spacing w:before="223" w:line="322" w:lineRule="exact"/>
        <w:ind w:left="2936"/>
        <w:rPr>
          <w:i/>
          <w:sz w:val="28"/>
        </w:rPr>
      </w:pPr>
      <w:r>
        <w:rPr>
          <w:i/>
          <w:sz w:val="28"/>
        </w:rPr>
        <w:t>Перечень вариантов проблемных вопросов</w:t>
      </w:r>
    </w:p>
    <w:p w:rsidR="009C1C6E" w:rsidRPr="001811D7" w:rsidRDefault="00D93087">
      <w:pPr>
        <w:pStyle w:val="a4"/>
        <w:numPr>
          <w:ilvl w:val="0"/>
          <w:numId w:val="6"/>
        </w:numPr>
        <w:tabs>
          <w:tab w:val="left" w:pos="1243"/>
        </w:tabs>
        <w:spacing w:line="322" w:lineRule="exact"/>
        <w:ind w:firstLine="567"/>
        <w:rPr>
          <w:sz w:val="28"/>
          <w:lang w:val="ru-RU"/>
        </w:rPr>
      </w:pPr>
      <w:r w:rsidRPr="001811D7">
        <w:rPr>
          <w:sz w:val="28"/>
          <w:lang w:val="ru-RU"/>
        </w:rPr>
        <w:t>Измерительное оборудование: понятие, перечень, место</w:t>
      </w:r>
      <w:r w:rsidRPr="001811D7">
        <w:rPr>
          <w:spacing w:val="1"/>
          <w:sz w:val="28"/>
          <w:lang w:val="ru-RU"/>
        </w:rPr>
        <w:t xml:space="preserve"> </w:t>
      </w:r>
      <w:r w:rsidRPr="001811D7">
        <w:rPr>
          <w:sz w:val="28"/>
          <w:lang w:val="ru-RU"/>
        </w:rPr>
        <w:t>ВИП.</w:t>
      </w:r>
    </w:p>
    <w:p w:rsidR="009C1C6E" w:rsidRPr="001811D7" w:rsidRDefault="00D93087">
      <w:pPr>
        <w:pStyle w:val="a4"/>
        <w:numPr>
          <w:ilvl w:val="0"/>
          <w:numId w:val="6"/>
        </w:numPr>
        <w:tabs>
          <w:tab w:val="left" w:pos="1243"/>
        </w:tabs>
        <w:ind w:right="696" w:firstLine="567"/>
        <w:jc w:val="both"/>
        <w:rPr>
          <w:sz w:val="28"/>
          <w:lang w:val="ru-RU"/>
        </w:rPr>
      </w:pPr>
      <w:r w:rsidRPr="001811D7">
        <w:rPr>
          <w:sz w:val="28"/>
          <w:lang w:val="ru-RU"/>
        </w:rPr>
        <w:t>Классификация весов по различным показателям: перечень показателей, их</w:t>
      </w:r>
      <w:r w:rsidRPr="001811D7">
        <w:rPr>
          <w:spacing w:val="-4"/>
          <w:sz w:val="28"/>
          <w:lang w:val="ru-RU"/>
        </w:rPr>
        <w:t xml:space="preserve"> </w:t>
      </w:r>
      <w:r w:rsidRPr="001811D7">
        <w:rPr>
          <w:sz w:val="28"/>
          <w:lang w:val="ru-RU"/>
        </w:rPr>
        <w:t>содержание.</w:t>
      </w:r>
    </w:p>
    <w:p w:rsidR="009C1C6E" w:rsidRPr="001811D7" w:rsidRDefault="00D93087">
      <w:pPr>
        <w:pStyle w:val="a4"/>
        <w:numPr>
          <w:ilvl w:val="0"/>
          <w:numId w:val="6"/>
        </w:numPr>
        <w:tabs>
          <w:tab w:val="left" w:pos="1243"/>
        </w:tabs>
        <w:spacing w:line="242" w:lineRule="auto"/>
        <w:ind w:right="688" w:firstLine="567"/>
        <w:jc w:val="both"/>
        <w:rPr>
          <w:sz w:val="28"/>
          <w:lang w:val="ru-RU"/>
        </w:rPr>
      </w:pPr>
      <w:r w:rsidRPr="001811D7">
        <w:rPr>
          <w:sz w:val="28"/>
          <w:lang w:val="ru-RU"/>
        </w:rPr>
        <w:t>Классификация весов по назначению: перечень показателей, их содержание.</w:t>
      </w:r>
    </w:p>
    <w:p w:rsidR="009C1C6E" w:rsidRPr="001811D7" w:rsidRDefault="00D93087">
      <w:pPr>
        <w:pStyle w:val="a4"/>
        <w:numPr>
          <w:ilvl w:val="0"/>
          <w:numId w:val="6"/>
        </w:numPr>
        <w:tabs>
          <w:tab w:val="left" w:pos="1243"/>
        </w:tabs>
        <w:ind w:right="693" w:firstLine="567"/>
        <w:jc w:val="both"/>
        <w:rPr>
          <w:sz w:val="28"/>
          <w:lang w:val="ru-RU"/>
        </w:rPr>
      </w:pPr>
      <w:r w:rsidRPr="001811D7">
        <w:rPr>
          <w:sz w:val="28"/>
          <w:lang w:val="ru-RU"/>
        </w:rPr>
        <w:t>Требования к весам: перечень, сущность и характеристика метрологических</w:t>
      </w:r>
      <w:r w:rsidRPr="001811D7">
        <w:rPr>
          <w:spacing w:val="-4"/>
          <w:sz w:val="28"/>
          <w:lang w:val="ru-RU"/>
        </w:rPr>
        <w:t xml:space="preserve"> </w:t>
      </w:r>
      <w:r w:rsidRPr="001811D7">
        <w:rPr>
          <w:sz w:val="28"/>
          <w:lang w:val="ru-RU"/>
        </w:rPr>
        <w:t>требований.</w:t>
      </w:r>
    </w:p>
    <w:p w:rsidR="009C1C6E" w:rsidRPr="001811D7" w:rsidRDefault="00D93087">
      <w:pPr>
        <w:pStyle w:val="a4"/>
        <w:numPr>
          <w:ilvl w:val="0"/>
          <w:numId w:val="6"/>
        </w:numPr>
        <w:tabs>
          <w:tab w:val="left" w:pos="1243"/>
        </w:tabs>
        <w:ind w:right="694" w:firstLine="567"/>
        <w:jc w:val="both"/>
        <w:rPr>
          <w:sz w:val="28"/>
          <w:lang w:val="ru-RU"/>
        </w:rPr>
      </w:pPr>
      <w:r w:rsidRPr="001811D7">
        <w:rPr>
          <w:sz w:val="28"/>
          <w:lang w:val="ru-RU"/>
        </w:rPr>
        <w:t>Требования к весам: перечень, сущность и характеристика эксплуатационных</w:t>
      </w:r>
      <w:r w:rsidRPr="001811D7">
        <w:rPr>
          <w:spacing w:val="-4"/>
          <w:sz w:val="28"/>
          <w:lang w:val="ru-RU"/>
        </w:rPr>
        <w:t xml:space="preserve"> </w:t>
      </w:r>
      <w:r w:rsidRPr="001811D7">
        <w:rPr>
          <w:sz w:val="28"/>
          <w:lang w:val="ru-RU"/>
        </w:rPr>
        <w:t>требований.</w:t>
      </w:r>
    </w:p>
    <w:p w:rsidR="009C1C6E" w:rsidRPr="001811D7" w:rsidRDefault="00D93087">
      <w:pPr>
        <w:pStyle w:val="a4"/>
        <w:numPr>
          <w:ilvl w:val="0"/>
          <w:numId w:val="6"/>
        </w:numPr>
        <w:tabs>
          <w:tab w:val="left" w:pos="1243"/>
        </w:tabs>
        <w:ind w:right="693" w:firstLine="567"/>
        <w:jc w:val="both"/>
        <w:rPr>
          <w:sz w:val="28"/>
          <w:lang w:val="ru-RU"/>
        </w:rPr>
      </w:pPr>
      <w:r w:rsidRPr="001811D7">
        <w:rPr>
          <w:sz w:val="28"/>
          <w:lang w:val="ru-RU"/>
        </w:rPr>
        <w:t>Весы рычажные напольные: понятие и принцип работы, типы настольных рычажных настольных весов, применяемых в таможенном контроле.</w:t>
      </w:r>
    </w:p>
    <w:p w:rsidR="009C1C6E" w:rsidRPr="001811D7" w:rsidRDefault="00D93087">
      <w:pPr>
        <w:pStyle w:val="a4"/>
        <w:numPr>
          <w:ilvl w:val="0"/>
          <w:numId w:val="6"/>
        </w:numPr>
        <w:tabs>
          <w:tab w:val="left" w:pos="1243"/>
        </w:tabs>
        <w:ind w:right="694" w:firstLine="567"/>
        <w:jc w:val="both"/>
        <w:rPr>
          <w:sz w:val="28"/>
          <w:lang w:val="ru-RU"/>
        </w:rPr>
      </w:pPr>
      <w:r w:rsidRPr="001811D7">
        <w:rPr>
          <w:sz w:val="28"/>
          <w:lang w:val="ru-RU"/>
        </w:rPr>
        <w:t>Весы рычажные настольные: понятие и принцип работы, типы настольных рычажных настольных весов, применяемых в таможенном контроле.</w:t>
      </w:r>
    </w:p>
    <w:p w:rsidR="009C1C6E" w:rsidRPr="001811D7" w:rsidRDefault="00D93087">
      <w:pPr>
        <w:pStyle w:val="a4"/>
        <w:numPr>
          <w:ilvl w:val="0"/>
          <w:numId w:val="6"/>
        </w:numPr>
        <w:tabs>
          <w:tab w:val="left" w:pos="1243"/>
        </w:tabs>
        <w:spacing w:line="321" w:lineRule="exact"/>
        <w:ind w:firstLine="567"/>
        <w:rPr>
          <w:sz w:val="28"/>
          <w:lang w:val="ru-RU"/>
        </w:rPr>
      </w:pPr>
      <w:r w:rsidRPr="001811D7">
        <w:rPr>
          <w:sz w:val="28"/>
          <w:lang w:val="ru-RU"/>
        </w:rPr>
        <w:t>Порядок установки и эксплуатации рычажных</w:t>
      </w:r>
      <w:r w:rsidRPr="001811D7">
        <w:rPr>
          <w:spacing w:val="1"/>
          <w:sz w:val="28"/>
          <w:lang w:val="ru-RU"/>
        </w:rPr>
        <w:t xml:space="preserve"> </w:t>
      </w:r>
      <w:r w:rsidRPr="001811D7">
        <w:rPr>
          <w:sz w:val="28"/>
          <w:lang w:val="ru-RU"/>
        </w:rPr>
        <w:t>весов.</w:t>
      </w:r>
    </w:p>
    <w:p w:rsidR="009C1C6E" w:rsidRPr="001811D7" w:rsidRDefault="00D93087">
      <w:pPr>
        <w:pStyle w:val="a4"/>
        <w:numPr>
          <w:ilvl w:val="0"/>
          <w:numId w:val="6"/>
        </w:numPr>
        <w:tabs>
          <w:tab w:val="left" w:pos="1243"/>
        </w:tabs>
        <w:spacing w:line="242" w:lineRule="auto"/>
        <w:ind w:right="695" w:firstLine="567"/>
        <w:jc w:val="both"/>
        <w:rPr>
          <w:sz w:val="28"/>
          <w:lang w:val="ru-RU"/>
        </w:rPr>
      </w:pPr>
      <w:r w:rsidRPr="001811D7">
        <w:rPr>
          <w:sz w:val="28"/>
          <w:lang w:val="ru-RU"/>
        </w:rPr>
        <w:t>Весы рычажные стационарные: понятие и принцип работы, типы, особенности автомобильных и вагонных</w:t>
      </w:r>
      <w:r w:rsidRPr="001811D7">
        <w:rPr>
          <w:spacing w:val="-2"/>
          <w:sz w:val="28"/>
          <w:lang w:val="ru-RU"/>
        </w:rPr>
        <w:t xml:space="preserve"> </w:t>
      </w:r>
      <w:r w:rsidRPr="001811D7">
        <w:rPr>
          <w:sz w:val="28"/>
          <w:lang w:val="ru-RU"/>
        </w:rPr>
        <w:t>весов.</w:t>
      </w:r>
    </w:p>
    <w:p w:rsidR="009C1C6E" w:rsidRPr="001811D7" w:rsidRDefault="009C1C6E">
      <w:pPr>
        <w:spacing w:line="242" w:lineRule="auto"/>
        <w:jc w:val="both"/>
        <w:rPr>
          <w:sz w:val="28"/>
          <w:lang w:val="ru-RU"/>
        </w:rPr>
        <w:sectPr w:rsidR="009C1C6E" w:rsidRPr="001811D7">
          <w:pgSz w:w="11900" w:h="16840"/>
          <w:pgMar w:top="1060" w:right="440" w:bottom="920" w:left="740" w:header="0" w:footer="738" w:gutter="0"/>
          <w:cols w:space="720"/>
        </w:sectPr>
      </w:pPr>
    </w:p>
    <w:p w:rsidR="009C1C6E" w:rsidRPr="001811D7" w:rsidRDefault="00D93087">
      <w:pPr>
        <w:pStyle w:val="a4"/>
        <w:numPr>
          <w:ilvl w:val="0"/>
          <w:numId w:val="6"/>
        </w:numPr>
        <w:tabs>
          <w:tab w:val="left" w:pos="1387"/>
        </w:tabs>
        <w:spacing w:before="67"/>
        <w:ind w:right="688" w:firstLine="567"/>
        <w:rPr>
          <w:sz w:val="28"/>
          <w:lang w:val="ru-RU"/>
        </w:rPr>
      </w:pPr>
      <w:r w:rsidRPr="001811D7">
        <w:rPr>
          <w:sz w:val="28"/>
          <w:lang w:val="ru-RU"/>
        </w:rPr>
        <w:lastRenderedPageBreak/>
        <w:t>Весы электронные: понятие и принцип работы, типы электронных весов, применяемых в таможенном</w:t>
      </w:r>
      <w:r w:rsidRPr="001811D7">
        <w:rPr>
          <w:spacing w:val="2"/>
          <w:sz w:val="28"/>
          <w:lang w:val="ru-RU"/>
        </w:rPr>
        <w:t xml:space="preserve"> </w:t>
      </w:r>
      <w:r w:rsidRPr="001811D7">
        <w:rPr>
          <w:sz w:val="28"/>
          <w:lang w:val="ru-RU"/>
        </w:rPr>
        <w:t>контроле.</w:t>
      </w:r>
    </w:p>
    <w:p w:rsidR="009C1C6E" w:rsidRPr="001811D7" w:rsidRDefault="00D93087">
      <w:pPr>
        <w:pStyle w:val="a4"/>
        <w:numPr>
          <w:ilvl w:val="0"/>
          <w:numId w:val="6"/>
        </w:numPr>
        <w:tabs>
          <w:tab w:val="left" w:pos="1387"/>
          <w:tab w:val="left" w:pos="2850"/>
          <w:tab w:val="left" w:pos="5033"/>
          <w:tab w:val="left" w:pos="6209"/>
          <w:tab w:val="left" w:pos="7908"/>
          <w:tab w:val="left" w:pos="9328"/>
        </w:tabs>
        <w:ind w:right="691" w:firstLine="567"/>
        <w:rPr>
          <w:sz w:val="28"/>
          <w:lang w:val="ru-RU"/>
        </w:rPr>
      </w:pPr>
      <w:r w:rsidRPr="001811D7">
        <w:rPr>
          <w:sz w:val="28"/>
          <w:lang w:val="ru-RU"/>
        </w:rPr>
        <w:t>Перечень,</w:t>
      </w:r>
      <w:r w:rsidRPr="001811D7">
        <w:rPr>
          <w:sz w:val="28"/>
          <w:lang w:val="ru-RU"/>
        </w:rPr>
        <w:tab/>
        <w:t>характеристика,</w:t>
      </w:r>
      <w:r w:rsidRPr="001811D7">
        <w:rPr>
          <w:sz w:val="28"/>
          <w:lang w:val="ru-RU"/>
        </w:rPr>
        <w:tab/>
        <w:t>область</w:t>
      </w:r>
      <w:r w:rsidRPr="001811D7">
        <w:rPr>
          <w:sz w:val="28"/>
          <w:lang w:val="ru-RU"/>
        </w:rPr>
        <w:tab/>
        <w:t>применения</w:t>
      </w:r>
      <w:r w:rsidRPr="001811D7">
        <w:rPr>
          <w:sz w:val="28"/>
          <w:lang w:val="ru-RU"/>
        </w:rPr>
        <w:tab/>
        <w:t>основных</w:t>
      </w:r>
      <w:r w:rsidRPr="001811D7">
        <w:rPr>
          <w:sz w:val="28"/>
          <w:lang w:val="ru-RU"/>
        </w:rPr>
        <w:tab/>
        <w:t>типов настольных и напольных электронных</w:t>
      </w:r>
      <w:r w:rsidRPr="001811D7">
        <w:rPr>
          <w:spacing w:val="-5"/>
          <w:sz w:val="28"/>
          <w:lang w:val="ru-RU"/>
        </w:rPr>
        <w:t xml:space="preserve"> </w:t>
      </w:r>
      <w:r w:rsidRPr="001811D7">
        <w:rPr>
          <w:sz w:val="28"/>
          <w:lang w:val="ru-RU"/>
        </w:rPr>
        <w:t>весов.</w:t>
      </w:r>
    </w:p>
    <w:p w:rsidR="009C1C6E" w:rsidRPr="001811D7" w:rsidRDefault="00D93087">
      <w:pPr>
        <w:pStyle w:val="a4"/>
        <w:numPr>
          <w:ilvl w:val="0"/>
          <w:numId w:val="6"/>
        </w:numPr>
        <w:tabs>
          <w:tab w:val="left" w:pos="1387"/>
        </w:tabs>
        <w:spacing w:before="3" w:line="322" w:lineRule="exact"/>
        <w:ind w:left="1386" w:hanging="427"/>
        <w:rPr>
          <w:sz w:val="28"/>
          <w:lang w:val="ru-RU"/>
        </w:rPr>
      </w:pPr>
      <w:r w:rsidRPr="001811D7">
        <w:rPr>
          <w:sz w:val="28"/>
          <w:lang w:val="ru-RU"/>
        </w:rPr>
        <w:t>Порядок установки и эксплуатации электронных</w:t>
      </w:r>
      <w:r w:rsidRPr="001811D7">
        <w:rPr>
          <w:spacing w:val="5"/>
          <w:sz w:val="28"/>
          <w:lang w:val="ru-RU"/>
        </w:rPr>
        <w:t xml:space="preserve"> </w:t>
      </w:r>
      <w:r w:rsidRPr="001811D7">
        <w:rPr>
          <w:sz w:val="28"/>
          <w:lang w:val="ru-RU"/>
        </w:rPr>
        <w:t>весов.</w:t>
      </w:r>
    </w:p>
    <w:p w:rsidR="009C1C6E" w:rsidRPr="001811D7" w:rsidRDefault="00D93087">
      <w:pPr>
        <w:pStyle w:val="a4"/>
        <w:numPr>
          <w:ilvl w:val="0"/>
          <w:numId w:val="6"/>
        </w:numPr>
        <w:tabs>
          <w:tab w:val="left" w:pos="1387"/>
        </w:tabs>
        <w:ind w:right="694" w:firstLine="567"/>
        <w:rPr>
          <w:sz w:val="28"/>
          <w:lang w:val="ru-RU"/>
        </w:rPr>
      </w:pPr>
      <w:r w:rsidRPr="001811D7">
        <w:rPr>
          <w:sz w:val="28"/>
          <w:lang w:val="ru-RU"/>
        </w:rPr>
        <w:t>Выбор типа весов для таможенных органов и определение потребности в</w:t>
      </w:r>
      <w:r w:rsidRPr="001811D7">
        <w:rPr>
          <w:spacing w:val="-1"/>
          <w:sz w:val="28"/>
          <w:lang w:val="ru-RU"/>
        </w:rPr>
        <w:t xml:space="preserve"> </w:t>
      </w:r>
      <w:r w:rsidRPr="001811D7">
        <w:rPr>
          <w:sz w:val="28"/>
          <w:lang w:val="ru-RU"/>
        </w:rPr>
        <w:t>них.</w:t>
      </w:r>
    </w:p>
    <w:p w:rsidR="009C1C6E" w:rsidRPr="001811D7" w:rsidRDefault="00D93087">
      <w:pPr>
        <w:pStyle w:val="a4"/>
        <w:numPr>
          <w:ilvl w:val="0"/>
          <w:numId w:val="6"/>
        </w:numPr>
        <w:tabs>
          <w:tab w:val="left" w:pos="1387"/>
        </w:tabs>
        <w:spacing w:line="321" w:lineRule="exact"/>
        <w:ind w:left="1386" w:hanging="427"/>
        <w:rPr>
          <w:sz w:val="28"/>
          <w:lang w:val="ru-RU"/>
        </w:rPr>
      </w:pPr>
      <w:r w:rsidRPr="001811D7">
        <w:rPr>
          <w:sz w:val="28"/>
          <w:lang w:val="ru-RU"/>
        </w:rPr>
        <w:t>Порядок поверки и клеймения</w:t>
      </w:r>
      <w:r w:rsidRPr="001811D7">
        <w:rPr>
          <w:spacing w:val="3"/>
          <w:sz w:val="28"/>
          <w:lang w:val="ru-RU"/>
        </w:rPr>
        <w:t xml:space="preserve"> </w:t>
      </w:r>
      <w:r w:rsidRPr="001811D7">
        <w:rPr>
          <w:sz w:val="28"/>
          <w:lang w:val="ru-RU"/>
        </w:rPr>
        <w:t>весов.</w:t>
      </w:r>
    </w:p>
    <w:p w:rsidR="009C1C6E" w:rsidRPr="001811D7" w:rsidRDefault="00D93087">
      <w:pPr>
        <w:pStyle w:val="a4"/>
        <w:numPr>
          <w:ilvl w:val="0"/>
          <w:numId w:val="6"/>
        </w:numPr>
        <w:tabs>
          <w:tab w:val="left" w:pos="1387"/>
        </w:tabs>
        <w:ind w:left="1386" w:hanging="427"/>
        <w:rPr>
          <w:sz w:val="28"/>
          <w:lang w:val="ru-RU"/>
        </w:rPr>
      </w:pPr>
      <w:r w:rsidRPr="001811D7">
        <w:rPr>
          <w:sz w:val="28"/>
          <w:lang w:val="ru-RU"/>
        </w:rPr>
        <w:t>Направления и перспективы развития весоизмерительных</w:t>
      </w:r>
      <w:r w:rsidRPr="001811D7">
        <w:rPr>
          <w:spacing w:val="-4"/>
          <w:sz w:val="28"/>
          <w:lang w:val="ru-RU"/>
        </w:rPr>
        <w:t xml:space="preserve"> </w:t>
      </w:r>
      <w:r w:rsidRPr="001811D7">
        <w:rPr>
          <w:sz w:val="28"/>
          <w:lang w:val="ru-RU"/>
        </w:rPr>
        <w:t>приборов.</w:t>
      </w:r>
    </w:p>
    <w:p w:rsidR="009C1C6E" w:rsidRPr="001811D7" w:rsidRDefault="00D93087">
      <w:pPr>
        <w:pStyle w:val="1"/>
        <w:spacing w:before="4" w:line="319" w:lineRule="exact"/>
        <w:rPr>
          <w:lang w:val="ru-RU"/>
        </w:rPr>
      </w:pPr>
      <w:r w:rsidRPr="001811D7">
        <w:rPr>
          <w:lang w:val="ru-RU"/>
        </w:rPr>
        <w:t>Задание 2</w:t>
      </w:r>
    </w:p>
    <w:p w:rsidR="009C1C6E" w:rsidRPr="001811D7" w:rsidRDefault="00D93087">
      <w:pPr>
        <w:pStyle w:val="a3"/>
        <w:ind w:right="682" w:firstLine="566"/>
        <w:rPr>
          <w:lang w:val="ru-RU"/>
        </w:rPr>
      </w:pPr>
      <w:r w:rsidRPr="001811D7">
        <w:rPr>
          <w:lang w:val="ru-RU"/>
        </w:rPr>
        <w:t>Решить проблемные ситуации по использованию ВИП при решении конкретных задач в таможенном деле.</w:t>
      </w:r>
    </w:p>
    <w:p w:rsidR="009C1C6E" w:rsidRPr="001811D7" w:rsidRDefault="00D93087">
      <w:pPr>
        <w:pStyle w:val="a3"/>
        <w:spacing w:line="321" w:lineRule="exact"/>
        <w:ind w:left="959"/>
        <w:rPr>
          <w:lang w:val="ru-RU"/>
        </w:rPr>
      </w:pPr>
      <w:r w:rsidRPr="001811D7">
        <w:rPr>
          <w:lang w:val="ru-RU"/>
        </w:rPr>
        <w:t>Распределение вариантов - согласно табл. 6.2.</w:t>
      </w:r>
    </w:p>
    <w:p w:rsidR="009C1C6E" w:rsidRPr="001811D7" w:rsidRDefault="00D93087">
      <w:pPr>
        <w:pStyle w:val="a3"/>
        <w:spacing w:line="320" w:lineRule="exact"/>
        <w:ind w:left="0" w:right="687"/>
        <w:jc w:val="right"/>
        <w:rPr>
          <w:lang w:val="ru-RU"/>
        </w:rPr>
      </w:pPr>
      <w:r w:rsidRPr="001811D7">
        <w:rPr>
          <w:lang w:val="ru-RU"/>
        </w:rPr>
        <w:t>Таблица 6.2</w:t>
      </w:r>
    </w:p>
    <w:p w:rsidR="009C1C6E" w:rsidRPr="001811D7" w:rsidRDefault="009C1C6E">
      <w:pPr>
        <w:pStyle w:val="a3"/>
        <w:spacing w:before="6"/>
        <w:ind w:left="0"/>
        <w:rPr>
          <w:lang w:val="ru-RU"/>
        </w:rPr>
      </w:pPr>
    </w:p>
    <w:tbl>
      <w:tblPr>
        <w:tblStyle w:val="TableNormal"/>
        <w:tblW w:w="0" w:type="auto"/>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566"/>
        <w:gridCol w:w="566"/>
        <w:gridCol w:w="849"/>
        <w:gridCol w:w="566"/>
        <w:gridCol w:w="566"/>
        <w:gridCol w:w="571"/>
        <w:gridCol w:w="432"/>
        <w:gridCol w:w="557"/>
        <w:gridCol w:w="437"/>
        <w:gridCol w:w="557"/>
        <w:gridCol w:w="850"/>
      </w:tblGrid>
      <w:tr w:rsidR="009C1C6E">
        <w:trPr>
          <w:trHeight w:val="254"/>
        </w:trPr>
        <w:tc>
          <w:tcPr>
            <w:tcW w:w="2803" w:type="dxa"/>
          </w:tcPr>
          <w:p w:rsidR="009C1C6E" w:rsidRDefault="00D93087">
            <w:pPr>
              <w:pStyle w:val="TableParagraph"/>
              <w:spacing w:line="234" w:lineRule="exact"/>
              <w:ind w:left="676"/>
            </w:pPr>
            <w:r>
              <w:t>Номер варианта</w:t>
            </w:r>
          </w:p>
        </w:tc>
        <w:tc>
          <w:tcPr>
            <w:tcW w:w="566" w:type="dxa"/>
          </w:tcPr>
          <w:p w:rsidR="009C1C6E" w:rsidRDefault="00D93087">
            <w:pPr>
              <w:pStyle w:val="TableParagraph"/>
              <w:spacing w:line="234" w:lineRule="exact"/>
              <w:ind w:left="110"/>
            </w:pPr>
            <w:r>
              <w:t>1</w:t>
            </w:r>
          </w:p>
        </w:tc>
        <w:tc>
          <w:tcPr>
            <w:tcW w:w="566" w:type="dxa"/>
          </w:tcPr>
          <w:p w:rsidR="009C1C6E" w:rsidRDefault="00D93087">
            <w:pPr>
              <w:pStyle w:val="TableParagraph"/>
              <w:spacing w:line="234" w:lineRule="exact"/>
              <w:ind w:left="110"/>
            </w:pPr>
            <w:r>
              <w:t>2</w:t>
            </w:r>
          </w:p>
        </w:tc>
        <w:tc>
          <w:tcPr>
            <w:tcW w:w="849" w:type="dxa"/>
          </w:tcPr>
          <w:p w:rsidR="009C1C6E" w:rsidRDefault="00D93087">
            <w:pPr>
              <w:pStyle w:val="TableParagraph"/>
              <w:spacing w:line="234" w:lineRule="exact"/>
              <w:ind w:left="111"/>
            </w:pPr>
            <w:r>
              <w:t>3</w:t>
            </w:r>
          </w:p>
        </w:tc>
        <w:tc>
          <w:tcPr>
            <w:tcW w:w="566" w:type="dxa"/>
          </w:tcPr>
          <w:p w:rsidR="009C1C6E" w:rsidRDefault="00D93087">
            <w:pPr>
              <w:pStyle w:val="TableParagraph"/>
              <w:spacing w:line="234" w:lineRule="exact"/>
              <w:ind w:left="126"/>
            </w:pPr>
            <w:r>
              <w:t>4</w:t>
            </w:r>
          </w:p>
        </w:tc>
        <w:tc>
          <w:tcPr>
            <w:tcW w:w="566" w:type="dxa"/>
          </w:tcPr>
          <w:p w:rsidR="009C1C6E" w:rsidRDefault="00D93087">
            <w:pPr>
              <w:pStyle w:val="TableParagraph"/>
              <w:spacing w:line="234" w:lineRule="exact"/>
              <w:ind w:left="145"/>
            </w:pPr>
            <w:r>
              <w:t>5</w:t>
            </w:r>
          </w:p>
        </w:tc>
        <w:tc>
          <w:tcPr>
            <w:tcW w:w="571" w:type="dxa"/>
          </w:tcPr>
          <w:p w:rsidR="009C1C6E" w:rsidRDefault="00D93087">
            <w:pPr>
              <w:pStyle w:val="TableParagraph"/>
              <w:spacing w:line="234" w:lineRule="exact"/>
              <w:ind w:left="112"/>
            </w:pPr>
            <w:r>
              <w:t>6</w:t>
            </w:r>
          </w:p>
        </w:tc>
        <w:tc>
          <w:tcPr>
            <w:tcW w:w="432" w:type="dxa"/>
          </w:tcPr>
          <w:p w:rsidR="009C1C6E" w:rsidRDefault="00D93087">
            <w:pPr>
              <w:pStyle w:val="TableParagraph"/>
              <w:spacing w:line="234" w:lineRule="exact"/>
              <w:ind w:left="107"/>
            </w:pPr>
            <w:r>
              <w:t>7</w:t>
            </w:r>
          </w:p>
        </w:tc>
        <w:tc>
          <w:tcPr>
            <w:tcW w:w="557" w:type="dxa"/>
          </w:tcPr>
          <w:p w:rsidR="009C1C6E" w:rsidRDefault="00D93087">
            <w:pPr>
              <w:pStyle w:val="TableParagraph"/>
              <w:spacing w:line="234" w:lineRule="exact"/>
              <w:ind w:left="136"/>
            </w:pPr>
            <w:r>
              <w:t>8</w:t>
            </w:r>
          </w:p>
        </w:tc>
        <w:tc>
          <w:tcPr>
            <w:tcW w:w="437" w:type="dxa"/>
          </w:tcPr>
          <w:p w:rsidR="009C1C6E" w:rsidRDefault="00D93087">
            <w:pPr>
              <w:pStyle w:val="TableParagraph"/>
              <w:spacing w:line="234" w:lineRule="exact"/>
              <w:ind w:left="112"/>
            </w:pPr>
            <w:r>
              <w:t>9</w:t>
            </w:r>
          </w:p>
        </w:tc>
        <w:tc>
          <w:tcPr>
            <w:tcW w:w="557" w:type="dxa"/>
          </w:tcPr>
          <w:p w:rsidR="009C1C6E" w:rsidRDefault="00D93087">
            <w:pPr>
              <w:pStyle w:val="TableParagraph"/>
              <w:spacing w:line="234" w:lineRule="exact"/>
              <w:ind w:left="136"/>
            </w:pPr>
            <w:r>
              <w:t>10</w:t>
            </w:r>
          </w:p>
        </w:tc>
        <w:tc>
          <w:tcPr>
            <w:tcW w:w="850" w:type="dxa"/>
          </w:tcPr>
          <w:p w:rsidR="009C1C6E" w:rsidRDefault="00D93087">
            <w:pPr>
              <w:pStyle w:val="TableParagraph"/>
              <w:spacing w:line="234" w:lineRule="exact"/>
              <w:ind w:left="112"/>
            </w:pPr>
            <w:r>
              <w:t>11</w:t>
            </w:r>
          </w:p>
        </w:tc>
      </w:tr>
      <w:tr w:rsidR="009C1C6E">
        <w:trPr>
          <w:trHeight w:val="508"/>
        </w:trPr>
        <w:tc>
          <w:tcPr>
            <w:tcW w:w="2803" w:type="dxa"/>
          </w:tcPr>
          <w:p w:rsidR="009C1C6E" w:rsidRPr="001811D7" w:rsidRDefault="00D93087">
            <w:pPr>
              <w:pStyle w:val="TableParagraph"/>
              <w:tabs>
                <w:tab w:val="left" w:pos="1526"/>
                <w:tab w:val="left" w:pos="2586"/>
              </w:tabs>
              <w:spacing w:line="244" w:lineRule="exact"/>
              <w:ind w:left="676"/>
              <w:rPr>
                <w:lang w:val="ru-RU"/>
              </w:rPr>
            </w:pPr>
            <w:r w:rsidRPr="001811D7">
              <w:rPr>
                <w:lang w:val="ru-RU"/>
              </w:rPr>
              <w:t>Номер</w:t>
            </w:r>
            <w:r w:rsidRPr="001811D7">
              <w:rPr>
                <w:lang w:val="ru-RU"/>
              </w:rPr>
              <w:tab/>
              <w:t>студента</w:t>
            </w:r>
            <w:r w:rsidRPr="001811D7">
              <w:rPr>
                <w:lang w:val="ru-RU"/>
              </w:rPr>
              <w:tab/>
              <w:t>в</w:t>
            </w:r>
          </w:p>
          <w:p w:rsidR="009C1C6E" w:rsidRPr="001811D7" w:rsidRDefault="00D93087">
            <w:pPr>
              <w:pStyle w:val="TableParagraph"/>
              <w:spacing w:before="1" w:line="243" w:lineRule="exact"/>
              <w:ind w:left="110"/>
              <w:rPr>
                <w:lang w:val="ru-RU"/>
              </w:rPr>
            </w:pPr>
            <w:r w:rsidRPr="001811D7">
              <w:rPr>
                <w:lang w:val="ru-RU"/>
              </w:rPr>
              <w:t>журнале группы</w:t>
            </w:r>
          </w:p>
        </w:tc>
        <w:tc>
          <w:tcPr>
            <w:tcW w:w="566" w:type="dxa"/>
          </w:tcPr>
          <w:p w:rsidR="009C1C6E" w:rsidRDefault="00D93087">
            <w:pPr>
              <w:pStyle w:val="TableParagraph"/>
              <w:spacing w:line="244" w:lineRule="exact"/>
              <w:ind w:left="110"/>
            </w:pPr>
            <w:r>
              <w:t>1</w:t>
            </w:r>
          </w:p>
          <w:p w:rsidR="009C1C6E" w:rsidRDefault="00D93087">
            <w:pPr>
              <w:pStyle w:val="TableParagraph"/>
              <w:spacing w:before="1" w:line="243" w:lineRule="exact"/>
              <w:ind w:left="110"/>
            </w:pPr>
            <w:r>
              <w:t>12</w:t>
            </w:r>
          </w:p>
        </w:tc>
        <w:tc>
          <w:tcPr>
            <w:tcW w:w="566" w:type="dxa"/>
          </w:tcPr>
          <w:p w:rsidR="009C1C6E" w:rsidRDefault="00D93087">
            <w:pPr>
              <w:pStyle w:val="TableParagraph"/>
              <w:spacing w:line="244" w:lineRule="exact"/>
              <w:ind w:left="110"/>
            </w:pPr>
            <w:r>
              <w:t>2</w:t>
            </w:r>
          </w:p>
          <w:p w:rsidR="009C1C6E" w:rsidRDefault="00D93087">
            <w:pPr>
              <w:pStyle w:val="TableParagraph"/>
              <w:spacing w:before="1" w:line="243" w:lineRule="exact"/>
              <w:ind w:left="110"/>
            </w:pPr>
            <w:r>
              <w:t>13</w:t>
            </w:r>
          </w:p>
        </w:tc>
        <w:tc>
          <w:tcPr>
            <w:tcW w:w="849" w:type="dxa"/>
          </w:tcPr>
          <w:p w:rsidR="009C1C6E" w:rsidRDefault="00D93087">
            <w:pPr>
              <w:pStyle w:val="TableParagraph"/>
              <w:spacing w:line="244" w:lineRule="exact"/>
              <w:ind w:left="111"/>
            </w:pPr>
            <w:r>
              <w:t>3</w:t>
            </w:r>
          </w:p>
          <w:p w:rsidR="009C1C6E" w:rsidRDefault="00D93087">
            <w:pPr>
              <w:pStyle w:val="TableParagraph"/>
              <w:spacing w:before="1" w:line="243" w:lineRule="exact"/>
              <w:ind w:left="111"/>
            </w:pPr>
            <w:r>
              <w:t>14</w:t>
            </w:r>
          </w:p>
        </w:tc>
        <w:tc>
          <w:tcPr>
            <w:tcW w:w="566" w:type="dxa"/>
          </w:tcPr>
          <w:p w:rsidR="009C1C6E" w:rsidRDefault="00D93087">
            <w:pPr>
              <w:pStyle w:val="TableParagraph"/>
              <w:spacing w:line="244" w:lineRule="exact"/>
              <w:ind w:left="126"/>
            </w:pPr>
            <w:r>
              <w:t>4</w:t>
            </w:r>
          </w:p>
          <w:p w:rsidR="009C1C6E" w:rsidRDefault="00D93087">
            <w:pPr>
              <w:pStyle w:val="TableParagraph"/>
              <w:spacing w:before="1" w:line="243" w:lineRule="exact"/>
              <w:ind w:left="126"/>
            </w:pPr>
            <w:r>
              <w:t>15</w:t>
            </w:r>
          </w:p>
        </w:tc>
        <w:tc>
          <w:tcPr>
            <w:tcW w:w="566" w:type="dxa"/>
          </w:tcPr>
          <w:p w:rsidR="009C1C6E" w:rsidRDefault="00D93087">
            <w:pPr>
              <w:pStyle w:val="TableParagraph"/>
              <w:spacing w:line="244" w:lineRule="exact"/>
              <w:ind w:left="145"/>
            </w:pPr>
            <w:r>
              <w:t>5</w:t>
            </w:r>
          </w:p>
          <w:p w:rsidR="009C1C6E" w:rsidRDefault="00D93087">
            <w:pPr>
              <w:pStyle w:val="TableParagraph"/>
              <w:spacing w:before="1" w:line="243" w:lineRule="exact"/>
              <w:ind w:left="145"/>
            </w:pPr>
            <w:r>
              <w:t>16</w:t>
            </w:r>
          </w:p>
        </w:tc>
        <w:tc>
          <w:tcPr>
            <w:tcW w:w="571" w:type="dxa"/>
          </w:tcPr>
          <w:p w:rsidR="009C1C6E" w:rsidRDefault="00D93087">
            <w:pPr>
              <w:pStyle w:val="TableParagraph"/>
              <w:spacing w:line="244" w:lineRule="exact"/>
              <w:ind w:left="112"/>
            </w:pPr>
            <w:r>
              <w:t>6</w:t>
            </w:r>
          </w:p>
          <w:p w:rsidR="009C1C6E" w:rsidRDefault="00D93087">
            <w:pPr>
              <w:pStyle w:val="TableParagraph"/>
              <w:spacing w:before="1" w:line="243" w:lineRule="exact"/>
              <w:ind w:left="112"/>
            </w:pPr>
            <w:r>
              <w:t>17</w:t>
            </w:r>
          </w:p>
        </w:tc>
        <w:tc>
          <w:tcPr>
            <w:tcW w:w="432" w:type="dxa"/>
          </w:tcPr>
          <w:p w:rsidR="009C1C6E" w:rsidRDefault="00D93087">
            <w:pPr>
              <w:pStyle w:val="TableParagraph"/>
              <w:spacing w:line="244" w:lineRule="exact"/>
              <w:ind w:left="107"/>
            </w:pPr>
            <w:r>
              <w:t>7</w:t>
            </w:r>
          </w:p>
          <w:p w:rsidR="009C1C6E" w:rsidRDefault="00D93087">
            <w:pPr>
              <w:pStyle w:val="TableParagraph"/>
              <w:spacing w:before="1" w:line="243" w:lineRule="exact"/>
              <w:ind w:left="107"/>
            </w:pPr>
            <w:r>
              <w:t>18</w:t>
            </w:r>
          </w:p>
        </w:tc>
        <w:tc>
          <w:tcPr>
            <w:tcW w:w="557" w:type="dxa"/>
          </w:tcPr>
          <w:p w:rsidR="009C1C6E" w:rsidRDefault="00D93087">
            <w:pPr>
              <w:pStyle w:val="TableParagraph"/>
              <w:spacing w:line="244" w:lineRule="exact"/>
              <w:ind w:left="136"/>
            </w:pPr>
            <w:r>
              <w:t>8</w:t>
            </w:r>
          </w:p>
          <w:p w:rsidR="009C1C6E" w:rsidRDefault="00D93087">
            <w:pPr>
              <w:pStyle w:val="TableParagraph"/>
              <w:spacing w:before="1" w:line="243" w:lineRule="exact"/>
              <w:ind w:left="136"/>
            </w:pPr>
            <w:r>
              <w:t>19</w:t>
            </w:r>
          </w:p>
        </w:tc>
        <w:tc>
          <w:tcPr>
            <w:tcW w:w="437" w:type="dxa"/>
          </w:tcPr>
          <w:p w:rsidR="009C1C6E" w:rsidRDefault="00D93087">
            <w:pPr>
              <w:pStyle w:val="TableParagraph"/>
              <w:spacing w:line="244" w:lineRule="exact"/>
              <w:ind w:left="112"/>
            </w:pPr>
            <w:r>
              <w:t>9</w:t>
            </w:r>
          </w:p>
          <w:p w:rsidR="009C1C6E" w:rsidRDefault="00D93087">
            <w:pPr>
              <w:pStyle w:val="TableParagraph"/>
              <w:spacing w:before="1" w:line="243" w:lineRule="exact"/>
              <w:ind w:left="112"/>
            </w:pPr>
            <w:r>
              <w:t>20</w:t>
            </w:r>
          </w:p>
        </w:tc>
        <w:tc>
          <w:tcPr>
            <w:tcW w:w="557" w:type="dxa"/>
          </w:tcPr>
          <w:p w:rsidR="009C1C6E" w:rsidRDefault="00D93087">
            <w:pPr>
              <w:pStyle w:val="TableParagraph"/>
              <w:spacing w:line="244" w:lineRule="exact"/>
              <w:ind w:left="136"/>
            </w:pPr>
            <w:r>
              <w:t>10</w:t>
            </w:r>
          </w:p>
          <w:p w:rsidR="009C1C6E" w:rsidRDefault="00D93087">
            <w:pPr>
              <w:pStyle w:val="TableParagraph"/>
              <w:spacing w:before="1" w:line="243" w:lineRule="exact"/>
              <w:ind w:left="136"/>
            </w:pPr>
            <w:r>
              <w:t>21</w:t>
            </w:r>
          </w:p>
        </w:tc>
        <w:tc>
          <w:tcPr>
            <w:tcW w:w="850" w:type="dxa"/>
          </w:tcPr>
          <w:p w:rsidR="009C1C6E" w:rsidRDefault="00D93087">
            <w:pPr>
              <w:pStyle w:val="TableParagraph"/>
              <w:spacing w:line="244" w:lineRule="exact"/>
              <w:ind w:left="112"/>
            </w:pPr>
            <w:r>
              <w:t>11</w:t>
            </w:r>
          </w:p>
          <w:p w:rsidR="009C1C6E" w:rsidRDefault="00D93087">
            <w:pPr>
              <w:pStyle w:val="TableParagraph"/>
              <w:spacing w:before="1" w:line="243" w:lineRule="exact"/>
              <w:ind w:left="112"/>
            </w:pPr>
            <w:r>
              <w:t>22</w:t>
            </w:r>
          </w:p>
        </w:tc>
      </w:tr>
    </w:tbl>
    <w:p w:rsidR="009C1C6E" w:rsidRDefault="009C1C6E">
      <w:pPr>
        <w:pStyle w:val="a3"/>
        <w:spacing w:before="9"/>
        <w:ind w:left="0"/>
        <w:rPr>
          <w:sz w:val="19"/>
        </w:rPr>
      </w:pPr>
    </w:p>
    <w:p w:rsidR="009C1C6E" w:rsidRDefault="00D93087">
      <w:pPr>
        <w:spacing w:before="87" w:line="322" w:lineRule="exact"/>
        <w:ind w:left="3498"/>
        <w:rPr>
          <w:i/>
          <w:sz w:val="28"/>
        </w:rPr>
      </w:pPr>
      <w:r>
        <w:rPr>
          <w:i/>
          <w:sz w:val="28"/>
        </w:rPr>
        <w:t>Варианты проблемных ситуаций</w:t>
      </w:r>
    </w:p>
    <w:p w:rsidR="009C1C6E" w:rsidRDefault="00D93087">
      <w:pPr>
        <w:pStyle w:val="a3"/>
        <w:ind w:left="959"/>
      </w:pPr>
      <w:r>
        <w:t>Вариант 1.</w:t>
      </w:r>
    </w:p>
    <w:p w:rsidR="009C1C6E" w:rsidRDefault="00D93087">
      <w:pPr>
        <w:pStyle w:val="a3"/>
        <w:ind w:right="669" w:firstLine="566"/>
        <w:jc w:val="both"/>
      </w:pPr>
      <w:r w:rsidRPr="001811D7">
        <w:rPr>
          <w:spacing w:val="-8"/>
          <w:lang w:val="ru-RU"/>
        </w:rPr>
        <w:t xml:space="preserve">При </w:t>
      </w:r>
      <w:r w:rsidRPr="001811D7">
        <w:rPr>
          <w:spacing w:val="-11"/>
          <w:lang w:val="ru-RU"/>
        </w:rPr>
        <w:t xml:space="preserve">контроле товаров </w:t>
      </w:r>
      <w:r w:rsidRPr="001811D7">
        <w:rPr>
          <w:spacing w:val="-5"/>
          <w:lang w:val="ru-RU"/>
        </w:rPr>
        <w:t xml:space="preserve">на </w:t>
      </w:r>
      <w:r w:rsidRPr="001811D7">
        <w:rPr>
          <w:spacing w:val="-10"/>
          <w:lang w:val="ru-RU"/>
        </w:rPr>
        <w:t xml:space="preserve">таможне </w:t>
      </w:r>
      <w:r w:rsidRPr="001811D7">
        <w:rPr>
          <w:spacing w:val="-11"/>
          <w:lang w:val="ru-RU"/>
        </w:rPr>
        <w:t xml:space="preserve">возникла необходимость </w:t>
      </w:r>
      <w:r w:rsidRPr="001811D7">
        <w:rPr>
          <w:spacing w:val="-10"/>
          <w:lang w:val="ru-RU"/>
        </w:rPr>
        <w:t xml:space="preserve">проверить </w:t>
      </w:r>
      <w:r w:rsidRPr="001811D7">
        <w:rPr>
          <w:spacing w:val="-9"/>
          <w:lang w:val="ru-RU"/>
        </w:rPr>
        <w:t xml:space="preserve">массу </w:t>
      </w:r>
      <w:r w:rsidRPr="001811D7">
        <w:rPr>
          <w:spacing w:val="-11"/>
          <w:lang w:val="ru-RU"/>
        </w:rPr>
        <w:t>декларируемого</w:t>
      </w:r>
      <w:r w:rsidRPr="001811D7">
        <w:rPr>
          <w:spacing w:val="-20"/>
          <w:lang w:val="ru-RU"/>
        </w:rPr>
        <w:t xml:space="preserve"> </w:t>
      </w:r>
      <w:r w:rsidRPr="001811D7">
        <w:rPr>
          <w:spacing w:val="-10"/>
          <w:lang w:val="ru-RU"/>
        </w:rPr>
        <w:t>груза</w:t>
      </w:r>
      <w:r w:rsidRPr="001811D7">
        <w:rPr>
          <w:spacing w:val="-14"/>
          <w:lang w:val="ru-RU"/>
        </w:rPr>
        <w:t xml:space="preserve"> </w:t>
      </w:r>
      <w:r w:rsidRPr="001811D7">
        <w:rPr>
          <w:spacing w:val="-11"/>
          <w:lang w:val="ru-RU"/>
        </w:rPr>
        <w:t>«Сигареты</w:t>
      </w:r>
      <w:r w:rsidRPr="001811D7">
        <w:rPr>
          <w:spacing w:val="-16"/>
          <w:lang w:val="ru-RU"/>
        </w:rPr>
        <w:t xml:space="preserve"> </w:t>
      </w:r>
      <w:r w:rsidRPr="001811D7">
        <w:rPr>
          <w:lang w:val="ru-RU"/>
        </w:rPr>
        <w:t>в</w:t>
      </w:r>
      <w:r w:rsidRPr="001811D7">
        <w:rPr>
          <w:spacing w:val="-21"/>
          <w:lang w:val="ru-RU"/>
        </w:rPr>
        <w:t xml:space="preserve"> </w:t>
      </w:r>
      <w:r w:rsidRPr="001811D7">
        <w:rPr>
          <w:spacing w:val="-11"/>
          <w:lang w:val="ru-RU"/>
        </w:rPr>
        <w:t>блоках»,</w:t>
      </w:r>
      <w:r w:rsidRPr="001811D7">
        <w:rPr>
          <w:spacing w:val="-13"/>
          <w:lang w:val="ru-RU"/>
        </w:rPr>
        <w:t xml:space="preserve"> </w:t>
      </w:r>
      <w:r w:rsidRPr="001811D7">
        <w:rPr>
          <w:spacing w:val="-10"/>
          <w:lang w:val="ru-RU"/>
        </w:rPr>
        <w:t>если</w:t>
      </w:r>
      <w:r w:rsidRPr="001811D7">
        <w:rPr>
          <w:spacing w:val="-15"/>
          <w:lang w:val="ru-RU"/>
        </w:rPr>
        <w:t xml:space="preserve"> </w:t>
      </w:r>
      <w:r w:rsidRPr="001811D7">
        <w:rPr>
          <w:lang w:val="ru-RU"/>
        </w:rPr>
        <w:t>в</w:t>
      </w:r>
      <w:r w:rsidRPr="001811D7">
        <w:rPr>
          <w:spacing w:val="-22"/>
          <w:lang w:val="ru-RU"/>
        </w:rPr>
        <w:t xml:space="preserve"> </w:t>
      </w:r>
      <w:r w:rsidRPr="001811D7">
        <w:rPr>
          <w:spacing w:val="-11"/>
          <w:lang w:val="ru-RU"/>
        </w:rPr>
        <w:t>декларации</w:t>
      </w:r>
      <w:r w:rsidRPr="001811D7">
        <w:rPr>
          <w:spacing w:val="-15"/>
          <w:lang w:val="ru-RU"/>
        </w:rPr>
        <w:t xml:space="preserve"> </w:t>
      </w:r>
      <w:r w:rsidRPr="001811D7">
        <w:rPr>
          <w:spacing w:val="-11"/>
          <w:lang w:val="ru-RU"/>
        </w:rPr>
        <w:t>указана</w:t>
      </w:r>
      <w:r w:rsidRPr="001811D7">
        <w:rPr>
          <w:spacing w:val="-18"/>
          <w:lang w:val="ru-RU"/>
        </w:rPr>
        <w:t xml:space="preserve"> </w:t>
      </w:r>
      <w:r w:rsidRPr="001811D7">
        <w:rPr>
          <w:spacing w:val="-10"/>
          <w:lang w:val="ru-RU"/>
        </w:rPr>
        <w:t>асса</w:t>
      </w:r>
      <w:r w:rsidRPr="001811D7">
        <w:rPr>
          <w:spacing w:val="-19"/>
          <w:lang w:val="ru-RU"/>
        </w:rPr>
        <w:t xml:space="preserve"> </w:t>
      </w:r>
      <w:r w:rsidRPr="001811D7">
        <w:rPr>
          <w:spacing w:val="-9"/>
          <w:lang w:val="ru-RU"/>
        </w:rPr>
        <w:t>блоков</w:t>
      </w:r>
      <w:r w:rsidRPr="001811D7">
        <w:rPr>
          <w:spacing w:val="-17"/>
          <w:lang w:val="ru-RU"/>
        </w:rPr>
        <w:t xml:space="preserve"> </w:t>
      </w:r>
      <w:r w:rsidRPr="001811D7">
        <w:rPr>
          <w:spacing w:val="-5"/>
          <w:lang w:val="ru-RU"/>
        </w:rPr>
        <w:t>от</w:t>
      </w:r>
      <w:r w:rsidRPr="001811D7">
        <w:rPr>
          <w:spacing w:val="-21"/>
          <w:lang w:val="ru-RU"/>
        </w:rPr>
        <w:t xml:space="preserve"> </w:t>
      </w:r>
      <w:r w:rsidRPr="001811D7">
        <w:rPr>
          <w:lang w:val="ru-RU"/>
        </w:rPr>
        <w:t xml:space="preserve">2 </w:t>
      </w:r>
      <w:r w:rsidRPr="001811D7">
        <w:rPr>
          <w:spacing w:val="-6"/>
          <w:lang w:val="ru-RU"/>
        </w:rPr>
        <w:t xml:space="preserve">до </w:t>
      </w:r>
      <w:r w:rsidRPr="001811D7">
        <w:rPr>
          <w:lang w:val="ru-RU"/>
        </w:rPr>
        <w:t>5</w:t>
      </w:r>
      <w:r w:rsidRPr="001811D7">
        <w:rPr>
          <w:spacing w:val="-55"/>
          <w:lang w:val="ru-RU"/>
        </w:rPr>
        <w:t xml:space="preserve"> </w:t>
      </w:r>
      <w:r w:rsidRPr="001811D7">
        <w:rPr>
          <w:spacing w:val="-9"/>
          <w:lang w:val="ru-RU"/>
        </w:rPr>
        <w:t xml:space="preserve">кг. </w:t>
      </w:r>
      <w:r>
        <w:rPr>
          <w:spacing w:val="-11"/>
        </w:rPr>
        <w:t>Необходимо:</w:t>
      </w:r>
    </w:p>
    <w:p w:rsidR="009C1C6E" w:rsidRPr="001811D7" w:rsidRDefault="00D93087">
      <w:pPr>
        <w:pStyle w:val="a4"/>
        <w:numPr>
          <w:ilvl w:val="0"/>
          <w:numId w:val="8"/>
        </w:numPr>
        <w:tabs>
          <w:tab w:val="left" w:pos="1099"/>
        </w:tabs>
        <w:spacing w:line="321" w:lineRule="exact"/>
        <w:ind w:left="1098" w:hanging="139"/>
        <w:rPr>
          <w:sz w:val="28"/>
          <w:lang w:val="ru-RU"/>
        </w:rPr>
      </w:pPr>
      <w:r w:rsidRPr="001811D7">
        <w:rPr>
          <w:spacing w:val="-11"/>
          <w:sz w:val="28"/>
          <w:lang w:val="ru-RU"/>
        </w:rPr>
        <w:t>выбрать</w:t>
      </w:r>
      <w:r w:rsidRPr="001811D7">
        <w:rPr>
          <w:spacing w:val="-25"/>
          <w:sz w:val="28"/>
          <w:lang w:val="ru-RU"/>
        </w:rPr>
        <w:t xml:space="preserve"> </w:t>
      </w:r>
      <w:r w:rsidRPr="001811D7">
        <w:rPr>
          <w:spacing w:val="-8"/>
          <w:sz w:val="28"/>
          <w:lang w:val="ru-RU"/>
        </w:rPr>
        <w:t>тип</w:t>
      </w:r>
      <w:r w:rsidRPr="001811D7">
        <w:rPr>
          <w:spacing w:val="-27"/>
          <w:sz w:val="28"/>
          <w:lang w:val="ru-RU"/>
        </w:rPr>
        <w:t xml:space="preserve"> </w:t>
      </w:r>
      <w:r w:rsidRPr="001811D7">
        <w:rPr>
          <w:sz w:val="28"/>
          <w:lang w:val="ru-RU"/>
        </w:rPr>
        <w:t>и</w:t>
      </w:r>
      <w:r w:rsidRPr="001811D7">
        <w:rPr>
          <w:spacing w:val="-22"/>
          <w:sz w:val="28"/>
          <w:lang w:val="ru-RU"/>
        </w:rPr>
        <w:t xml:space="preserve"> </w:t>
      </w:r>
      <w:r w:rsidRPr="001811D7">
        <w:rPr>
          <w:spacing w:val="-9"/>
          <w:sz w:val="28"/>
          <w:lang w:val="ru-RU"/>
        </w:rPr>
        <w:t>модель</w:t>
      </w:r>
      <w:r w:rsidRPr="001811D7">
        <w:rPr>
          <w:spacing w:val="-24"/>
          <w:sz w:val="28"/>
          <w:lang w:val="ru-RU"/>
        </w:rPr>
        <w:t xml:space="preserve"> </w:t>
      </w:r>
      <w:r w:rsidRPr="001811D7">
        <w:rPr>
          <w:spacing w:val="-10"/>
          <w:sz w:val="28"/>
          <w:lang w:val="ru-RU"/>
        </w:rPr>
        <w:t>весов</w:t>
      </w:r>
      <w:r w:rsidRPr="001811D7">
        <w:rPr>
          <w:spacing w:val="-24"/>
          <w:sz w:val="28"/>
          <w:lang w:val="ru-RU"/>
        </w:rPr>
        <w:t xml:space="preserve"> </w:t>
      </w:r>
      <w:r w:rsidRPr="001811D7">
        <w:rPr>
          <w:spacing w:val="-9"/>
          <w:sz w:val="28"/>
          <w:lang w:val="ru-RU"/>
        </w:rPr>
        <w:t>для</w:t>
      </w:r>
      <w:r w:rsidRPr="001811D7">
        <w:rPr>
          <w:spacing w:val="-26"/>
          <w:sz w:val="28"/>
          <w:lang w:val="ru-RU"/>
        </w:rPr>
        <w:t xml:space="preserve"> </w:t>
      </w:r>
      <w:r w:rsidRPr="001811D7">
        <w:rPr>
          <w:spacing w:val="-8"/>
          <w:sz w:val="28"/>
          <w:lang w:val="ru-RU"/>
        </w:rPr>
        <w:t>этих</w:t>
      </w:r>
      <w:r w:rsidRPr="001811D7">
        <w:rPr>
          <w:spacing w:val="-27"/>
          <w:sz w:val="28"/>
          <w:lang w:val="ru-RU"/>
        </w:rPr>
        <w:t xml:space="preserve"> </w:t>
      </w:r>
      <w:r w:rsidRPr="001811D7">
        <w:rPr>
          <w:spacing w:val="-10"/>
          <w:sz w:val="28"/>
          <w:lang w:val="ru-RU"/>
        </w:rPr>
        <w:t>целей;</w:t>
      </w:r>
    </w:p>
    <w:p w:rsidR="009C1C6E" w:rsidRDefault="00D93087">
      <w:pPr>
        <w:pStyle w:val="a4"/>
        <w:numPr>
          <w:ilvl w:val="0"/>
          <w:numId w:val="8"/>
        </w:numPr>
        <w:tabs>
          <w:tab w:val="left" w:pos="1094"/>
        </w:tabs>
        <w:ind w:left="959" w:right="737" w:firstLine="0"/>
        <w:rPr>
          <w:sz w:val="28"/>
        </w:rPr>
      </w:pPr>
      <w:r w:rsidRPr="001811D7">
        <w:rPr>
          <w:spacing w:val="-8"/>
          <w:sz w:val="28"/>
          <w:lang w:val="ru-RU"/>
        </w:rPr>
        <w:t>дать</w:t>
      </w:r>
      <w:r w:rsidRPr="001811D7">
        <w:rPr>
          <w:spacing w:val="-32"/>
          <w:sz w:val="28"/>
          <w:lang w:val="ru-RU"/>
        </w:rPr>
        <w:t xml:space="preserve"> </w:t>
      </w:r>
      <w:r w:rsidRPr="001811D7">
        <w:rPr>
          <w:spacing w:val="-5"/>
          <w:sz w:val="28"/>
          <w:lang w:val="ru-RU"/>
        </w:rPr>
        <w:t>их</w:t>
      </w:r>
      <w:r w:rsidRPr="001811D7">
        <w:rPr>
          <w:spacing w:val="-25"/>
          <w:sz w:val="28"/>
          <w:lang w:val="ru-RU"/>
        </w:rPr>
        <w:t xml:space="preserve"> </w:t>
      </w:r>
      <w:r w:rsidRPr="001811D7">
        <w:rPr>
          <w:spacing w:val="-10"/>
          <w:sz w:val="28"/>
          <w:lang w:val="ru-RU"/>
        </w:rPr>
        <w:t>принцип</w:t>
      </w:r>
      <w:r w:rsidRPr="001811D7">
        <w:rPr>
          <w:spacing w:val="-29"/>
          <w:sz w:val="28"/>
          <w:lang w:val="ru-RU"/>
        </w:rPr>
        <w:t xml:space="preserve"> </w:t>
      </w:r>
      <w:r w:rsidRPr="001811D7">
        <w:rPr>
          <w:spacing w:val="-11"/>
          <w:sz w:val="28"/>
          <w:lang w:val="ru-RU"/>
        </w:rPr>
        <w:t>действия,</w:t>
      </w:r>
      <w:r w:rsidRPr="001811D7">
        <w:rPr>
          <w:spacing w:val="-23"/>
          <w:sz w:val="28"/>
          <w:lang w:val="ru-RU"/>
        </w:rPr>
        <w:t xml:space="preserve"> </w:t>
      </w:r>
      <w:r w:rsidRPr="001811D7">
        <w:rPr>
          <w:spacing w:val="-11"/>
          <w:sz w:val="28"/>
          <w:lang w:val="ru-RU"/>
        </w:rPr>
        <w:t>технические</w:t>
      </w:r>
      <w:r w:rsidRPr="001811D7">
        <w:rPr>
          <w:spacing w:val="-24"/>
          <w:sz w:val="28"/>
          <w:lang w:val="ru-RU"/>
        </w:rPr>
        <w:t xml:space="preserve"> </w:t>
      </w:r>
      <w:r w:rsidRPr="001811D7">
        <w:rPr>
          <w:spacing w:val="-12"/>
          <w:sz w:val="28"/>
          <w:lang w:val="ru-RU"/>
        </w:rPr>
        <w:t>показатели,</w:t>
      </w:r>
      <w:r w:rsidRPr="001811D7">
        <w:rPr>
          <w:spacing w:val="-23"/>
          <w:sz w:val="28"/>
          <w:lang w:val="ru-RU"/>
        </w:rPr>
        <w:t xml:space="preserve"> </w:t>
      </w:r>
      <w:r w:rsidRPr="001811D7">
        <w:rPr>
          <w:spacing w:val="-11"/>
          <w:sz w:val="28"/>
          <w:lang w:val="ru-RU"/>
        </w:rPr>
        <w:t>область</w:t>
      </w:r>
      <w:r w:rsidRPr="001811D7">
        <w:rPr>
          <w:spacing w:val="-28"/>
          <w:sz w:val="28"/>
          <w:lang w:val="ru-RU"/>
        </w:rPr>
        <w:t xml:space="preserve"> </w:t>
      </w:r>
      <w:r w:rsidRPr="001811D7">
        <w:rPr>
          <w:spacing w:val="-11"/>
          <w:sz w:val="28"/>
          <w:lang w:val="ru-RU"/>
        </w:rPr>
        <w:t>применения</w:t>
      </w:r>
      <w:r w:rsidRPr="001811D7">
        <w:rPr>
          <w:spacing w:val="-23"/>
          <w:sz w:val="28"/>
          <w:lang w:val="ru-RU"/>
        </w:rPr>
        <w:t xml:space="preserve"> </w:t>
      </w:r>
      <w:r w:rsidRPr="001811D7">
        <w:rPr>
          <w:sz w:val="28"/>
          <w:lang w:val="ru-RU"/>
        </w:rPr>
        <w:t>в</w:t>
      </w:r>
      <w:r w:rsidRPr="001811D7">
        <w:rPr>
          <w:spacing w:val="-27"/>
          <w:sz w:val="28"/>
          <w:lang w:val="ru-RU"/>
        </w:rPr>
        <w:t xml:space="preserve"> </w:t>
      </w:r>
      <w:r w:rsidRPr="001811D7">
        <w:rPr>
          <w:spacing w:val="-9"/>
          <w:sz w:val="28"/>
          <w:lang w:val="ru-RU"/>
        </w:rPr>
        <w:t xml:space="preserve">ТСТК. </w:t>
      </w:r>
      <w:r>
        <w:rPr>
          <w:spacing w:val="-11"/>
          <w:sz w:val="28"/>
        </w:rPr>
        <w:t>Вариант</w:t>
      </w:r>
      <w:r>
        <w:rPr>
          <w:spacing w:val="-24"/>
          <w:sz w:val="28"/>
        </w:rPr>
        <w:t xml:space="preserve"> </w:t>
      </w:r>
      <w:r>
        <w:rPr>
          <w:spacing w:val="-8"/>
          <w:sz w:val="28"/>
        </w:rPr>
        <w:t>2.</w:t>
      </w:r>
    </w:p>
    <w:p w:rsidR="009C1C6E" w:rsidRDefault="00D93087">
      <w:pPr>
        <w:pStyle w:val="a3"/>
        <w:spacing w:line="242" w:lineRule="auto"/>
        <w:ind w:right="670" w:firstLine="566"/>
        <w:jc w:val="both"/>
      </w:pPr>
      <w:r w:rsidRPr="001811D7">
        <w:rPr>
          <w:spacing w:val="-8"/>
          <w:lang w:val="ru-RU"/>
        </w:rPr>
        <w:t xml:space="preserve">При </w:t>
      </w:r>
      <w:r w:rsidRPr="001811D7">
        <w:rPr>
          <w:spacing w:val="-11"/>
          <w:lang w:val="ru-RU"/>
        </w:rPr>
        <w:t xml:space="preserve">контроле товаров </w:t>
      </w:r>
      <w:r w:rsidRPr="001811D7">
        <w:rPr>
          <w:spacing w:val="-5"/>
          <w:lang w:val="ru-RU"/>
        </w:rPr>
        <w:t xml:space="preserve">на </w:t>
      </w:r>
      <w:r w:rsidRPr="001811D7">
        <w:rPr>
          <w:spacing w:val="-10"/>
          <w:lang w:val="ru-RU"/>
        </w:rPr>
        <w:t xml:space="preserve">таможне </w:t>
      </w:r>
      <w:r w:rsidRPr="001811D7">
        <w:rPr>
          <w:spacing w:val="-11"/>
          <w:lang w:val="ru-RU"/>
        </w:rPr>
        <w:t xml:space="preserve">возникла необходимость </w:t>
      </w:r>
      <w:r w:rsidRPr="001811D7">
        <w:rPr>
          <w:spacing w:val="-10"/>
          <w:lang w:val="ru-RU"/>
        </w:rPr>
        <w:t xml:space="preserve">проверить </w:t>
      </w:r>
      <w:r w:rsidRPr="001811D7">
        <w:rPr>
          <w:spacing w:val="-9"/>
          <w:lang w:val="ru-RU"/>
        </w:rPr>
        <w:t xml:space="preserve">массу </w:t>
      </w:r>
      <w:r w:rsidRPr="001811D7">
        <w:rPr>
          <w:spacing w:val="-11"/>
          <w:lang w:val="ru-RU"/>
        </w:rPr>
        <w:t>декларируемого</w:t>
      </w:r>
      <w:r w:rsidRPr="001811D7">
        <w:rPr>
          <w:spacing w:val="-29"/>
          <w:lang w:val="ru-RU"/>
        </w:rPr>
        <w:t xml:space="preserve"> </w:t>
      </w:r>
      <w:r w:rsidRPr="001811D7">
        <w:rPr>
          <w:spacing w:val="-11"/>
          <w:lang w:val="ru-RU"/>
        </w:rPr>
        <w:t>груза,</w:t>
      </w:r>
      <w:r w:rsidRPr="001811D7">
        <w:rPr>
          <w:spacing w:val="-23"/>
          <w:lang w:val="ru-RU"/>
        </w:rPr>
        <w:t xml:space="preserve"> </w:t>
      </w:r>
      <w:r w:rsidRPr="001811D7">
        <w:rPr>
          <w:spacing w:val="-9"/>
          <w:lang w:val="ru-RU"/>
        </w:rPr>
        <w:t>если</w:t>
      </w:r>
      <w:r w:rsidRPr="001811D7">
        <w:rPr>
          <w:spacing w:val="-24"/>
          <w:lang w:val="ru-RU"/>
        </w:rPr>
        <w:t xml:space="preserve"> </w:t>
      </w:r>
      <w:r w:rsidRPr="001811D7">
        <w:rPr>
          <w:lang w:val="ru-RU"/>
        </w:rPr>
        <w:t>в</w:t>
      </w:r>
      <w:r w:rsidRPr="001811D7">
        <w:rPr>
          <w:spacing w:val="-31"/>
          <w:lang w:val="ru-RU"/>
        </w:rPr>
        <w:t xml:space="preserve"> </w:t>
      </w:r>
      <w:r w:rsidRPr="001811D7">
        <w:rPr>
          <w:spacing w:val="-11"/>
          <w:lang w:val="ru-RU"/>
        </w:rPr>
        <w:t>декларации</w:t>
      </w:r>
      <w:r w:rsidRPr="001811D7">
        <w:rPr>
          <w:spacing w:val="-19"/>
          <w:lang w:val="ru-RU"/>
        </w:rPr>
        <w:t xml:space="preserve"> </w:t>
      </w:r>
      <w:r w:rsidRPr="001811D7">
        <w:rPr>
          <w:spacing w:val="-12"/>
          <w:lang w:val="ru-RU"/>
        </w:rPr>
        <w:t>указана</w:t>
      </w:r>
      <w:r w:rsidRPr="001811D7">
        <w:rPr>
          <w:spacing w:val="-23"/>
          <w:lang w:val="ru-RU"/>
        </w:rPr>
        <w:t xml:space="preserve"> </w:t>
      </w:r>
      <w:r w:rsidRPr="001811D7">
        <w:rPr>
          <w:spacing w:val="-10"/>
          <w:lang w:val="ru-RU"/>
        </w:rPr>
        <w:t>масса</w:t>
      </w:r>
      <w:r w:rsidRPr="001811D7">
        <w:rPr>
          <w:spacing w:val="-19"/>
          <w:lang w:val="ru-RU"/>
        </w:rPr>
        <w:t xml:space="preserve"> </w:t>
      </w:r>
      <w:r w:rsidRPr="001811D7">
        <w:rPr>
          <w:spacing w:val="-11"/>
          <w:lang w:val="ru-RU"/>
        </w:rPr>
        <w:t>товаров</w:t>
      </w:r>
      <w:r w:rsidRPr="001811D7">
        <w:rPr>
          <w:spacing w:val="-26"/>
          <w:lang w:val="ru-RU"/>
        </w:rPr>
        <w:t xml:space="preserve"> </w:t>
      </w:r>
      <w:r w:rsidRPr="001811D7">
        <w:rPr>
          <w:lang w:val="ru-RU"/>
        </w:rPr>
        <w:t>в</w:t>
      </w:r>
      <w:r w:rsidRPr="001811D7">
        <w:rPr>
          <w:spacing w:val="-26"/>
          <w:lang w:val="ru-RU"/>
        </w:rPr>
        <w:t xml:space="preserve"> </w:t>
      </w:r>
      <w:r w:rsidRPr="001811D7">
        <w:rPr>
          <w:spacing w:val="-10"/>
          <w:lang w:val="ru-RU"/>
        </w:rPr>
        <w:t>пределах</w:t>
      </w:r>
      <w:r w:rsidRPr="001811D7">
        <w:rPr>
          <w:spacing w:val="-29"/>
          <w:lang w:val="ru-RU"/>
        </w:rPr>
        <w:t xml:space="preserve"> </w:t>
      </w:r>
      <w:r w:rsidRPr="001811D7">
        <w:rPr>
          <w:spacing w:val="-5"/>
          <w:lang w:val="ru-RU"/>
        </w:rPr>
        <w:t>от</w:t>
      </w:r>
      <w:r w:rsidRPr="001811D7">
        <w:rPr>
          <w:spacing w:val="-26"/>
          <w:lang w:val="ru-RU"/>
        </w:rPr>
        <w:t xml:space="preserve"> </w:t>
      </w:r>
      <w:r w:rsidRPr="001811D7">
        <w:rPr>
          <w:lang w:val="ru-RU"/>
        </w:rPr>
        <w:t>5</w:t>
      </w:r>
      <w:r w:rsidRPr="001811D7">
        <w:rPr>
          <w:spacing w:val="-29"/>
          <w:lang w:val="ru-RU"/>
        </w:rPr>
        <w:t xml:space="preserve"> </w:t>
      </w:r>
      <w:r w:rsidRPr="001811D7">
        <w:rPr>
          <w:spacing w:val="-4"/>
          <w:lang w:val="ru-RU"/>
        </w:rPr>
        <w:t>до</w:t>
      </w:r>
      <w:r w:rsidRPr="001811D7">
        <w:rPr>
          <w:spacing w:val="-38"/>
          <w:lang w:val="ru-RU"/>
        </w:rPr>
        <w:t xml:space="preserve"> </w:t>
      </w:r>
      <w:r w:rsidRPr="001811D7">
        <w:rPr>
          <w:spacing w:val="-5"/>
          <w:lang w:val="ru-RU"/>
        </w:rPr>
        <w:t>10</w:t>
      </w:r>
      <w:r w:rsidRPr="001811D7">
        <w:rPr>
          <w:spacing w:val="-24"/>
          <w:lang w:val="ru-RU"/>
        </w:rPr>
        <w:t xml:space="preserve"> </w:t>
      </w:r>
      <w:r w:rsidRPr="001811D7">
        <w:rPr>
          <w:spacing w:val="-8"/>
          <w:lang w:val="ru-RU"/>
        </w:rPr>
        <w:t xml:space="preserve">кг. </w:t>
      </w:r>
      <w:r>
        <w:rPr>
          <w:spacing w:val="-11"/>
        </w:rPr>
        <w:t>Необходимо:</w:t>
      </w:r>
    </w:p>
    <w:p w:rsidR="009C1C6E" w:rsidRPr="001811D7" w:rsidRDefault="00D93087">
      <w:pPr>
        <w:pStyle w:val="a4"/>
        <w:numPr>
          <w:ilvl w:val="0"/>
          <w:numId w:val="8"/>
        </w:numPr>
        <w:tabs>
          <w:tab w:val="left" w:pos="1099"/>
        </w:tabs>
        <w:spacing w:line="316" w:lineRule="exact"/>
        <w:ind w:left="1098" w:hanging="139"/>
        <w:rPr>
          <w:sz w:val="28"/>
          <w:lang w:val="ru-RU"/>
        </w:rPr>
      </w:pPr>
      <w:r w:rsidRPr="001811D7">
        <w:rPr>
          <w:spacing w:val="-11"/>
          <w:sz w:val="28"/>
          <w:lang w:val="ru-RU"/>
        </w:rPr>
        <w:t>выбрать</w:t>
      </w:r>
      <w:r w:rsidRPr="001811D7">
        <w:rPr>
          <w:spacing w:val="-25"/>
          <w:sz w:val="28"/>
          <w:lang w:val="ru-RU"/>
        </w:rPr>
        <w:t xml:space="preserve"> </w:t>
      </w:r>
      <w:r w:rsidRPr="001811D7">
        <w:rPr>
          <w:spacing w:val="-8"/>
          <w:sz w:val="28"/>
          <w:lang w:val="ru-RU"/>
        </w:rPr>
        <w:t>тип</w:t>
      </w:r>
      <w:r w:rsidRPr="001811D7">
        <w:rPr>
          <w:spacing w:val="-27"/>
          <w:sz w:val="28"/>
          <w:lang w:val="ru-RU"/>
        </w:rPr>
        <w:t xml:space="preserve"> </w:t>
      </w:r>
      <w:r w:rsidRPr="001811D7">
        <w:rPr>
          <w:sz w:val="28"/>
          <w:lang w:val="ru-RU"/>
        </w:rPr>
        <w:t>и</w:t>
      </w:r>
      <w:r w:rsidRPr="001811D7">
        <w:rPr>
          <w:spacing w:val="-22"/>
          <w:sz w:val="28"/>
          <w:lang w:val="ru-RU"/>
        </w:rPr>
        <w:t xml:space="preserve"> </w:t>
      </w:r>
      <w:r w:rsidRPr="001811D7">
        <w:rPr>
          <w:spacing w:val="-9"/>
          <w:sz w:val="28"/>
          <w:lang w:val="ru-RU"/>
        </w:rPr>
        <w:t>модель</w:t>
      </w:r>
      <w:r w:rsidRPr="001811D7">
        <w:rPr>
          <w:spacing w:val="-24"/>
          <w:sz w:val="28"/>
          <w:lang w:val="ru-RU"/>
        </w:rPr>
        <w:t xml:space="preserve"> </w:t>
      </w:r>
      <w:r w:rsidRPr="001811D7">
        <w:rPr>
          <w:spacing w:val="-10"/>
          <w:sz w:val="28"/>
          <w:lang w:val="ru-RU"/>
        </w:rPr>
        <w:t>весов</w:t>
      </w:r>
      <w:r w:rsidRPr="001811D7">
        <w:rPr>
          <w:spacing w:val="-24"/>
          <w:sz w:val="28"/>
          <w:lang w:val="ru-RU"/>
        </w:rPr>
        <w:t xml:space="preserve"> </w:t>
      </w:r>
      <w:r w:rsidRPr="001811D7">
        <w:rPr>
          <w:spacing w:val="-8"/>
          <w:sz w:val="28"/>
          <w:lang w:val="ru-RU"/>
        </w:rPr>
        <w:t>для</w:t>
      </w:r>
      <w:r w:rsidRPr="001811D7">
        <w:rPr>
          <w:spacing w:val="-26"/>
          <w:sz w:val="28"/>
          <w:lang w:val="ru-RU"/>
        </w:rPr>
        <w:t xml:space="preserve"> </w:t>
      </w:r>
      <w:r w:rsidRPr="001811D7">
        <w:rPr>
          <w:spacing w:val="-8"/>
          <w:sz w:val="28"/>
          <w:lang w:val="ru-RU"/>
        </w:rPr>
        <w:t>этих</w:t>
      </w:r>
      <w:r w:rsidRPr="001811D7">
        <w:rPr>
          <w:spacing w:val="-27"/>
          <w:sz w:val="28"/>
          <w:lang w:val="ru-RU"/>
        </w:rPr>
        <w:t xml:space="preserve"> </w:t>
      </w:r>
      <w:r w:rsidRPr="001811D7">
        <w:rPr>
          <w:spacing w:val="-10"/>
          <w:sz w:val="28"/>
          <w:lang w:val="ru-RU"/>
        </w:rPr>
        <w:t>целей;</w:t>
      </w:r>
    </w:p>
    <w:p w:rsidR="009C1C6E" w:rsidRDefault="00D93087">
      <w:pPr>
        <w:pStyle w:val="a4"/>
        <w:numPr>
          <w:ilvl w:val="0"/>
          <w:numId w:val="8"/>
        </w:numPr>
        <w:tabs>
          <w:tab w:val="left" w:pos="1094"/>
        </w:tabs>
        <w:ind w:left="959" w:right="737" w:firstLine="0"/>
        <w:rPr>
          <w:sz w:val="28"/>
        </w:rPr>
      </w:pPr>
      <w:r w:rsidRPr="001811D7">
        <w:rPr>
          <w:spacing w:val="-8"/>
          <w:sz w:val="28"/>
          <w:lang w:val="ru-RU"/>
        </w:rPr>
        <w:t>дать</w:t>
      </w:r>
      <w:r w:rsidRPr="001811D7">
        <w:rPr>
          <w:spacing w:val="-32"/>
          <w:sz w:val="28"/>
          <w:lang w:val="ru-RU"/>
        </w:rPr>
        <w:t xml:space="preserve"> </w:t>
      </w:r>
      <w:r w:rsidRPr="001811D7">
        <w:rPr>
          <w:spacing w:val="-5"/>
          <w:sz w:val="28"/>
          <w:lang w:val="ru-RU"/>
        </w:rPr>
        <w:t>их</w:t>
      </w:r>
      <w:r w:rsidRPr="001811D7">
        <w:rPr>
          <w:spacing w:val="-25"/>
          <w:sz w:val="28"/>
          <w:lang w:val="ru-RU"/>
        </w:rPr>
        <w:t xml:space="preserve"> </w:t>
      </w:r>
      <w:r w:rsidRPr="001811D7">
        <w:rPr>
          <w:spacing w:val="-10"/>
          <w:sz w:val="28"/>
          <w:lang w:val="ru-RU"/>
        </w:rPr>
        <w:t>принцип</w:t>
      </w:r>
      <w:r w:rsidRPr="001811D7">
        <w:rPr>
          <w:spacing w:val="-29"/>
          <w:sz w:val="28"/>
          <w:lang w:val="ru-RU"/>
        </w:rPr>
        <w:t xml:space="preserve"> </w:t>
      </w:r>
      <w:r w:rsidRPr="001811D7">
        <w:rPr>
          <w:spacing w:val="-11"/>
          <w:sz w:val="28"/>
          <w:lang w:val="ru-RU"/>
        </w:rPr>
        <w:t>действия,</w:t>
      </w:r>
      <w:r w:rsidRPr="001811D7">
        <w:rPr>
          <w:spacing w:val="-23"/>
          <w:sz w:val="28"/>
          <w:lang w:val="ru-RU"/>
        </w:rPr>
        <w:t xml:space="preserve"> </w:t>
      </w:r>
      <w:r w:rsidRPr="001811D7">
        <w:rPr>
          <w:spacing w:val="-11"/>
          <w:sz w:val="28"/>
          <w:lang w:val="ru-RU"/>
        </w:rPr>
        <w:t>технические</w:t>
      </w:r>
      <w:r w:rsidRPr="001811D7">
        <w:rPr>
          <w:spacing w:val="-24"/>
          <w:sz w:val="28"/>
          <w:lang w:val="ru-RU"/>
        </w:rPr>
        <w:t xml:space="preserve"> </w:t>
      </w:r>
      <w:r w:rsidRPr="001811D7">
        <w:rPr>
          <w:spacing w:val="-12"/>
          <w:sz w:val="28"/>
          <w:lang w:val="ru-RU"/>
        </w:rPr>
        <w:t>показатели,</w:t>
      </w:r>
      <w:r w:rsidRPr="001811D7">
        <w:rPr>
          <w:spacing w:val="-23"/>
          <w:sz w:val="28"/>
          <w:lang w:val="ru-RU"/>
        </w:rPr>
        <w:t xml:space="preserve"> </w:t>
      </w:r>
      <w:r w:rsidRPr="001811D7">
        <w:rPr>
          <w:spacing w:val="-11"/>
          <w:sz w:val="28"/>
          <w:lang w:val="ru-RU"/>
        </w:rPr>
        <w:t>область</w:t>
      </w:r>
      <w:r w:rsidRPr="001811D7">
        <w:rPr>
          <w:spacing w:val="-28"/>
          <w:sz w:val="28"/>
          <w:lang w:val="ru-RU"/>
        </w:rPr>
        <w:t xml:space="preserve"> </w:t>
      </w:r>
      <w:r w:rsidRPr="001811D7">
        <w:rPr>
          <w:spacing w:val="-11"/>
          <w:sz w:val="28"/>
          <w:lang w:val="ru-RU"/>
        </w:rPr>
        <w:t>применения</w:t>
      </w:r>
      <w:r w:rsidRPr="001811D7">
        <w:rPr>
          <w:spacing w:val="-23"/>
          <w:sz w:val="28"/>
          <w:lang w:val="ru-RU"/>
        </w:rPr>
        <w:t xml:space="preserve"> </w:t>
      </w:r>
      <w:r w:rsidRPr="001811D7">
        <w:rPr>
          <w:sz w:val="28"/>
          <w:lang w:val="ru-RU"/>
        </w:rPr>
        <w:t>в</w:t>
      </w:r>
      <w:r w:rsidRPr="001811D7">
        <w:rPr>
          <w:spacing w:val="-27"/>
          <w:sz w:val="28"/>
          <w:lang w:val="ru-RU"/>
        </w:rPr>
        <w:t xml:space="preserve"> </w:t>
      </w:r>
      <w:r w:rsidRPr="001811D7">
        <w:rPr>
          <w:spacing w:val="-9"/>
          <w:sz w:val="28"/>
          <w:lang w:val="ru-RU"/>
        </w:rPr>
        <w:t xml:space="preserve">ТСТК. </w:t>
      </w:r>
      <w:r>
        <w:rPr>
          <w:spacing w:val="-11"/>
          <w:sz w:val="28"/>
        </w:rPr>
        <w:t>Вариант</w:t>
      </w:r>
      <w:r>
        <w:rPr>
          <w:spacing w:val="-24"/>
          <w:sz w:val="28"/>
        </w:rPr>
        <w:t xml:space="preserve"> </w:t>
      </w:r>
      <w:r>
        <w:rPr>
          <w:spacing w:val="-8"/>
          <w:sz w:val="28"/>
        </w:rPr>
        <w:t>3.</w:t>
      </w:r>
    </w:p>
    <w:p w:rsidR="009C1C6E" w:rsidRDefault="00D93087">
      <w:pPr>
        <w:pStyle w:val="a3"/>
        <w:ind w:right="670" w:firstLine="566"/>
        <w:jc w:val="both"/>
      </w:pPr>
      <w:r w:rsidRPr="001811D7">
        <w:rPr>
          <w:spacing w:val="-8"/>
          <w:lang w:val="ru-RU"/>
        </w:rPr>
        <w:t xml:space="preserve">При </w:t>
      </w:r>
      <w:r w:rsidRPr="001811D7">
        <w:rPr>
          <w:spacing w:val="-11"/>
          <w:lang w:val="ru-RU"/>
        </w:rPr>
        <w:t xml:space="preserve">контроле товаров </w:t>
      </w:r>
      <w:r w:rsidRPr="001811D7">
        <w:rPr>
          <w:spacing w:val="-5"/>
          <w:lang w:val="ru-RU"/>
        </w:rPr>
        <w:t xml:space="preserve">на </w:t>
      </w:r>
      <w:r w:rsidRPr="001811D7">
        <w:rPr>
          <w:spacing w:val="-10"/>
          <w:lang w:val="ru-RU"/>
        </w:rPr>
        <w:t xml:space="preserve">таможне </w:t>
      </w:r>
      <w:r w:rsidRPr="001811D7">
        <w:rPr>
          <w:spacing w:val="-11"/>
          <w:lang w:val="ru-RU"/>
        </w:rPr>
        <w:t xml:space="preserve">возникла необходимость </w:t>
      </w:r>
      <w:r w:rsidRPr="001811D7">
        <w:rPr>
          <w:spacing w:val="-10"/>
          <w:lang w:val="ru-RU"/>
        </w:rPr>
        <w:t xml:space="preserve">проверить </w:t>
      </w:r>
      <w:r w:rsidRPr="001811D7">
        <w:rPr>
          <w:spacing w:val="-9"/>
          <w:lang w:val="ru-RU"/>
        </w:rPr>
        <w:t xml:space="preserve">массу </w:t>
      </w:r>
      <w:r w:rsidRPr="001811D7">
        <w:rPr>
          <w:spacing w:val="-11"/>
          <w:lang w:val="ru-RU"/>
        </w:rPr>
        <w:t xml:space="preserve">декларируемого груза, </w:t>
      </w:r>
      <w:r w:rsidRPr="001811D7">
        <w:rPr>
          <w:spacing w:val="-9"/>
          <w:lang w:val="ru-RU"/>
        </w:rPr>
        <w:t xml:space="preserve">если </w:t>
      </w:r>
      <w:r w:rsidRPr="001811D7">
        <w:rPr>
          <w:lang w:val="ru-RU"/>
        </w:rPr>
        <w:t xml:space="preserve">в </w:t>
      </w:r>
      <w:r w:rsidRPr="001811D7">
        <w:rPr>
          <w:spacing w:val="-11"/>
          <w:lang w:val="ru-RU"/>
        </w:rPr>
        <w:t xml:space="preserve">декларации указана </w:t>
      </w:r>
      <w:r w:rsidRPr="001811D7">
        <w:rPr>
          <w:spacing w:val="-10"/>
          <w:lang w:val="ru-RU"/>
        </w:rPr>
        <w:t xml:space="preserve">масса товаров </w:t>
      </w:r>
      <w:r w:rsidRPr="001811D7">
        <w:rPr>
          <w:lang w:val="ru-RU"/>
        </w:rPr>
        <w:t xml:space="preserve">в </w:t>
      </w:r>
      <w:r w:rsidRPr="001811D7">
        <w:rPr>
          <w:spacing w:val="-11"/>
          <w:lang w:val="ru-RU"/>
        </w:rPr>
        <w:t xml:space="preserve">пределах </w:t>
      </w:r>
      <w:r w:rsidRPr="001811D7">
        <w:rPr>
          <w:spacing w:val="-5"/>
          <w:lang w:val="ru-RU"/>
        </w:rPr>
        <w:t xml:space="preserve">от </w:t>
      </w:r>
      <w:r w:rsidRPr="001811D7">
        <w:rPr>
          <w:spacing w:val="-7"/>
          <w:lang w:val="ru-RU"/>
        </w:rPr>
        <w:t xml:space="preserve">100 </w:t>
      </w:r>
      <w:r w:rsidRPr="001811D7">
        <w:rPr>
          <w:spacing w:val="-4"/>
          <w:lang w:val="ru-RU"/>
        </w:rPr>
        <w:t xml:space="preserve">до </w:t>
      </w:r>
      <w:r w:rsidRPr="001811D7">
        <w:rPr>
          <w:spacing w:val="-9"/>
          <w:lang w:val="ru-RU"/>
        </w:rPr>
        <w:t xml:space="preserve">500 </w:t>
      </w:r>
      <w:r w:rsidRPr="001811D7">
        <w:rPr>
          <w:spacing w:val="-10"/>
          <w:lang w:val="ru-RU"/>
        </w:rPr>
        <w:t xml:space="preserve">кг. </w:t>
      </w:r>
      <w:r>
        <w:rPr>
          <w:spacing w:val="-11"/>
        </w:rPr>
        <w:t>Необходимо:</w:t>
      </w:r>
    </w:p>
    <w:p w:rsidR="009C1C6E" w:rsidRPr="001811D7" w:rsidRDefault="00D93087">
      <w:pPr>
        <w:pStyle w:val="a4"/>
        <w:numPr>
          <w:ilvl w:val="0"/>
          <w:numId w:val="8"/>
        </w:numPr>
        <w:tabs>
          <w:tab w:val="left" w:pos="1099"/>
        </w:tabs>
        <w:spacing w:line="321" w:lineRule="exact"/>
        <w:ind w:left="1098" w:hanging="139"/>
        <w:rPr>
          <w:sz w:val="28"/>
          <w:lang w:val="ru-RU"/>
        </w:rPr>
      </w:pPr>
      <w:r w:rsidRPr="001811D7">
        <w:rPr>
          <w:spacing w:val="-11"/>
          <w:sz w:val="28"/>
          <w:lang w:val="ru-RU"/>
        </w:rPr>
        <w:t>выбрать</w:t>
      </w:r>
      <w:r w:rsidRPr="001811D7">
        <w:rPr>
          <w:spacing w:val="-25"/>
          <w:sz w:val="28"/>
          <w:lang w:val="ru-RU"/>
        </w:rPr>
        <w:t xml:space="preserve"> </w:t>
      </w:r>
      <w:r w:rsidRPr="001811D7">
        <w:rPr>
          <w:spacing w:val="-8"/>
          <w:sz w:val="28"/>
          <w:lang w:val="ru-RU"/>
        </w:rPr>
        <w:t>тип</w:t>
      </w:r>
      <w:r w:rsidRPr="001811D7">
        <w:rPr>
          <w:spacing w:val="-27"/>
          <w:sz w:val="28"/>
          <w:lang w:val="ru-RU"/>
        </w:rPr>
        <w:t xml:space="preserve"> </w:t>
      </w:r>
      <w:r w:rsidRPr="001811D7">
        <w:rPr>
          <w:sz w:val="28"/>
          <w:lang w:val="ru-RU"/>
        </w:rPr>
        <w:t>и</w:t>
      </w:r>
      <w:r w:rsidRPr="001811D7">
        <w:rPr>
          <w:spacing w:val="-22"/>
          <w:sz w:val="28"/>
          <w:lang w:val="ru-RU"/>
        </w:rPr>
        <w:t xml:space="preserve"> </w:t>
      </w:r>
      <w:r w:rsidRPr="001811D7">
        <w:rPr>
          <w:spacing w:val="-9"/>
          <w:sz w:val="28"/>
          <w:lang w:val="ru-RU"/>
        </w:rPr>
        <w:t>модель</w:t>
      </w:r>
      <w:r w:rsidRPr="001811D7">
        <w:rPr>
          <w:spacing w:val="-24"/>
          <w:sz w:val="28"/>
          <w:lang w:val="ru-RU"/>
        </w:rPr>
        <w:t xml:space="preserve"> </w:t>
      </w:r>
      <w:r w:rsidRPr="001811D7">
        <w:rPr>
          <w:spacing w:val="-10"/>
          <w:sz w:val="28"/>
          <w:lang w:val="ru-RU"/>
        </w:rPr>
        <w:t>весов</w:t>
      </w:r>
      <w:r w:rsidRPr="001811D7">
        <w:rPr>
          <w:spacing w:val="-24"/>
          <w:sz w:val="28"/>
          <w:lang w:val="ru-RU"/>
        </w:rPr>
        <w:t xml:space="preserve"> </w:t>
      </w:r>
      <w:r w:rsidRPr="001811D7">
        <w:rPr>
          <w:spacing w:val="-8"/>
          <w:sz w:val="28"/>
          <w:lang w:val="ru-RU"/>
        </w:rPr>
        <w:t>для</w:t>
      </w:r>
      <w:r w:rsidRPr="001811D7">
        <w:rPr>
          <w:spacing w:val="-26"/>
          <w:sz w:val="28"/>
          <w:lang w:val="ru-RU"/>
        </w:rPr>
        <w:t xml:space="preserve"> </w:t>
      </w:r>
      <w:r w:rsidRPr="001811D7">
        <w:rPr>
          <w:spacing w:val="-8"/>
          <w:sz w:val="28"/>
          <w:lang w:val="ru-RU"/>
        </w:rPr>
        <w:t>этих</w:t>
      </w:r>
      <w:r w:rsidRPr="001811D7">
        <w:rPr>
          <w:spacing w:val="-27"/>
          <w:sz w:val="28"/>
          <w:lang w:val="ru-RU"/>
        </w:rPr>
        <w:t xml:space="preserve"> </w:t>
      </w:r>
      <w:r w:rsidRPr="001811D7">
        <w:rPr>
          <w:spacing w:val="-10"/>
          <w:sz w:val="28"/>
          <w:lang w:val="ru-RU"/>
        </w:rPr>
        <w:t>целей;</w:t>
      </w:r>
    </w:p>
    <w:p w:rsidR="009C1C6E" w:rsidRDefault="00D93087">
      <w:pPr>
        <w:pStyle w:val="a4"/>
        <w:numPr>
          <w:ilvl w:val="0"/>
          <w:numId w:val="8"/>
        </w:numPr>
        <w:tabs>
          <w:tab w:val="left" w:pos="1094"/>
        </w:tabs>
        <w:ind w:left="959" w:right="737" w:firstLine="0"/>
        <w:rPr>
          <w:sz w:val="28"/>
        </w:rPr>
      </w:pPr>
      <w:r w:rsidRPr="001811D7">
        <w:rPr>
          <w:spacing w:val="-8"/>
          <w:sz w:val="28"/>
          <w:lang w:val="ru-RU"/>
        </w:rPr>
        <w:t>дать</w:t>
      </w:r>
      <w:r w:rsidRPr="001811D7">
        <w:rPr>
          <w:spacing w:val="-32"/>
          <w:sz w:val="28"/>
          <w:lang w:val="ru-RU"/>
        </w:rPr>
        <w:t xml:space="preserve"> </w:t>
      </w:r>
      <w:r w:rsidRPr="001811D7">
        <w:rPr>
          <w:spacing w:val="-5"/>
          <w:sz w:val="28"/>
          <w:lang w:val="ru-RU"/>
        </w:rPr>
        <w:t>их</w:t>
      </w:r>
      <w:r w:rsidRPr="001811D7">
        <w:rPr>
          <w:spacing w:val="-25"/>
          <w:sz w:val="28"/>
          <w:lang w:val="ru-RU"/>
        </w:rPr>
        <w:t xml:space="preserve"> </w:t>
      </w:r>
      <w:r w:rsidRPr="001811D7">
        <w:rPr>
          <w:spacing w:val="-10"/>
          <w:sz w:val="28"/>
          <w:lang w:val="ru-RU"/>
        </w:rPr>
        <w:t>принцип</w:t>
      </w:r>
      <w:r w:rsidRPr="001811D7">
        <w:rPr>
          <w:spacing w:val="-29"/>
          <w:sz w:val="28"/>
          <w:lang w:val="ru-RU"/>
        </w:rPr>
        <w:t xml:space="preserve"> </w:t>
      </w:r>
      <w:r w:rsidRPr="001811D7">
        <w:rPr>
          <w:spacing w:val="-11"/>
          <w:sz w:val="28"/>
          <w:lang w:val="ru-RU"/>
        </w:rPr>
        <w:t>действия,</w:t>
      </w:r>
      <w:r w:rsidRPr="001811D7">
        <w:rPr>
          <w:spacing w:val="-23"/>
          <w:sz w:val="28"/>
          <w:lang w:val="ru-RU"/>
        </w:rPr>
        <w:t xml:space="preserve"> </w:t>
      </w:r>
      <w:r w:rsidRPr="001811D7">
        <w:rPr>
          <w:spacing w:val="-11"/>
          <w:sz w:val="28"/>
          <w:lang w:val="ru-RU"/>
        </w:rPr>
        <w:t>технические</w:t>
      </w:r>
      <w:r w:rsidRPr="001811D7">
        <w:rPr>
          <w:spacing w:val="-24"/>
          <w:sz w:val="28"/>
          <w:lang w:val="ru-RU"/>
        </w:rPr>
        <w:t xml:space="preserve"> </w:t>
      </w:r>
      <w:r w:rsidRPr="001811D7">
        <w:rPr>
          <w:spacing w:val="-12"/>
          <w:sz w:val="28"/>
          <w:lang w:val="ru-RU"/>
        </w:rPr>
        <w:t>показатели,</w:t>
      </w:r>
      <w:r w:rsidRPr="001811D7">
        <w:rPr>
          <w:spacing w:val="-23"/>
          <w:sz w:val="28"/>
          <w:lang w:val="ru-RU"/>
        </w:rPr>
        <w:t xml:space="preserve"> </w:t>
      </w:r>
      <w:r w:rsidRPr="001811D7">
        <w:rPr>
          <w:spacing w:val="-11"/>
          <w:sz w:val="28"/>
          <w:lang w:val="ru-RU"/>
        </w:rPr>
        <w:t>область</w:t>
      </w:r>
      <w:r w:rsidRPr="001811D7">
        <w:rPr>
          <w:spacing w:val="-28"/>
          <w:sz w:val="28"/>
          <w:lang w:val="ru-RU"/>
        </w:rPr>
        <w:t xml:space="preserve"> </w:t>
      </w:r>
      <w:r w:rsidRPr="001811D7">
        <w:rPr>
          <w:spacing w:val="-11"/>
          <w:sz w:val="28"/>
          <w:lang w:val="ru-RU"/>
        </w:rPr>
        <w:t>применения</w:t>
      </w:r>
      <w:r w:rsidRPr="001811D7">
        <w:rPr>
          <w:spacing w:val="-23"/>
          <w:sz w:val="28"/>
          <w:lang w:val="ru-RU"/>
        </w:rPr>
        <w:t xml:space="preserve"> </w:t>
      </w:r>
      <w:r w:rsidRPr="001811D7">
        <w:rPr>
          <w:sz w:val="28"/>
          <w:lang w:val="ru-RU"/>
        </w:rPr>
        <w:t>в</w:t>
      </w:r>
      <w:r w:rsidRPr="001811D7">
        <w:rPr>
          <w:spacing w:val="-27"/>
          <w:sz w:val="28"/>
          <w:lang w:val="ru-RU"/>
        </w:rPr>
        <w:t xml:space="preserve"> </w:t>
      </w:r>
      <w:r w:rsidRPr="001811D7">
        <w:rPr>
          <w:spacing w:val="-9"/>
          <w:sz w:val="28"/>
          <w:lang w:val="ru-RU"/>
        </w:rPr>
        <w:t xml:space="preserve">ТСТК. </w:t>
      </w:r>
      <w:r>
        <w:rPr>
          <w:spacing w:val="-11"/>
          <w:sz w:val="28"/>
        </w:rPr>
        <w:t>Вариант</w:t>
      </w:r>
      <w:r>
        <w:rPr>
          <w:spacing w:val="-24"/>
          <w:sz w:val="28"/>
        </w:rPr>
        <w:t xml:space="preserve"> </w:t>
      </w:r>
      <w:r>
        <w:rPr>
          <w:spacing w:val="-8"/>
          <w:sz w:val="28"/>
        </w:rPr>
        <w:t>4.</w:t>
      </w:r>
    </w:p>
    <w:p w:rsidR="009C1C6E" w:rsidRPr="001811D7" w:rsidRDefault="00D93087">
      <w:pPr>
        <w:pStyle w:val="a3"/>
        <w:spacing w:line="242" w:lineRule="auto"/>
        <w:ind w:right="675" w:firstLine="566"/>
        <w:jc w:val="both"/>
        <w:rPr>
          <w:lang w:val="ru-RU"/>
        </w:rPr>
      </w:pPr>
      <w:r w:rsidRPr="001811D7">
        <w:rPr>
          <w:spacing w:val="-8"/>
          <w:lang w:val="ru-RU"/>
        </w:rPr>
        <w:t xml:space="preserve">При </w:t>
      </w:r>
      <w:r w:rsidRPr="001811D7">
        <w:rPr>
          <w:spacing w:val="-11"/>
          <w:lang w:val="ru-RU"/>
        </w:rPr>
        <w:t xml:space="preserve">контроле товаров </w:t>
      </w:r>
      <w:r w:rsidRPr="001811D7">
        <w:rPr>
          <w:spacing w:val="-5"/>
          <w:lang w:val="ru-RU"/>
        </w:rPr>
        <w:t xml:space="preserve">на </w:t>
      </w:r>
      <w:r w:rsidRPr="001811D7">
        <w:rPr>
          <w:spacing w:val="-10"/>
          <w:lang w:val="ru-RU"/>
        </w:rPr>
        <w:t xml:space="preserve">таможне </w:t>
      </w:r>
      <w:r w:rsidRPr="001811D7">
        <w:rPr>
          <w:spacing w:val="-11"/>
          <w:lang w:val="ru-RU"/>
        </w:rPr>
        <w:t xml:space="preserve">возникла необходимость </w:t>
      </w:r>
      <w:r w:rsidRPr="001811D7">
        <w:rPr>
          <w:spacing w:val="-10"/>
          <w:lang w:val="ru-RU"/>
        </w:rPr>
        <w:t xml:space="preserve">проверить </w:t>
      </w:r>
      <w:r w:rsidRPr="001811D7">
        <w:rPr>
          <w:spacing w:val="-9"/>
          <w:lang w:val="ru-RU"/>
        </w:rPr>
        <w:t xml:space="preserve">массу </w:t>
      </w:r>
      <w:r w:rsidRPr="001811D7">
        <w:rPr>
          <w:spacing w:val="-11"/>
          <w:lang w:val="ru-RU"/>
        </w:rPr>
        <w:t xml:space="preserve">декларируемого груза, </w:t>
      </w:r>
      <w:r w:rsidRPr="001811D7">
        <w:rPr>
          <w:spacing w:val="-9"/>
          <w:lang w:val="ru-RU"/>
        </w:rPr>
        <w:t xml:space="preserve">если </w:t>
      </w:r>
      <w:r w:rsidRPr="001811D7">
        <w:rPr>
          <w:lang w:val="ru-RU"/>
        </w:rPr>
        <w:t xml:space="preserve">в </w:t>
      </w:r>
      <w:r w:rsidRPr="001811D7">
        <w:rPr>
          <w:spacing w:val="-11"/>
          <w:lang w:val="ru-RU"/>
        </w:rPr>
        <w:t xml:space="preserve">декларации </w:t>
      </w:r>
      <w:r w:rsidRPr="001811D7">
        <w:rPr>
          <w:spacing w:val="-12"/>
          <w:lang w:val="ru-RU"/>
        </w:rPr>
        <w:t xml:space="preserve">указана </w:t>
      </w:r>
      <w:r w:rsidRPr="001811D7">
        <w:rPr>
          <w:spacing w:val="-10"/>
          <w:lang w:val="ru-RU"/>
        </w:rPr>
        <w:t xml:space="preserve">масса </w:t>
      </w:r>
      <w:r w:rsidRPr="001811D7">
        <w:rPr>
          <w:spacing w:val="-11"/>
          <w:lang w:val="ru-RU"/>
        </w:rPr>
        <w:t xml:space="preserve">товаров </w:t>
      </w:r>
      <w:r w:rsidRPr="001811D7">
        <w:rPr>
          <w:lang w:val="ru-RU"/>
        </w:rPr>
        <w:t xml:space="preserve">в </w:t>
      </w:r>
      <w:r w:rsidRPr="001811D7">
        <w:rPr>
          <w:spacing w:val="-11"/>
          <w:lang w:val="ru-RU"/>
        </w:rPr>
        <w:t xml:space="preserve">пределах </w:t>
      </w:r>
      <w:r w:rsidRPr="001811D7">
        <w:rPr>
          <w:spacing w:val="-5"/>
          <w:lang w:val="ru-RU"/>
        </w:rPr>
        <w:t xml:space="preserve">от </w:t>
      </w:r>
      <w:r w:rsidRPr="001811D7">
        <w:rPr>
          <w:lang w:val="ru-RU"/>
        </w:rPr>
        <w:t xml:space="preserve">1 </w:t>
      </w:r>
      <w:r w:rsidRPr="001811D7">
        <w:rPr>
          <w:spacing w:val="-6"/>
          <w:lang w:val="ru-RU"/>
        </w:rPr>
        <w:t xml:space="preserve">до </w:t>
      </w:r>
      <w:r w:rsidRPr="001811D7">
        <w:rPr>
          <w:lang w:val="ru-RU"/>
        </w:rPr>
        <w:t xml:space="preserve">2 </w:t>
      </w:r>
      <w:r w:rsidRPr="001811D7">
        <w:rPr>
          <w:spacing w:val="-6"/>
          <w:lang w:val="ru-RU"/>
        </w:rPr>
        <w:t xml:space="preserve">т. </w:t>
      </w:r>
      <w:r w:rsidRPr="001811D7">
        <w:rPr>
          <w:spacing w:val="-11"/>
          <w:lang w:val="ru-RU"/>
        </w:rPr>
        <w:t>Необходимо:</w:t>
      </w:r>
    </w:p>
    <w:p w:rsidR="009C1C6E" w:rsidRPr="001811D7" w:rsidRDefault="00D93087">
      <w:pPr>
        <w:pStyle w:val="a4"/>
        <w:numPr>
          <w:ilvl w:val="0"/>
          <w:numId w:val="8"/>
        </w:numPr>
        <w:tabs>
          <w:tab w:val="left" w:pos="1099"/>
        </w:tabs>
        <w:spacing w:line="316" w:lineRule="exact"/>
        <w:ind w:left="1098" w:hanging="139"/>
        <w:rPr>
          <w:sz w:val="28"/>
          <w:lang w:val="ru-RU"/>
        </w:rPr>
      </w:pPr>
      <w:r w:rsidRPr="001811D7">
        <w:rPr>
          <w:spacing w:val="-11"/>
          <w:sz w:val="28"/>
          <w:lang w:val="ru-RU"/>
        </w:rPr>
        <w:t>выбрать</w:t>
      </w:r>
      <w:r w:rsidRPr="001811D7">
        <w:rPr>
          <w:spacing w:val="-25"/>
          <w:sz w:val="28"/>
          <w:lang w:val="ru-RU"/>
        </w:rPr>
        <w:t xml:space="preserve"> </w:t>
      </w:r>
      <w:r w:rsidRPr="001811D7">
        <w:rPr>
          <w:spacing w:val="-8"/>
          <w:sz w:val="28"/>
          <w:lang w:val="ru-RU"/>
        </w:rPr>
        <w:t>тип</w:t>
      </w:r>
      <w:r w:rsidRPr="001811D7">
        <w:rPr>
          <w:spacing w:val="-27"/>
          <w:sz w:val="28"/>
          <w:lang w:val="ru-RU"/>
        </w:rPr>
        <w:t xml:space="preserve"> </w:t>
      </w:r>
      <w:r w:rsidRPr="001811D7">
        <w:rPr>
          <w:sz w:val="28"/>
          <w:lang w:val="ru-RU"/>
        </w:rPr>
        <w:t>и</w:t>
      </w:r>
      <w:r w:rsidRPr="001811D7">
        <w:rPr>
          <w:spacing w:val="-22"/>
          <w:sz w:val="28"/>
          <w:lang w:val="ru-RU"/>
        </w:rPr>
        <w:t xml:space="preserve"> </w:t>
      </w:r>
      <w:r w:rsidRPr="001811D7">
        <w:rPr>
          <w:spacing w:val="-9"/>
          <w:sz w:val="28"/>
          <w:lang w:val="ru-RU"/>
        </w:rPr>
        <w:t>модель</w:t>
      </w:r>
      <w:r w:rsidRPr="001811D7">
        <w:rPr>
          <w:spacing w:val="-24"/>
          <w:sz w:val="28"/>
          <w:lang w:val="ru-RU"/>
        </w:rPr>
        <w:t xml:space="preserve"> </w:t>
      </w:r>
      <w:r w:rsidRPr="001811D7">
        <w:rPr>
          <w:spacing w:val="-10"/>
          <w:sz w:val="28"/>
          <w:lang w:val="ru-RU"/>
        </w:rPr>
        <w:t>весов</w:t>
      </w:r>
      <w:r w:rsidRPr="001811D7">
        <w:rPr>
          <w:spacing w:val="-24"/>
          <w:sz w:val="28"/>
          <w:lang w:val="ru-RU"/>
        </w:rPr>
        <w:t xml:space="preserve"> </w:t>
      </w:r>
      <w:r w:rsidRPr="001811D7">
        <w:rPr>
          <w:spacing w:val="-8"/>
          <w:sz w:val="28"/>
          <w:lang w:val="ru-RU"/>
        </w:rPr>
        <w:t>для</w:t>
      </w:r>
      <w:r w:rsidRPr="001811D7">
        <w:rPr>
          <w:spacing w:val="-26"/>
          <w:sz w:val="28"/>
          <w:lang w:val="ru-RU"/>
        </w:rPr>
        <w:t xml:space="preserve"> </w:t>
      </w:r>
      <w:r w:rsidRPr="001811D7">
        <w:rPr>
          <w:spacing w:val="-8"/>
          <w:sz w:val="28"/>
          <w:lang w:val="ru-RU"/>
        </w:rPr>
        <w:t>этих</w:t>
      </w:r>
      <w:r w:rsidRPr="001811D7">
        <w:rPr>
          <w:spacing w:val="-27"/>
          <w:sz w:val="28"/>
          <w:lang w:val="ru-RU"/>
        </w:rPr>
        <w:t xml:space="preserve"> </w:t>
      </w:r>
      <w:r w:rsidRPr="001811D7">
        <w:rPr>
          <w:spacing w:val="-10"/>
          <w:sz w:val="28"/>
          <w:lang w:val="ru-RU"/>
        </w:rPr>
        <w:t>целей;</w:t>
      </w:r>
    </w:p>
    <w:p w:rsidR="009C1C6E" w:rsidRPr="001811D7" w:rsidRDefault="00D93087">
      <w:pPr>
        <w:pStyle w:val="a3"/>
        <w:ind w:left="959"/>
        <w:rPr>
          <w:lang w:val="ru-RU"/>
        </w:rPr>
      </w:pPr>
      <w:r w:rsidRPr="001811D7">
        <w:rPr>
          <w:spacing w:val="-10"/>
          <w:lang w:val="ru-RU"/>
        </w:rPr>
        <w:t>-дать</w:t>
      </w:r>
      <w:r w:rsidRPr="001811D7">
        <w:rPr>
          <w:spacing w:val="-28"/>
          <w:lang w:val="ru-RU"/>
        </w:rPr>
        <w:t xml:space="preserve"> </w:t>
      </w:r>
      <w:r w:rsidRPr="001811D7">
        <w:rPr>
          <w:spacing w:val="-5"/>
          <w:lang w:val="ru-RU"/>
        </w:rPr>
        <w:t>их</w:t>
      </w:r>
      <w:r w:rsidRPr="001811D7">
        <w:rPr>
          <w:spacing w:val="-25"/>
          <w:lang w:val="ru-RU"/>
        </w:rPr>
        <w:t xml:space="preserve"> </w:t>
      </w:r>
      <w:r w:rsidRPr="001811D7">
        <w:rPr>
          <w:spacing w:val="-10"/>
          <w:lang w:val="ru-RU"/>
        </w:rPr>
        <w:t>принцип</w:t>
      </w:r>
      <w:r w:rsidRPr="001811D7">
        <w:rPr>
          <w:spacing w:val="-30"/>
          <w:lang w:val="ru-RU"/>
        </w:rPr>
        <w:t xml:space="preserve"> </w:t>
      </w:r>
      <w:r w:rsidRPr="001811D7">
        <w:rPr>
          <w:spacing w:val="-11"/>
          <w:lang w:val="ru-RU"/>
        </w:rPr>
        <w:t>действия,</w:t>
      </w:r>
      <w:r w:rsidRPr="001811D7">
        <w:rPr>
          <w:spacing w:val="-23"/>
          <w:lang w:val="ru-RU"/>
        </w:rPr>
        <w:t xml:space="preserve"> </w:t>
      </w:r>
      <w:r w:rsidRPr="001811D7">
        <w:rPr>
          <w:spacing w:val="-11"/>
          <w:lang w:val="ru-RU"/>
        </w:rPr>
        <w:t>технические</w:t>
      </w:r>
      <w:r w:rsidRPr="001811D7">
        <w:rPr>
          <w:spacing w:val="-24"/>
          <w:lang w:val="ru-RU"/>
        </w:rPr>
        <w:t xml:space="preserve"> </w:t>
      </w:r>
      <w:r w:rsidRPr="001811D7">
        <w:rPr>
          <w:spacing w:val="-12"/>
          <w:lang w:val="ru-RU"/>
        </w:rPr>
        <w:t>показатели,</w:t>
      </w:r>
      <w:r w:rsidRPr="001811D7">
        <w:rPr>
          <w:spacing w:val="-23"/>
          <w:lang w:val="ru-RU"/>
        </w:rPr>
        <w:t xml:space="preserve"> </w:t>
      </w:r>
      <w:r w:rsidRPr="001811D7">
        <w:rPr>
          <w:spacing w:val="-11"/>
          <w:lang w:val="ru-RU"/>
        </w:rPr>
        <w:t>область</w:t>
      </w:r>
      <w:r w:rsidRPr="001811D7">
        <w:rPr>
          <w:spacing w:val="-28"/>
          <w:lang w:val="ru-RU"/>
        </w:rPr>
        <w:t xml:space="preserve"> </w:t>
      </w:r>
      <w:r w:rsidRPr="001811D7">
        <w:rPr>
          <w:spacing w:val="-11"/>
          <w:lang w:val="ru-RU"/>
        </w:rPr>
        <w:t>применения</w:t>
      </w:r>
      <w:r w:rsidRPr="001811D7">
        <w:rPr>
          <w:spacing w:val="-24"/>
          <w:lang w:val="ru-RU"/>
        </w:rPr>
        <w:t xml:space="preserve"> </w:t>
      </w:r>
      <w:r w:rsidRPr="001811D7">
        <w:rPr>
          <w:lang w:val="ru-RU"/>
        </w:rPr>
        <w:t>в</w:t>
      </w:r>
      <w:r w:rsidRPr="001811D7">
        <w:rPr>
          <w:spacing w:val="-27"/>
          <w:lang w:val="ru-RU"/>
        </w:rPr>
        <w:t xml:space="preserve"> </w:t>
      </w:r>
      <w:r w:rsidRPr="001811D7">
        <w:rPr>
          <w:spacing w:val="-11"/>
          <w:lang w:val="ru-RU"/>
        </w:rPr>
        <w:t>ТСТК. Вариант</w:t>
      </w:r>
      <w:r w:rsidRPr="001811D7">
        <w:rPr>
          <w:spacing w:val="-24"/>
          <w:lang w:val="ru-RU"/>
        </w:rPr>
        <w:t xml:space="preserve"> </w:t>
      </w:r>
      <w:r w:rsidRPr="001811D7">
        <w:rPr>
          <w:spacing w:val="-8"/>
          <w:lang w:val="ru-RU"/>
        </w:rPr>
        <w:t>5.</w:t>
      </w:r>
    </w:p>
    <w:p w:rsidR="009C1C6E" w:rsidRPr="001811D7" w:rsidRDefault="009C1C6E">
      <w:pPr>
        <w:rPr>
          <w:lang w:val="ru-RU"/>
        </w:rPr>
        <w:sectPr w:rsidR="009C1C6E" w:rsidRPr="001811D7">
          <w:pgSz w:w="11900" w:h="16840"/>
          <w:pgMar w:top="1060" w:right="440" w:bottom="920" w:left="740" w:header="0" w:footer="738" w:gutter="0"/>
          <w:cols w:space="720"/>
        </w:sectPr>
      </w:pPr>
    </w:p>
    <w:p w:rsidR="009C1C6E" w:rsidRPr="001811D7" w:rsidRDefault="00D93087">
      <w:pPr>
        <w:pStyle w:val="a3"/>
        <w:spacing w:before="67"/>
        <w:ind w:right="668" w:firstLine="566"/>
        <w:jc w:val="both"/>
        <w:rPr>
          <w:lang w:val="ru-RU"/>
        </w:rPr>
      </w:pPr>
      <w:r w:rsidRPr="001811D7">
        <w:rPr>
          <w:spacing w:val="-8"/>
          <w:lang w:val="ru-RU"/>
        </w:rPr>
        <w:lastRenderedPageBreak/>
        <w:t xml:space="preserve">При </w:t>
      </w:r>
      <w:r w:rsidRPr="001811D7">
        <w:rPr>
          <w:spacing w:val="-11"/>
          <w:lang w:val="ru-RU"/>
        </w:rPr>
        <w:t xml:space="preserve">контроле ювелирных товаров (золотые кольца) </w:t>
      </w:r>
      <w:r w:rsidRPr="001811D7">
        <w:rPr>
          <w:spacing w:val="-8"/>
          <w:lang w:val="ru-RU"/>
        </w:rPr>
        <w:t xml:space="preserve">на </w:t>
      </w:r>
      <w:r w:rsidRPr="001811D7">
        <w:rPr>
          <w:spacing w:val="-10"/>
          <w:lang w:val="ru-RU"/>
        </w:rPr>
        <w:t xml:space="preserve">таможне </w:t>
      </w:r>
      <w:r w:rsidRPr="001811D7">
        <w:rPr>
          <w:spacing w:val="-11"/>
          <w:lang w:val="ru-RU"/>
        </w:rPr>
        <w:t>возникла необходимость</w:t>
      </w:r>
      <w:r w:rsidRPr="001811D7">
        <w:rPr>
          <w:spacing w:val="-31"/>
          <w:lang w:val="ru-RU"/>
        </w:rPr>
        <w:t xml:space="preserve"> </w:t>
      </w:r>
      <w:r w:rsidRPr="001811D7">
        <w:rPr>
          <w:spacing w:val="-10"/>
          <w:lang w:val="ru-RU"/>
        </w:rPr>
        <w:t>проверить</w:t>
      </w:r>
      <w:r w:rsidRPr="001811D7">
        <w:rPr>
          <w:spacing w:val="-31"/>
          <w:lang w:val="ru-RU"/>
        </w:rPr>
        <w:t xml:space="preserve"> </w:t>
      </w:r>
      <w:r w:rsidRPr="001811D7">
        <w:rPr>
          <w:spacing w:val="-10"/>
          <w:lang w:val="ru-RU"/>
        </w:rPr>
        <w:t>массу</w:t>
      </w:r>
      <w:r w:rsidRPr="001811D7">
        <w:rPr>
          <w:spacing w:val="-29"/>
          <w:lang w:val="ru-RU"/>
        </w:rPr>
        <w:t xml:space="preserve"> </w:t>
      </w:r>
      <w:r w:rsidRPr="001811D7">
        <w:rPr>
          <w:spacing w:val="-11"/>
          <w:lang w:val="ru-RU"/>
        </w:rPr>
        <w:t>декларируемого</w:t>
      </w:r>
      <w:r w:rsidRPr="001811D7">
        <w:rPr>
          <w:spacing w:val="-25"/>
          <w:lang w:val="ru-RU"/>
        </w:rPr>
        <w:t xml:space="preserve"> </w:t>
      </w:r>
      <w:r w:rsidRPr="001811D7">
        <w:rPr>
          <w:spacing w:val="-11"/>
          <w:lang w:val="ru-RU"/>
        </w:rPr>
        <w:t>груза,</w:t>
      </w:r>
      <w:r w:rsidRPr="001811D7">
        <w:rPr>
          <w:spacing w:val="-27"/>
          <w:lang w:val="ru-RU"/>
        </w:rPr>
        <w:t xml:space="preserve"> </w:t>
      </w:r>
      <w:r w:rsidRPr="001811D7">
        <w:rPr>
          <w:spacing w:val="-9"/>
          <w:lang w:val="ru-RU"/>
        </w:rPr>
        <w:t>если</w:t>
      </w:r>
      <w:r w:rsidRPr="001811D7">
        <w:rPr>
          <w:spacing w:val="-24"/>
          <w:lang w:val="ru-RU"/>
        </w:rPr>
        <w:t xml:space="preserve"> </w:t>
      </w:r>
      <w:r w:rsidRPr="001811D7">
        <w:rPr>
          <w:lang w:val="ru-RU"/>
        </w:rPr>
        <w:t>в</w:t>
      </w:r>
      <w:r w:rsidRPr="001811D7">
        <w:rPr>
          <w:spacing w:val="-26"/>
          <w:lang w:val="ru-RU"/>
        </w:rPr>
        <w:t xml:space="preserve"> </w:t>
      </w:r>
      <w:r w:rsidRPr="001811D7">
        <w:rPr>
          <w:spacing w:val="-11"/>
          <w:lang w:val="ru-RU"/>
        </w:rPr>
        <w:t>декларации</w:t>
      </w:r>
      <w:r w:rsidRPr="001811D7">
        <w:rPr>
          <w:spacing w:val="-24"/>
          <w:lang w:val="ru-RU"/>
        </w:rPr>
        <w:t xml:space="preserve"> </w:t>
      </w:r>
      <w:r w:rsidRPr="001811D7">
        <w:rPr>
          <w:spacing w:val="-11"/>
          <w:lang w:val="ru-RU"/>
        </w:rPr>
        <w:t>указана</w:t>
      </w:r>
      <w:r w:rsidRPr="001811D7">
        <w:rPr>
          <w:spacing w:val="-28"/>
          <w:lang w:val="ru-RU"/>
        </w:rPr>
        <w:t xml:space="preserve"> </w:t>
      </w:r>
      <w:r w:rsidRPr="001811D7">
        <w:rPr>
          <w:spacing w:val="-10"/>
          <w:lang w:val="ru-RU"/>
        </w:rPr>
        <w:t>масса колец</w:t>
      </w:r>
      <w:r w:rsidRPr="001811D7">
        <w:rPr>
          <w:spacing w:val="-23"/>
          <w:lang w:val="ru-RU"/>
        </w:rPr>
        <w:t xml:space="preserve"> </w:t>
      </w:r>
      <w:r w:rsidRPr="001811D7">
        <w:rPr>
          <w:lang w:val="ru-RU"/>
        </w:rPr>
        <w:t>в</w:t>
      </w:r>
      <w:r w:rsidRPr="001811D7">
        <w:rPr>
          <w:spacing w:val="-24"/>
          <w:lang w:val="ru-RU"/>
        </w:rPr>
        <w:t xml:space="preserve"> </w:t>
      </w:r>
      <w:r w:rsidRPr="001811D7">
        <w:rPr>
          <w:spacing w:val="-10"/>
          <w:lang w:val="ru-RU"/>
        </w:rPr>
        <w:t>пределах</w:t>
      </w:r>
      <w:r w:rsidRPr="001811D7">
        <w:rPr>
          <w:spacing w:val="-27"/>
          <w:lang w:val="ru-RU"/>
        </w:rPr>
        <w:t xml:space="preserve"> </w:t>
      </w:r>
      <w:r w:rsidRPr="001811D7">
        <w:rPr>
          <w:spacing w:val="-5"/>
          <w:lang w:val="ru-RU"/>
        </w:rPr>
        <w:t>от</w:t>
      </w:r>
      <w:r w:rsidRPr="001811D7">
        <w:rPr>
          <w:spacing w:val="-24"/>
          <w:lang w:val="ru-RU"/>
        </w:rPr>
        <w:t xml:space="preserve"> </w:t>
      </w:r>
      <w:r w:rsidRPr="001811D7">
        <w:rPr>
          <w:lang w:val="ru-RU"/>
        </w:rPr>
        <w:t>8</w:t>
      </w:r>
      <w:r w:rsidRPr="001811D7">
        <w:rPr>
          <w:spacing w:val="-27"/>
          <w:lang w:val="ru-RU"/>
        </w:rPr>
        <w:t xml:space="preserve"> </w:t>
      </w:r>
      <w:r w:rsidRPr="001811D7">
        <w:rPr>
          <w:spacing w:val="-4"/>
          <w:lang w:val="ru-RU"/>
        </w:rPr>
        <w:t>до</w:t>
      </w:r>
      <w:r w:rsidRPr="001811D7">
        <w:rPr>
          <w:spacing w:val="-23"/>
          <w:lang w:val="ru-RU"/>
        </w:rPr>
        <w:t xml:space="preserve"> </w:t>
      </w:r>
      <w:r w:rsidRPr="001811D7">
        <w:rPr>
          <w:lang w:val="ru-RU"/>
        </w:rPr>
        <w:t>2</w:t>
      </w:r>
      <w:r w:rsidRPr="001811D7">
        <w:rPr>
          <w:spacing w:val="-27"/>
          <w:lang w:val="ru-RU"/>
        </w:rPr>
        <w:t xml:space="preserve"> </w:t>
      </w:r>
      <w:r w:rsidRPr="001811D7">
        <w:rPr>
          <w:lang w:val="ru-RU"/>
        </w:rPr>
        <w:t>0</w:t>
      </w:r>
      <w:r w:rsidRPr="001811D7">
        <w:rPr>
          <w:spacing w:val="-22"/>
          <w:lang w:val="ru-RU"/>
        </w:rPr>
        <w:t xml:space="preserve"> </w:t>
      </w:r>
      <w:r w:rsidRPr="001811D7">
        <w:rPr>
          <w:spacing w:val="-7"/>
          <w:lang w:val="ru-RU"/>
        </w:rPr>
        <w:t>г.</w:t>
      </w:r>
      <w:r w:rsidRPr="001811D7">
        <w:rPr>
          <w:spacing w:val="-20"/>
          <w:lang w:val="ru-RU"/>
        </w:rPr>
        <w:t xml:space="preserve"> </w:t>
      </w:r>
      <w:r w:rsidRPr="001811D7">
        <w:rPr>
          <w:spacing w:val="-11"/>
          <w:lang w:val="ru-RU"/>
        </w:rPr>
        <w:t>Необходимо:</w:t>
      </w:r>
    </w:p>
    <w:p w:rsidR="009C1C6E" w:rsidRPr="001811D7" w:rsidRDefault="00D93087">
      <w:pPr>
        <w:pStyle w:val="a4"/>
        <w:numPr>
          <w:ilvl w:val="0"/>
          <w:numId w:val="8"/>
        </w:numPr>
        <w:tabs>
          <w:tab w:val="left" w:pos="1099"/>
        </w:tabs>
        <w:spacing w:line="321" w:lineRule="exact"/>
        <w:ind w:left="1098" w:hanging="139"/>
        <w:rPr>
          <w:sz w:val="28"/>
          <w:lang w:val="ru-RU"/>
        </w:rPr>
      </w:pPr>
      <w:r w:rsidRPr="001811D7">
        <w:rPr>
          <w:spacing w:val="-11"/>
          <w:sz w:val="28"/>
          <w:lang w:val="ru-RU"/>
        </w:rPr>
        <w:t>выбрать</w:t>
      </w:r>
      <w:r w:rsidRPr="001811D7">
        <w:rPr>
          <w:spacing w:val="-25"/>
          <w:sz w:val="28"/>
          <w:lang w:val="ru-RU"/>
        </w:rPr>
        <w:t xml:space="preserve"> </w:t>
      </w:r>
      <w:r w:rsidRPr="001811D7">
        <w:rPr>
          <w:spacing w:val="-8"/>
          <w:sz w:val="28"/>
          <w:lang w:val="ru-RU"/>
        </w:rPr>
        <w:t>тип</w:t>
      </w:r>
      <w:r w:rsidRPr="001811D7">
        <w:rPr>
          <w:spacing w:val="-27"/>
          <w:sz w:val="28"/>
          <w:lang w:val="ru-RU"/>
        </w:rPr>
        <w:t xml:space="preserve"> </w:t>
      </w:r>
      <w:r w:rsidRPr="001811D7">
        <w:rPr>
          <w:sz w:val="28"/>
          <w:lang w:val="ru-RU"/>
        </w:rPr>
        <w:t>и</w:t>
      </w:r>
      <w:r w:rsidRPr="001811D7">
        <w:rPr>
          <w:spacing w:val="-22"/>
          <w:sz w:val="28"/>
          <w:lang w:val="ru-RU"/>
        </w:rPr>
        <w:t xml:space="preserve"> </w:t>
      </w:r>
      <w:r w:rsidRPr="001811D7">
        <w:rPr>
          <w:spacing w:val="-9"/>
          <w:sz w:val="28"/>
          <w:lang w:val="ru-RU"/>
        </w:rPr>
        <w:t>модель</w:t>
      </w:r>
      <w:r w:rsidRPr="001811D7">
        <w:rPr>
          <w:spacing w:val="-24"/>
          <w:sz w:val="28"/>
          <w:lang w:val="ru-RU"/>
        </w:rPr>
        <w:t xml:space="preserve"> </w:t>
      </w:r>
      <w:r w:rsidRPr="001811D7">
        <w:rPr>
          <w:spacing w:val="-10"/>
          <w:sz w:val="28"/>
          <w:lang w:val="ru-RU"/>
        </w:rPr>
        <w:t>весов</w:t>
      </w:r>
      <w:r w:rsidRPr="001811D7">
        <w:rPr>
          <w:spacing w:val="-24"/>
          <w:sz w:val="28"/>
          <w:lang w:val="ru-RU"/>
        </w:rPr>
        <w:t xml:space="preserve"> </w:t>
      </w:r>
      <w:r w:rsidRPr="001811D7">
        <w:rPr>
          <w:spacing w:val="-8"/>
          <w:sz w:val="28"/>
          <w:lang w:val="ru-RU"/>
        </w:rPr>
        <w:t>для</w:t>
      </w:r>
      <w:r w:rsidRPr="001811D7">
        <w:rPr>
          <w:spacing w:val="-26"/>
          <w:sz w:val="28"/>
          <w:lang w:val="ru-RU"/>
        </w:rPr>
        <w:t xml:space="preserve"> </w:t>
      </w:r>
      <w:r w:rsidRPr="001811D7">
        <w:rPr>
          <w:spacing w:val="-8"/>
          <w:sz w:val="28"/>
          <w:lang w:val="ru-RU"/>
        </w:rPr>
        <w:t>этих</w:t>
      </w:r>
      <w:r w:rsidRPr="001811D7">
        <w:rPr>
          <w:spacing w:val="-27"/>
          <w:sz w:val="28"/>
          <w:lang w:val="ru-RU"/>
        </w:rPr>
        <w:t xml:space="preserve"> </w:t>
      </w:r>
      <w:r w:rsidRPr="001811D7">
        <w:rPr>
          <w:spacing w:val="-10"/>
          <w:sz w:val="28"/>
          <w:lang w:val="ru-RU"/>
        </w:rPr>
        <w:t>целей;</w:t>
      </w:r>
    </w:p>
    <w:p w:rsidR="009C1C6E" w:rsidRDefault="00D93087">
      <w:pPr>
        <w:pStyle w:val="a4"/>
        <w:numPr>
          <w:ilvl w:val="0"/>
          <w:numId w:val="8"/>
        </w:numPr>
        <w:tabs>
          <w:tab w:val="left" w:pos="1094"/>
        </w:tabs>
        <w:spacing w:before="5"/>
        <w:ind w:left="959" w:right="738" w:firstLine="0"/>
        <w:rPr>
          <w:sz w:val="28"/>
        </w:rPr>
      </w:pPr>
      <w:r w:rsidRPr="001811D7">
        <w:rPr>
          <w:spacing w:val="-8"/>
          <w:sz w:val="28"/>
          <w:lang w:val="ru-RU"/>
        </w:rPr>
        <w:t>дать</w:t>
      </w:r>
      <w:r w:rsidRPr="001811D7">
        <w:rPr>
          <w:spacing w:val="-31"/>
          <w:sz w:val="28"/>
          <w:lang w:val="ru-RU"/>
        </w:rPr>
        <w:t xml:space="preserve"> </w:t>
      </w:r>
      <w:r w:rsidRPr="001811D7">
        <w:rPr>
          <w:spacing w:val="-5"/>
          <w:sz w:val="28"/>
          <w:lang w:val="ru-RU"/>
        </w:rPr>
        <w:t>их</w:t>
      </w:r>
      <w:r w:rsidRPr="001811D7">
        <w:rPr>
          <w:spacing w:val="-25"/>
          <w:sz w:val="28"/>
          <w:lang w:val="ru-RU"/>
        </w:rPr>
        <w:t xml:space="preserve"> </w:t>
      </w:r>
      <w:r w:rsidRPr="001811D7">
        <w:rPr>
          <w:spacing w:val="-11"/>
          <w:sz w:val="28"/>
          <w:lang w:val="ru-RU"/>
        </w:rPr>
        <w:t>принцип</w:t>
      </w:r>
      <w:r w:rsidRPr="001811D7">
        <w:rPr>
          <w:spacing w:val="-29"/>
          <w:sz w:val="28"/>
          <w:lang w:val="ru-RU"/>
        </w:rPr>
        <w:t xml:space="preserve"> </w:t>
      </w:r>
      <w:r w:rsidRPr="001811D7">
        <w:rPr>
          <w:spacing w:val="-11"/>
          <w:sz w:val="28"/>
          <w:lang w:val="ru-RU"/>
        </w:rPr>
        <w:t>действия,</w:t>
      </w:r>
      <w:r w:rsidRPr="001811D7">
        <w:rPr>
          <w:spacing w:val="-22"/>
          <w:sz w:val="28"/>
          <w:lang w:val="ru-RU"/>
        </w:rPr>
        <w:t xml:space="preserve"> </w:t>
      </w:r>
      <w:r w:rsidRPr="001811D7">
        <w:rPr>
          <w:spacing w:val="-11"/>
          <w:sz w:val="28"/>
          <w:lang w:val="ru-RU"/>
        </w:rPr>
        <w:t>технические</w:t>
      </w:r>
      <w:r w:rsidRPr="001811D7">
        <w:rPr>
          <w:spacing w:val="-23"/>
          <w:sz w:val="28"/>
          <w:lang w:val="ru-RU"/>
        </w:rPr>
        <w:t xml:space="preserve"> </w:t>
      </w:r>
      <w:r w:rsidRPr="001811D7">
        <w:rPr>
          <w:spacing w:val="-12"/>
          <w:sz w:val="28"/>
          <w:lang w:val="ru-RU"/>
        </w:rPr>
        <w:t>показатели,</w:t>
      </w:r>
      <w:r w:rsidRPr="001811D7">
        <w:rPr>
          <w:spacing w:val="-23"/>
          <w:sz w:val="28"/>
          <w:lang w:val="ru-RU"/>
        </w:rPr>
        <w:t xml:space="preserve"> </w:t>
      </w:r>
      <w:r w:rsidRPr="001811D7">
        <w:rPr>
          <w:spacing w:val="-11"/>
          <w:sz w:val="28"/>
          <w:lang w:val="ru-RU"/>
        </w:rPr>
        <w:t>область</w:t>
      </w:r>
      <w:r w:rsidRPr="001811D7">
        <w:rPr>
          <w:spacing w:val="-27"/>
          <w:sz w:val="28"/>
          <w:lang w:val="ru-RU"/>
        </w:rPr>
        <w:t xml:space="preserve"> </w:t>
      </w:r>
      <w:r w:rsidRPr="001811D7">
        <w:rPr>
          <w:spacing w:val="-11"/>
          <w:sz w:val="28"/>
          <w:lang w:val="ru-RU"/>
        </w:rPr>
        <w:t>применения</w:t>
      </w:r>
      <w:r w:rsidRPr="001811D7">
        <w:rPr>
          <w:spacing w:val="-23"/>
          <w:sz w:val="28"/>
          <w:lang w:val="ru-RU"/>
        </w:rPr>
        <w:t xml:space="preserve"> </w:t>
      </w:r>
      <w:r w:rsidRPr="001811D7">
        <w:rPr>
          <w:sz w:val="28"/>
          <w:lang w:val="ru-RU"/>
        </w:rPr>
        <w:t>в</w:t>
      </w:r>
      <w:r w:rsidRPr="001811D7">
        <w:rPr>
          <w:spacing w:val="-26"/>
          <w:sz w:val="28"/>
          <w:lang w:val="ru-RU"/>
        </w:rPr>
        <w:t xml:space="preserve"> </w:t>
      </w:r>
      <w:r w:rsidRPr="001811D7">
        <w:rPr>
          <w:spacing w:val="-9"/>
          <w:sz w:val="28"/>
          <w:lang w:val="ru-RU"/>
        </w:rPr>
        <w:t xml:space="preserve">ТСТК. </w:t>
      </w:r>
      <w:r>
        <w:rPr>
          <w:spacing w:val="-11"/>
          <w:sz w:val="28"/>
        </w:rPr>
        <w:t>Вариант</w:t>
      </w:r>
      <w:r>
        <w:rPr>
          <w:spacing w:val="-24"/>
          <w:sz w:val="28"/>
        </w:rPr>
        <w:t xml:space="preserve"> </w:t>
      </w:r>
      <w:r>
        <w:rPr>
          <w:spacing w:val="-8"/>
          <w:sz w:val="28"/>
        </w:rPr>
        <w:t>6.</w:t>
      </w:r>
    </w:p>
    <w:p w:rsidR="009C1C6E" w:rsidRPr="001811D7" w:rsidRDefault="00D93087">
      <w:pPr>
        <w:pStyle w:val="a3"/>
        <w:ind w:right="668" w:firstLine="566"/>
        <w:jc w:val="both"/>
        <w:rPr>
          <w:lang w:val="ru-RU"/>
        </w:rPr>
      </w:pPr>
      <w:r w:rsidRPr="001811D7">
        <w:rPr>
          <w:spacing w:val="-8"/>
          <w:lang w:val="ru-RU"/>
        </w:rPr>
        <w:t xml:space="preserve">При </w:t>
      </w:r>
      <w:r w:rsidRPr="001811D7">
        <w:rPr>
          <w:spacing w:val="-11"/>
          <w:lang w:val="ru-RU"/>
        </w:rPr>
        <w:t xml:space="preserve">контроле ювелирных </w:t>
      </w:r>
      <w:r w:rsidRPr="001811D7">
        <w:rPr>
          <w:spacing w:val="-10"/>
          <w:lang w:val="ru-RU"/>
        </w:rPr>
        <w:t xml:space="preserve">товаров </w:t>
      </w:r>
      <w:r w:rsidRPr="001811D7">
        <w:rPr>
          <w:spacing w:val="-11"/>
          <w:lang w:val="ru-RU"/>
        </w:rPr>
        <w:t xml:space="preserve">(драгоценные </w:t>
      </w:r>
      <w:r w:rsidRPr="001811D7">
        <w:rPr>
          <w:spacing w:val="-10"/>
          <w:lang w:val="ru-RU"/>
        </w:rPr>
        <w:t xml:space="preserve">камни) </w:t>
      </w:r>
      <w:r w:rsidRPr="001811D7">
        <w:rPr>
          <w:spacing w:val="-8"/>
          <w:lang w:val="ru-RU"/>
        </w:rPr>
        <w:t xml:space="preserve">на </w:t>
      </w:r>
      <w:r w:rsidRPr="001811D7">
        <w:rPr>
          <w:spacing w:val="-11"/>
          <w:lang w:val="ru-RU"/>
        </w:rPr>
        <w:t>таможне возникла необходимость</w:t>
      </w:r>
      <w:r w:rsidRPr="001811D7">
        <w:rPr>
          <w:spacing w:val="-31"/>
          <w:lang w:val="ru-RU"/>
        </w:rPr>
        <w:t xml:space="preserve"> </w:t>
      </w:r>
      <w:r w:rsidRPr="001811D7">
        <w:rPr>
          <w:spacing w:val="-10"/>
          <w:lang w:val="ru-RU"/>
        </w:rPr>
        <w:t>проверить</w:t>
      </w:r>
      <w:r w:rsidRPr="001811D7">
        <w:rPr>
          <w:spacing w:val="-31"/>
          <w:lang w:val="ru-RU"/>
        </w:rPr>
        <w:t xml:space="preserve"> </w:t>
      </w:r>
      <w:r w:rsidRPr="001811D7">
        <w:rPr>
          <w:spacing w:val="-10"/>
          <w:lang w:val="ru-RU"/>
        </w:rPr>
        <w:t>массу</w:t>
      </w:r>
      <w:r w:rsidRPr="001811D7">
        <w:rPr>
          <w:spacing w:val="-29"/>
          <w:lang w:val="ru-RU"/>
        </w:rPr>
        <w:t xml:space="preserve"> </w:t>
      </w:r>
      <w:r w:rsidRPr="001811D7">
        <w:rPr>
          <w:spacing w:val="-11"/>
          <w:lang w:val="ru-RU"/>
        </w:rPr>
        <w:t>декларируемого</w:t>
      </w:r>
      <w:r w:rsidRPr="001811D7">
        <w:rPr>
          <w:spacing w:val="-25"/>
          <w:lang w:val="ru-RU"/>
        </w:rPr>
        <w:t xml:space="preserve"> </w:t>
      </w:r>
      <w:r w:rsidRPr="001811D7">
        <w:rPr>
          <w:spacing w:val="-11"/>
          <w:lang w:val="ru-RU"/>
        </w:rPr>
        <w:t>груза,</w:t>
      </w:r>
      <w:r w:rsidRPr="001811D7">
        <w:rPr>
          <w:spacing w:val="-27"/>
          <w:lang w:val="ru-RU"/>
        </w:rPr>
        <w:t xml:space="preserve"> </w:t>
      </w:r>
      <w:r w:rsidRPr="001811D7">
        <w:rPr>
          <w:spacing w:val="-9"/>
          <w:lang w:val="ru-RU"/>
        </w:rPr>
        <w:t>если</w:t>
      </w:r>
      <w:r w:rsidRPr="001811D7">
        <w:rPr>
          <w:spacing w:val="-24"/>
          <w:lang w:val="ru-RU"/>
        </w:rPr>
        <w:t xml:space="preserve"> </w:t>
      </w:r>
      <w:r w:rsidRPr="001811D7">
        <w:rPr>
          <w:lang w:val="ru-RU"/>
        </w:rPr>
        <w:t>в</w:t>
      </w:r>
      <w:r w:rsidRPr="001811D7">
        <w:rPr>
          <w:spacing w:val="-26"/>
          <w:lang w:val="ru-RU"/>
        </w:rPr>
        <w:t xml:space="preserve"> </w:t>
      </w:r>
      <w:r w:rsidRPr="001811D7">
        <w:rPr>
          <w:spacing w:val="-11"/>
          <w:lang w:val="ru-RU"/>
        </w:rPr>
        <w:t>декларации</w:t>
      </w:r>
      <w:r w:rsidRPr="001811D7">
        <w:rPr>
          <w:spacing w:val="-24"/>
          <w:lang w:val="ru-RU"/>
        </w:rPr>
        <w:t xml:space="preserve"> </w:t>
      </w:r>
      <w:r w:rsidRPr="001811D7">
        <w:rPr>
          <w:spacing w:val="-11"/>
          <w:lang w:val="ru-RU"/>
        </w:rPr>
        <w:t>указана</w:t>
      </w:r>
      <w:r w:rsidRPr="001811D7">
        <w:rPr>
          <w:spacing w:val="-28"/>
          <w:lang w:val="ru-RU"/>
        </w:rPr>
        <w:t xml:space="preserve"> </w:t>
      </w:r>
      <w:r w:rsidRPr="001811D7">
        <w:rPr>
          <w:spacing w:val="-10"/>
          <w:lang w:val="ru-RU"/>
        </w:rPr>
        <w:t xml:space="preserve">масса </w:t>
      </w:r>
      <w:r w:rsidRPr="001811D7">
        <w:rPr>
          <w:spacing w:val="-11"/>
          <w:lang w:val="ru-RU"/>
        </w:rPr>
        <w:t>камней</w:t>
      </w:r>
      <w:r w:rsidRPr="001811D7">
        <w:rPr>
          <w:spacing w:val="-18"/>
          <w:lang w:val="ru-RU"/>
        </w:rPr>
        <w:t xml:space="preserve"> </w:t>
      </w:r>
      <w:r w:rsidRPr="001811D7">
        <w:rPr>
          <w:lang w:val="ru-RU"/>
        </w:rPr>
        <w:t>в</w:t>
      </w:r>
      <w:r w:rsidRPr="001811D7">
        <w:rPr>
          <w:spacing w:val="-29"/>
          <w:lang w:val="ru-RU"/>
        </w:rPr>
        <w:t xml:space="preserve"> </w:t>
      </w:r>
      <w:r w:rsidRPr="001811D7">
        <w:rPr>
          <w:spacing w:val="-10"/>
          <w:lang w:val="ru-RU"/>
        </w:rPr>
        <w:t>пределах</w:t>
      </w:r>
      <w:r w:rsidRPr="001811D7">
        <w:rPr>
          <w:spacing w:val="-27"/>
          <w:lang w:val="ru-RU"/>
        </w:rPr>
        <w:t xml:space="preserve"> </w:t>
      </w:r>
      <w:r w:rsidRPr="001811D7">
        <w:rPr>
          <w:spacing w:val="-5"/>
          <w:lang w:val="ru-RU"/>
        </w:rPr>
        <w:t>от</w:t>
      </w:r>
      <w:r w:rsidRPr="001811D7">
        <w:rPr>
          <w:spacing w:val="-24"/>
          <w:lang w:val="ru-RU"/>
        </w:rPr>
        <w:t xml:space="preserve"> </w:t>
      </w:r>
      <w:r w:rsidRPr="001811D7">
        <w:rPr>
          <w:spacing w:val="-9"/>
          <w:lang w:val="ru-RU"/>
        </w:rPr>
        <w:t>500</w:t>
      </w:r>
      <w:r w:rsidRPr="001811D7">
        <w:rPr>
          <w:spacing w:val="-26"/>
          <w:lang w:val="ru-RU"/>
        </w:rPr>
        <w:t xml:space="preserve"> </w:t>
      </w:r>
      <w:r w:rsidRPr="001811D7">
        <w:rPr>
          <w:spacing w:val="-6"/>
          <w:lang w:val="ru-RU"/>
        </w:rPr>
        <w:t>до</w:t>
      </w:r>
      <w:r w:rsidRPr="001811D7">
        <w:rPr>
          <w:spacing w:val="-22"/>
          <w:lang w:val="ru-RU"/>
        </w:rPr>
        <w:t xml:space="preserve"> </w:t>
      </w:r>
      <w:r w:rsidRPr="001811D7">
        <w:rPr>
          <w:spacing w:val="-9"/>
          <w:lang w:val="ru-RU"/>
        </w:rPr>
        <w:t>800</w:t>
      </w:r>
      <w:r w:rsidRPr="001811D7">
        <w:rPr>
          <w:spacing w:val="-22"/>
          <w:lang w:val="ru-RU"/>
        </w:rPr>
        <w:t xml:space="preserve"> </w:t>
      </w:r>
      <w:r w:rsidRPr="001811D7">
        <w:rPr>
          <w:spacing w:val="-7"/>
          <w:lang w:val="ru-RU"/>
        </w:rPr>
        <w:t>г.</w:t>
      </w:r>
    </w:p>
    <w:p w:rsidR="009C1C6E" w:rsidRPr="001811D7" w:rsidRDefault="00D93087">
      <w:pPr>
        <w:pStyle w:val="a3"/>
        <w:spacing w:line="321" w:lineRule="exact"/>
        <w:ind w:left="959"/>
        <w:rPr>
          <w:lang w:val="ru-RU"/>
        </w:rPr>
      </w:pPr>
      <w:r w:rsidRPr="001811D7">
        <w:rPr>
          <w:lang w:val="ru-RU"/>
        </w:rPr>
        <w:t>Необходимо:</w:t>
      </w:r>
    </w:p>
    <w:p w:rsidR="009C1C6E" w:rsidRPr="001811D7" w:rsidRDefault="00D93087">
      <w:pPr>
        <w:pStyle w:val="a3"/>
        <w:spacing w:line="322" w:lineRule="exact"/>
        <w:ind w:left="959"/>
        <w:rPr>
          <w:lang w:val="ru-RU"/>
        </w:rPr>
      </w:pPr>
      <w:r w:rsidRPr="001811D7">
        <w:rPr>
          <w:lang w:val="ru-RU"/>
        </w:rPr>
        <w:t>-выбрать тип и модель весов для этих целей;</w:t>
      </w:r>
    </w:p>
    <w:p w:rsidR="009C1C6E" w:rsidRDefault="00D93087">
      <w:pPr>
        <w:pStyle w:val="a4"/>
        <w:numPr>
          <w:ilvl w:val="0"/>
          <w:numId w:val="8"/>
        </w:numPr>
        <w:tabs>
          <w:tab w:val="left" w:pos="1094"/>
        </w:tabs>
        <w:ind w:left="959" w:right="737" w:firstLine="0"/>
        <w:rPr>
          <w:sz w:val="28"/>
        </w:rPr>
      </w:pPr>
      <w:r w:rsidRPr="001811D7">
        <w:rPr>
          <w:spacing w:val="-8"/>
          <w:sz w:val="28"/>
          <w:lang w:val="ru-RU"/>
        </w:rPr>
        <w:t>дать</w:t>
      </w:r>
      <w:r w:rsidRPr="001811D7">
        <w:rPr>
          <w:spacing w:val="-32"/>
          <w:sz w:val="28"/>
          <w:lang w:val="ru-RU"/>
        </w:rPr>
        <w:t xml:space="preserve"> </w:t>
      </w:r>
      <w:r w:rsidRPr="001811D7">
        <w:rPr>
          <w:spacing w:val="-5"/>
          <w:sz w:val="28"/>
          <w:lang w:val="ru-RU"/>
        </w:rPr>
        <w:t>их</w:t>
      </w:r>
      <w:r w:rsidRPr="001811D7">
        <w:rPr>
          <w:spacing w:val="-25"/>
          <w:sz w:val="28"/>
          <w:lang w:val="ru-RU"/>
        </w:rPr>
        <w:t xml:space="preserve"> </w:t>
      </w:r>
      <w:r w:rsidRPr="001811D7">
        <w:rPr>
          <w:spacing w:val="-10"/>
          <w:sz w:val="28"/>
          <w:lang w:val="ru-RU"/>
        </w:rPr>
        <w:t>принцип</w:t>
      </w:r>
      <w:r w:rsidRPr="001811D7">
        <w:rPr>
          <w:spacing w:val="-29"/>
          <w:sz w:val="28"/>
          <w:lang w:val="ru-RU"/>
        </w:rPr>
        <w:t xml:space="preserve"> </w:t>
      </w:r>
      <w:r w:rsidRPr="001811D7">
        <w:rPr>
          <w:spacing w:val="-11"/>
          <w:sz w:val="28"/>
          <w:lang w:val="ru-RU"/>
        </w:rPr>
        <w:t>действия,</w:t>
      </w:r>
      <w:r w:rsidRPr="001811D7">
        <w:rPr>
          <w:spacing w:val="-23"/>
          <w:sz w:val="28"/>
          <w:lang w:val="ru-RU"/>
        </w:rPr>
        <w:t xml:space="preserve"> </w:t>
      </w:r>
      <w:r w:rsidRPr="001811D7">
        <w:rPr>
          <w:spacing w:val="-11"/>
          <w:sz w:val="28"/>
          <w:lang w:val="ru-RU"/>
        </w:rPr>
        <w:t>технические</w:t>
      </w:r>
      <w:r w:rsidRPr="001811D7">
        <w:rPr>
          <w:spacing w:val="-24"/>
          <w:sz w:val="28"/>
          <w:lang w:val="ru-RU"/>
        </w:rPr>
        <w:t xml:space="preserve"> </w:t>
      </w:r>
      <w:r w:rsidRPr="001811D7">
        <w:rPr>
          <w:spacing w:val="-12"/>
          <w:sz w:val="28"/>
          <w:lang w:val="ru-RU"/>
        </w:rPr>
        <w:t>показатели,</w:t>
      </w:r>
      <w:r w:rsidRPr="001811D7">
        <w:rPr>
          <w:spacing w:val="-23"/>
          <w:sz w:val="28"/>
          <w:lang w:val="ru-RU"/>
        </w:rPr>
        <w:t xml:space="preserve"> </w:t>
      </w:r>
      <w:r w:rsidRPr="001811D7">
        <w:rPr>
          <w:spacing w:val="-11"/>
          <w:sz w:val="28"/>
          <w:lang w:val="ru-RU"/>
        </w:rPr>
        <w:t>область</w:t>
      </w:r>
      <w:r w:rsidRPr="001811D7">
        <w:rPr>
          <w:spacing w:val="-28"/>
          <w:sz w:val="28"/>
          <w:lang w:val="ru-RU"/>
        </w:rPr>
        <w:t xml:space="preserve"> </w:t>
      </w:r>
      <w:r w:rsidRPr="001811D7">
        <w:rPr>
          <w:spacing w:val="-11"/>
          <w:sz w:val="28"/>
          <w:lang w:val="ru-RU"/>
        </w:rPr>
        <w:t>применения</w:t>
      </w:r>
      <w:r w:rsidRPr="001811D7">
        <w:rPr>
          <w:spacing w:val="-23"/>
          <w:sz w:val="28"/>
          <w:lang w:val="ru-RU"/>
        </w:rPr>
        <w:t xml:space="preserve"> </w:t>
      </w:r>
      <w:r w:rsidRPr="001811D7">
        <w:rPr>
          <w:sz w:val="28"/>
          <w:lang w:val="ru-RU"/>
        </w:rPr>
        <w:t>в</w:t>
      </w:r>
      <w:r w:rsidRPr="001811D7">
        <w:rPr>
          <w:spacing w:val="-27"/>
          <w:sz w:val="28"/>
          <w:lang w:val="ru-RU"/>
        </w:rPr>
        <w:t xml:space="preserve"> </w:t>
      </w:r>
      <w:r w:rsidRPr="001811D7">
        <w:rPr>
          <w:spacing w:val="-9"/>
          <w:sz w:val="28"/>
          <w:lang w:val="ru-RU"/>
        </w:rPr>
        <w:t xml:space="preserve">ТСТК. </w:t>
      </w:r>
      <w:r>
        <w:rPr>
          <w:spacing w:val="-11"/>
          <w:sz w:val="28"/>
        </w:rPr>
        <w:t>Вариант</w:t>
      </w:r>
      <w:r>
        <w:rPr>
          <w:spacing w:val="-24"/>
          <w:sz w:val="28"/>
        </w:rPr>
        <w:t xml:space="preserve"> </w:t>
      </w:r>
      <w:r>
        <w:rPr>
          <w:spacing w:val="-8"/>
          <w:sz w:val="28"/>
        </w:rPr>
        <w:t>7.</w:t>
      </w:r>
    </w:p>
    <w:p w:rsidR="009C1C6E" w:rsidRPr="001811D7" w:rsidRDefault="00D93087">
      <w:pPr>
        <w:pStyle w:val="a3"/>
        <w:ind w:right="671" w:firstLine="566"/>
        <w:jc w:val="both"/>
        <w:rPr>
          <w:lang w:val="ru-RU"/>
        </w:rPr>
      </w:pPr>
      <w:r w:rsidRPr="001811D7">
        <w:rPr>
          <w:spacing w:val="-7"/>
          <w:lang w:val="ru-RU"/>
        </w:rPr>
        <w:t xml:space="preserve">Вы </w:t>
      </w:r>
      <w:r w:rsidRPr="001811D7">
        <w:rPr>
          <w:lang w:val="ru-RU"/>
        </w:rPr>
        <w:t xml:space="preserve">– в </w:t>
      </w:r>
      <w:r w:rsidRPr="001811D7">
        <w:rPr>
          <w:spacing w:val="-9"/>
          <w:lang w:val="ru-RU"/>
        </w:rPr>
        <w:t xml:space="preserve">роли </w:t>
      </w:r>
      <w:r w:rsidRPr="001811D7">
        <w:rPr>
          <w:spacing w:val="-11"/>
          <w:lang w:val="ru-RU"/>
        </w:rPr>
        <w:t xml:space="preserve">государственного инспектора </w:t>
      </w:r>
      <w:r w:rsidRPr="001811D7">
        <w:rPr>
          <w:spacing w:val="-8"/>
          <w:lang w:val="ru-RU"/>
        </w:rPr>
        <w:t xml:space="preserve">по </w:t>
      </w:r>
      <w:r w:rsidRPr="001811D7">
        <w:rPr>
          <w:spacing w:val="-11"/>
          <w:lang w:val="ru-RU"/>
        </w:rPr>
        <w:t xml:space="preserve">контролю </w:t>
      </w:r>
      <w:r w:rsidRPr="001811D7">
        <w:rPr>
          <w:spacing w:val="-7"/>
          <w:lang w:val="ru-RU"/>
        </w:rPr>
        <w:t xml:space="preserve">за </w:t>
      </w:r>
      <w:r w:rsidRPr="001811D7">
        <w:rPr>
          <w:spacing w:val="-12"/>
          <w:lang w:val="ru-RU"/>
        </w:rPr>
        <w:t xml:space="preserve">весоизмерительными </w:t>
      </w:r>
      <w:r w:rsidRPr="001811D7">
        <w:rPr>
          <w:spacing w:val="-11"/>
          <w:lang w:val="ru-RU"/>
        </w:rPr>
        <w:t xml:space="preserve">приборами; поверяете </w:t>
      </w:r>
      <w:r w:rsidRPr="001811D7">
        <w:rPr>
          <w:lang w:val="ru-RU"/>
        </w:rPr>
        <w:t xml:space="preserve">в </w:t>
      </w:r>
      <w:r w:rsidRPr="001811D7">
        <w:rPr>
          <w:spacing w:val="-11"/>
          <w:lang w:val="ru-RU"/>
        </w:rPr>
        <w:t xml:space="preserve">таможне </w:t>
      </w:r>
      <w:r w:rsidRPr="001811D7">
        <w:rPr>
          <w:spacing w:val="-8"/>
          <w:lang w:val="ru-RU"/>
        </w:rPr>
        <w:t xml:space="preserve">ВИП </w:t>
      </w:r>
      <w:r w:rsidRPr="001811D7">
        <w:rPr>
          <w:spacing w:val="-5"/>
          <w:lang w:val="ru-RU"/>
        </w:rPr>
        <w:t xml:space="preserve">по </w:t>
      </w:r>
      <w:r w:rsidRPr="001811D7">
        <w:rPr>
          <w:spacing w:val="-11"/>
          <w:lang w:val="ru-RU"/>
        </w:rPr>
        <w:t xml:space="preserve">состоянию </w:t>
      </w:r>
      <w:r w:rsidRPr="001811D7">
        <w:rPr>
          <w:spacing w:val="-8"/>
          <w:lang w:val="ru-RU"/>
        </w:rPr>
        <w:t xml:space="preserve">на </w:t>
      </w:r>
      <w:r w:rsidRPr="001811D7">
        <w:rPr>
          <w:spacing w:val="-11"/>
          <w:lang w:val="ru-RU"/>
        </w:rPr>
        <w:t xml:space="preserve">1.09.2011г. </w:t>
      </w:r>
      <w:r w:rsidRPr="001811D7">
        <w:rPr>
          <w:spacing w:val="-9"/>
          <w:lang w:val="ru-RU"/>
        </w:rPr>
        <w:t xml:space="preserve">Сроки </w:t>
      </w:r>
      <w:r w:rsidRPr="001811D7">
        <w:rPr>
          <w:spacing w:val="-11"/>
          <w:lang w:val="ru-RU"/>
        </w:rPr>
        <w:t xml:space="preserve">последней поверки </w:t>
      </w:r>
      <w:r w:rsidRPr="001811D7">
        <w:rPr>
          <w:lang w:val="ru-RU"/>
        </w:rPr>
        <w:t xml:space="preserve">и </w:t>
      </w:r>
      <w:r w:rsidRPr="001811D7">
        <w:rPr>
          <w:spacing w:val="-11"/>
          <w:lang w:val="ru-RU"/>
        </w:rPr>
        <w:t xml:space="preserve">клеймения </w:t>
      </w:r>
      <w:r w:rsidRPr="001811D7">
        <w:rPr>
          <w:spacing w:val="-10"/>
          <w:lang w:val="ru-RU"/>
        </w:rPr>
        <w:t xml:space="preserve">их- </w:t>
      </w:r>
      <w:r w:rsidRPr="001811D7">
        <w:rPr>
          <w:spacing w:val="-9"/>
          <w:lang w:val="ru-RU"/>
        </w:rPr>
        <w:t xml:space="preserve">10. </w:t>
      </w:r>
      <w:r w:rsidRPr="001811D7">
        <w:rPr>
          <w:spacing w:val="-11"/>
          <w:lang w:val="ru-RU"/>
        </w:rPr>
        <w:t xml:space="preserve">08.2010 </w:t>
      </w:r>
      <w:r w:rsidRPr="001811D7">
        <w:rPr>
          <w:spacing w:val="-5"/>
          <w:lang w:val="ru-RU"/>
        </w:rPr>
        <w:t xml:space="preserve">г. </w:t>
      </w:r>
      <w:r w:rsidRPr="001811D7">
        <w:rPr>
          <w:spacing w:val="-10"/>
          <w:lang w:val="ru-RU"/>
        </w:rPr>
        <w:t xml:space="preserve">Ваше </w:t>
      </w:r>
      <w:r w:rsidRPr="001811D7">
        <w:rPr>
          <w:spacing w:val="-11"/>
          <w:lang w:val="ru-RU"/>
        </w:rPr>
        <w:t xml:space="preserve">решение </w:t>
      </w:r>
      <w:r w:rsidRPr="001811D7">
        <w:rPr>
          <w:lang w:val="ru-RU"/>
        </w:rPr>
        <w:t xml:space="preserve">и </w:t>
      </w:r>
      <w:r w:rsidRPr="001811D7">
        <w:rPr>
          <w:spacing w:val="-11"/>
          <w:lang w:val="ru-RU"/>
        </w:rPr>
        <w:t>действия.</w:t>
      </w:r>
    </w:p>
    <w:p w:rsidR="009C1C6E" w:rsidRPr="001811D7" w:rsidRDefault="00D93087">
      <w:pPr>
        <w:pStyle w:val="a3"/>
        <w:spacing w:line="321" w:lineRule="exact"/>
        <w:ind w:left="959"/>
        <w:rPr>
          <w:lang w:val="ru-RU"/>
        </w:rPr>
      </w:pPr>
      <w:r w:rsidRPr="001811D7">
        <w:rPr>
          <w:lang w:val="ru-RU"/>
        </w:rPr>
        <w:t>Вариант 8.</w:t>
      </w:r>
    </w:p>
    <w:p w:rsidR="009C1C6E" w:rsidRPr="001811D7" w:rsidRDefault="00D93087">
      <w:pPr>
        <w:pStyle w:val="a3"/>
        <w:spacing w:before="2"/>
        <w:ind w:right="673" w:firstLine="566"/>
        <w:jc w:val="right"/>
        <w:rPr>
          <w:lang w:val="ru-RU"/>
        </w:rPr>
      </w:pPr>
      <w:r w:rsidRPr="001811D7">
        <w:rPr>
          <w:spacing w:val="-7"/>
          <w:lang w:val="ru-RU"/>
        </w:rPr>
        <w:t xml:space="preserve">Вы </w:t>
      </w:r>
      <w:r w:rsidRPr="001811D7">
        <w:rPr>
          <w:lang w:val="ru-RU"/>
        </w:rPr>
        <w:t xml:space="preserve">– в </w:t>
      </w:r>
      <w:r w:rsidRPr="001811D7">
        <w:rPr>
          <w:spacing w:val="-9"/>
          <w:lang w:val="ru-RU"/>
        </w:rPr>
        <w:t xml:space="preserve">роли </w:t>
      </w:r>
      <w:r w:rsidRPr="001811D7">
        <w:rPr>
          <w:spacing w:val="-11"/>
          <w:lang w:val="ru-RU"/>
        </w:rPr>
        <w:t xml:space="preserve">государственного инспектора </w:t>
      </w:r>
      <w:r w:rsidRPr="001811D7">
        <w:rPr>
          <w:spacing w:val="-8"/>
          <w:lang w:val="ru-RU"/>
        </w:rPr>
        <w:t xml:space="preserve">по </w:t>
      </w:r>
      <w:r w:rsidRPr="001811D7">
        <w:rPr>
          <w:spacing w:val="-11"/>
          <w:lang w:val="ru-RU"/>
        </w:rPr>
        <w:t>контролю</w:t>
      </w:r>
      <w:r w:rsidRPr="001811D7">
        <w:rPr>
          <w:spacing w:val="-21"/>
          <w:lang w:val="ru-RU"/>
        </w:rPr>
        <w:t xml:space="preserve"> </w:t>
      </w:r>
      <w:r w:rsidRPr="001811D7">
        <w:rPr>
          <w:spacing w:val="-7"/>
          <w:lang w:val="ru-RU"/>
        </w:rPr>
        <w:t>за</w:t>
      </w:r>
      <w:r w:rsidRPr="001811D7">
        <w:rPr>
          <w:spacing w:val="20"/>
          <w:lang w:val="ru-RU"/>
        </w:rPr>
        <w:t xml:space="preserve"> </w:t>
      </w:r>
      <w:r w:rsidRPr="001811D7">
        <w:rPr>
          <w:spacing w:val="-12"/>
          <w:lang w:val="ru-RU"/>
        </w:rPr>
        <w:t>весоизмерительными</w:t>
      </w:r>
      <w:r w:rsidRPr="001811D7">
        <w:rPr>
          <w:w w:val="99"/>
          <w:lang w:val="ru-RU"/>
        </w:rPr>
        <w:t xml:space="preserve"> </w:t>
      </w:r>
      <w:r w:rsidRPr="001811D7">
        <w:rPr>
          <w:spacing w:val="-11"/>
          <w:lang w:val="ru-RU"/>
        </w:rPr>
        <w:t xml:space="preserve">приборами; поверяете </w:t>
      </w:r>
      <w:r w:rsidRPr="001811D7">
        <w:rPr>
          <w:lang w:val="ru-RU"/>
        </w:rPr>
        <w:t xml:space="preserve">в </w:t>
      </w:r>
      <w:r w:rsidRPr="001811D7">
        <w:rPr>
          <w:spacing w:val="-11"/>
          <w:lang w:val="ru-RU"/>
        </w:rPr>
        <w:t xml:space="preserve">таможне </w:t>
      </w:r>
      <w:r w:rsidRPr="001811D7">
        <w:rPr>
          <w:spacing w:val="-9"/>
          <w:lang w:val="ru-RU"/>
        </w:rPr>
        <w:t xml:space="preserve">ВИП </w:t>
      </w:r>
      <w:r w:rsidRPr="001811D7">
        <w:rPr>
          <w:spacing w:val="-5"/>
          <w:lang w:val="ru-RU"/>
        </w:rPr>
        <w:t xml:space="preserve">по </w:t>
      </w:r>
      <w:r w:rsidRPr="001811D7">
        <w:rPr>
          <w:spacing w:val="-11"/>
          <w:lang w:val="ru-RU"/>
        </w:rPr>
        <w:t xml:space="preserve">состоянию </w:t>
      </w:r>
      <w:r w:rsidRPr="001811D7">
        <w:rPr>
          <w:spacing w:val="-8"/>
          <w:lang w:val="ru-RU"/>
        </w:rPr>
        <w:t>на</w:t>
      </w:r>
      <w:r w:rsidRPr="001811D7">
        <w:rPr>
          <w:spacing w:val="6"/>
          <w:lang w:val="ru-RU"/>
        </w:rPr>
        <w:t xml:space="preserve"> </w:t>
      </w:r>
      <w:r w:rsidRPr="001811D7">
        <w:rPr>
          <w:spacing w:val="-11"/>
          <w:lang w:val="ru-RU"/>
        </w:rPr>
        <w:t xml:space="preserve">15.09.2011г. </w:t>
      </w:r>
      <w:r w:rsidRPr="001811D7">
        <w:rPr>
          <w:spacing w:val="-9"/>
          <w:lang w:val="ru-RU"/>
        </w:rPr>
        <w:t>Сроки</w:t>
      </w:r>
      <w:r w:rsidRPr="001811D7">
        <w:rPr>
          <w:spacing w:val="3"/>
          <w:lang w:val="ru-RU"/>
        </w:rPr>
        <w:t xml:space="preserve"> </w:t>
      </w:r>
      <w:r w:rsidRPr="001811D7">
        <w:rPr>
          <w:spacing w:val="-11"/>
          <w:lang w:val="ru-RU"/>
        </w:rPr>
        <w:t>последней</w:t>
      </w:r>
      <w:r w:rsidRPr="001811D7">
        <w:rPr>
          <w:w w:val="99"/>
          <w:lang w:val="ru-RU"/>
        </w:rPr>
        <w:t xml:space="preserve"> </w:t>
      </w:r>
      <w:r w:rsidRPr="001811D7">
        <w:rPr>
          <w:spacing w:val="-11"/>
          <w:lang w:val="ru-RU"/>
        </w:rPr>
        <w:t>поверки</w:t>
      </w:r>
      <w:r w:rsidRPr="001811D7">
        <w:rPr>
          <w:spacing w:val="-25"/>
          <w:lang w:val="ru-RU"/>
        </w:rPr>
        <w:t xml:space="preserve"> </w:t>
      </w:r>
      <w:r w:rsidRPr="001811D7">
        <w:rPr>
          <w:lang w:val="ru-RU"/>
        </w:rPr>
        <w:t>и</w:t>
      </w:r>
      <w:r w:rsidRPr="001811D7">
        <w:rPr>
          <w:spacing w:val="-25"/>
          <w:lang w:val="ru-RU"/>
        </w:rPr>
        <w:t xml:space="preserve"> </w:t>
      </w:r>
      <w:r w:rsidRPr="001811D7">
        <w:rPr>
          <w:spacing w:val="-11"/>
          <w:lang w:val="ru-RU"/>
        </w:rPr>
        <w:t>клеймения</w:t>
      </w:r>
      <w:r w:rsidRPr="001811D7">
        <w:rPr>
          <w:spacing w:val="-23"/>
          <w:lang w:val="ru-RU"/>
        </w:rPr>
        <w:t xml:space="preserve"> </w:t>
      </w:r>
      <w:r w:rsidRPr="001811D7">
        <w:rPr>
          <w:spacing w:val="-11"/>
          <w:lang w:val="ru-RU"/>
        </w:rPr>
        <w:t>весов,</w:t>
      </w:r>
      <w:r w:rsidRPr="001811D7">
        <w:rPr>
          <w:spacing w:val="-27"/>
          <w:lang w:val="ru-RU"/>
        </w:rPr>
        <w:t xml:space="preserve"> </w:t>
      </w:r>
      <w:r w:rsidRPr="001811D7">
        <w:rPr>
          <w:spacing w:val="-10"/>
          <w:lang w:val="ru-RU"/>
        </w:rPr>
        <w:t>гирь,</w:t>
      </w:r>
      <w:r w:rsidRPr="001811D7">
        <w:rPr>
          <w:spacing w:val="-28"/>
          <w:lang w:val="ru-RU"/>
        </w:rPr>
        <w:t xml:space="preserve"> </w:t>
      </w:r>
      <w:r w:rsidRPr="001811D7">
        <w:rPr>
          <w:spacing w:val="-9"/>
          <w:lang w:val="ru-RU"/>
        </w:rPr>
        <w:t>мерных</w:t>
      </w:r>
      <w:r w:rsidRPr="001811D7">
        <w:rPr>
          <w:spacing w:val="-34"/>
          <w:lang w:val="ru-RU"/>
        </w:rPr>
        <w:t xml:space="preserve"> </w:t>
      </w:r>
      <w:r w:rsidRPr="001811D7">
        <w:rPr>
          <w:spacing w:val="-10"/>
          <w:lang w:val="ru-RU"/>
        </w:rPr>
        <w:t>кружек</w:t>
      </w:r>
      <w:r w:rsidRPr="001811D7">
        <w:rPr>
          <w:spacing w:val="-30"/>
          <w:lang w:val="ru-RU"/>
        </w:rPr>
        <w:t xml:space="preserve"> </w:t>
      </w:r>
      <w:r w:rsidRPr="001811D7">
        <w:rPr>
          <w:lang w:val="ru-RU"/>
        </w:rPr>
        <w:t>и</w:t>
      </w:r>
      <w:r w:rsidRPr="001811D7">
        <w:rPr>
          <w:spacing w:val="-25"/>
          <w:lang w:val="ru-RU"/>
        </w:rPr>
        <w:t xml:space="preserve"> </w:t>
      </w:r>
      <w:r w:rsidRPr="001811D7">
        <w:rPr>
          <w:spacing w:val="-11"/>
          <w:lang w:val="ru-RU"/>
        </w:rPr>
        <w:t>металлических</w:t>
      </w:r>
      <w:r w:rsidRPr="001811D7">
        <w:rPr>
          <w:spacing w:val="-29"/>
          <w:lang w:val="ru-RU"/>
        </w:rPr>
        <w:t xml:space="preserve"> </w:t>
      </w:r>
      <w:r w:rsidRPr="001811D7">
        <w:rPr>
          <w:spacing w:val="-9"/>
          <w:lang w:val="ru-RU"/>
        </w:rPr>
        <w:t>метров</w:t>
      </w:r>
      <w:r w:rsidRPr="001811D7">
        <w:rPr>
          <w:spacing w:val="-30"/>
          <w:lang w:val="ru-RU"/>
        </w:rPr>
        <w:t xml:space="preserve"> </w:t>
      </w:r>
      <w:r w:rsidRPr="001811D7">
        <w:rPr>
          <w:spacing w:val="-11"/>
          <w:lang w:val="ru-RU"/>
        </w:rPr>
        <w:t>-10.</w:t>
      </w:r>
      <w:r w:rsidRPr="001811D7">
        <w:rPr>
          <w:spacing w:val="-23"/>
          <w:lang w:val="ru-RU"/>
        </w:rPr>
        <w:t xml:space="preserve"> </w:t>
      </w:r>
      <w:r w:rsidRPr="001811D7">
        <w:rPr>
          <w:spacing w:val="-11"/>
          <w:lang w:val="ru-RU"/>
        </w:rPr>
        <w:t>08.2010г.</w:t>
      </w:r>
    </w:p>
    <w:p w:rsidR="009C1C6E" w:rsidRPr="001811D7" w:rsidRDefault="00D93087">
      <w:pPr>
        <w:pStyle w:val="a3"/>
        <w:ind w:right="674" w:firstLine="566"/>
        <w:jc w:val="both"/>
        <w:rPr>
          <w:lang w:val="ru-RU"/>
        </w:rPr>
      </w:pPr>
      <w:r w:rsidRPr="001811D7">
        <w:rPr>
          <w:lang w:val="ru-RU"/>
        </w:rPr>
        <w:t>Ваше решение и действия. Изложите порядок поверки и клеймения измерительных приборов.</w:t>
      </w:r>
    </w:p>
    <w:p w:rsidR="009C1C6E" w:rsidRPr="001811D7" w:rsidRDefault="00D93087">
      <w:pPr>
        <w:pStyle w:val="a3"/>
        <w:spacing w:line="321" w:lineRule="exact"/>
        <w:ind w:left="959"/>
        <w:rPr>
          <w:lang w:val="ru-RU"/>
        </w:rPr>
      </w:pPr>
      <w:r w:rsidRPr="001811D7">
        <w:rPr>
          <w:lang w:val="ru-RU"/>
        </w:rPr>
        <w:t>Вариант 9.</w:t>
      </w:r>
    </w:p>
    <w:p w:rsidR="009C1C6E" w:rsidRPr="001811D7" w:rsidRDefault="00D93087">
      <w:pPr>
        <w:pStyle w:val="a3"/>
        <w:ind w:right="671" w:firstLine="566"/>
        <w:jc w:val="both"/>
        <w:rPr>
          <w:lang w:val="ru-RU"/>
        </w:rPr>
      </w:pPr>
      <w:r w:rsidRPr="001811D7">
        <w:rPr>
          <w:spacing w:val="-10"/>
          <w:lang w:val="ru-RU"/>
        </w:rPr>
        <w:t xml:space="preserve">Можно </w:t>
      </w:r>
      <w:r w:rsidRPr="001811D7">
        <w:rPr>
          <w:spacing w:val="-7"/>
          <w:lang w:val="ru-RU"/>
        </w:rPr>
        <w:t xml:space="preserve">ли </w:t>
      </w:r>
      <w:r w:rsidRPr="001811D7">
        <w:rPr>
          <w:spacing w:val="-8"/>
          <w:lang w:val="ru-RU"/>
        </w:rPr>
        <w:t xml:space="preserve">на </w:t>
      </w:r>
      <w:r w:rsidRPr="001811D7">
        <w:rPr>
          <w:spacing w:val="-10"/>
          <w:lang w:val="ru-RU"/>
        </w:rPr>
        <w:t xml:space="preserve">таможне </w:t>
      </w:r>
      <w:r w:rsidRPr="001811D7">
        <w:rPr>
          <w:spacing w:val="-8"/>
          <w:lang w:val="ru-RU"/>
        </w:rPr>
        <w:t xml:space="preserve">для </w:t>
      </w:r>
      <w:r w:rsidRPr="001811D7">
        <w:rPr>
          <w:spacing w:val="-11"/>
          <w:lang w:val="ru-RU"/>
        </w:rPr>
        <w:t xml:space="preserve">контроля </w:t>
      </w:r>
      <w:r w:rsidRPr="001811D7">
        <w:rPr>
          <w:spacing w:val="-10"/>
          <w:lang w:val="ru-RU"/>
        </w:rPr>
        <w:t xml:space="preserve">массы </w:t>
      </w:r>
      <w:r w:rsidRPr="001811D7">
        <w:rPr>
          <w:spacing w:val="-11"/>
          <w:lang w:val="ru-RU"/>
        </w:rPr>
        <w:t xml:space="preserve">товаров использовать </w:t>
      </w:r>
      <w:r w:rsidRPr="001811D7">
        <w:rPr>
          <w:spacing w:val="-10"/>
          <w:lang w:val="ru-RU"/>
        </w:rPr>
        <w:t xml:space="preserve">весы, </w:t>
      </w:r>
      <w:r w:rsidRPr="001811D7">
        <w:rPr>
          <w:spacing w:val="-8"/>
          <w:lang w:val="ru-RU"/>
        </w:rPr>
        <w:t xml:space="preserve">меры </w:t>
      </w:r>
      <w:r w:rsidRPr="001811D7">
        <w:rPr>
          <w:spacing w:val="-10"/>
          <w:lang w:val="ru-RU"/>
        </w:rPr>
        <w:t xml:space="preserve">длины </w:t>
      </w:r>
      <w:r w:rsidRPr="001811D7">
        <w:rPr>
          <w:lang w:val="ru-RU"/>
        </w:rPr>
        <w:t xml:space="preserve">и </w:t>
      </w:r>
      <w:r w:rsidRPr="001811D7">
        <w:rPr>
          <w:spacing w:val="-11"/>
          <w:lang w:val="ru-RU"/>
        </w:rPr>
        <w:t xml:space="preserve">объема </w:t>
      </w:r>
      <w:r w:rsidRPr="001811D7">
        <w:rPr>
          <w:lang w:val="ru-RU"/>
        </w:rPr>
        <w:t xml:space="preserve">в </w:t>
      </w:r>
      <w:r w:rsidRPr="001811D7">
        <w:rPr>
          <w:spacing w:val="-10"/>
          <w:lang w:val="ru-RU"/>
        </w:rPr>
        <w:t xml:space="preserve">январе </w:t>
      </w:r>
      <w:r w:rsidRPr="001811D7">
        <w:rPr>
          <w:spacing w:val="-9"/>
          <w:lang w:val="ru-RU"/>
        </w:rPr>
        <w:t xml:space="preserve">2012 </w:t>
      </w:r>
      <w:r w:rsidRPr="001811D7">
        <w:rPr>
          <w:spacing w:val="-11"/>
          <w:lang w:val="ru-RU"/>
        </w:rPr>
        <w:t xml:space="preserve">года, </w:t>
      </w:r>
      <w:r w:rsidRPr="001811D7">
        <w:rPr>
          <w:spacing w:val="-9"/>
          <w:lang w:val="ru-RU"/>
        </w:rPr>
        <w:t xml:space="preserve">если </w:t>
      </w:r>
      <w:r w:rsidRPr="001811D7">
        <w:rPr>
          <w:spacing w:val="-5"/>
          <w:lang w:val="ru-RU"/>
        </w:rPr>
        <w:t xml:space="preserve">на </w:t>
      </w:r>
      <w:r w:rsidRPr="001811D7">
        <w:rPr>
          <w:spacing w:val="-11"/>
          <w:lang w:val="ru-RU"/>
        </w:rPr>
        <w:t xml:space="preserve">поверочных </w:t>
      </w:r>
      <w:r w:rsidRPr="001811D7">
        <w:rPr>
          <w:spacing w:val="-10"/>
          <w:lang w:val="ru-RU"/>
        </w:rPr>
        <w:t xml:space="preserve">пломбах </w:t>
      </w:r>
      <w:r w:rsidRPr="001811D7">
        <w:rPr>
          <w:spacing w:val="-8"/>
          <w:lang w:val="ru-RU"/>
        </w:rPr>
        <w:t xml:space="preserve">этих </w:t>
      </w:r>
      <w:r w:rsidRPr="001811D7">
        <w:rPr>
          <w:spacing w:val="-11"/>
          <w:lang w:val="ru-RU"/>
        </w:rPr>
        <w:t xml:space="preserve">приборов обозначены </w:t>
      </w:r>
      <w:r w:rsidRPr="001811D7">
        <w:rPr>
          <w:spacing w:val="-9"/>
          <w:lang w:val="ru-RU"/>
        </w:rPr>
        <w:t xml:space="preserve">сроки </w:t>
      </w:r>
      <w:r w:rsidRPr="001811D7">
        <w:rPr>
          <w:spacing w:val="-11"/>
          <w:lang w:val="ru-RU"/>
        </w:rPr>
        <w:t xml:space="preserve">последней поверки </w:t>
      </w:r>
      <w:r w:rsidRPr="001811D7">
        <w:rPr>
          <w:lang w:val="ru-RU"/>
        </w:rPr>
        <w:t xml:space="preserve">– </w:t>
      </w:r>
      <w:r w:rsidRPr="001811D7">
        <w:rPr>
          <w:spacing w:val="-11"/>
          <w:lang w:val="ru-RU"/>
        </w:rPr>
        <w:t xml:space="preserve">5.11. 2011г. </w:t>
      </w:r>
      <w:r w:rsidRPr="001811D7">
        <w:rPr>
          <w:spacing w:val="-10"/>
          <w:lang w:val="ru-RU"/>
        </w:rPr>
        <w:t xml:space="preserve">Какие действия </w:t>
      </w:r>
      <w:r w:rsidRPr="001811D7">
        <w:rPr>
          <w:lang w:val="ru-RU"/>
        </w:rPr>
        <w:t xml:space="preserve">в </w:t>
      </w:r>
      <w:r w:rsidRPr="001811D7">
        <w:rPr>
          <w:spacing w:val="-9"/>
          <w:lang w:val="ru-RU"/>
        </w:rPr>
        <w:t xml:space="preserve">этом </w:t>
      </w:r>
      <w:r w:rsidRPr="001811D7">
        <w:rPr>
          <w:spacing w:val="-10"/>
          <w:lang w:val="ru-RU"/>
        </w:rPr>
        <w:t xml:space="preserve">случае должно </w:t>
      </w:r>
      <w:r w:rsidRPr="001811D7">
        <w:rPr>
          <w:spacing w:val="-11"/>
          <w:lang w:val="ru-RU"/>
        </w:rPr>
        <w:t xml:space="preserve">выполнить должностное </w:t>
      </w:r>
      <w:r w:rsidRPr="001811D7">
        <w:rPr>
          <w:spacing w:val="-9"/>
          <w:lang w:val="ru-RU"/>
        </w:rPr>
        <w:t xml:space="preserve">лицо </w:t>
      </w:r>
      <w:r w:rsidRPr="001811D7">
        <w:rPr>
          <w:spacing w:val="-12"/>
          <w:lang w:val="ru-RU"/>
        </w:rPr>
        <w:t xml:space="preserve">таможни, ответственное </w:t>
      </w:r>
      <w:r w:rsidRPr="001811D7">
        <w:rPr>
          <w:spacing w:val="-7"/>
          <w:lang w:val="ru-RU"/>
        </w:rPr>
        <w:t xml:space="preserve">за </w:t>
      </w:r>
      <w:r w:rsidRPr="001811D7">
        <w:rPr>
          <w:spacing w:val="-10"/>
          <w:lang w:val="ru-RU"/>
        </w:rPr>
        <w:t xml:space="preserve">ТСТК. Изложите порядок </w:t>
      </w:r>
      <w:r w:rsidRPr="001811D7">
        <w:rPr>
          <w:spacing w:val="-11"/>
          <w:lang w:val="ru-RU"/>
        </w:rPr>
        <w:t xml:space="preserve">поверки </w:t>
      </w:r>
      <w:r w:rsidRPr="001811D7">
        <w:rPr>
          <w:lang w:val="ru-RU"/>
        </w:rPr>
        <w:t xml:space="preserve">и </w:t>
      </w:r>
      <w:r w:rsidRPr="001811D7">
        <w:rPr>
          <w:spacing w:val="-11"/>
          <w:lang w:val="ru-RU"/>
        </w:rPr>
        <w:t>клеймения измерительных приборов.</w:t>
      </w:r>
    </w:p>
    <w:p w:rsidR="009C1C6E" w:rsidRPr="001811D7" w:rsidRDefault="00D93087">
      <w:pPr>
        <w:pStyle w:val="a3"/>
        <w:spacing w:line="320" w:lineRule="exact"/>
        <w:ind w:left="959"/>
        <w:rPr>
          <w:lang w:val="ru-RU"/>
        </w:rPr>
      </w:pPr>
      <w:r w:rsidRPr="001811D7">
        <w:rPr>
          <w:lang w:val="ru-RU"/>
        </w:rPr>
        <w:t>Вариант 10.</w:t>
      </w:r>
    </w:p>
    <w:p w:rsidR="009C1C6E" w:rsidRPr="001811D7" w:rsidRDefault="00D93087">
      <w:pPr>
        <w:pStyle w:val="a3"/>
        <w:spacing w:before="3"/>
        <w:ind w:right="671" w:firstLine="566"/>
        <w:jc w:val="both"/>
        <w:rPr>
          <w:lang w:val="ru-RU"/>
        </w:rPr>
      </w:pPr>
      <w:r w:rsidRPr="001811D7">
        <w:rPr>
          <w:spacing w:val="-10"/>
          <w:lang w:val="ru-RU"/>
        </w:rPr>
        <w:t xml:space="preserve">Какие </w:t>
      </w:r>
      <w:r w:rsidRPr="001811D7">
        <w:rPr>
          <w:spacing w:val="-9"/>
          <w:lang w:val="ru-RU"/>
        </w:rPr>
        <w:t xml:space="preserve">ВИП </w:t>
      </w:r>
      <w:r w:rsidRPr="001811D7">
        <w:rPr>
          <w:spacing w:val="-10"/>
          <w:lang w:val="ru-RU"/>
        </w:rPr>
        <w:t xml:space="preserve">следует </w:t>
      </w:r>
      <w:r w:rsidRPr="001811D7">
        <w:rPr>
          <w:spacing w:val="-11"/>
          <w:lang w:val="ru-RU"/>
        </w:rPr>
        <w:t xml:space="preserve">выбрать, </w:t>
      </w:r>
      <w:r w:rsidRPr="001811D7">
        <w:rPr>
          <w:spacing w:val="-10"/>
          <w:lang w:val="ru-RU"/>
        </w:rPr>
        <w:t xml:space="preserve">если </w:t>
      </w:r>
      <w:r w:rsidRPr="001811D7">
        <w:rPr>
          <w:spacing w:val="-11"/>
          <w:lang w:val="ru-RU"/>
        </w:rPr>
        <w:t xml:space="preserve">результатами контроля материалов одновременно </w:t>
      </w:r>
      <w:r w:rsidRPr="001811D7">
        <w:rPr>
          <w:spacing w:val="-10"/>
          <w:lang w:val="ru-RU"/>
        </w:rPr>
        <w:t xml:space="preserve">должны </w:t>
      </w:r>
      <w:r w:rsidRPr="001811D7">
        <w:rPr>
          <w:spacing w:val="-8"/>
          <w:lang w:val="ru-RU"/>
        </w:rPr>
        <w:t xml:space="preserve">быть </w:t>
      </w:r>
      <w:r w:rsidRPr="001811D7">
        <w:rPr>
          <w:spacing w:val="-9"/>
          <w:lang w:val="ru-RU"/>
        </w:rPr>
        <w:t xml:space="preserve">цена </w:t>
      </w:r>
      <w:r w:rsidRPr="001811D7">
        <w:rPr>
          <w:spacing w:val="-11"/>
          <w:lang w:val="ru-RU"/>
        </w:rPr>
        <w:t xml:space="preserve">единицы товара, </w:t>
      </w:r>
      <w:r w:rsidRPr="001811D7">
        <w:rPr>
          <w:spacing w:val="-10"/>
          <w:lang w:val="ru-RU"/>
        </w:rPr>
        <w:t xml:space="preserve">масса </w:t>
      </w:r>
      <w:r w:rsidRPr="001811D7">
        <w:rPr>
          <w:spacing w:val="-11"/>
          <w:lang w:val="ru-RU"/>
        </w:rPr>
        <w:t>товара, стоимость товара. Раскройте</w:t>
      </w:r>
      <w:r w:rsidRPr="001811D7">
        <w:rPr>
          <w:spacing w:val="-20"/>
          <w:lang w:val="ru-RU"/>
        </w:rPr>
        <w:t xml:space="preserve"> </w:t>
      </w:r>
      <w:r w:rsidRPr="001811D7">
        <w:rPr>
          <w:spacing w:val="-10"/>
          <w:lang w:val="ru-RU"/>
        </w:rPr>
        <w:t>принцип</w:t>
      </w:r>
      <w:r w:rsidRPr="001811D7">
        <w:rPr>
          <w:spacing w:val="-25"/>
          <w:lang w:val="ru-RU"/>
        </w:rPr>
        <w:t xml:space="preserve"> </w:t>
      </w:r>
      <w:r w:rsidRPr="001811D7">
        <w:rPr>
          <w:spacing w:val="-10"/>
          <w:lang w:val="ru-RU"/>
        </w:rPr>
        <w:t>действия</w:t>
      </w:r>
      <w:r w:rsidRPr="001811D7">
        <w:rPr>
          <w:spacing w:val="-19"/>
          <w:lang w:val="ru-RU"/>
        </w:rPr>
        <w:t xml:space="preserve"> </w:t>
      </w:r>
      <w:r w:rsidRPr="001811D7">
        <w:rPr>
          <w:spacing w:val="-9"/>
          <w:lang w:val="ru-RU"/>
        </w:rPr>
        <w:t>этих</w:t>
      </w:r>
      <w:r w:rsidRPr="001811D7">
        <w:rPr>
          <w:spacing w:val="-21"/>
          <w:lang w:val="ru-RU"/>
        </w:rPr>
        <w:t xml:space="preserve"> </w:t>
      </w:r>
      <w:r w:rsidRPr="001811D7">
        <w:rPr>
          <w:spacing w:val="-11"/>
          <w:lang w:val="ru-RU"/>
        </w:rPr>
        <w:t>весов,</w:t>
      </w:r>
      <w:r w:rsidRPr="001811D7">
        <w:rPr>
          <w:spacing w:val="-18"/>
          <w:lang w:val="ru-RU"/>
        </w:rPr>
        <w:t xml:space="preserve"> </w:t>
      </w:r>
      <w:r w:rsidRPr="001811D7">
        <w:rPr>
          <w:spacing w:val="-11"/>
          <w:lang w:val="ru-RU"/>
        </w:rPr>
        <w:t>технические</w:t>
      </w:r>
      <w:r w:rsidRPr="001811D7">
        <w:rPr>
          <w:spacing w:val="-26"/>
          <w:lang w:val="ru-RU"/>
        </w:rPr>
        <w:t xml:space="preserve"> </w:t>
      </w:r>
      <w:r w:rsidRPr="001811D7">
        <w:rPr>
          <w:spacing w:val="-12"/>
          <w:lang w:val="ru-RU"/>
        </w:rPr>
        <w:t>показатели,</w:t>
      </w:r>
      <w:r w:rsidRPr="001811D7">
        <w:rPr>
          <w:spacing w:val="-19"/>
          <w:lang w:val="ru-RU"/>
        </w:rPr>
        <w:t xml:space="preserve"> </w:t>
      </w:r>
      <w:r w:rsidRPr="001811D7">
        <w:rPr>
          <w:spacing w:val="-10"/>
          <w:lang w:val="ru-RU"/>
        </w:rPr>
        <w:t>область</w:t>
      </w:r>
      <w:r w:rsidRPr="001811D7">
        <w:rPr>
          <w:spacing w:val="-23"/>
          <w:lang w:val="ru-RU"/>
        </w:rPr>
        <w:t xml:space="preserve"> </w:t>
      </w:r>
      <w:r w:rsidRPr="001811D7">
        <w:rPr>
          <w:spacing w:val="-11"/>
          <w:lang w:val="ru-RU"/>
        </w:rPr>
        <w:t>применения</w:t>
      </w:r>
      <w:r w:rsidRPr="001811D7">
        <w:rPr>
          <w:spacing w:val="-19"/>
          <w:lang w:val="ru-RU"/>
        </w:rPr>
        <w:t xml:space="preserve"> </w:t>
      </w:r>
      <w:r w:rsidRPr="001811D7">
        <w:rPr>
          <w:lang w:val="ru-RU"/>
        </w:rPr>
        <w:t xml:space="preserve">в </w:t>
      </w:r>
      <w:r w:rsidRPr="001811D7">
        <w:rPr>
          <w:spacing w:val="-10"/>
          <w:lang w:val="ru-RU"/>
        </w:rPr>
        <w:t>ТСТК.</w:t>
      </w:r>
    </w:p>
    <w:p w:rsidR="009C1C6E" w:rsidRPr="001811D7" w:rsidRDefault="00D93087">
      <w:pPr>
        <w:pStyle w:val="a3"/>
        <w:spacing w:line="320" w:lineRule="exact"/>
        <w:ind w:left="959"/>
        <w:rPr>
          <w:lang w:val="ru-RU"/>
        </w:rPr>
      </w:pPr>
      <w:r w:rsidRPr="001811D7">
        <w:rPr>
          <w:lang w:val="ru-RU"/>
        </w:rPr>
        <w:t>Вариант 11.</w:t>
      </w:r>
    </w:p>
    <w:p w:rsidR="009C1C6E" w:rsidRPr="001811D7" w:rsidRDefault="00D93087">
      <w:pPr>
        <w:pStyle w:val="a3"/>
        <w:ind w:right="673" w:firstLine="566"/>
        <w:jc w:val="both"/>
        <w:rPr>
          <w:lang w:val="ru-RU"/>
        </w:rPr>
      </w:pPr>
      <w:r w:rsidRPr="001811D7">
        <w:rPr>
          <w:spacing w:val="-10"/>
          <w:lang w:val="ru-RU"/>
        </w:rPr>
        <w:t xml:space="preserve">Какие </w:t>
      </w:r>
      <w:r w:rsidRPr="001811D7">
        <w:rPr>
          <w:spacing w:val="-9"/>
          <w:lang w:val="ru-RU"/>
        </w:rPr>
        <w:t>ВИП</w:t>
      </w:r>
      <w:r w:rsidRPr="001811D7">
        <w:rPr>
          <w:spacing w:val="52"/>
          <w:lang w:val="ru-RU"/>
        </w:rPr>
        <w:t xml:space="preserve"> </w:t>
      </w:r>
      <w:r w:rsidRPr="001811D7">
        <w:rPr>
          <w:spacing w:val="-10"/>
          <w:lang w:val="ru-RU"/>
        </w:rPr>
        <w:t xml:space="preserve">следует </w:t>
      </w:r>
      <w:r w:rsidRPr="001811D7">
        <w:rPr>
          <w:spacing w:val="-11"/>
          <w:lang w:val="ru-RU"/>
        </w:rPr>
        <w:t xml:space="preserve">выбрать, </w:t>
      </w:r>
      <w:r w:rsidRPr="001811D7">
        <w:rPr>
          <w:spacing w:val="-9"/>
          <w:lang w:val="ru-RU"/>
        </w:rPr>
        <w:t>если</w:t>
      </w:r>
      <w:r w:rsidRPr="001811D7">
        <w:rPr>
          <w:spacing w:val="52"/>
          <w:lang w:val="ru-RU"/>
        </w:rPr>
        <w:t xml:space="preserve"> </w:t>
      </w:r>
      <w:r w:rsidRPr="001811D7">
        <w:rPr>
          <w:spacing w:val="-11"/>
          <w:lang w:val="ru-RU"/>
        </w:rPr>
        <w:t xml:space="preserve">необходимо взвесить </w:t>
      </w:r>
      <w:r w:rsidRPr="001811D7">
        <w:rPr>
          <w:spacing w:val="-9"/>
          <w:lang w:val="ru-RU"/>
        </w:rPr>
        <w:t>груз</w:t>
      </w:r>
      <w:r w:rsidRPr="001811D7">
        <w:rPr>
          <w:spacing w:val="52"/>
          <w:lang w:val="ru-RU"/>
        </w:rPr>
        <w:t xml:space="preserve"> </w:t>
      </w:r>
      <w:r w:rsidRPr="001811D7">
        <w:rPr>
          <w:spacing w:val="-10"/>
          <w:lang w:val="ru-RU"/>
        </w:rPr>
        <w:t xml:space="preserve">вместе </w:t>
      </w:r>
      <w:r w:rsidRPr="001811D7">
        <w:rPr>
          <w:lang w:val="ru-RU"/>
        </w:rPr>
        <w:t xml:space="preserve">с </w:t>
      </w:r>
      <w:r w:rsidRPr="001811D7">
        <w:rPr>
          <w:spacing w:val="-11"/>
          <w:lang w:val="ru-RU"/>
        </w:rPr>
        <w:t xml:space="preserve">автомобилем, </w:t>
      </w:r>
      <w:r w:rsidRPr="001811D7">
        <w:rPr>
          <w:lang w:val="ru-RU"/>
        </w:rPr>
        <w:t xml:space="preserve">а </w:t>
      </w:r>
      <w:r w:rsidRPr="001811D7">
        <w:rPr>
          <w:spacing w:val="-11"/>
          <w:lang w:val="ru-RU"/>
        </w:rPr>
        <w:t>результаты контроля фиксировать дистанционно.</w:t>
      </w:r>
    </w:p>
    <w:p w:rsidR="009C1C6E" w:rsidRPr="001811D7" w:rsidRDefault="00D93087">
      <w:pPr>
        <w:pStyle w:val="a3"/>
        <w:ind w:right="674" w:firstLine="566"/>
        <w:jc w:val="both"/>
        <w:rPr>
          <w:lang w:val="ru-RU"/>
        </w:rPr>
      </w:pPr>
      <w:r w:rsidRPr="001811D7">
        <w:rPr>
          <w:spacing w:val="-11"/>
          <w:lang w:val="ru-RU"/>
        </w:rPr>
        <w:t xml:space="preserve">Раскройте </w:t>
      </w:r>
      <w:r w:rsidRPr="001811D7">
        <w:rPr>
          <w:spacing w:val="-10"/>
          <w:lang w:val="ru-RU"/>
        </w:rPr>
        <w:t xml:space="preserve">принцип </w:t>
      </w:r>
      <w:r w:rsidRPr="001811D7">
        <w:rPr>
          <w:spacing w:val="-11"/>
          <w:lang w:val="ru-RU"/>
        </w:rPr>
        <w:t xml:space="preserve">действия </w:t>
      </w:r>
      <w:r w:rsidRPr="001811D7">
        <w:rPr>
          <w:spacing w:val="-8"/>
          <w:lang w:val="ru-RU"/>
        </w:rPr>
        <w:t xml:space="preserve">этих </w:t>
      </w:r>
      <w:r w:rsidRPr="001811D7">
        <w:rPr>
          <w:spacing w:val="-11"/>
          <w:lang w:val="ru-RU"/>
        </w:rPr>
        <w:t xml:space="preserve">весов, </w:t>
      </w:r>
      <w:r w:rsidRPr="001811D7">
        <w:rPr>
          <w:spacing w:val="-5"/>
          <w:lang w:val="ru-RU"/>
        </w:rPr>
        <w:t xml:space="preserve">их </w:t>
      </w:r>
      <w:r w:rsidRPr="001811D7">
        <w:rPr>
          <w:spacing w:val="-11"/>
          <w:lang w:val="ru-RU"/>
        </w:rPr>
        <w:t xml:space="preserve">технические </w:t>
      </w:r>
      <w:r w:rsidRPr="001811D7">
        <w:rPr>
          <w:spacing w:val="-12"/>
          <w:lang w:val="ru-RU"/>
        </w:rPr>
        <w:t xml:space="preserve">показатели, </w:t>
      </w:r>
      <w:r w:rsidRPr="001811D7">
        <w:rPr>
          <w:spacing w:val="-9"/>
          <w:lang w:val="ru-RU"/>
        </w:rPr>
        <w:t xml:space="preserve">область </w:t>
      </w:r>
      <w:r w:rsidRPr="001811D7">
        <w:rPr>
          <w:spacing w:val="-11"/>
          <w:lang w:val="ru-RU"/>
        </w:rPr>
        <w:t xml:space="preserve">применения </w:t>
      </w:r>
      <w:r w:rsidRPr="001811D7">
        <w:rPr>
          <w:lang w:val="ru-RU"/>
        </w:rPr>
        <w:t xml:space="preserve">в </w:t>
      </w:r>
      <w:r w:rsidRPr="001811D7">
        <w:rPr>
          <w:spacing w:val="-10"/>
          <w:lang w:val="ru-RU"/>
        </w:rPr>
        <w:t>ТСТК.</w:t>
      </w:r>
    </w:p>
    <w:p w:rsidR="009C1C6E" w:rsidRPr="001811D7" w:rsidRDefault="009C1C6E">
      <w:pPr>
        <w:pStyle w:val="a3"/>
        <w:spacing w:before="3"/>
        <w:ind w:left="0"/>
        <w:rPr>
          <w:lang w:val="ru-RU"/>
        </w:rPr>
      </w:pPr>
    </w:p>
    <w:p w:rsidR="009C1C6E" w:rsidRPr="001811D7" w:rsidRDefault="00D93087">
      <w:pPr>
        <w:pStyle w:val="1"/>
        <w:spacing w:line="322" w:lineRule="exact"/>
        <w:ind w:left="1799"/>
        <w:rPr>
          <w:lang w:val="ru-RU"/>
        </w:rPr>
      </w:pPr>
      <w:r w:rsidRPr="001811D7">
        <w:rPr>
          <w:lang w:val="ru-RU"/>
        </w:rPr>
        <w:t>Методические рекомендации к практической работе №6</w:t>
      </w:r>
    </w:p>
    <w:p w:rsidR="009C1C6E" w:rsidRPr="001811D7" w:rsidRDefault="00D93087">
      <w:pPr>
        <w:pStyle w:val="2"/>
        <w:ind w:right="694" w:firstLine="566"/>
        <w:jc w:val="both"/>
        <w:rPr>
          <w:lang w:val="ru-RU"/>
        </w:rPr>
      </w:pPr>
      <w:r w:rsidRPr="001811D7">
        <w:rPr>
          <w:lang w:val="ru-RU"/>
        </w:rPr>
        <w:t>1.Характеристика наиболее распространенных типов весов и их моделей</w:t>
      </w:r>
    </w:p>
    <w:p w:rsidR="009C1C6E" w:rsidRPr="001811D7" w:rsidRDefault="00D93087">
      <w:pPr>
        <w:pStyle w:val="a3"/>
        <w:ind w:right="695" w:firstLine="566"/>
        <w:jc w:val="both"/>
        <w:rPr>
          <w:lang w:val="ru-RU"/>
        </w:rPr>
      </w:pPr>
      <w:r w:rsidRPr="001811D7">
        <w:rPr>
          <w:lang w:val="ru-RU"/>
        </w:rPr>
        <w:t>В таможенном контроле используется следующие наиболее распространенные типы и модели весоизмерительного оборудования.</w:t>
      </w:r>
    </w:p>
    <w:p w:rsidR="009C1C6E" w:rsidRPr="001811D7" w:rsidRDefault="00D93087">
      <w:pPr>
        <w:pStyle w:val="a3"/>
        <w:spacing w:line="321" w:lineRule="exact"/>
        <w:ind w:left="959"/>
        <w:rPr>
          <w:lang w:val="ru-RU"/>
        </w:rPr>
      </w:pPr>
      <w:r w:rsidRPr="001811D7">
        <w:rPr>
          <w:lang w:val="ru-RU"/>
        </w:rPr>
        <w:t>1.Весы настольные рычажные одно площадные РН- 6(3)Ц13 (рис.6.1).</w:t>
      </w:r>
    </w:p>
    <w:p w:rsidR="009C1C6E" w:rsidRPr="001811D7" w:rsidRDefault="009C1C6E">
      <w:pPr>
        <w:spacing w:line="321" w:lineRule="exact"/>
        <w:rPr>
          <w:lang w:val="ru-RU"/>
        </w:rPr>
        <w:sectPr w:rsidR="009C1C6E" w:rsidRPr="001811D7">
          <w:pgSz w:w="11900" w:h="16840"/>
          <w:pgMar w:top="1060" w:right="440" w:bottom="920" w:left="740" w:header="0" w:footer="738" w:gutter="0"/>
          <w:cols w:space="720"/>
        </w:sectPr>
      </w:pPr>
    </w:p>
    <w:p w:rsidR="009C1C6E" w:rsidRDefault="001401C8">
      <w:pPr>
        <w:pStyle w:val="a3"/>
        <w:ind w:left="3651"/>
        <w:rPr>
          <w:sz w:val="20"/>
        </w:rPr>
      </w:pPr>
      <w:r>
        <w:rPr>
          <w:noProof/>
          <w:sz w:val="20"/>
          <w:lang w:val="ru-RU" w:eastAsia="ru-RU"/>
        </w:rPr>
        <w:lastRenderedPageBreak/>
        <mc:AlternateContent>
          <mc:Choice Requires="wpg">
            <w:drawing>
              <wp:inline distT="0" distB="0" distL="0" distR="0">
                <wp:extent cx="2341245" cy="1823085"/>
                <wp:effectExtent l="9525" t="9525" r="1905" b="5715"/>
                <wp:docPr id="59"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1245" cy="1823085"/>
                          <a:chOff x="0" y="0"/>
                          <a:chExt cx="3687" cy="2871"/>
                        </a:xfrm>
                      </wpg:grpSpPr>
                      <pic:pic xmlns:pic="http://schemas.openxmlformats.org/drawingml/2006/picture">
                        <pic:nvPicPr>
                          <pic:cNvPr id="60" name="Picture 5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9" y="9"/>
                            <a:ext cx="3668" cy="28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 name="Line 49"/>
                        <wps:cNvCnPr/>
                        <wps:spPr bwMode="auto">
                          <a:xfrm>
                            <a:off x="10" y="5"/>
                            <a:ext cx="3667"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 name="Line 48"/>
                        <wps:cNvCnPr/>
                        <wps:spPr bwMode="auto">
                          <a:xfrm>
                            <a:off x="5" y="0"/>
                            <a:ext cx="0" cy="287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 name="Line 47"/>
                        <wps:cNvCnPr/>
                        <wps:spPr bwMode="auto">
                          <a:xfrm>
                            <a:off x="3682" y="0"/>
                            <a:ext cx="0" cy="287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 name="Line 46"/>
                        <wps:cNvCnPr/>
                        <wps:spPr bwMode="auto">
                          <a:xfrm>
                            <a:off x="10" y="2866"/>
                            <a:ext cx="3667"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45" o:spid="_x0000_s1026" style="width:184.35pt;height:143.55pt;mso-position-horizontal-relative:char;mso-position-vertical-relative:line" coordsize="3687,28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">
                <v:shape id="Picture 50" o:spid="_x0000_s1027" type="#_x0000_t75" style="position:absolute;left:9;top:9;width:3668;height:2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6fubBAAAA2wAAAA8AAABkcnMvZG93bnJldi54bWxET7tOwzAU3SvxD9ZFYmsdOlRRqBtBJEom&#10;VNqyX8WXJDS+jmLn+fV4qMR4dN77dDKNGKhztWUFz5sIBHFhdc2lguvlfR2DcB5ZY2OZFMzkID08&#10;rPaYaDvyFw1nX4oQwi5BBZX3bSKlKyoy6Da2JQ7cj+0M+gC7UuoOxxBuGrmNop00WHNoqLClrKLi&#10;du6Ngvi0LG/HOZ+zW7btL7/H5mP8/Fbq6XF6fQHhafL/4rs71wp2YX34En6APP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Q6fubBAAAA2wAAAA8AAAAAAAAAAAAAAAAAnwIA&#10;AGRycy9kb3ducmV2LnhtbFBLBQYAAAAABAAEAPcAAACNAwAAAAA=&#10;">
                  <v:imagedata r:id="rId97" o:title=""/>
                </v:shape>
                <v:line id="Line 49" o:spid="_x0000_s1028" style="position:absolute;visibility:visible;mso-wrap-style:square" from="10,5" to="36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W9h8MAAADbAAAADwAAAGRycy9kb3ducmV2LnhtbESPT2sCMRTE70K/Q3iF3jRrDypbo2jB&#10;P7AntdAeH8nrZunmZdmku+u3N4LgcZiZ3zDL9eBq0VEbKs8KppMMBLH2puJSwddlN16ACBHZYO2Z&#10;FFwpwHr1MlpibnzPJ+rOsRQJwiFHBTbGJpcyaEsOw8Q3xMn79a3DmGRbStNin+Culu9ZNpMOK04L&#10;Fhv6tKT/zv9OQXcofrpi7lEfvout1bt9Ne/3Sr29DpsPEJGG+Aw/2kejYDaF+5f0A+Tq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QFvYfDAAAA2wAAAA8AAAAAAAAAAAAA&#10;AAAAoQIAAGRycy9kb3ducmV2LnhtbFBLBQYAAAAABAAEAPkAAACRAwAAAAA=&#10;" strokeweight=".48pt"/>
                <v:line id="Line 48" o:spid="_x0000_s1029" style="position:absolute;visibility:visible;mso-wrap-style:square" from="5,0" to="5,2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cj8MMAAADbAAAADwAAAGRycy9kb3ducmV2LnhtbESPT2sCMRTE70K/Q3gFb5qtBy2rUdqC&#10;f2BPaqEeH8lzs7h5WTZxd/32TUHocZiZ3zCrzeBq0VEbKs8K3qYZCGLtTcWlgu/zdvIOIkRkg7Vn&#10;UvCgAJv1y2iFufE9H6k7xVIkCIccFdgYm1zKoC05DFPfECfv6luHMcm2lKbFPsFdLWdZNpcOK04L&#10;Fhv6sqRvp7tT0O2LS1csPOr9T/Fp9XZXLfqdUuPX4WMJItIQ/8PP9sEomM/g70v6AX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XI/DDAAAA2wAAAA8AAAAAAAAAAAAA&#10;AAAAoQIAAGRycy9kb3ducmV2LnhtbFBLBQYAAAAABAAEAPkAAACRAwAAAAA=&#10;" strokeweight=".48pt"/>
                <v:line id="Line 47" o:spid="_x0000_s1030" style="position:absolute;visibility:visible;mso-wrap-style:square" from="3682,0" to="3682,2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uGa8MAAADbAAAADwAAAGRycy9kb3ducmV2LnhtbESPQWsCMRSE7wX/Q3iF3mq2FlRWo1RB&#10;LeypKujxkTw3Szcvyybd3f77RhB6HGbmG2a5HlwtOmpD5VnB2zgDQay9qbhUcD7tXucgQkQ2WHsm&#10;Bb8UYL0aPS0xN77nL+qOsRQJwiFHBTbGJpcyaEsOw9g3xMm7+dZhTLItpWmxT3BXy0mWTaXDitOC&#10;xYa2lvT38ccp6A7FtStmHvXhUmys3u2rWb9X6uV5+FiAiDTE//Cj/WkUTN/h/iX9A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ubhmvDAAAA2wAAAA8AAAAAAAAAAAAA&#10;AAAAoQIAAGRycy9kb3ducmV2LnhtbFBLBQYAAAAABAAEAPkAAACRAwAAAAA=&#10;" strokeweight=".48pt"/>
                <v:line id="Line 46" o:spid="_x0000_s1031" style="position:absolute;visibility:visible;mso-wrap-style:square" from="10,2866" to="3677,2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IeH8MAAADbAAAADwAAAGRycy9kb3ducmV2LnhtbESPQWsCMRSE7wX/Q3iF3mq2UlRWo1RB&#10;LeypKujxkTw3Szcvyybd3f77RhB6HGbmG2a5HlwtOmpD5VnB2zgDQay9qbhUcD7tXucgQkQ2WHsm&#10;Bb8UYL0aPS0xN77nL+qOsRQJwiFHBTbGJpcyaEsOw9g3xMm7+dZhTLItpWmxT3BXy0mWTaXDitOC&#10;xYa2lvT38ccp6A7FtStmHvXhUmys3u2rWb9X6uV5+FiAiDTE//Cj/WkUTN/h/iX9A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RyHh/DAAAA2wAAAA8AAAAAAAAAAAAA&#10;AAAAoQIAAGRycy9kb3ducmV2LnhtbFBLBQYAAAAABAAEAPkAAACRAwAAAAA=&#10;" strokeweight=".48pt"/>
                <w10:anchorlock/>
              </v:group>
            </w:pict>
          </mc:Fallback>
        </mc:AlternateContent>
      </w:r>
    </w:p>
    <w:p w:rsidR="009C1C6E" w:rsidRPr="001811D7" w:rsidRDefault="00D93087">
      <w:pPr>
        <w:spacing w:line="214" w:lineRule="exact"/>
        <w:ind w:left="3882"/>
        <w:rPr>
          <w:sz w:val="24"/>
          <w:lang w:val="ru-RU"/>
        </w:rPr>
      </w:pPr>
      <w:r w:rsidRPr="001811D7">
        <w:rPr>
          <w:sz w:val="24"/>
          <w:lang w:val="ru-RU"/>
        </w:rPr>
        <w:t>Рис. 6.1. Весы РН- 6(3)Ц13 [10]</w:t>
      </w:r>
    </w:p>
    <w:p w:rsidR="009C1C6E" w:rsidRPr="001811D7" w:rsidRDefault="009C1C6E">
      <w:pPr>
        <w:pStyle w:val="a3"/>
        <w:spacing w:before="3"/>
        <w:ind w:left="0"/>
        <w:rPr>
          <w:lang w:val="ru-RU"/>
        </w:rPr>
      </w:pPr>
    </w:p>
    <w:p w:rsidR="009C1C6E" w:rsidRPr="001811D7" w:rsidRDefault="00D93087">
      <w:pPr>
        <w:pStyle w:val="a3"/>
        <w:ind w:right="683" w:firstLine="566"/>
        <w:jc w:val="both"/>
        <w:rPr>
          <w:lang w:val="ru-RU"/>
        </w:rPr>
      </w:pPr>
      <w:r w:rsidRPr="001811D7">
        <w:rPr>
          <w:lang w:val="ru-RU"/>
        </w:rPr>
        <w:t xml:space="preserve">Весы предназначены для таможенного контроля массы грузов в пределах от 30г. до 6(3) кг. </w:t>
      </w:r>
      <w:r w:rsidRPr="001811D7">
        <w:rPr>
          <w:spacing w:val="-11"/>
          <w:lang w:val="ru-RU"/>
        </w:rPr>
        <w:t xml:space="preserve">Весы взвешивают </w:t>
      </w:r>
      <w:r w:rsidRPr="001811D7">
        <w:rPr>
          <w:spacing w:val="-9"/>
          <w:lang w:val="ru-RU"/>
        </w:rPr>
        <w:t xml:space="preserve">грузы </w:t>
      </w:r>
      <w:r w:rsidRPr="001811D7">
        <w:rPr>
          <w:spacing w:val="-7"/>
          <w:lang w:val="ru-RU"/>
        </w:rPr>
        <w:t xml:space="preserve">без </w:t>
      </w:r>
      <w:r w:rsidRPr="001811D7">
        <w:rPr>
          <w:spacing w:val="-11"/>
          <w:lang w:val="ru-RU"/>
        </w:rPr>
        <w:t xml:space="preserve">применения </w:t>
      </w:r>
      <w:r w:rsidRPr="001811D7">
        <w:rPr>
          <w:spacing w:val="-8"/>
          <w:lang w:val="ru-RU"/>
        </w:rPr>
        <w:t xml:space="preserve">гирь </w:t>
      </w:r>
      <w:r w:rsidRPr="001811D7">
        <w:rPr>
          <w:lang w:val="ru-RU"/>
        </w:rPr>
        <w:t xml:space="preserve">компенсируют </w:t>
      </w:r>
      <w:r w:rsidRPr="001811D7">
        <w:rPr>
          <w:spacing w:val="-3"/>
          <w:lang w:val="ru-RU"/>
        </w:rPr>
        <w:t>массу</w:t>
      </w:r>
      <w:r w:rsidRPr="001811D7">
        <w:rPr>
          <w:spacing w:val="-8"/>
          <w:lang w:val="ru-RU"/>
        </w:rPr>
        <w:t xml:space="preserve"> </w:t>
      </w:r>
      <w:r w:rsidRPr="001811D7">
        <w:rPr>
          <w:lang w:val="ru-RU"/>
        </w:rPr>
        <w:t>тары</w:t>
      </w:r>
      <w:r w:rsidRPr="001811D7">
        <w:rPr>
          <w:spacing w:val="-8"/>
          <w:lang w:val="ru-RU"/>
        </w:rPr>
        <w:t xml:space="preserve"> </w:t>
      </w:r>
      <w:r w:rsidRPr="001811D7">
        <w:rPr>
          <w:lang w:val="ru-RU"/>
        </w:rPr>
        <w:t>до</w:t>
      </w:r>
      <w:r w:rsidRPr="001811D7">
        <w:rPr>
          <w:spacing w:val="-5"/>
          <w:lang w:val="ru-RU"/>
        </w:rPr>
        <w:t xml:space="preserve"> </w:t>
      </w:r>
      <w:r w:rsidRPr="001811D7">
        <w:rPr>
          <w:lang w:val="ru-RU"/>
        </w:rPr>
        <w:t>600</w:t>
      </w:r>
      <w:r w:rsidRPr="001811D7">
        <w:rPr>
          <w:spacing w:val="-8"/>
          <w:lang w:val="ru-RU"/>
        </w:rPr>
        <w:t xml:space="preserve"> </w:t>
      </w:r>
      <w:r w:rsidRPr="001811D7">
        <w:rPr>
          <w:lang w:val="ru-RU"/>
        </w:rPr>
        <w:t>г.</w:t>
      </w:r>
      <w:r w:rsidRPr="001811D7">
        <w:rPr>
          <w:spacing w:val="-1"/>
          <w:lang w:val="ru-RU"/>
        </w:rPr>
        <w:t xml:space="preserve"> </w:t>
      </w:r>
      <w:r w:rsidRPr="001811D7">
        <w:rPr>
          <w:spacing w:val="-3"/>
          <w:lang w:val="ru-RU"/>
        </w:rPr>
        <w:t>Наибольший</w:t>
      </w:r>
      <w:r w:rsidRPr="001811D7">
        <w:rPr>
          <w:spacing w:val="-8"/>
          <w:lang w:val="ru-RU"/>
        </w:rPr>
        <w:t xml:space="preserve"> </w:t>
      </w:r>
      <w:r w:rsidRPr="001811D7">
        <w:rPr>
          <w:lang w:val="ru-RU"/>
        </w:rPr>
        <w:t>предел</w:t>
      </w:r>
      <w:r w:rsidRPr="001811D7">
        <w:rPr>
          <w:spacing w:val="-3"/>
          <w:lang w:val="ru-RU"/>
        </w:rPr>
        <w:t xml:space="preserve"> взвешивания</w:t>
      </w:r>
      <w:r w:rsidRPr="001811D7">
        <w:rPr>
          <w:spacing w:val="-9"/>
          <w:lang w:val="ru-RU"/>
        </w:rPr>
        <w:t xml:space="preserve"> </w:t>
      </w:r>
      <w:r w:rsidRPr="001811D7">
        <w:rPr>
          <w:lang w:val="ru-RU"/>
        </w:rPr>
        <w:t>–</w:t>
      </w:r>
      <w:r w:rsidRPr="001811D7">
        <w:rPr>
          <w:spacing w:val="-4"/>
          <w:lang w:val="ru-RU"/>
        </w:rPr>
        <w:t xml:space="preserve"> </w:t>
      </w:r>
      <w:r w:rsidRPr="001811D7">
        <w:rPr>
          <w:lang w:val="ru-RU"/>
        </w:rPr>
        <w:t>3(6)</w:t>
      </w:r>
      <w:r w:rsidRPr="001811D7">
        <w:rPr>
          <w:spacing w:val="-5"/>
          <w:lang w:val="ru-RU"/>
        </w:rPr>
        <w:t xml:space="preserve"> </w:t>
      </w:r>
      <w:r w:rsidRPr="001811D7">
        <w:rPr>
          <w:spacing w:val="-4"/>
          <w:lang w:val="ru-RU"/>
        </w:rPr>
        <w:t>кг,</w:t>
      </w:r>
      <w:r w:rsidRPr="001811D7">
        <w:rPr>
          <w:spacing w:val="-6"/>
          <w:lang w:val="ru-RU"/>
        </w:rPr>
        <w:t xml:space="preserve"> </w:t>
      </w:r>
      <w:r w:rsidRPr="001811D7">
        <w:rPr>
          <w:spacing w:val="-9"/>
          <w:lang w:val="ru-RU"/>
        </w:rPr>
        <w:t>погрешность</w:t>
      </w:r>
      <w:r w:rsidRPr="001811D7">
        <w:rPr>
          <w:spacing w:val="-20"/>
          <w:lang w:val="ru-RU"/>
        </w:rPr>
        <w:t xml:space="preserve"> </w:t>
      </w:r>
      <w:r w:rsidRPr="001811D7">
        <w:rPr>
          <w:lang w:val="ru-RU"/>
        </w:rPr>
        <w:t>-</w:t>
      </w:r>
      <w:r w:rsidRPr="001811D7">
        <w:rPr>
          <w:spacing w:val="-18"/>
          <w:lang w:val="ru-RU"/>
        </w:rPr>
        <w:t xml:space="preserve"> </w:t>
      </w:r>
      <w:r w:rsidRPr="001811D7">
        <w:rPr>
          <w:lang w:val="ru-RU"/>
        </w:rPr>
        <w:t>5</w:t>
      </w:r>
      <w:r w:rsidRPr="001811D7">
        <w:rPr>
          <w:spacing w:val="-21"/>
          <w:lang w:val="ru-RU"/>
        </w:rPr>
        <w:t xml:space="preserve"> </w:t>
      </w:r>
      <w:r w:rsidRPr="001811D7">
        <w:rPr>
          <w:spacing w:val="-5"/>
          <w:lang w:val="ru-RU"/>
        </w:rPr>
        <w:t xml:space="preserve">г, </w:t>
      </w:r>
      <w:r w:rsidRPr="001811D7">
        <w:rPr>
          <w:spacing w:val="-9"/>
          <w:lang w:val="ru-RU"/>
        </w:rPr>
        <w:t>габариты</w:t>
      </w:r>
      <w:r w:rsidRPr="001811D7">
        <w:rPr>
          <w:spacing w:val="-19"/>
          <w:lang w:val="ru-RU"/>
        </w:rPr>
        <w:t xml:space="preserve"> </w:t>
      </w:r>
      <w:r w:rsidRPr="001811D7">
        <w:rPr>
          <w:lang w:val="ru-RU"/>
        </w:rPr>
        <w:t>-</w:t>
      </w:r>
      <w:r w:rsidRPr="001811D7">
        <w:rPr>
          <w:spacing w:val="-19"/>
          <w:lang w:val="ru-RU"/>
        </w:rPr>
        <w:t xml:space="preserve"> </w:t>
      </w:r>
      <w:r w:rsidRPr="001811D7">
        <w:rPr>
          <w:spacing w:val="-10"/>
          <w:lang w:val="ru-RU"/>
        </w:rPr>
        <w:t>500</w:t>
      </w:r>
      <w:r>
        <w:rPr>
          <w:spacing w:val="-10"/>
        </w:rPr>
        <w:t>x</w:t>
      </w:r>
      <w:r w:rsidRPr="001811D7">
        <w:rPr>
          <w:spacing w:val="-10"/>
          <w:lang w:val="ru-RU"/>
        </w:rPr>
        <w:t>290</w:t>
      </w:r>
      <w:r>
        <w:rPr>
          <w:spacing w:val="-10"/>
        </w:rPr>
        <w:t>x</w:t>
      </w:r>
      <w:r w:rsidRPr="001811D7">
        <w:rPr>
          <w:spacing w:val="-10"/>
          <w:lang w:val="ru-RU"/>
        </w:rPr>
        <w:t>600</w:t>
      </w:r>
      <w:r w:rsidRPr="001811D7">
        <w:rPr>
          <w:spacing w:val="-17"/>
          <w:lang w:val="ru-RU"/>
        </w:rPr>
        <w:t xml:space="preserve"> </w:t>
      </w:r>
      <w:r w:rsidRPr="001811D7">
        <w:rPr>
          <w:spacing w:val="-6"/>
          <w:lang w:val="ru-RU"/>
        </w:rPr>
        <w:t>мм,</w:t>
      </w:r>
      <w:r w:rsidRPr="001811D7">
        <w:rPr>
          <w:spacing w:val="-15"/>
          <w:lang w:val="ru-RU"/>
        </w:rPr>
        <w:t xml:space="preserve"> </w:t>
      </w:r>
      <w:r w:rsidRPr="001811D7">
        <w:rPr>
          <w:spacing w:val="-9"/>
          <w:lang w:val="ru-RU"/>
        </w:rPr>
        <w:t>масса</w:t>
      </w:r>
      <w:r w:rsidRPr="001811D7">
        <w:rPr>
          <w:spacing w:val="-19"/>
          <w:lang w:val="ru-RU"/>
        </w:rPr>
        <w:t xml:space="preserve"> </w:t>
      </w:r>
      <w:r w:rsidRPr="001811D7">
        <w:rPr>
          <w:lang w:val="ru-RU"/>
        </w:rPr>
        <w:t>-</w:t>
      </w:r>
      <w:r w:rsidRPr="001811D7">
        <w:rPr>
          <w:spacing w:val="-24"/>
          <w:lang w:val="ru-RU"/>
        </w:rPr>
        <w:t xml:space="preserve"> </w:t>
      </w:r>
      <w:r w:rsidRPr="001811D7">
        <w:rPr>
          <w:spacing w:val="-5"/>
          <w:lang w:val="ru-RU"/>
        </w:rPr>
        <w:t>15</w:t>
      </w:r>
      <w:r w:rsidRPr="001811D7">
        <w:rPr>
          <w:spacing w:val="-17"/>
          <w:lang w:val="ru-RU"/>
        </w:rPr>
        <w:t xml:space="preserve"> </w:t>
      </w:r>
      <w:r w:rsidRPr="001811D7">
        <w:rPr>
          <w:spacing w:val="-7"/>
          <w:lang w:val="ru-RU"/>
        </w:rPr>
        <w:t>кг.</w:t>
      </w:r>
    </w:p>
    <w:p w:rsidR="009C1C6E" w:rsidRDefault="00D93087">
      <w:pPr>
        <w:pStyle w:val="a3"/>
        <w:ind w:right="669" w:firstLine="566"/>
        <w:jc w:val="both"/>
      </w:pPr>
      <w:r w:rsidRPr="001811D7">
        <w:rPr>
          <w:spacing w:val="-7"/>
          <w:lang w:val="ru-RU"/>
        </w:rPr>
        <w:t xml:space="preserve">Конструкция </w:t>
      </w:r>
      <w:r w:rsidRPr="001811D7">
        <w:rPr>
          <w:lang w:val="ru-RU"/>
        </w:rPr>
        <w:t xml:space="preserve">и </w:t>
      </w:r>
      <w:r w:rsidRPr="001811D7">
        <w:rPr>
          <w:spacing w:val="-6"/>
          <w:lang w:val="ru-RU"/>
        </w:rPr>
        <w:t xml:space="preserve">действия рычажных </w:t>
      </w:r>
      <w:r w:rsidRPr="001811D7">
        <w:rPr>
          <w:spacing w:val="-7"/>
          <w:lang w:val="ru-RU"/>
        </w:rPr>
        <w:t xml:space="preserve">весоизмерительных </w:t>
      </w:r>
      <w:r w:rsidRPr="001811D7">
        <w:rPr>
          <w:spacing w:val="-6"/>
          <w:lang w:val="ru-RU"/>
        </w:rPr>
        <w:t xml:space="preserve">приборов основаны </w:t>
      </w:r>
      <w:r w:rsidRPr="001811D7">
        <w:rPr>
          <w:lang w:val="ru-RU"/>
        </w:rPr>
        <w:t>на законах</w:t>
      </w:r>
      <w:r w:rsidRPr="001811D7">
        <w:rPr>
          <w:spacing w:val="-24"/>
          <w:lang w:val="ru-RU"/>
        </w:rPr>
        <w:t xml:space="preserve"> </w:t>
      </w:r>
      <w:r w:rsidRPr="001811D7">
        <w:rPr>
          <w:lang w:val="ru-RU"/>
        </w:rPr>
        <w:t>механики</w:t>
      </w:r>
      <w:r w:rsidRPr="001811D7">
        <w:rPr>
          <w:spacing w:val="-20"/>
          <w:lang w:val="ru-RU"/>
        </w:rPr>
        <w:t xml:space="preserve"> </w:t>
      </w:r>
      <w:r w:rsidRPr="001811D7">
        <w:rPr>
          <w:lang w:val="ru-RU"/>
        </w:rPr>
        <w:t>равноплечих</w:t>
      </w:r>
      <w:r w:rsidRPr="001811D7">
        <w:rPr>
          <w:spacing w:val="-24"/>
          <w:lang w:val="ru-RU"/>
        </w:rPr>
        <w:t xml:space="preserve"> </w:t>
      </w:r>
      <w:r w:rsidRPr="001811D7">
        <w:rPr>
          <w:lang w:val="ru-RU"/>
        </w:rPr>
        <w:t>и</w:t>
      </w:r>
      <w:r w:rsidRPr="001811D7">
        <w:rPr>
          <w:spacing w:val="-23"/>
          <w:lang w:val="ru-RU"/>
        </w:rPr>
        <w:t xml:space="preserve"> </w:t>
      </w:r>
      <w:r w:rsidRPr="001811D7">
        <w:rPr>
          <w:lang w:val="ru-RU"/>
        </w:rPr>
        <w:t>неравноплечих</w:t>
      </w:r>
      <w:r w:rsidRPr="001811D7">
        <w:rPr>
          <w:spacing w:val="-24"/>
          <w:lang w:val="ru-RU"/>
        </w:rPr>
        <w:t xml:space="preserve"> </w:t>
      </w:r>
      <w:r w:rsidRPr="001811D7">
        <w:rPr>
          <w:lang w:val="ru-RU"/>
        </w:rPr>
        <w:t>рычагов.</w:t>
      </w:r>
      <w:r w:rsidRPr="001811D7">
        <w:rPr>
          <w:spacing w:val="-23"/>
          <w:lang w:val="ru-RU"/>
        </w:rPr>
        <w:t xml:space="preserve"> </w:t>
      </w:r>
      <w:r w:rsidRPr="001811D7">
        <w:rPr>
          <w:lang w:val="ru-RU"/>
        </w:rPr>
        <w:t>В</w:t>
      </w:r>
      <w:r w:rsidRPr="001811D7">
        <w:rPr>
          <w:spacing w:val="-32"/>
          <w:lang w:val="ru-RU"/>
        </w:rPr>
        <w:t xml:space="preserve"> </w:t>
      </w:r>
      <w:r w:rsidRPr="001811D7">
        <w:rPr>
          <w:spacing w:val="-7"/>
          <w:lang w:val="ru-RU"/>
        </w:rPr>
        <w:t>данных</w:t>
      </w:r>
      <w:r w:rsidRPr="001811D7">
        <w:rPr>
          <w:spacing w:val="-33"/>
          <w:lang w:val="ru-RU"/>
        </w:rPr>
        <w:t xml:space="preserve"> </w:t>
      </w:r>
      <w:r w:rsidRPr="001811D7">
        <w:rPr>
          <w:spacing w:val="-8"/>
          <w:lang w:val="ru-RU"/>
        </w:rPr>
        <w:t>весах</w:t>
      </w:r>
      <w:r w:rsidRPr="001811D7">
        <w:rPr>
          <w:spacing w:val="-30"/>
          <w:lang w:val="ru-RU"/>
        </w:rPr>
        <w:t xml:space="preserve"> </w:t>
      </w:r>
      <w:r w:rsidRPr="001811D7">
        <w:rPr>
          <w:spacing w:val="-7"/>
          <w:lang w:val="ru-RU"/>
        </w:rPr>
        <w:t>рычаг</w:t>
      </w:r>
      <w:r w:rsidRPr="001811D7">
        <w:rPr>
          <w:spacing w:val="-32"/>
          <w:lang w:val="ru-RU"/>
        </w:rPr>
        <w:t xml:space="preserve"> </w:t>
      </w:r>
      <w:r w:rsidRPr="001811D7">
        <w:rPr>
          <w:spacing w:val="-5"/>
          <w:lang w:val="ru-RU"/>
        </w:rPr>
        <w:t xml:space="preserve">не </w:t>
      </w:r>
      <w:r w:rsidRPr="001811D7">
        <w:rPr>
          <w:spacing w:val="-9"/>
          <w:lang w:val="ru-RU"/>
        </w:rPr>
        <w:t xml:space="preserve">равноплечий: </w:t>
      </w:r>
      <w:r w:rsidRPr="001811D7">
        <w:rPr>
          <w:spacing w:val="-6"/>
          <w:lang w:val="ru-RU"/>
        </w:rPr>
        <w:t xml:space="preserve">один </w:t>
      </w:r>
      <w:r w:rsidRPr="001811D7">
        <w:rPr>
          <w:spacing w:val="-7"/>
          <w:lang w:val="ru-RU"/>
        </w:rPr>
        <w:t xml:space="preserve">рычаг </w:t>
      </w:r>
      <w:r w:rsidRPr="001811D7">
        <w:rPr>
          <w:spacing w:val="-8"/>
          <w:lang w:val="ru-RU"/>
        </w:rPr>
        <w:t xml:space="preserve">(главный </w:t>
      </w:r>
      <w:r w:rsidRPr="001811D7">
        <w:rPr>
          <w:spacing w:val="-7"/>
          <w:lang w:val="ru-RU"/>
        </w:rPr>
        <w:t xml:space="preserve">рычаг) </w:t>
      </w:r>
      <w:r w:rsidRPr="001811D7">
        <w:rPr>
          <w:spacing w:val="-9"/>
          <w:lang w:val="ru-RU"/>
        </w:rPr>
        <w:t xml:space="preserve">значительно </w:t>
      </w:r>
      <w:r w:rsidRPr="001811D7">
        <w:rPr>
          <w:spacing w:val="-8"/>
          <w:lang w:val="ru-RU"/>
        </w:rPr>
        <w:t xml:space="preserve">больше другого </w:t>
      </w:r>
      <w:r w:rsidRPr="001811D7">
        <w:rPr>
          <w:lang w:val="ru-RU"/>
        </w:rPr>
        <w:t xml:space="preserve">и </w:t>
      </w:r>
      <w:r w:rsidRPr="001811D7">
        <w:rPr>
          <w:spacing w:val="-7"/>
          <w:lang w:val="ru-RU"/>
        </w:rPr>
        <w:t xml:space="preserve">размещен </w:t>
      </w:r>
      <w:r w:rsidRPr="001811D7">
        <w:rPr>
          <w:spacing w:val="-8"/>
          <w:lang w:val="ru-RU"/>
        </w:rPr>
        <w:t xml:space="preserve">под грузоприемной площадкой, </w:t>
      </w:r>
      <w:r w:rsidRPr="001811D7">
        <w:rPr>
          <w:spacing w:val="-7"/>
          <w:lang w:val="ru-RU"/>
        </w:rPr>
        <w:t xml:space="preserve">что </w:t>
      </w:r>
      <w:r w:rsidRPr="001811D7">
        <w:rPr>
          <w:spacing w:val="-8"/>
          <w:lang w:val="ru-RU"/>
        </w:rPr>
        <w:t xml:space="preserve">позволяет </w:t>
      </w:r>
      <w:r w:rsidRPr="001811D7">
        <w:rPr>
          <w:spacing w:val="-9"/>
          <w:lang w:val="ru-RU"/>
        </w:rPr>
        <w:t xml:space="preserve">уравновешивание </w:t>
      </w:r>
      <w:r w:rsidRPr="001811D7">
        <w:rPr>
          <w:spacing w:val="-8"/>
          <w:lang w:val="ru-RU"/>
        </w:rPr>
        <w:t xml:space="preserve">груза осуществлять грузоприемным рычагом </w:t>
      </w:r>
      <w:r w:rsidRPr="001811D7">
        <w:rPr>
          <w:lang w:val="ru-RU"/>
        </w:rPr>
        <w:t xml:space="preserve">и </w:t>
      </w:r>
      <w:r w:rsidRPr="001811D7">
        <w:rPr>
          <w:spacing w:val="-9"/>
          <w:lang w:val="ru-RU"/>
        </w:rPr>
        <w:t xml:space="preserve">указательным </w:t>
      </w:r>
      <w:r w:rsidRPr="001811D7">
        <w:rPr>
          <w:spacing w:val="-8"/>
          <w:lang w:val="ru-RU"/>
        </w:rPr>
        <w:t xml:space="preserve">механизмом. </w:t>
      </w:r>
      <w:r>
        <w:rPr>
          <w:spacing w:val="-8"/>
        </w:rPr>
        <w:t xml:space="preserve">Поэтому </w:t>
      </w:r>
      <w:r>
        <w:t xml:space="preserve">у </w:t>
      </w:r>
      <w:r>
        <w:rPr>
          <w:spacing w:val="-8"/>
        </w:rPr>
        <w:t xml:space="preserve">одноплощадных </w:t>
      </w:r>
      <w:r>
        <w:rPr>
          <w:spacing w:val="-7"/>
        </w:rPr>
        <w:t>весов</w:t>
      </w:r>
      <w:r>
        <w:rPr>
          <w:spacing w:val="-24"/>
        </w:rPr>
        <w:t xml:space="preserve"> </w:t>
      </w:r>
      <w:r>
        <w:rPr>
          <w:spacing w:val="-6"/>
        </w:rPr>
        <w:t>нет</w:t>
      </w:r>
      <w:r>
        <w:rPr>
          <w:spacing w:val="-24"/>
        </w:rPr>
        <w:t xml:space="preserve"> </w:t>
      </w:r>
      <w:r>
        <w:rPr>
          <w:spacing w:val="-8"/>
        </w:rPr>
        <w:t>необходимости</w:t>
      </w:r>
      <w:r>
        <w:rPr>
          <w:spacing w:val="-17"/>
        </w:rPr>
        <w:t xml:space="preserve"> </w:t>
      </w:r>
      <w:r>
        <w:rPr>
          <w:spacing w:val="-9"/>
        </w:rPr>
        <w:t>использовать</w:t>
      </w:r>
      <w:r>
        <w:rPr>
          <w:spacing w:val="-18"/>
        </w:rPr>
        <w:t xml:space="preserve"> </w:t>
      </w:r>
      <w:r>
        <w:rPr>
          <w:spacing w:val="-7"/>
        </w:rPr>
        <w:t>гири.</w:t>
      </w:r>
    </w:p>
    <w:p w:rsidR="009C1C6E" w:rsidRPr="001811D7" w:rsidRDefault="00D93087">
      <w:pPr>
        <w:pStyle w:val="a4"/>
        <w:numPr>
          <w:ilvl w:val="0"/>
          <w:numId w:val="5"/>
        </w:numPr>
        <w:tabs>
          <w:tab w:val="left" w:pos="1243"/>
        </w:tabs>
        <w:spacing w:before="1"/>
        <w:ind w:hanging="283"/>
        <w:rPr>
          <w:sz w:val="28"/>
          <w:lang w:val="ru-RU"/>
        </w:rPr>
      </w:pPr>
      <w:r w:rsidRPr="001811D7">
        <w:rPr>
          <w:sz w:val="28"/>
          <w:lang w:val="ru-RU"/>
        </w:rPr>
        <w:t>Весы настольные рычажные двуплощадные РН-10) Ц13 (рис.</w:t>
      </w:r>
      <w:r w:rsidRPr="001811D7">
        <w:rPr>
          <w:spacing w:val="7"/>
          <w:sz w:val="28"/>
          <w:lang w:val="ru-RU"/>
        </w:rPr>
        <w:t xml:space="preserve"> </w:t>
      </w:r>
      <w:r w:rsidRPr="001811D7">
        <w:rPr>
          <w:sz w:val="28"/>
          <w:lang w:val="ru-RU"/>
        </w:rPr>
        <w:t>6.2).</w:t>
      </w:r>
    </w:p>
    <w:p w:rsidR="009C1C6E" w:rsidRPr="001811D7" w:rsidRDefault="001401C8">
      <w:pPr>
        <w:pStyle w:val="a3"/>
        <w:spacing w:before="8"/>
        <w:ind w:left="0"/>
        <w:rPr>
          <w:sz w:val="24"/>
          <w:lang w:val="ru-RU"/>
        </w:rPr>
      </w:pPr>
      <w:r>
        <w:rPr>
          <w:noProof/>
          <w:lang w:val="ru-RU" w:eastAsia="ru-RU"/>
        </w:rPr>
        <mc:AlternateContent>
          <mc:Choice Requires="wpg">
            <w:drawing>
              <wp:anchor distT="0" distB="0" distL="0" distR="0" simplePos="0" relativeHeight="251639296" behindDoc="0" locked="0" layoutInCell="1" allowOverlap="1">
                <wp:simplePos x="0" y="0"/>
                <wp:positionH relativeFrom="page">
                  <wp:posOffset>3255010</wp:posOffset>
                </wp:positionH>
                <wp:positionV relativeFrom="paragraph">
                  <wp:posOffset>208280</wp:posOffset>
                </wp:positionV>
                <wp:extent cx="1408430" cy="1795780"/>
                <wp:effectExtent l="6985" t="8255" r="3810" b="5715"/>
                <wp:wrapTopAndBottom/>
                <wp:docPr id="53"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8430" cy="1795780"/>
                          <a:chOff x="5126" y="328"/>
                          <a:chExt cx="2218" cy="2828"/>
                        </a:xfrm>
                      </wpg:grpSpPr>
                      <pic:pic xmlns:pic="http://schemas.openxmlformats.org/drawingml/2006/picture">
                        <pic:nvPicPr>
                          <pic:cNvPr id="54" name="Picture 4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5136" y="338"/>
                            <a:ext cx="2199" cy="2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 name="Line 43"/>
                        <wps:cNvCnPr/>
                        <wps:spPr bwMode="auto">
                          <a:xfrm>
                            <a:off x="5136" y="333"/>
                            <a:ext cx="219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 name="Line 42"/>
                        <wps:cNvCnPr/>
                        <wps:spPr bwMode="auto">
                          <a:xfrm>
                            <a:off x="5131" y="328"/>
                            <a:ext cx="0" cy="2828"/>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 name="Line 41"/>
                        <wps:cNvCnPr/>
                        <wps:spPr bwMode="auto">
                          <a:xfrm>
                            <a:off x="7339" y="328"/>
                            <a:ext cx="0" cy="2828"/>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 name="Line 40"/>
                        <wps:cNvCnPr/>
                        <wps:spPr bwMode="auto">
                          <a:xfrm>
                            <a:off x="5136" y="3151"/>
                            <a:ext cx="219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9" o:spid="_x0000_s1026" style="position:absolute;margin-left:256.3pt;margin-top:16.4pt;width:110.9pt;height:141.4pt;z-index:251639296;mso-wrap-distance-left:0;mso-wrap-distance-right:0;mso-position-horizontal-relative:page" coordorigin="5126,328" coordsize="2218,2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">
                <v:shape id="Picture 44" o:spid="_x0000_s1027" type="#_x0000_t75" style="position:absolute;left:5136;top:338;width:2199;height:28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0mpPDAAAA2wAAAA8AAABkcnMvZG93bnJldi54bWxEj0FrwkAUhO+C/2F5gjfdKCohdRUjWIQW&#10;QdtLb4/sMxvMvg3ZbYz/visUPA4z8w2z3va2Fh21vnKsYDZNQBAXTldcKvj+OkxSED4ga6wdk4IH&#10;edhuhoM1Ztrd+UzdJZQiQthnqMCE0GRS+sKQRT91DXH0rq61GKJsS6lbvEe4reU8SVbSYsVxwWBD&#10;e0PF7fJrFRzqnLoT7j7mq/zT/6TvZnZLc6XGo373BiJQH17h//ZRK1gu4Pkl/gC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DSak8MAAADbAAAADwAAAAAAAAAAAAAAAACf&#10;AgAAZHJzL2Rvd25yZXYueG1sUEsFBgAAAAAEAAQA9wAAAI8DAAAAAA==&#10;">
                  <v:imagedata r:id="rId99" o:title=""/>
                </v:shape>
                <v:line id="Line 43" o:spid="_x0000_s1028" style="position:absolute;visibility:visible;mso-wrap-style:square" from="5136,333" to="733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JxOcQAAADbAAAADwAAAGRycy9kb3ducmV2LnhtbESPT2sCMRTE74LfIbxCb5qtYJWtUaqg&#10;FvbkH2iPj+R1s3TzsmzS3e23bwTB4zAzv2FWm8HVoqM2VJ4VvEwzEMTam4pLBdfLfrIEESKywdoz&#10;KfijAJv1eLTC3PieT9SdYykShEOOCmyMTS5l0JYchqlviJP37VuHMcm2lKbFPsFdLWdZ9iodVpwW&#10;LDa0s6R/zr9OQXcsvrpi4VEfP4ut1ftDtegPSj0/De9vICIN8RG+tz+Mgvkcbl/SD5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UnE5xAAAANsAAAAPAAAAAAAAAAAA&#10;AAAAAKECAABkcnMvZG93bnJldi54bWxQSwUGAAAAAAQABAD5AAAAkgMAAAAA&#10;" strokeweight=".48pt"/>
                <v:line id="Line 42" o:spid="_x0000_s1029" style="position:absolute;visibility:visible;mso-wrap-style:square" from="5131,328" to="5131,3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DvTsMAAADbAAAADwAAAGRycy9kb3ducmV2LnhtbESPQWsCMRSE7wX/Q3iF3mq2QlVWo1RB&#10;LeypKujxkTw3Szcvyybd3f77RhB6HGbmG2a5HlwtOmpD5VnB2zgDQay9qbhUcD7tXucgQkQ2WHsm&#10;Bb8UYL0aPS0xN77nL+qOsRQJwiFHBTbGJpcyaEsOw9g3xMm7+dZhTLItpWmxT3BXy0mWTaXDitOC&#10;xYa2lvT38ccp6A7FtStmHvXhUmys3u2rWb9X6uV5+FiAiDTE//Cj/WkUvE/h/iX9A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WA707DAAAA2wAAAA8AAAAAAAAAAAAA&#10;AAAAoQIAAGRycy9kb3ducmV2LnhtbFBLBQYAAAAABAAEAPkAAACRAwAAAAA=&#10;" strokeweight=".48pt"/>
                <v:line id="Line 41" o:spid="_x0000_s1030" style="position:absolute;visibility:visible;mso-wrap-style:square" from="7339,328" to="7339,3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xK1cQAAADbAAAADwAAAGRycy9kb3ducmV2LnhtbESPzWrDMBCE74G8g9hAb4ncQuPgRglN&#10;ID/gU5NCe1ykrWVqrYyl2u7bV4FAj8PMfMOst6NrRE9dqD0reFxkIIi1NzVXCt6vh/kKRIjIBhvP&#10;pOCXAmw308kaC+MHfqP+EiuRIBwKVGBjbAspg7bkMCx8S5y8L985jEl2lTQdDgnuGvmUZUvpsOa0&#10;YLGlvSX9fflxCvpT+dmXuUd9+ih3Vh+OdT4clXqYja8vICKN8T98b5+Nguccbl/SD5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zErVxAAAANsAAAAPAAAAAAAAAAAA&#10;AAAAAKECAABkcnMvZG93bnJldi54bWxQSwUGAAAAAAQABAD5AAAAkgMAAAAA&#10;" strokeweight=".48pt"/>
                <v:line id="Line 40" o:spid="_x0000_s1031" style="position:absolute;visibility:visible;mso-wrap-style:square" from="5136,3151" to="7334,3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Pep8AAAADbAAAADwAAAGRycy9kb3ducmV2LnhtbERPz2vCMBS+D/wfwhO8zdTBplSj6EAd&#10;9DQV9PhInk2xeSlN1tb/fjkMdvz4fq82g6tFR22oPCuYTTMQxNqbiksFl/P+dQEiRGSDtWdS8KQA&#10;m/XoZYW58T1/U3eKpUghHHJUYGNscimDtuQwTH1DnLi7bx3GBNtSmhb7FO5q+ZZlH9JhxanBYkOf&#10;lvTj9OMUdMfi1hVzj/p4LXZW7w/VvD8oNRkP2yWISEP8F/+5v4yC9zQ2fUk/QK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tT3qfAAAAA2wAAAA8AAAAAAAAAAAAAAAAA&#10;oQIAAGRycy9kb3ducmV2LnhtbFBLBQYAAAAABAAEAPkAAACOAwAAAAA=&#10;" strokeweight=".48pt"/>
                <w10:wrap type="topAndBottom" anchorx="page"/>
              </v:group>
            </w:pict>
          </mc:Fallback>
        </mc:AlternateContent>
      </w:r>
    </w:p>
    <w:p w:rsidR="009C1C6E" w:rsidRPr="001811D7" w:rsidRDefault="009C1C6E">
      <w:pPr>
        <w:pStyle w:val="a3"/>
        <w:spacing w:before="5"/>
        <w:ind w:left="0"/>
        <w:rPr>
          <w:sz w:val="16"/>
          <w:lang w:val="ru-RU"/>
        </w:rPr>
      </w:pPr>
    </w:p>
    <w:p w:rsidR="009C1C6E" w:rsidRPr="001811D7" w:rsidRDefault="00D93087">
      <w:pPr>
        <w:spacing w:before="90"/>
        <w:ind w:left="3954"/>
        <w:rPr>
          <w:sz w:val="24"/>
          <w:lang w:val="ru-RU"/>
        </w:rPr>
      </w:pPr>
      <w:r w:rsidRPr="001811D7">
        <w:rPr>
          <w:sz w:val="24"/>
          <w:lang w:val="ru-RU"/>
        </w:rPr>
        <w:t>Рис.6.2. Весы РН-10) Ц13 [10]</w:t>
      </w:r>
    </w:p>
    <w:p w:rsidR="009C1C6E" w:rsidRPr="001811D7" w:rsidRDefault="009C1C6E">
      <w:pPr>
        <w:pStyle w:val="a3"/>
        <w:spacing w:before="3"/>
        <w:ind w:left="0"/>
        <w:rPr>
          <w:lang w:val="ru-RU"/>
        </w:rPr>
      </w:pPr>
    </w:p>
    <w:p w:rsidR="009C1C6E" w:rsidRPr="001811D7" w:rsidRDefault="00D93087">
      <w:pPr>
        <w:pStyle w:val="a3"/>
        <w:ind w:right="695" w:firstLine="566"/>
        <w:jc w:val="both"/>
        <w:rPr>
          <w:lang w:val="ru-RU"/>
        </w:rPr>
      </w:pPr>
      <w:r w:rsidRPr="001811D7">
        <w:rPr>
          <w:lang w:val="ru-RU"/>
        </w:rPr>
        <w:t>Весы РН - 10Ц13 – весы рычажные, настольные, циферблатные; предел взвешивания - 10кг; с визуальным, местным снятием показаний.</w:t>
      </w:r>
    </w:p>
    <w:p w:rsidR="009C1C6E" w:rsidRPr="001811D7" w:rsidRDefault="00D93087">
      <w:pPr>
        <w:pStyle w:val="a3"/>
        <w:ind w:right="673" w:firstLine="566"/>
        <w:jc w:val="both"/>
        <w:rPr>
          <w:lang w:val="ru-RU"/>
        </w:rPr>
      </w:pPr>
      <w:r w:rsidRPr="001811D7">
        <w:rPr>
          <w:lang w:val="ru-RU"/>
        </w:rPr>
        <w:t xml:space="preserve">Весы предназначены для таможенного контроля массы грузов в пределах от 20г. до 10 кг. </w:t>
      </w:r>
      <w:r w:rsidRPr="001811D7">
        <w:rPr>
          <w:spacing w:val="-11"/>
          <w:lang w:val="ru-RU"/>
        </w:rPr>
        <w:t xml:space="preserve">Весы взвешивают </w:t>
      </w:r>
      <w:r w:rsidRPr="001811D7">
        <w:rPr>
          <w:spacing w:val="-10"/>
          <w:lang w:val="ru-RU"/>
        </w:rPr>
        <w:t xml:space="preserve">грузы </w:t>
      </w:r>
      <w:r w:rsidRPr="001811D7">
        <w:rPr>
          <w:lang w:val="ru-RU"/>
        </w:rPr>
        <w:t xml:space="preserve">с </w:t>
      </w:r>
      <w:r w:rsidRPr="001811D7">
        <w:rPr>
          <w:spacing w:val="-11"/>
          <w:lang w:val="ru-RU"/>
        </w:rPr>
        <w:t xml:space="preserve">применением </w:t>
      </w:r>
      <w:r w:rsidRPr="001811D7">
        <w:rPr>
          <w:spacing w:val="-10"/>
          <w:lang w:val="ru-RU"/>
        </w:rPr>
        <w:t xml:space="preserve">гирь: </w:t>
      </w:r>
      <w:r w:rsidRPr="001811D7">
        <w:rPr>
          <w:lang w:val="ru-RU"/>
        </w:rPr>
        <w:t xml:space="preserve">в </w:t>
      </w:r>
      <w:r w:rsidRPr="001811D7">
        <w:rPr>
          <w:spacing w:val="-11"/>
          <w:lang w:val="ru-RU"/>
        </w:rPr>
        <w:t xml:space="preserve">комплекте </w:t>
      </w:r>
      <w:r w:rsidRPr="001811D7">
        <w:rPr>
          <w:lang w:val="ru-RU"/>
        </w:rPr>
        <w:t xml:space="preserve">к </w:t>
      </w:r>
      <w:r w:rsidRPr="001811D7">
        <w:rPr>
          <w:spacing w:val="-10"/>
          <w:lang w:val="ru-RU"/>
        </w:rPr>
        <w:t xml:space="preserve">весам </w:t>
      </w:r>
      <w:r w:rsidRPr="001811D7">
        <w:rPr>
          <w:spacing w:val="-11"/>
          <w:lang w:val="ru-RU"/>
        </w:rPr>
        <w:t xml:space="preserve">имеются </w:t>
      </w:r>
      <w:r w:rsidRPr="001811D7">
        <w:rPr>
          <w:lang w:val="ru-RU"/>
        </w:rPr>
        <w:t xml:space="preserve">3 </w:t>
      </w:r>
      <w:r w:rsidRPr="001811D7">
        <w:rPr>
          <w:spacing w:val="-9"/>
          <w:lang w:val="ru-RU"/>
        </w:rPr>
        <w:t xml:space="preserve">гири </w:t>
      </w:r>
      <w:r w:rsidRPr="001811D7">
        <w:rPr>
          <w:spacing w:val="-10"/>
          <w:lang w:val="ru-RU"/>
        </w:rPr>
        <w:t xml:space="preserve">массой </w:t>
      </w:r>
      <w:r w:rsidRPr="001811D7">
        <w:rPr>
          <w:spacing w:val="-8"/>
          <w:lang w:val="ru-RU"/>
        </w:rPr>
        <w:t xml:space="preserve">5, </w:t>
      </w:r>
      <w:r w:rsidRPr="001811D7">
        <w:rPr>
          <w:lang w:val="ru-RU"/>
        </w:rPr>
        <w:t xml:space="preserve">2 и 1 </w:t>
      </w:r>
      <w:r w:rsidRPr="001811D7">
        <w:rPr>
          <w:spacing w:val="-10"/>
          <w:lang w:val="ru-RU"/>
        </w:rPr>
        <w:t xml:space="preserve">кг. </w:t>
      </w:r>
      <w:r w:rsidRPr="001811D7">
        <w:rPr>
          <w:spacing w:val="-3"/>
          <w:lang w:val="ru-RU"/>
        </w:rPr>
        <w:t xml:space="preserve">Компенсатора </w:t>
      </w:r>
      <w:r w:rsidRPr="001811D7">
        <w:rPr>
          <w:lang w:val="ru-RU"/>
        </w:rPr>
        <w:t xml:space="preserve">массы </w:t>
      </w:r>
      <w:r w:rsidRPr="001811D7">
        <w:rPr>
          <w:spacing w:val="-3"/>
          <w:lang w:val="ru-RU"/>
        </w:rPr>
        <w:t xml:space="preserve">тары нет. </w:t>
      </w:r>
      <w:r w:rsidRPr="001811D7">
        <w:rPr>
          <w:lang w:val="ru-RU"/>
        </w:rPr>
        <w:t xml:space="preserve">Наибольший </w:t>
      </w:r>
      <w:r w:rsidRPr="001811D7">
        <w:rPr>
          <w:spacing w:val="-3"/>
          <w:lang w:val="ru-RU"/>
        </w:rPr>
        <w:t>предел</w:t>
      </w:r>
      <w:r w:rsidRPr="001811D7">
        <w:rPr>
          <w:spacing w:val="-4"/>
          <w:lang w:val="ru-RU"/>
        </w:rPr>
        <w:t xml:space="preserve"> </w:t>
      </w:r>
      <w:r w:rsidRPr="001811D7">
        <w:rPr>
          <w:spacing w:val="-3"/>
          <w:lang w:val="ru-RU"/>
        </w:rPr>
        <w:t>взвешивания</w:t>
      </w:r>
      <w:r w:rsidRPr="001811D7">
        <w:rPr>
          <w:spacing w:val="-4"/>
          <w:lang w:val="ru-RU"/>
        </w:rPr>
        <w:t xml:space="preserve"> </w:t>
      </w:r>
      <w:r w:rsidRPr="001811D7">
        <w:rPr>
          <w:lang w:val="ru-RU"/>
        </w:rPr>
        <w:t>–</w:t>
      </w:r>
      <w:r w:rsidRPr="001811D7">
        <w:rPr>
          <w:spacing w:val="-8"/>
          <w:lang w:val="ru-RU"/>
        </w:rPr>
        <w:t xml:space="preserve"> </w:t>
      </w:r>
      <w:r w:rsidRPr="001811D7">
        <w:rPr>
          <w:lang w:val="ru-RU"/>
        </w:rPr>
        <w:t>10кг,</w:t>
      </w:r>
      <w:r w:rsidRPr="001811D7">
        <w:rPr>
          <w:spacing w:val="-7"/>
          <w:lang w:val="ru-RU"/>
        </w:rPr>
        <w:t xml:space="preserve"> </w:t>
      </w:r>
      <w:r w:rsidRPr="001811D7">
        <w:rPr>
          <w:spacing w:val="-9"/>
          <w:lang w:val="ru-RU"/>
        </w:rPr>
        <w:t>погрешность</w:t>
      </w:r>
      <w:r w:rsidRPr="001811D7">
        <w:rPr>
          <w:spacing w:val="-21"/>
          <w:lang w:val="ru-RU"/>
        </w:rPr>
        <w:t xml:space="preserve"> </w:t>
      </w:r>
      <w:r w:rsidRPr="001811D7">
        <w:rPr>
          <w:lang w:val="ru-RU"/>
        </w:rPr>
        <w:t>-</w:t>
      </w:r>
      <w:r w:rsidRPr="001811D7">
        <w:rPr>
          <w:spacing w:val="-14"/>
          <w:lang w:val="ru-RU"/>
        </w:rPr>
        <w:t xml:space="preserve"> </w:t>
      </w:r>
      <w:r w:rsidRPr="001811D7">
        <w:rPr>
          <w:lang w:val="ru-RU"/>
        </w:rPr>
        <w:t>5</w:t>
      </w:r>
      <w:r w:rsidRPr="001811D7">
        <w:rPr>
          <w:spacing w:val="-18"/>
          <w:lang w:val="ru-RU"/>
        </w:rPr>
        <w:t xml:space="preserve"> </w:t>
      </w:r>
      <w:r w:rsidRPr="001811D7">
        <w:rPr>
          <w:spacing w:val="-7"/>
          <w:lang w:val="ru-RU"/>
        </w:rPr>
        <w:t>г,</w:t>
      </w:r>
      <w:r w:rsidRPr="001811D7">
        <w:rPr>
          <w:spacing w:val="-15"/>
          <w:lang w:val="ru-RU"/>
        </w:rPr>
        <w:t xml:space="preserve"> </w:t>
      </w:r>
      <w:r w:rsidRPr="001811D7">
        <w:rPr>
          <w:spacing w:val="-9"/>
          <w:lang w:val="ru-RU"/>
        </w:rPr>
        <w:t>масса</w:t>
      </w:r>
      <w:r w:rsidRPr="001811D7">
        <w:rPr>
          <w:spacing w:val="-24"/>
          <w:lang w:val="ru-RU"/>
        </w:rPr>
        <w:t xml:space="preserve"> </w:t>
      </w:r>
      <w:r w:rsidRPr="001811D7">
        <w:rPr>
          <w:lang w:val="ru-RU"/>
        </w:rPr>
        <w:t>-</w:t>
      </w:r>
      <w:r w:rsidRPr="001811D7">
        <w:rPr>
          <w:spacing w:val="-19"/>
          <w:lang w:val="ru-RU"/>
        </w:rPr>
        <w:t xml:space="preserve"> </w:t>
      </w:r>
      <w:r w:rsidRPr="001811D7">
        <w:rPr>
          <w:spacing w:val="-5"/>
          <w:lang w:val="ru-RU"/>
        </w:rPr>
        <w:t>17</w:t>
      </w:r>
      <w:r w:rsidRPr="001811D7">
        <w:rPr>
          <w:spacing w:val="-18"/>
          <w:lang w:val="ru-RU"/>
        </w:rPr>
        <w:t xml:space="preserve"> </w:t>
      </w:r>
      <w:r w:rsidRPr="001811D7">
        <w:rPr>
          <w:spacing w:val="-7"/>
          <w:lang w:val="ru-RU"/>
        </w:rPr>
        <w:t>кг.</w:t>
      </w:r>
    </w:p>
    <w:p w:rsidR="009C1C6E" w:rsidRDefault="00D93087">
      <w:pPr>
        <w:pStyle w:val="a3"/>
        <w:spacing w:line="320" w:lineRule="exact"/>
        <w:ind w:left="959"/>
      </w:pPr>
      <w:r>
        <w:t>Достоинства рычажных настольных весов:</w:t>
      </w:r>
    </w:p>
    <w:p w:rsidR="009C1C6E" w:rsidRDefault="00D93087">
      <w:pPr>
        <w:pStyle w:val="a4"/>
        <w:numPr>
          <w:ilvl w:val="0"/>
          <w:numId w:val="8"/>
        </w:numPr>
        <w:tabs>
          <w:tab w:val="left" w:pos="1123"/>
        </w:tabs>
        <w:spacing w:line="322" w:lineRule="exact"/>
        <w:ind w:left="1122" w:hanging="163"/>
        <w:rPr>
          <w:sz w:val="28"/>
        </w:rPr>
      </w:pPr>
      <w:r>
        <w:rPr>
          <w:sz w:val="28"/>
        </w:rPr>
        <w:t>легко транспортабельны;</w:t>
      </w:r>
    </w:p>
    <w:p w:rsidR="009C1C6E" w:rsidRPr="001811D7" w:rsidRDefault="00D93087">
      <w:pPr>
        <w:pStyle w:val="a4"/>
        <w:numPr>
          <w:ilvl w:val="0"/>
          <w:numId w:val="8"/>
        </w:numPr>
        <w:tabs>
          <w:tab w:val="left" w:pos="1123"/>
        </w:tabs>
        <w:ind w:left="1122" w:hanging="163"/>
        <w:rPr>
          <w:sz w:val="28"/>
          <w:lang w:val="ru-RU"/>
        </w:rPr>
      </w:pPr>
      <w:r w:rsidRPr="001811D7">
        <w:rPr>
          <w:sz w:val="28"/>
          <w:lang w:val="ru-RU"/>
        </w:rPr>
        <w:t>простые в устройстве, безопасны в</w:t>
      </w:r>
      <w:r w:rsidRPr="001811D7">
        <w:rPr>
          <w:spacing w:val="5"/>
          <w:sz w:val="28"/>
          <w:lang w:val="ru-RU"/>
        </w:rPr>
        <w:t xml:space="preserve"> </w:t>
      </w:r>
      <w:r w:rsidRPr="001811D7">
        <w:rPr>
          <w:sz w:val="28"/>
          <w:lang w:val="ru-RU"/>
        </w:rPr>
        <w:t>работе;</w:t>
      </w:r>
    </w:p>
    <w:p w:rsidR="009C1C6E" w:rsidRPr="001811D7" w:rsidRDefault="009C1C6E">
      <w:pPr>
        <w:rPr>
          <w:sz w:val="28"/>
          <w:lang w:val="ru-RU"/>
        </w:rPr>
        <w:sectPr w:rsidR="009C1C6E" w:rsidRPr="001811D7">
          <w:pgSz w:w="11900" w:h="16840"/>
          <w:pgMar w:top="1460" w:right="440" w:bottom="920" w:left="740" w:header="0" w:footer="738" w:gutter="0"/>
          <w:cols w:space="720"/>
        </w:sectPr>
      </w:pPr>
    </w:p>
    <w:p w:rsidR="009C1C6E" w:rsidRPr="001811D7" w:rsidRDefault="00D93087">
      <w:pPr>
        <w:pStyle w:val="a4"/>
        <w:numPr>
          <w:ilvl w:val="0"/>
          <w:numId w:val="8"/>
        </w:numPr>
        <w:tabs>
          <w:tab w:val="left" w:pos="1123"/>
        </w:tabs>
        <w:spacing w:before="67" w:line="322" w:lineRule="exact"/>
        <w:ind w:left="1122" w:hanging="163"/>
        <w:rPr>
          <w:sz w:val="28"/>
          <w:lang w:val="ru-RU"/>
        </w:rPr>
      </w:pPr>
      <w:r w:rsidRPr="001811D7">
        <w:rPr>
          <w:sz w:val="28"/>
          <w:lang w:val="ru-RU"/>
        </w:rPr>
        <w:lastRenderedPageBreak/>
        <w:t>быстро приходят в состояние</w:t>
      </w:r>
      <w:r w:rsidRPr="001811D7">
        <w:rPr>
          <w:spacing w:val="6"/>
          <w:sz w:val="28"/>
          <w:lang w:val="ru-RU"/>
        </w:rPr>
        <w:t xml:space="preserve"> </w:t>
      </w:r>
      <w:r w:rsidRPr="001811D7">
        <w:rPr>
          <w:sz w:val="28"/>
          <w:lang w:val="ru-RU"/>
        </w:rPr>
        <w:t>равновесия;</w:t>
      </w:r>
    </w:p>
    <w:p w:rsidR="009C1C6E" w:rsidRPr="001811D7" w:rsidRDefault="00D93087">
      <w:pPr>
        <w:pStyle w:val="a4"/>
        <w:numPr>
          <w:ilvl w:val="0"/>
          <w:numId w:val="8"/>
        </w:numPr>
        <w:tabs>
          <w:tab w:val="left" w:pos="1256"/>
          <w:tab w:val="left" w:pos="1257"/>
          <w:tab w:val="left" w:pos="2245"/>
          <w:tab w:val="left" w:pos="4131"/>
          <w:tab w:val="left" w:pos="5681"/>
          <w:tab w:val="left" w:pos="6290"/>
          <w:tab w:val="left" w:pos="7682"/>
          <w:tab w:val="left" w:pos="8685"/>
        </w:tabs>
        <w:ind w:right="693" w:firstLine="567"/>
        <w:rPr>
          <w:sz w:val="28"/>
          <w:lang w:val="ru-RU"/>
        </w:rPr>
      </w:pPr>
      <w:r w:rsidRPr="001811D7">
        <w:rPr>
          <w:sz w:val="28"/>
          <w:lang w:val="ru-RU"/>
        </w:rPr>
        <w:t>имеют</w:t>
      </w:r>
      <w:r w:rsidRPr="001811D7">
        <w:rPr>
          <w:sz w:val="28"/>
          <w:lang w:val="ru-RU"/>
        </w:rPr>
        <w:tab/>
        <w:t>двусторонний</w:t>
      </w:r>
      <w:r w:rsidRPr="001811D7">
        <w:rPr>
          <w:sz w:val="28"/>
          <w:lang w:val="ru-RU"/>
        </w:rPr>
        <w:tab/>
        <w:t>циферблат,</w:t>
      </w:r>
      <w:r w:rsidRPr="001811D7">
        <w:rPr>
          <w:sz w:val="28"/>
          <w:lang w:val="ru-RU"/>
        </w:rPr>
        <w:tab/>
        <w:t>что</w:t>
      </w:r>
      <w:r w:rsidRPr="001811D7">
        <w:rPr>
          <w:sz w:val="28"/>
          <w:lang w:val="ru-RU"/>
        </w:rPr>
        <w:tab/>
        <w:t>позволяет</w:t>
      </w:r>
      <w:r w:rsidRPr="001811D7">
        <w:rPr>
          <w:sz w:val="28"/>
          <w:lang w:val="ru-RU"/>
        </w:rPr>
        <w:tab/>
        <w:t>видеть</w:t>
      </w:r>
      <w:r w:rsidRPr="001811D7">
        <w:rPr>
          <w:sz w:val="28"/>
          <w:lang w:val="ru-RU"/>
        </w:rPr>
        <w:tab/>
        <w:t>результаты взвешивания и таможенному работнику, и контролируемому</w:t>
      </w:r>
      <w:r w:rsidRPr="001811D7">
        <w:rPr>
          <w:spacing w:val="-1"/>
          <w:sz w:val="28"/>
          <w:lang w:val="ru-RU"/>
        </w:rPr>
        <w:t xml:space="preserve"> </w:t>
      </w:r>
      <w:r w:rsidRPr="001811D7">
        <w:rPr>
          <w:sz w:val="28"/>
          <w:lang w:val="ru-RU"/>
        </w:rPr>
        <w:t>лицу.</w:t>
      </w:r>
    </w:p>
    <w:p w:rsidR="009C1C6E" w:rsidRPr="001811D7" w:rsidRDefault="00D93087">
      <w:pPr>
        <w:pStyle w:val="a3"/>
        <w:ind w:right="680" w:firstLine="566"/>
        <w:jc w:val="both"/>
        <w:rPr>
          <w:lang w:val="ru-RU"/>
        </w:rPr>
      </w:pPr>
      <w:r w:rsidRPr="001811D7">
        <w:rPr>
          <w:spacing w:val="-7"/>
          <w:lang w:val="ru-RU"/>
        </w:rPr>
        <w:t xml:space="preserve">Конструкция </w:t>
      </w:r>
      <w:r w:rsidRPr="001811D7">
        <w:rPr>
          <w:lang w:val="ru-RU"/>
        </w:rPr>
        <w:t xml:space="preserve">и </w:t>
      </w:r>
      <w:r w:rsidRPr="001811D7">
        <w:rPr>
          <w:spacing w:val="-6"/>
          <w:lang w:val="ru-RU"/>
        </w:rPr>
        <w:t xml:space="preserve">действия рычажных </w:t>
      </w:r>
      <w:r w:rsidRPr="001811D7">
        <w:rPr>
          <w:spacing w:val="-7"/>
          <w:lang w:val="ru-RU"/>
        </w:rPr>
        <w:t xml:space="preserve">весоизмерительных </w:t>
      </w:r>
      <w:r w:rsidRPr="001811D7">
        <w:rPr>
          <w:spacing w:val="-6"/>
          <w:lang w:val="ru-RU"/>
        </w:rPr>
        <w:t xml:space="preserve">приборов основаны </w:t>
      </w:r>
      <w:r w:rsidRPr="001811D7">
        <w:rPr>
          <w:lang w:val="ru-RU"/>
        </w:rPr>
        <w:t>на законах</w:t>
      </w:r>
      <w:r w:rsidRPr="001811D7">
        <w:rPr>
          <w:spacing w:val="-16"/>
          <w:lang w:val="ru-RU"/>
        </w:rPr>
        <w:t xml:space="preserve"> </w:t>
      </w:r>
      <w:r w:rsidRPr="001811D7">
        <w:rPr>
          <w:lang w:val="ru-RU"/>
        </w:rPr>
        <w:t>механики</w:t>
      </w:r>
      <w:r w:rsidRPr="001811D7">
        <w:rPr>
          <w:spacing w:val="-12"/>
          <w:lang w:val="ru-RU"/>
        </w:rPr>
        <w:t xml:space="preserve"> </w:t>
      </w:r>
      <w:r w:rsidRPr="001811D7">
        <w:rPr>
          <w:lang w:val="ru-RU"/>
        </w:rPr>
        <w:t>равноплечих</w:t>
      </w:r>
      <w:r w:rsidRPr="001811D7">
        <w:rPr>
          <w:spacing w:val="-12"/>
          <w:lang w:val="ru-RU"/>
        </w:rPr>
        <w:t xml:space="preserve"> </w:t>
      </w:r>
      <w:r w:rsidRPr="001811D7">
        <w:rPr>
          <w:lang w:val="ru-RU"/>
        </w:rPr>
        <w:t>и</w:t>
      </w:r>
      <w:r w:rsidRPr="001811D7">
        <w:rPr>
          <w:spacing w:val="-13"/>
          <w:lang w:val="ru-RU"/>
        </w:rPr>
        <w:t xml:space="preserve"> </w:t>
      </w:r>
      <w:r w:rsidRPr="001811D7">
        <w:rPr>
          <w:lang w:val="ru-RU"/>
        </w:rPr>
        <w:t>неравноплечих</w:t>
      </w:r>
      <w:r w:rsidRPr="001811D7">
        <w:rPr>
          <w:spacing w:val="-12"/>
          <w:lang w:val="ru-RU"/>
        </w:rPr>
        <w:t xml:space="preserve"> </w:t>
      </w:r>
      <w:r w:rsidRPr="001811D7">
        <w:rPr>
          <w:lang w:val="ru-RU"/>
        </w:rPr>
        <w:t>рычагов.</w:t>
      </w:r>
      <w:r w:rsidRPr="001811D7">
        <w:rPr>
          <w:spacing w:val="-13"/>
          <w:lang w:val="ru-RU"/>
        </w:rPr>
        <w:t xml:space="preserve"> </w:t>
      </w:r>
      <w:r w:rsidRPr="001811D7">
        <w:rPr>
          <w:lang w:val="ru-RU"/>
        </w:rPr>
        <w:t>В</w:t>
      </w:r>
      <w:r w:rsidRPr="001811D7">
        <w:rPr>
          <w:spacing w:val="-7"/>
          <w:lang w:val="ru-RU"/>
        </w:rPr>
        <w:t xml:space="preserve"> </w:t>
      </w:r>
      <w:r w:rsidRPr="001811D7">
        <w:rPr>
          <w:spacing w:val="3"/>
          <w:lang w:val="ru-RU"/>
        </w:rPr>
        <w:t>данных</w:t>
      </w:r>
      <w:r w:rsidRPr="001811D7">
        <w:rPr>
          <w:spacing w:val="-5"/>
          <w:lang w:val="ru-RU"/>
        </w:rPr>
        <w:t xml:space="preserve"> </w:t>
      </w:r>
      <w:r w:rsidRPr="001811D7">
        <w:rPr>
          <w:lang w:val="ru-RU"/>
        </w:rPr>
        <w:t>весах</w:t>
      </w:r>
      <w:r w:rsidRPr="001811D7">
        <w:rPr>
          <w:spacing w:val="-5"/>
          <w:lang w:val="ru-RU"/>
        </w:rPr>
        <w:t xml:space="preserve"> </w:t>
      </w:r>
      <w:r w:rsidRPr="001811D7">
        <w:rPr>
          <w:spacing w:val="2"/>
          <w:lang w:val="ru-RU"/>
        </w:rPr>
        <w:t xml:space="preserve">рычаг равноплечий. Поэтому </w:t>
      </w:r>
      <w:r w:rsidRPr="001811D7">
        <w:rPr>
          <w:lang w:val="ru-RU"/>
        </w:rPr>
        <w:t xml:space="preserve">у </w:t>
      </w:r>
      <w:r w:rsidRPr="001811D7">
        <w:rPr>
          <w:spacing w:val="3"/>
          <w:lang w:val="ru-RU"/>
        </w:rPr>
        <w:t xml:space="preserve">двуплощадных </w:t>
      </w:r>
      <w:r w:rsidRPr="001811D7">
        <w:rPr>
          <w:spacing w:val="2"/>
          <w:lang w:val="ru-RU"/>
        </w:rPr>
        <w:t xml:space="preserve">весов </w:t>
      </w:r>
      <w:r w:rsidRPr="001811D7">
        <w:rPr>
          <w:lang w:val="ru-RU"/>
        </w:rPr>
        <w:t xml:space="preserve">для </w:t>
      </w:r>
      <w:r w:rsidRPr="001811D7">
        <w:rPr>
          <w:spacing w:val="2"/>
          <w:lang w:val="ru-RU"/>
        </w:rPr>
        <w:t>уравновешивания груза используются</w:t>
      </w:r>
      <w:r w:rsidRPr="001811D7">
        <w:rPr>
          <w:spacing w:val="3"/>
          <w:lang w:val="ru-RU"/>
        </w:rPr>
        <w:t xml:space="preserve"> </w:t>
      </w:r>
      <w:r w:rsidRPr="001811D7">
        <w:rPr>
          <w:lang w:val="ru-RU"/>
        </w:rPr>
        <w:t>гири.</w:t>
      </w:r>
    </w:p>
    <w:p w:rsidR="009C1C6E" w:rsidRDefault="00D93087">
      <w:pPr>
        <w:pStyle w:val="a4"/>
        <w:numPr>
          <w:ilvl w:val="0"/>
          <w:numId w:val="5"/>
        </w:numPr>
        <w:tabs>
          <w:tab w:val="left" w:pos="1243"/>
        </w:tabs>
        <w:spacing w:before="2"/>
        <w:ind w:hanging="283"/>
        <w:rPr>
          <w:sz w:val="28"/>
        </w:rPr>
      </w:pPr>
      <w:r>
        <w:rPr>
          <w:sz w:val="28"/>
        </w:rPr>
        <w:t>Платформенные напольные</w:t>
      </w:r>
      <w:r>
        <w:rPr>
          <w:spacing w:val="3"/>
          <w:sz w:val="28"/>
        </w:rPr>
        <w:t xml:space="preserve"> </w:t>
      </w:r>
      <w:r>
        <w:rPr>
          <w:sz w:val="28"/>
        </w:rPr>
        <w:t>весы</w:t>
      </w:r>
    </w:p>
    <w:p w:rsidR="009C1C6E" w:rsidRDefault="001401C8">
      <w:pPr>
        <w:pStyle w:val="a3"/>
        <w:spacing w:before="2"/>
        <w:ind w:left="0"/>
        <w:rPr>
          <w:sz w:val="25"/>
        </w:rPr>
      </w:pPr>
      <w:r>
        <w:rPr>
          <w:noProof/>
          <w:lang w:val="ru-RU" w:eastAsia="ru-RU"/>
        </w:rPr>
        <mc:AlternateContent>
          <mc:Choice Requires="wpg">
            <w:drawing>
              <wp:anchor distT="0" distB="0" distL="0" distR="0" simplePos="0" relativeHeight="251640320" behindDoc="0" locked="0" layoutInCell="1" allowOverlap="1">
                <wp:simplePos x="0" y="0"/>
                <wp:positionH relativeFrom="page">
                  <wp:posOffset>2926080</wp:posOffset>
                </wp:positionH>
                <wp:positionV relativeFrom="paragraph">
                  <wp:posOffset>208915</wp:posOffset>
                </wp:positionV>
                <wp:extent cx="2063750" cy="868680"/>
                <wp:effectExtent l="1905" t="8890" r="10795" b="8255"/>
                <wp:wrapTopAndBottom/>
                <wp:docPr id="43"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3750" cy="868680"/>
                          <a:chOff x="4608" y="329"/>
                          <a:chExt cx="3250" cy="1368"/>
                        </a:xfrm>
                      </wpg:grpSpPr>
                      <pic:pic xmlns:pic="http://schemas.openxmlformats.org/drawingml/2006/picture">
                        <pic:nvPicPr>
                          <pic:cNvPr id="44" name="Picture 3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4617" y="338"/>
                            <a:ext cx="3231" cy="1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 name="Rectangle 37"/>
                        <wps:cNvSpPr>
                          <a:spLocks noChangeArrowheads="1"/>
                        </wps:cNvSpPr>
                        <wps:spPr bwMode="auto">
                          <a:xfrm>
                            <a:off x="4608" y="329"/>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 name="Rectangle 36"/>
                        <wps:cNvSpPr>
                          <a:spLocks noChangeArrowheads="1"/>
                        </wps:cNvSpPr>
                        <wps:spPr bwMode="auto">
                          <a:xfrm>
                            <a:off x="4608" y="329"/>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 name="Line 35"/>
                        <wps:cNvCnPr/>
                        <wps:spPr bwMode="auto">
                          <a:xfrm>
                            <a:off x="4618" y="334"/>
                            <a:ext cx="323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 name="Rectangle 34"/>
                        <wps:cNvSpPr>
                          <a:spLocks noChangeArrowheads="1"/>
                        </wps:cNvSpPr>
                        <wps:spPr bwMode="auto">
                          <a:xfrm>
                            <a:off x="7848" y="329"/>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 name="Rectangle 33"/>
                        <wps:cNvSpPr>
                          <a:spLocks noChangeArrowheads="1"/>
                        </wps:cNvSpPr>
                        <wps:spPr bwMode="auto">
                          <a:xfrm>
                            <a:off x="7848" y="329"/>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 name="Line 32"/>
                        <wps:cNvCnPr/>
                        <wps:spPr bwMode="auto">
                          <a:xfrm>
                            <a:off x="4613" y="339"/>
                            <a:ext cx="0" cy="1358"/>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 name="Line 31"/>
                        <wps:cNvCnPr/>
                        <wps:spPr bwMode="auto">
                          <a:xfrm>
                            <a:off x="7853" y="339"/>
                            <a:ext cx="0" cy="1358"/>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 name="Line 30"/>
                        <wps:cNvCnPr/>
                        <wps:spPr bwMode="auto">
                          <a:xfrm>
                            <a:off x="4618" y="1692"/>
                            <a:ext cx="323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 o:spid="_x0000_s1026" style="position:absolute;margin-left:230.4pt;margin-top:16.45pt;width:162.5pt;height:68.4pt;z-index:251640320;mso-wrap-distance-left:0;mso-wrap-distance-right:0;mso-position-horizontal-relative:page" coordorigin="4608,329" coordsize="3250,1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">
                <v:shape id="Picture 38" o:spid="_x0000_s1027" type="#_x0000_t75" style="position:absolute;left:4617;top:338;width:3231;height:1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MCRjFAAAA2wAAAA8AAABkcnMvZG93bnJldi54bWxEj0FrwkAUhO+F/oflFbwU3ShWSuomlKJi&#10;EQTTXLy9Zl+T0OzbkN2Y+O/dQsHjMDPfMOt0NI24UOdqywrmswgEcWF1zaWC/Gs7fQXhPLLGxjIp&#10;uJKDNHl8WGOs7cAnumS+FAHCLkYFlfdtLKUrKjLoZrYlDt6P7Qz6ILtS6g6HADeNXETRShqsOSxU&#10;2NJHRcVv1hsFn7vzcz/H/GUojpujPehDw+ZbqcnT+P4GwtPo7+H/9l4rWC7h70v4AT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TAkYxQAAANsAAAAPAAAAAAAAAAAAAAAA&#10;AJ8CAABkcnMvZG93bnJldi54bWxQSwUGAAAAAAQABAD3AAAAkQMAAAAA&#10;">
                  <v:imagedata r:id="rId101" o:title=""/>
                </v:shape>
                <v:rect id="Rectangle 37" o:spid="_x0000_s1028" style="position:absolute;left:4608;top:329;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ui58UA&#10;AADbAAAADwAAAGRycy9kb3ducmV2LnhtbESPQWsCMRSE74L/ITzBm5utqNitUVQQvAjV9lBvz83r&#10;7uLmZU2ibvvrTUHocZiZb5jZojW1uJHzlWUFL0kKgji3uuJCwefHZjAF4QOyxtoyKfghD4t5tzPD&#10;TNs77+l2CIWIEPYZKihDaDIpfV6SQZ/Yhjh639YZDFG6QmqH9wg3tRym6UQarDgulNjQuqT8fLga&#10;BavX6eryPuLd7/50pOPX6TweulSpfq9dvoEI1Ib/8LO91QpGY/j7En+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a6LnxQAAANsAAAAPAAAAAAAAAAAAAAAAAJgCAABkcnMv&#10;ZG93bnJldi54bWxQSwUGAAAAAAQABAD1AAAAigMAAAAA&#10;" fillcolor="black" stroked="f"/>
                <v:rect id="Rectangle 36" o:spid="_x0000_s1029" style="position:absolute;left:4608;top:329;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k8kMUA&#10;AADbAAAADwAAAGRycy9kb3ducmV2LnhtbESPQWsCMRSE74L/ITzBm5utqNitUVQQvAjV9lBvz83r&#10;7uLmZU2irv31TUHocZiZb5jZojW1uJHzlWUFL0kKgji3uuJCwefHZjAF4QOyxtoyKXiQh8W825lh&#10;pu2d93Q7hEJECPsMFZQhNJmUPi/JoE9sQxy9b+sMhihdIbXDe4SbWg7TdCINVhwXSmxoXVJ+PlyN&#10;gtXrdHV5H/HuZ3860vHrdB4PXapUv9cu30AEasN/+NneagWjCfx9iT9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uTyQxQAAANsAAAAPAAAAAAAAAAAAAAAAAJgCAABkcnMv&#10;ZG93bnJldi54bWxQSwUGAAAAAAQABAD1AAAAigMAAAAA&#10;" fillcolor="black" stroked="f"/>
                <v:line id="Line 35" o:spid="_x0000_s1030" style="position:absolute;visibility:visible;mso-wrap-style:square" from="4618,334" to="7848,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XcCMQAAADbAAAADwAAAGRycy9kb3ducmV2LnhtbESPzWrDMBCE74G8g9hAb4ncUuLgRglN&#10;ID/gU5NCe1ykrWVqrYyl2u7bV4FAj8PMfMOst6NrRE9dqD0reFxkIIi1NzVXCt6vh/kKRIjIBhvP&#10;pOCXAmw308kaC+MHfqP+EiuRIBwKVGBjbAspg7bkMCx8S5y8L985jEl2lTQdDgnuGvmUZUvpsOa0&#10;YLGlvSX9fflxCvpT+dmXuUd9+ih3Vh+OdT4clXqYja8vICKN8T98b5+Nguccbl/SD5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FdwIxAAAANsAAAAPAAAAAAAAAAAA&#10;AAAAAKECAABkcnMvZG93bnJldi54bWxQSwUGAAAAAAQABAD5AAAAkgMAAAAA&#10;" strokeweight=".48pt"/>
                <v:rect id="Rectangle 34" o:spid="_x0000_s1031" style="position:absolute;left:7848;top:329;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oNecEA&#10;AADbAAAADwAAAGRycy9kb3ducmV2LnhtbERPTYvCMBC9C/sfwgh701RR0WqUVVjwIqi7B72NzdgW&#10;m0lNonb315uD4PHxvmeLxlTiTs6XlhX0ugkI4szqknMFvz/fnTEIH5A1VpZJwR95WMw/WjNMtX3w&#10;ju77kIsYwj5FBUUIdSqlzwoy6Lu2Jo7c2TqDIUKXS+3wEcNNJftJMpIGS44NBda0Kii77G9GwXIy&#10;Xl63A978705HOh5Ol2HfJUp9tpuvKYhATXiLX+61VjCIY+OX+AP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qDXnBAAAA2wAAAA8AAAAAAAAAAAAAAAAAmAIAAGRycy9kb3du&#10;cmV2LnhtbFBLBQYAAAAABAAEAPUAAACGAwAAAAA=&#10;" fillcolor="black" stroked="f"/>
                <v:rect id="Rectangle 33" o:spid="_x0000_s1032" style="position:absolute;left:7848;top:329;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ao4sYA&#10;AADbAAAADwAAAGRycy9kb3ducmV2LnhtbESPQWvCQBSE74X+h+UVvDWbihWNWaUWBC+Faj3o7SX7&#10;TILZt+nuqml/vVsQehxm5hsmX/SmFRdyvrGs4CVJQRCXVjdcKdh9rZ4nIHxA1thaJgU/5GExf3zI&#10;MdP2yhu6bEMlIoR9hgrqELpMSl/WZNAntiOO3tE6gyFKV0nt8BrhppXDNB1Lgw3HhRo7eq+pPG3P&#10;RsFyOll+f47443dTHOiwL06vQ5cqNXjq32YgAvXhP3xvr7WC0RT+vsQf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yao4sYAAADbAAAADwAAAAAAAAAAAAAAAACYAgAAZHJz&#10;L2Rvd25yZXYueG1sUEsFBgAAAAAEAAQA9QAAAIsDAAAAAA==&#10;" fillcolor="black" stroked="f"/>
                <v:line id="Line 32" o:spid="_x0000_s1033" style="position:absolute;visibility:visible;mso-wrap-style:square" from="4613,339" to="4613,1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XSocAAAADbAAAADwAAAGRycy9kb3ducmV2LnhtbERPz2vCMBS+D/wfwhO8zdTBplSj6EAd&#10;9DQV9PhInk2xeSlN1tb/fjkMdvz4fq82g6tFR22oPCuYTTMQxNqbiksFl/P+dQEiRGSDtWdS8KQA&#10;m/XoZYW58T1/U3eKpUghHHJUYGNscimDtuQwTH1DnLi7bx3GBNtSmhb7FO5q+ZZlH9JhxanBYkOf&#10;lvTj9OMUdMfi1hVzj/p4LXZW7w/VvD8oNRkP2yWISEP8F/+5v4yC97Q+fUk/QK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Ul0qHAAAAA2wAAAA8AAAAAAAAAAAAAAAAA&#10;oQIAAGRycy9kb3ducmV2LnhtbFBLBQYAAAAABAAEAPkAAACOAwAAAAA=&#10;" strokeweight=".48pt"/>
                <v:line id="Line 31" o:spid="_x0000_s1034" style="position:absolute;visibility:visible;mso-wrap-style:square" from="7853,339" to="7853,1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l3OsMAAADbAAAADwAAAGRycy9kb3ducmV2LnhtbESPQWsCMRSE70L/Q3iF3jSr0Fq2RqmC&#10;WtiTWmiPj+R1s3Tzsmzi7vrvjSB4HGbmG2axGlwtOmpD5VnBdJKBINbeVFwq+D5tx+8gQkQ2WHsm&#10;BRcKsFo+jRaYG9/zgbpjLEWCcMhRgY2xyaUM2pLDMPENcfL+fOswJtmW0rTYJ7ir5SzL3qTDitOC&#10;xYY2lvT/8ewUdPvityvmHvX+p1hbvd1V836n1Mvz8PkBItIQH+F7+8soeJ3C7Uv6AXJ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pdzrDAAAA2wAAAA8AAAAAAAAAAAAA&#10;AAAAoQIAAGRycy9kb3ducmV2LnhtbFBLBQYAAAAABAAEAPkAAACRAwAAAAA=&#10;" strokeweight=".48pt"/>
                <v:line id="Line 30" o:spid="_x0000_s1035" style="position:absolute;visibility:visible;mso-wrap-style:square" from="4618,1692" to="7848,16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vpTcQAAADbAAAADwAAAGRycy9kb3ducmV2LnhtbESPzWrDMBCE74G8g9hCb4ncQJPgRglN&#10;ID/gU51Ae1ykrWVqrYyl2O7bV4VCj8PMfMNsdqNrRE9dqD0reJpnIIi1NzVXCm7X42wNIkRkg41n&#10;UvBNAXbb6WSDufEDv1FfxkokCIccFdgY21zKoC05DHPfEifv03cOY5JdJU2HQ4K7Ri6ybCkd1pwW&#10;LLZ0sKS/yrtT0J+Lj75YedTn92Jv9fFUr4aTUo8P4+sLiEhj/A//tS9GwfMCfr+kHy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u+lNxAAAANsAAAAPAAAAAAAAAAAA&#10;AAAAAKECAABkcnMvZG93bnJldi54bWxQSwUGAAAAAAQABAD5AAAAkgMAAAAA&#10;" strokeweight=".48pt"/>
                <w10:wrap type="topAndBottom" anchorx="page"/>
              </v:group>
            </w:pict>
          </mc:Fallback>
        </mc:AlternateContent>
      </w:r>
    </w:p>
    <w:p w:rsidR="009C1C6E" w:rsidRDefault="009C1C6E">
      <w:pPr>
        <w:pStyle w:val="a3"/>
        <w:spacing w:before="5"/>
        <w:ind w:left="0"/>
        <w:rPr>
          <w:sz w:val="16"/>
        </w:rPr>
      </w:pPr>
    </w:p>
    <w:p w:rsidR="009C1C6E" w:rsidRDefault="00D93087">
      <w:pPr>
        <w:spacing w:before="90"/>
        <w:ind w:left="3820"/>
        <w:rPr>
          <w:sz w:val="24"/>
        </w:rPr>
      </w:pPr>
      <w:r>
        <w:rPr>
          <w:sz w:val="24"/>
        </w:rPr>
        <w:t>Рис. 6.3. Весы РП – 500Ш13 [10]</w:t>
      </w:r>
    </w:p>
    <w:p w:rsidR="009C1C6E" w:rsidRDefault="009C1C6E">
      <w:pPr>
        <w:pStyle w:val="a3"/>
        <w:spacing w:before="3"/>
        <w:ind w:left="0"/>
      </w:pPr>
    </w:p>
    <w:p w:rsidR="009C1C6E" w:rsidRDefault="00D93087">
      <w:pPr>
        <w:pStyle w:val="a3"/>
        <w:ind w:right="694" w:firstLine="566"/>
        <w:jc w:val="both"/>
      </w:pPr>
      <w:r w:rsidRPr="001811D7">
        <w:rPr>
          <w:lang w:val="ru-RU"/>
        </w:rPr>
        <w:t xml:space="preserve">Платформенные напольные весы используют в таможенном контроле для контроля относительно больших масс груза. </w:t>
      </w:r>
      <w:r>
        <w:t>По конструкции их указательного устройства они бывают:</w:t>
      </w:r>
    </w:p>
    <w:p w:rsidR="009C1C6E" w:rsidRPr="001811D7" w:rsidRDefault="00D93087">
      <w:pPr>
        <w:pStyle w:val="a4"/>
        <w:numPr>
          <w:ilvl w:val="0"/>
          <w:numId w:val="8"/>
        </w:numPr>
        <w:tabs>
          <w:tab w:val="left" w:pos="1123"/>
        </w:tabs>
        <w:spacing w:line="321" w:lineRule="exact"/>
        <w:ind w:left="1122" w:hanging="163"/>
        <w:rPr>
          <w:sz w:val="28"/>
          <w:lang w:val="ru-RU"/>
        </w:rPr>
      </w:pPr>
      <w:r w:rsidRPr="001811D7">
        <w:rPr>
          <w:sz w:val="28"/>
          <w:lang w:val="ru-RU"/>
        </w:rPr>
        <w:t>шкальные с пределом взвешивания 10 – 6000</w:t>
      </w:r>
      <w:r w:rsidRPr="001811D7">
        <w:rPr>
          <w:spacing w:val="12"/>
          <w:sz w:val="28"/>
          <w:lang w:val="ru-RU"/>
        </w:rPr>
        <w:t xml:space="preserve"> </w:t>
      </w:r>
      <w:r w:rsidRPr="001811D7">
        <w:rPr>
          <w:sz w:val="28"/>
          <w:lang w:val="ru-RU"/>
        </w:rPr>
        <w:t>кг;</w:t>
      </w:r>
    </w:p>
    <w:p w:rsidR="009C1C6E" w:rsidRPr="001811D7" w:rsidRDefault="00D93087">
      <w:pPr>
        <w:pStyle w:val="a4"/>
        <w:numPr>
          <w:ilvl w:val="0"/>
          <w:numId w:val="8"/>
        </w:numPr>
        <w:tabs>
          <w:tab w:val="left" w:pos="1123"/>
        </w:tabs>
        <w:spacing w:line="322" w:lineRule="exact"/>
        <w:ind w:left="1122" w:hanging="163"/>
        <w:rPr>
          <w:sz w:val="28"/>
          <w:lang w:val="ru-RU"/>
        </w:rPr>
      </w:pPr>
      <w:r w:rsidRPr="001811D7">
        <w:rPr>
          <w:sz w:val="28"/>
          <w:lang w:val="ru-RU"/>
        </w:rPr>
        <w:t>шкально-гирные с пределом взвешивания 1000 – 3000</w:t>
      </w:r>
      <w:r w:rsidRPr="001811D7">
        <w:rPr>
          <w:spacing w:val="11"/>
          <w:sz w:val="28"/>
          <w:lang w:val="ru-RU"/>
        </w:rPr>
        <w:t xml:space="preserve"> </w:t>
      </w:r>
      <w:r w:rsidRPr="001811D7">
        <w:rPr>
          <w:sz w:val="28"/>
          <w:lang w:val="ru-RU"/>
        </w:rPr>
        <w:t>кг;</w:t>
      </w:r>
    </w:p>
    <w:p w:rsidR="009C1C6E" w:rsidRPr="001811D7" w:rsidRDefault="00D93087">
      <w:pPr>
        <w:pStyle w:val="a4"/>
        <w:numPr>
          <w:ilvl w:val="0"/>
          <w:numId w:val="8"/>
        </w:numPr>
        <w:tabs>
          <w:tab w:val="left" w:pos="1123"/>
        </w:tabs>
        <w:spacing w:line="322" w:lineRule="exact"/>
        <w:ind w:left="1122" w:hanging="163"/>
        <w:rPr>
          <w:sz w:val="28"/>
          <w:lang w:val="ru-RU"/>
        </w:rPr>
      </w:pPr>
      <w:r w:rsidRPr="001811D7">
        <w:rPr>
          <w:sz w:val="28"/>
          <w:lang w:val="ru-RU"/>
        </w:rPr>
        <w:t>рычажные платформенные гирные с пределом взвешивания 10- 1000</w:t>
      </w:r>
      <w:r w:rsidRPr="001811D7">
        <w:rPr>
          <w:spacing w:val="-4"/>
          <w:sz w:val="28"/>
          <w:lang w:val="ru-RU"/>
        </w:rPr>
        <w:t xml:space="preserve"> </w:t>
      </w:r>
      <w:r w:rsidRPr="001811D7">
        <w:rPr>
          <w:sz w:val="28"/>
          <w:lang w:val="ru-RU"/>
        </w:rPr>
        <w:t>кг;</w:t>
      </w:r>
    </w:p>
    <w:p w:rsidR="009C1C6E" w:rsidRPr="001811D7" w:rsidRDefault="00D93087">
      <w:pPr>
        <w:pStyle w:val="a4"/>
        <w:numPr>
          <w:ilvl w:val="0"/>
          <w:numId w:val="8"/>
        </w:numPr>
        <w:tabs>
          <w:tab w:val="left" w:pos="1128"/>
        </w:tabs>
        <w:ind w:left="1127" w:hanging="168"/>
        <w:rPr>
          <w:sz w:val="28"/>
          <w:lang w:val="ru-RU"/>
        </w:rPr>
      </w:pPr>
      <w:r w:rsidRPr="001811D7">
        <w:rPr>
          <w:sz w:val="28"/>
          <w:lang w:val="ru-RU"/>
        </w:rPr>
        <w:t xml:space="preserve">рычажные платформенные циферблатные с пределом взвешивания </w:t>
      </w:r>
      <w:r w:rsidRPr="001811D7">
        <w:rPr>
          <w:spacing w:val="4"/>
          <w:sz w:val="28"/>
          <w:lang w:val="ru-RU"/>
        </w:rPr>
        <w:t>1-</w:t>
      </w:r>
      <w:r w:rsidRPr="001811D7">
        <w:rPr>
          <w:spacing w:val="32"/>
          <w:sz w:val="28"/>
          <w:lang w:val="ru-RU"/>
        </w:rPr>
        <w:t xml:space="preserve"> </w:t>
      </w:r>
      <w:r w:rsidRPr="001811D7">
        <w:rPr>
          <w:sz w:val="28"/>
          <w:lang w:val="ru-RU"/>
        </w:rPr>
        <w:t>500</w:t>
      </w:r>
    </w:p>
    <w:p w:rsidR="009C1C6E" w:rsidRPr="001811D7" w:rsidRDefault="00D93087">
      <w:pPr>
        <w:pStyle w:val="a3"/>
        <w:spacing w:line="322" w:lineRule="exact"/>
        <w:rPr>
          <w:lang w:val="ru-RU"/>
        </w:rPr>
      </w:pPr>
      <w:r w:rsidRPr="001811D7">
        <w:rPr>
          <w:lang w:val="ru-RU"/>
        </w:rPr>
        <w:t>кг.</w:t>
      </w:r>
    </w:p>
    <w:p w:rsidR="009C1C6E" w:rsidRPr="001811D7" w:rsidRDefault="00D93087">
      <w:pPr>
        <w:pStyle w:val="a3"/>
        <w:ind w:left="959"/>
        <w:rPr>
          <w:lang w:val="ru-RU"/>
        </w:rPr>
      </w:pPr>
      <w:r w:rsidRPr="001811D7">
        <w:rPr>
          <w:lang w:val="ru-RU"/>
        </w:rPr>
        <w:t>На рис. 6.3 изображены платформенные напольные шкальные весы РП –</w:t>
      </w:r>
    </w:p>
    <w:p w:rsidR="009C1C6E" w:rsidRPr="001811D7" w:rsidRDefault="00D93087">
      <w:pPr>
        <w:pStyle w:val="a3"/>
        <w:spacing w:line="321" w:lineRule="exact"/>
        <w:rPr>
          <w:lang w:val="ru-RU"/>
        </w:rPr>
      </w:pPr>
      <w:r w:rsidRPr="001811D7">
        <w:rPr>
          <w:lang w:val="ru-RU"/>
        </w:rPr>
        <w:t>500Ш13</w:t>
      </w:r>
    </w:p>
    <w:p w:rsidR="009C1C6E" w:rsidRPr="001811D7" w:rsidRDefault="00D93087">
      <w:pPr>
        <w:pStyle w:val="a3"/>
        <w:ind w:right="680" w:firstLine="566"/>
        <w:jc w:val="both"/>
        <w:rPr>
          <w:lang w:val="ru-RU"/>
        </w:rPr>
      </w:pPr>
      <w:r w:rsidRPr="001811D7">
        <w:rPr>
          <w:spacing w:val="-7"/>
          <w:lang w:val="ru-RU"/>
        </w:rPr>
        <w:t xml:space="preserve">Конструкция </w:t>
      </w:r>
      <w:r w:rsidRPr="001811D7">
        <w:rPr>
          <w:lang w:val="ru-RU"/>
        </w:rPr>
        <w:t xml:space="preserve">и </w:t>
      </w:r>
      <w:r w:rsidRPr="001811D7">
        <w:rPr>
          <w:spacing w:val="-6"/>
          <w:lang w:val="ru-RU"/>
        </w:rPr>
        <w:t xml:space="preserve">действия рычажных </w:t>
      </w:r>
      <w:r w:rsidRPr="001811D7">
        <w:rPr>
          <w:spacing w:val="-7"/>
          <w:lang w:val="ru-RU"/>
        </w:rPr>
        <w:t xml:space="preserve">весоизмерительных </w:t>
      </w:r>
      <w:r w:rsidRPr="001811D7">
        <w:rPr>
          <w:spacing w:val="-6"/>
          <w:lang w:val="ru-RU"/>
        </w:rPr>
        <w:t xml:space="preserve">приборов основаны </w:t>
      </w:r>
      <w:r w:rsidRPr="001811D7">
        <w:rPr>
          <w:lang w:val="ru-RU"/>
        </w:rPr>
        <w:t xml:space="preserve">на </w:t>
      </w:r>
      <w:r w:rsidRPr="001811D7">
        <w:rPr>
          <w:u w:val="single"/>
          <w:lang w:val="ru-RU"/>
        </w:rPr>
        <w:t>з</w:t>
      </w:r>
      <w:r w:rsidRPr="001811D7">
        <w:rPr>
          <w:lang w:val="ru-RU"/>
        </w:rPr>
        <w:t>аконах механики равноплечих и неравноплечих рычагов.</w:t>
      </w:r>
    </w:p>
    <w:p w:rsidR="009C1C6E" w:rsidRPr="001811D7" w:rsidRDefault="00D93087">
      <w:pPr>
        <w:pStyle w:val="a3"/>
        <w:spacing w:line="321" w:lineRule="exact"/>
        <w:ind w:left="959"/>
        <w:rPr>
          <w:lang w:val="ru-RU"/>
        </w:rPr>
      </w:pPr>
      <w:r w:rsidRPr="001811D7">
        <w:rPr>
          <w:lang w:val="ru-RU"/>
        </w:rPr>
        <w:t>Установка и эксплуатация рычажных напольных весов.</w:t>
      </w:r>
    </w:p>
    <w:p w:rsidR="009C1C6E" w:rsidRPr="001811D7" w:rsidRDefault="00D93087">
      <w:pPr>
        <w:pStyle w:val="a3"/>
        <w:spacing w:before="4"/>
        <w:ind w:right="666" w:firstLine="566"/>
        <w:jc w:val="both"/>
        <w:rPr>
          <w:lang w:val="ru-RU"/>
        </w:rPr>
      </w:pPr>
      <w:r w:rsidRPr="001811D7">
        <w:rPr>
          <w:spacing w:val="-4"/>
          <w:lang w:val="ru-RU"/>
        </w:rPr>
        <w:t xml:space="preserve">Все измерительные </w:t>
      </w:r>
      <w:r w:rsidRPr="001811D7">
        <w:rPr>
          <w:spacing w:val="-3"/>
          <w:lang w:val="ru-RU"/>
        </w:rPr>
        <w:t xml:space="preserve">приборы </w:t>
      </w:r>
      <w:r w:rsidRPr="001811D7">
        <w:rPr>
          <w:lang w:val="ru-RU"/>
        </w:rPr>
        <w:t xml:space="preserve">перед эксплуатацией должны </w:t>
      </w:r>
      <w:r w:rsidRPr="001811D7">
        <w:rPr>
          <w:spacing w:val="2"/>
          <w:lang w:val="ru-RU"/>
        </w:rPr>
        <w:t xml:space="preserve">быть </w:t>
      </w:r>
      <w:r w:rsidRPr="001811D7">
        <w:rPr>
          <w:lang w:val="ru-RU"/>
        </w:rPr>
        <w:t xml:space="preserve">установлены на ровном прочном горизонтальном </w:t>
      </w:r>
      <w:r w:rsidRPr="001811D7">
        <w:rPr>
          <w:spacing w:val="-3"/>
          <w:lang w:val="ru-RU"/>
        </w:rPr>
        <w:t xml:space="preserve">основании, </w:t>
      </w:r>
      <w:r w:rsidRPr="001811D7">
        <w:rPr>
          <w:lang w:val="ru-RU"/>
        </w:rPr>
        <w:t xml:space="preserve">не </w:t>
      </w:r>
      <w:r w:rsidRPr="001811D7">
        <w:rPr>
          <w:spacing w:val="-3"/>
          <w:lang w:val="ru-RU"/>
        </w:rPr>
        <w:t xml:space="preserve">прогибающемся </w:t>
      </w:r>
      <w:r w:rsidRPr="001811D7">
        <w:rPr>
          <w:spacing w:val="-4"/>
          <w:lang w:val="ru-RU"/>
        </w:rPr>
        <w:t xml:space="preserve">под </w:t>
      </w:r>
      <w:r w:rsidRPr="001811D7">
        <w:rPr>
          <w:lang w:val="ru-RU"/>
        </w:rPr>
        <w:t xml:space="preserve">тяжестью весов при </w:t>
      </w:r>
      <w:r w:rsidRPr="001811D7">
        <w:rPr>
          <w:spacing w:val="-3"/>
          <w:lang w:val="ru-RU"/>
        </w:rPr>
        <w:t xml:space="preserve">наибольшей нагрузке. </w:t>
      </w:r>
      <w:r w:rsidRPr="001811D7">
        <w:rPr>
          <w:spacing w:val="-10"/>
          <w:lang w:val="ru-RU"/>
        </w:rPr>
        <w:t xml:space="preserve">Горизонтальность положения </w:t>
      </w:r>
      <w:r w:rsidRPr="001811D7">
        <w:rPr>
          <w:spacing w:val="-8"/>
          <w:lang w:val="ru-RU"/>
        </w:rPr>
        <w:t xml:space="preserve">весов </w:t>
      </w:r>
      <w:r w:rsidRPr="001811D7">
        <w:rPr>
          <w:spacing w:val="-9"/>
          <w:lang w:val="ru-RU"/>
        </w:rPr>
        <w:t xml:space="preserve">определяют </w:t>
      </w:r>
      <w:r w:rsidRPr="001811D7">
        <w:rPr>
          <w:spacing w:val="-5"/>
          <w:lang w:val="ru-RU"/>
        </w:rPr>
        <w:t xml:space="preserve">по </w:t>
      </w:r>
      <w:r w:rsidRPr="001811D7">
        <w:rPr>
          <w:spacing w:val="-9"/>
          <w:lang w:val="ru-RU"/>
        </w:rPr>
        <w:t xml:space="preserve">отвесу </w:t>
      </w:r>
      <w:r w:rsidRPr="001811D7">
        <w:rPr>
          <w:spacing w:val="-7"/>
          <w:lang w:val="ru-RU"/>
        </w:rPr>
        <w:t xml:space="preserve">или </w:t>
      </w:r>
      <w:r w:rsidRPr="001811D7">
        <w:rPr>
          <w:spacing w:val="-9"/>
          <w:lang w:val="ru-RU"/>
        </w:rPr>
        <w:t xml:space="preserve">жидкому </w:t>
      </w:r>
      <w:r w:rsidRPr="001811D7">
        <w:rPr>
          <w:spacing w:val="-10"/>
          <w:lang w:val="ru-RU"/>
        </w:rPr>
        <w:t>уровню.</w:t>
      </w:r>
    </w:p>
    <w:p w:rsidR="009C1C6E" w:rsidRPr="001811D7" w:rsidRDefault="00D93087">
      <w:pPr>
        <w:pStyle w:val="a3"/>
        <w:spacing w:line="320" w:lineRule="exact"/>
        <w:ind w:left="959"/>
        <w:rPr>
          <w:lang w:val="ru-RU"/>
        </w:rPr>
      </w:pPr>
      <w:r w:rsidRPr="001811D7">
        <w:rPr>
          <w:lang w:val="ru-RU"/>
        </w:rPr>
        <w:t>4.Электронные весы</w:t>
      </w:r>
    </w:p>
    <w:p w:rsidR="009C1C6E" w:rsidRPr="001811D7" w:rsidRDefault="001401C8">
      <w:pPr>
        <w:pStyle w:val="a3"/>
        <w:spacing w:before="8"/>
        <w:ind w:left="0"/>
        <w:rPr>
          <w:sz w:val="24"/>
          <w:lang w:val="ru-RU"/>
        </w:rPr>
      </w:pPr>
      <w:r>
        <w:rPr>
          <w:noProof/>
          <w:lang w:val="ru-RU" w:eastAsia="ru-RU"/>
        </w:rPr>
        <mc:AlternateContent>
          <mc:Choice Requires="wpg">
            <w:drawing>
              <wp:anchor distT="0" distB="0" distL="0" distR="0" simplePos="0" relativeHeight="251641344" behindDoc="0" locked="0" layoutInCell="1" allowOverlap="1">
                <wp:simplePos x="0" y="0"/>
                <wp:positionH relativeFrom="page">
                  <wp:posOffset>2057400</wp:posOffset>
                </wp:positionH>
                <wp:positionV relativeFrom="paragraph">
                  <wp:posOffset>208280</wp:posOffset>
                </wp:positionV>
                <wp:extent cx="3801110" cy="1030605"/>
                <wp:effectExtent l="9525" t="8255" r="8890" b="8890"/>
                <wp:wrapTopAndBottom/>
                <wp:docPr id="37"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01110" cy="1030605"/>
                          <a:chOff x="3240" y="328"/>
                          <a:chExt cx="5986" cy="1623"/>
                        </a:xfrm>
                      </wpg:grpSpPr>
                      <pic:pic xmlns:pic="http://schemas.openxmlformats.org/drawingml/2006/picture">
                        <pic:nvPicPr>
                          <pic:cNvPr id="38" name="Picture 2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3249" y="338"/>
                            <a:ext cx="5967" cy="16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 name="Line 27"/>
                        <wps:cNvCnPr/>
                        <wps:spPr bwMode="auto">
                          <a:xfrm>
                            <a:off x="3250" y="333"/>
                            <a:ext cx="596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 name="Line 26"/>
                        <wps:cNvCnPr/>
                        <wps:spPr bwMode="auto">
                          <a:xfrm>
                            <a:off x="3245" y="328"/>
                            <a:ext cx="0" cy="162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 name="Line 25"/>
                        <wps:cNvCnPr/>
                        <wps:spPr bwMode="auto">
                          <a:xfrm>
                            <a:off x="9221" y="328"/>
                            <a:ext cx="0" cy="162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 name="Line 24"/>
                        <wps:cNvCnPr/>
                        <wps:spPr bwMode="auto">
                          <a:xfrm>
                            <a:off x="3250" y="1946"/>
                            <a:ext cx="596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 o:spid="_x0000_s1026" style="position:absolute;margin-left:162pt;margin-top:16.4pt;width:299.3pt;height:81.15pt;z-index:251641344;mso-wrap-distance-left:0;mso-wrap-distance-right:0;mso-position-horizontal-relative:page" coordorigin="3240,328" coordsize="5986,1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">
                <v:shape id="Picture 28" o:spid="_x0000_s1027" type="#_x0000_t75" style="position:absolute;left:3249;top:338;width:5967;height:1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zcIDBAAAA2wAAAA8AAABkcnMvZG93bnJldi54bWxET0trwkAQvhf8D8sUequbWmhjdBXtAwXx&#10;4OPgcchOk9DsbNjdmvTfdw5Cjx/fe74cXKuuFGLj2cDTOANFXHrbcGXgfPp8zEHFhGyx9UwGfinC&#10;cjG6m2Nhfc8Huh5TpSSEY4EG6pS6QutY1uQwjn1HLNyXDw6TwFBpG7CXcNfqSZa9aIcNS0ONHb3V&#10;VH4ff5yBPYXph8xY56e0uezeX+Omz0tjHu6H1QxUoiH9i2/urTXwLGPli/wAvf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DzcIDBAAAA2wAAAA8AAAAAAAAAAAAAAAAAnwIA&#10;AGRycy9kb3ducmV2LnhtbFBLBQYAAAAABAAEAPcAAACNAwAAAAA=&#10;">
                  <v:imagedata r:id="rId103" o:title=""/>
                </v:shape>
                <v:line id="Line 27" o:spid="_x0000_s1028" style="position:absolute;visibility:visible;mso-wrap-style:square" from="3250,333" to="9216,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CenMQAAADbAAAADwAAAGRycy9kb3ducmV2LnhtbESPQWsCMRSE74L/ITzBm2ZbQdutUdqC&#10;WtiTttAeH8nrZunmZdnE3fXfm4LgcZiZb5j1dnC16KgNlWcFD/MMBLH2puJSwdfnbvYEIkRkg7Vn&#10;UnChANvNeLTG3Piej9SdYikShEOOCmyMTS5l0JYchrlviJP361uHMcm2lKbFPsFdLR+zbCkdVpwW&#10;LDb0bkn/nc5OQXcofrpi5VEfvos3q3f7atXvlZpOhtcXEJGGeA/f2h9GweIZ/r+kHy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wJ6cxAAAANsAAAAPAAAAAAAAAAAA&#10;AAAAAKECAABkcnMvZG93bnJldi54bWxQSwUGAAAAAAQABAD5AAAAkgMAAAAA&#10;" strokeweight=".48pt"/>
                <v:line id="Line 26" o:spid="_x0000_s1029" style="position:absolute;visibility:visible;mso-wrap-style:square" from="3245,328" to="3245,1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xEfMAAAADbAAAADwAAAGRycy9kb3ducmV2LnhtbERPz2vCMBS+D/wfwhO8zdQxplSj6EAd&#10;9DQV9PhInk2xeSlN1tb/fjkMdvz4fq82g6tFR22oPCuYTTMQxNqbiksFl/P+dQEiRGSDtWdS8KQA&#10;m/XoZYW58T1/U3eKpUghHHJUYGNscimDtuQwTH1DnLi7bx3GBNtSmhb7FO5q+ZZlH9JhxanBYkOf&#10;lvTj9OMUdMfi1hVzj/p4LXZW7w/VvD8oNRkP2yWISEP8F/+5v4yC97Q+fUk/QK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D8RHzAAAAA2wAAAA8AAAAAAAAAAAAAAAAA&#10;oQIAAGRycy9kb3ducmV2LnhtbFBLBQYAAAAABAAEAPkAAACOAwAAAAA=&#10;" strokeweight=".48pt"/>
                <v:line id="Line 25" o:spid="_x0000_s1030" style="position:absolute;visibility:visible;mso-wrap-style:square" from="9221,328" to="9221,1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Dh58MAAADbAAAADwAAAGRycy9kb3ducmV2LnhtbESPQWsCMRSE70L/Q3iF3jSrlFq2RqmC&#10;WtiTWmiPj+R1s3Tzsmzi7vrvjSB4HGbmG2axGlwtOmpD5VnBdJKBINbeVFwq+D5tx+8gQkQ2WHsm&#10;BRcKsFo+jRaYG9/zgbpjLEWCcMhRgY2xyaUM2pLDMPENcfL+fOswJtmW0rTYJ7ir5SzL3qTDitOC&#10;xYY2lvT/8ewUdPvityvmHvX+p1hbvd1V836n1Mvz8PkBItIQH+F7+8soeJ3C7Uv6AXJ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w4efDAAAA2wAAAA8AAAAAAAAAAAAA&#10;AAAAoQIAAGRycy9kb3ducmV2LnhtbFBLBQYAAAAABAAEAPkAAACRAwAAAAA=&#10;" strokeweight=".48pt"/>
                <v:line id="Line 24" o:spid="_x0000_s1031" style="position:absolute;visibility:visible;mso-wrap-style:square" from="3250,1946" to="9216,1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J/kMQAAADbAAAADwAAAGRycy9kb3ducmV2LnhtbESPzWrDMBCE74G8g9hCb4ncUJLgRglN&#10;ID/gU51Ae1ykrWVqrYyl2O7bV4VCj8PMfMNsdqNrRE9dqD0reJpnIIi1NzVXCm7X42wNIkRkg41n&#10;UvBNAXbb6WSDufEDv1FfxkokCIccFdgY21zKoC05DHPfEifv03cOY5JdJU2HQ4K7Ri6ybCkd1pwW&#10;LLZ0sKS/yrtT0J+Lj75YedTn92Jv9fFUr4aTUo8P4+sLiEhj/A//tS9GwfMCfr+kHy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n+QxAAAANsAAAAPAAAAAAAAAAAA&#10;AAAAAKECAABkcnMvZG93bnJldi54bWxQSwUGAAAAAAQABAD5AAAAkgMAAAAA&#10;" strokeweight=".48pt"/>
                <w10:wrap type="topAndBottom" anchorx="page"/>
              </v:group>
            </w:pict>
          </mc:Fallback>
        </mc:AlternateContent>
      </w:r>
    </w:p>
    <w:p w:rsidR="009C1C6E" w:rsidRPr="001811D7" w:rsidRDefault="009C1C6E">
      <w:pPr>
        <w:pStyle w:val="a3"/>
        <w:spacing w:before="5"/>
        <w:ind w:left="0"/>
        <w:rPr>
          <w:sz w:val="16"/>
          <w:lang w:val="ru-RU"/>
        </w:rPr>
      </w:pPr>
    </w:p>
    <w:p w:rsidR="009C1C6E" w:rsidRDefault="00D93087">
      <w:pPr>
        <w:spacing w:before="90"/>
        <w:ind w:left="533" w:right="260"/>
        <w:jc w:val="center"/>
        <w:rPr>
          <w:sz w:val="24"/>
        </w:rPr>
      </w:pPr>
      <w:r>
        <w:rPr>
          <w:sz w:val="24"/>
        </w:rPr>
        <w:t>Рис. 6.4. Весы ВР4149-ОЗА [10]</w:t>
      </w:r>
    </w:p>
    <w:p w:rsidR="009C1C6E" w:rsidRDefault="009C1C6E">
      <w:pPr>
        <w:jc w:val="center"/>
        <w:rPr>
          <w:sz w:val="24"/>
        </w:rPr>
        <w:sectPr w:rsidR="009C1C6E">
          <w:pgSz w:w="11900" w:h="16840"/>
          <w:pgMar w:top="1060" w:right="440" w:bottom="920" w:left="740" w:header="0" w:footer="738" w:gutter="0"/>
          <w:cols w:space="720"/>
        </w:sectPr>
      </w:pPr>
    </w:p>
    <w:p w:rsidR="009C1C6E" w:rsidRDefault="001401C8">
      <w:pPr>
        <w:pStyle w:val="a3"/>
        <w:ind w:left="4592"/>
        <w:rPr>
          <w:sz w:val="20"/>
        </w:rPr>
      </w:pPr>
      <w:r>
        <w:rPr>
          <w:noProof/>
          <w:sz w:val="20"/>
          <w:lang w:val="ru-RU" w:eastAsia="ru-RU"/>
        </w:rPr>
        <w:lastRenderedPageBreak/>
        <mc:AlternateContent>
          <mc:Choice Requires="wpg">
            <w:drawing>
              <wp:inline distT="0" distB="0" distL="0" distR="0">
                <wp:extent cx="1146175" cy="2042160"/>
                <wp:effectExtent l="9525" t="9525" r="6350" b="5715"/>
                <wp:docPr id="31"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2042160"/>
                          <a:chOff x="0" y="0"/>
                          <a:chExt cx="1805" cy="3216"/>
                        </a:xfrm>
                      </wpg:grpSpPr>
                      <pic:pic xmlns:pic="http://schemas.openxmlformats.org/drawingml/2006/picture">
                        <pic:nvPicPr>
                          <pic:cNvPr id="32" name="Picture 2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4" y="9"/>
                            <a:ext cx="1781" cy="3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 name="Line 21"/>
                        <wps:cNvCnPr/>
                        <wps:spPr bwMode="auto">
                          <a:xfrm>
                            <a:off x="10" y="5"/>
                            <a:ext cx="178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 name="Line 20"/>
                        <wps:cNvCnPr/>
                        <wps:spPr bwMode="auto">
                          <a:xfrm>
                            <a:off x="5" y="0"/>
                            <a:ext cx="0" cy="321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 name="Line 19"/>
                        <wps:cNvCnPr/>
                        <wps:spPr bwMode="auto">
                          <a:xfrm>
                            <a:off x="1800" y="0"/>
                            <a:ext cx="0" cy="321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 name="Line 18"/>
                        <wps:cNvCnPr/>
                        <wps:spPr bwMode="auto">
                          <a:xfrm>
                            <a:off x="10" y="3211"/>
                            <a:ext cx="178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7" o:spid="_x0000_s1026" style="width:90.25pt;height:160.8pt;mso-position-horizontal-relative:char;mso-position-vertical-relative:line" coordsize="1805,3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">
                <v:shape id="Picture 22" o:spid="_x0000_s1027" type="#_x0000_t75" style="position:absolute;left:14;top:9;width:1781;height:3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Fe7TDAAAA2wAAAA8AAABkcnMvZG93bnJldi54bWxEj0FrwkAUhO9C/8PyCt50kwgiqWsopVVP&#10;QtXcX7OvSWj2bdhdY+yv7woFj8PMfMOsi9F0YiDnW8sK0nkCgriyuuVawfn0MVuB8AFZY2eZFNzI&#10;Q7F5mqwx1/bKnzQcQy0ihH2OCpoQ+lxKXzVk0M9tTxy9b+sMhihdLbXDa4SbTmZJspQGW44LDfb0&#10;1lD1c7wYBduvrBoWv7vevacHl5T7Ui63pVLT5/H1BUSgMTzC/+29VrDI4P4l/gC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cV7tMMAAADbAAAADwAAAAAAAAAAAAAAAACf&#10;AgAAZHJzL2Rvd25yZXYueG1sUEsFBgAAAAAEAAQA9wAAAI8DAAAAAA==&#10;">
                  <v:imagedata r:id="rId105" o:title=""/>
                </v:shape>
                <v:line id="Line 21" o:spid="_x0000_s1028" style="position:absolute;visibility:visible;mso-wrap-style:square" from="10,5" to="17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ipdsQAAADbAAAADwAAAGRycy9kb3ducmV2LnhtbESPT2sCMRTE74LfIbxCb5qtQpWtUaqg&#10;FvbkH2iPj+R1s3TzsmzS3e23bwTB4zAzv2FWm8HVoqM2VJ4VvEwzEMTam4pLBdfLfrIEESKywdoz&#10;KfijAJv1eLTC3PieT9SdYykShEOOCmyMTS5l0JYchqlviJP37VuHMcm2lKbFPsFdLWdZ9iodVpwW&#10;LDa0s6R/zr9OQXcsvrpi4VEfP4ut1ftDtegPSj0/De9vICIN8RG+tz+Mgvkcbl/SD5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KKl2xAAAANsAAAAPAAAAAAAAAAAA&#10;AAAAAKECAABkcnMvZG93bnJldi54bWxQSwUGAAAAAAQABAD5AAAAkgMAAAAA&#10;" strokeweight=".48pt"/>
                <v:line id="Line 20" o:spid="_x0000_s1029" style="position:absolute;visibility:visible;mso-wrap-style:square" from="5,0" to="5,3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ExAsQAAADbAAAADwAAAGRycy9kb3ducmV2LnhtbESPQWsCMRSE74L/ITzBm2ZbRcvWKG1B&#10;LeypttAeH8nrZunmZdnE3fXfm4LgcZiZb5jNbnC16KgNlWcFD/MMBLH2puJSwdfnfvYEIkRkg7Vn&#10;UnChALvteLTB3PieP6g7xVIkCIccFdgYm1zKoC05DHPfECfv17cOY5JtKU2LfYK7Wj5m2Uo6rDgt&#10;WGzozZL+O52dgu5Y/HTF2qM+fhevVu8P1bo/KDWdDC/PICIN8R6+td+NgsUS/r+kHyC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wTECxAAAANsAAAAPAAAAAAAAAAAA&#10;AAAAAKECAABkcnMvZG93bnJldi54bWxQSwUGAAAAAAQABAD5AAAAkgMAAAAA&#10;" strokeweight=".48pt"/>
                <v:line id="Line 19" o:spid="_x0000_s1030" style="position:absolute;visibility:visible;mso-wrap-style:square" from="1800,0" to="1800,3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2UmcQAAADbAAAADwAAAGRycy9kb3ducmV2LnhtbESPQWsCMRSE74L/ITzBm2ZbUcvWKG1B&#10;LeypttAeH8nrZunmZdnE3fXfm4LgcZiZb5jNbnC16KgNlWcFD/MMBLH2puJSwdfnfvYEIkRkg7Vn&#10;UnChALvteLTB3PieP6g7xVIkCIccFdgYm1zKoC05DHPfECfv17cOY5JtKU2LfYK7Wj5m2Uo6rDgt&#10;WGzozZL+O52dgu5Y/HTF2qM+fhevVu8P1bo/KDWdDC/PICIN8R6+td+NgsUS/r+kHyC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jZSZxAAAANsAAAAPAAAAAAAAAAAA&#10;AAAAAKECAABkcnMvZG93bnJldi54bWxQSwUGAAAAAAQABAD5AAAAkgMAAAAA&#10;" strokeweight=".48pt"/>
                <v:line id="Line 18" o:spid="_x0000_s1031" style="position:absolute;visibility:visible;mso-wrap-style:square" from="10,3211" to="1795,3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8K7sMAAADbAAAADwAAAGRycy9kb3ducmV2LnhtbESPQWsCMRSE7wX/Q3iF3mq2FlRWo1RB&#10;LeypKujxkTw3Szcvyybd3f77RhB6HGbmG2a5HlwtOmpD5VnB2zgDQay9qbhUcD7tXucgQkQ2WHsm&#10;Bb8UYL0aPS0xN77nL+qOsRQJwiFHBTbGJpcyaEsOw9g3xMm7+dZhTLItpWmxT3BXy0mWTaXDitOC&#10;xYa2lvT38ccp6A7FtStmHvXhUmys3u2rWb9X6uV5+FiAiDTE//Cj/WkUvE/h/iX9A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hfCu7DAAAA2wAAAA8AAAAAAAAAAAAA&#10;AAAAoQIAAGRycy9kb3ducmV2LnhtbFBLBQYAAAAABAAEAPkAAACRAwAAAAA=&#10;" strokeweight=".48pt"/>
                <w10:anchorlock/>
              </v:group>
            </w:pict>
          </mc:Fallback>
        </mc:AlternateContent>
      </w:r>
    </w:p>
    <w:p w:rsidR="009C1C6E" w:rsidRDefault="009C1C6E">
      <w:pPr>
        <w:pStyle w:val="a3"/>
        <w:spacing w:before="7"/>
        <w:ind w:left="0"/>
        <w:rPr>
          <w:sz w:val="14"/>
        </w:rPr>
      </w:pPr>
    </w:p>
    <w:p w:rsidR="009C1C6E" w:rsidRPr="001811D7" w:rsidRDefault="00D93087">
      <w:pPr>
        <w:spacing w:before="90"/>
        <w:ind w:left="533" w:right="260"/>
        <w:jc w:val="center"/>
        <w:rPr>
          <w:sz w:val="24"/>
          <w:lang w:val="ru-RU"/>
        </w:rPr>
      </w:pPr>
      <w:r w:rsidRPr="001811D7">
        <w:rPr>
          <w:sz w:val="24"/>
          <w:lang w:val="ru-RU"/>
        </w:rPr>
        <w:t>Рис. 6.5. Весы ВУ-3/150 [10]</w:t>
      </w:r>
    </w:p>
    <w:p w:rsidR="009C1C6E" w:rsidRPr="001811D7" w:rsidRDefault="009C1C6E">
      <w:pPr>
        <w:pStyle w:val="a3"/>
        <w:spacing w:before="3"/>
        <w:ind w:left="0"/>
        <w:rPr>
          <w:lang w:val="ru-RU"/>
        </w:rPr>
      </w:pPr>
    </w:p>
    <w:p w:rsidR="009C1C6E" w:rsidRPr="001811D7" w:rsidRDefault="00D93087">
      <w:pPr>
        <w:pStyle w:val="a3"/>
        <w:ind w:right="669" w:firstLine="566"/>
        <w:jc w:val="both"/>
        <w:rPr>
          <w:lang w:val="ru-RU"/>
        </w:rPr>
      </w:pPr>
      <w:r w:rsidRPr="001811D7">
        <w:rPr>
          <w:spacing w:val="-11"/>
          <w:lang w:val="ru-RU"/>
        </w:rPr>
        <w:t xml:space="preserve">Весы </w:t>
      </w:r>
      <w:r w:rsidRPr="001811D7">
        <w:rPr>
          <w:spacing w:val="-12"/>
          <w:lang w:val="ru-RU"/>
        </w:rPr>
        <w:t xml:space="preserve">электронные отличаются </w:t>
      </w:r>
      <w:r w:rsidRPr="001811D7">
        <w:rPr>
          <w:spacing w:val="-5"/>
          <w:lang w:val="ru-RU"/>
        </w:rPr>
        <w:t xml:space="preserve">от </w:t>
      </w:r>
      <w:r w:rsidRPr="001811D7">
        <w:rPr>
          <w:spacing w:val="-10"/>
          <w:lang w:val="ru-RU"/>
        </w:rPr>
        <w:t xml:space="preserve">рычажных весов </w:t>
      </w:r>
      <w:r w:rsidRPr="001811D7">
        <w:rPr>
          <w:spacing w:val="-11"/>
          <w:lang w:val="ru-RU"/>
        </w:rPr>
        <w:t xml:space="preserve">наличием внутри </w:t>
      </w:r>
      <w:r w:rsidRPr="001811D7">
        <w:rPr>
          <w:spacing w:val="-12"/>
          <w:lang w:val="ru-RU"/>
        </w:rPr>
        <w:t xml:space="preserve">корпуса, </w:t>
      </w:r>
      <w:r w:rsidRPr="001811D7">
        <w:rPr>
          <w:spacing w:val="-11"/>
          <w:lang w:val="ru-RU"/>
        </w:rPr>
        <w:t xml:space="preserve">кроме рычажного </w:t>
      </w:r>
      <w:r w:rsidRPr="001811D7">
        <w:rPr>
          <w:spacing w:val="-12"/>
          <w:lang w:val="ru-RU"/>
        </w:rPr>
        <w:t xml:space="preserve">механизма, </w:t>
      </w:r>
      <w:r w:rsidRPr="001811D7">
        <w:rPr>
          <w:spacing w:val="-9"/>
          <w:lang w:val="ru-RU"/>
        </w:rPr>
        <w:t xml:space="preserve">двух </w:t>
      </w:r>
      <w:r w:rsidRPr="001811D7">
        <w:rPr>
          <w:spacing w:val="-12"/>
          <w:lang w:val="ru-RU"/>
        </w:rPr>
        <w:t xml:space="preserve">дополнительных электронных </w:t>
      </w:r>
      <w:r w:rsidRPr="001811D7">
        <w:rPr>
          <w:spacing w:val="-11"/>
          <w:lang w:val="ru-RU"/>
        </w:rPr>
        <w:t xml:space="preserve">приборов: </w:t>
      </w:r>
      <w:r w:rsidRPr="001811D7">
        <w:rPr>
          <w:spacing w:val="-10"/>
          <w:lang w:val="ru-RU"/>
        </w:rPr>
        <w:t xml:space="preserve">тензочувствительный </w:t>
      </w:r>
      <w:r w:rsidRPr="001811D7">
        <w:rPr>
          <w:spacing w:val="-5"/>
          <w:lang w:val="ru-RU"/>
        </w:rPr>
        <w:t xml:space="preserve">кварцевый </w:t>
      </w:r>
      <w:r w:rsidRPr="001811D7">
        <w:rPr>
          <w:spacing w:val="-6"/>
          <w:lang w:val="ru-RU"/>
        </w:rPr>
        <w:t xml:space="preserve">резонатор (первичный электронный прибор) </w:t>
      </w:r>
      <w:r w:rsidRPr="001811D7">
        <w:rPr>
          <w:lang w:val="ru-RU"/>
        </w:rPr>
        <w:t xml:space="preserve">и </w:t>
      </w:r>
      <w:r w:rsidRPr="001811D7">
        <w:rPr>
          <w:spacing w:val="-6"/>
          <w:lang w:val="ru-RU"/>
        </w:rPr>
        <w:t xml:space="preserve">электронный </w:t>
      </w:r>
      <w:r w:rsidRPr="001811D7">
        <w:rPr>
          <w:spacing w:val="-4"/>
          <w:lang w:val="ru-RU"/>
        </w:rPr>
        <w:t xml:space="preserve">блок </w:t>
      </w:r>
      <w:r w:rsidRPr="001811D7">
        <w:rPr>
          <w:spacing w:val="-7"/>
          <w:lang w:val="ru-RU"/>
        </w:rPr>
        <w:t>(вторичный электронный прибор).</w:t>
      </w:r>
    </w:p>
    <w:p w:rsidR="009C1C6E" w:rsidRPr="001811D7" w:rsidRDefault="00D93087">
      <w:pPr>
        <w:pStyle w:val="a3"/>
        <w:spacing w:line="320" w:lineRule="exact"/>
        <w:ind w:left="959"/>
        <w:rPr>
          <w:lang w:val="ru-RU"/>
        </w:rPr>
      </w:pPr>
      <w:r w:rsidRPr="001811D7">
        <w:rPr>
          <w:lang w:val="ru-RU"/>
        </w:rPr>
        <w:t>Принцип действия весов заключается в следующем:</w:t>
      </w:r>
    </w:p>
    <w:p w:rsidR="009C1C6E" w:rsidRPr="001811D7" w:rsidRDefault="00D93087">
      <w:pPr>
        <w:pStyle w:val="a4"/>
        <w:numPr>
          <w:ilvl w:val="0"/>
          <w:numId w:val="8"/>
        </w:numPr>
        <w:tabs>
          <w:tab w:val="left" w:pos="1219"/>
        </w:tabs>
        <w:ind w:right="680" w:firstLine="567"/>
        <w:jc w:val="both"/>
        <w:rPr>
          <w:sz w:val="28"/>
          <w:lang w:val="ru-RU"/>
        </w:rPr>
      </w:pPr>
      <w:r w:rsidRPr="001811D7">
        <w:rPr>
          <w:spacing w:val="-10"/>
          <w:sz w:val="28"/>
          <w:lang w:val="ru-RU"/>
        </w:rPr>
        <w:t xml:space="preserve">тензочувствительные </w:t>
      </w:r>
      <w:r w:rsidRPr="001811D7">
        <w:rPr>
          <w:sz w:val="28"/>
          <w:lang w:val="ru-RU"/>
        </w:rPr>
        <w:t xml:space="preserve">кварцевые резонаторы </w:t>
      </w:r>
      <w:r w:rsidRPr="001811D7">
        <w:rPr>
          <w:spacing w:val="-5"/>
          <w:sz w:val="28"/>
          <w:lang w:val="ru-RU"/>
        </w:rPr>
        <w:t>преобразуют механическое действие</w:t>
      </w:r>
      <w:r w:rsidRPr="001811D7">
        <w:rPr>
          <w:spacing w:val="-12"/>
          <w:sz w:val="28"/>
          <w:lang w:val="ru-RU"/>
        </w:rPr>
        <w:t xml:space="preserve"> </w:t>
      </w:r>
      <w:r w:rsidRPr="001811D7">
        <w:rPr>
          <w:spacing w:val="-5"/>
          <w:sz w:val="28"/>
          <w:lang w:val="ru-RU"/>
        </w:rPr>
        <w:t>груза</w:t>
      </w:r>
      <w:r w:rsidRPr="001811D7">
        <w:rPr>
          <w:spacing w:val="-11"/>
          <w:sz w:val="28"/>
          <w:lang w:val="ru-RU"/>
        </w:rPr>
        <w:t xml:space="preserve"> </w:t>
      </w:r>
      <w:r w:rsidRPr="001811D7">
        <w:rPr>
          <w:sz w:val="28"/>
          <w:lang w:val="ru-RU"/>
        </w:rPr>
        <w:t>и</w:t>
      </w:r>
      <w:r w:rsidRPr="001811D7">
        <w:rPr>
          <w:spacing w:val="-9"/>
          <w:sz w:val="28"/>
          <w:lang w:val="ru-RU"/>
        </w:rPr>
        <w:t xml:space="preserve"> </w:t>
      </w:r>
      <w:r w:rsidRPr="001811D7">
        <w:rPr>
          <w:spacing w:val="-5"/>
          <w:sz w:val="28"/>
          <w:lang w:val="ru-RU"/>
        </w:rPr>
        <w:t>рычажного</w:t>
      </w:r>
      <w:r w:rsidRPr="001811D7">
        <w:rPr>
          <w:spacing w:val="-13"/>
          <w:sz w:val="28"/>
          <w:lang w:val="ru-RU"/>
        </w:rPr>
        <w:t xml:space="preserve"> </w:t>
      </w:r>
      <w:r w:rsidRPr="001811D7">
        <w:rPr>
          <w:spacing w:val="-6"/>
          <w:sz w:val="28"/>
          <w:lang w:val="ru-RU"/>
        </w:rPr>
        <w:t>механизма</w:t>
      </w:r>
      <w:r w:rsidRPr="001811D7">
        <w:rPr>
          <w:spacing w:val="-11"/>
          <w:sz w:val="28"/>
          <w:lang w:val="ru-RU"/>
        </w:rPr>
        <w:t xml:space="preserve"> </w:t>
      </w:r>
      <w:r w:rsidRPr="001811D7">
        <w:rPr>
          <w:sz w:val="28"/>
          <w:lang w:val="ru-RU"/>
        </w:rPr>
        <w:t>в</w:t>
      </w:r>
      <w:r w:rsidRPr="001811D7">
        <w:rPr>
          <w:spacing w:val="-11"/>
          <w:sz w:val="28"/>
          <w:lang w:val="ru-RU"/>
        </w:rPr>
        <w:t xml:space="preserve"> </w:t>
      </w:r>
      <w:r w:rsidRPr="001811D7">
        <w:rPr>
          <w:spacing w:val="-6"/>
          <w:sz w:val="28"/>
          <w:lang w:val="ru-RU"/>
        </w:rPr>
        <w:t>электрический</w:t>
      </w:r>
      <w:r w:rsidRPr="001811D7">
        <w:rPr>
          <w:spacing w:val="-13"/>
          <w:sz w:val="28"/>
          <w:lang w:val="ru-RU"/>
        </w:rPr>
        <w:t xml:space="preserve"> </w:t>
      </w:r>
      <w:r w:rsidRPr="001811D7">
        <w:rPr>
          <w:spacing w:val="-5"/>
          <w:sz w:val="28"/>
          <w:lang w:val="ru-RU"/>
        </w:rPr>
        <w:t>сигнал;</w:t>
      </w:r>
    </w:p>
    <w:p w:rsidR="009C1C6E" w:rsidRPr="001811D7" w:rsidRDefault="00D93087">
      <w:pPr>
        <w:pStyle w:val="a4"/>
        <w:numPr>
          <w:ilvl w:val="0"/>
          <w:numId w:val="8"/>
        </w:numPr>
        <w:tabs>
          <w:tab w:val="left" w:pos="1185"/>
        </w:tabs>
        <w:ind w:right="672" w:firstLine="567"/>
        <w:jc w:val="both"/>
        <w:rPr>
          <w:sz w:val="28"/>
          <w:lang w:val="ru-RU"/>
        </w:rPr>
      </w:pPr>
      <w:r w:rsidRPr="001811D7">
        <w:rPr>
          <w:spacing w:val="-5"/>
          <w:sz w:val="28"/>
          <w:lang w:val="ru-RU"/>
        </w:rPr>
        <w:t xml:space="preserve">электрический сигнал </w:t>
      </w:r>
      <w:r w:rsidRPr="001811D7">
        <w:rPr>
          <w:spacing w:val="-6"/>
          <w:sz w:val="28"/>
          <w:lang w:val="ru-RU"/>
        </w:rPr>
        <w:t xml:space="preserve">преобразуется </w:t>
      </w:r>
      <w:r w:rsidRPr="001811D7">
        <w:rPr>
          <w:spacing w:val="-8"/>
          <w:sz w:val="28"/>
          <w:lang w:val="ru-RU"/>
        </w:rPr>
        <w:t xml:space="preserve">электронным </w:t>
      </w:r>
      <w:r w:rsidRPr="001811D7">
        <w:rPr>
          <w:spacing w:val="-7"/>
          <w:sz w:val="28"/>
          <w:lang w:val="ru-RU"/>
        </w:rPr>
        <w:t xml:space="preserve">блоком </w:t>
      </w:r>
      <w:r w:rsidRPr="001811D7">
        <w:rPr>
          <w:sz w:val="28"/>
          <w:lang w:val="ru-RU"/>
        </w:rPr>
        <w:t xml:space="preserve">в </w:t>
      </w:r>
      <w:r w:rsidRPr="001811D7">
        <w:rPr>
          <w:spacing w:val="-7"/>
          <w:sz w:val="28"/>
          <w:lang w:val="ru-RU"/>
        </w:rPr>
        <w:t xml:space="preserve">электронный </w:t>
      </w:r>
      <w:r w:rsidRPr="001811D7">
        <w:rPr>
          <w:spacing w:val="-8"/>
          <w:sz w:val="28"/>
          <w:lang w:val="ru-RU"/>
        </w:rPr>
        <w:t xml:space="preserve">сигнал, </w:t>
      </w:r>
      <w:r w:rsidRPr="001811D7">
        <w:rPr>
          <w:spacing w:val="-7"/>
          <w:sz w:val="28"/>
          <w:lang w:val="ru-RU"/>
        </w:rPr>
        <w:t xml:space="preserve">который </w:t>
      </w:r>
      <w:r w:rsidRPr="001811D7">
        <w:rPr>
          <w:sz w:val="28"/>
          <w:lang w:val="ru-RU"/>
        </w:rPr>
        <w:t xml:space="preserve">в </w:t>
      </w:r>
      <w:r w:rsidRPr="001811D7">
        <w:rPr>
          <w:spacing w:val="-7"/>
          <w:sz w:val="28"/>
          <w:lang w:val="ru-RU"/>
        </w:rPr>
        <w:t xml:space="preserve">виде </w:t>
      </w:r>
      <w:r w:rsidRPr="001811D7">
        <w:rPr>
          <w:spacing w:val="-6"/>
          <w:sz w:val="28"/>
          <w:lang w:val="ru-RU"/>
        </w:rPr>
        <w:t xml:space="preserve">горящих </w:t>
      </w:r>
      <w:r w:rsidRPr="001811D7">
        <w:rPr>
          <w:spacing w:val="-5"/>
          <w:sz w:val="28"/>
          <w:lang w:val="ru-RU"/>
        </w:rPr>
        <w:t xml:space="preserve">цифр на </w:t>
      </w:r>
      <w:r w:rsidRPr="001811D7">
        <w:rPr>
          <w:spacing w:val="-7"/>
          <w:sz w:val="28"/>
          <w:lang w:val="ru-RU"/>
        </w:rPr>
        <w:t xml:space="preserve">индикаторе </w:t>
      </w:r>
      <w:r w:rsidRPr="001811D7">
        <w:rPr>
          <w:spacing w:val="-6"/>
          <w:sz w:val="28"/>
          <w:lang w:val="ru-RU"/>
        </w:rPr>
        <w:t xml:space="preserve">весов </w:t>
      </w:r>
      <w:r w:rsidRPr="001811D7">
        <w:rPr>
          <w:spacing w:val="-8"/>
          <w:sz w:val="28"/>
          <w:lang w:val="ru-RU"/>
        </w:rPr>
        <w:t xml:space="preserve">высвечивает </w:t>
      </w:r>
      <w:r w:rsidRPr="001811D7">
        <w:rPr>
          <w:spacing w:val="-7"/>
          <w:sz w:val="28"/>
          <w:lang w:val="ru-RU"/>
        </w:rPr>
        <w:t xml:space="preserve">показатели </w:t>
      </w:r>
      <w:r w:rsidRPr="001811D7">
        <w:rPr>
          <w:spacing w:val="-6"/>
          <w:sz w:val="28"/>
          <w:lang w:val="ru-RU"/>
        </w:rPr>
        <w:t xml:space="preserve">цены </w:t>
      </w:r>
      <w:r w:rsidRPr="001811D7">
        <w:rPr>
          <w:spacing w:val="-8"/>
          <w:sz w:val="28"/>
          <w:lang w:val="ru-RU"/>
        </w:rPr>
        <w:t xml:space="preserve">товара, </w:t>
      </w:r>
      <w:r w:rsidRPr="001811D7">
        <w:rPr>
          <w:spacing w:val="-5"/>
          <w:sz w:val="28"/>
          <w:lang w:val="ru-RU"/>
        </w:rPr>
        <w:t xml:space="preserve">его </w:t>
      </w:r>
      <w:r w:rsidRPr="001811D7">
        <w:rPr>
          <w:spacing w:val="-7"/>
          <w:sz w:val="28"/>
          <w:lang w:val="ru-RU"/>
        </w:rPr>
        <w:t xml:space="preserve">массы </w:t>
      </w:r>
      <w:r w:rsidRPr="001811D7">
        <w:rPr>
          <w:sz w:val="28"/>
          <w:lang w:val="ru-RU"/>
        </w:rPr>
        <w:t>и</w:t>
      </w:r>
      <w:r w:rsidRPr="001811D7">
        <w:rPr>
          <w:spacing w:val="-49"/>
          <w:sz w:val="28"/>
          <w:lang w:val="ru-RU"/>
        </w:rPr>
        <w:t xml:space="preserve"> </w:t>
      </w:r>
      <w:r w:rsidRPr="001811D7">
        <w:rPr>
          <w:spacing w:val="-8"/>
          <w:sz w:val="28"/>
          <w:lang w:val="ru-RU"/>
        </w:rPr>
        <w:t>стоимости.</w:t>
      </w:r>
    </w:p>
    <w:p w:rsidR="009C1C6E" w:rsidRPr="001811D7" w:rsidRDefault="00D93087">
      <w:pPr>
        <w:pStyle w:val="a3"/>
        <w:spacing w:line="321" w:lineRule="exact"/>
        <w:ind w:left="959"/>
        <w:rPr>
          <w:lang w:val="ru-RU"/>
        </w:rPr>
      </w:pPr>
      <w:r w:rsidRPr="001811D7">
        <w:rPr>
          <w:lang w:val="ru-RU"/>
        </w:rPr>
        <w:t>В таможенном деле используются настольные и напольные электронные</w:t>
      </w:r>
    </w:p>
    <w:p w:rsidR="009C1C6E" w:rsidRPr="001811D7" w:rsidRDefault="009C1C6E">
      <w:pPr>
        <w:spacing w:line="321" w:lineRule="exact"/>
        <w:rPr>
          <w:lang w:val="ru-RU"/>
        </w:rPr>
        <w:sectPr w:rsidR="009C1C6E" w:rsidRPr="001811D7">
          <w:pgSz w:w="11900" w:h="16840"/>
          <w:pgMar w:top="1140" w:right="440" w:bottom="920" w:left="740" w:header="0" w:footer="738" w:gutter="0"/>
          <w:cols w:space="720"/>
        </w:sectPr>
      </w:pPr>
    </w:p>
    <w:p w:rsidR="009C1C6E" w:rsidRPr="001811D7" w:rsidRDefault="00D93087">
      <w:pPr>
        <w:pStyle w:val="a3"/>
        <w:spacing w:before="4"/>
        <w:rPr>
          <w:lang w:val="ru-RU"/>
        </w:rPr>
      </w:pPr>
      <w:r w:rsidRPr="001811D7">
        <w:rPr>
          <w:w w:val="95"/>
          <w:lang w:val="ru-RU"/>
        </w:rPr>
        <w:lastRenderedPageBreak/>
        <w:t>весы</w:t>
      </w:r>
    </w:p>
    <w:p w:rsidR="009C1C6E" w:rsidRPr="001811D7" w:rsidRDefault="00D93087">
      <w:pPr>
        <w:pStyle w:val="a3"/>
        <w:spacing w:before="3"/>
        <w:ind w:left="0"/>
        <w:rPr>
          <w:lang w:val="ru-RU"/>
        </w:rPr>
      </w:pPr>
      <w:r w:rsidRPr="001811D7">
        <w:rPr>
          <w:lang w:val="ru-RU"/>
        </w:rPr>
        <w:br w:type="column"/>
      </w:r>
    </w:p>
    <w:p w:rsidR="009C1C6E" w:rsidRPr="001811D7" w:rsidRDefault="00D93087">
      <w:pPr>
        <w:pStyle w:val="a3"/>
        <w:ind w:left="-40" w:right="1254"/>
        <w:rPr>
          <w:lang w:val="ru-RU"/>
        </w:rPr>
      </w:pPr>
      <w:r w:rsidRPr="001811D7">
        <w:rPr>
          <w:lang w:val="ru-RU"/>
        </w:rPr>
        <w:t>Настольные электронные весы ВР4149-ОЗА представлены на рис. 6.4., электронные напольные весы ВУ-3/150 представлены на рис. 6.5 5.Весы стационарные</w:t>
      </w:r>
    </w:p>
    <w:p w:rsidR="009C1C6E" w:rsidRPr="001811D7" w:rsidRDefault="00D93087">
      <w:pPr>
        <w:pStyle w:val="a3"/>
        <w:spacing w:line="321" w:lineRule="exact"/>
        <w:ind w:left="-40"/>
        <w:rPr>
          <w:lang w:val="ru-RU"/>
        </w:rPr>
      </w:pPr>
      <w:r w:rsidRPr="001811D7">
        <w:rPr>
          <w:lang w:val="ru-RU"/>
        </w:rPr>
        <w:t>Это весы большой грузоподъемности (20 - 200 т.), устанавливаемые на</w:t>
      </w:r>
    </w:p>
    <w:p w:rsidR="009C1C6E" w:rsidRPr="001811D7" w:rsidRDefault="009C1C6E">
      <w:pPr>
        <w:spacing w:line="321" w:lineRule="exact"/>
        <w:rPr>
          <w:lang w:val="ru-RU"/>
        </w:rPr>
        <w:sectPr w:rsidR="009C1C6E" w:rsidRPr="001811D7">
          <w:type w:val="continuous"/>
          <w:pgSz w:w="11900" w:h="16840"/>
          <w:pgMar w:top="1060" w:right="440" w:bottom="1160" w:left="740" w:header="720" w:footer="720" w:gutter="0"/>
          <w:cols w:num="2" w:space="720" w:equalWidth="0">
            <w:col w:w="959" w:space="40"/>
            <w:col w:w="9721"/>
          </w:cols>
        </w:sectPr>
      </w:pPr>
    </w:p>
    <w:p w:rsidR="009C1C6E" w:rsidRPr="001811D7" w:rsidRDefault="00D93087">
      <w:pPr>
        <w:pStyle w:val="a3"/>
        <w:spacing w:line="322" w:lineRule="exact"/>
        <w:ind w:left="373" w:right="6258"/>
        <w:jc w:val="center"/>
        <w:rPr>
          <w:lang w:val="ru-RU"/>
        </w:rPr>
      </w:pPr>
      <w:r w:rsidRPr="001811D7">
        <w:rPr>
          <w:lang w:val="ru-RU"/>
        </w:rPr>
        <w:lastRenderedPageBreak/>
        <w:t>одном месте без их перемещения.</w:t>
      </w:r>
    </w:p>
    <w:p w:rsidR="009C1C6E" w:rsidRDefault="00D93087">
      <w:pPr>
        <w:pStyle w:val="a3"/>
        <w:spacing w:line="322" w:lineRule="exact"/>
        <w:ind w:left="959"/>
      </w:pPr>
      <w:r>
        <w:t>Стационарные весы могут быть:</w:t>
      </w:r>
    </w:p>
    <w:p w:rsidR="009C1C6E" w:rsidRDefault="00D93087">
      <w:pPr>
        <w:pStyle w:val="a4"/>
        <w:numPr>
          <w:ilvl w:val="0"/>
          <w:numId w:val="8"/>
        </w:numPr>
        <w:tabs>
          <w:tab w:val="left" w:pos="1123"/>
        </w:tabs>
        <w:spacing w:line="322" w:lineRule="exact"/>
        <w:ind w:left="1122" w:hanging="163"/>
        <w:rPr>
          <w:sz w:val="28"/>
        </w:rPr>
      </w:pPr>
      <w:r>
        <w:rPr>
          <w:sz w:val="28"/>
        </w:rPr>
        <w:t>стационарные платформенные</w:t>
      </w:r>
      <w:r>
        <w:rPr>
          <w:spacing w:val="3"/>
          <w:sz w:val="28"/>
        </w:rPr>
        <w:t xml:space="preserve"> </w:t>
      </w:r>
      <w:r>
        <w:rPr>
          <w:sz w:val="28"/>
        </w:rPr>
        <w:t>весы;</w:t>
      </w:r>
    </w:p>
    <w:p w:rsidR="009C1C6E" w:rsidRDefault="00D93087">
      <w:pPr>
        <w:pStyle w:val="a4"/>
        <w:numPr>
          <w:ilvl w:val="0"/>
          <w:numId w:val="8"/>
        </w:numPr>
        <w:tabs>
          <w:tab w:val="left" w:pos="1123"/>
        </w:tabs>
        <w:spacing w:line="322" w:lineRule="exact"/>
        <w:ind w:left="1122" w:hanging="163"/>
        <w:rPr>
          <w:sz w:val="28"/>
        </w:rPr>
      </w:pPr>
      <w:r>
        <w:rPr>
          <w:sz w:val="28"/>
        </w:rPr>
        <w:t>вагонные</w:t>
      </w:r>
      <w:r>
        <w:rPr>
          <w:spacing w:val="1"/>
          <w:sz w:val="28"/>
        </w:rPr>
        <w:t xml:space="preserve"> </w:t>
      </w:r>
      <w:r>
        <w:rPr>
          <w:sz w:val="28"/>
        </w:rPr>
        <w:t>весы;</w:t>
      </w:r>
    </w:p>
    <w:p w:rsidR="009C1C6E" w:rsidRDefault="00D93087">
      <w:pPr>
        <w:pStyle w:val="a4"/>
        <w:numPr>
          <w:ilvl w:val="0"/>
          <w:numId w:val="8"/>
        </w:numPr>
        <w:tabs>
          <w:tab w:val="left" w:pos="1123"/>
        </w:tabs>
        <w:spacing w:line="322" w:lineRule="exact"/>
        <w:ind w:left="1122" w:hanging="163"/>
        <w:rPr>
          <w:sz w:val="28"/>
        </w:rPr>
      </w:pPr>
      <w:r>
        <w:rPr>
          <w:sz w:val="28"/>
        </w:rPr>
        <w:t>автомобильные</w:t>
      </w:r>
      <w:r>
        <w:rPr>
          <w:spacing w:val="1"/>
          <w:sz w:val="28"/>
        </w:rPr>
        <w:t xml:space="preserve"> </w:t>
      </w:r>
      <w:r>
        <w:rPr>
          <w:sz w:val="28"/>
        </w:rPr>
        <w:t>весы.</w:t>
      </w:r>
    </w:p>
    <w:p w:rsidR="009C1C6E" w:rsidRPr="001811D7" w:rsidRDefault="00D93087">
      <w:pPr>
        <w:pStyle w:val="a3"/>
        <w:ind w:right="679" w:firstLine="566"/>
        <w:jc w:val="both"/>
        <w:rPr>
          <w:lang w:val="ru-RU"/>
        </w:rPr>
      </w:pPr>
      <w:r w:rsidRPr="001811D7">
        <w:rPr>
          <w:spacing w:val="-17"/>
          <w:lang w:val="ru-RU"/>
        </w:rPr>
        <w:t xml:space="preserve">Стационарные </w:t>
      </w:r>
      <w:r w:rsidRPr="001811D7">
        <w:rPr>
          <w:lang w:val="ru-RU"/>
        </w:rPr>
        <w:t xml:space="preserve">платформенные весы </w:t>
      </w:r>
      <w:r w:rsidRPr="001811D7">
        <w:rPr>
          <w:spacing w:val="-4"/>
          <w:lang w:val="ru-RU"/>
        </w:rPr>
        <w:t xml:space="preserve">применяют </w:t>
      </w:r>
      <w:r w:rsidRPr="001811D7">
        <w:rPr>
          <w:spacing w:val="-3"/>
          <w:lang w:val="ru-RU"/>
        </w:rPr>
        <w:t xml:space="preserve">для </w:t>
      </w:r>
      <w:r w:rsidRPr="001811D7">
        <w:rPr>
          <w:lang w:val="ru-RU"/>
        </w:rPr>
        <w:t xml:space="preserve">взвешивания тяжелых и крупногабаритных грузов на разгрузочных площадках, </w:t>
      </w:r>
      <w:r w:rsidRPr="001811D7">
        <w:rPr>
          <w:spacing w:val="-8"/>
          <w:lang w:val="ru-RU"/>
        </w:rPr>
        <w:t xml:space="preserve">автомобильных </w:t>
      </w:r>
      <w:r w:rsidRPr="001811D7">
        <w:rPr>
          <w:spacing w:val="-7"/>
          <w:lang w:val="ru-RU"/>
        </w:rPr>
        <w:t xml:space="preserve">рампах </w:t>
      </w:r>
      <w:r w:rsidRPr="001811D7">
        <w:rPr>
          <w:lang w:val="ru-RU"/>
        </w:rPr>
        <w:t xml:space="preserve">и </w:t>
      </w:r>
      <w:r w:rsidRPr="001811D7">
        <w:rPr>
          <w:spacing w:val="-8"/>
          <w:lang w:val="ru-RU"/>
        </w:rPr>
        <w:t xml:space="preserve">складах таможен. </w:t>
      </w:r>
      <w:r w:rsidRPr="001811D7">
        <w:rPr>
          <w:spacing w:val="-9"/>
          <w:lang w:val="ru-RU"/>
        </w:rPr>
        <w:t xml:space="preserve">Весы, установленные </w:t>
      </w:r>
      <w:r w:rsidRPr="001811D7">
        <w:rPr>
          <w:spacing w:val="-3"/>
          <w:lang w:val="ru-RU"/>
        </w:rPr>
        <w:t xml:space="preserve">на </w:t>
      </w:r>
      <w:r w:rsidRPr="001811D7">
        <w:rPr>
          <w:spacing w:val="-9"/>
          <w:lang w:val="ru-RU"/>
        </w:rPr>
        <w:t xml:space="preserve">постоянном </w:t>
      </w:r>
      <w:r w:rsidRPr="001811D7">
        <w:rPr>
          <w:spacing w:val="-8"/>
          <w:lang w:val="ru-RU"/>
        </w:rPr>
        <w:t xml:space="preserve">месте </w:t>
      </w:r>
      <w:r w:rsidRPr="001811D7">
        <w:rPr>
          <w:spacing w:val="-10"/>
          <w:lang w:val="ru-RU"/>
        </w:rPr>
        <w:t xml:space="preserve">эксплуатации </w:t>
      </w:r>
      <w:r w:rsidRPr="001811D7">
        <w:rPr>
          <w:spacing w:val="-9"/>
          <w:lang w:val="ru-RU"/>
        </w:rPr>
        <w:t xml:space="preserve">таким образом, </w:t>
      </w:r>
      <w:r w:rsidRPr="001811D7">
        <w:rPr>
          <w:spacing w:val="-8"/>
          <w:lang w:val="ru-RU"/>
        </w:rPr>
        <w:t xml:space="preserve">что </w:t>
      </w:r>
      <w:r w:rsidRPr="001811D7">
        <w:rPr>
          <w:spacing w:val="-5"/>
          <w:lang w:val="ru-RU"/>
        </w:rPr>
        <w:t xml:space="preserve">их </w:t>
      </w:r>
      <w:r w:rsidRPr="001811D7">
        <w:rPr>
          <w:spacing w:val="-9"/>
          <w:lang w:val="ru-RU"/>
        </w:rPr>
        <w:t xml:space="preserve">перемещение невозможно </w:t>
      </w:r>
      <w:r w:rsidRPr="001811D7">
        <w:rPr>
          <w:spacing w:val="-7"/>
          <w:lang w:val="ru-RU"/>
        </w:rPr>
        <w:t xml:space="preserve">без </w:t>
      </w:r>
      <w:r w:rsidRPr="001811D7">
        <w:rPr>
          <w:spacing w:val="-12"/>
          <w:lang w:val="ru-RU"/>
        </w:rPr>
        <w:t xml:space="preserve">демонтажа, </w:t>
      </w:r>
      <w:r w:rsidRPr="001811D7">
        <w:rPr>
          <w:spacing w:val="-10"/>
          <w:lang w:val="ru-RU"/>
        </w:rPr>
        <w:t xml:space="preserve">называют </w:t>
      </w:r>
      <w:r w:rsidRPr="001811D7">
        <w:rPr>
          <w:spacing w:val="-12"/>
          <w:lang w:val="ru-RU"/>
        </w:rPr>
        <w:t>стационарными.</w:t>
      </w:r>
    </w:p>
    <w:p w:rsidR="009C1C6E" w:rsidRDefault="00D93087">
      <w:pPr>
        <w:pStyle w:val="a3"/>
        <w:spacing w:before="3" w:line="322" w:lineRule="exact"/>
        <w:ind w:left="959"/>
      </w:pPr>
      <w:r>
        <w:t>В таможенном деле применяют:</w:t>
      </w:r>
    </w:p>
    <w:p w:rsidR="009C1C6E" w:rsidRPr="001811D7" w:rsidRDefault="00D93087">
      <w:pPr>
        <w:pStyle w:val="a4"/>
        <w:numPr>
          <w:ilvl w:val="0"/>
          <w:numId w:val="8"/>
        </w:numPr>
        <w:tabs>
          <w:tab w:val="left" w:pos="1123"/>
        </w:tabs>
        <w:spacing w:line="322" w:lineRule="exact"/>
        <w:ind w:left="1122" w:hanging="163"/>
        <w:rPr>
          <w:sz w:val="28"/>
          <w:lang w:val="ru-RU"/>
        </w:rPr>
      </w:pPr>
      <w:r w:rsidRPr="001811D7">
        <w:rPr>
          <w:sz w:val="28"/>
          <w:lang w:val="ru-RU"/>
        </w:rPr>
        <w:t>платформенные врезные весы РС-2Ш13</w:t>
      </w:r>
      <w:r w:rsidRPr="001811D7">
        <w:rPr>
          <w:spacing w:val="3"/>
          <w:sz w:val="28"/>
          <w:lang w:val="ru-RU"/>
        </w:rPr>
        <w:t xml:space="preserve"> </w:t>
      </w:r>
      <w:r w:rsidRPr="001811D7">
        <w:rPr>
          <w:sz w:val="28"/>
          <w:lang w:val="ru-RU"/>
        </w:rPr>
        <w:t>(шкальные);</w:t>
      </w:r>
    </w:p>
    <w:p w:rsidR="009C1C6E" w:rsidRDefault="00D93087">
      <w:pPr>
        <w:pStyle w:val="a4"/>
        <w:numPr>
          <w:ilvl w:val="0"/>
          <w:numId w:val="8"/>
        </w:numPr>
        <w:tabs>
          <w:tab w:val="left" w:pos="1113"/>
        </w:tabs>
        <w:spacing w:line="322" w:lineRule="exact"/>
        <w:ind w:left="1112" w:hanging="153"/>
        <w:rPr>
          <w:sz w:val="28"/>
        </w:rPr>
      </w:pPr>
      <w:r>
        <w:rPr>
          <w:sz w:val="28"/>
        </w:rPr>
        <w:t>РС-2Ц13 (циферблатные).</w:t>
      </w:r>
    </w:p>
    <w:p w:rsidR="009C1C6E" w:rsidRPr="001811D7" w:rsidRDefault="00D93087">
      <w:pPr>
        <w:pStyle w:val="a3"/>
        <w:ind w:right="690" w:firstLine="566"/>
        <w:jc w:val="both"/>
        <w:rPr>
          <w:lang w:val="ru-RU"/>
        </w:rPr>
      </w:pPr>
      <w:r w:rsidRPr="001811D7">
        <w:rPr>
          <w:lang w:val="ru-RU"/>
        </w:rPr>
        <w:t xml:space="preserve">Весы стационарно устанавливают в приемном отделении с таким  расчетом, чтобы грузоприемная платформа находилась на уровне пола. Это облегчает подачу на платформу тележек, контейнеров, а также укладку других </w:t>
      </w:r>
      <w:r w:rsidRPr="001811D7">
        <w:rPr>
          <w:spacing w:val="-16"/>
          <w:lang w:val="ru-RU"/>
        </w:rPr>
        <w:t>тяжелых</w:t>
      </w:r>
      <w:r w:rsidRPr="001811D7">
        <w:rPr>
          <w:spacing w:val="-37"/>
          <w:lang w:val="ru-RU"/>
        </w:rPr>
        <w:t xml:space="preserve"> </w:t>
      </w:r>
      <w:r w:rsidRPr="001811D7">
        <w:rPr>
          <w:spacing w:val="-16"/>
          <w:lang w:val="ru-RU"/>
        </w:rPr>
        <w:t>грузов.</w:t>
      </w:r>
    </w:p>
    <w:p w:rsidR="009C1C6E" w:rsidRPr="001811D7" w:rsidRDefault="009C1C6E">
      <w:pPr>
        <w:jc w:val="both"/>
        <w:rPr>
          <w:lang w:val="ru-RU"/>
        </w:rPr>
        <w:sectPr w:rsidR="009C1C6E" w:rsidRPr="001811D7">
          <w:type w:val="continuous"/>
          <w:pgSz w:w="11900" w:h="16840"/>
          <w:pgMar w:top="1060" w:right="440" w:bottom="1160" w:left="740" w:header="720" w:footer="720" w:gutter="0"/>
          <w:cols w:space="720"/>
        </w:sectPr>
      </w:pPr>
    </w:p>
    <w:p w:rsidR="009C1C6E" w:rsidRPr="001811D7" w:rsidRDefault="00D93087">
      <w:pPr>
        <w:pStyle w:val="a3"/>
        <w:spacing w:before="67" w:line="322" w:lineRule="exact"/>
        <w:ind w:left="959"/>
        <w:rPr>
          <w:lang w:val="ru-RU"/>
        </w:rPr>
      </w:pPr>
      <w:r w:rsidRPr="001811D7">
        <w:rPr>
          <w:lang w:val="ru-RU"/>
        </w:rPr>
        <w:lastRenderedPageBreak/>
        <w:t>Вагонные весы применяются для взвешивания грузов вместе с вагонами.</w:t>
      </w:r>
    </w:p>
    <w:p w:rsidR="009C1C6E" w:rsidRPr="001811D7" w:rsidRDefault="00D93087">
      <w:pPr>
        <w:pStyle w:val="a3"/>
        <w:spacing w:line="322" w:lineRule="exact"/>
        <w:rPr>
          <w:lang w:val="ru-RU"/>
        </w:rPr>
      </w:pPr>
      <w:r w:rsidRPr="001811D7">
        <w:rPr>
          <w:lang w:val="ru-RU"/>
        </w:rPr>
        <w:t>Выпускают их с пределами взвешивания 7,5-150 и 1-200 т.</w:t>
      </w:r>
    </w:p>
    <w:p w:rsidR="009C1C6E" w:rsidRPr="001811D7" w:rsidRDefault="00D93087">
      <w:pPr>
        <w:pStyle w:val="a3"/>
        <w:ind w:right="692" w:firstLine="566"/>
        <w:jc w:val="both"/>
        <w:rPr>
          <w:lang w:val="ru-RU"/>
        </w:rPr>
      </w:pPr>
      <w:r w:rsidRPr="001811D7">
        <w:rPr>
          <w:lang w:val="ru-RU"/>
        </w:rPr>
        <w:t>Весы РС - 150Ц13В - имеют платформу размером 15,5 х 1,8 м, на которую укладывают рельс с шириной колеи 1524 мм.</w:t>
      </w:r>
    </w:p>
    <w:p w:rsidR="009C1C6E" w:rsidRPr="001811D7" w:rsidRDefault="00D93087">
      <w:pPr>
        <w:pStyle w:val="a3"/>
        <w:spacing w:before="4"/>
        <w:ind w:right="679" w:firstLine="566"/>
        <w:jc w:val="both"/>
        <w:rPr>
          <w:lang w:val="ru-RU"/>
        </w:rPr>
      </w:pPr>
      <w:r w:rsidRPr="001811D7">
        <w:rPr>
          <w:lang w:val="ru-RU"/>
        </w:rPr>
        <w:t>Отдельные модели стационарных циферблатных весов изготавливают с регистрирующими приборами для местной или дистанционной записи показаний, со светящимся табло, показывающими результаты взвешивания.</w:t>
      </w:r>
    </w:p>
    <w:p w:rsidR="009C1C6E" w:rsidRPr="001811D7" w:rsidRDefault="00D93087">
      <w:pPr>
        <w:pStyle w:val="a3"/>
        <w:ind w:right="671" w:firstLine="566"/>
        <w:jc w:val="both"/>
        <w:rPr>
          <w:lang w:val="ru-RU"/>
        </w:rPr>
      </w:pPr>
      <w:r w:rsidRPr="001811D7">
        <w:rPr>
          <w:lang w:val="ru-RU"/>
        </w:rPr>
        <w:t xml:space="preserve">Автомобильные весы </w:t>
      </w:r>
      <w:r w:rsidRPr="001811D7">
        <w:rPr>
          <w:spacing w:val="-3"/>
          <w:lang w:val="ru-RU"/>
        </w:rPr>
        <w:t xml:space="preserve">применяются </w:t>
      </w:r>
      <w:r w:rsidRPr="001811D7">
        <w:rPr>
          <w:lang w:val="ru-RU"/>
        </w:rPr>
        <w:t xml:space="preserve">на складах </w:t>
      </w:r>
      <w:r w:rsidRPr="001811D7">
        <w:rPr>
          <w:spacing w:val="-3"/>
          <w:lang w:val="ru-RU"/>
        </w:rPr>
        <w:t xml:space="preserve">таможенных </w:t>
      </w:r>
      <w:r w:rsidRPr="001811D7">
        <w:rPr>
          <w:lang w:val="ru-RU"/>
        </w:rPr>
        <w:t xml:space="preserve">баз для </w:t>
      </w:r>
      <w:r w:rsidRPr="001811D7">
        <w:rPr>
          <w:spacing w:val="-3"/>
          <w:lang w:val="ru-RU"/>
        </w:rPr>
        <w:t xml:space="preserve">взвешивания </w:t>
      </w:r>
      <w:r w:rsidRPr="001811D7">
        <w:rPr>
          <w:lang w:val="ru-RU"/>
        </w:rPr>
        <w:t xml:space="preserve">грузов вместе с автомашиной. Наибольшие пределы взвешивания для весов различных моделей могут быть 10, 15, 30, 60, 100 и 150 т. Наименьший предел </w:t>
      </w:r>
      <w:r w:rsidRPr="001811D7">
        <w:rPr>
          <w:spacing w:val="-9"/>
          <w:lang w:val="ru-RU"/>
        </w:rPr>
        <w:t xml:space="preserve">взвешивания </w:t>
      </w:r>
      <w:r w:rsidRPr="001811D7">
        <w:rPr>
          <w:spacing w:val="-8"/>
          <w:lang w:val="ru-RU"/>
        </w:rPr>
        <w:t xml:space="preserve">равен 1/20 </w:t>
      </w:r>
      <w:r w:rsidRPr="001811D7">
        <w:rPr>
          <w:spacing w:val="-9"/>
          <w:lang w:val="ru-RU"/>
        </w:rPr>
        <w:t xml:space="preserve">максимального </w:t>
      </w:r>
      <w:r w:rsidRPr="001811D7">
        <w:rPr>
          <w:spacing w:val="-8"/>
          <w:lang w:val="ru-RU"/>
        </w:rPr>
        <w:t xml:space="preserve">предела </w:t>
      </w:r>
      <w:r w:rsidRPr="001811D7">
        <w:rPr>
          <w:spacing w:val="-10"/>
          <w:lang w:val="ru-RU"/>
        </w:rPr>
        <w:t xml:space="preserve">взвешивания </w:t>
      </w:r>
      <w:r w:rsidRPr="001811D7">
        <w:rPr>
          <w:spacing w:val="-9"/>
          <w:lang w:val="ru-RU"/>
        </w:rPr>
        <w:t>весов.</w:t>
      </w:r>
    </w:p>
    <w:p w:rsidR="009C1C6E" w:rsidRPr="001811D7" w:rsidRDefault="00D93087">
      <w:pPr>
        <w:pStyle w:val="a3"/>
        <w:spacing w:line="320" w:lineRule="exact"/>
        <w:ind w:left="959"/>
        <w:rPr>
          <w:lang w:val="ru-RU"/>
        </w:rPr>
      </w:pPr>
      <w:r w:rsidRPr="001811D7">
        <w:rPr>
          <w:lang w:val="ru-RU"/>
        </w:rPr>
        <w:t>В таможне наибольшее применение получили:</w:t>
      </w:r>
    </w:p>
    <w:p w:rsidR="009C1C6E" w:rsidRPr="001811D7" w:rsidRDefault="00D93087">
      <w:pPr>
        <w:pStyle w:val="a4"/>
        <w:numPr>
          <w:ilvl w:val="0"/>
          <w:numId w:val="8"/>
        </w:numPr>
        <w:tabs>
          <w:tab w:val="left" w:pos="1123"/>
        </w:tabs>
        <w:spacing w:line="322" w:lineRule="exact"/>
        <w:ind w:left="1122" w:hanging="163"/>
        <w:rPr>
          <w:sz w:val="28"/>
          <w:lang w:val="ru-RU"/>
        </w:rPr>
      </w:pPr>
      <w:r w:rsidRPr="001811D7">
        <w:rPr>
          <w:sz w:val="28"/>
          <w:lang w:val="ru-RU"/>
        </w:rPr>
        <w:t>автомобильные весы шкальные</w:t>
      </w:r>
      <w:r w:rsidRPr="001811D7">
        <w:rPr>
          <w:spacing w:val="5"/>
          <w:sz w:val="28"/>
          <w:lang w:val="ru-RU"/>
        </w:rPr>
        <w:t xml:space="preserve"> </w:t>
      </w:r>
      <w:r w:rsidRPr="001811D7">
        <w:rPr>
          <w:spacing w:val="-6"/>
          <w:sz w:val="28"/>
          <w:lang w:val="ru-RU"/>
        </w:rPr>
        <w:t>РС-10Ш13А;</w:t>
      </w:r>
    </w:p>
    <w:p w:rsidR="009C1C6E" w:rsidRPr="001811D7" w:rsidRDefault="00D93087">
      <w:pPr>
        <w:pStyle w:val="a4"/>
        <w:numPr>
          <w:ilvl w:val="0"/>
          <w:numId w:val="8"/>
        </w:numPr>
        <w:tabs>
          <w:tab w:val="left" w:pos="1123"/>
        </w:tabs>
        <w:spacing w:line="322" w:lineRule="exact"/>
        <w:ind w:left="1122" w:hanging="163"/>
        <w:rPr>
          <w:sz w:val="28"/>
          <w:lang w:val="ru-RU"/>
        </w:rPr>
      </w:pPr>
      <w:r w:rsidRPr="001811D7">
        <w:rPr>
          <w:sz w:val="28"/>
          <w:lang w:val="ru-RU"/>
        </w:rPr>
        <w:t xml:space="preserve">циферблатные РС-10Ц13А, </w:t>
      </w:r>
      <w:r w:rsidRPr="001811D7">
        <w:rPr>
          <w:spacing w:val="-3"/>
          <w:sz w:val="28"/>
          <w:lang w:val="ru-RU"/>
        </w:rPr>
        <w:t xml:space="preserve">РС </w:t>
      </w:r>
      <w:r w:rsidRPr="001811D7">
        <w:rPr>
          <w:sz w:val="28"/>
          <w:lang w:val="ru-RU"/>
        </w:rPr>
        <w:t>–</w:t>
      </w:r>
      <w:r w:rsidRPr="001811D7">
        <w:rPr>
          <w:spacing w:val="-13"/>
          <w:sz w:val="28"/>
          <w:lang w:val="ru-RU"/>
        </w:rPr>
        <w:t xml:space="preserve"> </w:t>
      </w:r>
      <w:r w:rsidRPr="001811D7">
        <w:rPr>
          <w:spacing w:val="-5"/>
          <w:sz w:val="28"/>
          <w:lang w:val="ru-RU"/>
        </w:rPr>
        <w:t>30Ц24А.</w:t>
      </w:r>
    </w:p>
    <w:p w:rsidR="009C1C6E" w:rsidRPr="001811D7" w:rsidRDefault="00D93087">
      <w:pPr>
        <w:pStyle w:val="a3"/>
        <w:spacing w:line="242" w:lineRule="auto"/>
        <w:ind w:right="670" w:firstLine="566"/>
        <w:jc w:val="both"/>
        <w:rPr>
          <w:lang w:val="ru-RU"/>
        </w:rPr>
      </w:pPr>
      <w:r w:rsidRPr="001811D7">
        <w:rPr>
          <w:lang w:val="ru-RU"/>
        </w:rPr>
        <w:t>Размещают их на грузовом дворе склада под навесом, монтируют в котловане с тем, чтобы платформа находилась на одном уровне с подъездными дорогами.</w:t>
      </w:r>
    </w:p>
    <w:p w:rsidR="009C1C6E" w:rsidRPr="001811D7" w:rsidRDefault="00D93087">
      <w:pPr>
        <w:pStyle w:val="a3"/>
        <w:spacing w:line="316" w:lineRule="exact"/>
        <w:ind w:left="959"/>
        <w:rPr>
          <w:lang w:val="ru-RU"/>
        </w:rPr>
      </w:pPr>
      <w:r w:rsidRPr="001811D7">
        <w:rPr>
          <w:lang w:val="ru-RU"/>
        </w:rPr>
        <w:t>На рис. 6.6. представлены автомобильные весы РС – 30Ц24А</w:t>
      </w:r>
    </w:p>
    <w:p w:rsidR="009C1C6E" w:rsidRPr="001811D7" w:rsidRDefault="001401C8">
      <w:pPr>
        <w:pStyle w:val="a3"/>
        <w:spacing w:before="7"/>
        <w:ind w:left="0"/>
        <w:rPr>
          <w:sz w:val="24"/>
          <w:lang w:val="ru-RU"/>
        </w:rPr>
      </w:pPr>
      <w:r>
        <w:rPr>
          <w:noProof/>
          <w:lang w:val="ru-RU" w:eastAsia="ru-RU"/>
        </w:rPr>
        <mc:AlternateContent>
          <mc:Choice Requires="wpg">
            <w:drawing>
              <wp:anchor distT="0" distB="0" distL="0" distR="0" simplePos="0" relativeHeight="251642368" behindDoc="0" locked="0" layoutInCell="1" allowOverlap="1">
                <wp:simplePos x="0" y="0"/>
                <wp:positionH relativeFrom="page">
                  <wp:posOffset>2612390</wp:posOffset>
                </wp:positionH>
                <wp:positionV relativeFrom="paragraph">
                  <wp:posOffset>207645</wp:posOffset>
                </wp:positionV>
                <wp:extent cx="2691765" cy="1621790"/>
                <wp:effectExtent l="2540" t="7620" r="1270" b="8890"/>
                <wp:wrapTopAndBottom/>
                <wp:docPr id="24"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1765" cy="1621790"/>
                          <a:chOff x="4114" y="327"/>
                          <a:chExt cx="4239" cy="2554"/>
                        </a:xfrm>
                      </wpg:grpSpPr>
                      <pic:pic xmlns:pic="http://schemas.openxmlformats.org/drawingml/2006/picture">
                        <pic:nvPicPr>
                          <pic:cNvPr id="26" name="Picture 1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4123" y="336"/>
                            <a:ext cx="4220" cy="2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Line 15"/>
                        <wps:cNvCnPr/>
                        <wps:spPr bwMode="auto">
                          <a:xfrm>
                            <a:off x="4123" y="332"/>
                            <a:ext cx="421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 name="Line 14"/>
                        <wps:cNvCnPr/>
                        <wps:spPr bwMode="auto">
                          <a:xfrm>
                            <a:off x="4118" y="327"/>
                            <a:ext cx="0" cy="255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 name="Line 13"/>
                        <wps:cNvCnPr/>
                        <wps:spPr bwMode="auto">
                          <a:xfrm>
                            <a:off x="8347" y="327"/>
                            <a:ext cx="0" cy="255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 name="Line 12"/>
                        <wps:cNvCnPr/>
                        <wps:spPr bwMode="auto">
                          <a:xfrm>
                            <a:off x="4123" y="2876"/>
                            <a:ext cx="421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 o:spid="_x0000_s1026" style="position:absolute;margin-left:205.7pt;margin-top:16.35pt;width:211.95pt;height:127.7pt;z-index:251642368;mso-wrap-distance-left:0;mso-wrap-distance-right:0;mso-position-horizontal-relative:page" coordorigin="4114,327" coordsize="4239,2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">
                <v:shape id="Picture 16" o:spid="_x0000_s1027" type="#_x0000_t75" style="position:absolute;left:4123;top:336;width:4220;height:2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6xWXEAAAA2wAAAA8AAABkcnMvZG93bnJldi54bWxEj1FLw0AQhN8F/8Oxgm/mYpEgaa+lVAo+&#10;qGDSH7Dktkna3F7MrUnaX+8Jgo/DzHzDrDaz69RIQ2g9G3hMUlDElbct1wYO5f7hGVQQZIudZzJw&#10;oQCb9e3NCnPrJ/6ksZBaRQiHHA00In2udagachgS3xNH7+gHhxLlUGs74BThrtOLNM20w5bjQoM9&#10;7RqqzsW3M1Beu/LtXWQ/fZxO5SUrXsavp6sx93fzdglKaJb/8F/71RpYZPD7Jf4Av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6xWXEAAAA2wAAAA8AAAAAAAAAAAAAAAAA&#10;nwIAAGRycy9kb3ducmV2LnhtbFBLBQYAAAAABAAEAPcAAACQAwAAAAA=&#10;">
                  <v:imagedata r:id="rId107" o:title=""/>
                </v:shape>
                <v:line id="Line 15" o:spid="_x0000_s1028" style="position:absolute;visibility:visible;mso-wrap-style:square" from="4123,332" to="8342,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o5qMMAAADbAAAADwAAAGRycy9kb3ducmV2LnhtbESPzWrDMBCE74G8g9hAb4ncHOrgRglt&#10;IEnBp/xAe1ykrWVqrYyl2O7bV4VAjsPMfMOst6NrRE9dqD0reF5kIIi1NzVXCq6X/XwFIkRkg41n&#10;UvBLAbab6WSNhfEDn6g/x0okCIcCFdgY20LKoC05DAvfEifv23cOY5JdJU2HQ4K7Ri6z7EU6rDkt&#10;WGxpZ0n/nG9OQX8sv/oy96iPn+W71ftDnQ8HpZ5m49sriEhjfITv7Q+jYJnD/5f0A+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LKOajDAAAA2wAAAA8AAAAAAAAAAAAA&#10;AAAAoQIAAGRycy9kb3ducmV2LnhtbFBLBQYAAAAABAAEAPkAAACRAwAAAAA=&#10;" strokeweight=".48pt"/>
                <v:line id="Line 14" o:spid="_x0000_s1029" style="position:absolute;visibility:visible;mso-wrap-style:square" from="4118,327" to="4118,28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Wt2sAAAADbAAAADwAAAGRycy9kb3ducmV2LnhtbERPz2vCMBS+D/wfwhO8zVQPc1SjqKAO&#10;epoKenwkz6bYvJQma+t/vxwGO358v1ebwdWiozZUnhXMphkIYu1NxaWC6+Xw/gkiRGSDtWdS8KIA&#10;m/XobYW58T1/U3eOpUghHHJUYGNscimDtuQwTH1DnLiHbx3GBNtSmhb7FO5qOc+yD+mw4tRgsaG9&#10;Jf08/zgF3am4d8XCoz7dip3Vh2O16I9KTcbDdgki0hD/xX/uL6NgnsamL+kHyPU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NVrdrAAAAA2wAAAA8AAAAAAAAAAAAAAAAA&#10;oQIAAGRycy9kb3ducmV2LnhtbFBLBQYAAAAABAAEAPkAAACOAwAAAAA=&#10;" strokeweight=".48pt"/>
                <v:line id="Line 13" o:spid="_x0000_s1030" style="position:absolute;visibility:visible;mso-wrap-style:square" from="8347,327" to="8347,28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kIQcQAAADbAAAADwAAAGRycy9kb3ducmV2LnhtbESPzWrDMBCE74W8g9hCb43cHJrEjRKa&#10;Qn7ApziB9rhIW8vUWhlLtd23rwKBHIeZ+YZZbUbXiJ66UHtW8DLNQBBrb2quFFzOu+cFiBCRDTae&#10;ScEfBdisJw8rzI0f+ER9GSuRIBxyVGBjbHMpg7bkMEx9S5y8b985jEl2lTQdDgnuGjnLslfpsOa0&#10;YLGlD0v6p/x1CvpD8dUXc4/68Flsrd7t6/mwV+rpcXx/AxFpjPfwrX00CmZLuH5JP0C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GQhBxAAAANsAAAAPAAAAAAAAAAAA&#10;AAAAAKECAABkcnMvZG93bnJldi54bWxQSwUGAAAAAAQABAD5AAAAkgMAAAAA&#10;" strokeweight=".48pt"/>
                <v:line id="Line 12" o:spid="_x0000_s1031" style="position:absolute;visibility:visible;mso-wrap-style:square" from="4123,2876" to="8342,2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o3AcAAAADbAAAADwAAAGRycy9kb3ducmV2LnhtbERPz2vCMBS+D/wfwhO8zdQNplSj6EAd&#10;9DQV9PhInk2xeSlN1tb/fjkMdvz4fq82g6tFR22oPCuYTTMQxNqbiksFl/P+dQEiRGSDtWdS8KQA&#10;m/XoZYW58T1/U3eKpUghHHJUYGNscimDtuQwTH1DnLi7bx3GBNtSmhb7FO5q+ZZlH9JhxanBYkOf&#10;lvTj9OMUdMfi1hVzj/p4LXZW7w/VvD8oNRkP2yWISEP8F/+5v4yC97Q+fUk/QK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j6NwHAAAAA2wAAAA8AAAAAAAAAAAAAAAAA&#10;oQIAAGRycy9kb3ducmV2LnhtbFBLBQYAAAAABAAEAPkAAACOAwAAAAA=&#10;" strokeweight=".48pt"/>
                <w10:wrap type="topAndBottom" anchorx="page"/>
              </v:group>
            </w:pict>
          </mc:Fallback>
        </mc:AlternateContent>
      </w:r>
    </w:p>
    <w:p w:rsidR="009C1C6E" w:rsidRPr="001811D7" w:rsidRDefault="009C1C6E">
      <w:pPr>
        <w:pStyle w:val="a3"/>
        <w:spacing w:before="5"/>
        <w:ind w:left="0"/>
        <w:rPr>
          <w:sz w:val="16"/>
          <w:lang w:val="ru-RU"/>
        </w:rPr>
      </w:pPr>
    </w:p>
    <w:p w:rsidR="009C1C6E" w:rsidRPr="001811D7" w:rsidRDefault="00D93087">
      <w:pPr>
        <w:spacing w:before="90"/>
        <w:ind w:left="2255"/>
        <w:rPr>
          <w:sz w:val="24"/>
          <w:lang w:val="ru-RU"/>
        </w:rPr>
      </w:pPr>
      <w:r w:rsidRPr="001811D7">
        <w:rPr>
          <w:sz w:val="24"/>
          <w:lang w:val="ru-RU"/>
        </w:rPr>
        <w:t>Рис. 6.6. Весы стационарные автомобильные РС – 30Ц24А [10]</w:t>
      </w:r>
    </w:p>
    <w:p w:rsidR="009C1C6E" w:rsidRPr="001811D7" w:rsidRDefault="009C1C6E">
      <w:pPr>
        <w:pStyle w:val="a3"/>
        <w:spacing w:before="3"/>
        <w:ind w:left="0"/>
        <w:rPr>
          <w:lang w:val="ru-RU"/>
        </w:rPr>
      </w:pPr>
    </w:p>
    <w:p w:rsidR="009C1C6E" w:rsidRPr="001811D7" w:rsidRDefault="00D93087">
      <w:pPr>
        <w:pStyle w:val="a3"/>
        <w:spacing w:line="322" w:lineRule="exact"/>
        <w:ind w:left="959"/>
        <w:rPr>
          <w:lang w:val="ru-RU"/>
        </w:rPr>
      </w:pPr>
      <w:r w:rsidRPr="001811D7">
        <w:rPr>
          <w:lang w:val="ru-RU"/>
        </w:rPr>
        <w:t>7. Весы лабораторные</w:t>
      </w:r>
    </w:p>
    <w:p w:rsidR="009C1C6E" w:rsidRPr="001811D7" w:rsidRDefault="00D93087">
      <w:pPr>
        <w:pStyle w:val="a3"/>
        <w:ind w:right="693" w:firstLine="566"/>
        <w:jc w:val="both"/>
        <w:rPr>
          <w:lang w:val="ru-RU"/>
        </w:rPr>
      </w:pPr>
      <w:r w:rsidRPr="001811D7">
        <w:rPr>
          <w:lang w:val="ru-RU"/>
        </w:rPr>
        <w:t>Применяются в таможенном контроле для точного определения массы драгоценных металлов и камней или для определения массы материалов при производстве лабораторных анализов</w:t>
      </w:r>
    </w:p>
    <w:p w:rsidR="009C1C6E" w:rsidRPr="001811D7" w:rsidRDefault="00D93087">
      <w:pPr>
        <w:pStyle w:val="a3"/>
        <w:spacing w:line="321" w:lineRule="exact"/>
        <w:ind w:left="959"/>
        <w:rPr>
          <w:lang w:val="ru-RU"/>
        </w:rPr>
      </w:pPr>
      <w:r w:rsidRPr="001811D7">
        <w:rPr>
          <w:lang w:val="ru-RU"/>
        </w:rPr>
        <w:t>Наиболее применяемые в таможенном деле:</w:t>
      </w:r>
    </w:p>
    <w:p w:rsidR="009C1C6E" w:rsidRPr="001811D7" w:rsidRDefault="00D93087">
      <w:pPr>
        <w:pStyle w:val="a4"/>
        <w:numPr>
          <w:ilvl w:val="0"/>
          <w:numId w:val="8"/>
        </w:numPr>
        <w:tabs>
          <w:tab w:val="left" w:pos="1123"/>
        </w:tabs>
        <w:spacing w:line="322" w:lineRule="exact"/>
        <w:ind w:left="1122" w:hanging="163"/>
        <w:rPr>
          <w:sz w:val="28"/>
          <w:lang w:val="ru-RU"/>
        </w:rPr>
      </w:pPr>
      <w:r w:rsidRPr="001811D7">
        <w:rPr>
          <w:sz w:val="28"/>
          <w:lang w:val="ru-RU"/>
        </w:rPr>
        <w:t>весы лабораторные аналитические ВЛА –</w:t>
      </w:r>
      <w:r w:rsidRPr="001811D7">
        <w:rPr>
          <w:spacing w:val="8"/>
          <w:sz w:val="28"/>
          <w:lang w:val="ru-RU"/>
        </w:rPr>
        <w:t xml:space="preserve"> </w:t>
      </w:r>
      <w:r w:rsidRPr="001811D7">
        <w:rPr>
          <w:sz w:val="28"/>
          <w:lang w:val="ru-RU"/>
        </w:rPr>
        <w:t>200М;</w:t>
      </w:r>
    </w:p>
    <w:p w:rsidR="009C1C6E" w:rsidRDefault="00D93087">
      <w:pPr>
        <w:pStyle w:val="a4"/>
        <w:numPr>
          <w:ilvl w:val="0"/>
          <w:numId w:val="8"/>
        </w:numPr>
        <w:tabs>
          <w:tab w:val="left" w:pos="1123"/>
        </w:tabs>
        <w:spacing w:line="322" w:lineRule="exact"/>
        <w:ind w:left="1122" w:hanging="163"/>
        <w:rPr>
          <w:sz w:val="28"/>
        </w:rPr>
      </w:pPr>
      <w:r>
        <w:rPr>
          <w:sz w:val="28"/>
        </w:rPr>
        <w:t>весы лабораторные ВЛР –</w:t>
      </w:r>
      <w:r>
        <w:rPr>
          <w:spacing w:val="10"/>
          <w:sz w:val="28"/>
        </w:rPr>
        <w:t xml:space="preserve"> </w:t>
      </w:r>
      <w:r>
        <w:rPr>
          <w:sz w:val="28"/>
        </w:rPr>
        <w:t>1;</w:t>
      </w:r>
    </w:p>
    <w:p w:rsidR="009C1C6E" w:rsidRDefault="00D93087">
      <w:pPr>
        <w:pStyle w:val="a4"/>
        <w:numPr>
          <w:ilvl w:val="0"/>
          <w:numId w:val="8"/>
        </w:numPr>
        <w:tabs>
          <w:tab w:val="left" w:pos="1123"/>
        </w:tabs>
        <w:ind w:left="1122" w:hanging="163"/>
        <w:rPr>
          <w:sz w:val="28"/>
        </w:rPr>
      </w:pPr>
      <w:r>
        <w:rPr>
          <w:sz w:val="28"/>
        </w:rPr>
        <w:t>и другие.</w:t>
      </w:r>
    </w:p>
    <w:p w:rsidR="009C1C6E" w:rsidRPr="001811D7" w:rsidRDefault="00D93087">
      <w:pPr>
        <w:pStyle w:val="a3"/>
        <w:spacing w:before="4"/>
        <w:ind w:right="692" w:firstLine="566"/>
        <w:jc w:val="both"/>
        <w:rPr>
          <w:lang w:val="ru-RU"/>
        </w:rPr>
      </w:pPr>
      <w:r w:rsidRPr="001811D7">
        <w:rPr>
          <w:lang w:val="ru-RU"/>
        </w:rPr>
        <w:t>Принцип действия весов основан на использовании оригинального рычажного механизма высокой точности. Весы размещены в стеклянной витрине, установленной на литом основании и имеющей боковые дверки для размещения взвешиваемого груза и уравновешивающих гирек.</w:t>
      </w:r>
    </w:p>
    <w:p w:rsidR="009C1C6E" w:rsidRPr="001811D7" w:rsidRDefault="00D93087">
      <w:pPr>
        <w:pStyle w:val="a3"/>
        <w:spacing w:line="320" w:lineRule="exact"/>
        <w:ind w:left="959"/>
        <w:rPr>
          <w:lang w:val="ru-RU"/>
        </w:rPr>
      </w:pPr>
      <w:r w:rsidRPr="001811D7">
        <w:rPr>
          <w:lang w:val="ru-RU"/>
        </w:rPr>
        <w:t>Технические показатели весов ВЛА – 200М:</w:t>
      </w:r>
    </w:p>
    <w:p w:rsidR="009C1C6E" w:rsidRDefault="00D93087">
      <w:pPr>
        <w:pStyle w:val="a4"/>
        <w:numPr>
          <w:ilvl w:val="0"/>
          <w:numId w:val="8"/>
        </w:numPr>
        <w:tabs>
          <w:tab w:val="left" w:pos="1113"/>
        </w:tabs>
        <w:ind w:left="1112" w:hanging="153"/>
        <w:rPr>
          <w:sz w:val="28"/>
        </w:rPr>
      </w:pPr>
      <w:r>
        <w:rPr>
          <w:spacing w:val="-4"/>
          <w:sz w:val="28"/>
        </w:rPr>
        <w:t xml:space="preserve">пределы </w:t>
      </w:r>
      <w:r>
        <w:rPr>
          <w:spacing w:val="-5"/>
          <w:sz w:val="28"/>
        </w:rPr>
        <w:t xml:space="preserve">взвешивания </w:t>
      </w:r>
      <w:r>
        <w:rPr>
          <w:sz w:val="28"/>
        </w:rPr>
        <w:t xml:space="preserve">- </w:t>
      </w:r>
      <w:r>
        <w:rPr>
          <w:spacing w:val="-3"/>
          <w:sz w:val="28"/>
        </w:rPr>
        <w:t xml:space="preserve">0,2 </w:t>
      </w:r>
      <w:r>
        <w:rPr>
          <w:sz w:val="28"/>
        </w:rPr>
        <w:t>–</w:t>
      </w:r>
      <w:r>
        <w:rPr>
          <w:spacing w:val="-33"/>
          <w:sz w:val="28"/>
        </w:rPr>
        <w:t xml:space="preserve"> </w:t>
      </w:r>
      <w:r>
        <w:rPr>
          <w:spacing w:val="-4"/>
          <w:sz w:val="28"/>
        </w:rPr>
        <w:t>200г.;</w:t>
      </w:r>
    </w:p>
    <w:p w:rsidR="009C1C6E" w:rsidRDefault="009C1C6E">
      <w:pPr>
        <w:rPr>
          <w:sz w:val="28"/>
        </w:rPr>
        <w:sectPr w:rsidR="009C1C6E">
          <w:pgSz w:w="11900" w:h="16840"/>
          <w:pgMar w:top="1060" w:right="440" w:bottom="920" w:left="740" w:header="0" w:footer="738" w:gutter="0"/>
          <w:cols w:space="720"/>
        </w:sectPr>
      </w:pPr>
    </w:p>
    <w:p w:rsidR="009C1C6E" w:rsidRPr="001811D7" w:rsidRDefault="00D93087">
      <w:pPr>
        <w:pStyle w:val="a4"/>
        <w:numPr>
          <w:ilvl w:val="0"/>
          <w:numId w:val="8"/>
        </w:numPr>
        <w:tabs>
          <w:tab w:val="left" w:pos="1113"/>
        </w:tabs>
        <w:spacing w:before="67" w:line="322" w:lineRule="exact"/>
        <w:ind w:left="1112" w:hanging="153"/>
        <w:rPr>
          <w:sz w:val="28"/>
          <w:lang w:val="ru-RU"/>
        </w:rPr>
      </w:pPr>
      <w:r w:rsidRPr="001811D7">
        <w:rPr>
          <w:spacing w:val="-4"/>
          <w:sz w:val="28"/>
          <w:lang w:val="ru-RU"/>
        </w:rPr>
        <w:lastRenderedPageBreak/>
        <w:t xml:space="preserve">цена деления </w:t>
      </w:r>
      <w:r w:rsidRPr="001811D7">
        <w:rPr>
          <w:spacing w:val="-5"/>
          <w:sz w:val="28"/>
          <w:lang w:val="ru-RU"/>
        </w:rPr>
        <w:t xml:space="preserve">оптической </w:t>
      </w:r>
      <w:r w:rsidRPr="001811D7">
        <w:rPr>
          <w:spacing w:val="-4"/>
          <w:sz w:val="28"/>
          <w:lang w:val="ru-RU"/>
        </w:rPr>
        <w:t xml:space="preserve">шкалы </w:t>
      </w:r>
      <w:r w:rsidRPr="001811D7">
        <w:rPr>
          <w:sz w:val="28"/>
          <w:lang w:val="ru-RU"/>
        </w:rPr>
        <w:t xml:space="preserve">- </w:t>
      </w:r>
      <w:r w:rsidRPr="001811D7">
        <w:rPr>
          <w:spacing w:val="-3"/>
          <w:sz w:val="28"/>
          <w:lang w:val="ru-RU"/>
        </w:rPr>
        <w:t>0.1</w:t>
      </w:r>
      <w:r w:rsidRPr="001811D7">
        <w:rPr>
          <w:spacing w:val="-40"/>
          <w:sz w:val="28"/>
          <w:lang w:val="ru-RU"/>
        </w:rPr>
        <w:t xml:space="preserve"> </w:t>
      </w:r>
      <w:r w:rsidRPr="001811D7">
        <w:rPr>
          <w:spacing w:val="-4"/>
          <w:sz w:val="28"/>
          <w:lang w:val="ru-RU"/>
        </w:rPr>
        <w:t>мг.;</w:t>
      </w:r>
    </w:p>
    <w:p w:rsidR="009C1C6E" w:rsidRDefault="00D93087">
      <w:pPr>
        <w:pStyle w:val="a4"/>
        <w:numPr>
          <w:ilvl w:val="0"/>
          <w:numId w:val="8"/>
        </w:numPr>
        <w:tabs>
          <w:tab w:val="left" w:pos="1113"/>
        </w:tabs>
        <w:spacing w:line="322" w:lineRule="exact"/>
        <w:ind w:left="1112" w:hanging="153"/>
        <w:rPr>
          <w:sz w:val="28"/>
        </w:rPr>
      </w:pPr>
      <w:r>
        <w:rPr>
          <w:spacing w:val="-5"/>
          <w:sz w:val="28"/>
        </w:rPr>
        <w:t xml:space="preserve">погрешность </w:t>
      </w:r>
      <w:r>
        <w:rPr>
          <w:spacing w:val="-4"/>
          <w:sz w:val="28"/>
        </w:rPr>
        <w:t xml:space="preserve">шкалы </w:t>
      </w:r>
      <w:r>
        <w:rPr>
          <w:sz w:val="28"/>
        </w:rPr>
        <w:t>-</w:t>
      </w:r>
      <w:r>
        <w:rPr>
          <w:spacing w:val="-22"/>
          <w:sz w:val="28"/>
        </w:rPr>
        <w:t xml:space="preserve"> </w:t>
      </w:r>
      <w:r>
        <w:rPr>
          <w:spacing w:val="-5"/>
          <w:sz w:val="28"/>
        </w:rPr>
        <w:t>0,003мг/дел.</w:t>
      </w:r>
    </w:p>
    <w:p w:rsidR="009C1C6E" w:rsidRDefault="00D93087">
      <w:pPr>
        <w:pStyle w:val="a4"/>
        <w:numPr>
          <w:ilvl w:val="0"/>
          <w:numId w:val="8"/>
        </w:numPr>
        <w:tabs>
          <w:tab w:val="left" w:pos="1123"/>
          <w:tab w:val="left" w:pos="3661"/>
        </w:tabs>
        <w:ind w:left="959" w:right="6379" w:firstLine="0"/>
        <w:rPr>
          <w:sz w:val="28"/>
        </w:rPr>
      </w:pPr>
      <w:r>
        <w:rPr>
          <w:sz w:val="28"/>
        </w:rPr>
        <w:t xml:space="preserve">габаритные размеры, мм: </w:t>
      </w:r>
      <w:r>
        <w:rPr>
          <w:spacing w:val="-4"/>
          <w:sz w:val="28"/>
        </w:rPr>
        <w:t>длина</w:t>
      </w:r>
      <w:r>
        <w:rPr>
          <w:spacing w:val="-4"/>
          <w:sz w:val="28"/>
        </w:rPr>
        <w:tab/>
      </w:r>
      <w:r>
        <w:rPr>
          <w:sz w:val="28"/>
        </w:rPr>
        <w:t>–</w:t>
      </w:r>
      <w:r>
        <w:rPr>
          <w:spacing w:val="-16"/>
          <w:sz w:val="28"/>
        </w:rPr>
        <w:t xml:space="preserve"> </w:t>
      </w:r>
      <w:r>
        <w:rPr>
          <w:spacing w:val="-4"/>
          <w:sz w:val="28"/>
        </w:rPr>
        <w:t>420;</w:t>
      </w:r>
    </w:p>
    <w:p w:rsidR="009C1C6E" w:rsidRDefault="00D93087">
      <w:pPr>
        <w:pStyle w:val="a3"/>
        <w:tabs>
          <w:tab w:val="left" w:pos="3680"/>
        </w:tabs>
        <w:spacing w:before="4" w:line="322" w:lineRule="exact"/>
        <w:ind w:left="959"/>
      </w:pPr>
      <w:r>
        <w:rPr>
          <w:spacing w:val="-4"/>
        </w:rPr>
        <w:t>ширина</w:t>
      </w:r>
      <w:r>
        <w:rPr>
          <w:spacing w:val="-4"/>
        </w:rPr>
        <w:tab/>
      </w:r>
      <w:r>
        <w:t>–</w:t>
      </w:r>
      <w:r>
        <w:rPr>
          <w:spacing w:val="-11"/>
        </w:rPr>
        <w:t xml:space="preserve"> </w:t>
      </w:r>
      <w:r>
        <w:rPr>
          <w:spacing w:val="-4"/>
        </w:rPr>
        <w:t>420;</w:t>
      </w:r>
    </w:p>
    <w:p w:rsidR="009C1C6E" w:rsidRDefault="00D93087">
      <w:pPr>
        <w:pStyle w:val="a3"/>
        <w:tabs>
          <w:tab w:val="left" w:pos="3714"/>
        </w:tabs>
        <w:spacing w:line="322" w:lineRule="exact"/>
        <w:ind w:left="959"/>
      </w:pPr>
      <w:r>
        <w:rPr>
          <w:spacing w:val="-5"/>
        </w:rPr>
        <w:t>высота</w:t>
      </w:r>
      <w:r>
        <w:rPr>
          <w:spacing w:val="-5"/>
        </w:rPr>
        <w:tab/>
      </w:r>
      <w:r>
        <w:t>–</w:t>
      </w:r>
      <w:r>
        <w:rPr>
          <w:spacing w:val="-11"/>
        </w:rPr>
        <w:t xml:space="preserve"> </w:t>
      </w:r>
      <w:r>
        <w:rPr>
          <w:spacing w:val="-4"/>
        </w:rPr>
        <w:t>470;</w:t>
      </w:r>
    </w:p>
    <w:p w:rsidR="009C1C6E" w:rsidRDefault="00D93087">
      <w:pPr>
        <w:pStyle w:val="a3"/>
        <w:tabs>
          <w:tab w:val="right" w:pos="4278"/>
        </w:tabs>
        <w:spacing w:line="322" w:lineRule="exact"/>
        <w:ind w:left="959"/>
      </w:pPr>
      <w:r>
        <w:rPr>
          <w:spacing w:val="-4"/>
        </w:rPr>
        <w:t>масса,</w:t>
      </w:r>
      <w:r>
        <w:rPr>
          <w:spacing w:val="-11"/>
        </w:rPr>
        <w:t xml:space="preserve"> </w:t>
      </w:r>
      <w:r>
        <w:rPr>
          <w:spacing w:val="-4"/>
        </w:rPr>
        <w:t>кг.</w:t>
      </w:r>
      <w:r>
        <w:rPr>
          <w:spacing w:val="-4"/>
        </w:rPr>
        <w:tab/>
        <w:t>14.</w:t>
      </w:r>
    </w:p>
    <w:p w:rsidR="009C1C6E" w:rsidRPr="001811D7" w:rsidRDefault="00D93087">
      <w:pPr>
        <w:pStyle w:val="a3"/>
        <w:ind w:right="685" w:firstLine="566"/>
        <w:jc w:val="both"/>
        <w:rPr>
          <w:lang w:val="ru-RU"/>
        </w:rPr>
      </w:pPr>
      <w:r w:rsidRPr="001811D7">
        <w:rPr>
          <w:b/>
          <w:lang w:val="ru-RU"/>
        </w:rPr>
        <w:t xml:space="preserve">2. Поверка и клеймение весов </w:t>
      </w:r>
      <w:r w:rsidRPr="001811D7">
        <w:rPr>
          <w:lang w:val="ru-RU"/>
        </w:rPr>
        <w:t>- осуществляется представителями государственного метрологического контроля по метрологическим показателям: точность, постоянство взвешивания, чувствительность, устойчивость. Сроки поверки: весов – ежегодно; гирь, мер длины и объема - один раз в два года. Факт своевременной поверки и клеймения весоизмерительных приборов подтверждается наличием на приборах поверительных пломб с указанием сроков поверки и клеймом государственного поверителя:</w:t>
      </w:r>
    </w:p>
    <w:p w:rsidR="009C1C6E" w:rsidRPr="001811D7" w:rsidRDefault="00D93087">
      <w:pPr>
        <w:pStyle w:val="a3"/>
        <w:spacing w:before="10"/>
        <w:ind w:left="0"/>
        <w:rPr>
          <w:sz w:val="24"/>
          <w:lang w:val="ru-RU"/>
        </w:rPr>
      </w:pPr>
      <w:r>
        <w:rPr>
          <w:noProof/>
          <w:lang w:val="ru-RU" w:eastAsia="ru-RU"/>
        </w:rPr>
        <w:drawing>
          <wp:anchor distT="0" distB="0" distL="0" distR="0" simplePos="0" relativeHeight="251643392" behindDoc="0" locked="0" layoutInCell="1" allowOverlap="1">
            <wp:simplePos x="0" y="0"/>
            <wp:positionH relativeFrom="page">
              <wp:posOffset>3179064</wp:posOffset>
            </wp:positionH>
            <wp:positionV relativeFrom="paragraph">
              <wp:posOffset>206820</wp:posOffset>
            </wp:positionV>
            <wp:extent cx="1546830" cy="1377314"/>
            <wp:effectExtent l="0" t="0" r="0" b="0"/>
            <wp:wrapTopAndBottom/>
            <wp:docPr id="1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1.png"/>
                    <pic:cNvPicPr/>
                  </pic:nvPicPr>
                  <pic:blipFill>
                    <a:blip r:embed="rId108" cstate="print"/>
                    <a:stretch>
                      <a:fillRect/>
                    </a:stretch>
                  </pic:blipFill>
                  <pic:spPr>
                    <a:xfrm>
                      <a:off x="0" y="0"/>
                      <a:ext cx="1546830" cy="1377314"/>
                    </a:xfrm>
                    <a:prstGeom prst="rect">
                      <a:avLst/>
                    </a:prstGeom>
                  </pic:spPr>
                </pic:pic>
              </a:graphicData>
            </a:graphic>
          </wp:anchor>
        </w:drawing>
      </w:r>
    </w:p>
    <w:p w:rsidR="009C1C6E" w:rsidRPr="001811D7" w:rsidRDefault="009C1C6E">
      <w:pPr>
        <w:pStyle w:val="a3"/>
        <w:ind w:left="0"/>
        <w:rPr>
          <w:sz w:val="26"/>
          <w:lang w:val="ru-RU"/>
        </w:rPr>
      </w:pPr>
    </w:p>
    <w:p w:rsidR="009C1C6E" w:rsidRPr="001811D7" w:rsidRDefault="00D93087">
      <w:pPr>
        <w:ind w:left="2624"/>
        <w:rPr>
          <w:sz w:val="24"/>
          <w:lang w:val="ru-RU"/>
        </w:rPr>
      </w:pPr>
      <w:r w:rsidRPr="001811D7">
        <w:rPr>
          <w:sz w:val="24"/>
          <w:lang w:val="ru-RU"/>
        </w:rPr>
        <w:t>Рис 6.7. Клеймо гос. Метрологического поверителя [10]</w:t>
      </w:r>
    </w:p>
    <w:p w:rsidR="009C1C6E" w:rsidRPr="001811D7" w:rsidRDefault="009C1C6E">
      <w:pPr>
        <w:pStyle w:val="a3"/>
        <w:spacing w:before="3"/>
        <w:ind w:left="0"/>
        <w:rPr>
          <w:lang w:val="ru-RU"/>
        </w:rPr>
      </w:pPr>
    </w:p>
    <w:p w:rsidR="009C1C6E" w:rsidRPr="001811D7" w:rsidRDefault="00D93087">
      <w:pPr>
        <w:pStyle w:val="a3"/>
        <w:ind w:left="959" w:right="2036"/>
        <w:rPr>
          <w:lang w:val="ru-RU"/>
        </w:rPr>
      </w:pPr>
      <w:r w:rsidRPr="001811D7">
        <w:rPr>
          <w:lang w:val="ru-RU"/>
        </w:rPr>
        <w:t>М - место расположения шифра гос. метрологич. лаборатории; 9, 8 - условный шифр государственного поверителя;</w:t>
      </w:r>
    </w:p>
    <w:p w:rsidR="009C1C6E" w:rsidRPr="00294CED" w:rsidRDefault="00D93087">
      <w:pPr>
        <w:pStyle w:val="a3"/>
        <w:spacing w:line="321" w:lineRule="exact"/>
        <w:ind w:left="959"/>
        <w:rPr>
          <w:lang w:val="ru-RU"/>
        </w:rPr>
      </w:pPr>
      <w:r w:rsidRPr="00294CED">
        <w:rPr>
          <w:lang w:val="ru-RU"/>
        </w:rPr>
        <w:t>Н- год клеймения.</w:t>
      </w:r>
    </w:p>
    <w:p w:rsidR="009C1C6E" w:rsidRPr="00294CED" w:rsidRDefault="009C1C6E">
      <w:pPr>
        <w:spacing w:line="321" w:lineRule="exact"/>
        <w:rPr>
          <w:lang w:val="ru-RU"/>
        </w:rPr>
        <w:sectPr w:rsidR="009C1C6E" w:rsidRPr="00294CED">
          <w:pgSz w:w="11900" w:h="16840"/>
          <w:pgMar w:top="1060" w:right="440" w:bottom="920" w:left="740" w:header="0" w:footer="738" w:gutter="0"/>
          <w:cols w:space="720"/>
        </w:sectPr>
      </w:pPr>
    </w:p>
    <w:p w:rsidR="009C1C6E" w:rsidRDefault="00D93087">
      <w:pPr>
        <w:pStyle w:val="1"/>
        <w:spacing w:before="72"/>
        <w:ind w:left="4218"/>
        <w:rPr>
          <w:lang w:val="ru-RU"/>
        </w:rPr>
      </w:pPr>
      <w:bookmarkStart w:id="2" w:name="_TOC_250000"/>
      <w:bookmarkEnd w:id="2"/>
      <w:r w:rsidRPr="00294CED">
        <w:rPr>
          <w:lang w:val="ru-RU"/>
        </w:rPr>
        <w:lastRenderedPageBreak/>
        <w:t>Список литературы</w:t>
      </w:r>
    </w:p>
    <w:p w:rsidR="00A609CA" w:rsidRPr="00A609CA" w:rsidRDefault="00A609CA">
      <w:pPr>
        <w:pStyle w:val="1"/>
        <w:spacing w:before="72"/>
        <w:ind w:left="4218"/>
        <w:rPr>
          <w:lang w:val="ru-RU"/>
        </w:rPr>
      </w:pPr>
    </w:p>
    <w:p w:rsidR="00A609CA" w:rsidRDefault="00A609CA" w:rsidP="00A609CA">
      <w:pPr>
        <w:rPr>
          <w:sz w:val="28"/>
          <w:lang w:val="ru-RU"/>
        </w:rPr>
      </w:pPr>
      <w:r>
        <w:rPr>
          <w:sz w:val="28"/>
          <w:lang w:val="ru-RU"/>
        </w:rPr>
        <w:t>1.</w:t>
      </w:r>
      <w:r w:rsidRPr="00301DDF">
        <w:rPr>
          <w:lang w:val="ru-RU"/>
        </w:rPr>
        <w:t xml:space="preserve"> </w:t>
      </w:r>
      <w:r w:rsidRPr="00301DDF">
        <w:rPr>
          <w:iCs/>
          <w:sz w:val="28"/>
          <w:lang w:val="ru-RU"/>
        </w:rPr>
        <w:t>Таможенный</w:t>
      </w:r>
      <w:r w:rsidRPr="00301DDF">
        <w:rPr>
          <w:sz w:val="28"/>
          <w:lang w:val="ru-RU"/>
        </w:rPr>
        <w:t xml:space="preserve"> </w:t>
      </w:r>
      <w:r w:rsidRPr="00301DDF">
        <w:rPr>
          <w:iCs/>
          <w:sz w:val="28"/>
          <w:lang w:val="ru-RU"/>
        </w:rPr>
        <w:t>кодекс</w:t>
      </w:r>
      <w:r w:rsidRPr="00301DDF">
        <w:rPr>
          <w:sz w:val="28"/>
          <w:lang w:val="ru-RU"/>
        </w:rPr>
        <w:t xml:space="preserve"> </w:t>
      </w:r>
      <w:r w:rsidRPr="00301DDF">
        <w:rPr>
          <w:iCs/>
          <w:sz w:val="28"/>
          <w:lang w:val="ru-RU"/>
        </w:rPr>
        <w:t>Евразийского</w:t>
      </w:r>
      <w:r w:rsidRPr="00301DDF">
        <w:rPr>
          <w:sz w:val="28"/>
          <w:lang w:val="ru-RU"/>
        </w:rPr>
        <w:t xml:space="preserve"> </w:t>
      </w:r>
      <w:r w:rsidRPr="00301DDF">
        <w:rPr>
          <w:iCs/>
          <w:sz w:val="28"/>
          <w:lang w:val="ru-RU"/>
        </w:rPr>
        <w:t>экономического</w:t>
      </w:r>
      <w:r w:rsidRPr="00301DDF">
        <w:rPr>
          <w:sz w:val="28"/>
          <w:lang w:val="ru-RU"/>
        </w:rPr>
        <w:t xml:space="preserve"> </w:t>
      </w:r>
      <w:r w:rsidRPr="00301DDF">
        <w:rPr>
          <w:iCs/>
          <w:sz w:val="28"/>
          <w:lang w:val="ru-RU"/>
        </w:rPr>
        <w:t>союза</w:t>
      </w:r>
      <w:r w:rsidR="00C82A52">
        <w:rPr>
          <w:iCs/>
          <w:sz w:val="28"/>
          <w:lang w:val="ru-RU"/>
        </w:rPr>
        <w:t xml:space="preserve"> </w:t>
      </w:r>
      <w:r w:rsidRPr="00301DDF">
        <w:rPr>
          <w:sz w:val="28"/>
          <w:lang w:val="ru-RU"/>
        </w:rPr>
        <w:t xml:space="preserve">(приложение N 1 к </w:t>
      </w:r>
      <w:hyperlink r:id="rId109" w:anchor="/document/71652990/entry/0" w:history="1">
        <w:r w:rsidRPr="00301DDF">
          <w:rPr>
            <w:sz w:val="28"/>
            <w:lang w:val="ru-RU"/>
          </w:rPr>
          <w:t>Договору</w:t>
        </w:r>
      </w:hyperlink>
      <w:r w:rsidRPr="00301DDF">
        <w:rPr>
          <w:sz w:val="28"/>
          <w:lang w:val="ru-RU"/>
        </w:rPr>
        <w:t xml:space="preserve"> о </w:t>
      </w:r>
      <w:r w:rsidRPr="00301DDF">
        <w:rPr>
          <w:iCs/>
          <w:sz w:val="28"/>
          <w:lang w:val="ru-RU"/>
        </w:rPr>
        <w:t>Таможенном</w:t>
      </w:r>
      <w:r w:rsidRPr="00301DDF">
        <w:rPr>
          <w:sz w:val="28"/>
          <w:lang w:val="ru-RU"/>
        </w:rPr>
        <w:t xml:space="preserve"> </w:t>
      </w:r>
      <w:r w:rsidRPr="00301DDF">
        <w:rPr>
          <w:iCs/>
          <w:sz w:val="28"/>
          <w:lang w:val="ru-RU"/>
        </w:rPr>
        <w:t>кодексе</w:t>
      </w:r>
      <w:r w:rsidRPr="00301DDF">
        <w:rPr>
          <w:sz w:val="28"/>
          <w:lang w:val="ru-RU"/>
        </w:rPr>
        <w:t xml:space="preserve"> </w:t>
      </w:r>
      <w:r w:rsidRPr="00301DDF">
        <w:rPr>
          <w:iCs/>
          <w:sz w:val="28"/>
          <w:lang w:val="ru-RU"/>
        </w:rPr>
        <w:t>Евразийского</w:t>
      </w:r>
      <w:r w:rsidRPr="00301DDF">
        <w:rPr>
          <w:sz w:val="28"/>
          <w:lang w:val="ru-RU"/>
        </w:rPr>
        <w:t xml:space="preserve"> </w:t>
      </w:r>
      <w:r w:rsidRPr="00301DDF">
        <w:rPr>
          <w:iCs/>
          <w:sz w:val="28"/>
          <w:lang w:val="ru-RU"/>
        </w:rPr>
        <w:t>экономического</w:t>
      </w:r>
      <w:r w:rsidRPr="00301DDF">
        <w:rPr>
          <w:sz w:val="28"/>
          <w:lang w:val="ru-RU"/>
        </w:rPr>
        <w:t xml:space="preserve"> </w:t>
      </w:r>
      <w:r w:rsidRPr="00301DDF">
        <w:rPr>
          <w:iCs/>
          <w:sz w:val="28"/>
          <w:lang w:val="ru-RU"/>
        </w:rPr>
        <w:t>союза</w:t>
      </w:r>
      <w:r w:rsidRPr="00301DDF">
        <w:rPr>
          <w:sz w:val="28"/>
          <w:lang w:val="ru-RU"/>
        </w:rPr>
        <w:t xml:space="preserve"> от 11 апреля 2017 г.)</w:t>
      </w:r>
    </w:p>
    <w:p w:rsidR="00A609CA" w:rsidRDefault="00A609CA" w:rsidP="00A609CA">
      <w:pPr>
        <w:rPr>
          <w:sz w:val="28"/>
          <w:lang w:val="ru-RU"/>
        </w:rPr>
      </w:pPr>
      <w:r>
        <w:rPr>
          <w:sz w:val="28"/>
          <w:lang w:val="ru-RU"/>
        </w:rPr>
        <w:t>2.</w:t>
      </w:r>
      <w:r w:rsidRPr="00301DDF">
        <w:rPr>
          <w:lang w:val="ru-RU"/>
        </w:rPr>
        <w:t xml:space="preserve"> </w:t>
      </w:r>
      <w:r w:rsidRPr="00301DDF">
        <w:rPr>
          <w:sz w:val="28"/>
          <w:lang w:val="ru-RU"/>
        </w:rPr>
        <w:t>Федеральный закон Российской Федерации от 08.01.98 №3-ФЗ (в ред. от 25.11.2013) «О наркотических средствах и психотропных веществах».</w:t>
      </w:r>
    </w:p>
    <w:p w:rsidR="00A609CA" w:rsidRDefault="00A609CA" w:rsidP="00A609CA">
      <w:pPr>
        <w:rPr>
          <w:sz w:val="28"/>
          <w:lang w:val="ru-RU"/>
        </w:rPr>
      </w:pPr>
      <w:r>
        <w:rPr>
          <w:sz w:val="28"/>
          <w:lang w:val="ru-RU"/>
        </w:rPr>
        <w:t xml:space="preserve">3. </w:t>
      </w:r>
      <w:r w:rsidRPr="00301DDF">
        <w:rPr>
          <w:sz w:val="28"/>
          <w:lang w:val="ru-RU"/>
        </w:rPr>
        <w:t>Федеральный закон Российской Федерации от 12.04.2010 №61-ФЗ (в ред. от 25.11.2013) «Об обращении лекарственных средств».</w:t>
      </w:r>
    </w:p>
    <w:p w:rsidR="00A609CA" w:rsidRDefault="00C82A52" w:rsidP="00A609CA">
      <w:pPr>
        <w:rPr>
          <w:sz w:val="28"/>
          <w:lang w:val="ru-RU"/>
        </w:rPr>
      </w:pPr>
      <w:r>
        <w:rPr>
          <w:sz w:val="28"/>
          <w:lang w:val="ru-RU"/>
        </w:rPr>
        <w:t xml:space="preserve">4. </w:t>
      </w:r>
      <w:r w:rsidR="00A609CA" w:rsidRPr="00301DDF">
        <w:rPr>
          <w:sz w:val="28"/>
          <w:lang w:val="ru-RU"/>
        </w:rPr>
        <w:t>Федеральный закон Российской Федерации от 27.12.2002 № 184-ФЗ (в ред. от</w:t>
      </w:r>
      <w:r w:rsidR="00A609CA">
        <w:rPr>
          <w:sz w:val="28"/>
          <w:lang w:val="ru-RU"/>
        </w:rPr>
        <w:t xml:space="preserve"> 28.12.2013</w:t>
      </w:r>
      <w:r w:rsidR="00A609CA" w:rsidRPr="00301DDF">
        <w:rPr>
          <w:sz w:val="28"/>
          <w:lang w:val="ru-RU"/>
        </w:rPr>
        <w:t>) «О техническом регулировании».</w:t>
      </w:r>
    </w:p>
    <w:p w:rsidR="00354824" w:rsidRPr="001811D7" w:rsidRDefault="00A609CA" w:rsidP="00A609CA">
      <w:pPr>
        <w:rPr>
          <w:sz w:val="28"/>
          <w:lang w:val="ru-RU"/>
        </w:rPr>
      </w:pPr>
      <w:r>
        <w:rPr>
          <w:rFonts w:eastAsiaTheme="minorHAnsi"/>
          <w:sz w:val="24"/>
          <w:szCs w:val="24"/>
          <w:lang w:val="ru-RU"/>
        </w:rPr>
        <w:t xml:space="preserve">5. </w:t>
      </w:r>
      <w:r w:rsidRPr="00980056">
        <w:rPr>
          <w:sz w:val="28"/>
          <w:lang w:val="ru-RU"/>
        </w:rPr>
        <w:t xml:space="preserve">Приказ ФТС от 15 мая 2014 г. N 894 </w:t>
      </w:r>
      <w:r>
        <w:rPr>
          <w:sz w:val="28"/>
          <w:lang w:val="ru-RU"/>
        </w:rPr>
        <w:t>«О внесении изменений в перечень технических средств таможенного контроля</w:t>
      </w:r>
      <w:r w:rsidRPr="00980056">
        <w:rPr>
          <w:sz w:val="28"/>
          <w:lang w:val="ru-RU"/>
        </w:rPr>
        <w:t xml:space="preserve">, </w:t>
      </w:r>
      <w:r>
        <w:rPr>
          <w:sz w:val="28"/>
          <w:lang w:val="ru-RU"/>
        </w:rPr>
        <w:t>применяемых таможенными органами РФ при проведении таможенного контроля»</w:t>
      </w:r>
      <w:r w:rsidRPr="00354824">
        <w:rPr>
          <w:sz w:val="28"/>
          <w:lang w:val="ru-RU"/>
        </w:rPr>
        <w:t xml:space="preserve">, </w:t>
      </w:r>
      <w:r>
        <w:rPr>
          <w:sz w:val="28"/>
          <w:lang w:val="ru-RU"/>
        </w:rPr>
        <w:t>утвержденный приказом ФТС России от 21 декабря 2010г. №2509</w:t>
      </w:r>
    </w:p>
    <w:p w:rsidR="009C1C6E" w:rsidRPr="00A609CA" w:rsidRDefault="00A609CA" w:rsidP="00A609CA">
      <w:pPr>
        <w:ind w:right="695"/>
        <w:rPr>
          <w:sz w:val="28"/>
          <w:lang w:val="ru-RU"/>
        </w:rPr>
      </w:pPr>
      <w:r>
        <w:rPr>
          <w:sz w:val="28"/>
          <w:lang w:val="ru-RU"/>
        </w:rPr>
        <w:t xml:space="preserve">6. </w:t>
      </w:r>
      <w:r w:rsidR="00D93087" w:rsidRPr="00A609CA">
        <w:rPr>
          <w:sz w:val="28"/>
          <w:lang w:val="ru-RU"/>
        </w:rPr>
        <w:t>Приказ ФТС РФ от 25 мая 2010 года № 1000 «Об утверждении Руководства по эксплуатации технических</w:t>
      </w:r>
      <w:r w:rsidR="00D93087" w:rsidRPr="00A609CA">
        <w:rPr>
          <w:spacing w:val="2"/>
          <w:sz w:val="28"/>
          <w:lang w:val="ru-RU"/>
        </w:rPr>
        <w:t xml:space="preserve"> </w:t>
      </w:r>
      <w:r w:rsidR="00D93087" w:rsidRPr="00A609CA">
        <w:rPr>
          <w:sz w:val="28"/>
          <w:lang w:val="ru-RU"/>
        </w:rPr>
        <w:t>средств».</w:t>
      </w:r>
    </w:p>
    <w:p w:rsidR="009C1C6E" w:rsidRPr="00A609CA" w:rsidRDefault="00A609CA" w:rsidP="00A609CA">
      <w:pPr>
        <w:spacing w:line="242" w:lineRule="auto"/>
        <w:ind w:right="696"/>
        <w:rPr>
          <w:sz w:val="28"/>
          <w:lang w:val="ru-RU"/>
        </w:rPr>
      </w:pPr>
      <w:r>
        <w:rPr>
          <w:sz w:val="28"/>
          <w:lang w:val="ru-RU"/>
        </w:rPr>
        <w:t xml:space="preserve">7. </w:t>
      </w:r>
      <w:r w:rsidR="00D93087" w:rsidRPr="00A609CA">
        <w:rPr>
          <w:sz w:val="28"/>
          <w:lang w:val="ru-RU"/>
        </w:rPr>
        <w:t>Приказ ФТС РФ от 25октября 2011 года №2199 «Об утверждении форм таможенного контроля».</w:t>
      </w:r>
    </w:p>
    <w:p w:rsidR="009C1C6E" w:rsidRDefault="00A609CA" w:rsidP="00A609CA">
      <w:pPr>
        <w:ind w:right="692"/>
        <w:rPr>
          <w:sz w:val="28"/>
          <w:lang w:val="ru-RU"/>
        </w:rPr>
      </w:pPr>
      <w:r>
        <w:rPr>
          <w:sz w:val="28"/>
          <w:lang w:val="ru-RU"/>
        </w:rPr>
        <w:t xml:space="preserve">8. </w:t>
      </w:r>
      <w:r w:rsidR="00D93087" w:rsidRPr="00A609CA">
        <w:rPr>
          <w:sz w:val="28"/>
          <w:lang w:val="ru-RU"/>
        </w:rPr>
        <w:t>Таможенно - логи</w:t>
      </w:r>
      <w:r w:rsidR="00D93087" w:rsidRPr="00A609CA">
        <w:rPr>
          <w:sz w:val="28"/>
        </w:rPr>
        <w:t>c</w:t>
      </w:r>
      <w:r w:rsidR="00D93087" w:rsidRPr="00A609CA">
        <w:rPr>
          <w:sz w:val="28"/>
          <w:lang w:val="ru-RU"/>
        </w:rPr>
        <w:t>тический терминал. Материал из Википедии (свободной энциклопедии), 16.04.2012</w:t>
      </w:r>
      <w:r w:rsidR="00D93087" w:rsidRPr="00A609CA">
        <w:rPr>
          <w:spacing w:val="7"/>
          <w:sz w:val="28"/>
          <w:lang w:val="ru-RU"/>
        </w:rPr>
        <w:t xml:space="preserve"> </w:t>
      </w:r>
      <w:r w:rsidR="00D93087" w:rsidRPr="00A609CA">
        <w:rPr>
          <w:sz w:val="28"/>
          <w:lang w:val="ru-RU"/>
        </w:rPr>
        <w:t>г.</w:t>
      </w:r>
    </w:p>
    <w:p w:rsidR="00A609CA" w:rsidRPr="00A609CA" w:rsidRDefault="00A609CA" w:rsidP="00A609CA">
      <w:pPr>
        <w:pStyle w:val="1"/>
        <w:ind w:left="0"/>
        <w:rPr>
          <w:lang w:val="ru-RU"/>
        </w:rPr>
      </w:pPr>
      <w:r w:rsidRPr="00A609CA">
        <w:rPr>
          <w:b w:val="0"/>
          <w:bCs w:val="0"/>
          <w:iCs/>
          <w:szCs w:val="22"/>
          <w:lang w:val="ru-RU"/>
        </w:rPr>
        <w:t>9. Федеральный закон от 03.08.2018 N 289-ФЗ "О таможенном регу</w:t>
      </w:r>
      <w:r>
        <w:rPr>
          <w:b w:val="0"/>
          <w:bCs w:val="0"/>
          <w:iCs/>
          <w:szCs w:val="22"/>
          <w:lang w:val="ru-RU"/>
        </w:rPr>
        <w:t>лировании в РФ</w:t>
      </w:r>
      <w:r w:rsidRPr="00A609CA">
        <w:rPr>
          <w:b w:val="0"/>
          <w:bCs w:val="0"/>
          <w:iCs/>
          <w:szCs w:val="22"/>
          <w:lang w:val="ru-RU"/>
        </w:rPr>
        <w:t xml:space="preserve"> и о внесении изменений в отдельные законодательные акты Российской Федерации"</w:t>
      </w:r>
    </w:p>
    <w:p w:rsidR="009C1C6E" w:rsidRPr="00A609CA" w:rsidRDefault="00A609CA" w:rsidP="00A609CA">
      <w:pPr>
        <w:ind w:right="686"/>
        <w:rPr>
          <w:sz w:val="28"/>
          <w:lang w:val="ru-RU"/>
        </w:rPr>
      </w:pPr>
      <w:r>
        <w:rPr>
          <w:sz w:val="28"/>
          <w:lang w:val="ru-RU"/>
        </w:rPr>
        <w:t xml:space="preserve">10. </w:t>
      </w:r>
      <w:r w:rsidR="00D93087" w:rsidRPr="00A609CA">
        <w:rPr>
          <w:sz w:val="28"/>
          <w:lang w:val="ru-RU"/>
        </w:rPr>
        <w:t xml:space="preserve">Афонин П.И., Сигаев А.И. Теория и практика применения технических средств таможенного контроля: учебное пособие для вузов – </w:t>
      </w:r>
      <w:r w:rsidR="00D93087" w:rsidRPr="00A609CA">
        <w:rPr>
          <w:spacing w:val="2"/>
          <w:sz w:val="28"/>
          <w:lang w:val="ru-RU"/>
        </w:rPr>
        <w:t xml:space="preserve">СПб: </w:t>
      </w:r>
      <w:r w:rsidR="00D93087" w:rsidRPr="00A609CA">
        <w:rPr>
          <w:sz w:val="28"/>
          <w:lang w:val="ru-RU"/>
        </w:rPr>
        <w:t>Троицкий мост, 2012 –</w:t>
      </w:r>
      <w:r w:rsidR="00D93087" w:rsidRPr="00A609CA">
        <w:rPr>
          <w:spacing w:val="7"/>
          <w:sz w:val="28"/>
          <w:lang w:val="ru-RU"/>
        </w:rPr>
        <w:t xml:space="preserve"> </w:t>
      </w:r>
      <w:r w:rsidR="00D93087" w:rsidRPr="00A609CA">
        <w:rPr>
          <w:sz w:val="28"/>
          <w:lang w:val="ru-RU"/>
        </w:rPr>
        <w:t>256с.</w:t>
      </w:r>
    </w:p>
    <w:p w:rsidR="00A609CA" w:rsidRDefault="00A609CA" w:rsidP="00A609CA">
      <w:pPr>
        <w:ind w:right="686"/>
        <w:rPr>
          <w:sz w:val="28"/>
          <w:lang w:val="ru-RU"/>
        </w:rPr>
      </w:pPr>
    </w:p>
    <w:p w:rsidR="00A609CA" w:rsidRPr="00A609CA" w:rsidRDefault="00A609CA" w:rsidP="00A609CA">
      <w:pPr>
        <w:ind w:right="686"/>
        <w:rPr>
          <w:sz w:val="28"/>
          <w:lang w:val="ru-RU"/>
        </w:rPr>
      </w:pPr>
      <w:r w:rsidRPr="00A609CA">
        <w:rPr>
          <w:sz w:val="28"/>
          <w:lang w:val="ru-RU"/>
        </w:rPr>
        <w:t>Интернет источники:</w:t>
      </w:r>
    </w:p>
    <w:p w:rsidR="009C1C6E" w:rsidRDefault="006729B0" w:rsidP="00A609CA">
      <w:pPr>
        <w:pStyle w:val="a4"/>
        <w:numPr>
          <w:ilvl w:val="0"/>
          <w:numId w:val="4"/>
        </w:numPr>
        <w:spacing w:line="321" w:lineRule="exact"/>
        <w:ind w:firstLine="567"/>
        <w:rPr>
          <w:sz w:val="28"/>
        </w:rPr>
      </w:pPr>
      <w:hyperlink r:id="rId110">
        <w:r w:rsidR="00D93087">
          <w:rPr>
            <w:sz w:val="28"/>
          </w:rPr>
          <w:t xml:space="preserve">www. </w:t>
        </w:r>
      </w:hyperlink>
      <w:r w:rsidR="00D93087">
        <w:rPr>
          <w:sz w:val="28"/>
        </w:rPr>
        <w:t>tstk. narod.</w:t>
      </w:r>
      <w:r w:rsidR="00D93087">
        <w:rPr>
          <w:spacing w:val="11"/>
          <w:sz w:val="28"/>
        </w:rPr>
        <w:t xml:space="preserve"> </w:t>
      </w:r>
      <w:r w:rsidR="00D93087">
        <w:rPr>
          <w:spacing w:val="-3"/>
          <w:sz w:val="28"/>
        </w:rPr>
        <w:t>ru.</w:t>
      </w:r>
    </w:p>
    <w:p w:rsidR="009C1C6E" w:rsidRDefault="006729B0" w:rsidP="00A609CA">
      <w:pPr>
        <w:pStyle w:val="a4"/>
        <w:numPr>
          <w:ilvl w:val="0"/>
          <w:numId w:val="4"/>
        </w:numPr>
        <w:spacing w:line="322" w:lineRule="exact"/>
        <w:ind w:firstLine="567"/>
        <w:rPr>
          <w:sz w:val="28"/>
        </w:rPr>
      </w:pPr>
      <w:hyperlink r:id="rId111">
        <w:r w:rsidR="00D93087">
          <w:rPr>
            <w:sz w:val="28"/>
          </w:rPr>
          <w:t xml:space="preserve">www. </w:t>
        </w:r>
      </w:hyperlink>
      <w:r w:rsidR="00D93087">
        <w:rPr>
          <w:sz w:val="28"/>
        </w:rPr>
        <w:t>geotech.</w:t>
      </w:r>
      <w:r w:rsidR="00D93087">
        <w:rPr>
          <w:spacing w:val="7"/>
          <w:sz w:val="28"/>
        </w:rPr>
        <w:t xml:space="preserve"> </w:t>
      </w:r>
      <w:r w:rsidR="00D93087">
        <w:rPr>
          <w:sz w:val="28"/>
        </w:rPr>
        <w:t>ru</w:t>
      </w:r>
    </w:p>
    <w:p w:rsidR="009C1C6E" w:rsidRDefault="006729B0" w:rsidP="00A609CA">
      <w:pPr>
        <w:pStyle w:val="a4"/>
        <w:numPr>
          <w:ilvl w:val="0"/>
          <w:numId w:val="4"/>
        </w:numPr>
        <w:ind w:left="1381" w:hanging="422"/>
        <w:rPr>
          <w:sz w:val="28"/>
        </w:rPr>
      </w:pPr>
      <w:hyperlink r:id="rId112">
        <w:r w:rsidR="00D93087">
          <w:rPr>
            <w:sz w:val="28"/>
          </w:rPr>
          <w:t xml:space="preserve">www. </w:t>
        </w:r>
      </w:hyperlink>
      <w:r w:rsidR="00D93087">
        <w:rPr>
          <w:sz w:val="28"/>
        </w:rPr>
        <w:t>customs.</w:t>
      </w:r>
      <w:r w:rsidR="00D93087">
        <w:rPr>
          <w:spacing w:val="7"/>
          <w:sz w:val="28"/>
        </w:rPr>
        <w:t xml:space="preserve"> </w:t>
      </w:r>
      <w:r w:rsidR="00D93087">
        <w:rPr>
          <w:sz w:val="28"/>
        </w:rPr>
        <w:t>ru</w:t>
      </w:r>
    </w:p>
    <w:p w:rsidR="009C1C6E" w:rsidRDefault="009C1C6E">
      <w:pPr>
        <w:rPr>
          <w:sz w:val="28"/>
          <w:lang w:val="ru-RU"/>
        </w:rPr>
      </w:pPr>
    </w:p>
    <w:p w:rsidR="00301DDF" w:rsidRDefault="00301DDF">
      <w:pPr>
        <w:rPr>
          <w:sz w:val="28"/>
          <w:lang w:val="ru-RU"/>
        </w:rPr>
      </w:pPr>
    </w:p>
    <w:p w:rsidR="00301DDF" w:rsidRDefault="00301DDF">
      <w:pPr>
        <w:rPr>
          <w:sz w:val="28"/>
          <w:lang w:val="ru-RU"/>
        </w:rPr>
      </w:pPr>
    </w:p>
    <w:p w:rsidR="00301DDF" w:rsidRDefault="00301DDF">
      <w:pPr>
        <w:rPr>
          <w:sz w:val="28"/>
          <w:lang w:val="ru-RU"/>
        </w:rPr>
      </w:pPr>
    </w:p>
    <w:p w:rsidR="008C5A42" w:rsidRDefault="008C5A42">
      <w:pPr>
        <w:rPr>
          <w:sz w:val="28"/>
          <w:lang w:val="ru-RU"/>
        </w:rPr>
      </w:pPr>
    </w:p>
    <w:p w:rsidR="008C5A42" w:rsidRPr="00354824" w:rsidRDefault="008C5A42">
      <w:pPr>
        <w:rPr>
          <w:sz w:val="28"/>
          <w:lang w:val="ru-RU"/>
        </w:rPr>
        <w:sectPr w:rsidR="008C5A42" w:rsidRPr="00354824">
          <w:pgSz w:w="11900" w:h="16840"/>
          <w:pgMar w:top="1060" w:right="440" w:bottom="920" w:left="740" w:header="0" w:footer="738" w:gutter="0"/>
          <w:cols w:space="720"/>
        </w:sectPr>
      </w:pPr>
    </w:p>
    <w:p w:rsidR="009C1C6E" w:rsidRPr="00301DDF" w:rsidRDefault="00433B83">
      <w:pPr>
        <w:pStyle w:val="1"/>
        <w:spacing w:before="73" w:line="322" w:lineRule="exact"/>
        <w:ind w:left="3834"/>
        <w:rPr>
          <w:lang w:val="ru-RU"/>
        </w:rPr>
      </w:pPr>
      <w:r>
        <w:rPr>
          <w:lang w:val="ru-RU"/>
        </w:rPr>
        <w:lastRenderedPageBreak/>
        <w:t xml:space="preserve">   </w:t>
      </w:r>
      <w:r w:rsidR="008930B1">
        <w:rPr>
          <w:lang w:val="ru-RU"/>
        </w:rPr>
        <w:t xml:space="preserve">  </w:t>
      </w:r>
      <w:r w:rsidR="00D93087" w:rsidRPr="00301DDF">
        <w:rPr>
          <w:lang w:val="ru-RU"/>
        </w:rPr>
        <w:t>Приложение №1</w:t>
      </w:r>
    </w:p>
    <w:p w:rsidR="008930B1" w:rsidRDefault="00E46E34">
      <w:pPr>
        <w:spacing w:line="242" w:lineRule="auto"/>
        <w:ind w:left="392" w:right="682" w:firstLine="566"/>
        <w:rPr>
          <w:b/>
          <w:sz w:val="28"/>
          <w:lang w:val="ru-RU"/>
        </w:rPr>
      </w:pPr>
      <w:r>
        <w:rPr>
          <w:b/>
          <w:sz w:val="28"/>
          <w:lang w:val="ru-RU"/>
        </w:rPr>
        <w:t xml:space="preserve">     </w:t>
      </w:r>
      <w:r w:rsidR="009724E8">
        <w:rPr>
          <w:b/>
          <w:sz w:val="28"/>
          <w:lang w:val="ru-RU"/>
        </w:rPr>
        <w:t>Т</w:t>
      </w:r>
      <w:r w:rsidR="00D93087" w:rsidRPr="001811D7">
        <w:rPr>
          <w:b/>
          <w:sz w:val="28"/>
          <w:lang w:val="ru-RU"/>
        </w:rPr>
        <w:t>ехника, представленная в учебной</w:t>
      </w:r>
      <w:r w:rsidR="009724E8">
        <w:rPr>
          <w:b/>
          <w:sz w:val="28"/>
          <w:lang w:val="ru-RU"/>
        </w:rPr>
        <w:t xml:space="preserve"> </w:t>
      </w:r>
      <w:r w:rsidR="003409F0">
        <w:rPr>
          <w:b/>
          <w:sz w:val="28"/>
          <w:lang w:val="ru-RU"/>
        </w:rPr>
        <w:t xml:space="preserve">лаборатории </w:t>
      </w:r>
      <w:r w:rsidR="00D93087" w:rsidRPr="001811D7">
        <w:rPr>
          <w:b/>
          <w:sz w:val="28"/>
          <w:lang w:val="ru-RU"/>
        </w:rPr>
        <w:t>таможен</w:t>
      </w:r>
      <w:r w:rsidR="003409F0">
        <w:rPr>
          <w:b/>
          <w:sz w:val="28"/>
          <w:lang w:val="ru-RU"/>
        </w:rPr>
        <w:t>ного</w:t>
      </w:r>
      <w:r w:rsidR="00015FA3">
        <w:rPr>
          <w:b/>
          <w:sz w:val="28"/>
          <w:lang w:val="ru-RU"/>
        </w:rPr>
        <w:t xml:space="preserve"> </w:t>
      </w:r>
    </w:p>
    <w:p w:rsidR="008930B1" w:rsidRDefault="008930B1">
      <w:pPr>
        <w:spacing w:line="242" w:lineRule="auto"/>
        <w:ind w:left="392" w:right="682" w:firstLine="566"/>
        <w:rPr>
          <w:b/>
          <w:sz w:val="28"/>
          <w:lang w:val="ru-RU"/>
        </w:rPr>
      </w:pPr>
      <w:r>
        <w:rPr>
          <w:b/>
          <w:sz w:val="28"/>
          <w:lang w:val="ru-RU"/>
        </w:rPr>
        <w:t xml:space="preserve">           </w:t>
      </w:r>
      <w:r w:rsidR="003409F0">
        <w:rPr>
          <w:b/>
          <w:sz w:val="28"/>
          <w:lang w:val="ru-RU"/>
        </w:rPr>
        <w:t>дела</w:t>
      </w:r>
      <w:r w:rsidR="00015FA3">
        <w:rPr>
          <w:b/>
          <w:sz w:val="28"/>
          <w:lang w:val="ru-RU"/>
        </w:rPr>
        <w:t xml:space="preserve"> </w:t>
      </w:r>
      <w:r>
        <w:rPr>
          <w:b/>
          <w:sz w:val="28"/>
          <w:lang w:val="ru-RU"/>
        </w:rPr>
        <w:t xml:space="preserve">кафедры мировой экономики и региональных рынков </w:t>
      </w:r>
    </w:p>
    <w:p w:rsidR="009724E8" w:rsidRDefault="008930B1">
      <w:pPr>
        <w:spacing w:line="242" w:lineRule="auto"/>
        <w:ind w:left="392" w:right="682" w:firstLine="566"/>
        <w:rPr>
          <w:b/>
          <w:sz w:val="28"/>
          <w:lang w:val="ru-RU"/>
        </w:rPr>
      </w:pPr>
      <w:r>
        <w:rPr>
          <w:b/>
          <w:sz w:val="28"/>
          <w:lang w:val="ru-RU"/>
        </w:rPr>
        <w:t xml:space="preserve">        </w:t>
      </w:r>
      <w:r w:rsidR="00015FA3">
        <w:rPr>
          <w:b/>
          <w:sz w:val="28"/>
          <w:lang w:val="ru-RU"/>
        </w:rPr>
        <w:t>Института экономики и предпринимательства</w:t>
      </w:r>
      <w:r w:rsidR="00D93087" w:rsidRPr="001811D7">
        <w:rPr>
          <w:b/>
          <w:sz w:val="28"/>
          <w:lang w:val="ru-RU"/>
        </w:rPr>
        <w:t xml:space="preserve"> ННГУ им. Н.И. </w:t>
      </w:r>
      <w:r w:rsidR="009724E8">
        <w:rPr>
          <w:b/>
          <w:sz w:val="28"/>
          <w:lang w:val="ru-RU"/>
        </w:rPr>
        <w:t xml:space="preserve"> </w:t>
      </w:r>
    </w:p>
    <w:p w:rsidR="009C1C6E" w:rsidRDefault="009724E8">
      <w:pPr>
        <w:spacing w:line="242" w:lineRule="auto"/>
        <w:ind w:left="392" w:right="682" w:firstLine="566"/>
        <w:rPr>
          <w:b/>
          <w:sz w:val="28"/>
          <w:lang w:val="ru-RU"/>
        </w:rPr>
      </w:pPr>
      <w:r>
        <w:rPr>
          <w:b/>
          <w:sz w:val="28"/>
          <w:lang w:val="ru-RU"/>
        </w:rPr>
        <w:t xml:space="preserve">                                                 </w:t>
      </w:r>
      <w:r w:rsidR="00D93087" w:rsidRPr="001811D7">
        <w:rPr>
          <w:b/>
          <w:sz w:val="28"/>
          <w:lang w:val="ru-RU"/>
        </w:rPr>
        <w:t>Лобачевского</w:t>
      </w:r>
      <w:r w:rsidR="00015FA3">
        <w:rPr>
          <w:b/>
          <w:sz w:val="28"/>
          <w:lang w:val="ru-RU"/>
        </w:rPr>
        <w:t>.</w:t>
      </w:r>
    </w:p>
    <w:p w:rsidR="008930B1" w:rsidRPr="001811D7" w:rsidRDefault="008930B1">
      <w:pPr>
        <w:spacing w:line="242" w:lineRule="auto"/>
        <w:ind w:left="392" w:right="682" w:firstLine="566"/>
        <w:rPr>
          <w:b/>
          <w:sz w:val="28"/>
          <w:lang w:val="ru-RU"/>
        </w:rPr>
      </w:pPr>
    </w:p>
    <w:p w:rsidR="009724E8" w:rsidRDefault="009724E8">
      <w:pPr>
        <w:pStyle w:val="a3"/>
        <w:spacing w:line="271" w:lineRule="auto"/>
        <w:ind w:left="533" w:right="832"/>
        <w:jc w:val="center"/>
        <w:rPr>
          <w:lang w:val="ru-RU"/>
        </w:rPr>
      </w:pPr>
      <w:r>
        <w:rPr>
          <w:lang w:val="ru-RU"/>
        </w:rPr>
        <w:t xml:space="preserve">     </w:t>
      </w:r>
      <w:r w:rsidR="00D93087" w:rsidRPr="001811D7">
        <w:rPr>
          <w:lang w:val="ru-RU"/>
        </w:rPr>
        <w:t xml:space="preserve">Технические средства проверки подлинности документов. </w:t>
      </w:r>
    </w:p>
    <w:p w:rsidR="009C1C6E" w:rsidRDefault="00D93087">
      <w:pPr>
        <w:pStyle w:val="a3"/>
        <w:spacing w:line="271" w:lineRule="auto"/>
        <w:ind w:left="533" w:right="832"/>
        <w:jc w:val="center"/>
        <w:rPr>
          <w:lang w:val="ru-RU"/>
        </w:rPr>
      </w:pPr>
      <w:r w:rsidRPr="001811D7">
        <w:rPr>
          <w:lang w:val="ru-RU"/>
        </w:rPr>
        <w:t>Прибор проверки подлинности банкнот и ценных бумаг.</w:t>
      </w:r>
    </w:p>
    <w:p w:rsidR="009724E8" w:rsidRDefault="009724E8">
      <w:pPr>
        <w:pStyle w:val="a3"/>
        <w:spacing w:line="271" w:lineRule="auto"/>
        <w:ind w:left="533" w:right="832"/>
        <w:jc w:val="center"/>
        <w:rPr>
          <w:lang w:val="ru-RU"/>
        </w:rPr>
      </w:pPr>
    </w:p>
    <w:p w:rsidR="0022025C" w:rsidRDefault="009724E8">
      <w:pPr>
        <w:pStyle w:val="a3"/>
        <w:spacing w:line="271" w:lineRule="auto"/>
        <w:ind w:left="533" w:right="832"/>
        <w:jc w:val="center"/>
        <w:rPr>
          <w:lang w:val="ru-RU"/>
        </w:rPr>
      </w:pPr>
      <w:r>
        <w:rPr>
          <w:noProof/>
          <w:lang w:val="ru-RU" w:eastAsia="ru-RU"/>
        </w:rPr>
        <w:drawing>
          <wp:anchor distT="0" distB="0" distL="0" distR="0" simplePos="0" relativeHeight="251673088" behindDoc="0" locked="0" layoutInCell="1" allowOverlap="0" wp14:anchorId="14E97AF4" wp14:editId="5C1E9717">
            <wp:simplePos x="0" y="0"/>
            <wp:positionH relativeFrom="column">
              <wp:posOffset>1875155</wp:posOffset>
            </wp:positionH>
            <wp:positionV relativeFrom="line">
              <wp:posOffset>137795</wp:posOffset>
            </wp:positionV>
            <wp:extent cx="3418840" cy="1669415"/>
            <wp:effectExtent l="0" t="0" r="0" b="6985"/>
            <wp:wrapSquare wrapText="bothSides"/>
            <wp:docPr id="345" name="Рисунок 345" descr="&amp;Pcy;&amp;rcy;&amp;icy;&amp;bcy;&amp;ocy;&amp;rcy; &amp;Ucy;&amp;Fcy; &amp;kcy;&amp;ocy;&amp;ncy;&amp;tcy;&amp;rcy;&amp;ocy;&amp;lcy;&amp;yacy; &quot;&amp;Ucy;&amp;lcy;&amp;softcy;&amp;tcy;&amp;rcy;&amp;acy;&amp;mcy;&amp;acy;&amp;gcy;-&amp;Kcy;3 (&amp;Kcy;3-1, &amp;Kcy;3-2, &amp;Kcy;3-22)&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p;Pcy;&amp;rcy;&amp;icy;&amp;bcy;&amp;ocy;&amp;rcy; &amp;Ucy;&amp;Fcy; &amp;kcy;&amp;ocy;&amp;ncy;&amp;tcy;&amp;rcy;&amp;ocy;&amp;lcy;&amp;yacy; &quot;&amp;Ucy;&amp;lcy;&amp;softcy;&amp;tcy;&amp;rcy;&amp;acy;&amp;mcy;&amp;acy;&amp;gcy;-&amp;Kcy;3 (&amp;Kcy;3-1, &amp;Kcy;3-2, &amp;Kcy;3-22)&quot;"/>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18840" cy="1669415"/>
                    </a:xfrm>
                    <a:prstGeom prst="rect">
                      <a:avLst/>
                    </a:prstGeom>
                    <a:noFill/>
                    <a:ln>
                      <a:noFill/>
                    </a:ln>
                  </pic:spPr>
                </pic:pic>
              </a:graphicData>
            </a:graphic>
            <wp14:sizeRelH relativeFrom="page">
              <wp14:pctWidth>0</wp14:pctWidth>
            </wp14:sizeRelH>
            <wp14:sizeRelV relativeFrom="page">
              <wp14:pctHeight>0</wp14:pctHeight>
            </wp14:sizeRelV>
          </wp:anchor>
        </w:drawing>
      </w:r>
      <w:r w:rsidR="0087597E">
        <w:rPr>
          <w:noProof/>
          <w:lang w:val="ru-RU" w:eastAsia="ru-RU"/>
        </w:rPr>
        <mc:AlternateContent>
          <mc:Choice Requires="wps">
            <w:drawing>
              <wp:inline distT="0" distB="0" distL="0" distR="0" wp14:anchorId="66A3F95B" wp14:editId="3BA20109">
                <wp:extent cx="302260" cy="302260"/>
                <wp:effectExtent l="0" t="0" r="0" b="0"/>
                <wp:docPr id="13" name="AutoShape 1" descr="https://www.posmagazin.ru/userfiles/shop/large/6833_ultrafioletovye-detektor.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Описание: https://www.posmagazin.ru/userfiles/shop/large/6833_ultrafioletovye-detektor.jpg"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" filled="f" stroked="f">
                <o:lock v:ext="edit" aspectratio="t"/>
                <w10:anchorlock/>
              </v:rect>
            </w:pict>
          </mc:Fallback>
        </mc:AlternateContent>
      </w:r>
      <w:r w:rsidR="0087597E" w:rsidRPr="0087597E">
        <w:rPr>
          <w:noProof/>
          <w:lang w:val="ru-RU" w:eastAsia="ru-RU"/>
        </w:rPr>
        <w:t xml:space="preserve"> </w:t>
      </w:r>
      <w:r w:rsidR="0087597E">
        <w:rPr>
          <w:noProof/>
          <w:lang w:val="ru-RU" w:eastAsia="ru-RU"/>
        </w:rPr>
        <mc:AlternateContent>
          <mc:Choice Requires="wps">
            <w:drawing>
              <wp:inline distT="0" distB="0" distL="0" distR="0" wp14:anchorId="5FD79776" wp14:editId="54D82C79">
                <wp:extent cx="302260" cy="302260"/>
                <wp:effectExtent l="0" t="0" r="0" b="0"/>
                <wp:docPr id="25" name="AutoShape 2" descr="https://www.posmagazin.ru/userfiles/shop/large/6833_ultrafioletovye-detektor.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Описание: https://www.posmagazin.ru/userfiles/shop/large/6833_ultrafioletovye-detektor.jpg"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" filled="f" stroked="f">
                <o:lock v:ext="edit" aspectratio="t"/>
                <w10:anchorlock/>
              </v:rect>
            </w:pict>
          </mc:Fallback>
        </mc:AlternateContent>
      </w:r>
    </w:p>
    <w:p w:rsidR="009C1C6E" w:rsidRPr="001811D7" w:rsidRDefault="009C1C6E">
      <w:pPr>
        <w:pStyle w:val="a3"/>
        <w:spacing w:before="5"/>
        <w:ind w:left="0"/>
        <w:rPr>
          <w:sz w:val="14"/>
          <w:lang w:val="ru-RU"/>
        </w:rPr>
      </w:pPr>
    </w:p>
    <w:p w:rsidR="009724E8" w:rsidRDefault="009724E8">
      <w:pPr>
        <w:pStyle w:val="a3"/>
        <w:spacing w:line="570" w:lineRule="atLeast"/>
        <w:ind w:left="959" w:right="2819" w:firstLine="2817"/>
        <w:rPr>
          <w:lang w:val="ru-RU"/>
        </w:rPr>
      </w:pPr>
    </w:p>
    <w:p w:rsidR="009724E8" w:rsidRDefault="009724E8">
      <w:pPr>
        <w:pStyle w:val="a3"/>
        <w:spacing w:line="570" w:lineRule="atLeast"/>
        <w:ind w:left="959" w:right="2819" w:firstLine="2817"/>
        <w:rPr>
          <w:lang w:val="ru-RU"/>
        </w:rPr>
      </w:pPr>
    </w:p>
    <w:p w:rsidR="009724E8" w:rsidRDefault="009724E8">
      <w:pPr>
        <w:pStyle w:val="a3"/>
        <w:spacing w:line="570" w:lineRule="atLeast"/>
        <w:ind w:left="959" w:right="2819" w:firstLine="2817"/>
        <w:rPr>
          <w:lang w:val="ru-RU"/>
        </w:rPr>
      </w:pPr>
    </w:p>
    <w:p w:rsidR="009C1C6E" w:rsidRPr="001811D7" w:rsidRDefault="00D93087">
      <w:pPr>
        <w:pStyle w:val="a3"/>
        <w:spacing w:line="570" w:lineRule="atLeast"/>
        <w:ind w:left="959" w:right="2819" w:firstLine="2817"/>
        <w:rPr>
          <w:lang w:val="ru-RU"/>
        </w:rPr>
      </w:pPr>
      <w:r w:rsidRPr="001811D7">
        <w:rPr>
          <w:lang w:val="ru-RU"/>
        </w:rPr>
        <w:t>Рис. 1. «Ультрамаг КЗ» Технические характеристики:</w:t>
      </w:r>
    </w:p>
    <w:p w:rsidR="009C1C6E" w:rsidRPr="001811D7" w:rsidRDefault="00D93087">
      <w:pPr>
        <w:pStyle w:val="a4"/>
        <w:numPr>
          <w:ilvl w:val="0"/>
          <w:numId w:val="8"/>
        </w:numPr>
        <w:tabs>
          <w:tab w:val="left" w:pos="1123"/>
        </w:tabs>
        <w:spacing w:before="5" w:line="322" w:lineRule="exact"/>
        <w:ind w:left="1122" w:hanging="163"/>
        <w:rPr>
          <w:sz w:val="28"/>
          <w:lang w:val="ru-RU"/>
        </w:rPr>
      </w:pPr>
      <w:r w:rsidRPr="001811D7">
        <w:rPr>
          <w:sz w:val="28"/>
          <w:lang w:val="ru-RU"/>
        </w:rPr>
        <w:t>питание – сеть переменного тока напряжением 220В частотой 50гц.;</w:t>
      </w:r>
    </w:p>
    <w:p w:rsidR="009C1C6E" w:rsidRPr="001811D7" w:rsidRDefault="00D93087">
      <w:pPr>
        <w:pStyle w:val="a4"/>
        <w:numPr>
          <w:ilvl w:val="0"/>
          <w:numId w:val="8"/>
        </w:numPr>
        <w:tabs>
          <w:tab w:val="left" w:pos="1123"/>
        </w:tabs>
        <w:spacing w:line="322" w:lineRule="exact"/>
        <w:ind w:left="1122" w:hanging="163"/>
        <w:rPr>
          <w:sz w:val="28"/>
          <w:lang w:val="ru-RU"/>
        </w:rPr>
      </w:pPr>
      <w:r w:rsidRPr="001811D7">
        <w:rPr>
          <w:sz w:val="28"/>
          <w:lang w:val="ru-RU"/>
        </w:rPr>
        <w:t>потребляемая мощность – не более</w:t>
      </w:r>
      <w:r w:rsidRPr="001811D7">
        <w:rPr>
          <w:spacing w:val="7"/>
          <w:sz w:val="28"/>
          <w:lang w:val="ru-RU"/>
        </w:rPr>
        <w:t xml:space="preserve"> </w:t>
      </w:r>
      <w:r w:rsidRPr="001811D7">
        <w:rPr>
          <w:sz w:val="28"/>
          <w:lang w:val="ru-RU"/>
        </w:rPr>
        <w:t>25Вт.;</w:t>
      </w:r>
    </w:p>
    <w:p w:rsidR="009C1C6E" w:rsidRPr="001811D7" w:rsidRDefault="00D93087">
      <w:pPr>
        <w:pStyle w:val="a4"/>
        <w:numPr>
          <w:ilvl w:val="0"/>
          <w:numId w:val="8"/>
        </w:numPr>
        <w:tabs>
          <w:tab w:val="left" w:pos="1123"/>
        </w:tabs>
        <w:ind w:left="1122" w:hanging="163"/>
        <w:rPr>
          <w:sz w:val="28"/>
          <w:lang w:val="ru-RU"/>
        </w:rPr>
      </w:pPr>
      <w:r w:rsidRPr="001811D7">
        <w:rPr>
          <w:sz w:val="28"/>
          <w:lang w:val="ru-RU"/>
        </w:rPr>
        <w:t>общая мощность УФ ламп –</w:t>
      </w:r>
      <w:r w:rsidRPr="001811D7">
        <w:rPr>
          <w:spacing w:val="7"/>
          <w:sz w:val="28"/>
          <w:lang w:val="ru-RU"/>
        </w:rPr>
        <w:t xml:space="preserve"> </w:t>
      </w:r>
      <w:r w:rsidRPr="001811D7">
        <w:rPr>
          <w:sz w:val="28"/>
          <w:lang w:val="ru-RU"/>
        </w:rPr>
        <w:t>16Вт.;</w:t>
      </w:r>
    </w:p>
    <w:p w:rsidR="009C1C6E" w:rsidRPr="001811D7" w:rsidRDefault="00D93087">
      <w:pPr>
        <w:pStyle w:val="a4"/>
        <w:numPr>
          <w:ilvl w:val="0"/>
          <w:numId w:val="8"/>
        </w:numPr>
        <w:tabs>
          <w:tab w:val="left" w:pos="1123"/>
        </w:tabs>
        <w:spacing w:before="5" w:line="322" w:lineRule="exact"/>
        <w:ind w:left="1122" w:hanging="163"/>
        <w:rPr>
          <w:sz w:val="28"/>
          <w:lang w:val="ru-RU"/>
        </w:rPr>
      </w:pPr>
      <w:r w:rsidRPr="001811D7">
        <w:rPr>
          <w:sz w:val="28"/>
          <w:lang w:val="ru-RU"/>
        </w:rPr>
        <w:t>длина волны УФ излучения –</w:t>
      </w:r>
      <w:r w:rsidRPr="001811D7">
        <w:rPr>
          <w:spacing w:val="9"/>
          <w:sz w:val="28"/>
          <w:lang w:val="ru-RU"/>
        </w:rPr>
        <w:t xml:space="preserve"> </w:t>
      </w:r>
      <w:r w:rsidRPr="001811D7">
        <w:rPr>
          <w:sz w:val="28"/>
          <w:lang w:val="ru-RU"/>
        </w:rPr>
        <w:t>365нм.;</w:t>
      </w:r>
    </w:p>
    <w:p w:rsidR="009C1C6E" w:rsidRPr="001811D7" w:rsidRDefault="00D93087">
      <w:pPr>
        <w:pStyle w:val="a4"/>
        <w:numPr>
          <w:ilvl w:val="0"/>
          <w:numId w:val="8"/>
        </w:numPr>
        <w:tabs>
          <w:tab w:val="left" w:pos="1123"/>
        </w:tabs>
        <w:spacing w:line="322" w:lineRule="exact"/>
        <w:ind w:left="1122" w:hanging="163"/>
        <w:rPr>
          <w:sz w:val="28"/>
          <w:lang w:val="ru-RU"/>
        </w:rPr>
      </w:pPr>
      <w:r w:rsidRPr="001811D7">
        <w:rPr>
          <w:sz w:val="28"/>
          <w:lang w:val="ru-RU"/>
        </w:rPr>
        <w:t>рабочий диапазон температур – от +5С до</w:t>
      </w:r>
      <w:r w:rsidRPr="001811D7">
        <w:rPr>
          <w:spacing w:val="7"/>
          <w:sz w:val="28"/>
          <w:lang w:val="ru-RU"/>
        </w:rPr>
        <w:t xml:space="preserve"> </w:t>
      </w:r>
      <w:r w:rsidRPr="001811D7">
        <w:rPr>
          <w:sz w:val="28"/>
          <w:lang w:val="ru-RU"/>
        </w:rPr>
        <w:t>+35С;</w:t>
      </w:r>
    </w:p>
    <w:p w:rsidR="009C1C6E" w:rsidRPr="001811D7" w:rsidRDefault="00D93087">
      <w:pPr>
        <w:pStyle w:val="a4"/>
        <w:numPr>
          <w:ilvl w:val="0"/>
          <w:numId w:val="8"/>
        </w:numPr>
        <w:tabs>
          <w:tab w:val="left" w:pos="1123"/>
        </w:tabs>
        <w:spacing w:line="322" w:lineRule="exact"/>
        <w:ind w:left="1122" w:hanging="163"/>
        <w:rPr>
          <w:sz w:val="28"/>
          <w:lang w:val="ru-RU"/>
        </w:rPr>
      </w:pPr>
      <w:r w:rsidRPr="001811D7">
        <w:rPr>
          <w:sz w:val="28"/>
          <w:lang w:val="ru-RU"/>
        </w:rPr>
        <w:t>габаритные размеры не более 335 х 150 х 145мм.;</w:t>
      </w:r>
    </w:p>
    <w:p w:rsidR="009C1C6E" w:rsidRDefault="00D93087">
      <w:pPr>
        <w:pStyle w:val="a4"/>
        <w:numPr>
          <w:ilvl w:val="0"/>
          <w:numId w:val="8"/>
        </w:numPr>
        <w:tabs>
          <w:tab w:val="left" w:pos="1123"/>
        </w:tabs>
        <w:ind w:left="959" w:right="5188" w:firstLine="0"/>
        <w:rPr>
          <w:sz w:val="28"/>
        </w:rPr>
      </w:pPr>
      <w:r w:rsidRPr="001811D7">
        <w:rPr>
          <w:sz w:val="28"/>
          <w:lang w:val="ru-RU"/>
        </w:rPr>
        <w:t xml:space="preserve">масса без упаковки – не более 2,5 кг. </w:t>
      </w:r>
      <w:r>
        <w:rPr>
          <w:sz w:val="28"/>
        </w:rPr>
        <w:t>Применение:</w:t>
      </w:r>
    </w:p>
    <w:p w:rsidR="009C1C6E" w:rsidRPr="001811D7" w:rsidRDefault="00D93087">
      <w:pPr>
        <w:pStyle w:val="a3"/>
        <w:ind w:right="966" w:firstLine="566"/>
        <w:jc w:val="both"/>
        <w:rPr>
          <w:lang w:val="ru-RU"/>
        </w:rPr>
      </w:pPr>
      <w:r w:rsidRPr="001811D7">
        <w:rPr>
          <w:lang w:val="ru-RU"/>
        </w:rPr>
        <w:t>Прибор, предназначен для определения подлинности банкнот и ценных бумаг, а так же банкнот, упакованных в корешки и пачки (по 1000 листов). Его принцип действия основан на подсвечивании банкнот ультрафиолетовым светом. В ультрафиолетовых лучах видны любые подчистки и травления бумаги, водяные знаки, цветные волоски и некоторые другие защитные элементы которые становятся заметными человеческому глазу. Ультрафиолетовый детектор валют использует особые яркие ультрафиолетовые лампы, благодаря которым увеличивается количество видимых объектов на банкноте.</w:t>
      </w:r>
    </w:p>
    <w:p w:rsidR="009C1C6E" w:rsidRPr="001811D7" w:rsidRDefault="009C1C6E">
      <w:pPr>
        <w:jc w:val="both"/>
        <w:rPr>
          <w:lang w:val="ru-RU"/>
        </w:rPr>
        <w:sectPr w:rsidR="009C1C6E" w:rsidRPr="001811D7">
          <w:pgSz w:w="11900" w:h="16840"/>
          <w:pgMar w:top="1380" w:right="440" w:bottom="920" w:left="740" w:header="0" w:footer="738" w:gutter="0"/>
          <w:cols w:space="720"/>
        </w:sectPr>
      </w:pPr>
    </w:p>
    <w:p w:rsidR="009C1C6E" w:rsidRPr="001811D7" w:rsidRDefault="00D93087">
      <w:pPr>
        <w:pStyle w:val="1"/>
        <w:spacing w:before="72" w:line="319" w:lineRule="exact"/>
        <w:ind w:left="1088"/>
        <w:rPr>
          <w:lang w:val="ru-RU"/>
        </w:rPr>
      </w:pPr>
      <w:r w:rsidRPr="001811D7">
        <w:rPr>
          <w:lang w:val="ru-RU"/>
        </w:rPr>
        <w:lastRenderedPageBreak/>
        <w:t>Технические средства поиска тайников и сокрытых вложений</w:t>
      </w:r>
    </w:p>
    <w:p w:rsidR="009C1C6E" w:rsidRDefault="00D93087">
      <w:pPr>
        <w:pStyle w:val="a3"/>
        <w:spacing w:line="319" w:lineRule="exact"/>
        <w:ind w:left="959"/>
        <w:rPr>
          <w:lang w:val="ru-RU"/>
        </w:rPr>
      </w:pPr>
      <w:r w:rsidRPr="001811D7">
        <w:rPr>
          <w:lang w:val="ru-RU"/>
        </w:rPr>
        <w:t>Средство досмотра, осмотра труднодоступных мест</w:t>
      </w:r>
    </w:p>
    <w:p w:rsidR="002A1BC5" w:rsidRDefault="002A1BC5">
      <w:pPr>
        <w:pStyle w:val="a3"/>
        <w:spacing w:line="319" w:lineRule="exact"/>
        <w:ind w:left="959"/>
        <w:rPr>
          <w:lang w:val="ru-RU"/>
        </w:rPr>
      </w:pPr>
    </w:p>
    <w:p w:rsidR="009C1C6E" w:rsidRPr="001811D7" w:rsidRDefault="002A1BC5" w:rsidP="001E19CD">
      <w:pPr>
        <w:pStyle w:val="a3"/>
        <w:spacing w:line="319" w:lineRule="exact"/>
        <w:ind w:left="959"/>
        <w:rPr>
          <w:sz w:val="30"/>
          <w:lang w:val="ru-RU"/>
        </w:rPr>
      </w:pPr>
      <w:r>
        <w:rPr>
          <w:noProof/>
          <w:lang w:val="ru-RU" w:eastAsia="ru-RU"/>
        </w:rPr>
        <mc:AlternateContent>
          <mc:Choice Requires="wps">
            <w:drawing>
              <wp:inline distT="0" distB="0" distL="0" distR="0" wp14:anchorId="1E388DC5" wp14:editId="7AA38CB7">
                <wp:extent cx="302260" cy="302260"/>
                <wp:effectExtent l="0" t="0" r="0" b="0"/>
                <wp:docPr id="340" name="AutoShape 3" descr="http://img.allzip.org/g/9/thumbs/15569124.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Описание: http://img.allzip.org/g/9/thumbs/15569124.jpg"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" filled="f" stroked="f">
                <o:lock v:ext="edit" aspectratio="t"/>
                <w10:anchorlock/>
              </v:rect>
            </w:pict>
          </mc:Fallback>
        </mc:AlternateContent>
      </w:r>
    </w:p>
    <w:p w:rsidR="009C1C6E" w:rsidRPr="001811D7" w:rsidRDefault="001E19CD" w:rsidP="001E19CD">
      <w:pPr>
        <w:pStyle w:val="a3"/>
        <w:ind w:left="0"/>
        <w:jc w:val="center"/>
        <w:rPr>
          <w:sz w:val="30"/>
          <w:lang w:val="ru-RU"/>
        </w:rPr>
      </w:pPr>
      <w:r>
        <w:rPr>
          <w:noProof/>
          <w:lang w:val="ru-RU" w:eastAsia="ru-RU"/>
        </w:rPr>
        <w:drawing>
          <wp:inline distT="0" distB="0" distL="0" distR="0" wp14:anchorId="6F5A33A0" wp14:editId="727B7795">
            <wp:extent cx="4770755" cy="2878455"/>
            <wp:effectExtent l="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70755" cy="2878455"/>
                    </a:xfrm>
                    <a:prstGeom prst="rect">
                      <a:avLst/>
                    </a:prstGeom>
                    <a:noFill/>
                    <a:ln>
                      <a:noFill/>
                    </a:ln>
                  </pic:spPr>
                </pic:pic>
              </a:graphicData>
            </a:graphic>
          </wp:inline>
        </w:drawing>
      </w:r>
    </w:p>
    <w:p w:rsidR="009C1C6E" w:rsidRPr="001811D7" w:rsidRDefault="009C1C6E">
      <w:pPr>
        <w:pStyle w:val="a3"/>
        <w:ind w:left="0"/>
        <w:rPr>
          <w:sz w:val="30"/>
          <w:lang w:val="ru-RU"/>
        </w:rPr>
      </w:pPr>
    </w:p>
    <w:p w:rsidR="009C1C6E" w:rsidRPr="001811D7" w:rsidRDefault="00D93087">
      <w:pPr>
        <w:pStyle w:val="a3"/>
        <w:spacing w:before="193" w:line="640" w:lineRule="atLeast"/>
        <w:ind w:left="959" w:right="3018" w:firstLine="1497"/>
        <w:rPr>
          <w:lang w:val="ru-RU"/>
        </w:rPr>
      </w:pPr>
      <w:r w:rsidRPr="001811D7">
        <w:rPr>
          <w:lang w:val="ru-RU"/>
        </w:rPr>
        <w:t>Рис. 2. Досмотровые зеркала "ШМЕЛЬ-3</w:t>
      </w:r>
      <w:r>
        <w:t>N</w:t>
      </w:r>
      <w:r w:rsidRPr="001811D7">
        <w:rPr>
          <w:lang w:val="ru-RU"/>
        </w:rPr>
        <w:t>" Комплектация:</w:t>
      </w:r>
    </w:p>
    <w:p w:rsidR="009C1C6E" w:rsidRDefault="00D93087">
      <w:pPr>
        <w:pStyle w:val="a4"/>
        <w:numPr>
          <w:ilvl w:val="0"/>
          <w:numId w:val="8"/>
        </w:numPr>
        <w:tabs>
          <w:tab w:val="left" w:pos="1123"/>
        </w:tabs>
        <w:spacing w:before="3" w:line="322" w:lineRule="exact"/>
        <w:ind w:left="1122" w:hanging="163"/>
        <w:rPr>
          <w:sz w:val="28"/>
        </w:rPr>
      </w:pPr>
      <w:r>
        <w:rPr>
          <w:sz w:val="28"/>
        </w:rPr>
        <w:t>штанга телескопическая -</w:t>
      </w:r>
      <w:r>
        <w:rPr>
          <w:spacing w:val="4"/>
          <w:sz w:val="28"/>
        </w:rPr>
        <w:t xml:space="preserve"> </w:t>
      </w:r>
      <w:r>
        <w:rPr>
          <w:sz w:val="28"/>
        </w:rPr>
        <w:t>1шт.;</w:t>
      </w:r>
    </w:p>
    <w:p w:rsidR="009C1C6E" w:rsidRDefault="00D93087">
      <w:pPr>
        <w:pStyle w:val="a4"/>
        <w:numPr>
          <w:ilvl w:val="0"/>
          <w:numId w:val="8"/>
        </w:numPr>
        <w:tabs>
          <w:tab w:val="left" w:pos="1123"/>
        </w:tabs>
        <w:spacing w:line="322" w:lineRule="exact"/>
        <w:ind w:left="1122" w:hanging="163"/>
        <w:rPr>
          <w:sz w:val="28"/>
        </w:rPr>
      </w:pPr>
      <w:r>
        <w:rPr>
          <w:sz w:val="28"/>
        </w:rPr>
        <w:t>зеркало сферическое – 220мм</w:t>
      </w:r>
      <w:r>
        <w:rPr>
          <w:spacing w:val="8"/>
          <w:sz w:val="28"/>
        </w:rPr>
        <w:t xml:space="preserve"> </w:t>
      </w:r>
      <w:r>
        <w:rPr>
          <w:sz w:val="28"/>
        </w:rPr>
        <w:t>1шт.;</w:t>
      </w:r>
    </w:p>
    <w:p w:rsidR="009C1C6E" w:rsidRDefault="00D93087">
      <w:pPr>
        <w:pStyle w:val="a4"/>
        <w:numPr>
          <w:ilvl w:val="0"/>
          <w:numId w:val="8"/>
        </w:numPr>
        <w:tabs>
          <w:tab w:val="left" w:pos="1123"/>
        </w:tabs>
        <w:ind w:left="1122" w:hanging="163"/>
        <w:rPr>
          <w:sz w:val="28"/>
        </w:rPr>
      </w:pPr>
      <w:r>
        <w:rPr>
          <w:sz w:val="28"/>
        </w:rPr>
        <w:t>зеркало круглое 160мм –</w:t>
      </w:r>
      <w:r>
        <w:rPr>
          <w:spacing w:val="8"/>
          <w:sz w:val="28"/>
        </w:rPr>
        <w:t xml:space="preserve"> </w:t>
      </w:r>
      <w:r>
        <w:rPr>
          <w:sz w:val="28"/>
        </w:rPr>
        <w:t>1шт.;</w:t>
      </w:r>
    </w:p>
    <w:p w:rsidR="009C1C6E" w:rsidRDefault="00D93087">
      <w:pPr>
        <w:pStyle w:val="a4"/>
        <w:numPr>
          <w:ilvl w:val="0"/>
          <w:numId w:val="8"/>
        </w:numPr>
        <w:tabs>
          <w:tab w:val="left" w:pos="1123"/>
        </w:tabs>
        <w:spacing w:before="4" w:line="322" w:lineRule="exact"/>
        <w:ind w:left="1122" w:hanging="163"/>
        <w:rPr>
          <w:sz w:val="28"/>
        </w:rPr>
      </w:pPr>
      <w:r>
        <w:rPr>
          <w:sz w:val="28"/>
        </w:rPr>
        <w:t>зеркало круглое 86мм –</w:t>
      </w:r>
      <w:r>
        <w:rPr>
          <w:spacing w:val="8"/>
          <w:sz w:val="28"/>
        </w:rPr>
        <w:t xml:space="preserve"> </w:t>
      </w:r>
      <w:r>
        <w:rPr>
          <w:sz w:val="28"/>
        </w:rPr>
        <w:t>1шт.;</w:t>
      </w:r>
    </w:p>
    <w:p w:rsidR="009C1C6E" w:rsidRDefault="00D93087">
      <w:pPr>
        <w:pStyle w:val="a4"/>
        <w:numPr>
          <w:ilvl w:val="0"/>
          <w:numId w:val="8"/>
        </w:numPr>
        <w:tabs>
          <w:tab w:val="left" w:pos="1123"/>
        </w:tabs>
        <w:spacing w:line="322" w:lineRule="exact"/>
        <w:ind w:left="1122" w:hanging="163"/>
        <w:rPr>
          <w:sz w:val="28"/>
        </w:rPr>
      </w:pPr>
      <w:r>
        <w:rPr>
          <w:sz w:val="28"/>
        </w:rPr>
        <w:t>зеркало прямоугольное 50х86мм –</w:t>
      </w:r>
      <w:r>
        <w:rPr>
          <w:spacing w:val="8"/>
          <w:sz w:val="28"/>
        </w:rPr>
        <w:t xml:space="preserve"> </w:t>
      </w:r>
      <w:r>
        <w:rPr>
          <w:sz w:val="28"/>
        </w:rPr>
        <w:t>1шт.;</w:t>
      </w:r>
    </w:p>
    <w:p w:rsidR="009C1C6E" w:rsidRDefault="00D93087">
      <w:pPr>
        <w:pStyle w:val="a4"/>
        <w:numPr>
          <w:ilvl w:val="0"/>
          <w:numId w:val="8"/>
        </w:numPr>
        <w:tabs>
          <w:tab w:val="left" w:pos="1123"/>
        </w:tabs>
        <w:spacing w:line="322" w:lineRule="exact"/>
        <w:ind w:left="1122" w:hanging="163"/>
        <w:rPr>
          <w:sz w:val="28"/>
        </w:rPr>
      </w:pPr>
      <w:r>
        <w:rPr>
          <w:sz w:val="28"/>
        </w:rPr>
        <w:t>фонарь подсветки –</w:t>
      </w:r>
      <w:r>
        <w:rPr>
          <w:spacing w:val="2"/>
          <w:sz w:val="28"/>
        </w:rPr>
        <w:t xml:space="preserve"> </w:t>
      </w:r>
      <w:r>
        <w:rPr>
          <w:sz w:val="28"/>
        </w:rPr>
        <w:t>1шт.;</w:t>
      </w:r>
    </w:p>
    <w:p w:rsidR="009C1C6E" w:rsidRDefault="00D93087">
      <w:pPr>
        <w:pStyle w:val="a4"/>
        <w:numPr>
          <w:ilvl w:val="0"/>
          <w:numId w:val="8"/>
        </w:numPr>
        <w:tabs>
          <w:tab w:val="left" w:pos="1123"/>
        </w:tabs>
        <w:spacing w:line="322" w:lineRule="exact"/>
        <w:ind w:left="1122" w:hanging="163"/>
        <w:rPr>
          <w:sz w:val="28"/>
        </w:rPr>
      </w:pPr>
      <w:r>
        <w:rPr>
          <w:sz w:val="28"/>
        </w:rPr>
        <w:t>съемная рукоятка –</w:t>
      </w:r>
      <w:r>
        <w:rPr>
          <w:spacing w:val="8"/>
          <w:sz w:val="28"/>
        </w:rPr>
        <w:t xml:space="preserve"> </w:t>
      </w:r>
      <w:r>
        <w:rPr>
          <w:sz w:val="28"/>
        </w:rPr>
        <w:t>1шт.;</w:t>
      </w:r>
    </w:p>
    <w:p w:rsidR="003409F0" w:rsidRPr="003409F0" w:rsidRDefault="00D93087">
      <w:pPr>
        <w:pStyle w:val="a4"/>
        <w:numPr>
          <w:ilvl w:val="0"/>
          <w:numId w:val="8"/>
        </w:numPr>
        <w:tabs>
          <w:tab w:val="left" w:pos="1123"/>
        </w:tabs>
        <w:ind w:left="959" w:right="6977" w:firstLine="0"/>
        <w:rPr>
          <w:sz w:val="28"/>
        </w:rPr>
      </w:pPr>
      <w:r>
        <w:rPr>
          <w:sz w:val="28"/>
        </w:rPr>
        <w:t>локтевой упор – 1</w:t>
      </w:r>
      <w:r>
        <w:rPr>
          <w:spacing w:val="-11"/>
          <w:sz w:val="28"/>
        </w:rPr>
        <w:t xml:space="preserve"> </w:t>
      </w:r>
      <w:r>
        <w:rPr>
          <w:sz w:val="28"/>
        </w:rPr>
        <w:t xml:space="preserve">шт. </w:t>
      </w:r>
    </w:p>
    <w:p w:rsidR="003409F0" w:rsidRPr="003409F0" w:rsidRDefault="003409F0" w:rsidP="003409F0">
      <w:pPr>
        <w:pStyle w:val="a4"/>
        <w:tabs>
          <w:tab w:val="left" w:pos="1123"/>
        </w:tabs>
        <w:ind w:left="959" w:right="6977" w:firstLine="0"/>
        <w:rPr>
          <w:sz w:val="28"/>
        </w:rPr>
      </w:pPr>
    </w:p>
    <w:p w:rsidR="003409F0" w:rsidRDefault="003409F0" w:rsidP="003409F0">
      <w:pPr>
        <w:pStyle w:val="a4"/>
        <w:tabs>
          <w:tab w:val="left" w:pos="1123"/>
        </w:tabs>
        <w:ind w:left="959" w:right="6977" w:firstLine="0"/>
        <w:rPr>
          <w:sz w:val="28"/>
          <w:lang w:val="ru-RU"/>
        </w:rPr>
      </w:pPr>
    </w:p>
    <w:p w:rsidR="009C1C6E" w:rsidRDefault="00D93087" w:rsidP="003409F0">
      <w:pPr>
        <w:pStyle w:val="a4"/>
        <w:tabs>
          <w:tab w:val="left" w:pos="1123"/>
        </w:tabs>
        <w:ind w:left="959" w:right="6977" w:firstLine="0"/>
        <w:rPr>
          <w:sz w:val="28"/>
        </w:rPr>
      </w:pPr>
      <w:r>
        <w:rPr>
          <w:sz w:val="28"/>
        </w:rPr>
        <w:t>Применение:</w:t>
      </w:r>
    </w:p>
    <w:p w:rsidR="009C1C6E" w:rsidRPr="001811D7" w:rsidRDefault="00D93087">
      <w:pPr>
        <w:pStyle w:val="a3"/>
        <w:ind w:right="967" w:firstLine="566"/>
        <w:jc w:val="both"/>
        <w:rPr>
          <w:lang w:val="ru-RU"/>
        </w:rPr>
      </w:pPr>
      <w:r w:rsidRPr="001811D7">
        <w:rPr>
          <w:lang w:val="ru-RU"/>
        </w:rPr>
        <w:t>Данное средство используется для досмотра, осмотра труднодоступных мест в строительных конструкциях, транспортных средствах и т.п. с целью выявления взрывных устройств, огнестрельного и холодного оружия, контрабанды, а также негласно установленных средств съема информации.</w:t>
      </w:r>
    </w:p>
    <w:p w:rsidR="009C1C6E" w:rsidRPr="001811D7" w:rsidRDefault="009C1C6E">
      <w:pPr>
        <w:jc w:val="both"/>
        <w:rPr>
          <w:lang w:val="ru-RU"/>
        </w:rPr>
        <w:sectPr w:rsidR="009C1C6E" w:rsidRPr="001811D7">
          <w:pgSz w:w="11900" w:h="16840"/>
          <w:pgMar w:top="1060" w:right="440" w:bottom="920" w:left="740" w:header="0" w:footer="738" w:gutter="0"/>
          <w:cols w:space="720"/>
        </w:sectPr>
      </w:pPr>
    </w:p>
    <w:p w:rsidR="009C1C6E" w:rsidRDefault="00D93087">
      <w:pPr>
        <w:pStyle w:val="a3"/>
        <w:spacing w:before="67"/>
        <w:ind w:left="2087"/>
        <w:rPr>
          <w:lang w:val="ru-RU"/>
        </w:rPr>
      </w:pPr>
      <w:r>
        <w:lastRenderedPageBreak/>
        <w:t>Комплект досмотрового инструмента ОТК – 4000</w:t>
      </w:r>
    </w:p>
    <w:p w:rsidR="001811D7" w:rsidRDefault="001811D7">
      <w:pPr>
        <w:pStyle w:val="a3"/>
        <w:spacing w:before="67"/>
        <w:ind w:left="2087"/>
        <w:rPr>
          <w:lang w:val="ru-RU"/>
        </w:rPr>
      </w:pPr>
    </w:p>
    <w:p w:rsidR="001811D7" w:rsidRPr="001811D7" w:rsidRDefault="001811D7">
      <w:pPr>
        <w:pStyle w:val="a3"/>
        <w:spacing w:before="67"/>
        <w:ind w:left="2087"/>
        <w:rPr>
          <w:lang w:val="ru-RU"/>
        </w:rPr>
      </w:pPr>
    </w:p>
    <w:p w:rsidR="009C1C6E" w:rsidRDefault="00581C76">
      <w:pPr>
        <w:pStyle w:val="a3"/>
        <w:ind w:left="1717"/>
        <w:rPr>
          <w:sz w:val="20"/>
        </w:rPr>
      </w:pPr>
      <w:r>
        <w:rPr>
          <w:noProof/>
          <w:sz w:val="20"/>
          <w:lang w:val="ru-RU" w:eastAsia="ru-RU"/>
        </w:rPr>
        <w:drawing>
          <wp:inline distT="0" distB="0" distL="0" distR="0">
            <wp:extent cx="4267199" cy="1685925"/>
            <wp:effectExtent l="0" t="0" r="635" b="0"/>
            <wp:docPr id="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271653" cy="1687685"/>
                    </a:xfrm>
                    <a:prstGeom prst="rect">
                      <a:avLst/>
                    </a:prstGeom>
                    <a:noFill/>
                    <a:ln>
                      <a:noFill/>
                    </a:ln>
                    <a:extLst/>
                  </pic:spPr>
                </pic:pic>
              </a:graphicData>
            </a:graphic>
          </wp:inline>
        </w:drawing>
      </w:r>
    </w:p>
    <w:p w:rsidR="009C1C6E" w:rsidRDefault="009C1C6E">
      <w:pPr>
        <w:pStyle w:val="a3"/>
        <w:spacing w:before="8"/>
        <w:ind w:left="0"/>
        <w:rPr>
          <w:sz w:val="17"/>
        </w:rPr>
      </w:pPr>
    </w:p>
    <w:p w:rsidR="00D5571C" w:rsidRDefault="00D5571C">
      <w:pPr>
        <w:pStyle w:val="a3"/>
        <w:spacing w:before="87"/>
        <w:ind w:left="1981"/>
        <w:rPr>
          <w:lang w:val="ru-RU"/>
        </w:rPr>
      </w:pPr>
    </w:p>
    <w:p w:rsidR="009C1C6E" w:rsidRPr="001811D7" w:rsidRDefault="00D93087">
      <w:pPr>
        <w:pStyle w:val="a3"/>
        <w:spacing w:before="87"/>
        <w:ind w:left="1981"/>
        <w:rPr>
          <w:lang w:val="ru-RU"/>
        </w:rPr>
      </w:pPr>
      <w:r w:rsidRPr="001811D7">
        <w:rPr>
          <w:lang w:val="ru-RU"/>
        </w:rPr>
        <w:t>Рис. 3 Комплект досмотрового инструмента ОТК – 4000</w:t>
      </w:r>
    </w:p>
    <w:p w:rsidR="009C1C6E" w:rsidRPr="001811D7" w:rsidRDefault="009C1C6E">
      <w:pPr>
        <w:pStyle w:val="a3"/>
        <w:spacing w:before="11"/>
        <w:ind w:left="0"/>
        <w:rPr>
          <w:sz w:val="27"/>
          <w:lang w:val="ru-RU"/>
        </w:rPr>
      </w:pPr>
    </w:p>
    <w:p w:rsidR="009C1C6E" w:rsidRPr="001811D7" w:rsidRDefault="00D93087">
      <w:pPr>
        <w:pStyle w:val="a3"/>
        <w:spacing w:line="322" w:lineRule="exact"/>
        <w:ind w:left="959"/>
        <w:rPr>
          <w:lang w:val="ru-RU"/>
        </w:rPr>
      </w:pPr>
      <w:r w:rsidRPr="001811D7">
        <w:rPr>
          <w:lang w:val="ru-RU"/>
        </w:rPr>
        <w:t>Применение:</w:t>
      </w:r>
    </w:p>
    <w:p w:rsidR="009C1C6E" w:rsidRPr="001811D7" w:rsidRDefault="00D93087">
      <w:pPr>
        <w:pStyle w:val="a3"/>
        <w:tabs>
          <w:tab w:val="left" w:pos="2835"/>
          <w:tab w:val="left" w:pos="4193"/>
          <w:tab w:val="left" w:pos="5954"/>
          <w:tab w:val="left" w:pos="7472"/>
          <w:tab w:val="left" w:pos="9335"/>
        </w:tabs>
        <w:ind w:right="971" w:firstLine="566"/>
        <w:rPr>
          <w:lang w:val="ru-RU"/>
        </w:rPr>
      </w:pPr>
      <w:r w:rsidRPr="001811D7">
        <w:rPr>
          <w:lang w:val="ru-RU"/>
        </w:rPr>
        <w:t>Досмотровый</w:t>
      </w:r>
      <w:r w:rsidRPr="001811D7">
        <w:rPr>
          <w:lang w:val="ru-RU"/>
        </w:rPr>
        <w:tab/>
        <w:t>комплект</w:t>
      </w:r>
      <w:r w:rsidRPr="001811D7">
        <w:rPr>
          <w:lang w:val="ru-RU"/>
        </w:rPr>
        <w:tab/>
        <w:t>инструмента</w:t>
      </w:r>
      <w:r w:rsidRPr="001811D7">
        <w:rPr>
          <w:lang w:val="ru-RU"/>
        </w:rPr>
        <w:tab/>
        <w:t>ОТК-4000</w:t>
      </w:r>
      <w:r w:rsidRPr="001811D7">
        <w:rPr>
          <w:lang w:val="ru-RU"/>
        </w:rPr>
        <w:tab/>
        <w:t>предназначен</w:t>
      </w:r>
      <w:r w:rsidRPr="001811D7">
        <w:rPr>
          <w:lang w:val="ru-RU"/>
        </w:rPr>
        <w:tab/>
        <w:t>для проведения физического поиска подслушивающих устройств,</w:t>
      </w:r>
      <w:r w:rsidRPr="001811D7">
        <w:rPr>
          <w:spacing w:val="-1"/>
          <w:lang w:val="ru-RU"/>
        </w:rPr>
        <w:t xml:space="preserve"> </w:t>
      </w:r>
      <w:r w:rsidRPr="001811D7">
        <w:rPr>
          <w:lang w:val="ru-RU"/>
        </w:rPr>
        <w:t>кабелей.</w:t>
      </w:r>
    </w:p>
    <w:p w:rsidR="009C1C6E" w:rsidRDefault="00D93087">
      <w:pPr>
        <w:pStyle w:val="a3"/>
        <w:spacing w:line="321" w:lineRule="exact"/>
        <w:ind w:left="959"/>
      </w:pPr>
      <w:r>
        <w:t>Комплектация ОТК - 4000:</w:t>
      </w:r>
    </w:p>
    <w:p w:rsidR="009C1C6E" w:rsidRPr="001811D7" w:rsidRDefault="00D93087">
      <w:pPr>
        <w:pStyle w:val="a4"/>
        <w:numPr>
          <w:ilvl w:val="0"/>
          <w:numId w:val="8"/>
        </w:numPr>
        <w:tabs>
          <w:tab w:val="left" w:pos="1185"/>
        </w:tabs>
        <w:ind w:right="970" w:firstLine="567"/>
        <w:rPr>
          <w:sz w:val="28"/>
          <w:lang w:val="ru-RU"/>
        </w:rPr>
      </w:pPr>
      <w:r w:rsidRPr="001811D7">
        <w:rPr>
          <w:sz w:val="28"/>
          <w:lang w:val="ru-RU"/>
        </w:rPr>
        <w:t>жесткий эндоскоп с фонарем для внутреннего обследования стен и мебели (бороскоп);</w:t>
      </w:r>
    </w:p>
    <w:p w:rsidR="009C1C6E" w:rsidRPr="001811D7" w:rsidRDefault="00D93087">
      <w:pPr>
        <w:pStyle w:val="a4"/>
        <w:numPr>
          <w:ilvl w:val="0"/>
          <w:numId w:val="8"/>
        </w:numPr>
        <w:tabs>
          <w:tab w:val="left" w:pos="1123"/>
        </w:tabs>
        <w:spacing w:line="321" w:lineRule="exact"/>
        <w:ind w:left="1122" w:hanging="163"/>
        <w:rPr>
          <w:sz w:val="28"/>
          <w:lang w:val="ru-RU"/>
        </w:rPr>
      </w:pPr>
      <w:r w:rsidRPr="001811D7">
        <w:rPr>
          <w:sz w:val="28"/>
          <w:lang w:val="ru-RU"/>
        </w:rPr>
        <w:t>портативный металлодетектор с индикатором силовых</w:t>
      </w:r>
      <w:r w:rsidRPr="001811D7">
        <w:rPr>
          <w:spacing w:val="-1"/>
          <w:sz w:val="28"/>
          <w:lang w:val="ru-RU"/>
        </w:rPr>
        <w:t xml:space="preserve"> </w:t>
      </w:r>
      <w:r w:rsidRPr="001811D7">
        <w:rPr>
          <w:sz w:val="28"/>
          <w:lang w:val="ru-RU"/>
        </w:rPr>
        <w:t>линий;</w:t>
      </w:r>
    </w:p>
    <w:p w:rsidR="009C1C6E" w:rsidRPr="001811D7" w:rsidRDefault="00D93087">
      <w:pPr>
        <w:pStyle w:val="a4"/>
        <w:numPr>
          <w:ilvl w:val="0"/>
          <w:numId w:val="8"/>
        </w:numPr>
        <w:tabs>
          <w:tab w:val="left" w:pos="1123"/>
        </w:tabs>
        <w:ind w:left="1122" w:hanging="163"/>
        <w:rPr>
          <w:sz w:val="28"/>
          <w:lang w:val="ru-RU"/>
        </w:rPr>
      </w:pPr>
      <w:r w:rsidRPr="001811D7">
        <w:rPr>
          <w:sz w:val="28"/>
          <w:lang w:val="ru-RU"/>
        </w:rPr>
        <w:t>трассоискатель и мультиметр для обследования проводных</w:t>
      </w:r>
      <w:r w:rsidRPr="001811D7">
        <w:rPr>
          <w:spacing w:val="-3"/>
          <w:sz w:val="28"/>
          <w:lang w:val="ru-RU"/>
        </w:rPr>
        <w:t xml:space="preserve"> </w:t>
      </w:r>
      <w:r w:rsidRPr="001811D7">
        <w:rPr>
          <w:sz w:val="28"/>
          <w:lang w:val="ru-RU"/>
        </w:rPr>
        <w:t>линий;</w:t>
      </w:r>
    </w:p>
    <w:p w:rsidR="009C1C6E" w:rsidRPr="001811D7" w:rsidRDefault="00D93087">
      <w:pPr>
        <w:pStyle w:val="a4"/>
        <w:numPr>
          <w:ilvl w:val="0"/>
          <w:numId w:val="8"/>
        </w:numPr>
        <w:tabs>
          <w:tab w:val="left" w:pos="1123"/>
        </w:tabs>
        <w:spacing w:before="4" w:line="322" w:lineRule="exact"/>
        <w:ind w:left="1122" w:hanging="163"/>
        <w:rPr>
          <w:sz w:val="28"/>
          <w:lang w:val="ru-RU"/>
        </w:rPr>
      </w:pPr>
      <w:r w:rsidRPr="001811D7">
        <w:rPr>
          <w:sz w:val="28"/>
          <w:lang w:val="ru-RU"/>
        </w:rPr>
        <w:t>резиновый молоток для создания</w:t>
      </w:r>
      <w:r w:rsidRPr="001811D7">
        <w:rPr>
          <w:spacing w:val="6"/>
          <w:sz w:val="28"/>
          <w:lang w:val="ru-RU"/>
        </w:rPr>
        <w:t xml:space="preserve"> </w:t>
      </w:r>
      <w:r w:rsidRPr="001811D7">
        <w:rPr>
          <w:sz w:val="28"/>
          <w:lang w:val="ru-RU"/>
        </w:rPr>
        <w:t>вибрации;</w:t>
      </w:r>
    </w:p>
    <w:p w:rsidR="009C1C6E" w:rsidRDefault="00D93087">
      <w:pPr>
        <w:pStyle w:val="a4"/>
        <w:numPr>
          <w:ilvl w:val="0"/>
          <w:numId w:val="8"/>
        </w:numPr>
        <w:tabs>
          <w:tab w:val="left" w:pos="1123"/>
        </w:tabs>
        <w:spacing w:line="322" w:lineRule="exact"/>
        <w:ind w:left="1122" w:hanging="163"/>
        <w:rPr>
          <w:sz w:val="28"/>
        </w:rPr>
      </w:pPr>
      <w:r>
        <w:rPr>
          <w:sz w:val="28"/>
        </w:rPr>
        <w:t>многофункциональная редукторная</w:t>
      </w:r>
      <w:r>
        <w:rPr>
          <w:spacing w:val="5"/>
          <w:sz w:val="28"/>
        </w:rPr>
        <w:t xml:space="preserve"> </w:t>
      </w:r>
      <w:r>
        <w:rPr>
          <w:sz w:val="28"/>
        </w:rPr>
        <w:t>отвертка;</w:t>
      </w:r>
    </w:p>
    <w:p w:rsidR="009C1C6E" w:rsidRDefault="00D93087">
      <w:pPr>
        <w:pStyle w:val="a4"/>
        <w:numPr>
          <w:ilvl w:val="0"/>
          <w:numId w:val="8"/>
        </w:numPr>
        <w:tabs>
          <w:tab w:val="left" w:pos="1123"/>
        </w:tabs>
        <w:spacing w:line="322" w:lineRule="exact"/>
        <w:ind w:left="1122" w:hanging="163"/>
        <w:rPr>
          <w:sz w:val="28"/>
        </w:rPr>
      </w:pPr>
      <w:r>
        <w:rPr>
          <w:sz w:val="28"/>
        </w:rPr>
        <w:t>мультиметр;</w:t>
      </w:r>
    </w:p>
    <w:p w:rsidR="009C1C6E" w:rsidRDefault="00D93087">
      <w:pPr>
        <w:pStyle w:val="a4"/>
        <w:numPr>
          <w:ilvl w:val="0"/>
          <w:numId w:val="8"/>
        </w:numPr>
        <w:tabs>
          <w:tab w:val="left" w:pos="1123"/>
        </w:tabs>
        <w:spacing w:line="322" w:lineRule="exact"/>
        <w:ind w:left="1122" w:hanging="163"/>
        <w:rPr>
          <w:sz w:val="28"/>
        </w:rPr>
      </w:pPr>
      <w:r>
        <w:rPr>
          <w:sz w:val="28"/>
        </w:rPr>
        <w:t>дополнительное оборудование</w:t>
      </w:r>
      <w:r>
        <w:rPr>
          <w:spacing w:val="3"/>
          <w:sz w:val="28"/>
        </w:rPr>
        <w:t xml:space="preserve"> </w:t>
      </w:r>
      <w:r>
        <w:rPr>
          <w:sz w:val="28"/>
        </w:rPr>
        <w:t>(инструменты);</w:t>
      </w:r>
    </w:p>
    <w:p w:rsidR="009C1C6E" w:rsidRDefault="00D93087">
      <w:pPr>
        <w:pStyle w:val="a4"/>
        <w:numPr>
          <w:ilvl w:val="0"/>
          <w:numId w:val="8"/>
        </w:numPr>
        <w:tabs>
          <w:tab w:val="left" w:pos="1123"/>
        </w:tabs>
        <w:spacing w:line="322" w:lineRule="exact"/>
        <w:ind w:left="1122" w:hanging="163"/>
        <w:rPr>
          <w:sz w:val="28"/>
        </w:rPr>
      </w:pPr>
      <w:r>
        <w:rPr>
          <w:sz w:val="28"/>
        </w:rPr>
        <w:t>плоскогубцы;</w:t>
      </w:r>
    </w:p>
    <w:p w:rsidR="009C1C6E" w:rsidRDefault="00D93087">
      <w:pPr>
        <w:pStyle w:val="a4"/>
        <w:numPr>
          <w:ilvl w:val="0"/>
          <w:numId w:val="8"/>
        </w:numPr>
        <w:tabs>
          <w:tab w:val="left" w:pos="1123"/>
        </w:tabs>
        <w:spacing w:line="322" w:lineRule="exact"/>
        <w:ind w:left="1122" w:hanging="163"/>
        <w:rPr>
          <w:sz w:val="28"/>
        </w:rPr>
      </w:pPr>
      <w:r>
        <w:rPr>
          <w:sz w:val="28"/>
        </w:rPr>
        <w:t>кусачки;</w:t>
      </w:r>
    </w:p>
    <w:p w:rsidR="009C1C6E" w:rsidRDefault="00D93087">
      <w:pPr>
        <w:pStyle w:val="a4"/>
        <w:numPr>
          <w:ilvl w:val="0"/>
          <w:numId w:val="8"/>
        </w:numPr>
        <w:tabs>
          <w:tab w:val="left" w:pos="1123"/>
        </w:tabs>
        <w:spacing w:line="322" w:lineRule="exact"/>
        <w:ind w:left="1122" w:hanging="163"/>
        <w:rPr>
          <w:sz w:val="28"/>
        </w:rPr>
      </w:pPr>
      <w:r>
        <w:rPr>
          <w:sz w:val="28"/>
        </w:rPr>
        <w:t>ремень;</w:t>
      </w:r>
    </w:p>
    <w:p w:rsidR="009C1C6E" w:rsidRDefault="00D93087">
      <w:pPr>
        <w:pStyle w:val="a4"/>
        <w:numPr>
          <w:ilvl w:val="0"/>
          <w:numId w:val="8"/>
        </w:numPr>
        <w:tabs>
          <w:tab w:val="left" w:pos="1123"/>
        </w:tabs>
        <w:spacing w:line="322" w:lineRule="exact"/>
        <w:ind w:left="1122" w:hanging="163"/>
        <w:rPr>
          <w:sz w:val="28"/>
        </w:rPr>
      </w:pPr>
      <w:r>
        <w:rPr>
          <w:sz w:val="28"/>
        </w:rPr>
        <w:t>досмотровые</w:t>
      </w:r>
      <w:r>
        <w:rPr>
          <w:spacing w:val="1"/>
          <w:sz w:val="28"/>
        </w:rPr>
        <w:t xml:space="preserve"> </w:t>
      </w:r>
      <w:r>
        <w:rPr>
          <w:sz w:val="28"/>
        </w:rPr>
        <w:t>зеркала;</w:t>
      </w:r>
    </w:p>
    <w:p w:rsidR="009C1C6E" w:rsidRDefault="00D93087">
      <w:pPr>
        <w:pStyle w:val="a4"/>
        <w:numPr>
          <w:ilvl w:val="0"/>
          <w:numId w:val="8"/>
        </w:numPr>
        <w:tabs>
          <w:tab w:val="left" w:pos="1123"/>
        </w:tabs>
        <w:spacing w:line="322" w:lineRule="exact"/>
        <w:ind w:left="1122" w:hanging="163"/>
        <w:rPr>
          <w:sz w:val="28"/>
        </w:rPr>
      </w:pPr>
      <w:r>
        <w:rPr>
          <w:sz w:val="28"/>
        </w:rPr>
        <w:t>рулетка;</w:t>
      </w:r>
    </w:p>
    <w:p w:rsidR="009C1C6E" w:rsidRDefault="00D93087">
      <w:pPr>
        <w:pStyle w:val="a4"/>
        <w:numPr>
          <w:ilvl w:val="0"/>
          <w:numId w:val="8"/>
        </w:numPr>
        <w:tabs>
          <w:tab w:val="left" w:pos="1123"/>
        </w:tabs>
        <w:spacing w:line="322" w:lineRule="exact"/>
        <w:ind w:left="1122" w:hanging="163"/>
        <w:rPr>
          <w:sz w:val="28"/>
        </w:rPr>
      </w:pPr>
      <w:r>
        <w:rPr>
          <w:sz w:val="28"/>
        </w:rPr>
        <w:t>ультрафиолетовый фонарь;</w:t>
      </w:r>
    </w:p>
    <w:p w:rsidR="009C1C6E" w:rsidRDefault="00D93087">
      <w:pPr>
        <w:pStyle w:val="a4"/>
        <w:numPr>
          <w:ilvl w:val="0"/>
          <w:numId w:val="8"/>
        </w:numPr>
        <w:tabs>
          <w:tab w:val="left" w:pos="1123"/>
        </w:tabs>
        <w:ind w:left="1122" w:hanging="163"/>
        <w:rPr>
          <w:sz w:val="28"/>
        </w:rPr>
      </w:pPr>
      <w:r>
        <w:rPr>
          <w:sz w:val="28"/>
        </w:rPr>
        <w:t>ультрафиолетовая</w:t>
      </w:r>
      <w:r>
        <w:rPr>
          <w:spacing w:val="2"/>
          <w:sz w:val="28"/>
        </w:rPr>
        <w:t xml:space="preserve"> </w:t>
      </w:r>
      <w:r>
        <w:rPr>
          <w:sz w:val="28"/>
        </w:rPr>
        <w:t>ручка.</w:t>
      </w:r>
    </w:p>
    <w:p w:rsidR="009C1C6E" w:rsidRDefault="009C1C6E">
      <w:pPr>
        <w:rPr>
          <w:sz w:val="28"/>
        </w:rPr>
        <w:sectPr w:rsidR="009C1C6E">
          <w:pgSz w:w="11900" w:h="16840"/>
          <w:pgMar w:top="1060" w:right="440" w:bottom="920" w:left="740" w:header="0" w:footer="738" w:gutter="0"/>
          <w:cols w:space="720"/>
        </w:sectPr>
      </w:pPr>
    </w:p>
    <w:p w:rsidR="009C1C6E" w:rsidRPr="001811D7" w:rsidRDefault="00D93087">
      <w:pPr>
        <w:pStyle w:val="a3"/>
        <w:spacing w:before="67"/>
        <w:ind w:left="3551" w:right="682" w:hanging="1887"/>
        <w:rPr>
          <w:lang w:val="ru-RU"/>
        </w:rPr>
      </w:pPr>
      <w:r w:rsidRPr="001811D7">
        <w:rPr>
          <w:lang w:val="ru-RU"/>
        </w:rPr>
        <w:lastRenderedPageBreak/>
        <w:t>Прибор для визуального контроля труднодоступных мест Видеоэндоскоп ВР2</w:t>
      </w:r>
    </w:p>
    <w:p w:rsidR="009C1C6E" w:rsidRDefault="00D93087">
      <w:pPr>
        <w:pStyle w:val="a3"/>
        <w:spacing w:line="321" w:lineRule="exact"/>
        <w:ind w:left="959"/>
      </w:pPr>
      <w:r>
        <w:t>Применение:</w:t>
      </w:r>
    </w:p>
    <w:p w:rsidR="009C1C6E" w:rsidRDefault="00D93087">
      <w:pPr>
        <w:pStyle w:val="a4"/>
        <w:numPr>
          <w:ilvl w:val="0"/>
          <w:numId w:val="3"/>
        </w:numPr>
        <w:tabs>
          <w:tab w:val="left" w:pos="1089"/>
        </w:tabs>
        <w:spacing w:line="322" w:lineRule="exact"/>
        <w:ind w:hanging="129"/>
        <w:rPr>
          <w:sz w:val="28"/>
        </w:rPr>
      </w:pPr>
      <w:r>
        <w:rPr>
          <w:sz w:val="28"/>
        </w:rPr>
        <w:t>контроль скрытых</w:t>
      </w:r>
      <w:r>
        <w:rPr>
          <w:spacing w:val="-5"/>
          <w:sz w:val="28"/>
        </w:rPr>
        <w:t xml:space="preserve"> </w:t>
      </w:r>
      <w:r>
        <w:rPr>
          <w:sz w:val="28"/>
        </w:rPr>
        <w:t>полостей;</w:t>
      </w:r>
    </w:p>
    <w:p w:rsidR="009C1C6E" w:rsidRDefault="00D93087">
      <w:pPr>
        <w:pStyle w:val="a4"/>
        <w:numPr>
          <w:ilvl w:val="0"/>
          <w:numId w:val="3"/>
        </w:numPr>
        <w:tabs>
          <w:tab w:val="left" w:pos="1089"/>
        </w:tabs>
        <w:spacing w:before="3" w:line="322" w:lineRule="exact"/>
        <w:ind w:hanging="129"/>
        <w:rPr>
          <w:sz w:val="28"/>
        </w:rPr>
      </w:pPr>
      <w:r>
        <w:rPr>
          <w:sz w:val="28"/>
        </w:rPr>
        <w:t>дефектоскопия;</w:t>
      </w:r>
    </w:p>
    <w:p w:rsidR="009C1C6E" w:rsidRPr="001811D7" w:rsidRDefault="00D93087">
      <w:pPr>
        <w:pStyle w:val="a4"/>
        <w:numPr>
          <w:ilvl w:val="0"/>
          <w:numId w:val="3"/>
        </w:numPr>
        <w:tabs>
          <w:tab w:val="left" w:pos="1089"/>
        </w:tabs>
        <w:spacing w:line="322" w:lineRule="exact"/>
        <w:ind w:hanging="129"/>
        <w:rPr>
          <w:sz w:val="28"/>
          <w:lang w:val="ru-RU"/>
        </w:rPr>
      </w:pPr>
      <w:r w:rsidRPr="001811D7">
        <w:rPr>
          <w:sz w:val="28"/>
          <w:lang w:val="ru-RU"/>
        </w:rPr>
        <w:t>осмотр объектов, находящихся вне прямого поля</w:t>
      </w:r>
      <w:r w:rsidRPr="001811D7">
        <w:rPr>
          <w:spacing w:val="9"/>
          <w:sz w:val="28"/>
          <w:lang w:val="ru-RU"/>
        </w:rPr>
        <w:t xml:space="preserve"> </w:t>
      </w:r>
      <w:r w:rsidRPr="001811D7">
        <w:rPr>
          <w:sz w:val="28"/>
          <w:lang w:val="ru-RU"/>
        </w:rPr>
        <w:t>зрения.</w:t>
      </w:r>
    </w:p>
    <w:p w:rsidR="009C1C6E" w:rsidRPr="001811D7" w:rsidRDefault="00D93087">
      <w:pPr>
        <w:pStyle w:val="a3"/>
        <w:spacing w:line="242" w:lineRule="auto"/>
        <w:ind w:right="972" w:firstLine="566"/>
        <w:jc w:val="both"/>
        <w:rPr>
          <w:lang w:val="ru-RU"/>
        </w:rPr>
      </w:pPr>
      <w:r w:rsidRPr="001811D7">
        <w:rPr>
          <w:lang w:val="ru-RU"/>
        </w:rPr>
        <w:t>Принцип работы прибора - передача изображения с дистального конца эндоскопа посредством миниатюрной видеокамеры.</w:t>
      </w:r>
    </w:p>
    <w:p w:rsidR="009C1C6E" w:rsidRPr="001811D7" w:rsidRDefault="00D93087">
      <w:pPr>
        <w:pStyle w:val="a3"/>
        <w:ind w:right="964" w:firstLine="566"/>
        <w:jc w:val="both"/>
        <w:rPr>
          <w:lang w:val="ru-RU"/>
        </w:rPr>
      </w:pPr>
      <w:r w:rsidRPr="001811D7">
        <w:rPr>
          <w:lang w:val="ru-RU"/>
        </w:rPr>
        <w:t>Прибор снабжен механическим приводом дистального конца, способного изгибаться на углы до 90 градусов в любом направлении, что позволяет получить круговой</w:t>
      </w:r>
      <w:r w:rsidRPr="001811D7">
        <w:rPr>
          <w:spacing w:val="-2"/>
          <w:lang w:val="ru-RU"/>
        </w:rPr>
        <w:t xml:space="preserve"> </w:t>
      </w:r>
      <w:r w:rsidRPr="001811D7">
        <w:rPr>
          <w:lang w:val="ru-RU"/>
        </w:rPr>
        <w:t>обзор.</w:t>
      </w:r>
    </w:p>
    <w:p w:rsidR="009C1C6E" w:rsidRPr="001811D7" w:rsidRDefault="00D93087">
      <w:pPr>
        <w:pStyle w:val="a3"/>
        <w:ind w:right="967" w:firstLine="566"/>
        <w:jc w:val="both"/>
        <w:rPr>
          <w:lang w:val="ru-RU"/>
        </w:rPr>
      </w:pPr>
      <w:r w:rsidRPr="001811D7">
        <w:rPr>
          <w:lang w:val="ru-RU"/>
        </w:rPr>
        <w:t>В состав прибора входит видеорегистратор, отображающий сигнал с видеокамеры. Видеорегистратор позволяет производить фото и видео фиксацию процесса осмотра объекта. Видеоэндоскоп приспособлен для управления одной рукой одним оператором.</w:t>
      </w:r>
    </w:p>
    <w:p w:rsidR="009C1C6E" w:rsidRPr="001811D7" w:rsidRDefault="005B0301" w:rsidP="006F5340">
      <w:pPr>
        <w:pStyle w:val="a3"/>
        <w:spacing w:before="3"/>
        <w:ind w:left="0"/>
        <w:jc w:val="center"/>
        <w:rPr>
          <w:sz w:val="24"/>
          <w:lang w:val="ru-RU"/>
        </w:rPr>
      </w:pPr>
      <w:r>
        <w:rPr>
          <w:noProof/>
          <w:sz w:val="24"/>
          <w:lang w:val="ru-RU" w:eastAsia="ru-RU"/>
        </w:rPr>
        <w:drawing>
          <wp:inline distT="0" distB="0" distL="0" distR="0">
            <wp:extent cx="5025390" cy="2122805"/>
            <wp:effectExtent l="0" t="0" r="3810"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025390" cy="2122805"/>
                    </a:xfrm>
                    <a:prstGeom prst="rect">
                      <a:avLst/>
                    </a:prstGeom>
                    <a:noFill/>
                    <a:ln>
                      <a:noFill/>
                    </a:ln>
                  </pic:spPr>
                </pic:pic>
              </a:graphicData>
            </a:graphic>
          </wp:inline>
        </w:drawing>
      </w:r>
    </w:p>
    <w:p w:rsidR="009C1C6E" w:rsidRPr="001811D7" w:rsidRDefault="00D93087">
      <w:pPr>
        <w:pStyle w:val="a3"/>
        <w:spacing w:before="155"/>
        <w:ind w:left="3445"/>
        <w:rPr>
          <w:lang w:val="ru-RU"/>
        </w:rPr>
      </w:pPr>
      <w:r w:rsidRPr="001811D7">
        <w:rPr>
          <w:lang w:val="ru-RU"/>
        </w:rPr>
        <w:t>Рис. 4. Видеоэндоскоп ВР2</w:t>
      </w:r>
    </w:p>
    <w:p w:rsidR="009C1C6E" w:rsidRPr="001811D7" w:rsidRDefault="009C1C6E">
      <w:pPr>
        <w:rPr>
          <w:lang w:val="ru-RU"/>
        </w:rPr>
        <w:sectPr w:rsidR="009C1C6E" w:rsidRPr="001811D7">
          <w:pgSz w:w="11900" w:h="16840"/>
          <w:pgMar w:top="1060" w:right="440" w:bottom="920" w:left="740" w:header="0" w:footer="738" w:gutter="0"/>
          <w:cols w:space="720"/>
        </w:sectPr>
      </w:pPr>
    </w:p>
    <w:p w:rsidR="00C70426" w:rsidRPr="00C70426" w:rsidRDefault="00D93087">
      <w:pPr>
        <w:pStyle w:val="a3"/>
        <w:tabs>
          <w:tab w:val="left" w:pos="2730"/>
          <w:tab w:val="left" w:pos="4002"/>
          <w:tab w:val="left" w:pos="5067"/>
          <w:tab w:val="left" w:pos="5460"/>
          <w:tab w:val="left" w:pos="7578"/>
          <w:tab w:val="left" w:pos="9599"/>
        </w:tabs>
        <w:spacing w:before="67"/>
        <w:ind w:right="969" w:firstLine="566"/>
        <w:rPr>
          <w:lang w:val="ru-RU"/>
        </w:rPr>
      </w:pPr>
      <w:r w:rsidRPr="001811D7">
        <w:rPr>
          <w:lang w:val="ru-RU"/>
        </w:rPr>
        <w:lastRenderedPageBreak/>
        <w:t>Технические</w:t>
      </w:r>
      <w:r w:rsidRPr="001811D7">
        <w:rPr>
          <w:lang w:val="ru-RU"/>
        </w:rPr>
        <w:tab/>
        <w:t>средства</w:t>
      </w:r>
      <w:r w:rsidRPr="001811D7">
        <w:rPr>
          <w:lang w:val="ru-RU"/>
        </w:rPr>
        <w:tab/>
        <w:t>поиска</w:t>
      </w:r>
      <w:r w:rsidRPr="001811D7">
        <w:rPr>
          <w:lang w:val="ru-RU"/>
        </w:rPr>
        <w:tab/>
        <w:t>и</w:t>
      </w:r>
      <w:r w:rsidRPr="001811D7">
        <w:rPr>
          <w:lang w:val="ru-RU"/>
        </w:rPr>
        <w:tab/>
        <w:t>идентификации</w:t>
      </w:r>
      <w:r w:rsidRPr="001811D7">
        <w:rPr>
          <w:lang w:val="ru-RU"/>
        </w:rPr>
        <w:tab/>
        <w:t>наркотических</w:t>
      </w:r>
      <w:r w:rsidRPr="001811D7">
        <w:rPr>
          <w:lang w:val="ru-RU"/>
        </w:rPr>
        <w:tab/>
        <w:t xml:space="preserve">и </w:t>
      </w:r>
      <w:r w:rsidR="00C70426" w:rsidRPr="00C70426">
        <w:rPr>
          <w:lang w:val="ru-RU"/>
        </w:rPr>
        <w:t xml:space="preserve"> </w:t>
      </w:r>
    </w:p>
    <w:p w:rsidR="009C1C6E" w:rsidRPr="001811D7" w:rsidRDefault="00C70426">
      <w:pPr>
        <w:pStyle w:val="a3"/>
        <w:tabs>
          <w:tab w:val="left" w:pos="2730"/>
          <w:tab w:val="left" w:pos="4002"/>
          <w:tab w:val="left" w:pos="5067"/>
          <w:tab w:val="left" w:pos="5460"/>
          <w:tab w:val="left" w:pos="7578"/>
          <w:tab w:val="left" w:pos="9599"/>
        </w:tabs>
        <w:spacing w:before="67"/>
        <w:ind w:right="969" w:firstLine="566"/>
        <w:rPr>
          <w:lang w:val="ru-RU"/>
        </w:rPr>
      </w:pPr>
      <w:r w:rsidRPr="00612BAA">
        <w:rPr>
          <w:lang w:val="ru-RU"/>
        </w:rPr>
        <w:t xml:space="preserve">                                     </w:t>
      </w:r>
      <w:r w:rsidR="00D93087" w:rsidRPr="001811D7">
        <w:rPr>
          <w:lang w:val="ru-RU"/>
        </w:rPr>
        <w:t>взрывчатых веществ.</w:t>
      </w:r>
    </w:p>
    <w:p w:rsidR="009C1C6E" w:rsidRPr="001811D7" w:rsidRDefault="00D93087">
      <w:pPr>
        <w:pStyle w:val="a3"/>
        <w:spacing w:after="2" w:line="321" w:lineRule="exact"/>
        <w:ind w:left="959"/>
        <w:rPr>
          <w:lang w:val="ru-RU"/>
        </w:rPr>
      </w:pPr>
      <w:r w:rsidRPr="001811D7">
        <w:rPr>
          <w:lang w:val="ru-RU"/>
        </w:rPr>
        <w:t>Набор для идентификации наркотических средств «Наркоспектр».</w:t>
      </w:r>
    </w:p>
    <w:p w:rsidR="009C1C6E" w:rsidRDefault="001401C8">
      <w:pPr>
        <w:pStyle w:val="a3"/>
        <w:ind w:left="1141"/>
        <w:rPr>
          <w:sz w:val="20"/>
        </w:rPr>
      </w:pPr>
      <w:r>
        <w:rPr>
          <w:noProof/>
          <w:sz w:val="20"/>
          <w:lang w:val="ru-RU" w:eastAsia="ru-RU"/>
        </w:rPr>
        <mc:AlternateContent>
          <mc:Choice Requires="wpg">
            <w:drawing>
              <wp:inline distT="0" distB="0" distL="0" distR="0">
                <wp:extent cx="4989830" cy="2014855"/>
                <wp:effectExtent l="9525" t="9525" r="10795" b="13970"/>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89830" cy="2014855"/>
                          <a:chOff x="0" y="0"/>
                          <a:chExt cx="7858" cy="3173"/>
                        </a:xfrm>
                      </wpg:grpSpPr>
                      <pic:pic xmlns:pic="http://schemas.openxmlformats.org/drawingml/2006/picture">
                        <pic:nvPicPr>
                          <pic:cNvPr id="8" name="Picture 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9" y="9"/>
                            <a:ext cx="7839" cy="3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 name="Line 6"/>
                        <wps:cNvCnPr/>
                        <wps:spPr bwMode="auto">
                          <a:xfrm>
                            <a:off x="10" y="5"/>
                            <a:ext cx="783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 name="Line 5"/>
                        <wps:cNvCnPr/>
                        <wps:spPr bwMode="auto">
                          <a:xfrm>
                            <a:off x="5" y="0"/>
                            <a:ext cx="0" cy="317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 name="Line 4"/>
                        <wps:cNvCnPr/>
                        <wps:spPr bwMode="auto">
                          <a:xfrm>
                            <a:off x="7853" y="0"/>
                            <a:ext cx="0" cy="317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 name="Line 3"/>
                        <wps:cNvCnPr/>
                        <wps:spPr bwMode="auto">
                          <a:xfrm>
                            <a:off x="10" y="3168"/>
                            <a:ext cx="783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 o:spid="_x0000_s1026" style="width:392.9pt;height:158.65pt;mso-position-horizontal-relative:char;mso-position-vertical-relative:line" coordsize="7858,31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">
                <v:shape id="Picture 7" o:spid="_x0000_s1027" type="#_x0000_t75" style="position:absolute;left:9;top:9;width:7839;height:3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3kgC7AAAA2gAAAA8AAABkcnMvZG93bnJldi54bWxET0sKwjAQ3QveIYzgTlNFxFajiCDo0g+u&#10;h2Zsq82kNLGtnt4sBJeP919tOlOKhmpXWFYwGUcgiFOrC84UXC/70QKE88gaS8uk4E0ONut+b4WJ&#10;ti2fqDn7TIQQdgkqyL2vEildmpNBN7YVceDutjboA6wzqWtsQ7gp5TSK5tJgwaEhx4p2OaXP88so&#10;4Damd/xoosv8drRlO7ubz7ZRajjotksQnjr/F//cB60gbA1Xwg2Q6y8A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AU3kgC7AAAA2gAAAA8AAAAAAAAAAAAAAAAAnwIAAGRycy9k&#10;b3ducmV2LnhtbFBLBQYAAAAABAAEAPcAAACHAwAAAAA=&#10;">
                  <v:imagedata r:id="rId118" o:title=""/>
                </v:shape>
                <v:line id="Line 6" o:spid="_x0000_s1028" style="position:absolute;visibility:visible;mso-wrap-style:square" from="10,5" to="78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9rYcQAAADbAAAADwAAAGRycy9kb3ducmV2LnhtbESPQWvDMAyF74P+B6PCbqvTHtaR1S1r&#10;oe0gp3WD9ihsLQ6L5RB7Sfbvp8NgN4n39N6nzW4KrRqoT01kA8tFAYrYRtdwbeDj/fjwBCplZIdt&#10;ZDLwQwl229ndBksXR36j4ZJrJSGcSjTgc+5KrZP1FDAtYkcs2mfsA2ZZ+1q7HkcJD61eFcWjDtiw&#10;NHjs6ODJfl2+g4HhXN2Gah3Rnq/V3tvjqVmPJ2Pu59PLM6hMU/43/12/OsEXevlFBtD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T2thxAAAANsAAAAPAAAAAAAAAAAA&#10;AAAAAKECAABkcnMvZG93bnJldi54bWxQSwUGAAAAAAQABAD5AAAAkgMAAAAA&#10;" strokeweight=".48pt"/>
                <v:line id="Line 5" o:spid="_x0000_s1029" style="position:absolute;visibility:visible;mso-wrap-style:square" from="5,0" to="5,3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FQjcEAAADbAAAADwAAAGRycy9kb3ducmV2LnhtbERPyWrDMBC9F/IPYgK9NXJyaIoT2TSF&#10;LOBT0kJ7HKSJZWqNjKXazt9XhUBv83jrbMvJtWKgPjSeFSwXGQhi7U3DtYKP9/3TC4gQkQ22nknB&#10;jQKUxexhi7nxI59puMRapBAOOSqwMXa5lEFbchgWviNO3NX3DmOCfS1Nj2MKd61cZdmzdNhwarDY&#10;0Zsl/X35cQqGY/U1VGuP+vhZ7azeH5r1eFDqcT69bkBEmuK/+O4+mTR/BX+/pANk8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0VCNwQAAANsAAAAPAAAAAAAAAAAAAAAA&#10;AKECAABkcnMvZG93bnJldi54bWxQSwUGAAAAAAQABAD5AAAAjwMAAAAA&#10;" strokeweight=".48pt"/>
                <v:line id="Line 4" o:spid="_x0000_s1030" style="position:absolute;visibility:visible;mso-wrap-style:square" from="7853,0" to="7853,3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RtYsEAAADbAAAADwAAAGRycy9kb3ducmV2LnhtbERP32vCMBB+H/g/hBP2NlPHmKMaRQV1&#10;0CedoI9HcjbF5lKarO3++2Uw8O0+vp+3WA2uFh21ofKsYDrJQBBrbyouFZy/di8fIEJENlh7JgU/&#10;FGC1HD0tMDe+5yN1p1iKFMIhRwU2xiaXMmhLDsPEN8SJu/nWYUywLaVpsU/hrpavWfYuHVacGiw2&#10;tLWk76dvp6A7FNeumHnUh0uxsXq3r2b9Xqnn8bCeg4g0xIf43/1p0vw3+PslHSC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dG1iwQAAANsAAAAPAAAAAAAAAAAAAAAA&#10;AKECAABkcnMvZG93bnJldi54bWxQSwUGAAAAAAQABAD5AAAAjwMAAAAA&#10;" strokeweight=".48pt"/>
                <v:line id="Line 3" o:spid="_x0000_s1031" style="position:absolute;visibility:visible;mso-wrap-style:square" from="10,3168" to="7848,3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WjsEAAADbAAAADwAAAGRycy9kb3ducmV2LnhtbERPS2sCMRC+C/6HMEJvmq0HldUoreAD&#10;9qQttMchGTdLN5Nlk+6u/74pCN7m43vOZje4WnTUhsqzgtdZBoJYe1NxqeDz4zBdgQgR2WDtmRTc&#10;KcBuOx5tMDe+5wt111iKFMIhRwU2xiaXMmhLDsPMN8SJu/nWYUywLaVpsU/hrpbzLFtIhxWnBosN&#10;7S3pn+uvU9Cdiu+uWHrUp6/i3erDsVr2R6VeJsPbGkSkIT7FD/fZpPkL+P8lHSC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T6laOwQAAANsAAAAPAAAAAAAAAAAAAAAA&#10;AKECAABkcnMvZG93bnJldi54bWxQSwUGAAAAAAQABAD5AAAAjwMAAAAA&#10;" strokeweight=".48pt"/>
                <w10:anchorlock/>
              </v:group>
            </w:pict>
          </mc:Fallback>
        </mc:AlternateContent>
      </w:r>
    </w:p>
    <w:p w:rsidR="009C1C6E" w:rsidRDefault="009C1C6E">
      <w:pPr>
        <w:pStyle w:val="a3"/>
        <w:spacing w:before="5"/>
        <w:ind w:left="0"/>
        <w:rPr>
          <w:sz w:val="9"/>
        </w:rPr>
      </w:pPr>
    </w:p>
    <w:p w:rsidR="009C1C6E" w:rsidRDefault="00D93087">
      <w:pPr>
        <w:pStyle w:val="a3"/>
        <w:spacing w:before="86"/>
        <w:ind w:left="3364"/>
      </w:pPr>
      <w:r>
        <w:t>Рис. 5 Набор «Наркоспектр»</w:t>
      </w:r>
    </w:p>
    <w:p w:rsidR="009C1C6E" w:rsidRDefault="009C1C6E">
      <w:pPr>
        <w:pStyle w:val="a3"/>
        <w:spacing w:before="3"/>
        <w:ind w:left="0"/>
        <w:rPr>
          <w:sz w:val="44"/>
        </w:rPr>
      </w:pPr>
    </w:p>
    <w:p w:rsidR="009C1C6E" w:rsidRDefault="00D93087">
      <w:pPr>
        <w:pStyle w:val="a3"/>
        <w:spacing w:line="322" w:lineRule="exact"/>
        <w:ind w:left="959"/>
      </w:pPr>
      <w:r>
        <w:t>Комплектация:</w:t>
      </w:r>
    </w:p>
    <w:p w:rsidR="009C1C6E" w:rsidRPr="001811D7" w:rsidRDefault="00D93087">
      <w:pPr>
        <w:pStyle w:val="a4"/>
        <w:numPr>
          <w:ilvl w:val="0"/>
          <w:numId w:val="2"/>
        </w:numPr>
        <w:tabs>
          <w:tab w:val="left" w:pos="1123"/>
        </w:tabs>
        <w:spacing w:line="322" w:lineRule="exact"/>
        <w:ind w:firstLine="0"/>
        <w:rPr>
          <w:sz w:val="28"/>
          <w:lang w:val="ru-RU"/>
        </w:rPr>
      </w:pPr>
      <w:r w:rsidRPr="001811D7">
        <w:rPr>
          <w:sz w:val="28"/>
          <w:lang w:val="ru-RU"/>
        </w:rPr>
        <w:t>тест «Наркоспектр-Б» (7 ампул) – 1шт.;</w:t>
      </w:r>
    </w:p>
    <w:p w:rsidR="009C1C6E" w:rsidRPr="001811D7" w:rsidRDefault="00D93087">
      <w:pPr>
        <w:pStyle w:val="a4"/>
        <w:numPr>
          <w:ilvl w:val="0"/>
          <w:numId w:val="2"/>
        </w:numPr>
        <w:tabs>
          <w:tab w:val="left" w:pos="1123"/>
        </w:tabs>
        <w:spacing w:line="322" w:lineRule="exact"/>
        <w:ind w:firstLine="0"/>
        <w:rPr>
          <w:sz w:val="28"/>
          <w:lang w:val="ru-RU"/>
        </w:rPr>
      </w:pPr>
      <w:r w:rsidRPr="001811D7">
        <w:rPr>
          <w:sz w:val="28"/>
          <w:lang w:val="ru-RU"/>
        </w:rPr>
        <w:t>тест «Наркоспектр-М1» (2 ампулы) –</w:t>
      </w:r>
      <w:r w:rsidRPr="001811D7">
        <w:rPr>
          <w:spacing w:val="-14"/>
          <w:sz w:val="28"/>
          <w:lang w:val="ru-RU"/>
        </w:rPr>
        <w:t xml:space="preserve"> </w:t>
      </w:r>
      <w:r w:rsidRPr="001811D7">
        <w:rPr>
          <w:sz w:val="28"/>
          <w:lang w:val="ru-RU"/>
        </w:rPr>
        <w:t>1шт.;</w:t>
      </w:r>
    </w:p>
    <w:p w:rsidR="009C1C6E" w:rsidRPr="001811D7" w:rsidRDefault="00D93087">
      <w:pPr>
        <w:pStyle w:val="a4"/>
        <w:numPr>
          <w:ilvl w:val="0"/>
          <w:numId w:val="2"/>
        </w:numPr>
        <w:tabs>
          <w:tab w:val="left" w:pos="1123"/>
        </w:tabs>
        <w:ind w:firstLine="0"/>
        <w:rPr>
          <w:sz w:val="28"/>
          <w:lang w:val="ru-RU"/>
        </w:rPr>
      </w:pPr>
      <w:r w:rsidRPr="001811D7">
        <w:rPr>
          <w:sz w:val="28"/>
          <w:lang w:val="ru-RU"/>
        </w:rPr>
        <w:t>тест «Наркоспектр-М2» (2 ампулы) –</w:t>
      </w:r>
      <w:r w:rsidRPr="001811D7">
        <w:rPr>
          <w:spacing w:val="-14"/>
          <w:sz w:val="28"/>
          <w:lang w:val="ru-RU"/>
        </w:rPr>
        <w:t xml:space="preserve"> </w:t>
      </w:r>
      <w:r w:rsidRPr="001811D7">
        <w:rPr>
          <w:sz w:val="28"/>
          <w:lang w:val="ru-RU"/>
        </w:rPr>
        <w:t>1шт.;</w:t>
      </w:r>
    </w:p>
    <w:p w:rsidR="009C1C6E" w:rsidRPr="001811D7" w:rsidRDefault="00D93087">
      <w:pPr>
        <w:pStyle w:val="a4"/>
        <w:numPr>
          <w:ilvl w:val="0"/>
          <w:numId w:val="2"/>
        </w:numPr>
        <w:tabs>
          <w:tab w:val="left" w:pos="1123"/>
        </w:tabs>
        <w:spacing w:before="4" w:line="322" w:lineRule="exact"/>
        <w:ind w:firstLine="0"/>
        <w:rPr>
          <w:sz w:val="28"/>
          <w:lang w:val="ru-RU"/>
        </w:rPr>
      </w:pPr>
      <w:r w:rsidRPr="001811D7">
        <w:rPr>
          <w:sz w:val="28"/>
          <w:lang w:val="ru-RU"/>
        </w:rPr>
        <w:t>трубка для вскрытия ампул –</w:t>
      </w:r>
      <w:r w:rsidRPr="001811D7">
        <w:rPr>
          <w:spacing w:val="11"/>
          <w:sz w:val="28"/>
          <w:lang w:val="ru-RU"/>
        </w:rPr>
        <w:t xml:space="preserve"> </w:t>
      </w:r>
      <w:r w:rsidRPr="001811D7">
        <w:rPr>
          <w:sz w:val="28"/>
          <w:lang w:val="ru-RU"/>
        </w:rPr>
        <w:t>1шт.;</w:t>
      </w:r>
    </w:p>
    <w:p w:rsidR="009C1C6E" w:rsidRDefault="00D93087">
      <w:pPr>
        <w:pStyle w:val="a4"/>
        <w:numPr>
          <w:ilvl w:val="0"/>
          <w:numId w:val="2"/>
        </w:numPr>
        <w:tabs>
          <w:tab w:val="left" w:pos="1123"/>
        </w:tabs>
        <w:spacing w:line="322" w:lineRule="exact"/>
        <w:ind w:firstLine="0"/>
        <w:rPr>
          <w:sz w:val="28"/>
        </w:rPr>
      </w:pPr>
      <w:r>
        <w:rPr>
          <w:sz w:val="28"/>
        </w:rPr>
        <w:t>пакет с нейтрализатором –</w:t>
      </w:r>
      <w:r>
        <w:rPr>
          <w:spacing w:val="7"/>
          <w:sz w:val="28"/>
        </w:rPr>
        <w:t xml:space="preserve"> </w:t>
      </w:r>
      <w:r>
        <w:rPr>
          <w:sz w:val="28"/>
        </w:rPr>
        <w:t>1шт.;</w:t>
      </w:r>
    </w:p>
    <w:p w:rsidR="009C1C6E" w:rsidRDefault="00D93087">
      <w:pPr>
        <w:pStyle w:val="a4"/>
        <w:numPr>
          <w:ilvl w:val="0"/>
          <w:numId w:val="2"/>
        </w:numPr>
        <w:tabs>
          <w:tab w:val="left" w:pos="1123"/>
        </w:tabs>
        <w:spacing w:line="322" w:lineRule="exact"/>
        <w:ind w:firstLine="0"/>
        <w:rPr>
          <w:sz w:val="28"/>
        </w:rPr>
      </w:pPr>
      <w:r>
        <w:rPr>
          <w:sz w:val="28"/>
        </w:rPr>
        <w:t>перчатки резиновые -</w:t>
      </w:r>
      <w:r>
        <w:rPr>
          <w:spacing w:val="3"/>
          <w:sz w:val="28"/>
        </w:rPr>
        <w:t xml:space="preserve"> </w:t>
      </w:r>
      <w:r>
        <w:rPr>
          <w:sz w:val="28"/>
        </w:rPr>
        <w:t>1шт.;</w:t>
      </w:r>
    </w:p>
    <w:p w:rsidR="009C1C6E" w:rsidRDefault="00D93087">
      <w:pPr>
        <w:pStyle w:val="a4"/>
        <w:numPr>
          <w:ilvl w:val="0"/>
          <w:numId w:val="2"/>
        </w:numPr>
        <w:tabs>
          <w:tab w:val="left" w:pos="1123"/>
        </w:tabs>
        <w:ind w:right="7802" w:firstLine="0"/>
        <w:rPr>
          <w:sz w:val="28"/>
        </w:rPr>
      </w:pPr>
      <w:r>
        <w:rPr>
          <w:sz w:val="28"/>
        </w:rPr>
        <w:t>блокнот –</w:t>
      </w:r>
      <w:r>
        <w:rPr>
          <w:spacing w:val="-10"/>
          <w:sz w:val="28"/>
        </w:rPr>
        <w:t xml:space="preserve"> </w:t>
      </w:r>
      <w:r>
        <w:rPr>
          <w:sz w:val="28"/>
        </w:rPr>
        <w:t>1шт. Применение:</w:t>
      </w:r>
    </w:p>
    <w:p w:rsidR="009C1C6E" w:rsidRDefault="00D93087">
      <w:pPr>
        <w:pStyle w:val="a3"/>
        <w:ind w:right="973" w:firstLine="566"/>
        <w:jc w:val="both"/>
      </w:pPr>
      <w:r w:rsidRPr="001811D7">
        <w:rPr>
          <w:lang w:val="ru-RU"/>
        </w:rPr>
        <w:t xml:space="preserve">Изделие предназначено для предварительного анализа твердых и жидких объектов на предмет содержания в них наркотических веществ. </w:t>
      </w:r>
      <w:r>
        <w:t>Изделие позволяет обнаруживать с помощью тестов следующие наркотические</w:t>
      </w:r>
      <w:r>
        <w:rPr>
          <w:spacing w:val="1"/>
        </w:rPr>
        <w:t xml:space="preserve"> </w:t>
      </w:r>
      <w:r>
        <w:t>вещества:</w:t>
      </w:r>
    </w:p>
    <w:p w:rsidR="009C1C6E" w:rsidRDefault="00D93087">
      <w:pPr>
        <w:pStyle w:val="a4"/>
        <w:numPr>
          <w:ilvl w:val="0"/>
          <w:numId w:val="2"/>
        </w:numPr>
        <w:tabs>
          <w:tab w:val="left" w:pos="1156"/>
        </w:tabs>
        <w:ind w:left="392" w:right="972" w:firstLine="567"/>
        <w:jc w:val="both"/>
        <w:rPr>
          <w:sz w:val="28"/>
        </w:rPr>
      </w:pPr>
      <w:r>
        <w:rPr>
          <w:sz w:val="28"/>
        </w:rPr>
        <w:t>«Наркоспектр-Б» - опийные алкалойды, кокаин гидрохлорида, кокаин основания, КРЭК, барбитураторы, эфедрин, метаквалон, димедрол, амфитамин, апрофен, циклодол, метадон, трамал, мескалин, ЛСД, морфин, героин, фенциклидин, кодеин, амизил,</w:t>
      </w:r>
      <w:r>
        <w:rPr>
          <w:spacing w:val="13"/>
          <w:sz w:val="28"/>
        </w:rPr>
        <w:t xml:space="preserve"> </w:t>
      </w:r>
      <w:r>
        <w:rPr>
          <w:sz w:val="28"/>
        </w:rPr>
        <w:t>промедол;</w:t>
      </w:r>
    </w:p>
    <w:p w:rsidR="009C1C6E" w:rsidRPr="001811D7" w:rsidRDefault="00D93087">
      <w:pPr>
        <w:pStyle w:val="a4"/>
        <w:numPr>
          <w:ilvl w:val="0"/>
          <w:numId w:val="2"/>
        </w:numPr>
        <w:tabs>
          <w:tab w:val="left" w:pos="1329"/>
        </w:tabs>
        <w:spacing w:before="1"/>
        <w:ind w:left="392" w:right="966" w:firstLine="567"/>
        <w:jc w:val="both"/>
        <w:rPr>
          <w:sz w:val="28"/>
          <w:lang w:val="ru-RU"/>
        </w:rPr>
      </w:pPr>
      <w:r w:rsidRPr="001811D7">
        <w:rPr>
          <w:sz w:val="28"/>
          <w:lang w:val="ru-RU"/>
        </w:rPr>
        <w:t>«Наркоспектр-М1» - наркотические вещества в растительных материалах (солома мака, опий и его водные растворы, трава эфедры, марихуана,</w:t>
      </w:r>
      <w:r w:rsidRPr="001811D7">
        <w:rPr>
          <w:spacing w:val="3"/>
          <w:sz w:val="28"/>
          <w:lang w:val="ru-RU"/>
        </w:rPr>
        <w:t xml:space="preserve"> </w:t>
      </w:r>
      <w:r w:rsidRPr="001811D7">
        <w:rPr>
          <w:sz w:val="28"/>
          <w:lang w:val="ru-RU"/>
        </w:rPr>
        <w:t>гашиш);</w:t>
      </w:r>
    </w:p>
    <w:p w:rsidR="009C1C6E" w:rsidRPr="001811D7" w:rsidRDefault="00D93087">
      <w:pPr>
        <w:pStyle w:val="a4"/>
        <w:numPr>
          <w:ilvl w:val="0"/>
          <w:numId w:val="2"/>
        </w:numPr>
        <w:tabs>
          <w:tab w:val="left" w:pos="1248"/>
        </w:tabs>
        <w:ind w:left="392" w:right="974" w:firstLine="567"/>
        <w:jc w:val="both"/>
        <w:rPr>
          <w:sz w:val="28"/>
          <w:lang w:val="ru-RU"/>
        </w:rPr>
      </w:pPr>
      <w:r w:rsidRPr="001811D7">
        <w:rPr>
          <w:sz w:val="28"/>
          <w:lang w:val="ru-RU"/>
        </w:rPr>
        <w:t>«Наркоспектр-М2» лекарственные формы бупренорфина (ампулы, таблетки).</w:t>
      </w:r>
    </w:p>
    <w:p w:rsidR="009C1C6E" w:rsidRPr="001811D7" w:rsidRDefault="00D93087">
      <w:pPr>
        <w:pStyle w:val="a3"/>
        <w:ind w:right="970" w:firstLine="566"/>
        <w:jc w:val="both"/>
        <w:rPr>
          <w:lang w:val="ru-RU"/>
        </w:rPr>
      </w:pPr>
      <w:r w:rsidRPr="001811D7">
        <w:rPr>
          <w:lang w:val="ru-RU"/>
        </w:rPr>
        <w:t>Диапазон рабочих температур от +5С до +35С при относительной влажности до 85%.</w:t>
      </w:r>
    </w:p>
    <w:p w:rsidR="009C1C6E" w:rsidRPr="001811D7" w:rsidRDefault="009C1C6E">
      <w:pPr>
        <w:jc w:val="both"/>
        <w:rPr>
          <w:lang w:val="ru-RU"/>
        </w:rPr>
        <w:sectPr w:rsidR="009C1C6E" w:rsidRPr="001811D7">
          <w:pgSz w:w="11900" w:h="16840"/>
          <w:pgMar w:top="1060" w:right="440" w:bottom="920" w:left="740" w:header="0" w:footer="738" w:gutter="0"/>
          <w:cols w:space="720"/>
        </w:sectPr>
      </w:pPr>
    </w:p>
    <w:p w:rsidR="009C1C6E" w:rsidRPr="001811D7" w:rsidRDefault="00E44091">
      <w:pPr>
        <w:pStyle w:val="a3"/>
        <w:spacing w:before="67" w:after="2"/>
        <w:ind w:left="959"/>
        <w:rPr>
          <w:lang w:val="ru-RU"/>
        </w:rPr>
      </w:pPr>
      <w:r>
        <w:rPr>
          <w:lang w:val="ru-RU"/>
        </w:rPr>
        <w:lastRenderedPageBreak/>
        <w:t xml:space="preserve">             </w:t>
      </w:r>
      <w:r w:rsidR="00D93087" w:rsidRPr="001811D7">
        <w:rPr>
          <w:lang w:val="ru-RU"/>
        </w:rPr>
        <w:t>Экспресс-обнаружитель взрывчатых и наркотических веществ.</w:t>
      </w:r>
    </w:p>
    <w:p w:rsidR="009C1C6E" w:rsidRDefault="00392493">
      <w:pPr>
        <w:pStyle w:val="a3"/>
        <w:ind w:left="1304"/>
        <w:rPr>
          <w:sz w:val="20"/>
        </w:rPr>
      </w:pPr>
      <w:r>
        <w:rPr>
          <w:noProof/>
          <w:sz w:val="20"/>
          <w:lang w:val="ru-RU" w:eastAsia="ru-RU"/>
        </w:rPr>
        <w:drawing>
          <wp:inline distT="0" distB="0" distL="0" distR="0">
            <wp:extent cx="5763533" cy="3339548"/>
            <wp:effectExtent l="0" t="0" r="8890" b="0"/>
            <wp:docPr id="343" name="Рисунок 343" descr="C:\Documents and Settings\Oleg_\Рабочий стол\Пособие  ТСТК от Сергея\Фото лаборатории по таможенному делу\гриф без наименова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Oleg_\Рабочий стол\Пособие  ТСТК от Сергея\Фото лаборатории по таможенному делу\гриф без наименований.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71250" cy="3344019"/>
                    </a:xfrm>
                    <a:prstGeom prst="rect">
                      <a:avLst/>
                    </a:prstGeom>
                    <a:noFill/>
                    <a:ln>
                      <a:noFill/>
                    </a:ln>
                  </pic:spPr>
                </pic:pic>
              </a:graphicData>
            </a:graphic>
          </wp:inline>
        </w:drawing>
      </w:r>
    </w:p>
    <w:p w:rsidR="009C1C6E" w:rsidRPr="001811D7" w:rsidRDefault="00D93087">
      <w:pPr>
        <w:pStyle w:val="a3"/>
        <w:spacing w:before="197"/>
        <w:ind w:left="2730"/>
        <w:rPr>
          <w:lang w:val="ru-RU"/>
        </w:rPr>
      </w:pPr>
      <w:r w:rsidRPr="001811D7">
        <w:rPr>
          <w:lang w:val="ru-RU"/>
        </w:rPr>
        <w:t>Рис. 6. Экспресс-обнаружитель Гриф-1</w:t>
      </w:r>
    </w:p>
    <w:p w:rsidR="009C1C6E" w:rsidRPr="001811D7" w:rsidRDefault="00D93087">
      <w:pPr>
        <w:pStyle w:val="a3"/>
        <w:spacing w:before="269"/>
        <w:ind w:right="973" w:firstLine="566"/>
        <w:jc w:val="both"/>
        <w:rPr>
          <w:lang w:val="ru-RU"/>
        </w:rPr>
      </w:pPr>
      <w:r w:rsidRPr="001811D7">
        <w:rPr>
          <w:lang w:val="ru-RU"/>
        </w:rPr>
        <w:t>Прибор обнаруживает и распознает целевые вещества. Предусмотрена работа прибора в трех режимах:</w:t>
      </w:r>
    </w:p>
    <w:p w:rsidR="009C1C6E" w:rsidRPr="001811D7" w:rsidRDefault="00D93087">
      <w:pPr>
        <w:pStyle w:val="a4"/>
        <w:numPr>
          <w:ilvl w:val="0"/>
          <w:numId w:val="2"/>
        </w:numPr>
        <w:tabs>
          <w:tab w:val="left" w:pos="1262"/>
        </w:tabs>
        <w:ind w:left="392" w:right="973" w:firstLine="567"/>
        <w:jc w:val="both"/>
        <w:rPr>
          <w:sz w:val="28"/>
          <w:lang w:val="ru-RU"/>
        </w:rPr>
      </w:pPr>
      <w:r w:rsidRPr="001811D7">
        <w:rPr>
          <w:sz w:val="28"/>
          <w:lang w:val="ru-RU"/>
        </w:rPr>
        <w:t>режим работы со следовыми количествами ЦВ с применением нагревателя и салфетки для сбора пробы – режим "Н" –</w:t>
      </w:r>
      <w:r w:rsidRPr="001811D7">
        <w:rPr>
          <w:spacing w:val="-5"/>
          <w:sz w:val="28"/>
          <w:lang w:val="ru-RU"/>
        </w:rPr>
        <w:t xml:space="preserve"> </w:t>
      </w:r>
      <w:r w:rsidRPr="001811D7">
        <w:rPr>
          <w:sz w:val="28"/>
          <w:lang w:val="ru-RU"/>
        </w:rPr>
        <w:t>(нагреватель);</w:t>
      </w:r>
    </w:p>
    <w:p w:rsidR="009C1C6E" w:rsidRPr="001811D7" w:rsidRDefault="00D93087">
      <w:pPr>
        <w:pStyle w:val="a4"/>
        <w:numPr>
          <w:ilvl w:val="0"/>
          <w:numId w:val="2"/>
        </w:numPr>
        <w:tabs>
          <w:tab w:val="left" w:pos="1123"/>
        </w:tabs>
        <w:spacing w:line="321" w:lineRule="exact"/>
        <w:ind w:firstLine="0"/>
        <w:rPr>
          <w:sz w:val="28"/>
          <w:lang w:val="ru-RU"/>
        </w:rPr>
      </w:pPr>
      <w:r w:rsidRPr="001811D7">
        <w:rPr>
          <w:sz w:val="28"/>
          <w:lang w:val="ru-RU"/>
        </w:rPr>
        <w:t>режим работы с парами ЦВ - режим "А"</w:t>
      </w:r>
      <w:r w:rsidRPr="001811D7">
        <w:rPr>
          <w:spacing w:val="2"/>
          <w:sz w:val="28"/>
          <w:lang w:val="ru-RU"/>
        </w:rPr>
        <w:t xml:space="preserve"> </w:t>
      </w:r>
      <w:r w:rsidRPr="001811D7">
        <w:rPr>
          <w:sz w:val="28"/>
          <w:lang w:val="ru-RU"/>
        </w:rPr>
        <w:t>(атмосфера);</w:t>
      </w:r>
    </w:p>
    <w:p w:rsidR="009C1C6E" w:rsidRPr="001811D7" w:rsidRDefault="00D93087">
      <w:pPr>
        <w:pStyle w:val="a4"/>
        <w:numPr>
          <w:ilvl w:val="0"/>
          <w:numId w:val="2"/>
        </w:numPr>
        <w:tabs>
          <w:tab w:val="left" w:pos="1276"/>
        </w:tabs>
        <w:spacing w:before="3"/>
        <w:ind w:left="392" w:right="971" w:firstLine="567"/>
        <w:jc w:val="both"/>
        <w:rPr>
          <w:sz w:val="28"/>
          <w:lang w:val="ru-RU"/>
        </w:rPr>
      </w:pPr>
      <w:r w:rsidRPr="001811D7">
        <w:rPr>
          <w:sz w:val="28"/>
          <w:lang w:val="ru-RU"/>
        </w:rPr>
        <w:t>режим работы с парами ЦВ с применением концентратора и нагревателя – режим "АКН" (концентратор /</w:t>
      </w:r>
      <w:r w:rsidRPr="001811D7">
        <w:rPr>
          <w:spacing w:val="3"/>
          <w:sz w:val="28"/>
          <w:lang w:val="ru-RU"/>
        </w:rPr>
        <w:t xml:space="preserve"> </w:t>
      </w:r>
      <w:r w:rsidRPr="001811D7">
        <w:rPr>
          <w:sz w:val="28"/>
          <w:lang w:val="ru-RU"/>
        </w:rPr>
        <w:t>нагреватель).</w:t>
      </w:r>
    </w:p>
    <w:p w:rsidR="009C1C6E" w:rsidRPr="001811D7" w:rsidRDefault="00D93087">
      <w:pPr>
        <w:pStyle w:val="a3"/>
        <w:ind w:right="971" w:firstLine="566"/>
        <w:jc w:val="both"/>
        <w:rPr>
          <w:lang w:val="ru-RU"/>
        </w:rPr>
      </w:pPr>
      <w:r w:rsidRPr="001811D7">
        <w:rPr>
          <w:lang w:val="ru-RU"/>
        </w:rPr>
        <w:t>Выбор классов распознаваемых целевых веществ (ВВ, НВ, ОВ) производится с клавиатуры.</w:t>
      </w:r>
    </w:p>
    <w:p w:rsidR="009C1C6E" w:rsidRPr="001811D7" w:rsidRDefault="00D93087">
      <w:pPr>
        <w:pStyle w:val="a3"/>
        <w:ind w:right="968" w:firstLine="566"/>
        <w:jc w:val="both"/>
        <w:rPr>
          <w:lang w:val="ru-RU"/>
        </w:rPr>
      </w:pPr>
      <w:r w:rsidRPr="001811D7">
        <w:rPr>
          <w:lang w:val="ru-RU"/>
        </w:rPr>
        <w:t>Переносной экспресс-обнаружитель предназначен для обнаружения и первичной идентификации ЦВ различного состава и количества. Экспресс- обнаружитель должен выявлять заданные ЦВ в помещениях, транспортных средствах, грузах, одежде и багаже. Экспресс-обнаружитель не является средством измерения, а относится к категории индикаторов.</w:t>
      </w:r>
    </w:p>
    <w:p w:rsidR="009C1C6E" w:rsidRPr="001811D7" w:rsidRDefault="00D93087">
      <w:pPr>
        <w:pStyle w:val="a3"/>
        <w:ind w:right="971" w:firstLine="566"/>
        <w:jc w:val="both"/>
        <w:rPr>
          <w:lang w:val="ru-RU"/>
        </w:rPr>
      </w:pPr>
      <w:r w:rsidRPr="001811D7">
        <w:rPr>
          <w:lang w:val="ru-RU"/>
        </w:rPr>
        <w:t>Экспресс-обнаружитель является ручным прибором: масса прибора составляет 5,0 кг с габаритами 30х29х12 см.</w:t>
      </w:r>
    </w:p>
    <w:p w:rsidR="009C1C6E" w:rsidRPr="001811D7" w:rsidRDefault="00D93087">
      <w:pPr>
        <w:pStyle w:val="a3"/>
        <w:spacing w:line="242" w:lineRule="auto"/>
        <w:ind w:right="971" w:firstLine="566"/>
        <w:jc w:val="both"/>
        <w:rPr>
          <w:lang w:val="ru-RU"/>
        </w:rPr>
      </w:pPr>
      <w:r w:rsidRPr="001811D7">
        <w:rPr>
          <w:lang w:val="ru-RU"/>
        </w:rPr>
        <w:t>Питание экспресс-обнаружителя осуществляется от блока аккумуляторов напряжением 12В, а также от сети переменного тока напряжением (220 ± 2233)</w:t>
      </w:r>
      <w:r w:rsidRPr="001811D7">
        <w:rPr>
          <w:spacing w:val="9"/>
          <w:lang w:val="ru-RU"/>
        </w:rPr>
        <w:t xml:space="preserve"> </w:t>
      </w:r>
      <w:r w:rsidRPr="001811D7">
        <w:rPr>
          <w:lang w:val="ru-RU"/>
        </w:rPr>
        <w:t>В.</w:t>
      </w:r>
    </w:p>
    <w:p w:rsidR="009C1C6E" w:rsidRPr="001811D7" w:rsidRDefault="009C1C6E">
      <w:pPr>
        <w:spacing w:line="242" w:lineRule="auto"/>
        <w:jc w:val="both"/>
        <w:rPr>
          <w:lang w:val="ru-RU"/>
        </w:rPr>
        <w:sectPr w:rsidR="009C1C6E" w:rsidRPr="001811D7">
          <w:pgSz w:w="11900" w:h="16840"/>
          <w:pgMar w:top="1060" w:right="440" w:bottom="920" w:left="740" w:header="0" w:footer="738" w:gutter="0"/>
          <w:cols w:space="720"/>
        </w:sectPr>
      </w:pPr>
    </w:p>
    <w:p w:rsidR="00457236" w:rsidRDefault="00457236">
      <w:pPr>
        <w:pStyle w:val="a3"/>
        <w:spacing w:before="67"/>
        <w:ind w:left="959"/>
        <w:rPr>
          <w:lang w:val="ru-RU"/>
        </w:rPr>
      </w:pPr>
      <w:r>
        <w:rPr>
          <w:lang w:val="ru-RU"/>
        </w:rPr>
        <w:lastRenderedPageBreak/>
        <w:t xml:space="preserve">   </w:t>
      </w:r>
      <w:r w:rsidR="00D93087" w:rsidRPr="001811D7">
        <w:rPr>
          <w:lang w:val="ru-RU"/>
        </w:rPr>
        <w:t xml:space="preserve">Технические средства поиска и идентификации драгоценных металлов </w:t>
      </w:r>
    </w:p>
    <w:p w:rsidR="003308BC" w:rsidRDefault="00457236">
      <w:pPr>
        <w:pStyle w:val="a3"/>
        <w:spacing w:before="67"/>
        <w:ind w:left="959"/>
        <w:rPr>
          <w:lang w:val="ru-RU"/>
        </w:rPr>
      </w:pPr>
      <w:r>
        <w:rPr>
          <w:lang w:val="ru-RU"/>
        </w:rPr>
        <w:t xml:space="preserve">        </w:t>
      </w:r>
      <w:r w:rsidR="00D93087" w:rsidRPr="001811D7">
        <w:rPr>
          <w:lang w:val="ru-RU"/>
        </w:rPr>
        <w:t xml:space="preserve">Электрохимический детектор драгоценных металлов и сплавов </w:t>
      </w:r>
    </w:p>
    <w:p w:rsidR="009C1C6E" w:rsidRDefault="00457236" w:rsidP="003308BC">
      <w:pPr>
        <w:pStyle w:val="a3"/>
        <w:spacing w:before="67"/>
        <w:ind w:left="959"/>
        <w:rPr>
          <w:lang w:val="ru-RU"/>
        </w:rPr>
      </w:pPr>
      <w:r>
        <w:rPr>
          <w:lang w:val="ru-RU"/>
        </w:rPr>
        <w:t xml:space="preserve">                                              </w:t>
      </w:r>
      <w:r w:rsidR="00D93087" w:rsidRPr="001811D7">
        <w:rPr>
          <w:lang w:val="ru-RU"/>
        </w:rPr>
        <w:t>«ДеМон– Ю»</w:t>
      </w:r>
    </w:p>
    <w:p w:rsidR="00C24E21" w:rsidRPr="001811D7" w:rsidRDefault="00C24E21">
      <w:pPr>
        <w:pStyle w:val="a3"/>
        <w:spacing w:line="321" w:lineRule="exact"/>
        <w:rPr>
          <w:lang w:val="ru-RU"/>
        </w:rPr>
      </w:pPr>
    </w:p>
    <w:p w:rsidR="009C1C6E" w:rsidRPr="001811D7" w:rsidRDefault="009724E8">
      <w:pPr>
        <w:pStyle w:val="a3"/>
        <w:ind w:left="0"/>
        <w:rPr>
          <w:sz w:val="20"/>
          <w:lang w:val="ru-RU"/>
        </w:rPr>
      </w:pPr>
      <w:r>
        <w:rPr>
          <w:noProof/>
          <w:sz w:val="20"/>
          <w:lang w:val="ru-RU" w:eastAsia="ru-RU"/>
        </w:rPr>
        <w:drawing>
          <wp:inline distT="0" distB="0" distL="0" distR="0">
            <wp:extent cx="4898003" cy="1947487"/>
            <wp:effectExtent l="0" t="0" r="0" b="0"/>
            <wp:docPr id="346" name="Рисунок 346" descr="D:\Мои документы\Мои рисунки\демон-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Мои рисунки\демон-ю.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flipH="1">
                      <a:off x="0" y="0"/>
                      <a:ext cx="4897950" cy="1947466"/>
                    </a:xfrm>
                    <a:prstGeom prst="rect">
                      <a:avLst/>
                    </a:prstGeom>
                    <a:noFill/>
                    <a:ln>
                      <a:noFill/>
                    </a:ln>
                  </pic:spPr>
                </pic:pic>
              </a:graphicData>
            </a:graphic>
          </wp:inline>
        </w:drawing>
      </w:r>
    </w:p>
    <w:p w:rsidR="009C1C6E" w:rsidRPr="001811D7" w:rsidRDefault="009C1C6E">
      <w:pPr>
        <w:pStyle w:val="a3"/>
        <w:ind w:left="0"/>
        <w:rPr>
          <w:sz w:val="20"/>
          <w:lang w:val="ru-RU"/>
        </w:rPr>
      </w:pPr>
    </w:p>
    <w:p w:rsidR="009C1C6E" w:rsidRPr="001811D7" w:rsidRDefault="009C1C6E">
      <w:pPr>
        <w:pStyle w:val="a3"/>
        <w:spacing w:before="1"/>
        <w:ind w:left="0"/>
        <w:rPr>
          <w:sz w:val="13"/>
          <w:lang w:val="ru-RU"/>
        </w:rPr>
      </w:pPr>
    </w:p>
    <w:p w:rsidR="009C1C6E" w:rsidRPr="001811D7" w:rsidRDefault="00D93087">
      <w:pPr>
        <w:pStyle w:val="a3"/>
        <w:spacing w:line="282" w:lineRule="exact"/>
        <w:ind w:left="261" w:right="832"/>
        <w:jc w:val="center"/>
        <w:rPr>
          <w:lang w:val="ru-RU"/>
        </w:rPr>
      </w:pPr>
      <w:r w:rsidRPr="001811D7">
        <w:rPr>
          <w:lang w:val="ru-RU"/>
        </w:rPr>
        <w:t>Рис. 7. Электрохимический детектор драгоценных металлов и сплавов</w:t>
      </w:r>
    </w:p>
    <w:p w:rsidR="009C1C6E" w:rsidRDefault="00D93087">
      <w:pPr>
        <w:pStyle w:val="a3"/>
        <w:ind w:left="255" w:right="832"/>
        <w:jc w:val="center"/>
      </w:pPr>
      <w:r>
        <w:t>«ДеМон – Ю»</w:t>
      </w:r>
    </w:p>
    <w:p w:rsidR="009C1C6E" w:rsidRDefault="009C1C6E">
      <w:pPr>
        <w:pStyle w:val="a3"/>
        <w:spacing w:before="10"/>
        <w:ind w:left="0"/>
        <w:rPr>
          <w:sz w:val="27"/>
        </w:rPr>
      </w:pPr>
    </w:p>
    <w:p w:rsidR="009C1C6E" w:rsidRDefault="00D93087">
      <w:pPr>
        <w:pStyle w:val="a3"/>
        <w:spacing w:line="322" w:lineRule="exact"/>
        <w:ind w:left="959"/>
      </w:pPr>
      <w:r>
        <w:t>Комплектация:</w:t>
      </w:r>
    </w:p>
    <w:p w:rsidR="009C1C6E" w:rsidRDefault="00D93087">
      <w:pPr>
        <w:pStyle w:val="a4"/>
        <w:numPr>
          <w:ilvl w:val="0"/>
          <w:numId w:val="1"/>
        </w:numPr>
        <w:tabs>
          <w:tab w:val="left" w:pos="1123"/>
        </w:tabs>
        <w:ind w:firstLine="0"/>
        <w:rPr>
          <w:sz w:val="28"/>
        </w:rPr>
      </w:pPr>
      <w:r>
        <w:rPr>
          <w:sz w:val="28"/>
        </w:rPr>
        <w:t>электронный блок –</w:t>
      </w:r>
      <w:r>
        <w:rPr>
          <w:spacing w:val="3"/>
          <w:sz w:val="28"/>
        </w:rPr>
        <w:t xml:space="preserve"> </w:t>
      </w:r>
      <w:r>
        <w:rPr>
          <w:sz w:val="28"/>
        </w:rPr>
        <w:t>1шт.;</w:t>
      </w:r>
    </w:p>
    <w:p w:rsidR="009C1C6E" w:rsidRDefault="00D93087">
      <w:pPr>
        <w:pStyle w:val="a4"/>
        <w:numPr>
          <w:ilvl w:val="0"/>
          <w:numId w:val="1"/>
        </w:numPr>
        <w:tabs>
          <w:tab w:val="left" w:pos="1123"/>
        </w:tabs>
        <w:spacing w:before="5" w:line="322" w:lineRule="exact"/>
        <w:ind w:firstLine="0"/>
        <w:rPr>
          <w:sz w:val="28"/>
        </w:rPr>
      </w:pPr>
      <w:r>
        <w:rPr>
          <w:sz w:val="28"/>
        </w:rPr>
        <w:t>зонд –</w:t>
      </w:r>
      <w:r>
        <w:rPr>
          <w:spacing w:val="5"/>
          <w:sz w:val="28"/>
        </w:rPr>
        <w:t xml:space="preserve"> </w:t>
      </w:r>
      <w:r>
        <w:rPr>
          <w:sz w:val="28"/>
        </w:rPr>
        <w:t>1шт.;</w:t>
      </w:r>
    </w:p>
    <w:p w:rsidR="009C1C6E" w:rsidRDefault="00D93087">
      <w:pPr>
        <w:pStyle w:val="a4"/>
        <w:numPr>
          <w:ilvl w:val="0"/>
          <w:numId w:val="1"/>
        </w:numPr>
        <w:tabs>
          <w:tab w:val="left" w:pos="1123"/>
        </w:tabs>
        <w:spacing w:line="322" w:lineRule="exact"/>
        <w:ind w:firstLine="0"/>
        <w:rPr>
          <w:sz w:val="28"/>
        </w:rPr>
      </w:pPr>
      <w:r>
        <w:rPr>
          <w:sz w:val="28"/>
        </w:rPr>
        <w:t>блок питания –</w:t>
      </w:r>
      <w:r>
        <w:rPr>
          <w:spacing w:val="4"/>
          <w:sz w:val="28"/>
        </w:rPr>
        <w:t xml:space="preserve"> </w:t>
      </w:r>
      <w:r>
        <w:rPr>
          <w:sz w:val="28"/>
        </w:rPr>
        <w:t>1шт.;</w:t>
      </w:r>
    </w:p>
    <w:p w:rsidR="009C1C6E" w:rsidRDefault="00D93087">
      <w:pPr>
        <w:pStyle w:val="a4"/>
        <w:numPr>
          <w:ilvl w:val="0"/>
          <w:numId w:val="1"/>
        </w:numPr>
        <w:tabs>
          <w:tab w:val="left" w:pos="1123"/>
        </w:tabs>
        <w:spacing w:line="322" w:lineRule="exact"/>
        <w:ind w:firstLine="0"/>
        <w:rPr>
          <w:sz w:val="28"/>
        </w:rPr>
      </w:pPr>
      <w:r>
        <w:rPr>
          <w:sz w:val="28"/>
        </w:rPr>
        <w:t>зажим типа «крокодил» -</w:t>
      </w:r>
      <w:r>
        <w:rPr>
          <w:spacing w:val="1"/>
          <w:sz w:val="28"/>
        </w:rPr>
        <w:t xml:space="preserve"> </w:t>
      </w:r>
      <w:r>
        <w:rPr>
          <w:sz w:val="28"/>
        </w:rPr>
        <w:t>1шт.;</w:t>
      </w:r>
    </w:p>
    <w:p w:rsidR="009C1C6E" w:rsidRDefault="00D93087">
      <w:pPr>
        <w:pStyle w:val="a4"/>
        <w:numPr>
          <w:ilvl w:val="0"/>
          <w:numId w:val="1"/>
        </w:numPr>
        <w:tabs>
          <w:tab w:val="left" w:pos="1123"/>
        </w:tabs>
        <w:spacing w:line="322" w:lineRule="exact"/>
        <w:ind w:firstLine="0"/>
        <w:rPr>
          <w:sz w:val="28"/>
        </w:rPr>
      </w:pPr>
      <w:r>
        <w:rPr>
          <w:sz w:val="28"/>
        </w:rPr>
        <w:t>резинка</w:t>
      </w:r>
      <w:r>
        <w:rPr>
          <w:spacing w:val="2"/>
          <w:sz w:val="28"/>
        </w:rPr>
        <w:t xml:space="preserve"> </w:t>
      </w:r>
      <w:r>
        <w:rPr>
          <w:sz w:val="28"/>
        </w:rPr>
        <w:t>-1шт.;</w:t>
      </w:r>
    </w:p>
    <w:p w:rsidR="009C1C6E" w:rsidRPr="001811D7" w:rsidRDefault="00D93087">
      <w:pPr>
        <w:pStyle w:val="a4"/>
        <w:numPr>
          <w:ilvl w:val="0"/>
          <w:numId w:val="1"/>
        </w:numPr>
        <w:tabs>
          <w:tab w:val="left" w:pos="1123"/>
        </w:tabs>
        <w:spacing w:line="322" w:lineRule="exact"/>
        <w:ind w:firstLine="0"/>
        <w:rPr>
          <w:sz w:val="28"/>
          <w:lang w:val="ru-RU"/>
        </w:rPr>
      </w:pPr>
      <w:r w:rsidRPr="001811D7">
        <w:rPr>
          <w:sz w:val="28"/>
          <w:lang w:val="ru-RU"/>
        </w:rPr>
        <w:t>баллон с электролитом запасной -</w:t>
      </w:r>
      <w:r w:rsidRPr="001811D7">
        <w:rPr>
          <w:spacing w:val="6"/>
          <w:sz w:val="28"/>
          <w:lang w:val="ru-RU"/>
        </w:rPr>
        <w:t xml:space="preserve"> </w:t>
      </w:r>
      <w:r w:rsidRPr="001811D7">
        <w:rPr>
          <w:sz w:val="28"/>
          <w:lang w:val="ru-RU"/>
        </w:rPr>
        <w:t>1шт.;</w:t>
      </w:r>
    </w:p>
    <w:p w:rsidR="009C1C6E" w:rsidRDefault="00D93087">
      <w:pPr>
        <w:pStyle w:val="a4"/>
        <w:numPr>
          <w:ilvl w:val="0"/>
          <w:numId w:val="1"/>
        </w:numPr>
        <w:tabs>
          <w:tab w:val="left" w:pos="1123"/>
        </w:tabs>
        <w:ind w:right="6415" w:firstLine="0"/>
        <w:rPr>
          <w:sz w:val="28"/>
        </w:rPr>
      </w:pPr>
      <w:r>
        <w:rPr>
          <w:sz w:val="28"/>
        </w:rPr>
        <w:t>фильтры бумажные –</w:t>
      </w:r>
      <w:r>
        <w:rPr>
          <w:spacing w:val="-15"/>
          <w:sz w:val="28"/>
        </w:rPr>
        <w:t xml:space="preserve"> </w:t>
      </w:r>
      <w:r>
        <w:rPr>
          <w:sz w:val="28"/>
        </w:rPr>
        <w:t>2шт. Применение:</w:t>
      </w:r>
    </w:p>
    <w:p w:rsidR="009C1C6E" w:rsidRPr="001811D7" w:rsidRDefault="00D93087">
      <w:pPr>
        <w:pStyle w:val="a3"/>
        <w:ind w:right="967" w:firstLine="566"/>
        <w:jc w:val="both"/>
        <w:rPr>
          <w:lang w:val="ru-RU"/>
        </w:rPr>
      </w:pPr>
      <w:r w:rsidRPr="001811D7">
        <w:rPr>
          <w:lang w:val="ru-RU"/>
        </w:rPr>
        <w:t>В основе работы прибора лежит метод измерения электрохимических потенциалов на границе металла (сплав). Прибор «ДеМон-Ю» имеет две программы: одну для тестирования металлов и сплавов БЕЛОГО цвета, а другую – для тестирования металлов и сплавов ЖЕЛТОГО цвета всех оттенков.</w:t>
      </w:r>
    </w:p>
    <w:p w:rsidR="009C1C6E" w:rsidRPr="001811D7" w:rsidRDefault="009C1C6E">
      <w:pPr>
        <w:jc w:val="both"/>
        <w:rPr>
          <w:lang w:val="ru-RU"/>
        </w:rPr>
        <w:sectPr w:rsidR="009C1C6E" w:rsidRPr="001811D7">
          <w:pgSz w:w="11900" w:h="16840"/>
          <w:pgMar w:top="1060" w:right="440" w:bottom="920" w:left="740" w:header="0" w:footer="738" w:gutter="0"/>
          <w:cols w:space="720"/>
        </w:sectPr>
      </w:pPr>
    </w:p>
    <w:p w:rsidR="00457236" w:rsidRDefault="00D93087">
      <w:pPr>
        <w:pStyle w:val="a3"/>
        <w:spacing w:before="170"/>
        <w:ind w:right="972" w:firstLine="566"/>
        <w:jc w:val="both"/>
        <w:rPr>
          <w:lang w:val="ru-RU"/>
        </w:rPr>
      </w:pPr>
      <w:r w:rsidRPr="001811D7">
        <w:rPr>
          <w:lang w:val="ru-RU"/>
        </w:rPr>
        <w:lastRenderedPageBreak/>
        <w:t xml:space="preserve">Прибор для проведения визуальных лабораторных исследований </w:t>
      </w:r>
      <w:r w:rsidR="00457236">
        <w:rPr>
          <w:lang w:val="ru-RU"/>
        </w:rPr>
        <w:t xml:space="preserve">   </w:t>
      </w:r>
    </w:p>
    <w:p w:rsidR="009C1C6E" w:rsidRDefault="00457236">
      <w:pPr>
        <w:pStyle w:val="a3"/>
        <w:spacing w:before="170"/>
        <w:ind w:right="972" w:firstLine="566"/>
        <w:jc w:val="both"/>
        <w:rPr>
          <w:lang w:val="ru-RU"/>
        </w:rPr>
      </w:pPr>
      <w:r>
        <w:rPr>
          <w:lang w:val="ru-RU"/>
        </w:rPr>
        <w:t xml:space="preserve">      </w:t>
      </w:r>
      <w:r w:rsidR="00D93087" w:rsidRPr="001811D7">
        <w:rPr>
          <w:lang w:val="ru-RU"/>
        </w:rPr>
        <w:t xml:space="preserve">Стереомикроскоп </w:t>
      </w:r>
      <w:r w:rsidR="00D93087">
        <w:t>XTB</w:t>
      </w:r>
      <w:r w:rsidR="00D93087" w:rsidRPr="001811D7">
        <w:rPr>
          <w:lang w:val="ru-RU"/>
        </w:rPr>
        <w:t>-</w:t>
      </w:r>
      <w:r w:rsidR="00D93087">
        <w:t>B</w:t>
      </w:r>
      <w:r w:rsidR="00D93087" w:rsidRPr="001811D7">
        <w:rPr>
          <w:lang w:val="ru-RU"/>
        </w:rPr>
        <w:t>1 с цифровой камерой «Крим Б5».</w:t>
      </w:r>
    </w:p>
    <w:p w:rsidR="006D2895" w:rsidRPr="001811D7" w:rsidRDefault="006D2895">
      <w:pPr>
        <w:pStyle w:val="a3"/>
        <w:spacing w:before="170"/>
        <w:ind w:right="972" w:firstLine="566"/>
        <w:jc w:val="both"/>
        <w:rPr>
          <w:lang w:val="ru-RU"/>
        </w:rPr>
      </w:pPr>
    </w:p>
    <w:p w:rsidR="009C1C6E" w:rsidRPr="001811D7" w:rsidRDefault="00D93087">
      <w:pPr>
        <w:pStyle w:val="a3"/>
        <w:spacing w:before="4"/>
        <w:ind w:right="963" w:firstLine="566"/>
        <w:jc w:val="both"/>
        <w:rPr>
          <w:lang w:val="ru-RU"/>
        </w:rPr>
      </w:pPr>
      <w:r w:rsidRPr="001811D7">
        <w:rPr>
          <w:lang w:val="ru-RU"/>
        </w:rPr>
        <w:t xml:space="preserve">Микроскопы представляют собой комбинацию двух систем: объектива и окуляра. </w:t>
      </w:r>
      <w:r w:rsidRPr="001811D7">
        <w:rPr>
          <w:spacing w:val="-4"/>
          <w:lang w:val="ru-RU"/>
        </w:rPr>
        <w:t xml:space="preserve">Микроскоп </w:t>
      </w:r>
      <w:r>
        <w:rPr>
          <w:spacing w:val="-4"/>
        </w:rPr>
        <w:t>XTB</w:t>
      </w:r>
      <w:r w:rsidRPr="001811D7">
        <w:rPr>
          <w:spacing w:val="-4"/>
          <w:lang w:val="ru-RU"/>
        </w:rPr>
        <w:t>-</w:t>
      </w:r>
      <w:r>
        <w:rPr>
          <w:spacing w:val="-4"/>
        </w:rPr>
        <w:t>B</w:t>
      </w:r>
      <w:r w:rsidRPr="001811D7">
        <w:rPr>
          <w:spacing w:val="-4"/>
          <w:lang w:val="ru-RU"/>
        </w:rPr>
        <w:t xml:space="preserve">1 </w:t>
      </w:r>
      <w:r w:rsidRPr="001811D7">
        <w:rPr>
          <w:lang w:val="ru-RU"/>
        </w:rPr>
        <w:t xml:space="preserve">с </w:t>
      </w:r>
      <w:r w:rsidRPr="001811D7">
        <w:rPr>
          <w:spacing w:val="-4"/>
          <w:lang w:val="ru-RU"/>
        </w:rPr>
        <w:t xml:space="preserve">цифровой камерой </w:t>
      </w:r>
      <w:r w:rsidRPr="001811D7">
        <w:rPr>
          <w:spacing w:val="-3"/>
          <w:lang w:val="ru-RU"/>
        </w:rPr>
        <w:t xml:space="preserve">дает </w:t>
      </w:r>
      <w:r w:rsidRPr="001811D7">
        <w:rPr>
          <w:spacing w:val="-5"/>
          <w:lang w:val="ru-RU"/>
        </w:rPr>
        <w:t xml:space="preserve">10-кратное увеличение, позволяет создавать </w:t>
      </w:r>
      <w:r w:rsidRPr="001811D7">
        <w:rPr>
          <w:spacing w:val="-4"/>
          <w:lang w:val="ru-RU"/>
        </w:rPr>
        <w:t xml:space="preserve">различные виды </w:t>
      </w:r>
      <w:r w:rsidRPr="001811D7">
        <w:rPr>
          <w:spacing w:val="-5"/>
          <w:lang w:val="ru-RU"/>
        </w:rPr>
        <w:t xml:space="preserve">подсветки, </w:t>
      </w:r>
      <w:r w:rsidRPr="001811D7">
        <w:rPr>
          <w:lang w:val="ru-RU"/>
        </w:rPr>
        <w:t xml:space="preserve">в </w:t>
      </w:r>
      <w:r w:rsidRPr="001811D7">
        <w:rPr>
          <w:spacing w:val="-4"/>
          <w:lang w:val="ru-RU"/>
        </w:rPr>
        <w:t xml:space="preserve">том числе </w:t>
      </w:r>
      <w:r w:rsidRPr="001811D7">
        <w:rPr>
          <w:lang w:val="ru-RU"/>
        </w:rPr>
        <w:t xml:space="preserve">- </w:t>
      </w:r>
      <w:r w:rsidRPr="001811D7">
        <w:rPr>
          <w:spacing w:val="-5"/>
          <w:lang w:val="ru-RU"/>
        </w:rPr>
        <w:t>косопадающий свет, позволяет проводить фотографирование.</w:t>
      </w:r>
    </w:p>
    <w:p w:rsidR="009C1C6E" w:rsidRPr="001811D7" w:rsidRDefault="00D93087">
      <w:pPr>
        <w:pStyle w:val="a3"/>
        <w:spacing w:before="1"/>
        <w:ind w:left="0"/>
        <w:rPr>
          <w:sz w:val="25"/>
          <w:lang w:val="ru-RU"/>
        </w:rPr>
      </w:pPr>
      <w:r>
        <w:rPr>
          <w:noProof/>
          <w:lang w:val="ru-RU" w:eastAsia="ru-RU"/>
        </w:rPr>
        <w:drawing>
          <wp:anchor distT="0" distB="0" distL="0" distR="0" simplePos="0" relativeHeight="251647488" behindDoc="0" locked="0" layoutInCell="1" allowOverlap="1">
            <wp:simplePos x="0" y="0"/>
            <wp:positionH relativeFrom="page">
              <wp:posOffset>1709420</wp:posOffset>
            </wp:positionH>
            <wp:positionV relativeFrom="paragraph">
              <wp:posOffset>207010</wp:posOffset>
            </wp:positionV>
            <wp:extent cx="3235960" cy="2901950"/>
            <wp:effectExtent l="0" t="0" r="2540" b="0"/>
            <wp:wrapTopAndBottom/>
            <wp:docPr id="23"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60.jpeg"/>
                    <pic:cNvPicPr/>
                  </pic:nvPicPr>
                  <pic:blipFill>
                    <a:blip r:embed="rId121" cstate="print"/>
                    <a:stretch>
                      <a:fillRect/>
                    </a:stretch>
                  </pic:blipFill>
                  <pic:spPr>
                    <a:xfrm>
                      <a:off x="0" y="0"/>
                      <a:ext cx="3235960" cy="2901950"/>
                    </a:xfrm>
                    <a:prstGeom prst="rect">
                      <a:avLst/>
                    </a:prstGeom>
                  </pic:spPr>
                </pic:pic>
              </a:graphicData>
            </a:graphic>
            <wp14:sizeRelH relativeFrom="margin">
              <wp14:pctWidth>0</wp14:pctWidth>
            </wp14:sizeRelH>
          </wp:anchor>
        </w:drawing>
      </w:r>
    </w:p>
    <w:p w:rsidR="009C1C6E" w:rsidRPr="001811D7" w:rsidRDefault="00D93087">
      <w:pPr>
        <w:pStyle w:val="a3"/>
        <w:ind w:left="1112"/>
        <w:rPr>
          <w:lang w:val="ru-RU"/>
        </w:rPr>
      </w:pPr>
      <w:r w:rsidRPr="001811D7">
        <w:rPr>
          <w:lang w:val="ru-RU"/>
        </w:rPr>
        <w:t xml:space="preserve">Рис. 8. Стереомикроскоп </w:t>
      </w:r>
      <w:r>
        <w:t>XTB</w:t>
      </w:r>
      <w:r w:rsidRPr="001811D7">
        <w:rPr>
          <w:lang w:val="ru-RU"/>
        </w:rPr>
        <w:t>-</w:t>
      </w:r>
      <w:r>
        <w:t>B</w:t>
      </w:r>
      <w:r w:rsidRPr="001811D7">
        <w:rPr>
          <w:lang w:val="ru-RU"/>
        </w:rPr>
        <w:t>1 с цифровой камерой «Крим Б5»</w:t>
      </w:r>
    </w:p>
    <w:p w:rsidR="009C1C6E" w:rsidRPr="001811D7" w:rsidRDefault="009C1C6E">
      <w:pPr>
        <w:pStyle w:val="a3"/>
        <w:ind w:left="0"/>
        <w:rPr>
          <w:sz w:val="30"/>
          <w:lang w:val="ru-RU"/>
        </w:rPr>
      </w:pPr>
    </w:p>
    <w:p w:rsidR="009C1C6E" w:rsidRPr="001811D7" w:rsidRDefault="009C1C6E">
      <w:pPr>
        <w:pStyle w:val="a3"/>
        <w:spacing w:before="3"/>
        <w:ind w:left="0"/>
        <w:rPr>
          <w:sz w:val="26"/>
          <w:lang w:val="ru-RU"/>
        </w:rPr>
      </w:pPr>
    </w:p>
    <w:p w:rsidR="009C1C6E" w:rsidRPr="001811D7" w:rsidRDefault="00D93087">
      <w:pPr>
        <w:pStyle w:val="a3"/>
        <w:spacing w:line="322" w:lineRule="exact"/>
        <w:ind w:left="959"/>
        <w:rPr>
          <w:lang w:val="ru-RU"/>
        </w:rPr>
      </w:pPr>
      <w:r w:rsidRPr="001811D7">
        <w:rPr>
          <w:lang w:val="ru-RU"/>
        </w:rPr>
        <w:t>Технические данные:</w:t>
      </w:r>
    </w:p>
    <w:p w:rsidR="009C1C6E" w:rsidRPr="001811D7" w:rsidRDefault="00D93087">
      <w:pPr>
        <w:pStyle w:val="a3"/>
        <w:ind w:right="968" w:firstLine="566"/>
        <w:jc w:val="both"/>
        <w:rPr>
          <w:lang w:val="ru-RU"/>
        </w:rPr>
      </w:pPr>
      <w:r w:rsidRPr="001811D7">
        <w:rPr>
          <w:lang w:val="ru-RU"/>
        </w:rPr>
        <w:t xml:space="preserve">Диапазон изменения увеличения от 10х до 160х, Окуляры 10х, 20х, Поле зрения от 20 мм до 1,6 мм, Рабочее расстояние 97 мм, Межзрачковое расстояние 55мм-75мм, Наблюдательная насадка угол наклона окулярных трубок 45°, Регулировка диоптрий +5, Дополнительный объектив 2х, Габаритные размеры 155мм х 400мм х 250мм, Масса 8 кг, Тринокулярный тубус с </w:t>
      </w:r>
      <w:r>
        <w:t>CCD</w:t>
      </w:r>
      <w:r w:rsidRPr="001811D7">
        <w:rPr>
          <w:lang w:val="ru-RU"/>
        </w:rPr>
        <w:t xml:space="preserve"> - адаптером, Осветительная система: Проходящий и косопадающий свет, Напряжение сети 220В/50Гц.</w:t>
      </w:r>
    </w:p>
    <w:p w:rsidR="009C1C6E" w:rsidRPr="001811D7" w:rsidRDefault="00D93087">
      <w:pPr>
        <w:pStyle w:val="a3"/>
        <w:ind w:right="967" w:firstLine="566"/>
        <w:jc w:val="both"/>
        <w:rPr>
          <w:lang w:val="ru-RU"/>
        </w:rPr>
      </w:pPr>
      <w:r w:rsidRPr="001811D7">
        <w:rPr>
          <w:lang w:val="ru-RU"/>
        </w:rPr>
        <w:t xml:space="preserve">При необходимости может происходить синхронизация цифровой камеры микроскопа и персонального компьютера с помощью программного пакета </w:t>
      </w:r>
      <w:r>
        <w:t>ExpertProf</w:t>
      </w:r>
      <w:r w:rsidRPr="001811D7">
        <w:rPr>
          <w:lang w:val="ru-RU"/>
        </w:rPr>
        <w:t>, который обеспечивает получение, анализ, обработку, архивирование и документирование изображений. Программа обеспечивает возможность работы с изображениями до 6000 на 5000 точек, то есть порядка 30 Мпикс.</w:t>
      </w:r>
    </w:p>
    <w:p w:rsidR="009C1C6E" w:rsidRPr="001811D7" w:rsidRDefault="009C1C6E">
      <w:pPr>
        <w:jc w:val="both"/>
        <w:rPr>
          <w:lang w:val="ru-RU"/>
        </w:rPr>
        <w:sectPr w:rsidR="009C1C6E" w:rsidRPr="001811D7">
          <w:pgSz w:w="11900" w:h="16840"/>
          <w:pgMar w:top="1600" w:right="440" w:bottom="920" w:left="740" w:header="0" w:footer="738" w:gutter="0"/>
          <w:cols w:space="720"/>
        </w:sectPr>
      </w:pPr>
    </w:p>
    <w:p w:rsidR="009C1C6E" w:rsidRPr="001811D7" w:rsidRDefault="00D93087">
      <w:pPr>
        <w:pStyle w:val="a3"/>
        <w:spacing w:before="67"/>
        <w:ind w:left="959"/>
        <w:rPr>
          <w:lang w:val="ru-RU"/>
        </w:rPr>
      </w:pPr>
      <w:r w:rsidRPr="001811D7">
        <w:rPr>
          <w:lang w:val="ru-RU"/>
        </w:rPr>
        <w:lastRenderedPageBreak/>
        <w:t>Технические средства подповерхностного зондирования</w:t>
      </w:r>
    </w:p>
    <w:p w:rsidR="009C1C6E" w:rsidRPr="001811D7" w:rsidRDefault="002F5074">
      <w:pPr>
        <w:pStyle w:val="a3"/>
        <w:spacing w:before="2"/>
        <w:ind w:left="0"/>
        <w:rPr>
          <w:sz w:val="25"/>
          <w:lang w:val="ru-RU"/>
        </w:rPr>
      </w:pPr>
      <w:r>
        <w:rPr>
          <w:noProof/>
          <w:sz w:val="25"/>
          <w:lang w:val="ru-RU" w:eastAsia="ru-RU"/>
        </w:rPr>
        <w:drawing>
          <wp:inline distT="0" distB="0" distL="0" distR="0">
            <wp:extent cx="5868063" cy="4507463"/>
            <wp:effectExtent l="0" t="0" r="0" b="762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867753" cy="4507225"/>
                    </a:xfrm>
                    <a:prstGeom prst="rect">
                      <a:avLst/>
                    </a:prstGeom>
                    <a:noFill/>
                    <a:ln>
                      <a:noFill/>
                    </a:ln>
                  </pic:spPr>
                </pic:pic>
              </a:graphicData>
            </a:graphic>
          </wp:inline>
        </w:drawing>
      </w:r>
    </w:p>
    <w:p w:rsidR="009C1C6E" w:rsidRPr="001811D7" w:rsidRDefault="00D93087">
      <w:pPr>
        <w:pStyle w:val="a3"/>
        <w:spacing w:before="202" w:line="242" w:lineRule="auto"/>
        <w:ind w:left="3186" w:right="682" w:hanging="1964"/>
        <w:rPr>
          <w:lang w:val="ru-RU"/>
        </w:rPr>
      </w:pPr>
      <w:r w:rsidRPr="001811D7">
        <w:rPr>
          <w:lang w:val="ru-RU"/>
        </w:rPr>
        <w:t>Рис. 9. Портативный радиотехнический прибор дистанционного зондирования грузов «Зонд-М»</w:t>
      </w:r>
    </w:p>
    <w:p w:rsidR="009C1C6E" w:rsidRPr="001811D7" w:rsidRDefault="009C1C6E">
      <w:pPr>
        <w:pStyle w:val="a3"/>
        <w:spacing w:before="1"/>
        <w:ind w:left="0"/>
        <w:rPr>
          <w:sz w:val="44"/>
          <w:lang w:val="ru-RU"/>
        </w:rPr>
      </w:pPr>
    </w:p>
    <w:p w:rsidR="009C1C6E" w:rsidRPr="001811D7" w:rsidRDefault="00D93087">
      <w:pPr>
        <w:pStyle w:val="a3"/>
        <w:ind w:right="957" w:firstLine="566"/>
        <w:jc w:val="both"/>
        <w:rPr>
          <w:lang w:val="ru-RU"/>
        </w:rPr>
      </w:pPr>
      <w:r w:rsidRPr="001811D7">
        <w:rPr>
          <w:spacing w:val="-5"/>
          <w:lang w:val="ru-RU"/>
        </w:rPr>
        <w:t xml:space="preserve">Прибор, работающий </w:t>
      </w:r>
      <w:r w:rsidRPr="001811D7">
        <w:rPr>
          <w:spacing w:val="-3"/>
          <w:lang w:val="ru-RU"/>
        </w:rPr>
        <w:t xml:space="preserve">на </w:t>
      </w:r>
      <w:r w:rsidRPr="001811D7">
        <w:rPr>
          <w:spacing w:val="-5"/>
          <w:lang w:val="ru-RU"/>
        </w:rPr>
        <w:t xml:space="preserve">принципе локации, </w:t>
      </w:r>
      <w:r w:rsidRPr="001811D7">
        <w:rPr>
          <w:spacing w:val="-4"/>
          <w:lang w:val="ru-RU"/>
        </w:rPr>
        <w:t xml:space="preserve">т.е. </w:t>
      </w:r>
      <w:r w:rsidRPr="001811D7">
        <w:rPr>
          <w:spacing w:val="-5"/>
          <w:lang w:val="ru-RU"/>
        </w:rPr>
        <w:t xml:space="preserve">использования определенных </w:t>
      </w:r>
      <w:r w:rsidRPr="001811D7">
        <w:rPr>
          <w:spacing w:val="-4"/>
          <w:lang w:val="ru-RU"/>
        </w:rPr>
        <w:t xml:space="preserve">э/магнитных </w:t>
      </w:r>
      <w:r w:rsidRPr="001811D7">
        <w:rPr>
          <w:spacing w:val="-5"/>
          <w:lang w:val="ru-RU"/>
        </w:rPr>
        <w:t xml:space="preserve">волн (э/магнитные волны </w:t>
      </w:r>
      <w:r w:rsidRPr="001811D7">
        <w:rPr>
          <w:spacing w:val="-4"/>
          <w:lang w:val="ru-RU"/>
        </w:rPr>
        <w:t xml:space="preserve">метрового </w:t>
      </w:r>
      <w:r w:rsidRPr="001811D7">
        <w:rPr>
          <w:lang w:val="ru-RU"/>
        </w:rPr>
        <w:t xml:space="preserve">и </w:t>
      </w:r>
      <w:r w:rsidRPr="001811D7">
        <w:rPr>
          <w:spacing w:val="-5"/>
          <w:lang w:val="ru-RU"/>
        </w:rPr>
        <w:t xml:space="preserve">дециметрового </w:t>
      </w:r>
      <w:r w:rsidRPr="001811D7">
        <w:rPr>
          <w:spacing w:val="-4"/>
          <w:lang w:val="ru-RU"/>
        </w:rPr>
        <w:t xml:space="preserve">диапазона): они имеют </w:t>
      </w:r>
      <w:r w:rsidRPr="001811D7">
        <w:rPr>
          <w:spacing w:val="-5"/>
          <w:lang w:val="ru-RU"/>
        </w:rPr>
        <w:t xml:space="preserve">свойство </w:t>
      </w:r>
      <w:r w:rsidRPr="001811D7">
        <w:rPr>
          <w:spacing w:val="-4"/>
          <w:lang w:val="ru-RU"/>
        </w:rPr>
        <w:t xml:space="preserve">при </w:t>
      </w:r>
      <w:r w:rsidRPr="001811D7">
        <w:rPr>
          <w:spacing w:val="-5"/>
          <w:lang w:val="ru-RU"/>
        </w:rPr>
        <w:t xml:space="preserve">проникновении </w:t>
      </w:r>
      <w:r w:rsidRPr="001811D7">
        <w:rPr>
          <w:spacing w:val="-3"/>
          <w:lang w:val="ru-RU"/>
        </w:rPr>
        <w:t xml:space="preserve">через </w:t>
      </w:r>
      <w:r w:rsidRPr="001811D7">
        <w:rPr>
          <w:spacing w:val="-5"/>
          <w:lang w:val="ru-RU"/>
        </w:rPr>
        <w:t xml:space="preserve">материалы </w:t>
      </w:r>
      <w:r w:rsidRPr="001811D7">
        <w:rPr>
          <w:lang w:val="ru-RU"/>
        </w:rPr>
        <w:t xml:space="preserve">( </w:t>
      </w:r>
      <w:r w:rsidRPr="001811D7">
        <w:rPr>
          <w:spacing w:val="-4"/>
          <w:lang w:val="ru-RU"/>
        </w:rPr>
        <w:t xml:space="preserve">песок щебень, жидкости) </w:t>
      </w:r>
      <w:r w:rsidRPr="001811D7">
        <w:rPr>
          <w:spacing w:val="-5"/>
          <w:lang w:val="ru-RU"/>
        </w:rPr>
        <w:t xml:space="preserve">отражаться </w:t>
      </w:r>
      <w:r w:rsidRPr="001811D7">
        <w:rPr>
          <w:lang w:val="ru-RU"/>
        </w:rPr>
        <w:t xml:space="preserve">от </w:t>
      </w:r>
      <w:r w:rsidRPr="001811D7">
        <w:rPr>
          <w:spacing w:val="-5"/>
          <w:lang w:val="ru-RU"/>
        </w:rPr>
        <w:t xml:space="preserve">встреченного </w:t>
      </w:r>
      <w:r w:rsidRPr="001811D7">
        <w:rPr>
          <w:spacing w:val="-3"/>
          <w:lang w:val="ru-RU"/>
        </w:rPr>
        <w:t xml:space="preserve">на </w:t>
      </w:r>
      <w:r w:rsidRPr="001811D7">
        <w:rPr>
          <w:lang w:val="ru-RU"/>
        </w:rPr>
        <w:t xml:space="preserve">их </w:t>
      </w:r>
      <w:r w:rsidRPr="001811D7">
        <w:rPr>
          <w:spacing w:val="-4"/>
          <w:lang w:val="ru-RU"/>
        </w:rPr>
        <w:t xml:space="preserve">пути </w:t>
      </w:r>
      <w:r w:rsidRPr="001811D7">
        <w:rPr>
          <w:spacing w:val="-5"/>
          <w:lang w:val="ru-RU"/>
        </w:rPr>
        <w:t xml:space="preserve">инородного </w:t>
      </w:r>
      <w:r w:rsidRPr="001811D7">
        <w:rPr>
          <w:spacing w:val="-4"/>
          <w:lang w:val="ru-RU"/>
        </w:rPr>
        <w:t xml:space="preserve">предмета </w:t>
      </w:r>
      <w:r w:rsidRPr="001811D7">
        <w:rPr>
          <w:lang w:val="ru-RU"/>
        </w:rPr>
        <w:t xml:space="preserve">и </w:t>
      </w:r>
      <w:r w:rsidRPr="001811D7">
        <w:rPr>
          <w:spacing w:val="-4"/>
          <w:lang w:val="ru-RU"/>
        </w:rPr>
        <w:t xml:space="preserve">тем </w:t>
      </w:r>
      <w:r w:rsidRPr="001811D7">
        <w:rPr>
          <w:spacing w:val="-5"/>
          <w:lang w:val="ru-RU"/>
        </w:rPr>
        <w:t xml:space="preserve">самым фиксировать </w:t>
      </w:r>
      <w:r w:rsidRPr="001811D7">
        <w:rPr>
          <w:spacing w:val="-3"/>
          <w:lang w:val="ru-RU"/>
        </w:rPr>
        <w:t xml:space="preserve">его </w:t>
      </w:r>
      <w:r w:rsidRPr="001811D7">
        <w:rPr>
          <w:spacing w:val="-5"/>
          <w:lang w:val="ru-RU"/>
        </w:rPr>
        <w:t xml:space="preserve">наличие </w:t>
      </w:r>
      <w:r w:rsidRPr="001811D7">
        <w:rPr>
          <w:lang w:val="ru-RU"/>
        </w:rPr>
        <w:t xml:space="preserve">в </w:t>
      </w:r>
      <w:r w:rsidRPr="001811D7">
        <w:rPr>
          <w:spacing w:val="-5"/>
          <w:lang w:val="ru-RU"/>
        </w:rPr>
        <w:t xml:space="preserve">изучаемой </w:t>
      </w:r>
      <w:r w:rsidRPr="001811D7">
        <w:rPr>
          <w:spacing w:val="-4"/>
          <w:lang w:val="ru-RU"/>
        </w:rPr>
        <w:t>среде.</w:t>
      </w:r>
    </w:p>
    <w:p w:rsidR="009C1C6E" w:rsidRPr="001811D7" w:rsidRDefault="00D93087">
      <w:pPr>
        <w:pStyle w:val="a3"/>
        <w:ind w:right="954" w:firstLine="566"/>
        <w:jc w:val="both"/>
        <w:rPr>
          <w:lang w:val="ru-RU"/>
        </w:rPr>
      </w:pPr>
      <w:r w:rsidRPr="001811D7">
        <w:rPr>
          <w:spacing w:val="-5"/>
          <w:lang w:val="ru-RU"/>
        </w:rPr>
        <w:t xml:space="preserve">Портативный радиотехнический </w:t>
      </w:r>
      <w:r w:rsidRPr="001811D7">
        <w:rPr>
          <w:spacing w:val="-3"/>
          <w:lang w:val="ru-RU"/>
        </w:rPr>
        <w:t xml:space="preserve">прибор </w:t>
      </w:r>
      <w:r w:rsidRPr="001811D7">
        <w:rPr>
          <w:spacing w:val="-5"/>
          <w:lang w:val="ru-RU"/>
        </w:rPr>
        <w:t xml:space="preserve">дистанционного зондирования (РПДЗ) </w:t>
      </w:r>
      <w:r w:rsidRPr="001811D7">
        <w:rPr>
          <w:b/>
          <w:spacing w:val="-4"/>
          <w:lang w:val="ru-RU"/>
        </w:rPr>
        <w:t xml:space="preserve">Зонд-М </w:t>
      </w:r>
      <w:r w:rsidRPr="001811D7">
        <w:rPr>
          <w:spacing w:val="-5"/>
          <w:lang w:val="ru-RU"/>
        </w:rPr>
        <w:t xml:space="preserve">предназначен </w:t>
      </w:r>
      <w:r w:rsidRPr="001811D7">
        <w:rPr>
          <w:spacing w:val="-3"/>
          <w:lang w:val="ru-RU"/>
        </w:rPr>
        <w:t xml:space="preserve">для </w:t>
      </w:r>
      <w:r w:rsidRPr="001811D7">
        <w:rPr>
          <w:spacing w:val="-5"/>
          <w:lang w:val="ru-RU"/>
        </w:rPr>
        <w:t xml:space="preserve">оперативного досмотра, поиска </w:t>
      </w:r>
      <w:r w:rsidRPr="001811D7">
        <w:rPr>
          <w:lang w:val="ru-RU"/>
        </w:rPr>
        <w:t xml:space="preserve">и </w:t>
      </w:r>
      <w:r w:rsidRPr="001811D7">
        <w:rPr>
          <w:spacing w:val="-5"/>
          <w:lang w:val="ru-RU"/>
        </w:rPr>
        <w:t xml:space="preserve">обнаружения </w:t>
      </w:r>
      <w:r w:rsidRPr="001811D7">
        <w:rPr>
          <w:spacing w:val="-4"/>
          <w:lang w:val="ru-RU"/>
        </w:rPr>
        <w:t xml:space="preserve">посторонних </w:t>
      </w:r>
      <w:r w:rsidRPr="001811D7">
        <w:rPr>
          <w:spacing w:val="-5"/>
          <w:lang w:val="ru-RU"/>
        </w:rPr>
        <w:t xml:space="preserve">вложений </w:t>
      </w:r>
      <w:r w:rsidRPr="001811D7">
        <w:rPr>
          <w:lang w:val="ru-RU"/>
        </w:rPr>
        <w:t xml:space="preserve">в </w:t>
      </w:r>
      <w:r w:rsidRPr="001811D7">
        <w:rPr>
          <w:spacing w:val="-5"/>
          <w:lang w:val="ru-RU"/>
        </w:rPr>
        <w:t xml:space="preserve">сыпучих, навалочных </w:t>
      </w:r>
      <w:r w:rsidRPr="001811D7">
        <w:rPr>
          <w:lang w:val="ru-RU"/>
        </w:rPr>
        <w:t xml:space="preserve">и </w:t>
      </w:r>
      <w:r w:rsidRPr="001811D7">
        <w:rPr>
          <w:spacing w:val="-4"/>
          <w:lang w:val="ru-RU"/>
        </w:rPr>
        <w:t xml:space="preserve">гомогенных </w:t>
      </w:r>
      <w:r w:rsidRPr="001811D7">
        <w:rPr>
          <w:spacing w:val="-5"/>
          <w:lang w:val="ru-RU"/>
        </w:rPr>
        <w:t xml:space="preserve">(однородных) </w:t>
      </w:r>
      <w:r w:rsidRPr="001811D7">
        <w:rPr>
          <w:spacing w:val="-4"/>
          <w:lang w:val="ru-RU"/>
        </w:rPr>
        <w:t xml:space="preserve">грузах, </w:t>
      </w:r>
      <w:r w:rsidRPr="001811D7">
        <w:rPr>
          <w:lang w:val="ru-RU"/>
        </w:rPr>
        <w:t xml:space="preserve">в </w:t>
      </w:r>
      <w:r w:rsidRPr="001811D7">
        <w:rPr>
          <w:spacing w:val="-4"/>
          <w:lang w:val="ru-RU"/>
        </w:rPr>
        <w:t xml:space="preserve">том числе пакетированных </w:t>
      </w:r>
      <w:r w:rsidRPr="001811D7">
        <w:rPr>
          <w:spacing w:val="-5"/>
          <w:lang w:val="ru-RU"/>
        </w:rPr>
        <w:t xml:space="preserve">(короба, </w:t>
      </w:r>
      <w:r w:rsidRPr="001811D7">
        <w:rPr>
          <w:spacing w:val="-4"/>
          <w:lang w:val="ru-RU"/>
        </w:rPr>
        <w:t xml:space="preserve">тюки, мешки </w:t>
      </w:r>
      <w:r w:rsidRPr="001811D7">
        <w:rPr>
          <w:lang w:val="ru-RU"/>
        </w:rPr>
        <w:t xml:space="preserve">и </w:t>
      </w:r>
      <w:r w:rsidRPr="001811D7">
        <w:rPr>
          <w:spacing w:val="-4"/>
          <w:lang w:val="ru-RU"/>
        </w:rPr>
        <w:t xml:space="preserve">т.д.), размещаемых </w:t>
      </w:r>
      <w:r w:rsidRPr="001811D7">
        <w:rPr>
          <w:lang w:val="ru-RU"/>
        </w:rPr>
        <w:t xml:space="preserve">в </w:t>
      </w:r>
      <w:r w:rsidRPr="001811D7">
        <w:rPr>
          <w:spacing w:val="-4"/>
          <w:lang w:val="ru-RU"/>
        </w:rPr>
        <w:t>кузовах транспортных</w:t>
      </w:r>
      <w:r w:rsidRPr="001811D7">
        <w:rPr>
          <w:spacing w:val="62"/>
          <w:lang w:val="ru-RU"/>
        </w:rPr>
        <w:t xml:space="preserve"> </w:t>
      </w:r>
      <w:r w:rsidRPr="001811D7">
        <w:rPr>
          <w:spacing w:val="-5"/>
          <w:lang w:val="ru-RU"/>
        </w:rPr>
        <w:t xml:space="preserve">средств, железнодорожных </w:t>
      </w:r>
      <w:r w:rsidRPr="001811D7">
        <w:rPr>
          <w:spacing w:val="-3"/>
          <w:lang w:val="ru-RU"/>
        </w:rPr>
        <w:t xml:space="preserve">вагонах </w:t>
      </w:r>
      <w:r w:rsidRPr="001811D7">
        <w:rPr>
          <w:spacing w:val="-5"/>
          <w:lang w:val="ru-RU"/>
        </w:rPr>
        <w:t xml:space="preserve">(платформах) </w:t>
      </w:r>
      <w:r w:rsidRPr="001811D7">
        <w:rPr>
          <w:lang w:val="ru-RU"/>
        </w:rPr>
        <w:t xml:space="preserve">и </w:t>
      </w:r>
      <w:r w:rsidRPr="001811D7">
        <w:rPr>
          <w:spacing w:val="-4"/>
          <w:lang w:val="ru-RU"/>
        </w:rPr>
        <w:t>трюмах судов.</w:t>
      </w:r>
    </w:p>
    <w:p w:rsidR="009C1C6E" w:rsidRPr="001811D7" w:rsidRDefault="00D93087">
      <w:pPr>
        <w:pStyle w:val="a3"/>
        <w:spacing w:line="242" w:lineRule="auto"/>
        <w:ind w:right="964" w:firstLine="566"/>
        <w:jc w:val="both"/>
        <w:rPr>
          <w:lang w:val="ru-RU"/>
        </w:rPr>
      </w:pPr>
      <w:r w:rsidRPr="001811D7">
        <w:rPr>
          <w:spacing w:val="-4"/>
          <w:lang w:val="ru-RU"/>
        </w:rPr>
        <w:t xml:space="preserve">Так </w:t>
      </w:r>
      <w:r w:rsidRPr="001811D7">
        <w:rPr>
          <w:spacing w:val="-3"/>
          <w:lang w:val="ru-RU"/>
        </w:rPr>
        <w:t xml:space="preserve">же </w:t>
      </w:r>
      <w:r w:rsidRPr="001811D7">
        <w:rPr>
          <w:spacing w:val="-4"/>
          <w:lang w:val="ru-RU"/>
        </w:rPr>
        <w:t xml:space="preserve">учебная </w:t>
      </w:r>
      <w:r w:rsidRPr="001811D7">
        <w:rPr>
          <w:spacing w:val="-5"/>
          <w:lang w:val="ru-RU"/>
        </w:rPr>
        <w:t xml:space="preserve">лаборатория </w:t>
      </w:r>
      <w:r w:rsidRPr="001811D7">
        <w:rPr>
          <w:spacing w:val="-3"/>
          <w:lang w:val="ru-RU"/>
        </w:rPr>
        <w:t xml:space="preserve">по </w:t>
      </w:r>
      <w:r w:rsidRPr="001811D7">
        <w:rPr>
          <w:spacing w:val="-5"/>
          <w:lang w:val="ru-RU"/>
        </w:rPr>
        <w:t xml:space="preserve">таможенному </w:t>
      </w:r>
      <w:r w:rsidRPr="001811D7">
        <w:rPr>
          <w:lang w:val="ru-RU"/>
        </w:rPr>
        <w:t xml:space="preserve">делу </w:t>
      </w:r>
      <w:r w:rsidRPr="001811D7">
        <w:rPr>
          <w:spacing w:val="-4"/>
          <w:lang w:val="ru-RU"/>
        </w:rPr>
        <w:t xml:space="preserve">оснащена </w:t>
      </w:r>
      <w:r w:rsidRPr="001811D7">
        <w:rPr>
          <w:spacing w:val="-6"/>
          <w:lang w:val="ru-RU"/>
        </w:rPr>
        <w:t xml:space="preserve">различными </w:t>
      </w:r>
      <w:r w:rsidRPr="001811D7">
        <w:rPr>
          <w:spacing w:val="-4"/>
          <w:lang w:val="ru-RU"/>
        </w:rPr>
        <w:t xml:space="preserve">видами </w:t>
      </w:r>
      <w:r w:rsidRPr="001811D7">
        <w:rPr>
          <w:spacing w:val="-5"/>
          <w:lang w:val="ru-RU"/>
        </w:rPr>
        <w:t xml:space="preserve">металлодетекторов </w:t>
      </w:r>
      <w:r w:rsidRPr="001811D7">
        <w:rPr>
          <w:lang w:val="ru-RU"/>
        </w:rPr>
        <w:t xml:space="preserve">и </w:t>
      </w:r>
      <w:r w:rsidRPr="001811D7">
        <w:rPr>
          <w:spacing w:val="-5"/>
          <w:lang w:val="ru-RU"/>
        </w:rPr>
        <w:t>металлоискателями</w:t>
      </w:r>
    </w:p>
    <w:p w:rsidR="009C1C6E" w:rsidRDefault="009C1C6E">
      <w:pPr>
        <w:spacing w:line="242" w:lineRule="auto"/>
        <w:jc w:val="both"/>
        <w:rPr>
          <w:lang w:val="ru-RU"/>
        </w:rPr>
      </w:pPr>
    </w:p>
    <w:p w:rsidR="00AC5FD0" w:rsidRDefault="00AC5FD0">
      <w:pPr>
        <w:spacing w:line="242" w:lineRule="auto"/>
        <w:jc w:val="both"/>
        <w:rPr>
          <w:lang w:val="ru-RU"/>
        </w:rPr>
      </w:pPr>
    </w:p>
    <w:p w:rsidR="00AC5FD0" w:rsidRDefault="00AC5FD0">
      <w:pPr>
        <w:spacing w:line="242" w:lineRule="auto"/>
        <w:jc w:val="both"/>
        <w:rPr>
          <w:lang w:val="ru-RU"/>
        </w:rPr>
      </w:pPr>
    </w:p>
    <w:p w:rsidR="00AC5FD0" w:rsidRDefault="00AC5FD0">
      <w:pPr>
        <w:spacing w:line="242" w:lineRule="auto"/>
        <w:jc w:val="both"/>
        <w:rPr>
          <w:lang w:val="ru-RU"/>
        </w:rPr>
      </w:pPr>
    </w:p>
    <w:p w:rsidR="00984E67" w:rsidRDefault="00984E67">
      <w:pPr>
        <w:spacing w:line="242" w:lineRule="auto"/>
        <w:jc w:val="both"/>
        <w:rPr>
          <w:lang w:val="ru-RU"/>
        </w:rPr>
      </w:pPr>
      <w:r>
        <w:rPr>
          <w:spacing w:val="-4"/>
          <w:sz w:val="28"/>
          <w:szCs w:val="28"/>
          <w:lang w:val="ru-RU"/>
        </w:rPr>
        <w:lastRenderedPageBreak/>
        <w:t xml:space="preserve">                       </w:t>
      </w:r>
      <w:r w:rsidRPr="00984E67">
        <w:rPr>
          <w:spacing w:val="-4"/>
          <w:sz w:val="28"/>
          <w:szCs w:val="28"/>
          <w:lang w:val="ru-RU"/>
        </w:rPr>
        <w:t>Оборудование лаборатории таможенного дела</w:t>
      </w:r>
    </w:p>
    <w:p w:rsidR="00AC5FD0" w:rsidRDefault="00AC5FD0">
      <w:pPr>
        <w:pStyle w:val="a3"/>
        <w:ind w:left="0"/>
        <w:rPr>
          <w:sz w:val="20"/>
          <w:lang w:val="ru-RU"/>
        </w:rPr>
      </w:pPr>
      <w:r>
        <w:rPr>
          <w:noProof/>
          <w:sz w:val="20"/>
          <w:lang w:val="ru-RU" w:eastAsia="ru-RU"/>
        </w:rPr>
        <w:drawing>
          <wp:inline distT="0" distB="0" distL="0" distR="0">
            <wp:extent cx="6191250" cy="4118829"/>
            <wp:effectExtent l="0" t="0" r="0" b="0"/>
            <wp:docPr id="278" name="Рисунок 278" descr="C:\Documents and Settings\Oleg_\Рабочий стол\ПОСОБИЕ ТСТК\Фото лаборатории по таможенному делу\комплексное фото лабор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Oleg_\Рабочий стол\ПОСОБИЕ ТСТК\Фото лаборатории по таможенному делу\комплексное фото лаборат..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91250" cy="4118829"/>
                    </a:xfrm>
                    <a:prstGeom prst="rect">
                      <a:avLst/>
                    </a:prstGeom>
                    <a:noFill/>
                    <a:ln>
                      <a:noFill/>
                    </a:ln>
                  </pic:spPr>
                </pic:pic>
              </a:graphicData>
            </a:graphic>
          </wp:inline>
        </w:drawing>
      </w:r>
    </w:p>
    <w:p w:rsidR="00AC5FD0" w:rsidRDefault="00AC5FD0">
      <w:pPr>
        <w:pStyle w:val="a3"/>
        <w:ind w:left="0"/>
        <w:rPr>
          <w:sz w:val="20"/>
          <w:lang w:val="ru-RU"/>
        </w:rPr>
      </w:pPr>
    </w:p>
    <w:p w:rsidR="00AC5FD0" w:rsidRDefault="00AC5FD0">
      <w:pPr>
        <w:pStyle w:val="a3"/>
        <w:ind w:left="0"/>
        <w:rPr>
          <w:sz w:val="20"/>
          <w:lang w:val="ru-RU"/>
        </w:rPr>
      </w:pPr>
    </w:p>
    <w:p w:rsidR="00AC5FD0" w:rsidRDefault="00AC5FD0">
      <w:pPr>
        <w:pStyle w:val="a3"/>
        <w:ind w:left="0"/>
        <w:rPr>
          <w:sz w:val="20"/>
          <w:lang w:val="ru-RU"/>
        </w:rPr>
      </w:pPr>
    </w:p>
    <w:p w:rsidR="00AC5FD0" w:rsidRPr="00984209" w:rsidRDefault="00AC5FD0">
      <w:pPr>
        <w:pStyle w:val="a3"/>
        <w:ind w:left="0"/>
        <w:rPr>
          <w:lang w:val="ru-RU"/>
        </w:rPr>
      </w:pPr>
      <w:r w:rsidRPr="00AC5FD0">
        <w:rPr>
          <w:lang w:val="ru-RU"/>
        </w:rPr>
        <w:t>Рис. 10 Оборудование лаборатории таможенного дела</w:t>
      </w:r>
      <w:r w:rsidR="00984209">
        <w:rPr>
          <w:lang w:val="ru-RU"/>
        </w:rPr>
        <w:t xml:space="preserve"> (на фото представлены</w:t>
      </w:r>
      <w:r>
        <w:rPr>
          <w:lang w:val="ru-RU"/>
        </w:rPr>
        <w:t>:</w:t>
      </w:r>
      <w:r w:rsidR="00984209">
        <w:rPr>
          <w:lang w:val="ru-RU"/>
        </w:rPr>
        <w:t xml:space="preserve"> у</w:t>
      </w:r>
      <w:r>
        <w:rPr>
          <w:lang w:val="ru-RU"/>
        </w:rPr>
        <w:t>льтрамаг-КЗ</w:t>
      </w:r>
      <w:r w:rsidRPr="00AC5FD0">
        <w:rPr>
          <w:lang w:val="ru-RU"/>
        </w:rPr>
        <w:t>,</w:t>
      </w:r>
      <w:r w:rsidR="00984E67" w:rsidRPr="00984E67">
        <w:rPr>
          <w:lang w:val="ru-RU"/>
        </w:rPr>
        <w:t xml:space="preserve"> </w:t>
      </w:r>
      <w:r w:rsidR="00984209">
        <w:t>c</w:t>
      </w:r>
      <w:r w:rsidR="00984209" w:rsidRPr="001811D7">
        <w:rPr>
          <w:lang w:val="ru-RU"/>
        </w:rPr>
        <w:t xml:space="preserve">тереомикроскоп </w:t>
      </w:r>
      <w:r w:rsidR="00984209">
        <w:t>XTB</w:t>
      </w:r>
      <w:r w:rsidR="00984209" w:rsidRPr="001811D7">
        <w:rPr>
          <w:lang w:val="ru-RU"/>
        </w:rPr>
        <w:t>-</w:t>
      </w:r>
      <w:r w:rsidR="00984209">
        <w:t>B</w:t>
      </w:r>
      <w:r w:rsidR="00984209" w:rsidRPr="001811D7">
        <w:rPr>
          <w:lang w:val="ru-RU"/>
        </w:rPr>
        <w:t>1 с цифровой камерой «Крим Б5»</w:t>
      </w:r>
      <w:r w:rsidR="00984209" w:rsidRPr="00984209">
        <w:rPr>
          <w:lang w:val="ru-RU"/>
        </w:rPr>
        <w:t xml:space="preserve">, </w:t>
      </w:r>
      <w:r w:rsidR="00984209">
        <w:rPr>
          <w:lang w:val="ru-RU"/>
        </w:rPr>
        <w:t>д</w:t>
      </w:r>
      <w:r w:rsidR="00984209" w:rsidRPr="001811D7">
        <w:rPr>
          <w:lang w:val="ru-RU"/>
        </w:rPr>
        <w:t>осмотровые зеркала "ШМЕЛЬ-3</w:t>
      </w:r>
      <w:r w:rsidR="00984209">
        <w:t>N</w:t>
      </w:r>
      <w:r w:rsidR="00984209" w:rsidRPr="001811D7">
        <w:rPr>
          <w:lang w:val="ru-RU"/>
        </w:rPr>
        <w:t>"</w:t>
      </w:r>
      <w:r w:rsidR="00984209" w:rsidRPr="00984209">
        <w:rPr>
          <w:lang w:val="ru-RU"/>
        </w:rPr>
        <w:t xml:space="preserve">, </w:t>
      </w:r>
      <w:r w:rsidR="00984209">
        <w:rPr>
          <w:lang w:val="ru-RU"/>
        </w:rPr>
        <w:t>ж</w:t>
      </w:r>
      <w:r w:rsidR="00984209" w:rsidRPr="00984209">
        <w:rPr>
          <w:lang w:val="ru-RU"/>
        </w:rPr>
        <w:t>есткий эндоскоп с фонарем</w:t>
      </w:r>
      <w:r w:rsidR="00984209">
        <w:rPr>
          <w:lang w:val="ru-RU"/>
        </w:rPr>
        <w:t xml:space="preserve"> (бороскоп)</w:t>
      </w:r>
      <w:r w:rsidR="00984209" w:rsidRPr="00984209">
        <w:rPr>
          <w:lang w:val="ru-RU"/>
        </w:rPr>
        <w:t xml:space="preserve">, </w:t>
      </w:r>
      <w:r w:rsidR="00984209">
        <w:rPr>
          <w:lang w:val="ru-RU"/>
        </w:rPr>
        <w:t>э</w:t>
      </w:r>
      <w:r w:rsidR="00984209" w:rsidRPr="001811D7">
        <w:rPr>
          <w:lang w:val="ru-RU"/>
        </w:rPr>
        <w:t>лектрохимический детектор драгоценных металлов и сплавов</w:t>
      </w:r>
      <w:r w:rsidR="00984209">
        <w:rPr>
          <w:lang w:val="ru-RU"/>
        </w:rPr>
        <w:t xml:space="preserve"> и др.)</w:t>
      </w:r>
    </w:p>
    <w:p w:rsidR="00AC5FD0" w:rsidRPr="00AC5FD0" w:rsidRDefault="00AC5FD0">
      <w:pPr>
        <w:pStyle w:val="a3"/>
        <w:ind w:left="0"/>
        <w:rPr>
          <w:lang w:val="ru-RU"/>
        </w:rPr>
      </w:pPr>
    </w:p>
    <w:p w:rsidR="00AC5FD0" w:rsidRDefault="00AC5FD0">
      <w:pPr>
        <w:pStyle w:val="a3"/>
        <w:ind w:left="0"/>
        <w:rPr>
          <w:sz w:val="20"/>
          <w:lang w:val="ru-RU"/>
        </w:rPr>
      </w:pPr>
    </w:p>
    <w:p w:rsidR="00AC5FD0" w:rsidRDefault="00AC5FD0">
      <w:pPr>
        <w:pStyle w:val="a3"/>
        <w:ind w:left="0"/>
        <w:rPr>
          <w:sz w:val="20"/>
          <w:lang w:val="ru-RU"/>
        </w:rPr>
      </w:pPr>
    </w:p>
    <w:p w:rsidR="00AC5FD0" w:rsidRDefault="00AC5FD0">
      <w:pPr>
        <w:pStyle w:val="a3"/>
        <w:ind w:left="0"/>
        <w:rPr>
          <w:sz w:val="20"/>
          <w:lang w:val="ru-RU"/>
        </w:rPr>
      </w:pPr>
    </w:p>
    <w:p w:rsidR="00AC5FD0" w:rsidRDefault="00AC5FD0">
      <w:pPr>
        <w:pStyle w:val="a3"/>
        <w:ind w:left="0"/>
        <w:rPr>
          <w:sz w:val="20"/>
          <w:lang w:val="ru-RU"/>
        </w:rPr>
      </w:pPr>
    </w:p>
    <w:p w:rsidR="00AC5FD0" w:rsidRDefault="00AC5FD0">
      <w:pPr>
        <w:pStyle w:val="a3"/>
        <w:ind w:left="0"/>
        <w:rPr>
          <w:sz w:val="20"/>
          <w:lang w:val="ru-RU"/>
        </w:rPr>
      </w:pPr>
    </w:p>
    <w:p w:rsidR="00AC5FD0" w:rsidRDefault="00AC5FD0">
      <w:pPr>
        <w:pStyle w:val="a3"/>
        <w:ind w:left="0"/>
        <w:rPr>
          <w:sz w:val="20"/>
          <w:lang w:val="ru-RU"/>
        </w:rPr>
      </w:pPr>
    </w:p>
    <w:p w:rsidR="00AC5FD0" w:rsidRDefault="00AC5FD0">
      <w:pPr>
        <w:pStyle w:val="a3"/>
        <w:ind w:left="0"/>
        <w:rPr>
          <w:sz w:val="20"/>
          <w:lang w:val="ru-RU"/>
        </w:rPr>
      </w:pPr>
    </w:p>
    <w:p w:rsidR="00AC5FD0" w:rsidRDefault="00AC5FD0">
      <w:pPr>
        <w:pStyle w:val="a3"/>
        <w:ind w:left="0"/>
        <w:rPr>
          <w:sz w:val="20"/>
          <w:lang w:val="ru-RU"/>
        </w:rPr>
      </w:pPr>
    </w:p>
    <w:p w:rsidR="00AC5FD0" w:rsidRDefault="00AC5FD0">
      <w:pPr>
        <w:pStyle w:val="a3"/>
        <w:ind w:left="0"/>
        <w:rPr>
          <w:sz w:val="20"/>
          <w:lang w:val="ru-RU"/>
        </w:rPr>
      </w:pPr>
    </w:p>
    <w:p w:rsidR="00AC5FD0" w:rsidRDefault="00AC5FD0">
      <w:pPr>
        <w:pStyle w:val="a3"/>
        <w:ind w:left="0"/>
        <w:rPr>
          <w:sz w:val="20"/>
          <w:lang w:val="ru-RU"/>
        </w:rPr>
      </w:pPr>
    </w:p>
    <w:p w:rsidR="00AC5FD0" w:rsidRDefault="00AC5FD0">
      <w:pPr>
        <w:pStyle w:val="a3"/>
        <w:ind w:left="0"/>
        <w:rPr>
          <w:sz w:val="20"/>
          <w:lang w:val="ru-RU"/>
        </w:rPr>
      </w:pPr>
    </w:p>
    <w:p w:rsidR="00AC5FD0" w:rsidRDefault="00AC5FD0">
      <w:pPr>
        <w:pStyle w:val="a3"/>
        <w:ind w:left="0"/>
        <w:rPr>
          <w:sz w:val="20"/>
          <w:lang w:val="ru-RU"/>
        </w:rPr>
      </w:pPr>
    </w:p>
    <w:p w:rsidR="00AC5FD0" w:rsidRDefault="00AC5FD0">
      <w:pPr>
        <w:pStyle w:val="a3"/>
        <w:ind w:left="0"/>
        <w:rPr>
          <w:sz w:val="20"/>
          <w:lang w:val="ru-RU"/>
        </w:rPr>
      </w:pPr>
    </w:p>
    <w:p w:rsidR="00AC5FD0" w:rsidRDefault="00AC5FD0">
      <w:pPr>
        <w:pStyle w:val="a3"/>
        <w:ind w:left="0"/>
        <w:rPr>
          <w:sz w:val="20"/>
          <w:lang w:val="ru-RU"/>
        </w:rPr>
      </w:pPr>
    </w:p>
    <w:p w:rsidR="00AC5FD0" w:rsidRDefault="00AC5FD0">
      <w:pPr>
        <w:pStyle w:val="a3"/>
        <w:ind w:left="0"/>
        <w:rPr>
          <w:sz w:val="20"/>
          <w:lang w:val="ru-RU"/>
        </w:rPr>
      </w:pPr>
    </w:p>
    <w:p w:rsidR="00AC5FD0" w:rsidRDefault="00AC5FD0">
      <w:pPr>
        <w:pStyle w:val="a3"/>
        <w:ind w:left="0"/>
        <w:rPr>
          <w:sz w:val="20"/>
          <w:lang w:val="ru-RU"/>
        </w:rPr>
      </w:pPr>
    </w:p>
    <w:p w:rsidR="00AC5FD0" w:rsidRDefault="00AC5FD0">
      <w:pPr>
        <w:pStyle w:val="a3"/>
        <w:ind w:left="0"/>
        <w:rPr>
          <w:sz w:val="20"/>
          <w:lang w:val="ru-RU"/>
        </w:rPr>
      </w:pPr>
    </w:p>
    <w:p w:rsidR="00AC5FD0" w:rsidRDefault="00AC5FD0">
      <w:pPr>
        <w:pStyle w:val="a3"/>
        <w:ind w:left="0"/>
        <w:rPr>
          <w:sz w:val="20"/>
          <w:lang w:val="ru-RU"/>
        </w:rPr>
      </w:pPr>
    </w:p>
    <w:p w:rsidR="00AC5FD0" w:rsidRDefault="00AC5FD0">
      <w:pPr>
        <w:pStyle w:val="a3"/>
        <w:ind w:left="0"/>
        <w:rPr>
          <w:sz w:val="20"/>
          <w:lang w:val="ru-RU"/>
        </w:rPr>
      </w:pPr>
    </w:p>
    <w:p w:rsidR="00AC5FD0" w:rsidRDefault="00AC5FD0">
      <w:pPr>
        <w:pStyle w:val="a3"/>
        <w:ind w:left="0"/>
        <w:rPr>
          <w:sz w:val="20"/>
          <w:lang w:val="ru-RU"/>
        </w:rPr>
      </w:pPr>
    </w:p>
    <w:p w:rsidR="00AC5FD0" w:rsidRDefault="00AC5FD0">
      <w:pPr>
        <w:pStyle w:val="a3"/>
        <w:ind w:left="0"/>
        <w:rPr>
          <w:sz w:val="20"/>
          <w:lang w:val="ru-RU"/>
        </w:rPr>
      </w:pPr>
    </w:p>
    <w:p w:rsidR="00AC5FD0" w:rsidRDefault="00AC5FD0">
      <w:pPr>
        <w:pStyle w:val="a3"/>
        <w:ind w:left="0"/>
        <w:rPr>
          <w:sz w:val="20"/>
          <w:lang w:val="ru-RU"/>
        </w:rPr>
      </w:pPr>
    </w:p>
    <w:p w:rsidR="006F67AE" w:rsidRDefault="006F67AE" w:rsidP="006F67AE">
      <w:pPr>
        <w:ind w:right="739"/>
        <w:rPr>
          <w:sz w:val="20"/>
          <w:szCs w:val="28"/>
          <w:lang w:val="ru-RU"/>
        </w:rPr>
      </w:pPr>
      <w:r>
        <w:rPr>
          <w:sz w:val="20"/>
          <w:szCs w:val="28"/>
          <w:lang w:val="ru-RU"/>
        </w:rPr>
        <w:lastRenderedPageBreak/>
        <w:t xml:space="preserve">                                                                       </w:t>
      </w:r>
    </w:p>
    <w:p w:rsidR="009C1C6E" w:rsidRDefault="006F67AE" w:rsidP="005155C3">
      <w:pPr>
        <w:ind w:right="739"/>
        <w:rPr>
          <w:b/>
          <w:sz w:val="28"/>
          <w:lang w:val="ru-RU"/>
        </w:rPr>
      </w:pPr>
      <w:r>
        <w:rPr>
          <w:sz w:val="20"/>
          <w:szCs w:val="28"/>
          <w:lang w:val="ru-RU"/>
        </w:rPr>
        <w:t xml:space="preserve">                                                                    </w:t>
      </w:r>
      <w:r w:rsidR="00D93087" w:rsidRPr="001811D7">
        <w:rPr>
          <w:sz w:val="28"/>
          <w:lang w:val="ru-RU"/>
        </w:rPr>
        <w:t xml:space="preserve">Борис Иванович </w:t>
      </w:r>
      <w:r w:rsidR="00D93087" w:rsidRPr="001811D7">
        <w:rPr>
          <w:b/>
          <w:sz w:val="28"/>
          <w:lang w:val="ru-RU"/>
        </w:rPr>
        <w:t>Маренов</w:t>
      </w:r>
    </w:p>
    <w:p w:rsidR="006F67AE" w:rsidRPr="005155C3" w:rsidRDefault="005155C3">
      <w:pPr>
        <w:spacing w:line="322" w:lineRule="exact"/>
        <w:ind w:left="277" w:right="832"/>
        <w:jc w:val="center"/>
        <w:rPr>
          <w:b/>
          <w:sz w:val="28"/>
          <w:lang w:val="ru-RU"/>
        </w:rPr>
      </w:pPr>
      <w:r>
        <w:rPr>
          <w:sz w:val="28"/>
          <w:lang w:val="ru-RU"/>
        </w:rPr>
        <w:t xml:space="preserve">        </w:t>
      </w:r>
      <w:r w:rsidR="006F67AE" w:rsidRPr="005155C3">
        <w:rPr>
          <w:sz w:val="28"/>
          <w:lang w:val="ru-RU"/>
        </w:rPr>
        <w:t>Дмитрий Викторович</w:t>
      </w:r>
      <w:r w:rsidR="006F67AE" w:rsidRPr="005155C3">
        <w:rPr>
          <w:b/>
          <w:sz w:val="28"/>
          <w:lang w:val="ru-RU"/>
        </w:rPr>
        <w:t xml:space="preserve"> Суходоев</w:t>
      </w:r>
    </w:p>
    <w:p w:rsidR="009C1C6E" w:rsidRPr="001811D7" w:rsidRDefault="005155C3">
      <w:pPr>
        <w:pStyle w:val="a3"/>
        <w:spacing w:before="4"/>
        <w:ind w:left="0"/>
        <w:rPr>
          <w:b/>
          <w:lang w:val="ru-RU"/>
        </w:rPr>
      </w:pPr>
      <w:r>
        <w:rPr>
          <w:lang w:val="ru-RU"/>
        </w:rPr>
        <w:t xml:space="preserve">                                                </w:t>
      </w:r>
      <w:r w:rsidRPr="001811D7">
        <w:rPr>
          <w:lang w:val="ru-RU"/>
        </w:rPr>
        <w:t xml:space="preserve">Олег Вячеславович </w:t>
      </w:r>
      <w:r w:rsidRPr="001811D7">
        <w:rPr>
          <w:b/>
          <w:lang w:val="ru-RU"/>
        </w:rPr>
        <w:t>Ясенев</w:t>
      </w:r>
    </w:p>
    <w:p w:rsidR="009852D1" w:rsidRDefault="009852D1">
      <w:pPr>
        <w:pStyle w:val="1"/>
        <w:spacing w:line="322" w:lineRule="exact"/>
        <w:ind w:left="533" w:right="267"/>
        <w:jc w:val="center"/>
        <w:rPr>
          <w:lang w:val="ru-RU"/>
        </w:rPr>
      </w:pPr>
    </w:p>
    <w:p w:rsidR="009852D1" w:rsidRDefault="009852D1">
      <w:pPr>
        <w:pStyle w:val="1"/>
        <w:spacing w:line="322" w:lineRule="exact"/>
        <w:ind w:left="533" w:right="267"/>
        <w:jc w:val="center"/>
        <w:rPr>
          <w:lang w:val="ru-RU"/>
        </w:rPr>
      </w:pPr>
    </w:p>
    <w:p w:rsidR="009852D1" w:rsidRDefault="009852D1">
      <w:pPr>
        <w:pStyle w:val="1"/>
        <w:spacing w:line="322" w:lineRule="exact"/>
        <w:ind w:left="533" w:right="267"/>
        <w:jc w:val="center"/>
        <w:rPr>
          <w:lang w:val="ru-RU"/>
        </w:rPr>
      </w:pPr>
    </w:p>
    <w:p w:rsidR="009C1C6E" w:rsidRPr="001811D7" w:rsidRDefault="00D93087">
      <w:pPr>
        <w:pStyle w:val="1"/>
        <w:spacing w:line="322" w:lineRule="exact"/>
        <w:ind w:left="533" w:right="267"/>
        <w:jc w:val="center"/>
        <w:rPr>
          <w:lang w:val="ru-RU"/>
        </w:rPr>
      </w:pPr>
      <w:r w:rsidRPr="001811D7">
        <w:rPr>
          <w:lang w:val="ru-RU"/>
        </w:rPr>
        <w:t>ПРАКТИЧЕСКИЕ РАБОТЫ И ДЕЛОВЫЕ ИГРЫ ПО КУРСУ</w:t>
      </w:r>
    </w:p>
    <w:p w:rsidR="009C1C6E" w:rsidRPr="001811D7" w:rsidRDefault="00D93087">
      <w:pPr>
        <w:ind w:left="532" w:right="832"/>
        <w:jc w:val="center"/>
        <w:rPr>
          <w:b/>
          <w:sz w:val="28"/>
          <w:lang w:val="ru-RU"/>
        </w:rPr>
      </w:pPr>
      <w:r w:rsidRPr="001811D7">
        <w:rPr>
          <w:b/>
          <w:sz w:val="28"/>
          <w:lang w:val="ru-RU"/>
        </w:rPr>
        <w:t>«</w:t>
      </w:r>
      <w:r w:rsidR="00413827">
        <w:rPr>
          <w:b/>
          <w:sz w:val="28"/>
          <w:lang w:val="ru-RU"/>
        </w:rPr>
        <w:t>ОСНОВЫ</w:t>
      </w:r>
      <w:r w:rsidRPr="001811D7">
        <w:rPr>
          <w:b/>
          <w:sz w:val="28"/>
          <w:lang w:val="ru-RU"/>
        </w:rPr>
        <w:t xml:space="preserve"> ТЕХНИЧЕСКИХ СРЕДСТВ ТАМОЖЕННОГО КОНТРОЛЯ»</w:t>
      </w:r>
    </w:p>
    <w:p w:rsidR="009C1C6E" w:rsidRPr="001811D7" w:rsidRDefault="009C1C6E">
      <w:pPr>
        <w:pStyle w:val="a3"/>
        <w:spacing w:before="3"/>
        <w:ind w:left="0"/>
        <w:rPr>
          <w:b/>
          <w:lang w:val="ru-RU"/>
        </w:rPr>
      </w:pPr>
    </w:p>
    <w:p w:rsidR="009C1C6E" w:rsidRPr="001811D7" w:rsidRDefault="00944CDB">
      <w:pPr>
        <w:pStyle w:val="a3"/>
        <w:spacing w:before="6"/>
        <w:ind w:left="0"/>
        <w:rPr>
          <w:b/>
          <w:i/>
          <w:sz w:val="27"/>
          <w:lang w:val="ru-RU"/>
        </w:rPr>
      </w:pPr>
      <w:r>
        <w:rPr>
          <w:b/>
          <w:i/>
          <w:sz w:val="27"/>
          <w:lang w:val="ru-RU"/>
        </w:rPr>
        <w:t xml:space="preserve">                                                   Учебно-методическое пособие</w:t>
      </w:r>
    </w:p>
    <w:p w:rsidR="009C1C6E" w:rsidRPr="001811D7" w:rsidRDefault="009C1C6E">
      <w:pPr>
        <w:pStyle w:val="a3"/>
        <w:spacing w:before="11"/>
        <w:ind w:left="0"/>
        <w:rPr>
          <w:i/>
          <w:sz w:val="27"/>
          <w:lang w:val="ru-RU"/>
        </w:rPr>
      </w:pPr>
    </w:p>
    <w:p w:rsidR="006F67AE" w:rsidRPr="001811D7" w:rsidRDefault="00D93087">
      <w:pPr>
        <w:pStyle w:val="a3"/>
        <w:ind w:left="531" w:right="832"/>
        <w:jc w:val="center"/>
        <w:rPr>
          <w:lang w:val="ru-RU"/>
        </w:rPr>
      </w:pPr>
      <w:r w:rsidRPr="001811D7">
        <w:rPr>
          <w:lang w:val="ru-RU"/>
        </w:rPr>
        <w:t xml:space="preserve">Федеральное государственное </w:t>
      </w:r>
      <w:r w:rsidR="006F67AE">
        <w:rPr>
          <w:lang w:val="ru-RU"/>
        </w:rPr>
        <w:t xml:space="preserve">автономное </w:t>
      </w:r>
      <w:r w:rsidRPr="001811D7">
        <w:rPr>
          <w:lang w:val="ru-RU"/>
        </w:rPr>
        <w:t>образовательное</w:t>
      </w:r>
      <w:r w:rsidRPr="001811D7">
        <w:rPr>
          <w:spacing w:val="-26"/>
          <w:lang w:val="ru-RU"/>
        </w:rPr>
        <w:t xml:space="preserve"> </w:t>
      </w:r>
      <w:r w:rsidRPr="001811D7">
        <w:rPr>
          <w:lang w:val="ru-RU"/>
        </w:rPr>
        <w:t>учреж</w:t>
      </w:r>
      <w:r w:rsidR="006F67AE">
        <w:rPr>
          <w:lang w:val="ru-RU"/>
        </w:rPr>
        <w:t xml:space="preserve">дение высшего </w:t>
      </w:r>
      <w:r w:rsidRPr="001811D7">
        <w:rPr>
          <w:lang w:val="ru-RU"/>
        </w:rPr>
        <w:t>образования</w:t>
      </w:r>
    </w:p>
    <w:p w:rsidR="009C1C6E" w:rsidRPr="001811D7" w:rsidRDefault="00D93087">
      <w:pPr>
        <w:pStyle w:val="a3"/>
        <w:spacing w:line="321" w:lineRule="exact"/>
        <w:ind w:left="524" w:right="832"/>
        <w:jc w:val="center"/>
        <w:rPr>
          <w:lang w:val="ru-RU"/>
        </w:rPr>
      </w:pPr>
      <w:r w:rsidRPr="001811D7">
        <w:rPr>
          <w:lang w:val="ru-RU"/>
        </w:rPr>
        <w:t>«</w:t>
      </w:r>
      <w:r w:rsidR="006F67AE" w:rsidRPr="006F67AE">
        <w:rPr>
          <w:lang w:val="ru-RU" w:eastAsia="ru-RU"/>
        </w:rPr>
        <w:t>Национальный исследовательский Нижегородский государственный университет им. Н.И. Лобачевского</w:t>
      </w:r>
      <w:r w:rsidRPr="001811D7">
        <w:rPr>
          <w:lang w:val="ru-RU"/>
        </w:rPr>
        <w:t>».</w:t>
      </w:r>
    </w:p>
    <w:p w:rsidR="009C1C6E" w:rsidRPr="001811D7" w:rsidRDefault="00D93087">
      <w:pPr>
        <w:pStyle w:val="a3"/>
        <w:ind w:left="533" w:right="260"/>
        <w:jc w:val="center"/>
        <w:rPr>
          <w:lang w:val="ru-RU"/>
        </w:rPr>
      </w:pPr>
      <w:r w:rsidRPr="001811D7">
        <w:rPr>
          <w:lang w:val="ru-RU"/>
        </w:rPr>
        <w:t>603950, Нижний Новгород, пр. Гагарина, 23</w:t>
      </w:r>
    </w:p>
    <w:p w:rsidR="009C1C6E" w:rsidRPr="001811D7" w:rsidRDefault="009C1C6E">
      <w:pPr>
        <w:pStyle w:val="a3"/>
        <w:spacing w:before="11"/>
        <w:ind w:left="0"/>
        <w:rPr>
          <w:sz w:val="27"/>
          <w:lang w:val="ru-RU"/>
        </w:rPr>
      </w:pPr>
    </w:p>
    <w:p w:rsidR="009C1C6E" w:rsidRPr="001811D7" w:rsidRDefault="0041253C">
      <w:pPr>
        <w:pStyle w:val="a3"/>
        <w:spacing w:line="322" w:lineRule="exact"/>
        <w:ind w:left="533" w:right="266"/>
        <w:jc w:val="center"/>
        <w:rPr>
          <w:lang w:val="ru-RU"/>
        </w:rPr>
      </w:pPr>
      <w:r>
        <w:rPr>
          <w:lang w:val="ru-RU"/>
        </w:rPr>
        <w:t xml:space="preserve">Подписано в печать </w:t>
      </w:r>
      <w:r w:rsidR="00D93087" w:rsidRPr="001811D7">
        <w:rPr>
          <w:lang w:val="ru-RU"/>
        </w:rPr>
        <w:t>Формат 60х84 1/16.</w:t>
      </w:r>
    </w:p>
    <w:p w:rsidR="009C1C6E" w:rsidRPr="001811D7" w:rsidRDefault="00D93087">
      <w:pPr>
        <w:pStyle w:val="a3"/>
        <w:ind w:left="533" w:right="272"/>
        <w:jc w:val="center"/>
        <w:rPr>
          <w:lang w:val="ru-RU"/>
        </w:rPr>
      </w:pPr>
      <w:r w:rsidRPr="001811D7">
        <w:rPr>
          <w:lang w:val="ru-RU"/>
        </w:rPr>
        <w:t>Бумага офсетная. Печать офсетная. Гарнитура Таймс.</w:t>
      </w:r>
    </w:p>
    <w:p w:rsidR="009C1C6E" w:rsidRPr="00612BAA" w:rsidRDefault="00900726">
      <w:pPr>
        <w:pStyle w:val="a3"/>
        <w:spacing w:before="4"/>
        <w:ind w:left="533" w:right="828"/>
        <w:jc w:val="center"/>
        <w:rPr>
          <w:lang w:val="ru-RU"/>
        </w:rPr>
      </w:pPr>
      <w:r>
        <w:rPr>
          <w:lang w:val="ru-RU"/>
        </w:rPr>
        <w:t>Усл. печ. л. 4</w:t>
      </w:r>
      <w:r w:rsidRPr="00900726">
        <w:rPr>
          <w:lang w:val="ru-RU"/>
        </w:rPr>
        <w:t>,5</w:t>
      </w:r>
      <w:r>
        <w:rPr>
          <w:lang w:val="ru-RU"/>
        </w:rPr>
        <w:t xml:space="preserve"> Тираж</w:t>
      </w:r>
      <w:r w:rsidRPr="00900726">
        <w:rPr>
          <w:lang w:val="ru-RU"/>
        </w:rPr>
        <w:t xml:space="preserve"> 100 </w:t>
      </w:r>
      <w:r>
        <w:rPr>
          <w:lang w:val="ru-RU"/>
        </w:rPr>
        <w:t xml:space="preserve">экз. Заказ № </w:t>
      </w:r>
    </w:p>
    <w:p w:rsidR="009C1C6E" w:rsidRPr="001811D7" w:rsidRDefault="009C1C6E">
      <w:pPr>
        <w:pStyle w:val="a3"/>
        <w:ind w:left="0"/>
        <w:rPr>
          <w:sz w:val="30"/>
          <w:lang w:val="ru-RU"/>
        </w:rPr>
      </w:pPr>
    </w:p>
    <w:p w:rsidR="009C1C6E" w:rsidRPr="001811D7" w:rsidRDefault="009C1C6E">
      <w:pPr>
        <w:pStyle w:val="a3"/>
        <w:ind w:left="0"/>
        <w:rPr>
          <w:sz w:val="30"/>
          <w:lang w:val="ru-RU"/>
        </w:rPr>
      </w:pPr>
    </w:p>
    <w:p w:rsidR="009C1C6E" w:rsidRPr="001811D7" w:rsidRDefault="009C1C6E">
      <w:pPr>
        <w:pStyle w:val="a3"/>
        <w:ind w:left="0"/>
        <w:rPr>
          <w:sz w:val="30"/>
          <w:lang w:val="ru-RU"/>
        </w:rPr>
      </w:pPr>
    </w:p>
    <w:p w:rsidR="009C1C6E" w:rsidRPr="001811D7" w:rsidRDefault="009C1C6E">
      <w:pPr>
        <w:pStyle w:val="a3"/>
        <w:ind w:left="0"/>
        <w:rPr>
          <w:sz w:val="30"/>
          <w:lang w:val="ru-RU"/>
        </w:rPr>
      </w:pPr>
    </w:p>
    <w:p w:rsidR="009C1C6E" w:rsidRPr="001811D7" w:rsidRDefault="009C1C6E">
      <w:pPr>
        <w:pStyle w:val="a3"/>
        <w:ind w:left="0"/>
        <w:rPr>
          <w:sz w:val="30"/>
          <w:lang w:val="ru-RU"/>
        </w:rPr>
      </w:pPr>
    </w:p>
    <w:p w:rsidR="009C1C6E" w:rsidRPr="001811D7" w:rsidRDefault="009C1C6E">
      <w:pPr>
        <w:pStyle w:val="a3"/>
        <w:ind w:left="0"/>
        <w:rPr>
          <w:sz w:val="30"/>
          <w:lang w:val="ru-RU"/>
        </w:rPr>
      </w:pPr>
    </w:p>
    <w:p w:rsidR="009C1C6E" w:rsidRPr="001811D7" w:rsidRDefault="009C1C6E">
      <w:pPr>
        <w:pStyle w:val="a3"/>
        <w:ind w:left="0"/>
        <w:rPr>
          <w:sz w:val="30"/>
          <w:lang w:val="ru-RU"/>
        </w:rPr>
      </w:pPr>
    </w:p>
    <w:p w:rsidR="009C1C6E" w:rsidRPr="001811D7" w:rsidRDefault="009C1C6E">
      <w:pPr>
        <w:pStyle w:val="a3"/>
        <w:ind w:left="0"/>
        <w:rPr>
          <w:sz w:val="30"/>
          <w:lang w:val="ru-RU"/>
        </w:rPr>
      </w:pPr>
    </w:p>
    <w:p w:rsidR="009C1C6E" w:rsidRPr="001811D7" w:rsidRDefault="009C1C6E">
      <w:pPr>
        <w:pStyle w:val="a3"/>
        <w:ind w:left="0"/>
        <w:rPr>
          <w:sz w:val="30"/>
          <w:lang w:val="ru-RU"/>
        </w:rPr>
      </w:pPr>
    </w:p>
    <w:p w:rsidR="009C1C6E" w:rsidRPr="001811D7" w:rsidRDefault="009C1C6E">
      <w:pPr>
        <w:pStyle w:val="a3"/>
        <w:ind w:left="0"/>
        <w:rPr>
          <w:sz w:val="30"/>
          <w:lang w:val="ru-RU"/>
        </w:rPr>
      </w:pPr>
    </w:p>
    <w:p w:rsidR="00F3540C" w:rsidRDefault="00F3540C">
      <w:pPr>
        <w:pStyle w:val="a3"/>
        <w:spacing w:before="188"/>
        <w:ind w:left="2024" w:right="1694" w:firstLine="1924"/>
        <w:rPr>
          <w:lang w:val="ru-RU"/>
        </w:rPr>
      </w:pPr>
    </w:p>
    <w:p w:rsidR="00F3540C" w:rsidRDefault="00F3540C">
      <w:pPr>
        <w:pStyle w:val="a3"/>
        <w:spacing w:before="188"/>
        <w:ind w:left="2024" w:right="1694" w:firstLine="1924"/>
        <w:rPr>
          <w:lang w:val="ru-RU"/>
        </w:rPr>
      </w:pPr>
    </w:p>
    <w:p w:rsidR="009C1C6E" w:rsidRDefault="00D93087">
      <w:pPr>
        <w:pStyle w:val="a3"/>
        <w:spacing w:before="188"/>
        <w:ind w:left="2024" w:right="1694" w:firstLine="1924"/>
      </w:pPr>
      <w:r w:rsidRPr="001811D7">
        <w:rPr>
          <w:lang w:val="ru-RU"/>
        </w:rPr>
        <w:t xml:space="preserve">Отпечатано в типографии </w:t>
      </w:r>
      <w:r w:rsidR="0041253C">
        <w:rPr>
          <w:lang w:val="ru-RU"/>
        </w:rPr>
        <w:t>Нижегородского госуниверситета и</w:t>
      </w:r>
      <w:r w:rsidRPr="001811D7">
        <w:rPr>
          <w:lang w:val="ru-RU"/>
        </w:rPr>
        <w:t xml:space="preserve">м. Н.И. Лобачевского 603600, г. Нижний Новгород, ул. </w:t>
      </w:r>
      <w:r>
        <w:t>Большая Покровская, 37</w:t>
      </w:r>
    </w:p>
    <w:sectPr w:rsidR="009C1C6E">
      <w:pgSz w:w="11900" w:h="16840"/>
      <w:pgMar w:top="1600" w:right="440" w:bottom="920" w:left="740" w:header="0" w:footer="73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729B0" w:rsidRDefault="006729B0">
      <w:r>
        <w:separator/>
      </w:r>
    </w:p>
  </w:endnote>
  <w:endnote w:type="continuationSeparator" w:id="0">
    <w:p w:rsidR="006729B0" w:rsidRDefault="006729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Arial">
    <w:panose1 w:val="020B0604020202020204"/>
    <w:charset w:val="CC"/>
    <w:family w:val="swiss"/>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62CA" w:rsidRDefault="00D962CA">
    <w:pPr>
      <w:pStyle w:val="a3"/>
      <w:spacing w:line="14" w:lineRule="auto"/>
      <w:ind w:left="0"/>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62CA" w:rsidRPr="00834D80" w:rsidRDefault="00D962CA">
    <w:pPr>
      <w:pStyle w:val="a3"/>
      <w:spacing w:line="14" w:lineRule="auto"/>
      <w:ind w:left="0"/>
      <w:rPr>
        <w:sz w:val="20"/>
        <w:lang w:val="ru-RU"/>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7344416"/>
      <w:docPartObj>
        <w:docPartGallery w:val="Page Numbers (Bottom of Page)"/>
        <w:docPartUnique/>
      </w:docPartObj>
    </w:sdtPr>
    <w:sdtEndPr/>
    <w:sdtContent>
      <w:p w:rsidR="00D962CA" w:rsidRDefault="00D962CA">
        <w:pPr>
          <w:pStyle w:val="ab"/>
          <w:jc w:val="center"/>
        </w:pPr>
        <w:r>
          <w:fldChar w:fldCharType="begin"/>
        </w:r>
        <w:r>
          <w:instrText>PAGE   \* MERGEFORMAT</w:instrText>
        </w:r>
        <w:r>
          <w:fldChar w:fldCharType="separate"/>
        </w:r>
        <w:r w:rsidR="00703E60" w:rsidRPr="00703E60">
          <w:rPr>
            <w:noProof/>
            <w:lang w:val="ru-RU"/>
          </w:rPr>
          <w:t>3</w:t>
        </w:r>
        <w:r>
          <w:fldChar w:fldCharType="end"/>
        </w:r>
      </w:p>
    </w:sdtContent>
  </w:sdt>
  <w:p w:rsidR="00D962CA" w:rsidRPr="00834D80" w:rsidRDefault="00D962CA">
    <w:pPr>
      <w:pStyle w:val="a3"/>
      <w:spacing w:line="14" w:lineRule="auto"/>
      <w:ind w:left="0"/>
      <w:rPr>
        <w:sz w:val="20"/>
        <w:lang w:val="ru-RU"/>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729B0" w:rsidRDefault="006729B0">
      <w:r>
        <w:separator/>
      </w:r>
    </w:p>
  </w:footnote>
  <w:footnote w:type="continuationSeparator" w:id="0">
    <w:p w:rsidR="006729B0" w:rsidRDefault="006729B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7716B"/>
    <w:multiLevelType w:val="hybridMultilevel"/>
    <w:tmpl w:val="D6DAE9FC"/>
    <w:lvl w:ilvl="0" w:tplc="0B46F7E6">
      <w:start w:val="4"/>
      <w:numFmt w:val="decimal"/>
      <w:lvlText w:val="%1."/>
      <w:lvlJc w:val="left"/>
      <w:pPr>
        <w:ind w:left="392" w:hanging="284"/>
        <w:jc w:val="left"/>
      </w:pPr>
      <w:rPr>
        <w:rFonts w:ascii="Times New Roman" w:eastAsia="Times New Roman" w:hAnsi="Times New Roman" w:cs="Times New Roman" w:hint="default"/>
        <w:w w:val="99"/>
        <w:sz w:val="28"/>
        <w:szCs w:val="28"/>
      </w:rPr>
    </w:lvl>
    <w:lvl w:ilvl="1" w:tplc="E09E9430">
      <w:numFmt w:val="bullet"/>
      <w:lvlText w:val="•"/>
      <w:lvlJc w:val="left"/>
      <w:pPr>
        <w:ind w:left="3120" w:hanging="284"/>
      </w:pPr>
      <w:rPr>
        <w:rFonts w:hint="default"/>
      </w:rPr>
    </w:lvl>
    <w:lvl w:ilvl="2" w:tplc="7960CA00">
      <w:numFmt w:val="bullet"/>
      <w:lvlText w:val="•"/>
      <w:lvlJc w:val="left"/>
      <w:pPr>
        <w:ind w:left="3964" w:hanging="284"/>
      </w:pPr>
      <w:rPr>
        <w:rFonts w:hint="default"/>
      </w:rPr>
    </w:lvl>
    <w:lvl w:ilvl="3" w:tplc="184EED96">
      <w:numFmt w:val="bullet"/>
      <w:lvlText w:val="•"/>
      <w:lvlJc w:val="left"/>
      <w:pPr>
        <w:ind w:left="4808" w:hanging="284"/>
      </w:pPr>
      <w:rPr>
        <w:rFonts w:hint="default"/>
      </w:rPr>
    </w:lvl>
    <w:lvl w:ilvl="4" w:tplc="3C9A56A6">
      <w:numFmt w:val="bullet"/>
      <w:lvlText w:val="•"/>
      <w:lvlJc w:val="left"/>
      <w:pPr>
        <w:ind w:left="5653" w:hanging="284"/>
      </w:pPr>
      <w:rPr>
        <w:rFonts w:hint="default"/>
      </w:rPr>
    </w:lvl>
    <w:lvl w:ilvl="5" w:tplc="90745BD4">
      <w:numFmt w:val="bullet"/>
      <w:lvlText w:val="•"/>
      <w:lvlJc w:val="left"/>
      <w:pPr>
        <w:ind w:left="6497" w:hanging="284"/>
      </w:pPr>
      <w:rPr>
        <w:rFonts w:hint="default"/>
      </w:rPr>
    </w:lvl>
    <w:lvl w:ilvl="6" w:tplc="6164ACB6">
      <w:numFmt w:val="bullet"/>
      <w:lvlText w:val="•"/>
      <w:lvlJc w:val="left"/>
      <w:pPr>
        <w:ind w:left="7342" w:hanging="284"/>
      </w:pPr>
      <w:rPr>
        <w:rFonts w:hint="default"/>
      </w:rPr>
    </w:lvl>
    <w:lvl w:ilvl="7" w:tplc="4620C82C">
      <w:numFmt w:val="bullet"/>
      <w:lvlText w:val="•"/>
      <w:lvlJc w:val="left"/>
      <w:pPr>
        <w:ind w:left="8186" w:hanging="284"/>
      </w:pPr>
      <w:rPr>
        <w:rFonts w:hint="default"/>
      </w:rPr>
    </w:lvl>
    <w:lvl w:ilvl="8" w:tplc="F294C640">
      <w:numFmt w:val="bullet"/>
      <w:lvlText w:val="•"/>
      <w:lvlJc w:val="left"/>
      <w:pPr>
        <w:ind w:left="9031" w:hanging="284"/>
      </w:pPr>
      <w:rPr>
        <w:rFonts w:hint="default"/>
      </w:rPr>
    </w:lvl>
  </w:abstractNum>
  <w:abstractNum w:abstractNumId="1">
    <w:nsid w:val="089749FA"/>
    <w:multiLevelType w:val="hybridMultilevel"/>
    <w:tmpl w:val="9B1E3BC6"/>
    <w:lvl w:ilvl="0" w:tplc="84B6DF0A">
      <w:numFmt w:val="bullet"/>
      <w:lvlText w:val="-"/>
      <w:lvlJc w:val="left"/>
      <w:pPr>
        <w:ind w:left="392" w:hanging="173"/>
      </w:pPr>
      <w:rPr>
        <w:rFonts w:ascii="Times New Roman" w:eastAsia="Times New Roman" w:hAnsi="Times New Roman" w:cs="Times New Roman" w:hint="default"/>
        <w:w w:val="99"/>
        <w:sz w:val="28"/>
        <w:szCs w:val="28"/>
      </w:rPr>
    </w:lvl>
    <w:lvl w:ilvl="1" w:tplc="382449BA">
      <w:numFmt w:val="bullet"/>
      <w:lvlText w:val="•"/>
      <w:lvlJc w:val="left"/>
      <w:pPr>
        <w:ind w:left="1432" w:hanging="173"/>
      </w:pPr>
      <w:rPr>
        <w:rFonts w:hint="default"/>
      </w:rPr>
    </w:lvl>
    <w:lvl w:ilvl="2" w:tplc="DE8677D2">
      <w:numFmt w:val="bullet"/>
      <w:lvlText w:val="•"/>
      <w:lvlJc w:val="left"/>
      <w:pPr>
        <w:ind w:left="2464" w:hanging="173"/>
      </w:pPr>
      <w:rPr>
        <w:rFonts w:hint="default"/>
      </w:rPr>
    </w:lvl>
    <w:lvl w:ilvl="3" w:tplc="43F8F074">
      <w:numFmt w:val="bullet"/>
      <w:lvlText w:val="•"/>
      <w:lvlJc w:val="left"/>
      <w:pPr>
        <w:ind w:left="3496" w:hanging="173"/>
      </w:pPr>
      <w:rPr>
        <w:rFonts w:hint="default"/>
      </w:rPr>
    </w:lvl>
    <w:lvl w:ilvl="4" w:tplc="45AC61B4">
      <w:numFmt w:val="bullet"/>
      <w:lvlText w:val="•"/>
      <w:lvlJc w:val="left"/>
      <w:pPr>
        <w:ind w:left="4528" w:hanging="173"/>
      </w:pPr>
      <w:rPr>
        <w:rFonts w:hint="default"/>
      </w:rPr>
    </w:lvl>
    <w:lvl w:ilvl="5" w:tplc="C21A13C6">
      <w:numFmt w:val="bullet"/>
      <w:lvlText w:val="•"/>
      <w:lvlJc w:val="left"/>
      <w:pPr>
        <w:ind w:left="5560" w:hanging="173"/>
      </w:pPr>
      <w:rPr>
        <w:rFonts w:hint="default"/>
      </w:rPr>
    </w:lvl>
    <w:lvl w:ilvl="6" w:tplc="FE1615CE">
      <w:numFmt w:val="bullet"/>
      <w:lvlText w:val="•"/>
      <w:lvlJc w:val="left"/>
      <w:pPr>
        <w:ind w:left="6592" w:hanging="173"/>
      </w:pPr>
      <w:rPr>
        <w:rFonts w:hint="default"/>
      </w:rPr>
    </w:lvl>
    <w:lvl w:ilvl="7" w:tplc="EFE48716">
      <w:numFmt w:val="bullet"/>
      <w:lvlText w:val="•"/>
      <w:lvlJc w:val="left"/>
      <w:pPr>
        <w:ind w:left="7624" w:hanging="173"/>
      </w:pPr>
      <w:rPr>
        <w:rFonts w:hint="default"/>
      </w:rPr>
    </w:lvl>
    <w:lvl w:ilvl="8" w:tplc="DE52A5BA">
      <w:numFmt w:val="bullet"/>
      <w:lvlText w:val="•"/>
      <w:lvlJc w:val="left"/>
      <w:pPr>
        <w:ind w:left="8656" w:hanging="173"/>
      </w:pPr>
      <w:rPr>
        <w:rFonts w:hint="default"/>
      </w:rPr>
    </w:lvl>
  </w:abstractNum>
  <w:abstractNum w:abstractNumId="2">
    <w:nsid w:val="08B008FB"/>
    <w:multiLevelType w:val="hybridMultilevel"/>
    <w:tmpl w:val="79B80E14"/>
    <w:lvl w:ilvl="0" w:tplc="52641CB8">
      <w:start w:val="1"/>
      <w:numFmt w:val="decimal"/>
      <w:lvlText w:val="%1"/>
      <w:lvlJc w:val="left"/>
      <w:pPr>
        <w:ind w:left="959" w:hanging="212"/>
        <w:jc w:val="left"/>
      </w:pPr>
      <w:rPr>
        <w:rFonts w:ascii="Times New Roman" w:eastAsia="Times New Roman" w:hAnsi="Times New Roman" w:cs="Times New Roman" w:hint="default"/>
        <w:w w:val="99"/>
        <w:sz w:val="28"/>
        <w:szCs w:val="28"/>
      </w:rPr>
    </w:lvl>
    <w:lvl w:ilvl="1" w:tplc="0F28DFFA">
      <w:numFmt w:val="bullet"/>
      <w:lvlText w:val="•"/>
      <w:lvlJc w:val="left"/>
      <w:pPr>
        <w:ind w:left="1936" w:hanging="212"/>
      </w:pPr>
      <w:rPr>
        <w:rFonts w:hint="default"/>
      </w:rPr>
    </w:lvl>
    <w:lvl w:ilvl="2" w:tplc="2374A65C">
      <w:numFmt w:val="bullet"/>
      <w:lvlText w:val="•"/>
      <w:lvlJc w:val="left"/>
      <w:pPr>
        <w:ind w:left="2912" w:hanging="212"/>
      </w:pPr>
      <w:rPr>
        <w:rFonts w:hint="default"/>
      </w:rPr>
    </w:lvl>
    <w:lvl w:ilvl="3" w:tplc="AE2C6CCA">
      <w:numFmt w:val="bullet"/>
      <w:lvlText w:val="•"/>
      <w:lvlJc w:val="left"/>
      <w:pPr>
        <w:ind w:left="3888" w:hanging="212"/>
      </w:pPr>
      <w:rPr>
        <w:rFonts w:hint="default"/>
      </w:rPr>
    </w:lvl>
    <w:lvl w:ilvl="4" w:tplc="0B7258B2">
      <w:numFmt w:val="bullet"/>
      <w:lvlText w:val="•"/>
      <w:lvlJc w:val="left"/>
      <w:pPr>
        <w:ind w:left="4864" w:hanging="212"/>
      </w:pPr>
      <w:rPr>
        <w:rFonts w:hint="default"/>
      </w:rPr>
    </w:lvl>
    <w:lvl w:ilvl="5" w:tplc="1F985DB4">
      <w:numFmt w:val="bullet"/>
      <w:lvlText w:val="•"/>
      <w:lvlJc w:val="left"/>
      <w:pPr>
        <w:ind w:left="5840" w:hanging="212"/>
      </w:pPr>
      <w:rPr>
        <w:rFonts w:hint="default"/>
      </w:rPr>
    </w:lvl>
    <w:lvl w:ilvl="6" w:tplc="234EE4E2">
      <w:numFmt w:val="bullet"/>
      <w:lvlText w:val="•"/>
      <w:lvlJc w:val="left"/>
      <w:pPr>
        <w:ind w:left="6816" w:hanging="212"/>
      </w:pPr>
      <w:rPr>
        <w:rFonts w:hint="default"/>
      </w:rPr>
    </w:lvl>
    <w:lvl w:ilvl="7" w:tplc="2F448FD4">
      <w:numFmt w:val="bullet"/>
      <w:lvlText w:val="•"/>
      <w:lvlJc w:val="left"/>
      <w:pPr>
        <w:ind w:left="7792" w:hanging="212"/>
      </w:pPr>
      <w:rPr>
        <w:rFonts w:hint="default"/>
      </w:rPr>
    </w:lvl>
    <w:lvl w:ilvl="8" w:tplc="1B5882E8">
      <w:numFmt w:val="bullet"/>
      <w:lvlText w:val="•"/>
      <w:lvlJc w:val="left"/>
      <w:pPr>
        <w:ind w:left="8768" w:hanging="212"/>
      </w:pPr>
      <w:rPr>
        <w:rFonts w:hint="default"/>
      </w:rPr>
    </w:lvl>
  </w:abstractNum>
  <w:abstractNum w:abstractNumId="3">
    <w:nsid w:val="08FE36EB"/>
    <w:multiLevelType w:val="hybridMultilevel"/>
    <w:tmpl w:val="25128480"/>
    <w:lvl w:ilvl="0" w:tplc="9E268686">
      <w:numFmt w:val="bullet"/>
      <w:lvlText w:val="-"/>
      <w:lvlJc w:val="left"/>
      <w:pPr>
        <w:ind w:left="392" w:hanging="173"/>
      </w:pPr>
      <w:rPr>
        <w:rFonts w:ascii="Times New Roman" w:eastAsia="Times New Roman" w:hAnsi="Times New Roman" w:cs="Times New Roman" w:hint="default"/>
        <w:w w:val="99"/>
        <w:sz w:val="28"/>
        <w:szCs w:val="28"/>
      </w:rPr>
    </w:lvl>
    <w:lvl w:ilvl="1" w:tplc="2AF2DE40">
      <w:numFmt w:val="bullet"/>
      <w:lvlText w:val="•"/>
      <w:lvlJc w:val="left"/>
      <w:pPr>
        <w:ind w:left="1432" w:hanging="173"/>
      </w:pPr>
      <w:rPr>
        <w:rFonts w:hint="default"/>
      </w:rPr>
    </w:lvl>
    <w:lvl w:ilvl="2" w:tplc="C7DE3128">
      <w:numFmt w:val="bullet"/>
      <w:lvlText w:val="•"/>
      <w:lvlJc w:val="left"/>
      <w:pPr>
        <w:ind w:left="2464" w:hanging="173"/>
      </w:pPr>
      <w:rPr>
        <w:rFonts w:hint="default"/>
      </w:rPr>
    </w:lvl>
    <w:lvl w:ilvl="3" w:tplc="4EBA89F8">
      <w:numFmt w:val="bullet"/>
      <w:lvlText w:val="•"/>
      <w:lvlJc w:val="left"/>
      <w:pPr>
        <w:ind w:left="3496" w:hanging="173"/>
      </w:pPr>
      <w:rPr>
        <w:rFonts w:hint="default"/>
      </w:rPr>
    </w:lvl>
    <w:lvl w:ilvl="4" w:tplc="6CE290AA">
      <w:numFmt w:val="bullet"/>
      <w:lvlText w:val="•"/>
      <w:lvlJc w:val="left"/>
      <w:pPr>
        <w:ind w:left="4528" w:hanging="173"/>
      </w:pPr>
      <w:rPr>
        <w:rFonts w:hint="default"/>
      </w:rPr>
    </w:lvl>
    <w:lvl w:ilvl="5" w:tplc="63F2CB12">
      <w:numFmt w:val="bullet"/>
      <w:lvlText w:val="•"/>
      <w:lvlJc w:val="left"/>
      <w:pPr>
        <w:ind w:left="5560" w:hanging="173"/>
      </w:pPr>
      <w:rPr>
        <w:rFonts w:hint="default"/>
      </w:rPr>
    </w:lvl>
    <w:lvl w:ilvl="6" w:tplc="19A4F1E0">
      <w:numFmt w:val="bullet"/>
      <w:lvlText w:val="•"/>
      <w:lvlJc w:val="left"/>
      <w:pPr>
        <w:ind w:left="6592" w:hanging="173"/>
      </w:pPr>
      <w:rPr>
        <w:rFonts w:hint="default"/>
      </w:rPr>
    </w:lvl>
    <w:lvl w:ilvl="7" w:tplc="E10ACD46">
      <w:numFmt w:val="bullet"/>
      <w:lvlText w:val="•"/>
      <w:lvlJc w:val="left"/>
      <w:pPr>
        <w:ind w:left="7624" w:hanging="173"/>
      </w:pPr>
      <w:rPr>
        <w:rFonts w:hint="default"/>
      </w:rPr>
    </w:lvl>
    <w:lvl w:ilvl="8" w:tplc="A6CEC6E0">
      <w:numFmt w:val="bullet"/>
      <w:lvlText w:val="•"/>
      <w:lvlJc w:val="left"/>
      <w:pPr>
        <w:ind w:left="8656" w:hanging="173"/>
      </w:pPr>
      <w:rPr>
        <w:rFonts w:hint="default"/>
      </w:rPr>
    </w:lvl>
  </w:abstractNum>
  <w:abstractNum w:abstractNumId="4">
    <w:nsid w:val="0D104EA3"/>
    <w:multiLevelType w:val="hybridMultilevel"/>
    <w:tmpl w:val="03ECADCE"/>
    <w:lvl w:ilvl="0" w:tplc="59661C70">
      <w:numFmt w:val="bullet"/>
      <w:lvlText w:val="-"/>
      <w:lvlJc w:val="left"/>
      <w:pPr>
        <w:ind w:left="392" w:hanging="173"/>
      </w:pPr>
      <w:rPr>
        <w:rFonts w:ascii="Times New Roman" w:eastAsia="Times New Roman" w:hAnsi="Times New Roman" w:cs="Times New Roman" w:hint="default"/>
        <w:i/>
        <w:w w:val="99"/>
        <w:sz w:val="28"/>
        <w:szCs w:val="28"/>
      </w:rPr>
    </w:lvl>
    <w:lvl w:ilvl="1" w:tplc="652CE9C6">
      <w:numFmt w:val="bullet"/>
      <w:lvlText w:val="•"/>
      <w:lvlJc w:val="left"/>
      <w:pPr>
        <w:ind w:left="1432" w:hanging="173"/>
      </w:pPr>
      <w:rPr>
        <w:rFonts w:hint="default"/>
      </w:rPr>
    </w:lvl>
    <w:lvl w:ilvl="2" w:tplc="F82A1614">
      <w:numFmt w:val="bullet"/>
      <w:lvlText w:val="•"/>
      <w:lvlJc w:val="left"/>
      <w:pPr>
        <w:ind w:left="2464" w:hanging="173"/>
      </w:pPr>
      <w:rPr>
        <w:rFonts w:hint="default"/>
      </w:rPr>
    </w:lvl>
    <w:lvl w:ilvl="3" w:tplc="8376A406">
      <w:numFmt w:val="bullet"/>
      <w:lvlText w:val="•"/>
      <w:lvlJc w:val="left"/>
      <w:pPr>
        <w:ind w:left="3496" w:hanging="173"/>
      </w:pPr>
      <w:rPr>
        <w:rFonts w:hint="default"/>
      </w:rPr>
    </w:lvl>
    <w:lvl w:ilvl="4" w:tplc="EE3E766E">
      <w:numFmt w:val="bullet"/>
      <w:lvlText w:val="•"/>
      <w:lvlJc w:val="left"/>
      <w:pPr>
        <w:ind w:left="4528" w:hanging="173"/>
      </w:pPr>
      <w:rPr>
        <w:rFonts w:hint="default"/>
      </w:rPr>
    </w:lvl>
    <w:lvl w:ilvl="5" w:tplc="BF8AAFC0">
      <w:numFmt w:val="bullet"/>
      <w:lvlText w:val="•"/>
      <w:lvlJc w:val="left"/>
      <w:pPr>
        <w:ind w:left="5560" w:hanging="173"/>
      </w:pPr>
      <w:rPr>
        <w:rFonts w:hint="default"/>
      </w:rPr>
    </w:lvl>
    <w:lvl w:ilvl="6" w:tplc="D2FC8412">
      <w:numFmt w:val="bullet"/>
      <w:lvlText w:val="•"/>
      <w:lvlJc w:val="left"/>
      <w:pPr>
        <w:ind w:left="6592" w:hanging="173"/>
      </w:pPr>
      <w:rPr>
        <w:rFonts w:hint="default"/>
      </w:rPr>
    </w:lvl>
    <w:lvl w:ilvl="7" w:tplc="2A02D366">
      <w:numFmt w:val="bullet"/>
      <w:lvlText w:val="•"/>
      <w:lvlJc w:val="left"/>
      <w:pPr>
        <w:ind w:left="7624" w:hanging="173"/>
      </w:pPr>
      <w:rPr>
        <w:rFonts w:hint="default"/>
      </w:rPr>
    </w:lvl>
    <w:lvl w:ilvl="8" w:tplc="ACAA8A46">
      <w:numFmt w:val="bullet"/>
      <w:lvlText w:val="•"/>
      <w:lvlJc w:val="left"/>
      <w:pPr>
        <w:ind w:left="8656" w:hanging="173"/>
      </w:pPr>
      <w:rPr>
        <w:rFonts w:hint="default"/>
      </w:rPr>
    </w:lvl>
  </w:abstractNum>
  <w:abstractNum w:abstractNumId="5">
    <w:nsid w:val="0FB84831"/>
    <w:multiLevelType w:val="hybridMultilevel"/>
    <w:tmpl w:val="7472B4D0"/>
    <w:lvl w:ilvl="0" w:tplc="35B6E4A2">
      <w:start w:val="1"/>
      <w:numFmt w:val="decimal"/>
      <w:lvlText w:val="%1."/>
      <w:lvlJc w:val="left"/>
      <w:pPr>
        <w:ind w:left="392" w:hanging="284"/>
        <w:jc w:val="left"/>
      </w:pPr>
      <w:rPr>
        <w:rFonts w:ascii="Times New Roman" w:eastAsia="Times New Roman" w:hAnsi="Times New Roman" w:cs="Times New Roman" w:hint="default"/>
        <w:spacing w:val="-15"/>
        <w:w w:val="99"/>
        <w:sz w:val="28"/>
        <w:szCs w:val="28"/>
      </w:rPr>
    </w:lvl>
    <w:lvl w:ilvl="1" w:tplc="A75CE5CC">
      <w:numFmt w:val="bullet"/>
      <w:lvlText w:val="•"/>
      <w:lvlJc w:val="left"/>
      <w:pPr>
        <w:ind w:left="1432" w:hanging="284"/>
      </w:pPr>
      <w:rPr>
        <w:rFonts w:hint="default"/>
      </w:rPr>
    </w:lvl>
    <w:lvl w:ilvl="2" w:tplc="51245588">
      <w:numFmt w:val="bullet"/>
      <w:lvlText w:val="•"/>
      <w:lvlJc w:val="left"/>
      <w:pPr>
        <w:ind w:left="2464" w:hanging="284"/>
      </w:pPr>
      <w:rPr>
        <w:rFonts w:hint="default"/>
      </w:rPr>
    </w:lvl>
    <w:lvl w:ilvl="3" w:tplc="BF2A2CC2">
      <w:numFmt w:val="bullet"/>
      <w:lvlText w:val="•"/>
      <w:lvlJc w:val="left"/>
      <w:pPr>
        <w:ind w:left="3496" w:hanging="284"/>
      </w:pPr>
      <w:rPr>
        <w:rFonts w:hint="default"/>
      </w:rPr>
    </w:lvl>
    <w:lvl w:ilvl="4" w:tplc="7ADA9A58">
      <w:numFmt w:val="bullet"/>
      <w:lvlText w:val="•"/>
      <w:lvlJc w:val="left"/>
      <w:pPr>
        <w:ind w:left="4528" w:hanging="284"/>
      </w:pPr>
      <w:rPr>
        <w:rFonts w:hint="default"/>
      </w:rPr>
    </w:lvl>
    <w:lvl w:ilvl="5" w:tplc="B29C9CAA">
      <w:numFmt w:val="bullet"/>
      <w:lvlText w:val="•"/>
      <w:lvlJc w:val="left"/>
      <w:pPr>
        <w:ind w:left="5560" w:hanging="284"/>
      </w:pPr>
      <w:rPr>
        <w:rFonts w:hint="default"/>
      </w:rPr>
    </w:lvl>
    <w:lvl w:ilvl="6" w:tplc="B1160B9A">
      <w:numFmt w:val="bullet"/>
      <w:lvlText w:val="•"/>
      <w:lvlJc w:val="left"/>
      <w:pPr>
        <w:ind w:left="6592" w:hanging="284"/>
      </w:pPr>
      <w:rPr>
        <w:rFonts w:hint="default"/>
      </w:rPr>
    </w:lvl>
    <w:lvl w:ilvl="7" w:tplc="5BBE2658">
      <w:numFmt w:val="bullet"/>
      <w:lvlText w:val="•"/>
      <w:lvlJc w:val="left"/>
      <w:pPr>
        <w:ind w:left="7624" w:hanging="284"/>
      </w:pPr>
      <w:rPr>
        <w:rFonts w:hint="default"/>
      </w:rPr>
    </w:lvl>
    <w:lvl w:ilvl="8" w:tplc="61125198">
      <w:numFmt w:val="bullet"/>
      <w:lvlText w:val="•"/>
      <w:lvlJc w:val="left"/>
      <w:pPr>
        <w:ind w:left="8656" w:hanging="284"/>
      </w:pPr>
      <w:rPr>
        <w:rFonts w:hint="default"/>
      </w:rPr>
    </w:lvl>
  </w:abstractNum>
  <w:abstractNum w:abstractNumId="6">
    <w:nsid w:val="14F826A5"/>
    <w:multiLevelType w:val="hybridMultilevel"/>
    <w:tmpl w:val="8D0C9F00"/>
    <w:lvl w:ilvl="0" w:tplc="604CD0C8">
      <w:start w:val="1"/>
      <w:numFmt w:val="decimal"/>
      <w:lvlText w:val="%1."/>
      <w:lvlJc w:val="left"/>
      <w:pPr>
        <w:ind w:left="392" w:hanging="284"/>
        <w:jc w:val="left"/>
      </w:pPr>
      <w:rPr>
        <w:rFonts w:ascii="Times New Roman" w:eastAsia="Times New Roman" w:hAnsi="Times New Roman" w:cs="Times New Roman" w:hint="default"/>
        <w:w w:val="99"/>
        <w:sz w:val="28"/>
        <w:szCs w:val="28"/>
      </w:rPr>
    </w:lvl>
    <w:lvl w:ilvl="1" w:tplc="26DC2676">
      <w:numFmt w:val="bullet"/>
      <w:lvlText w:val="•"/>
      <w:lvlJc w:val="left"/>
      <w:pPr>
        <w:ind w:left="1432" w:hanging="284"/>
      </w:pPr>
      <w:rPr>
        <w:rFonts w:hint="default"/>
      </w:rPr>
    </w:lvl>
    <w:lvl w:ilvl="2" w:tplc="F7AAEE1A">
      <w:numFmt w:val="bullet"/>
      <w:lvlText w:val="•"/>
      <w:lvlJc w:val="left"/>
      <w:pPr>
        <w:ind w:left="2464" w:hanging="284"/>
      </w:pPr>
      <w:rPr>
        <w:rFonts w:hint="default"/>
      </w:rPr>
    </w:lvl>
    <w:lvl w:ilvl="3" w:tplc="20220DEE">
      <w:numFmt w:val="bullet"/>
      <w:lvlText w:val="•"/>
      <w:lvlJc w:val="left"/>
      <w:pPr>
        <w:ind w:left="3496" w:hanging="284"/>
      </w:pPr>
      <w:rPr>
        <w:rFonts w:hint="default"/>
      </w:rPr>
    </w:lvl>
    <w:lvl w:ilvl="4" w:tplc="ADDA1050">
      <w:numFmt w:val="bullet"/>
      <w:lvlText w:val="•"/>
      <w:lvlJc w:val="left"/>
      <w:pPr>
        <w:ind w:left="4528" w:hanging="284"/>
      </w:pPr>
      <w:rPr>
        <w:rFonts w:hint="default"/>
      </w:rPr>
    </w:lvl>
    <w:lvl w:ilvl="5" w:tplc="47ACF6A0">
      <w:numFmt w:val="bullet"/>
      <w:lvlText w:val="•"/>
      <w:lvlJc w:val="left"/>
      <w:pPr>
        <w:ind w:left="5560" w:hanging="284"/>
      </w:pPr>
      <w:rPr>
        <w:rFonts w:hint="default"/>
      </w:rPr>
    </w:lvl>
    <w:lvl w:ilvl="6" w:tplc="0EDA4420">
      <w:numFmt w:val="bullet"/>
      <w:lvlText w:val="•"/>
      <w:lvlJc w:val="left"/>
      <w:pPr>
        <w:ind w:left="6592" w:hanging="284"/>
      </w:pPr>
      <w:rPr>
        <w:rFonts w:hint="default"/>
      </w:rPr>
    </w:lvl>
    <w:lvl w:ilvl="7" w:tplc="1390030A">
      <w:numFmt w:val="bullet"/>
      <w:lvlText w:val="•"/>
      <w:lvlJc w:val="left"/>
      <w:pPr>
        <w:ind w:left="7624" w:hanging="284"/>
      </w:pPr>
      <w:rPr>
        <w:rFonts w:hint="default"/>
      </w:rPr>
    </w:lvl>
    <w:lvl w:ilvl="8" w:tplc="F0EE7816">
      <w:numFmt w:val="bullet"/>
      <w:lvlText w:val="•"/>
      <w:lvlJc w:val="left"/>
      <w:pPr>
        <w:ind w:left="8656" w:hanging="284"/>
      </w:pPr>
      <w:rPr>
        <w:rFonts w:hint="default"/>
      </w:rPr>
    </w:lvl>
  </w:abstractNum>
  <w:abstractNum w:abstractNumId="7">
    <w:nsid w:val="15BB68CE"/>
    <w:multiLevelType w:val="hybridMultilevel"/>
    <w:tmpl w:val="C77674E8"/>
    <w:lvl w:ilvl="0" w:tplc="8AD242C2">
      <w:numFmt w:val="bullet"/>
      <w:lvlText w:val="-"/>
      <w:lvlJc w:val="left"/>
      <w:pPr>
        <w:ind w:left="392" w:hanging="192"/>
      </w:pPr>
      <w:rPr>
        <w:rFonts w:ascii="Times New Roman" w:eastAsia="Times New Roman" w:hAnsi="Times New Roman" w:cs="Times New Roman" w:hint="default"/>
        <w:w w:val="99"/>
        <w:sz w:val="28"/>
        <w:szCs w:val="28"/>
      </w:rPr>
    </w:lvl>
    <w:lvl w:ilvl="1" w:tplc="5D70E77A">
      <w:numFmt w:val="bullet"/>
      <w:lvlText w:val="-"/>
      <w:lvlJc w:val="left"/>
      <w:pPr>
        <w:ind w:left="392" w:hanging="140"/>
      </w:pPr>
      <w:rPr>
        <w:rFonts w:ascii="Times New Roman" w:eastAsia="Times New Roman" w:hAnsi="Times New Roman" w:cs="Times New Roman" w:hint="default"/>
        <w:w w:val="99"/>
        <w:sz w:val="28"/>
        <w:szCs w:val="28"/>
      </w:rPr>
    </w:lvl>
    <w:lvl w:ilvl="2" w:tplc="F3BC386C">
      <w:numFmt w:val="bullet"/>
      <w:lvlText w:val="•"/>
      <w:lvlJc w:val="left"/>
      <w:pPr>
        <w:ind w:left="2464" w:hanging="140"/>
      </w:pPr>
      <w:rPr>
        <w:rFonts w:hint="default"/>
      </w:rPr>
    </w:lvl>
    <w:lvl w:ilvl="3" w:tplc="0A0CD1D0">
      <w:numFmt w:val="bullet"/>
      <w:lvlText w:val="•"/>
      <w:lvlJc w:val="left"/>
      <w:pPr>
        <w:ind w:left="3496" w:hanging="140"/>
      </w:pPr>
      <w:rPr>
        <w:rFonts w:hint="default"/>
      </w:rPr>
    </w:lvl>
    <w:lvl w:ilvl="4" w:tplc="9ECC7D68">
      <w:numFmt w:val="bullet"/>
      <w:lvlText w:val="•"/>
      <w:lvlJc w:val="left"/>
      <w:pPr>
        <w:ind w:left="4528" w:hanging="140"/>
      </w:pPr>
      <w:rPr>
        <w:rFonts w:hint="default"/>
      </w:rPr>
    </w:lvl>
    <w:lvl w:ilvl="5" w:tplc="853A72EE">
      <w:numFmt w:val="bullet"/>
      <w:lvlText w:val="•"/>
      <w:lvlJc w:val="left"/>
      <w:pPr>
        <w:ind w:left="5560" w:hanging="140"/>
      </w:pPr>
      <w:rPr>
        <w:rFonts w:hint="default"/>
      </w:rPr>
    </w:lvl>
    <w:lvl w:ilvl="6" w:tplc="7CD22584">
      <w:numFmt w:val="bullet"/>
      <w:lvlText w:val="•"/>
      <w:lvlJc w:val="left"/>
      <w:pPr>
        <w:ind w:left="6592" w:hanging="140"/>
      </w:pPr>
      <w:rPr>
        <w:rFonts w:hint="default"/>
      </w:rPr>
    </w:lvl>
    <w:lvl w:ilvl="7" w:tplc="C55C12D4">
      <w:numFmt w:val="bullet"/>
      <w:lvlText w:val="•"/>
      <w:lvlJc w:val="left"/>
      <w:pPr>
        <w:ind w:left="7624" w:hanging="140"/>
      </w:pPr>
      <w:rPr>
        <w:rFonts w:hint="default"/>
      </w:rPr>
    </w:lvl>
    <w:lvl w:ilvl="8" w:tplc="B4024B1A">
      <w:numFmt w:val="bullet"/>
      <w:lvlText w:val="•"/>
      <w:lvlJc w:val="left"/>
      <w:pPr>
        <w:ind w:left="8656" w:hanging="140"/>
      </w:pPr>
      <w:rPr>
        <w:rFonts w:hint="default"/>
      </w:rPr>
    </w:lvl>
  </w:abstractNum>
  <w:abstractNum w:abstractNumId="8">
    <w:nsid w:val="18EA7A89"/>
    <w:multiLevelType w:val="hybridMultilevel"/>
    <w:tmpl w:val="7A101CDC"/>
    <w:lvl w:ilvl="0" w:tplc="84CC2736">
      <w:start w:val="1"/>
      <w:numFmt w:val="decimal"/>
      <w:lvlText w:val="%1."/>
      <w:lvlJc w:val="left"/>
      <w:pPr>
        <w:ind w:left="392" w:hanging="312"/>
        <w:jc w:val="left"/>
      </w:pPr>
      <w:rPr>
        <w:rFonts w:ascii="Times New Roman" w:eastAsia="Times New Roman" w:hAnsi="Times New Roman" w:cs="Times New Roman" w:hint="default"/>
        <w:w w:val="99"/>
        <w:sz w:val="28"/>
        <w:szCs w:val="28"/>
      </w:rPr>
    </w:lvl>
    <w:lvl w:ilvl="1" w:tplc="8C64566C">
      <w:numFmt w:val="bullet"/>
      <w:lvlText w:val="•"/>
      <w:lvlJc w:val="left"/>
      <w:pPr>
        <w:ind w:left="1432" w:hanging="312"/>
      </w:pPr>
      <w:rPr>
        <w:rFonts w:hint="default"/>
      </w:rPr>
    </w:lvl>
    <w:lvl w:ilvl="2" w:tplc="CE74D580">
      <w:numFmt w:val="bullet"/>
      <w:lvlText w:val="•"/>
      <w:lvlJc w:val="left"/>
      <w:pPr>
        <w:ind w:left="2464" w:hanging="312"/>
      </w:pPr>
      <w:rPr>
        <w:rFonts w:hint="default"/>
      </w:rPr>
    </w:lvl>
    <w:lvl w:ilvl="3" w:tplc="0A687466">
      <w:numFmt w:val="bullet"/>
      <w:lvlText w:val="•"/>
      <w:lvlJc w:val="left"/>
      <w:pPr>
        <w:ind w:left="3496" w:hanging="312"/>
      </w:pPr>
      <w:rPr>
        <w:rFonts w:hint="default"/>
      </w:rPr>
    </w:lvl>
    <w:lvl w:ilvl="4" w:tplc="DCBA551C">
      <w:numFmt w:val="bullet"/>
      <w:lvlText w:val="•"/>
      <w:lvlJc w:val="left"/>
      <w:pPr>
        <w:ind w:left="4528" w:hanging="312"/>
      </w:pPr>
      <w:rPr>
        <w:rFonts w:hint="default"/>
      </w:rPr>
    </w:lvl>
    <w:lvl w:ilvl="5" w:tplc="82EAB5C4">
      <w:numFmt w:val="bullet"/>
      <w:lvlText w:val="•"/>
      <w:lvlJc w:val="left"/>
      <w:pPr>
        <w:ind w:left="5560" w:hanging="312"/>
      </w:pPr>
      <w:rPr>
        <w:rFonts w:hint="default"/>
      </w:rPr>
    </w:lvl>
    <w:lvl w:ilvl="6" w:tplc="CC0C6206">
      <w:numFmt w:val="bullet"/>
      <w:lvlText w:val="•"/>
      <w:lvlJc w:val="left"/>
      <w:pPr>
        <w:ind w:left="6592" w:hanging="312"/>
      </w:pPr>
      <w:rPr>
        <w:rFonts w:hint="default"/>
      </w:rPr>
    </w:lvl>
    <w:lvl w:ilvl="7" w:tplc="F8D48C94">
      <w:numFmt w:val="bullet"/>
      <w:lvlText w:val="•"/>
      <w:lvlJc w:val="left"/>
      <w:pPr>
        <w:ind w:left="7624" w:hanging="312"/>
      </w:pPr>
      <w:rPr>
        <w:rFonts w:hint="default"/>
      </w:rPr>
    </w:lvl>
    <w:lvl w:ilvl="8" w:tplc="81422E2E">
      <w:numFmt w:val="bullet"/>
      <w:lvlText w:val="•"/>
      <w:lvlJc w:val="left"/>
      <w:pPr>
        <w:ind w:left="8656" w:hanging="312"/>
      </w:pPr>
      <w:rPr>
        <w:rFonts w:hint="default"/>
      </w:rPr>
    </w:lvl>
  </w:abstractNum>
  <w:abstractNum w:abstractNumId="9">
    <w:nsid w:val="211736E4"/>
    <w:multiLevelType w:val="hybridMultilevel"/>
    <w:tmpl w:val="34CE0E0C"/>
    <w:lvl w:ilvl="0" w:tplc="1DDCD206">
      <w:start w:val="1"/>
      <w:numFmt w:val="decimal"/>
      <w:lvlText w:val="%1."/>
      <w:lvlJc w:val="left"/>
      <w:pPr>
        <w:ind w:left="392" w:hanging="284"/>
        <w:jc w:val="left"/>
      </w:pPr>
      <w:rPr>
        <w:rFonts w:ascii="Times New Roman" w:eastAsia="Times New Roman" w:hAnsi="Times New Roman" w:cs="Times New Roman" w:hint="default"/>
        <w:w w:val="99"/>
        <w:sz w:val="28"/>
        <w:szCs w:val="28"/>
      </w:rPr>
    </w:lvl>
    <w:lvl w:ilvl="1" w:tplc="D6DE9BBC">
      <w:numFmt w:val="bullet"/>
      <w:lvlText w:val="•"/>
      <w:lvlJc w:val="left"/>
      <w:pPr>
        <w:ind w:left="1432" w:hanging="284"/>
      </w:pPr>
      <w:rPr>
        <w:rFonts w:hint="default"/>
      </w:rPr>
    </w:lvl>
    <w:lvl w:ilvl="2" w:tplc="F9B4213A">
      <w:numFmt w:val="bullet"/>
      <w:lvlText w:val="•"/>
      <w:lvlJc w:val="left"/>
      <w:pPr>
        <w:ind w:left="2464" w:hanging="284"/>
      </w:pPr>
      <w:rPr>
        <w:rFonts w:hint="default"/>
      </w:rPr>
    </w:lvl>
    <w:lvl w:ilvl="3" w:tplc="F510F29E">
      <w:numFmt w:val="bullet"/>
      <w:lvlText w:val="•"/>
      <w:lvlJc w:val="left"/>
      <w:pPr>
        <w:ind w:left="3496" w:hanging="284"/>
      </w:pPr>
      <w:rPr>
        <w:rFonts w:hint="default"/>
      </w:rPr>
    </w:lvl>
    <w:lvl w:ilvl="4" w:tplc="20965FFE">
      <w:numFmt w:val="bullet"/>
      <w:lvlText w:val="•"/>
      <w:lvlJc w:val="left"/>
      <w:pPr>
        <w:ind w:left="4528" w:hanging="284"/>
      </w:pPr>
      <w:rPr>
        <w:rFonts w:hint="default"/>
      </w:rPr>
    </w:lvl>
    <w:lvl w:ilvl="5" w:tplc="07406E26">
      <w:numFmt w:val="bullet"/>
      <w:lvlText w:val="•"/>
      <w:lvlJc w:val="left"/>
      <w:pPr>
        <w:ind w:left="5560" w:hanging="284"/>
      </w:pPr>
      <w:rPr>
        <w:rFonts w:hint="default"/>
      </w:rPr>
    </w:lvl>
    <w:lvl w:ilvl="6" w:tplc="203CEE44">
      <w:numFmt w:val="bullet"/>
      <w:lvlText w:val="•"/>
      <w:lvlJc w:val="left"/>
      <w:pPr>
        <w:ind w:left="6592" w:hanging="284"/>
      </w:pPr>
      <w:rPr>
        <w:rFonts w:hint="default"/>
      </w:rPr>
    </w:lvl>
    <w:lvl w:ilvl="7" w:tplc="5ECAEAB6">
      <w:numFmt w:val="bullet"/>
      <w:lvlText w:val="•"/>
      <w:lvlJc w:val="left"/>
      <w:pPr>
        <w:ind w:left="7624" w:hanging="284"/>
      </w:pPr>
      <w:rPr>
        <w:rFonts w:hint="default"/>
      </w:rPr>
    </w:lvl>
    <w:lvl w:ilvl="8" w:tplc="C97ADCD8">
      <w:numFmt w:val="bullet"/>
      <w:lvlText w:val="•"/>
      <w:lvlJc w:val="left"/>
      <w:pPr>
        <w:ind w:left="8656" w:hanging="284"/>
      </w:pPr>
      <w:rPr>
        <w:rFonts w:hint="default"/>
      </w:rPr>
    </w:lvl>
  </w:abstractNum>
  <w:abstractNum w:abstractNumId="10">
    <w:nsid w:val="2C1B3CCB"/>
    <w:multiLevelType w:val="hybridMultilevel"/>
    <w:tmpl w:val="E56E3324"/>
    <w:lvl w:ilvl="0" w:tplc="74EE41E8">
      <w:start w:val="1"/>
      <w:numFmt w:val="decimal"/>
      <w:lvlText w:val="%1."/>
      <w:lvlJc w:val="left"/>
      <w:pPr>
        <w:ind w:left="392" w:hanging="293"/>
        <w:jc w:val="left"/>
      </w:pPr>
      <w:rPr>
        <w:rFonts w:ascii="Times New Roman" w:eastAsia="Times New Roman" w:hAnsi="Times New Roman" w:cs="Times New Roman" w:hint="default"/>
        <w:w w:val="99"/>
        <w:sz w:val="28"/>
        <w:szCs w:val="28"/>
      </w:rPr>
    </w:lvl>
    <w:lvl w:ilvl="1" w:tplc="BD026F0C">
      <w:numFmt w:val="bullet"/>
      <w:lvlText w:val="•"/>
      <w:lvlJc w:val="left"/>
      <w:pPr>
        <w:ind w:left="1432" w:hanging="293"/>
      </w:pPr>
      <w:rPr>
        <w:rFonts w:hint="default"/>
      </w:rPr>
    </w:lvl>
    <w:lvl w:ilvl="2" w:tplc="788AB49E">
      <w:numFmt w:val="bullet"/>
      <w:lvlText w:val="•"/>
      <w:lvlJc w:val="left"/>
      <w:pPr>
        <w:ind w:left="2464" w:hanging="293"/>
      </w:pPr>
      <w:rPr>
        <w:rFonts w:hint="default"/>
      </w:rPr>
    </w:lvl>
    <w:lvl w:ilvl="3" w:tplc="9DD6B39A">
      <w:numFmt w:val="bullet"/>
      <w:lvlText w:val="•"/>
      <w:lvlJc w:val="left"/>
      <w:pPr>
        <w:ind w:left="3496" w:hanging="293"/>
      </w:pPr>
      <w:rPr>
        <w:rFonts w:hint="default"/>
      </w:rPr>
    </w:lvl>
    <w:lvl w:ilvl="4" w:tplc="D0EC87E6">
      <w:numFmt w:val="bullet"/>
      <w:lvlText w:val="•"/>
      <w:lvlJc w:val="left"/>
      <w:pPr>
        <w:ind w:left="4528" w:hanging="293"/>
      </w:pPr>
      <w:rPr>
        <w:rFonts w:hint="default"/>
      </w:rPr>
    </w:lvl>
    <w:lvl w:ilvl="5" w:tplc="1A2099DE">
      <w:numFmt w:val="bullet"/>
      <w:lvlText w:val="•"/>
      <w:lvlJc w:val="left"/>
      <w:pPr>
        <w:ind w:left="5560" w:hanging="293"/>
      </w:pPr>
      <w:rPr>
        <w:rFonts w:hint="default"/>
      </w:rPr>
    </w:lvl>
    <w:lvl w:ilvl="6" w:tplc="5B7C24F2">
      <w:numFmt w:val="bullet"/>
      <w:lvlText w:val="•"/>
      <w:lvlJc w:val="left"/>
      <w:pPr>
        <w:ind w:left="6592" w:hanging="293"/>
      </w:pPr>
      <w:rPr>
        <w:rFonts w:hint="default"/>
      </w:rPr>
    </w:lvl>
    <w:lvl w:ilvl="7" w:tplc="BE788202">
      <w:numFmt w:val="bullet"/>
      <w:lvlText w:val="•"/>
      <w:lvlJc w:val="left"/>
      <w:pPr>
        <w:ind w:left="7624" w:hanging="293"/>
      </w:pPr>
      <w:rPr>
        <w:rFonts w:hint="default"/>
      </w:rPr>
    </w:lvl>
    <w:lvl w:ilvl="8" w:tplc="E868A10A">
      <w:numFmt w:val="bullet"/>
      <w:lvlText w:val="•"/>
      <w:lvlJc w:val="left"/>
      <w:pPr>
        <w:ind w:left="8656" w:hanging="293"/>
      </w:pPr>
      <w:rPr>
        <w:rFonts w:hint="default"/>
      </w:rPr>
    </w:lvl>
  </w:abstractNum>
  <w:abstractNum w:abstractNumId="11">
    <w:nsid w:val="2C240D0E"/>
    <w:multiLevelType w:val="multilevel"/>
    <w:tmpl w:val="2A0429EA"/>
    <w:lvl w:ilvl="0">
      <w:start w:val="2"/>
      <w:numFmt w:val="decimal"/>
      <w:lvlText w:val="%1"/>
      <w:lvlJc w:val="left"/>
      <w:pPr>
        <w:ind w:left="2851" w:hanging="352"/>
        <w:jc w:val="left"/>
      </w:pPr>
      <w:rPr>
        <w:rFonts w:hint="default"/>
      </w:rPr>
    </w:lvl>
    <w:lvl w:ilvl="1">
      <w:start w:val="2"/>
      <w:numFmt w:val="decimal"/>
      <w:lvlText w:val="%1.%2"/>
      <w:lvlJc w:val="left"/>
      <w:pPr>
        <w:ind w:left="2851" w:hanging="352"/>
        <w:jc w:val="right"/>
      </w:pPr>
      <w:rPr>
        <w:rFonts w:ascii="Times New Roman" w:eastAsia="Times New Roman" w:hAnsi="Times New Roman" w:cs="Times New Roman" w:hint="default"/>
        <w:b/>
        <w:bCs/>
        <w:i/>
        <w:w w:val="99"/>
        <w:sz w:val="26"/>
        <w:szCs w:val="26"/>
      </w:rPr>
    </w:lvl>
    <w:lvl w:ilvl="2">
      <w:numFmt w:val="bullet"/>
      <w:lvlText w:val="•"/>
      <w:lvlJc w:val="left"/>
      <w:pPr>
        <w:ind w:left="4432" w:hanging="352"/>
      </w:pPr>
      <w:rPr>
        <w:rFonts w:hint="default"/>
      </w:rPr>
    </w:lvl>
    <w:lvl w:ilvl="3">
      <w:numFmt w:val="bullet"/>
      <w:lvlText w:val="•"/>
      <w:lvlJc w:val="left"/>
      <w:pPr>
        <w:ind w:left="5218" w:hanging="352"/>
      </w:pPr>
      <w:rPr>
        <w:rFonts w:hint="default"/>
      </w:rPr>
    </w:lvl>
    <w:lvl w:ilvl="4">
      <w:numFmt w:val="bullet"/>
      <w:lvlText w:val="•"/>
      <w:lvlJc w:val="left"/>
      <w:pPr>
        <w:ind w:left="6004" w:hanging="352"/>
      </w:pPr>
      <w:rPr>
        <w:rFonts w:hint="default"/>
      </w:rPr>
    </w:lvl>
    <w:lvl w:ilvl="5">
      <w:numFmt w:val="bullet"/>
      <w:lvlText w:val="•"/>
      <w:lvlJc w:val="left"/>
      <w:pPr>
        <w:ind w:left="6790" w:hanging="352"/>
      </w:pPr>
      <w:rPr>
        <w:rFonts w:hint="default"/>
      </w:rPr>
    </w:lvl>
    <w:lvl w:ilvl="6">
      <w:numFmt w:val="bullet"/>
      <w:lvlText w:val="•"/>
      <w:lvlJc w:val="left"/>
      <w:pPr>
        <w:ind w:left="7576" w:hanging="352"/>
      </w:pPr>
      <w:rPr>
        <w:rFonts w:hint="default"/>
      </w:rPr>
    </w:lvl>
    <w:lvl w:ilvl="7">
      <w:numFmt w:val="bullet"/>
      <w:lvlText w:val="•"/>
      <w:lvlJc w:val="left"/>
      <w:pPr>
        <w:ind w:left="8362" w:hanging="352"/>
      </w:pPr>
      <w:rPr>
        <w:rFonts w:hint="default"/>
      </w:rPr>
    </w:lvl>
    <w:lvl w:ilvl="8">
      <w:numFmt w:val="bullet"/>
      <w:lvlText w:val="•"/>
      <w:lvlJc w:val="left"/>
      <w:pPr>
        <w:ind w:left="9148" w:hanging="352"/>
      </w:pPr>
      <w:rPr>
        <w:rFonts w:hint="default"/>
      </w:rPr>
    </w:lvl>
  </w:abstractNum>
  <w:abstractNum w:abstractNumId="12">
    <w:nsid w:val="2F813129"/>
    <w:multiLevelType w:val="hybridMultilevel"/>
    <w:tmpl w:val="779ABA74"/>
    <w:lvl w:ilvl="0" w:tplc="74DA5458">
      <w:start w:val="2"/>
      <w:numFmt w:val="decimal"/>
      <w:lvlText w:val="%1."/>
      <w:lvlJc w:val="left"/>
      <w:pPr>
        <w:ind w:left="1242" w:hanging="284"/>
        <w:jc w:val="left"/>
      </w:pPr>
      <w:rPr>
        <w:rFonts w:ascii="Times New Roman" w:eastAsia="Times New Roman" w:hAnsi="Times New Roman" w:cs="Times New Roman" w:hint="default"/>
        <w:w w:val="99"/>
        <w:sz w:val="28"/>
        <w:szCs w:val="28"/>
      </w:rPr>
    </w:lvl>
    <w:lvl w:ilvl="1" w:tplc="467685E4">
      <w:numFmt w:val="bullet"/>
      <w:lvlText w:val="•"/>
      <w:lvlJc w:val="left"/>
      <w:pPr>
        <w:ind w:left="2188" w:hanging="284"/>
      </w:pPr>
      <w:rPr>
        <w:rFonts w:hint="default"/>
      </w:rPr>
    </w:lvl>
    <w:lvl w:ilvl="2" w:tplc="0FA6D398">
      <w:numFmt w:val="bullet"/>
      <w:lvlText w:val="•"/>
      <w:lvlJc w:val="left"/>
      <w:pPr>
        <w:ind w:left="3136" w:hanging="284"/>
      </w:pPr>
      <w:rPr>
        <w:rFonts w:hint="default"/>
      </w:rPr>
    </w:lvl>
    <w:lvl w:ilvl="3" w:tplc="F344FD3A">
      <w:numFmt w:val="bullet"/>
      <w:lvlText w:val="•"/>
      <w:lvlJc w:val="left"/>
      <w:pPr>
        <w:ind w:left="4084" w:hanging="284"/>
      </w:pPr>
      <w:rPr>
        <w:rFonts w:hint="default"/>
      </w:rPr>
    </w:lvl>
    <w:lvl w:ilvl="4" w:tplc="44AA8C12">
      <w:numFmt w:val="bullet"/>
      <w:lvlText w:val="•"/>
      <w:lvlJc w:val="left"/>
      <w:pPr>
        <w:ind w:left="5032" w:hanging="284"/>
      </w:pPr>
      <w:rPr>
        <w:rFonts w:hint="default"/>
      </w:rPr>
    </w:lvl>
    <w:lvl w:ilvl="5" w:tplc="091A7D4E">
      <w:numFmt w:val="bullet"/>
      <w:lvlText w:val="•"/>
      <w:lvlJc w:val="left"/>
      <w:pPr>
        <w:ind w:left="5980" w:hanging="284"/>
      </w:pPr>
      <w:rPr>
        <w:rFonts w:hint="default"/>
      </w:rPr>
    </w:lvl>
    <w:lvl w:ilvl="6" w:tplc="84AC2C28">
      <w:numFmt w:val="bullet"/>
      <w:lvlText w:val="•"/>
      <w:lvlJc w:val="left"/>
      <w:pPr>
        <w:ind w:left="6928" w:hanging="284"/>
      </w:pPr>
      <w:rPr>
        <w:rFonts w:hint="default"/>
      </w:rPr>
    </w:lvl>
    <w:lvl w:ilvl="7" w:tplc="67885BC4">
      <w:numFmt w:val="bullet"/>
      <w:lvlText w:val="•"/>
      <w:lvlJc w:val="left"/>
      <w:pPr>
        <w:ind w:left="7876" w:hanging="284"/>
      </w:pPr>
      <w:rPr>
        <w:rFonts w:hint="default"/>
      </w:rPr>
    </w:lvl>
    <w:lvl w:ilvl="8" w:tplc="FD5A0460">
      <w:numFmt w:val="bullet"/>
      <w:lvlText w:val="•"/>
      <w:lvlJc w:val="left"/>
      <w:pPr>
        <w:ind w:left="8824" w:hanging="284"/>
      </w:pPr>
      <w:rPr>
        <w:rFonts w:hint="default"/>
      </w:rPr>
    </w:lvl>
  </w:abstractNum>
  <w:abstractNum w:abstractNumId="13">
    <w:nsid w:val="324254EC"/>
    <w:multiLevelType w:val="hybridMultilevel"/>
    <w:tmpl w:val="6D9C858C"/>
    <w:lvl w:ilvl="0" w:tplc="B9907520">
      <w:start w:val="3"/>
      <w:numFmt w:val="decimal"/>
      <w:lvlText w:val="%1."/>
      <w:lvlJc w:val="left"/>
      <w:pPr>
        <w:ind w:left="1242" w:hanging="283"/>
        <w:jc w:val="left"/>
      </w:pPr>
      <w:rPr>
        <w:rFonts w:ascii="Times New Roman" w:eastAsia="Times New Roman" w:hAnsi="Times New Roman" w:cs="Times New Roman" w:hint="default"/>
        <w:w w:val="99"/>
        <w:sz w:val="28"/>
        <w:szCs w:val="28"/>
      </w:rPr>
    </w:lvl>
    <w:lvl w:ilvl="1" w:tplc="D3C0E392">
      <w:start w:val="1"/>
      <w:numFmt w:val="decimal"/>
      <w:lvlText w:val="%2."/>
      <w:lvlJc w:val="left"/>
      <w:pPr>
        <w:ind w:left="2009" w:hanging="297"/>
        <w:jc w:val="left"/>
      </w:pPr>
      <w:rPr>
        <w:rFonts w:ascii="Times New Roman" w:eastAsia="Times New Roman" w:hAnsi="Times New Roman" w:cs="Times New Roman" w:hint="default"/>
        <w:spacing w:val="0"/>
        <w:w w:val="99"/>
        <w:sz w:val="28"/>
        <w:szCs w:val="28"/>
      </w:rPr>
    </w:lvl>
    <w:lvl w:ilvl="2" w:tplc="099E2D7C">
      <w:numFmt w:val="bullet"/>
      <w:lvlText w:val="•"/>
      <w:lvlJc w:val="left"/>
      <w:pPr>
        <w:ind w:left="2280" w:hanging="297"/>
      </w:pPr>
      <w:rPr>
        <w:rFonts w:hint="default"/>
      </w:rPr>
    </w:lvl>
    <w:lvl w:ilvl="3" w:tplc="55A07616">
      <w:numFmt w:val="bullet"/>
      <w:lvlText w:val="•"/>
      <w:lvlJc w:val="left"/>
      <w:pPr>
        <w:ind w:left="3335" w:hanging="297"/>
      </w:pPr>
      <w:rPr>
        <w:rFonts w:hint="default"/>
      </w:rPr>
    </w:lvl>
    <w:lvl w:ilvl="4" w:tplc="BF42F98A">
      <w:numFmt w:val="bullet"/>
      <w:lvlText w:val="•"/>
      <w:lvlJc w:val="left"/>
      <w:pPr>
        <w:ind w:left="4390" w:hanging="297"/>
      </w:pPr>
      <w:rPr>
        <w:rFonts w:hint="default"/>
      </w:rPr>
    </w:lvl>
    <w:lvl w:ilvl="5" w:tplc="E6501626">
      <w:numFmt w:val="bullet"/>
      <w:lvlText w:val="•"/>
      <w:lvlJc w:val="left"/>
      <w:pPr>
        <w:ind w:left="5445" w:hanging="297"/>
      </w:pPr>
      <w:rPr>
        <w:rFonts w:hint="default"/>
      </w:rPr>
    </w:lvl>
    <w:lvl w:ilvl="6" w:tplc="238642FC">
      <w:numFmt w:val="bullet"/>
      <w:lvlText w:val="•"/>
      <w:lvlJc w:val="left"/>
      <w:pPr>
        <w:ind w:left="6500" w:hanging="297"/>
      </w:pPr>
      <w:rPr>
        <w:rFonts w:hint="default"/>
      </w:rPr>
    </w:lvl>
    <w:lvl w:ilvl="7" w:tplc="2AF66F4A">
      <w:numFmt w:val="bullet"/>
      <w:lvlText w:val="•"/>
      <w:lvlJc w:val="left"/>
      <w:pPr>
        <w:ind w:left="7555" w:hanging="297"/>
      </w:pPr>
      <w:rPr>
        <w:rFonts w:hint="default"/>
      </w:rPr>
    </w:lvl>
    <w:lvl w:ilvl="8" w:tplc="FEBAF0A6">
      <w:numFmt w:val="bullet"/>
      <w:lvlText w:val="•"/>
      <w:lvlJc w:val="left"/>
      <w:pPr>
        <w:ind w:left="8610" w:hanging="297"/>
      </w:pPr>
      <w:rPr>
        <w:rFonts w:hint="default"/>
      </w:rPr>
    </w:lvl>
  </w:abstractNum>
  <w:abstractNum w:abstractNumId="14">
    <w:nsid w:val="350A047B"/>
    <w:multiLevelType w:val="hybridMultilevel"/>
    <w:tmpl w:val="19202248"/>
    <w:lvl w:ilvl="0" w:tplc="8842D500">
      <w:numFmt w:val="bullet"/>
      <w:lvlText w:val="-"/>
      <w:lvlJc w:val="left"/>
      <w:pPr>
        <w:ind w:left="392" w:hanging="312"/>
      </w:pPr>
      <w:rPr>
        <w:rFonts w:ascii="Times New Roman" w:eastAsia="Times New Roman" w:hAnsi="Times New Roman" w:cs="Times New Roman" w:hint="default"/>
        <w:w w:val="99"/>
        <w:sz w:val="28"/>
        <w:szCs w:val="28"/>
      </w:rPr>
    </w:lvl>
    <w:lvl w:ilvl="1" w:tplc="E0E66CA8">
      <w:numFmt w:val="bullet"/>
      <w:lvlText w:val="-"/>
      <w:lvlJc w:val="left"/>
      <w:pPr>
        <w:ind w:left="392" w:hanging="221"/>
      </w:pPr>
      <w:rPr>
        <w:rFonts w:ascii="Times New Roman" w:eastAsia="Times New Roman" w:hAnsi="Times New Roman" w:cs="Times New Roman" w:hint="default"/>
        <w:w w:val="99"/>
        <w:sz w:val="28"/>
        <w:szCs w:val="28"/>
      </w:rPr>
    </w:lvl>
    <w:lvl w:ilvl="2" w:tplc="069E5902">
      <w:numFmt w:val="bullet"/>
      <w:lvlText w:val="•"/>
      <w:lvlJc w:val="left"/>
      <w:pPr>
        <w:ind w:left="2464" w:hanging="221"/>
      </w:pPr>
      <w:rPr>
        <w:rFonts w:hint="default"/>
      </w:rPr>
    </w:lvl>
    <w:lvl w:ilvl="3" w:tplc="0F16052E">
      <w:numFmt w:val="bullet"/>
      <w:lvlText w:val="•"/>
      <w:lvlJc w:val="left"/>
      <w:pPr>
        <w:ind w:left="3496" w:hanging="221"/>
      </w:pPr>
      <w:rPr>
        <w:rFonts w:hint="default"/>
      </w:rPr>
    </w:lvl>
    <w:lvl w:ilvl="4" w:tplc="08A86906">
      <w:numFmt w:val="bullet"/>
      <w:lvlText w:val="•"/>
      <w:lvlJc w:val="left"/>
      <w:pPr>
        <w:ind w:left="4528" w:hanging="221"/>
      </w:pPr>
      <w:rPr>
        <w:rFonts w:hint="default"/>
      </w:rPr>
    </w:lvl>
    <w:lvl w:ilvl="5" w:tplc="6316DB9A">
      <w:numFmt w:val="bullet"/>
      <w:lvlText w:val="•"/>
      <w:lvlJc w:val="left"/>
      <w:pPr>
        <w:ind w:left="5560" w:hanging="221"/>
      </w:pPr>
      <w:rPr>
        <w:rFonts w:hint="default"/>
      </w:rPr>
    </w:lvl>
    <w:lvl w:ilvl="6" w:tplc="1E88B9E6">
      <w:numFmt w:val="bullet"/>
      <w:lvlText w:val="•"/>
      <w:lvlJc w:val="left"/>
      <w:pPr>
        <w:ind w:left="6592" w:hanging="221"/>
      </w:pPr>
      <w:rPr>
        <w:rFonts w:hint="default"/>
      </w:rPr>
    </w:lvl>
    <w:lvl w:ilvl="7" w:tplc="51187058">
      <w:numFmt w:val="bullet"/>
      <w:lvlText w:val="•"/>
      <w:lvlJc w:val="left"/>
      <w:pPr>
        <w:ind w:left="7624" w:hanging="221"/>
      </w:pPr>
      <w:rPr>
        <w:rFonts w:hint="default"/>
      </w:rPr>
    </w:lvl>
    <w:lvl w:ilvl="8" w:tplc="5A140B26">
      <w:numFmt w:val="bullet"/>
      <w:lvlText w:val="•"/>
      <w:lvlJc w:val="left"/>
      <w:pPr>
        <w:ind w:left="8656" w:hanging="221"/>
      </w:pPr>
      <w:rPr>
        <w:rFonts w:hint="default"/>
      </w:rPr>
    </w:lvl>
  </w:abstractNum>
  <w:abstractNum w:abstractNumId="15">
    <w:nsid w:val="35472B71"/>
    <w:multiLevelType w:val="hybridMultilevel"/>
    <w:tmpl w:val="705CFA5E"/>
    <w:lvl w:ilvl="0" w:tplc="98022B1E">
      <w:start w:val="11"/>
      <w:numFmt w:val="decimal"/>
      <w:lvlText w:val="%1."/>
      <w:lvlJc w:val="left"/>
      <w:pPr>
        <w:ind w:left="392" w:hanging="423"/>
        <w:jc w:val="left"/>
      </w:pPr>
      <w:rPr>
        <w:rFonts w:ascii="Times New Roman" w:eastAsia="Times New Roman" w:hAnsi="Times New Roman" w:cs="Times New Roman" w:hint="default"/>
        <w:w w:val="99"/>
        <w:sz w:val="28"/>
        <w:szCs w:val="28"/>
      </w:rPr>
    </w:lvl>
    <w:lvl w:ilvl="1" w:tplc="635AE626">
      <w:numFmt w:val="bullet"/>
      <w:lvlText w:val="•"/>
      <w:lvlJc w:val="left"/>
      <w:pPr>
        <w:ind w:left="1432" w:hanging="423"/>
      </w:pPr>
      <w:rPr>
        <w:rFonts w:hint="default"/>
      </w:rPr>
    </w:lvl>
    <w:lvl w:ilvl="2" w:tplc="ECC28144">
      <w:numFmt w:val="bullet"/>
      <w:lvlText w:val="•"/>
      <w:lvlJc w:val="left"/>
      <w:pPr>
        <w:ind w:left="2464" w:hanging="423"/>
      </w:pPr>
      <w:rPr>
        <w:rFonts w:hint="default"/>
      </w:rPr>
    </w:lvl>
    <w:lvl w:ilvl="3" w:tplc="864C7FDE">
      <w:numFmt w:val="bullet"/>
      <w:lvlText w:val="•"/>
      <w:lvlJc w:val="left"/>
      <w:pPr>
        <w:ind w:left="3496" w:hanging="423"/>
      </w:pPr>
      <w:rPr>
        <w:rFonts w:hint="default"/>
      </w:rPr>
    </w:lvl>
    <w:lvl w:ilvl="4" w:tplc="096A7958">
      <w:numFmt w:val="bullet"/>
      <w:lvlText w:val="•"/>
      <w:lvlJc w:val="left"/>
      <w:pPr>
        <w:ind w:left="4528" w:hanging="423"/>
      </w:pPr>
      <w:rPr>
        <w:rFonts w:hint="default"/>
      </w:rPr>
    </w:lvl>
    <w:lvl w:ilvl="5" w:tplc="983E1E88">
      <w:numFmt w:val="bullet"/>
      <w:lvlText w:val="•"/>
      <w:lvlJc w:val="left"/>
      <w:pPr>
        <w:ind w:left="5560" w:hanging="423"/>
      </w:pPr>
      <w:rPr>
        <w:rFonts w:hint="default"/>
      </w:rPr>
    </w:lvl>
    <w:lvl w:ilvl="6" w:tplc="92C2BC34">
      <w:numFmt w:val="bullet"/>
      <w:lvlText w:val="•"/>
      <w:lvlJc w:val="left"/>
      <w:pPr>
        <w:ind w:left="6592" w:hanging="423"/>
      </w:pPr>
      <w:rPr>
        <w:rFonts w:hint="default"/>
      </w:rPr>
    </w:lvl>
    <w:lvl w:ilvl="7" w:tplc="88CA181C">
      <w:numFmt w:val="bullet"/>
      <w:lvlText w:val="•"/>
      <w:lvlJc w:val="left"/>
      <w:pPr>
        <w:ind w:left="7624" w:hanging="423"/>
      </w:pPr>
      <w:rPr>
        <w:rFonts w:hint="default"/>
      </w:rPr>
    </w:lvl>
    <w:lvl w:ilvl="8" w:tplc="52F86706">
      <w:numFmt w:val="bullet"/>
      <w:lvlText w:val="•"/>
      <w:lvlJc w:val="left"/>
      <w:pPr>
        <w:ind w:left="8656" w:hanging="423"/>
      </w:pPr>
      <w:rPr>
        <w:rFonts w:hint="default"/>
      </w:rPr>
    </w:lvl>
  </w:abstractNum>
  <w:abstractNum w:abstractNumId="16">
    <w:nsid w:val="35F66201"/>
    <w:multiLevelType w:val="hybridMultilevel"/>
    <w:tmpl w:val="1F8A6D80"/>
    <w:lvl w:ilvl="0" w:tplc="420660D4">
      <w:numFmt w:val="bullet"/>
      <w:lvlText w:val="-"/>
      <w:lvlJc w:val="left"/>
      <w:pPr>
        <w:ind w:left="959" w:hanging="164"/>
      </w:pPr>
      <w:rPr>
        <w:rFonts w:ascii="Times New Roman" w:eastAsia="Times New Roman" w:hAnsi="Times New Roman" w:cs="Times New Roman" w:hint="default"/>
        <w:w w:val="99"/>
        <w:sz w:val="28"/>
        <w:szCs w:val="28"/>
      </w:rPr>
    </w:lvl>
    <w:lvl w:ilvl="1" w:tplc="1804D7C2">
      <w:numFmt w:val="bullet"/>
      <w:lvlText w:val="•"/>
      <w:lvlJc w:val="left"/>
      <w:pPr>
        <w:ind w:left="1936" w:hanging="164"/>
      </w:pPr>
      <w:rPr>
        <w:rFonts w:hint="default"/>
      </w:rPr>
    </w:lvl>
    <w:lvl w:ilvl="2" w:tplc="DA7E8C9A">
      <w:numFmt w:val="bullet"/>
      <w:lvlText w:val="•"/>
      <w:lvlJc w:val="left"/>
      <w:pPr>
        <w:ind w:left="2912" w:hanging="164"/>
      </w:pPr>
      <w:rPr>
        <w:rFonts w:hint="default"/>
      </w:rPr>
    </w:lvl>
    <w:lvl w:ilvl="3" w:tplc="8E944950">
      <w:numFmt w:val="bullet"/>
      <w:lvlText w:val="•"/>
      <w:lvlJc w:val="left"/>
      <w:pPr>
        <w:ind w:left="3888" w:hanging="164"/>
      </w:pPr>
      <w:rPr>
        <w:rFonts w:hint="default"/>
      </w:rPr>
    </w:lvl>
    <w:lvl w:ilvl="4" w:tplc="0584105E">
      <w:numFmt w:val="bullet"/>
      <w:lvlText w:val="•"/>
      <w:lvlJc w:val="left"/>
      <w:pPr>
        <w:ind w:left="4864" w:hanging="164"/>
      </w:pPr>
      <w:rPr>
        <w:rFonts w:hint="default"/>
      </w:rPr>
    </w:lvl>
    <w:lvl w:ilvl="5" w:tplc="5AB0A8E2">
      <w:numFmt w:val="bullet"/>
      <w:lvlText w:val="•"/>
      <w:lvlJc w:val="left"/>
      <w:pPr>
        <w:ind w:left="5840" w:hanging="164"/>
      </w:pPr>
      <w:rPr>
        <w:rFonts w:hint="default"/>
      </w:rPr>
    </w:lvl>
    <w:lvl w:ilvl="6" w:tplc="5EE87216">
      <w:numFmt w:val="bullet"/>
      <w:lvlText w:val="•"/>
      <w:lvlJc w:val="left"/>
      <w:pPr>
        <w:ind w:left="6816" w:hanging="164"/>
      </w:pPr>
      <w:rPr>
        <w:rFonts w:hint="default"/>
      </w:rPr>
    </w:lvl>
    <w:lvl w:ilvl="7" w:tplc="157C86D2">
      <w:numFmt w:val="bullet"/>
      <w:lvlText w:val="•"/>
      <w:lvlJc w:val="left"/>
      <w:pPr>
        <w:ind w:left="7792" w:hanging="164"/>
      </w:pPr>
      <w:rPr>
        <w:rFonts w:hint="default"/>
      </w:rPr>
    </w:lvl>
    <w:lvl w:ilvl="8" w:tplc="A4782AD6">
      <w:numFmt w:val="bullet"/>
      <w:lvlText w:val="•"/>
      <w:lvlJc w:val="left"/>
      <w:pPr>
        <w:ind w:left="8768" w:hanging="164"/>
      </w:pPr>
      <w:rPr>
        <w:rFonts w:hint="default"/>
      </w:rPr>
    </w:lvl>
  </w:abstractNum>
  <w:abstractNum w:abstractNumId="17">
    <w:nsid w:val="381C4DC2"/>
    <w:multiLevelType w:val="hybridMultilevel"/>
    <w:tmpl w:val="A68E3108"/>
    <w:lvl w:ilvl="0" w:tplc="75BC1890">
      <w:start w:val="5"/>
      <w:numFmt w:val="decimal"/>
      <w:lvlText w:val="%1"/>
      <w:lvlJc w:val="left"/>
      <w:pPr>
        <w:ind w:left="959" w:hanging="212"/>
        <w:jc w:val="left"/>
      </w:pPr>
      <w:rPr>
        <w:rFonts w:ascii="Times New Roman" w:eastAsia="Times New Roman" w:hAnsi="Times New Roman" w:cs="Times New Roman" w:hint="default"/>
        <w:w w:val="99"/>
        <w:sz w:val="28"/>
        <w:szCs w:val="28"/>
      </w:rPr>
    </w:lvl>
    <w:lvl w:ilvl="1" w:tplc="B9E289CA">
      <w:numFmt w:val="bullet"/>
      <w:lvlText w:val="•"/>
      <w:lvlJc w:val="left"/>
      <w:pPr>
        <w:ind w:left="1936" w:hanging="212"/>
      </w:pPr>
      <w:rPr>
        <w:rFonts w:hint="default"/>
      </w:rPr>
    </w:lvl>
    <w:lvl w:ilvl="2" w:tplc="6DFCFEE2">
      <w:numFmt w:val="bullet"/>
      <w:lvlText w:val="•"/>
      <w:lvlJc w:val="left"/>
      <w:pPr>
        <w:ind w:left="2912" w:hanging="212"/>
      </w:pPr>
      <w:rPr>
        <w:rFonts w:hint="default"/>
      </w:rPr>
    </w:lvl>
    <w:lvl w:ilvl="3" w:tplc="DF0423F4">
      <w:numFmt w:val="bullet"/>
      <w:lvlText w:val="•"/>
      <w:lvlJc w:val="left"/>
      <w:pPr>
        <w:ind w:left="3888" w:hanging="212"/>
      </w:pPr>
      <w:rPr>
        <w:rFonts w:hint="default"/>
      </w:rPr>
    </w:lvl>
    <w:lvl w:ilvl="4" w:tplc="997CA0E2">
      <w:numFmt w:val="bullet"/>
      <w:lvlText w:val="•"/>
      <w:lvlJc w:val="left"/>
      <w:pPr>
        <w:ind w:left="4864" w:hanging="212"/>
      </w:pPr>
      <w:rPr>
        <w:rFonts w:hint="default"/>
      </w:rPr>
    </w:lvl>
    <w:lvl w:ilvl="5" w:tplc="65DAE0D4">
      <w:numFmt w:val="bullet"/>
      <w:lvlText w:val="•"/>
      <w:lvlJc w:val="left"/>
      <w:pPr>
        <w:ind w:left="5840" w:hanging="212"/>
      </w:pPr>
      <w:rPr>
        <w:rFonts w:hint="default"/>
      </w:rPr>
    </w:lvl>
    <w:lvl w:ilvl="6" w:tplc="C6345864">
      <w:numFmt w:val="bullet"/>
      <w:lvlText w:val="•"/>
      <w:lvlJc w:val="left"/>
      <w:pPr>
        <w:ind w:left="6816" w:hanging="212"/>
      </w:pPr>
      <w:rPr>
        <w:rFonts w:hint="default"/>
      </w:rPr>
    </w:lvl>
    <w:lvl w:ilvl="7" w:tplc="7902C01E">
      <w:numFmt w:val="bullet"/>
      <w:lvlText w:val="•"/>
      <w:lvlJc w:val="left"/>
      <w:pPr>
        <w:ind w:left="7792" w:hanging="212"/>
      </w:pPr>
      <w:rPr>
        <w:rFonts w:hint="default"/>
      </w:rPr>
    </w:lvl>
    <w:lvl w:ilvl="8" w:tplc="C59A4798">
      <w:numFmt w:val="bullet"/>
      <w:lvlText w:val="•"/>
      <w:lvlJc w:val="left"/>
      <w:pPr>
        <w:ind w:left="8768" w:hanging="212"/>
      </w:pPr>
      <w:rPr>
        <w:rFonts w:hint="default"/>
      </w:rPr>
    </w:lvl>
  </w:abstractNum>
  <w:abstractNum w:abstractNumId="18">
    <w:nsid w:val="396B6C99"/>
    <w:multiLevelType w:val="hybridMultilevel"/>
    <w:tmpl w:val="F76C8D60"/>
    <w:lvl w:ilvl="0" w:tplc="1534AC48">
      <w:numFmt w:val="bullet"/>
      <w:lvlText w:val="-"/>
      <w:lvlJc w:val="left"/>
      <w:pPr>
        <w:ind w:left="392" w:hanging="207"/>
      </w:pPr>
      <w:rPr>
        <w:rFonts w:ascii="Times New Roman" w:eastAsia="Times New Roman" w:hAnsi="Times New Roman" w:cs="Times New Roman" w:hint="default"/>
        <w:w w:val="99"/>
        <w:sz w:val="28"/>
        <w:szCs w:val="28"/>
      </w:rPr>
    </w:lvl>
    <w:lvl w:ilvl="1" w:tplc="EAD82596">
      <w:numFmt w:val="bullet"/>
      <w:lvlText w:val="•"/>
      <w:lvlJc w:val="left"/>
      <w:pPr>
        <w:ind w:left="1432" w:hanging="207"/>
      </w:pPr>
      <w:rPr>
        <w:rFonts w:hint="default"/>
      </w:rPr>
    </w:lvl>
    <w:lvl w:ilvl="2" w:tplc="6916D20A">
      <w:numFmt w:val="bullet"/>
      <w:lvlText w:val="•"/>
      <w:lvlJc w:val="left"/>
      <w:pPr>
        <w:ind w:left="2464" w:hanging="207"/>
      </w:pPr>
      <w:rPr>
        <w:rFonts w:hint="default"/>
      </w:rPr>
    </w:lvl>
    <w:lvl w:ilvl="3" w:tplc="77AEE3B0">
      <w:numFmt w:val="bullet"/>
      <w:lvlText w:val="•"/>
      <w:lvlJc w:val="left"/>
      <w:pPr>
        <w:ind w:left="3496" w:hanging="207"/>
      </w:pPr>
      <w:rPr>
        <w:rFonts w:hint="default"/>
      </w:rPr>
    </w:lvl>
    <w:lvl w:ilvl="4" w:tplc="80F82778">
      <w:numFmt w:val="bullet"/>
      <w:lvlText w:val="•"/>
      <w:lvlJc w:val="left"/>
      <w:pPr>
        <w:ind w:left="4528" w:hanging="207"/>
      </w:pPr>
      <w:rPr>
        <w:rFonts w:hint="default"/>
      </w:rPr>
    </w:lvl>
    <w:lvl w:ilvl="5" w:tplc="A6BE588E">
      <w:numFmt w:val="bullet"/>
      <w:lvlText w:val="•"/>
      <w:lvlJc w:val="left"/>
      <w:pPr>
        <w:ind w:left="5560" w:hanging="207"/>
      </w:pPr>
      <w:rPr>
        <w:rFonts w:hint="default"/>
      </w:rPr>
    </w:lvl>
    <w:lvl w:ilvl="6" w:tplc="AB30ED08">
      <w:numFmt w:val="bullet"/>
      <w:lvlText w:val="•"/>
      <w:lvlJc w:val="left"/>
      <w:pPr>
        <w:ind w:left="6592" w:hanging="207"/>
      </w:pPr>
      <w:rPr>
        <w:rFonts w:hint="default"/>
      </w:rPr>
    </w:lvl>
    <w:lvl w:ilvl="7" w:tplc="FA287FA4">
      <w:numFmt w:val="bullet"/>
      <w:lvlText w:val="•"/>
      <w:lvlJc w:val="left"/>
      <w:pPr>
        <w:ind w:left="7624" w:hanging="207"/>
      </w:pPr>
      <w:rPr>
        <w:rFonts w:hint="default"/>
      </w:rPr>
    </w:lvl>
    <w:lvl w:ilvl="8" w:tplc="5AB663A6">
      <w:numFmt w:val="bullet"/>
      <w:lvlText w:val="•"/>
      <w:lvlJc w:val="left"/>
      <w:pPr>
        <w:ind w:left="8656" w:hanging="207"/>
      </w:pPr>
      <w:rPr>
        <w:rFonts w:hint="default"/>
      </w:rPr>
    </w:lvl>
  </w:abstractNum>
  <w:abstractNum w:abstractNumId="19">
    <w:nsid w:val="3ABF5F84"/>
    <w:multiLevelType w:val="hybridMultilevel"/>
    <w:tmpl w:val="49EEAA24"/>
    <w:lvl w:ilvl="0" w:tplc="CE88B2A0">
      <w:numFmt w:val="bullet"/>
      <w:lvlText w:val="-"/>
      <w:lvlJc w:val="left"/>
      <w:pPr>
        <w:ind w:left="392" w:hanging="327"/>
      </w:pPr>
      <w:rPr>
        <w:rFonts w:ascii="Times New Roman" w:eastAsia="Times New Roman" w:hAnsi="Times New Roman" w:cs="Times New Roman" w:hint="default"/>
        <w:w w:val="99"/>
        <w:sz w:val="28"/>
        <w:szCs w:val="28"/>
      </w:rPr>
    </w:lvl>
    <w:lvl w:ilvl="1" w:tplc="412CA7CC">
      <w:numFmt w:val="bullet"/>
      <w:lvlText w:val="•"/>
      <w:lvlJc w:val="left"/>
      <w:pPr>
        <w:ind w:left="1432" w:hanging="327"/>
      </w:pPr>
      <w:rPr>
        <w:rFonts w:hint="default"/>
      </w:rPr>
    </w:lvl>
    <w:lvl w:ilvl="2" w:tplc="D7743B46">
      <w:numFmt w:val="bullet"/>
      <w:lvlText w:val="•"/>
      <w:lvlJc w:val="left"/>
      <w:pPr>
        <w:ind w:left="2464" w:hanging="327"/>
      </w:pPr>
      <w:rPr>
        <w:rFonts w:hint="default"/>
      </w:rPr>
    </w:lvl>
    <w:lvl w:ilvl="3" w:tplc="4D40EC6E">
      <w:numFmt w:val="bullet"/>
      <w:lvlText w:val="•"/>
      <w:lvlJc w:val="left"/>
      <w:pPr>
        <w:ind w:left="3496" w:hanging="327"/>
      </w:pPr>
      <w:rPr>
        <w:rFonts w:hint="default"/>
      </w:rPr>
    </w:lvl>
    <w:lvl w:ilvl="4" w:tplc="BBD68290">
      <w:numFmt w:val="bullet"/>
      <w:lvlText w:val="•"/>
      <w:lvlJc w:val="left"/>
      <w:pPr>
        <w:ind w:left="4528" w:hanging="327"/>
      </w:pPr>
      <w:rPr>
        <w:rFonts w:hint="default"/>
      </w:rPr>
    </w:lvl>
    <w:lvl w:ilvl="5" w:tplc="6E0083A2">
      <w:numFmt w:val="bullet"/>
      <w:lvlText w:val="•"/>
      <w:lvlJc w:val="left"/>
      <w:pPr>
        <w:ind w:left="5560" w:hanging="327"/>
      </w:pPr>
      <w:rPr>
        <w:rFonts w:hint="default"/>
      </w:rPr>
    </w:lvl>
    <w:lvl w:ilvl="6" w:tplc="490CA39C">
      <w:numFmt w:val="bullet"/>
      <w:lvlText w:val="•"/>
      <w:lvlJc w:val="left"/>
      <w:pPr>
        <w:ind w:left="6592" w:hanging="327"/>
      </w:pPr>
      <w:rPr>
        <w:rFonts w:hint="default"/>
      </w:rPr>
    </w:lvl>
    <w:lvl w:ilvl="7" w:tplc="0694AAB6">
      <w:numFmt w:val="bullet"/>
      <w:lvlText w:val="•"/>
      <w:lvlJc w:val="left"/>
      <w:pPr>
        <w:ind w:left="7624" w:hanging="327"/>
      </w:pPr>
      <w:rPr>
        <w:rFonts w:hint="default"/>
      </w:rPr>
    </w:lvl>
    <w:lvl w:ilvl="8" w:tplc="7538784E">
      <w:numFmt w:val="bullet"/>
      <w:lvlText w:val="•"/>
      <w:lvlJc w:val="left"/>
      <w:pPr>
        <w:ind w:left="8656" w:hanging="327"/>
      </w:pPr>
      <w:rPr>
        <w:rFonts w:hint="default"/>
      </w:rPr>
    </w:lvl>
  </w:abstractNum>
  <w:abstractNum w:abstractNumId="20">
    <w:nsid w:val="3BA2018C"/>
    <w:multiLevelType w:val="hybridMultilevel"/>
    <w:tmpl w:val="214CA672"/>
    <w:lvl w:ilvl="0" w:tplc="16AE55B4">
      <w:start w:val="1"/>
      <w:numFmt w:val="decimal"/>
      <w:lvlText w:val="%1"/>
      <w:lvlJc w:val="left"/>
      <w:pPr>
        <w:ind w:left="1156" w:hanging="198"/>
        <w:jc w:val="left"/>
      </w:pPr>
      <w:rPr>
        <w:rFonts w:ascii="Times New Roman" w:eastAsia="Times New Roman" w:hAnsi="Times New Roman" w:cs="Times New Roman" w:hint="default"/>
        <w:i/>
        <w:w w:val="99"/>
        <w:sz w:val="28"/>
        <w:szCs w:val="28"/>
      </w:rPr>
    </w:lvl>
    <w:lvl w:ilvl="1" w:tplc="3B1CEA1E">
      <w:numFmt w:val="bullet"/>
      <w:lvlText w:val="•"/>
      <w:lvlJc w:val="left"/>
      <w:pPr>
        <w:ind w:left="2116" w:hanging="198"/>
      </w:pPr>
      <w:rPr>
        <w:rFonts w:hint="default"/>
      </w:rPr>
    </w:lvl>
    <w:lvl w:ilvl="2" w:tplc="4790D950">
      <w:numFmt w:val="bullet"/>
      <w:lvlText w:val="•"/>
      <w:lvlJc w:val="left"/>
      <w:pPr>
        <w:ind w:left="3072" w:hanging="198"/>
      </w:pPr>
      <w:rPr>
        <w:rFonts w:hint="default"/>
      </w:rPr>
    </w:lvl>
    <w:lvl w:ilvl="3" w:tplc="564AAFD0">
      <w:numFmt w:val="bullet"/>
      <w:lvlText w:val="•"/>
      <w:lvlJc w:val="left"/>
      <w:pPr>
        <w:ind w:left="4028" w:hanging="198"/>
      </w:pPr>
      <w:rPr>
        <w:rFonts w:hint="default"/>
      </w:rPr>
    </w:lvl>
    <w:lvl w:ilvl="4" w:tplc="2AD6DA90">
      <w:numFmt w:val="bullet"/>
      <w:lvlText w:val="•"/>
      <w:lvlJc w:val="left"/>
      <w:pPr>
        <w:ind w:left="4984" w:hanging="198"/>
      </w:pPr>
      <w:rPr>
        <w:rFonts w:hint="default"/>
      </w:rPr>
    </w:lvl>
    <w:lvl w:ilvl="5" w:tplc="658C2FC4">
      <w:numFmt w:val="bullet"/>
      <w:lvlText w:val="•"/>
      <w:lvlJc w:val="left"/>
      <w:pPr>
        <w:ind w:left="5940" w:hanging="198"/>
      </w:pPr>
      <w:rPr>
        <w:rFonts w:hint="default"/>
      </w:rPr>
    </w:lvl>
    <w:lvl w:ilvl="6" w:tplc="D0166126">
      <w:numFmt w:val="bullet"/>
      <w:lvlText w:val="•"/>
      <w:lvlJc w:val="left"/>
      <w:pPr>
        <w:ind w:left="6896" w:hanging="198"/>
      </w:pPr>
      <w:rPr>
        <w:rFonts w:hint="default"/>
      </w:rPr>
    </w:lvl>
    <w:lvl w:ilvl="7" w:tplc="804A3D06">
      <w:numFmt w:val="bullet"/>
      <w:lvlText w:val="•"/>
      <w:lvlJc w:val="left"/>
      <w:pPr>
        <w:ind w:left="7852" w:hanging="198"/>
      </w:pPr>
      <w:rPr>
        <w:rFonts w:hint="default"/>
      </w:rPr>
    </w:lvl>
    <w:lvl w:ilvl="8" w:tplc="9202F74C">
      <w:numFmt w:val="bullet"/>
      <w:lvlText w:val="•"/>
      <w:lvlJc w:val="left"/>
      <w:pPr>
        <w:ind w:left="8808" w:hanging="198"/>
      </w:pPr>
      <w:rPr>
        <w:rFonts w:hint="default"/>
      </w:rPr>
    </w:lvl>
  </w:abstractNum>
  <w:abstractNum w:abstractNumId="21">
    <w:nsid w:val="3FEE5403"/>
    <w:multiLevelType w:val="hybridMultilevel"/>
    <w:tmpl w:val="9998D882"/>
    <w:lvl w:ilvl="0" w:tplc="88500EF0">
      <w:numFmt w:val="bullet"/>
      <w:lvlText w:val="-"/>
      <w:lvlJc w:val="left"/>
      <w:pPr>
        <w:ind w:left="978" w:hanging="164"/>
      </w:pPr>
      <w:rPr>
        <w:rFonts w:ascii="Times New Roman" w:eastAsia="Times New Roman" w:hAnsi="Times New Roman" w:cs="Times New Roman" w:hint="default"/>
        <w:w w:val="99"/>
        <w:sz w:val="28"/>
        <w:szCs w:val="28"/>
      </w:rPr>
    </w:lvl>
    <w:lvl w:ilvl="1" w:tplc="851601BE">
      <w:numFmt w:val="bullet"/>
      <w:lvlText w:val="-"/>
      <w:lvlJc w:val="left"/>
      <w:pPr>
        <w:ind w:left="392" w:hanging="164"/>
      </w:pPr>
      <w:rPr>
        <w:rFonts w:ascii="Times New Roman" w:eastAsia="Times New Roman" w:hAnsi="Times New Roman" w:cs="Times New Roman" w:hint="default"/>
        <w:w w:val="99"/>
        <w:sz w:val="28"/>
        <w:szCs w:val="28"/>
      </w:rPr>
    </w:lvl>
    <w:lvl w:ilvl="2" w:tplc="4DC87200">
      <w:numFmt w:val="bullet"/>
      <w:lvlText w:val="-"/>
      <w:lvlJc w:val="left"/>
      <w:pPr>
        <w:ind w:left="392" w:hanging="308"/>
      </w:pPr>
      <w:rPr>
        <w:rFonts w:ascii="Times New Roman" w:eastAsia="Times New Roman" w:hAnsi="Times New Roman" w:cs="Times New Roman" w:hint="default"/>
        <w:w w:val="99"/>
        <w:sz w:val="28"/>
        <w:szCs w:val="28"/>
      </w:rPr>
    </w:lvl>
    <w:lvl w:ilvl="3" w:tplc="F0E2A0CC">
      <w:numFmt w:val="bullet"/>
      <w:lvlText w:val="•"/>
      <w:lvlJc w:val="left"/>
      <w:pPr>
        <w:ind w:left="3144" w:hanging="308"/>
      </w:pPr>
      <w:rPr>
        <w:rFonts w:hint="default"/>
      </w:rPr>
    </w:lvl>
    <w:lvl w:ilvl="4" w:tplc="4266C2FE">
      <w:numFmt w:val="bullet"/>
      <w:lvlText w:val="•"/>
      <w:lvlJc w:val="left"/>
      <w:pPr>
        <w:ind w:left="4226" w:hanging="308"/>
      </w:pPr>
      <w:rPr>
        <w:rFonts w:hint="default"/>
      </w:rPr>
    </w:lvl>
    <w:lvl w:ilvl="5" w:tplc="11D6C35C">
      <w:numFmt w:val="bullet"/>
      <w:lvlText w:val="•"/>
      <w:lvlJc w:val="left"/>
      <w:pPr>
        <w:ind w:left="5308" w:hanging="308"/>
      </w:pPr>
      <w:rPr>
        <w:rFonts w:hint="default"/>
      </w:rPr>
    </w:lvl>
    <w:lvl w:ilvl="6" w:tplc="5498C646">
      <w:numFmt w:val="bullet"/>
      <w:lvlText w:val="•"/>
      <w:lvlJc w:val="left"/>
      <w:pPr>
        <w:ind w:left="6391" w:hanging="308"/>
      </w:pPr>
      <w:rPr>
        <w:rFonts w:hint="default"/>
      </w:rPr>
    </w:lvl>
    <w:lvl w:ilvl="7" w:tplc="FBB01782">
      <w:numFmt w:val="bullet"/>
      <w:lvlText w:val="•"/>
      <w:lvlJc w:val="left"/>
      <w:pPr>
        <w:ind w:left="7473" w:hanging="308"/>
      </w:pPr>
      <w:rPr>
        <w:rFonts w:hint="default"/>
      </w:rPr>
    </w:lvl>
    <w:lvl w:ilvl="8" w:tplc="5AB43746">
      <w:numFmt w:val="bullet"/>
      <w:lvlText w:val="•"/>
      <w:lvlJc w:val="left"/>
      <w:pPr>
        <w:ind w:left="8555" w:hanging="308"/>
      </w:pPr>
      <w:rPr>
        <w:rFonts w:hint="default"/>
      </w:rPr>
    </w:lvl>
  </w:abstractNum>
  <w:abstractNum w:abstractNumId="22">
    <w:nsid w:val="40856942"/>
    <w:multiLevelType w:val="hybridMultilevel"/>
    <w:tmpl w:val="B49692D4"/>
    <w:lvl w:ilvl="0" w:tplc="6E4E1EBE">
      <w:numFmt w:val="bullet"/>
      <w:lvlText w:val="-"/>
      <w:lvlJc w:val="left"/>
      <w:pPr>
        <w:ind w:left="392" w:hanging="159"/>
      </w:pPr>
      <w:rPr>
        <w:rFonts w:ascii="Times New Roman" w:eastAsia="Times New Roman" w:hAnsi="Times New Roman" w:cs="Times New Roman" w:hint="default"/>
        <w:w w:val="99"/>
        <w:sz w:val="28"/>
        <w:szCs w:val="28"/>
      </w:rPr>
    </w:lvl>
    <w:lvl w:ilvl="1" w:tplc="A41C3614">
      <w:numFmt w:val="bullet"/>
      <w:lvlText w:val="•"/>
      <w:lvlJc w:val="left"/>
      <w:pPr>
        <w:ind w:left="1432" w:hanging="159"/>
      </w:pPr>
      <w:rPr>
        <w:rFonts w:hint="default"/>
      </w:rPr>
    </w:lvl>
    <w:lvl w:ilvl="2" w:tplc="F8104584">
      <w:numFmt w:val="bullet"/>
      <w:lvlText w:val="•"/>
      <w:lvlJc w:val="left"/>
      <w:pPr>
        <w:ind w:left="2464" w:hanging="159"/>
      </w:pPr>
      <w:rPr>
        <w:rFonts w:hint="default"/>
      </w:rPr>
    </w:lvl>
    <w:lvl w:ilvl="3" w:tplc="45B6B440">
      <w:numFmt w:val="bullet"/>
      <w:lvlText w:val="•"/>
      <w:lvlJc w:val="left"/>
      <w:pPr>
        <w:ind w:left="3496" w:hanging="159"/>
      </w:pPr>
      <w:rPr>
        <w:rFonts w:hint="default"/>
      </w:rPr>
    </w:lvl>
    <w:lvl w:ilvl="4" w:tplc="B194131E">
      <w:numFmt w:val="bullet"/>
      <w:lvlText w:val="•"/>
      <w:lvlJc w:val="left"/>
      <w:pPr>
        <w:ind w:left="4528" w:hanging="159"/>
      </w:pPr>
      <w:rPr>
        <w:rFonts w:hint="default"/>
      </w:rPr>
    </w:lvl>
    <w:lvl w:ilvl="5" w:tplc="BA0856B0">
      <w:numFmt w:val="bullet"/>
      <w:lvlText w:val="•"/>
      <w:lvlJc w:val="left"/>
      <w:pPr>
        <w:ind w:left="5560" w:hanging="159"/>
      </w:pPr>
      <w:rPr>
        <w:rFonts w:hint="default"/>
      </w:rPr>
    </w:lvl>
    <w:lvl w:ilvl="6" w:tplc="39A4C380">
      <w:numFmt w:val="bullet"/>
      <w:lvlText w:val="•"/>
      <w:lvlJc w:val="left"/>
      <w:pPr>
        <w:ind w:left="6592" w:hanging="159"/>
      </w:pPr>
      <w:rPr>
        <w:rFonts w:hint="default"/>
      </w:rPr>
    </w:lvl>
    <w:lvl w:ilvl="7" w:tplc="C1822910">
      <w:numFmt w:val="bullet"/>
      <w:lvlText w:val="•"/>
      <w:lvlJc w:val="left"/>
      <w:pPr>
        <w:ind w:left="7624" w:hanging="159"/>
      </w:pPr>
      <w:rPr>
        <w:rFonts w:hint="default"/>
      </w:rPr>
    </w:lvl>
    <w:lvl w:ilvl="8" w:tplc="CE8A42F0">
      <w:numFmt w:val="bullet"/>
      <w:lvlText w:val="•"/>
      <w:lvlJc w:val="left"/>
      <w:pPr>
        <w:ind w:left="8656" w:hanging="159"/>
      </w:pPr>
      <w:rPr>
        <w:rFonts w:hint="default"/>
      </w:rPr>
    </w:lvl>
  </w:abstractNum>
  <w:abstractNum w:abstractNumId="23">
    <w:nsid w:val="4446042E"/>
    <w:multiLevelType w:val="hybridMultilevel"/>
    <w:tmpl w:val="0E94AB1E"/>
    <w:lvl w:ilvl="0" w:tplc="343AE9C0">
      <w:numFmt w:val="bullet"/>
      <w:lvlText w:val="-"/>
      <w:lvlJc w:val="left"/>
      <w:pPr>
        <w:ind w:left="959" w:hanging="164"/>
      </w:pPr>
      <w:rPr>
        <w:rFonts w:ascii="Times New Roman" w:eastAsia="Times New Roman" w:hAnsi="Times New Roman" w:cs="Times New Roman" w:hint="default"/>
        <w:w w:val="99"/>
        <w:sz w:val="28"/>
        <w:szCs w:val="28"/>
      </w:rPr>
    </w:lvl>
    <w:lvl w:ilvl="1" w:tplc="1AE06EF6">
      <w:numFmt w:val="bullet"/>
      <w:lvlText w:val="•"/>
      <w:lvlJc w:val="left"/>
      <w:pPr>
        <w:ind w:left="1936" w:hanging="164"/>
      </w:pPr>
      <w:rPr>
        <w:rFonts w:hint="default"/>
      </w:rPr>
    </w:lvl>
    <w:lvl w:ilvl="2" w:tplc="36AA6F04">
      <w:numFmt w:val="bullet"/>
      <w:lvlText w:val="•"/>
      <w:lvlJc w:val="left"/>
      <w:pPr>
        <w:ind w:left="2912" w:hanging="164"/>
      </w:pPr>
      <w:rPr>
        <w:rFonts w:hint="default"/>
      </w:rPr>
    </w:lvl>
    <w:lvl w:ilvl="3" w:tplc="51467BA6">
      <w:numFmt w:val="bullet"/>
      <w:lvlText w:val="•"/>
      <w:lvlJc w:val="left"/>
      <w:pPr>
        <w:ind w:left="3888" w:hanging="164"/>
      </w:pPr>
      <w:rPr>
        <w:rFonts w:hint="default"/>
      </w:rPr>
    </w:lvl>
    <w:lvl w:ilvl="4" w:tplc="EAB230C2">
      <w:numFmt w:val="bullet"/>
      <w:lvlText w:val="•"/>
      <w:lvlJc w:val="left"/>
      <w:pPr>
        <w:ind w:left="4864" w:hanging="164"/>
      </w:pPr>
      <w:rPr>
        <w:rFonts w:hint="default"/>
      </w:rPr>
    </w:lvl>
    <w:lvl w:ilvl="5" w:tplc="F9FCEC18">
      <w:numFmt w:val="bullet"/>
      <w:lvlText w:val="•"/>
      <w:lvlJc w:val="left"/>
      <w:pPr>
        <w:ind w:left="5840" w:hanging="164"/>
      </w:pPr>
      <w:rPr>
        <w:rFonts w:hint="default"/>
      </w:rPr>
    </w:lvl>
    <w:lvl w:ilvl="6" w:tplc="FE824A12">
      <w:numFmt w:val="bullet"/>
      <w:lvlText w:val="•"/>
      <w:lvlJc w:val="left"/>
      <w:pPr>
        <w:ind w:left="6816" w:hanging="164"/>
      </w:pPr>
      <w:rPr>
        <w:rFonts w:hint="default"/>
      </w:rPr>
    </w:lvl>
    <w:lvl w:ilvl="7" w:tplc="015A2BE0">
      <w:numFmt w:val="bullet"/>
      <w:lvlText w:val="•"/>
      <w:lvlJc w:val="left"/>
      <w:pPr>
        <w:ind w:left="7792" w:hanging="164"/>
      </w:pPr>
      <w:rPr>
        <w:rFonts w:hint="default"/>
      </w:rPr>
    </w:lvl>
    <w:lvl w:ilvl="8" w:tplc="804094C2">
      <w:numFmt w:val="bullet"/>
      <w:lvlText w:val="•"/>
      <w:lvlJc w:val="left"/>
      <w:pPr>
        <w:ind w:left="8768" w:hanging="164"/>
      </w:pPr>
      <w:rPr>
        <w:rFonts w:hint="default"/>
      </w:rPr>
    </w:lvl>
  </w:abstractNum>
  <w:abstractNum w:abstractNumId="24">
    <w:nsid w:val="46C416DB"/>
    <w:multiLevelType w:val="hybridMultilevel"/>
    <w:tmpl w:val="04DCB86C"/>
    <w:lvl w:ilvl="0" w:tplc="893E9A24">
      <w:start w:val="1"/>
      <w:numFmt w:val="decimal"/>
      <w:lvlText w:val="%1"/>
      <w:lvlJc w:val="left"/>
      <w:pPr>
        <w:ind w:left="1170" w:hanging="211"/>
        <w:jc w:val="left"/>
      </w:pPr>
      <w:rPr>
        <w:rFonts w:ascii="Times New Roman" w:eastAsia="Times New Roman" w:hAnsi="Times New Roman" w:cs="Times New Roman" w:hint="default"/>
        <w:i/>
        <w:w w:val="99"/>
        <w:sz w:val="28"/>
        <w:szCs w:val="28"/>
      </w:rPr>
    </w:lvl>
    <w:lvl w:ilvl="1" w:tplc="C916F628">
      <w:numFmt w:val="bullet"/>
      <w:lvlText w:val="•"/>
      <w:lvlJc w:val="left"/>
      <w:pPr>
        <w:ind w:left="2134" w:hanging="211"/>
      </w:pPr>
      <w:rPr>
        <w:rFonts w:hint="default"/>
      </w:rPr>
    </w:lvl>
    <w:lvl w:ilvl="2" w:tplc="1D48AF30">
      <w:numFmt w:val="bullet"/>
      <w:lvlText w:val="•"/>
      <w:lvlJc w:val="left"/>
      <w:pPr>
        <w:ind w:left="3088" w:hanging="211"/>
      </w:pPr>
      <w:rPr>
        <w:rFonts w:hint="default"/>
      </w:rPr>
    </w:lvl>
    <w:lvl w:ilvl="3" w:tplc="3F40F250">
      <w:numFmt w:val="bullet"/>
      <w:lvlText w:val="•"/>
      <w:lvlJc w:val="left"/>
      <w:pPr>
        <w:ind w:left="4042" w:hanging="211"/>
      </w:pPr>
      <w:rPr>
        <w:rFonts w:hint="default"/>
      </w:rPr>
    </w:lvl>
    <w:lvl w:ilvl="4" w:tplc="737AAC6C">
      <w:numFmt w:val="bullet"/>
      <w:lvlText w:val="•"/>
      <w:lvlJc w:val="left"/>
      <w:pPr>
        <w:ind w:left="4996" w:hanging="211"/>
      </w:pPr>
      <w:rPr>
        <w:rFonts w:hint="default"/>
      </w:rPr>
    </w:lvl>
    <w:lvl w:ilvl="5" w:tplc="4AC847E0">
      <w:numFmt w:val="bullet"/>
      <w:lvlText w:val="•"/>
      <w:lvlJc w:val="left"/>
      <w:pPr>
        <w:ind w:left="5950" w:hanging="211"/>
      </w:pPr>
      <w:rPr>
        <w:rFonts w:hint="default"/>
      </w:rPr>
    </w:lvl>
    <w:lvl w:ilvl="6" w:tplc="F1888A58">
      <w:numFmt w:val="bullet"/>
      <w:lvlText w:val="•"/>
      <w:lvlJc w:val="left"/>
      <w:pPr>
        <w:ind w:left="6904" w:hanging="211"/>
      </w:pPr>
      <w:rPr>
        <w:rFonts w:hint="default"/>
      </w:rPr>
    </w:lvl>
    <w:lvl w:ilvl="7" w:tplc="FC0E33CC">
      <w:numFmt w:val="bullet"/>
      <w:lvlText w:val="•"/>
      <w:lvlJc w:val="left"/>
      <w:pPr>
        <w:ind w:left="7858" w:hanging="211"/>
      </w:pPr>
      <w:rPr>
        <w:rFonts w:hint="default"/>
      </w:rPr>
    </w:lvl>
    <w:lvl w:ilvl="8" w:tplc="75084222">
      <w:numFmt w:val="bullet"/>
      <w:lvlText w:val="•"/>
      <w:lvlJc w:val="left"/>
      <w:pPr>
        <w:ind w:left="8812" w:hanging="211"/>
      </w:pPr>
      <w:rPr>
        <w:rFonts w:hint="default"/>
      </w:rPr>
    </w:lvl>
  </w:abstractNum>
  <w:abstractNum w:abstractNumId="25">
    <w:nsid w:val="477B6E01"/>
    <w:multiLevelType w:val="hybridMultilevel"/>
    <w:tmpl w:val="D08293EE"/>
    <w:lvl w:ilvl="0" w:tplc="8B7EDADC">
      <w:start w:val="1"/>
      <w:numFmt w:val="decimal"/>
      <w:lvlText w:val="%1."/>
      <w:lvlJc w:val="left"/>
      <w:pPr>
        <w:ind w:left="1242" w:hanging="284"/>
        <w:jc w:val="left"/>
      </w:pPr>
      <w:rPr>
        <w:rFonts w:ascii="Times New Roman" w:eastAsia="Times New Roman" w:hAnsi="Times New Roman" w:cs="Times New Roman" w:hint="default"/>
        <w:w w:val="99"/>
        <w:sz w:val="28"/>
        <w:szCs w:val="28"/>
      </w:rPr>
    </w:lvl>
    <w:lvl w:ilvl="1" w:tplc="A74ED654">
      <w:numFmt w:val="bullet"/>
      <w:lvlText w:val="•"/>
      <w:lvlJc w:val="left"/>
      <w:pPr>
        <w:ind w:left="2188" w:hanging="284"/>
      </w:pPr>
      <w:rPr>
        <w:rFonts w:hint="default"/>
      </w:rPr>
    </w:lvl>
    <w:lvl w:ilvl="2" w:tplc="E73CA182">
      <w:numFmt w:val="bullet"/>
      <w:lvlText w:val="•"/>
      <w:lvlJc w:val="left"/>
      <w:pPr>
        <w:ind w:left="3136" w:hanging="284"/>
      </w:pPr>
      <w:rPr>
        <w:rFonts w:hint="default"/>
      </w:rPr>
    </w:lvl>
    <w:lvl w:ilvl="3" w:tplc="AB0C7736">
      <w:numFmt w:val="bullet"/>
      <w:lvlText w:val="•"/>
      <w:lvlJc w:val="left"/>
      <w:pPr>
        <w:ind w:left="4084" w:hanging="284"/>
      </w:pPr>
      <w:rPr>
        <w:rFonts w:hint="default"/>
      </w:rPr>
    </w:lvl>
    <w:lvl w:ilvl="4" w:tplc="CD5838C8">
      <w:numFmt w:val="bullet"/>
      <w:lvlText w:val="•"/>
      <w:lvlJc w:val="left"/>
      <w:pPr>
        <w:ind w:left="5032" w:hanging="284"/>
      </w:pPr>
      <w:rPr>
        <w:rFonts w:hint="default"/>
      </w:rPr>
    </w:lvl>
    <w:lvl w:ilvl="5" w:tplc="E2F44536">
      <w:numFmt w:val="bullet"/>
      <w:lvlText w:val="•"/>
      <w:lvlJc w:val="left"/>
      <w:pPr>
        <w:ind w:left="5980" w:hanging="284"/>
      </w:pPr>
      <w:rPr>
        <w:rFonts w:hint="default"/>
      </w:rPr>
    </w:lvl>
    <w:lvl w:ilvl="6" w:tplc="7C066412">
      <w:numFmt w:val="bullet"/>
      <w:lvlText w:val="•"/>
      <w:lvlJc w:val="left"/>
      <w:pPr>
        <w:ind w:left="6928" w:hanging="284"/>
      </w:pPr>
      <w:rPr>
        <w:rFonts w:hint="default"/>
      </w:rPr>
    </w:lvl>
    <w:lvl w:ilvl="7" w:tplc="8DE89C4A">
      <w:numFmt w:val="bullet"/>
      <w:lvlText w:val="•"/>
      <w:lvlJc w:val="left"/>
      <w:pPr>
        <w:ind w:left="7876" w:hanging="284"/>
      </w:pPr>
      <w:rPr>
        <w:rFonts w:hint="default"/>
      </w:rPr>
    </w:lvl>
    <w:lvl w:ilvl="8" w:tplc="5502C3EA">
      <w:numFmt w:val="bullet"/>
      <w:lvlText w:val="•"/>
      <w:lvlJc w:val="left"/>
      <w:pPr>
        <w:ind w:left="8824" w:hanging="284"/>
      </w:pPr>
      <w:rPr>
        <w:rFonts w:hint="default"/>
      </w:rPr>
    </w:lvl>
  </w:abstractNum>
  <w:abstractNum w:abstractNumId="26">
    <w:nsid w:val="4E056303"/>
    <w:multiLevelType w:val="hybridMultilevel"/>
    <w:tmpl w:val="680E5C58"/>
    <w:lvl w:ilvl="0" w:tplc="FD0C7C1A">
      <w:start w:val="1"/>
      <w:numFmt w:val="decimal"/>
      <w:lvlText w:val="%1."/>
      <w:lvlJc w:val="left"/>
      <w:pPr>
        <w:ind w:left="392" w:hanging="284"/>
        <w:jc w:val="left"/>
      </w:pPr>
      <w:rPr>
        <w:rFonts w:hint="default"/>
        <w:i/>
        <w:spacing w:val="-5"/>
        <w:w w:val="99"/>
      </w:rPr>
    </w:lvl>
    <w:lvl w:ilvl="1" w:tplc="76DA1F54">
      <w:numFmt w:val="bullet"/>
      <w:lvlText w:val="•"/>
      <w:lvlJc w:val="left"/>
      <w:pPr>
        <w:ind w:left="1432" w:hanging="284"/>
      </w:pPr>
      <w:rPr>
        <w:rFonts w:hint="default"/>
      </w:rPr>
    </w:lvl>
    <w:lvl w:ilvl="2" w:tplc="52AC0392">
      <w:numFmt w:val="bullet"/>
      <w:lvlText w:val="•"/>
      <w:lvlJc w:val="left"/>
      <w:pPr>
        <w:ind w:left="2464" w:hanging="284"/>
      </w:pPr>
      <w:rPr>
        <w:rFonts w:hint="default"/>
      </w:rPr>
    </w:lvl>
    <w:lvl w:ilvl="3" w:tplc="6974E636">
      <w:numFmt w:val="bullet"/>
      <w:lvlText w:val="•"/>
      <w:lvlJc w:val="left"/>
      <w:pPr>
        <w:ind w:left="3496" w:hanging="284"/>
      </w:pPr>
      <w:rPr>
        <w:rFonts w:hint="default"/>
      </w:rPr>
    </w:lvl>
    <w:lvl w:ilvl="4" w:tplc="49C8124C">
      <w:numFmt w:val="bullet"/>
      <w:lvlText w:val="•"/>
      <w:lvlJc w:val="left"/>
      <w:pPr>
        <w:ind w:left="4528" w:hanging="284"/>
      </w:pPr>
      <w:rPr>
        <w:rFonts w:hint="default"/>
      </w:rPr>
    </w:lvl>
    <w:lvl w:ilvl="5" w:tplc="4D120156">
      <w:numFmt w:val="bullet"/>
      <w:lvlText w:val="•"/>
      <w:lvlJc w:val="left"/>
      <w:pPr>
        <w:ind w:left="5560" w:hanging="284"/>
      </w:pPr>
      <w:rPr>
        <w:rFonts w:hint="default"/>
      </w:rPr>
    </w:lvl>
    <w:lvl w:ilvl="6" w:tplc="7E72503C">
      <w:numFmt w:val="bullet"/>
      <w:lvlText w:val="•"/>
      <w:lvlJc w:val="left"/>
      <w:pPr>
        <w:ind w:left="6592" w:hanging="284"/>
      </w:pPr>
      <w:rPr>
        <w:rFonts w:hint="default"/>
      </w:rPr>
    </w:lvl>
    <w:lvl w:ilvl="7" w:tplc="7B1E93F2">
      <w:numFmt w:val="bullet"/>
      <w:lvlText w:val="•"/>
      <w:lvlJc w:val="left"/>
      <w:pPr>
        <w:ind w:left="7624" w:hanging="284"/>
      </w:pPr>
      <w:rPr>
        <w:rFonts w:hint="default"/>
      </w:rPr>
    </w:lvl>
    <w:lvl w:ilvl="8" w:tplc="3D067DA6">
      <w:numFmt w:val="bullet"/>
      <w:lvlText w:val="•"/>
      <w:lvlJc w:val="left"/>
      <w:pPr>
        <w:ind w:left="8656" w:hanging="284"/>
      </w:pPr>
      <w:rPr>
        <w:rFonts w:hint="default"/>
      </w:rPr>
    </w:lvl>
  </w:abstractNum>
  <w:abstractNum w:abstractNumId="27">
    <w:nsid w:val="509D578A"/>
    <w:multiLevelType w:val="hybridMultilevel"/>
    <w:tmpl w:val="03BA6AC4"/>
    <w:lvl w:ilvl="0" w:tplc="459CCD02">
      <w:numFmt w:val="bullet"/>
      <w:lvlText w:val="-"/>
      <w:lvlJc w:val="left"/>
      <w:pPr>
        <w:ind w:left="1088" w:hanging="130"/>
      </w:pPr>
      <w:rPr>
        <w:rFonts w:ascii="Arial" w:eastAsia="Arial" w:hAnsi="Arial" w:cs="Arial" w:hint="default"/>
        <w:w w:val="99"/>
        <w:sz w:val="28"/>
        <w:szCs w:val="28"/>
      </w:rPr>
    </w:lvl>
    <w:lvl w:ilvl="1" w:tplc="5358DDA6">
      <w:numFmt w:val="bullet"/>
      <w:lvlText w:val="•"/>
      <w:lvlJc w:val="left"/>
      <w:pPr>
        <w:ind w:left="2044" w:hanging="130"/>
      </w:pPr>
      <w:rPr>
        <w:rFonts w:hint="default"/>
      </w:rPr>
    </w:lvl>
    <w:lvl w:ilvl="2" w:tplc="C518DF22">
      <w:numFmt w:val="bullet"/>
      <w:lvlText w:val="•"/>
      <w:lvlJc w:val="left"/>
      <w:pPr>
        <w:ind w:left="3008" w:hanging="130"/>
      </w:pPr>
      <w:rPr>
        <w:rFonts w:hint="default"/>
      </w:rPr>
    </w:lvl>
    <w:lvl w:ilvl="3" w:tplc="A372CB4A">
      <w:numFmt w:val="bullet"/>
      <w:lvlText w:val="•"/>
      <w:lvlJc w:val="left"/>
      <w:pPr>
        <w:ind w:left="3972" w:hanging="130"/>
      </w:pPr>
      <w:rPr>
        <w:rFonts w:hint="default"/>
      </w:rPr>
    </w:lvl>
    <w:lvl w:ilvl="4" w:tplc="6E36A420">
      <w:numFmt w:val="bullet"/>
      <w:lvlText w:val="•"/>
      <w:lvlJc w:val="left"/>
      <w:pPr>
        <w:ind w:left="4936" w:hanging="130"/>
      </w:pPr>
      <w:rPr>
        <w:rFonts w:hint="default"/>
      </w:rPr>
    </w:lvl>
    <w:lvl w:ilvl="5" w:tplc="12C68090">
      <w:numFmt w:val="bullet"/>
      <w:lvlText w:val="•"/>
      <w:lvlJc w:val="left"/>
      <w:pPr>
        <w:ind w:left="5900" w:hanging="130"/>
      </w:pPr>
      <w:rPr>
        <w:rFonts w:hint="default"/>
      </w:rPr>
    </w:lvl>
    <w:lvl w:ilvl="6" w:tplc="838E80FC">
      <w:numFmt w:val="bullet"/>
      <w:lvlText w:val="•"/>
      <w:lvlJc w:val="left"/>
      <w:pPr>
        <w:ind w:left="6864" w:hanging="130"/>
      </w:pPr>
      <w:rPr>
        <w:rFonts w:hint="default"/>
      </w:rPr>
    </w:lvl>
    <w:lvl w:ilvl="7" w:tplc="BC8838C0">
      <w:numFmt w:val="bullet"/>
      <w:lvlText w:val="•"/>
      <w:lvlJc w:val="left"/>
      <w:pPr>
        <w:ind w:left="7828" w:hanging="130"/>
      </w:pPr>
      <w:rPr>
        <w:rFonts w:hint="default"/>
      </w:rPr>
    </w:lvl>
    <w:lvl w:ilvl="8" w:tplc="93165112">
      <w:numFmt w:val="bullet"/>
      <w:lvlText w:val="•"/>
      <w:lvlJc w:val="left"/>
      <w:pPr>
        <w:ind w:left="8792" w:hanging="130"/>
      </w:pPr>
      <w:rPr>
        <w:rFonts w:hint="default"/>
      </w:rPr>
    </w:lvl>
  </w:abstractNum>
  <w:abstractNum w:abstractNumId="28">
    <w:nsid w:val="5717688A"/>
    <w:multiLevelType w:val="hybridMultilevel"/>
    <w:tmpl w:val="83165FBE"/>
    <w:lvl w:ilvl="0" w:tplc="8E4C7B8E">
      <w:start w:val="1"/>
      <w:numFmt w:val="decimal"/>
      <w:lvlText w:val="%1."/>
      <w:lvlJc w:val="left"/>
      <w:pPr>
        <w:ind w:left="392" w:hanging="447"/>
        <w:jc w:val="left"/>
      </w:pPr>
      <w:rPr>
        <w:rFonts w:ascii="Times New Roman" w:eastAsia="Times New Roman" w:hAnsi="Times New Roman" w:cs="Times New Roman" w:hint="default"/>
        <w:w w:val="99"/>
        <w:sz w:val="28"/>
        <w:szCs w:val="28"/>
      </w:rPr>
    </w:lvl>
    <w:lvl w:ilvl="1" w:tplc="9552D466">
      <w:numFmt w:val="bullet"/>
      <w:lvlText w:val="•"/>
      <w:lvlJc w:val="left"/>
      <w:pPr>
        <w:ind w:left="1432" w:hanging="447"/>
      </w:pPr>
      <w:rPr>
        <w:rFonts w:hint="default"/>
      </w:rPr>
    </w:lvl>
    <w:lvl w:ilvl="2" w:tplc="057CB49C">
      <w:numFmt w:val="bullet"/>
      <w:lvlText w:val="•"/>
      <w:lvlJc w:val="left"/>
      <w:pPr>
        <w:ind w:left="2464" w:hanging="447"/>
      </w:pPr>
      <w:rPr>
        <w:rFonts w:hint="default"/>
      </w:rPr>
    </w:lvl>
    <w:lvl w:ilvl="3" w:tplc="5B54398C">
      <w:numFmt w:val="bullet"/>
      <w:lvlText w:val="•"/>
      <w:lvlJc w:val="left"/>
      <w:pPr>
        <w:ind w:left="3496" w:hanging="447"/>
      </w:pPr>
      <w:rPr>
        <w:rFonts w:hint="default"/>
      </w:rPr>
    </w:lvl>
    <w:lvl w:ilvl="4" w:tplc="33B87426">
      <w:numFmt w:val="bullet"/>
      <w:lvlText w:val="•"/>
      <w:lvlJc w:val="left"/>
      <w:pPr>
        <w:ind w:left="4528" w:hanging="447"/>
      </w:pPr>
      <w:rPr>
        <w:rFonts w:hint="default"/>
      </w:rPr>
    </w:lvl>
    <w:lvl w:ilvl="5" w:tplc="4C804572">
      <w:numFmt w:val="bullet"/>
      <w:lvlText w:val="•"/>
      <w:lvlJc w:val="left"/>
      <w:pPr>
        <w:ind w:left="5560" w:hanging="447"/>
      </w:pPr>
      <w:rPr>
        <w:rFonts w:hint="default"/>
      </w:rPr>
    </w:lvl>
    <w:lvl w:ilvl="6" w:tplc="B57E1D30">
      <w:numFmt w:val="bullet"/>
      <w:lvlText w:val="•"/>
      <w:lvlJc w:val="left"/>
      <w:pPr>
        <w:ind w:left="6592" w:hanging="447"/>
      </w:pPr>
      <w:rPr>
        <w:rFonts w:hint="default"/>
      </w:rPr>
    </w:lvl>
    <w:lvl w:ilvl="7" w:tplc="44307214">
      <w:numFmt w:val="bullet"/>
      <w:lvlText w:val="•"/>
      <w:lvlJc w:val="left"/>
      <w:pPr>
        <w:ind w:left="7624" w:hanging="447"/>
      </w:pPr>
      <w:rPr>
        <w:rFonts w:hint="default"/>
      </w:rPr>
    </w:lvl>
    <w:lvl w:ilvl="8" w:tplc="CA44192E">
      <w:numFmt w:val="bullet"/>
      <w:lvlText w:val="•"/>
      <w:lvlJc w:val="left"/>
      <w:pPr>
        <w:ind w:left="8656" w:hanging="447"/>
      </w:pPr>
      <w:rPr>
        <w:rFonts w:hint="default"/>
      </w:rPr>
    </w:lvl>
  </w:abstractNum>
  <w:abstractNum w:abstractNumId="29">
    <w:nsid w:val="58910887"/>
    <w:multiLevelType w:val="hybridMultilevel"/>
    <w:tmpl w:val="B2BEA428"/>
    <w:lvl w:ilvl="0" w:tplc="0F92A1C4">
      <w:start w:val="1"/>
      <w:numFmt w:val="decimal"/>
      <w:lvlText w:val="%1."/>
      <w:lvlJc w:val="left"/>
      <w:pPr>
        <w:ind w:left="428" w:hanging="428"/>
        <w:jc w:val="left"/>
      </w:pPr>
      <w:rPr>
        <w:rFonts w:ascii="Times New Roman" w:eastAsia="Times New Roman" w:hAnsi="Times New Roman" w:cs="Times New Roman" w:hint="default"/>
        <w:w w:val="99"/>
        <w:sz w:val="28"/>
        <w:szCs w:val="28"/>
      </w:rPr>
    </w:lvl>
    <w:lvl w:ilvl="1" w:tplc="7F266B24">
      <w:numFmt w:val="bullet"/>
      <w:lvlText w:val="•"/>
      <w:lvlJc w:val="left"/>
      <w:pPr>
        <w:ind w:left="1468" w:hanging="428"/>
      </w:pPr>
      <w:rPr>
        <w:rFonts w:hint="default"/>
      </w:rPr>
    </w:lvl>
    <w:lvl w:ilvl="2" w:tplc="C75EFC36">
      <w:numFmt w:val="bullet"/>
      <w:lvlText w:val="•"/>
      <w:lvlJc w:val="left"/>
      <w:pPr>
        <w:ind w:left="2500" w:hanging="428"/>
      </w:pPr>
      <w:rPr>
        <w:rFonts w:hint="default"/>
      </w:rPr>
    </w:lvl>
    <w:lvl w:ilvl="3" w:tplc="43CEC724">
      <w:numFmt w:val="bullet"/>
      <w:lvlText w:val="•"/>
      <w:lvlJc w:val="left"/>
      <w:pPr>
        <w:ind w:left="3532" w:hanging="428"/>
      </w:pPr>
      <w:rPr>
        <w:rFonts w:hint="default"/>
      </w:rPr>
    </w:lvl>
    <w:lvl w:ilvl="4" w:tplc="2AF2D2C4">
      <w:numFmt w:val="bullet"/>
      <w:lvlText w:val="•"/>
      <w:lvlJc w:val="left"/>
      <w:pPr>
        <w:ind w:left="4564" w:hanging="428"/>
      </w:pPr>
      <w:rPr>
        <w:rFonts w:hint="default"/>
      </w:rPr>
    </w:lvl>
    <w:lvl w:ilvl="5" w:tplc="2D300E36">
      <w:numFmt w:val="bullet"/>
      <w:lvlText w:val="•"/>
      <w:lvlJc w:val="left"/>
      <w:pPr>
        <w:ind w:left="5596" w:hanging="428"/>
      </w:pPr>
      <w:rPr>
        <w:rFonts w:hint="default"/>
      </w:rPr>
    </w:lvl>
    <w:lvl w:ilvl="6" w:tplc="7A36007C">
      <w:numFmt w:val="bullet"/>
      <w:lvlText w:val="•"/>
      <w:lvlJc w:val="left"/>
      <w:pPr>
        <w:ind w:left="6628" w:hanging="428"/>
      </w:pPr>
      <w:rPr>
        <w:rFonts w:hint="default"/>
      </w:rPr>
    </w:lvl>
    <w:lvl w:ilvl="7" w:tplc="11C4F00A">
      <w:numFmt w:val="bullet"/>
      <w:lvlText w:val="•"/>
      <w:lvlJc w:val="left"/>
      <w:pPr>
        <w:ind w:left="7660" w:hanging="428"/>
      </w:pPr>
      <w:rPr>
        <w:rFonts w:hint="default"/>
      </w:rPr>
    </w:lvl>
    <w:lvl w:ilvl="8" w:tplc="672C9B54">
      <w:numFmt w:val="bullet"/>
      <w:lvlText w:val="•"/>
      <w:lvlJc w:val="left"/>
      <w:pPr>
        <w:ind w:left="8692" w:hanging="428"/>
      </w:pPr>
      <w:rPr>
        <w:rFonts w:hint="default"/>
      </w:rPr>
    </w:lvl>
  </w:abstractNum>
  <w:abstractNum w:abstractNumId="30">
    <w:nsid w:val="58B86031"/>
    <w:multiLevelType w:val="hybridMultilevel"/>
    <w:tmpl w:val="285A8AF0"/>
    <w:lvl w:ilvl="0" w:tplc="AE708836">
      <w:start w:val="1"/>
      <w:numFmt w:val="decimal"/>
      <w:lvlText w:val="%1."/>
      <w:lvlJc w:val="left"/>
      <w:pPr>
        <w:ind w:left="392" w:hanging="423"/>
        <w:jc w:val="left"/>
      </w:pPr>
      <w:rPr>
        <w:rFonts w:ascii="Times New Roman" w:eastAsia="Times New Roman" w:hAnsi="Times New Roman" w:cs="Times New Roman" w:hint="default"/>
        <w:w w:val="99"/>
        <w:sz w:val="28"/>
        <w:szCs w:val="28"/>
      </w:rPr>
    </w:lvl>
    <w:lvl w:ilvl="1" w:tplc="F618A874">
      <w:start w:val="1"/>
      <w:numFmt w:val="decimal"/>
      <w:lvlText w:val="%2."/>
      <w:lvlJc w:val="left"/>
      <w:pPr>
        <w:ind w:left="2562" w:hanging="346"/>
        <w:jc w:val="left"/>
      </w:pPr>
      <w:rPr>
        <w:rFonts w:ascii="Times New Roman" w:eastAsia="Times New Roman" w:hAnsi="Times New Roman" w:cs="Times New Roman" w:hint="default"/>
        <w:b/>
        <w:bCs/>
        <w:w w:val="99"/>
        <w:sz w:val="28"/>
        <w:szCs w:val="28"/>
      </w:rPr>
    </w:lvl>
    <w:lvl w:ilvl="2" w:tplc="0A20DBBA">
      <w:numFmt w:val="bullet"/>
      <w:lvlText w:val="•"/>
      <w:lvlJc w:val="left"/>
      <w:pPr>
        <w:ind w:left="3466" w:hanging="346"/>
      </w:pPr>
      <w:rPr>
        <w:rFonts w:hint="default"/>
      </w:rPr>
    </w:lvl>
    <w:lvl w:ilvl="3" w:tplc="1308689E">
      <w:numFmt w:val="bullet"/>
      <w:lvlText w:val="•"/>
      <w:lvlJc w:val="left"/>
      <w:pPr>
        <w:ind w:left="4373" w:hanging="346"/>
      </w:pPr>
      <w:rPr>
        <w:rFonts w:hint="default"/>
      </w:rPr>
    </w:lvl>
    <w:lvl w:ilvl="4" w:tplc="F0827504">
      <w:numFmt w:val="bullet"/>
      <w:lvlText w:val="•"/>
      <w:lvlJc w:val="left"/>
      <w:pPr>
        <w:ind w:left="5280" w:hanging="346"/>
      </w:pPr>
      <w:rPr>
        <w:rFonts w:hint="default"/>
      </w:rPr>
    </w:lvl>
    <w:lvl w:ilvl="5" w:tplc="99585BBE">
      <w:numFmt w:val="bullet"/>
      <w:lvlText w:val="•"/>
      <w:lvlJc w:val="left"/>
      <w:pPr>
        <w:ind w:left="6186" w:hanging="346"/>
      </w:pPr>
      <w:rPr>
        <w:rFonts w:hint="default"/>
      </w:rPr>
    </w:lvl>
    <w:lvl w:ilvl="6" w:tplc="24E831A6">
      <w:numFmt w:val="bullet"/>
      <w:lvlText w:val="•"/>
      <w:lvlJc w:val="left"/>
      <w:pPr>
        <w:ind w:left="7093" w:hanging="346"/>
      </w:pPr>
      <w:rPr>
        <w:rFonts w:hint="default"/>
      </w:rPr>
    </w:lvl>
    <w:lvl w:ilvl="7" w:tplc="003076B0">
      <w:numFmt w:val="bullet"/>
      <w:lvlText w:val="•"/>
      <w:lvlJc w:val="left"/>
      <w:pPr>
        <w:ind w:left="8000" w:hanging="346"/>
      </w:pPr>
      <w:rPr>
        <w:rFonts w:hint="default"/>
      </w:rPr>
    </w:lvl>
    <w:lvl w:ilvl="8" w:tplc="D0803DB4">
      <w:numFmt w:val="bullet"/>
      <w:lvlText w:val="•"/>
      <w:lvlJc w:val="left"/>
      <w:pPr>
        <w:ind w:left="8906" w:hanging="346"/>
      </w:pPr>
      <w:rPr>
        <w:rFonts w:hint="default"/>
      </w:rPr>
    </w:lvl>
  </w:abstractNum>
  <w:abstractNum w:abstractNumId="31">
    <w:nsid w:val="5B4942A5"/>
    <w:multiLevelType w:val="multilevel"/>
    <w:tmpl w:val="74F8D64E"/>
    <w:lvl w:ilvl="0">
      <w:start w:val="3"/>
      <w:numFmt w:val="decimal"/>
      <w:lvlText w:val="%1"/>
      <w:lvlJc w:val="left"/>
      <w:pPr>
        <w:ind w:left="2677" w:hanging="494"/>
        <w:jc w:val="left"/>
      </w:pPr>
      <w:rPr>
        <w:rFonts w:hint="default"/>
      </w:rPr>
    </w:lvl>
    <w:lvl w:ilvl="1">
      <w:start w:val="1"/>
      <w:numFmt w:val="decimal"/>
      <w:lvlText w:val="%1.%2."/>
      <w:lvlJc w:val="left"/>
      <w:pPr>
        <w:ind w:left="2677" w:hanging="494"/>
        <w:jc w:val="left"/>
      </w:pPr>
      <w:rPr>
        <w:rFonts w:ascii="Times New Roman" w:eastAsia="Times New Roman" w:hAnsi="Times New Roman" w:cs="Times New Roman" w:hint="default"/>
        <w:b/>
        <w:bCs/>
        <w:i/>
        <w:w w:val="99"/>
        <w:sz w:val="28"/>
        <w:szCs w:val="28"/>
      </w:rPr>
    </w:lvl>
    <w:lvl w:ilvl="2">
      <w:start w:val="1"/>
      <w:numFmt w:val="decimal"/>
      <w:lvlText w:val="%3."/>
      <w:lvlJc w:val="left"/>
      <w:pPr>
        <w:ind w:left="1242" w:hanging="283"/>
        <w:jc w:val="left"/>
      </w:pPr>
      <w:rPr>
        <w:rFonts w:ascii="Times New Roman" w:eastAsia="Times New Roman" w:hAnsi="Times New Roman" w:cs="Times New Roman" w:hint="default"/>
        <w:i/>
        <w:w w:val="99"/>
        <w:sz w:val="28"/>
        <w:szCs w:val="28"/>
      </w:rPr>
    </w:lvl>
    <w:lvl w:ilvl="3">
      <w:numFmt w:val="bullet"/>
      <w:lvlText w:val="•"/>
      <w:lvlJc w:val="left"/>
      <w:pPr>
        <w:ind w:left="4466" w:hanging="283"/>
      </w:pPr>
      <w:rPr>
        <w:rFonts w:hint="default"/>
      </w:rPr>
    </w:lvl>
    <w:lvl w:ilvl="4">
      <w:numFmt w:val="bullet"/>
      <w:lvlText w:val="•"/>
      <w:lvlJc w:val="left"/>
      <w:pPr>
        <w:ind w:left="5360" w:hanging="283"/>
      </w:pPr>
      <w:rPr>
        <w:rFonts w:hint="default"/>
      </w:rPr>
    </w:lvl>
    <w:lvl w:ilvl="5">
      <w:numFmt w:val="bullet"/>
      <w:lvlText w:val="•"/>
      <w:lvlJc w:val="left"/>
      <w:pPr>
        <w:ind w:left="6253" w:hanging="283"/>
      </w:pPr>
      <w:rPr>
        <w:rFonts w:hint="default"/>
      </w:rPr>
    </w:lvl>
    <w:lvl w:ilvl="6">
      <w:numFmt w:val="bullet"/>
      <w:lvlText w:val="•"/>
      <w:lvlJc w:val="left"/>
      <w:pPr>
        <w:ind w:left="7146" w:hanging="283"/>
      </w:pPr>
      <w:rPr>
        <w:rFonts w:hint="default"/>
      </w:rPr>
    </w:lvl>
    <w:lvl w:ilvl="7">
      <w:numFmt w:val="bullet"/>
      <w:lvlText w:val="•"/>
      <w:lvlJc w:val="left"/>
      <w:pPr>
        <w:ind w:left="8040" w:hanging="283"/>
      </w:pPr>
      <w:rPr>
        <w:rFonts w:hint="default"/>
      </w:rPr>
    </w:lvl>
    <w:lvl w:ilvl="8">
      <w:numFmt w:val="bullet"/>
      <w:lvlText w:val="•"/>
      <w:lvlJc w:val="left"/>
      <w:pPr>
        <w:ind w:left="8933" w:hanging="283"/>
      </w:pPr>
      <w:rPr>
        <w:rFonts w:hint="default"/>
      </w:rPr>
    </w:lvl>
  </w:abstractNum>
  <w:abstractNum w:abstractNumId="32">
    <w:nsid w:val="65B8179B"/>
    <w:multiLevelType w:val="hybridMultilevel"/>
    <w:tmpl w:val="7AB04A20"/>
    <w:lvl w:ilvl="0" w:tplc="36084B4C">
      <w:numFmt w:val="bullet"/>
      <w:lvlText w:val="—"/>
      <w:lvlJc w:val="left"/>
      <w:pPr>
        <w:ind w:left="392" w:hanging="490"/>
      </w:pPr>
      <w:rPr>
        <w:rFonts w:ascii="Times New Roman" w:eastAsia="Times New Roman" w:hAnsi="Times New Roman" w:cs="Times New Roman" w:hint="default"/>
        <w:w w:val="99"/>
        <w:sz w:val="28"/>
        <w:szCs w:val="28"/>
      </w:rPr>
    </w:lvl>
    <w:lvl w:ilvl="1" w:tplc="F2DCA5E8">
      <w:numFmt w:val="bullet"/>
      <w:lvlText w:val="•"/>
      <w:lvlJc w:val="left"/>
      <w:pPr>
        <w:ind w:left="1432" w:hanging="490"/>
      </w:pPr>
      <w:rPr>
        <w:rFonts w:hint="default"/>
      </w:rPr>
    </w:lvl>
    <w:lvl w:ilvl="2" w:tplc="2FA41844">
      <w:numFmt w:val="bullet"/>
      <w:lvlText w:val="•"/>
      <w:lvlJc w:val="left"/>
      <w:pPr>
        <w:ind w:left="2464" w:hanging="490"/>
      </w:pPr>
      <w:rPr>
        <w:rFonts w:hint="default"/>
      </w:rPr>
    </w:lvl>
    <w:lvl w:ilvl="3" w:tplc="3216DD04">
      <w:numFmt w:val="bullet"/>
      <w:lvlText w:val="•"/>
      <w:lvlJc w:val="left"/>
      <w:pPr>
        <w:ind w:left="3496" w:hanging="490"/>
      </w:pPr>
      <w:rPr>
        <w:rFonts w:hint="default"/>
      </w:rPr>
    </w:lvl>
    <w:lvl w:ilvl="4" w:tplc="8C122134">
      <w:numFmt w:val="bullet"/>
      <w:lvlText w:val="•"/>
      <w:lvlJc w:val="left"/>
      <w:pPr>
        <w:ind w:left="4528" w:hanging="490"/>
      </w:pPr>
      <w:rPr>
        <w:rFonts w:hint="default"/>
      </w:rPr>
    </w:lvl>
    <w:lvl w:ilvl="5" w:tplc="219A57DE">
      <w:numFmt w:val="bullet"/>
      <w:lvlText w:val="•"/>
      <w:lvlJc w:val="left"/>
      <w:pPr>
        <w:ind w:left="5560" w:hanging="490"/>
      </w:pPr>
      <w:rPr>
        <w:rFonts w:hint="default"/>
      </w:rPr>
    </w:lvl>
    <w:lvl w:ilvl="6" w:tplc="51081FC2">
      <w:numFmt w:val="bullet"/>
      <w:lvlText w:val="•"/>
      <w:lvlJc w:val="left"/>
      <w:pPr>
        <w:ind w:left="6592" w:hanging="490"/>
      </w:pPr>
      <w:rPr>
        <w:rFonts w:hint="default"/>
      </w:rPr>
    </w:lvl>
    <w:lvl w:ilvl="7" w:tplc="B01EE9A8">
      <w:numFmt w:val="bullet"/>
      <w:lvlText w:val="•"/>
      <w:lvlJc w:val="left"/>
      <w:pPr>
        <w:ind w:left="7624" w:hanging="490"/>
      </w:pPr>
      <w:rPr>
        <w:rFonts w:hint="default"/>
      </w:rPr>
    </w:lvl>
    <w:lvl w:ilvl="8" w:tplc="8B908B58">
      <w:numFmt w:val="bullet"/>
      <w:lvlText w:val="•"/>
      <w:lvlJc w:val="left"/>
      <w:pPr>
        <w:ind w:left="8656" w:hanging="490"/>
      </w:pPr>
      <w:rPr>
        <w:rFonts w:hint="default"/>
      </w:rPr>
    </w:lvl>
  </w:abstractNum>
  <w:abstractNum w:abstractNumId="33">
    <w:nsid w:val="67E628B0"/>
    <w:multiLevelType w:val="hybridMultilevel"/>
    <w:tmpl w:val="3A5AEF8A"/>
    <w:lvl w:ilvl="0" w:tplc="4386C15A">
      <w:numFmt w:val="bullet"/>
      <w:lvlText w:val=""/>
      <w:lvlJc w:val="left"/>
      <w:pPr>
        <w:ind w:left="392" w:hanging="284"/>
      </w:pPr>
      <w:rPr>
        <w:rFonts w:ascii="Symbol" w:eastAsia="Symbol" w:hAnsi="Symbol" w:cs="Symbol" w:hint="default"/>
        <w:w w:val="99"/>
        <w:sz w:val="28"/>
        <w:szCs w:val="28"/>
      </w:rPr>
    </w:lvl>
    <w:lvl w:ilvl="1" w:tplc="2C3E9292">
      <w:numFmt w:val="bullet"/>
      <w:lvlText w:val="•"/>
      <w:lvlJc w:val="left"/>
      <w:pPr>
        <w:ind w:left="1432" w:hanging="284"/>
      </w:pPr>
      <w:rPr>
        <w:rFonts w:hint="default"/>
      </w:rPr>
    </w:lvl>
    <w:lvl w:ilvl="2" w:tplc="97669DCA">
      <w:numFmt w:val="bullet"/>
      <w:lvlText w:val="•"/>
      <w:lvlJc w:val="left"/>
      <w:pPr>
        <w:ind w:left="2464" w:hanging="284"/>
      </w:pPr>
      <w:rPr>
        <w:rFonts w:hint="default"/>
      </w:rPr>
    </w:lvl>
    <w:lvl w:ilvl="3" w:tplc="FD52FEB6">
      <w:numFmt w:val="bullet"/>
      <w:lvlText w:val="•"/>
      <w:lvlJc w:val="left"/>
      <w:pPr>
        <w:ind w:left="3496" w:hanging="284"/>
      </w:pPr>
      <w:rPr>
        <w:rFonts w:hint="default"/>
      </w:rPr>
    </w:lvl>
    <w:lvl w:ilvl="4" w:tplc="53D20938">
      <w:numFmt w:val="bullet"/>
      <w:lvlText w:val="•"/>
      <w:lvlJc w:val="left"/>
      <w:pPr>
        <w:ind w:left="4528" w:hanging="284"/>
      </w:pPr>
      <w:rPr>
        <w:rFonts w:hint="default"/>
      </w:rPr>
    </w:lvl>
    <w:lvl w:ilvl="5" w:tplc="F82EA9FC">
      <w:numFmt w:val="bullet"/>
      <w:lvlText w:val="•"/>
      <w:lvlJc w:val="left"/>
      <w:pPr>
        <w:ind w:left="5560" w:hanging="284"/>
      </w:pPr>
      <w:rPr>
        <w:rFonts w:hint="default"/>
      </w:rPr>
    </w:lvl>
    <w:lvl w:ilvl="6" w:tplc="9C76FB9A">
      <w:numFmt w:val="bullet"/>
      <w:lvlText w:val="•"/>
      <w:lvlJc w:val="left"/>
      <w:pPr>
        <w:ind w:left="6592" w:hanging="284"/>
      </w:pPr>
      <w:rPr>
        <w:rFonts w:hint="default"/>
      </w:rPr>
    </w:lvl>
    <w:lvl w:ilvl="7" w:tplc="D06E9B34">
      <w:numFmt w:val="bullet"/>
      <w:lvlText w:val="•"/>
      <w:lvlJc w:val="left"/>
      <w:pPr>
        <w:ind w:left="7624" w:hanging="284"/>
      </w:pPr>
      <w:rPr>
        <w:rFonts w:hint="default"/>
      </w:rPr>
    </w:lvl>
    <w:lvl w:ilvl="8" w:tplc="A4642E96">
      <w:numFmt w:val="bullet"/>
      <w:lvlText w:val="•"/>
      <w:lvlJc w:val="left"/>
      <w:pPr>
        <w:ind w:left="8656" w:hanging="284"/>
      </w:pPr>
      <w:rPr>
        <w:rFonts w:hint="default"/>
      </w:rPr>
    </w:lvl>
  </w:abstractNum>
  <w:abstractNum w:abstractNumId="34">
    <w:nsid w:val="6A5F7DFC"/>
    <w:multiLevelType w:val="hybridMultilevel"/>
    <w:tmpl w:val="1F80D2A8"/>
    <w:lvl w:ilvl="0" w:tplc="0FB85D4E">
      <w:start w:val="1"/>
      <w:numFmt w:val="decimal"/>
      <w:lvlText w:val="%1."/>
      <w:lvlJc w:val="left"/>
      <w:pPr>
        <w:ind w:left="392" w:hanging="428"/>
        <w:jc w:val="left"/>
      </w:pPr>
      <w:rPr>
        <w:rFonts w:ascii="Times New Roman" w:eastAsia="Times New Roman" w:hAnsi="Times New Roman" w:cs="Times New Roman" w:hint="default"/>
        <w:w w:val="99"/>
        <w:sz w:val="28"/>
        <w:szCs w:val="28"/>
      </w:rPr>
    </w:lvl>
    <w:lvl w:ilvl="1" w:tplc="07DA88FA">
      <w:numFmt w:val="bullet"/>
      <w:lvlText w:val="•"/>
      <w:lvlJc w:val="left"/>
      <w:pPr>
        <w:ind w:left="1432" w:hanging="428"/>
      </w:pPr>
      <w:rPr>
        <w:rFonts w:hint="default"/>
      </w:rPr>
    </w:lvl>
    <w:lvl w:ilvl="2" w:tplc="75188EC4">
      <w:numFmt w:val="bullet"/>
      <w:lvlText w:val="•"/>
      <w:lvlJc w:val="left"/>
      <w:pPr>
        <w:ind w:left="2464" w:hanging="428"/>
      </w:pPr>
      <w:rPr>
        <w:rFonts w:hint="default"/>
      </w:rPr>
    </w:lvl>
    <w:lvl w:ilvl="3" w:tplc="9086FA06">
      <w:numFmt w:val="bullet"/>
      <w:lvlText w:val="•"/>
      <w:lvlJc w:val="left"/>
      <w:pPr>
        <w:ind w:left="3496" w:hanging="428"/>
      </w:pPr>
      <w:rPr>
        <w:rFonts w:hint="default"/>
      </w:rPr>
    </w:lvl>
    <w:lvl w:ilvl="4" w:tplc="55D8A94A">
      <w:numFmt w:val="bullet"/>
      <w:lvlText w:val="•"/>
      <w:lvlJc w:val="left"/>
      <w:pPr>
        <w:ind w:left="4528" w:hanging="428"/>
      </w:pPr>
      <w:rPr>
        <w:rFonts w:hint="default"/>
      </w:rPr>
    </w:lvl>
    <w:lvl w:ilvl="5" w:tplc="14429C74">
      <w:numFmt w:val="bullet"/>
      <w:lvlText w:val="•"/>
      <w:lvlJc w:val="left"/>
      <w:pPr>
        <w:ind w:left="5560" w:hanging="428"/>
      </w:pPr>
      <w:rPr>
        <w:rFonts w:hint="default"/>
      </w:rPr>
    </w:lvl>
    <w:lvl w:ilvl="6" w:tplc="93FEE4C6">
      <w:numFmt w:val="bullet"/>
      <w:lvlText w:val="•"/>
      <w:lvlJc w:val="left"/>
      <w:pPr>
        <w:ind w:left="6592" w:hanging="428"/>
      </w:pPr>
      <w:rPr>
        <w:rFonts w:hint="default"/>
      </w:rPr>
    </w:lvl>
    <w:lvl w:ilvl="7" w:tplc="1856ED9E">
      <w:numFmt w:val="bullet"/>
      <w:lvlText w:val="•"/>
      <w:lvlJc w:val="left"/>
      <w:pPr>
        <w:ind w:left="7624" w:hanging="428"/>
      </w:pPr>
      <w:rPr>
        <w:rFonts w:hint="default"/>
      </w:rPr>
    </w:lvl>
    <w:lvl w:ilvl="8" w:tplc="682614B8">
      <w:numFmt w:val="bullet"/>
      <w:lvlText w:val="•"/>
      <w:lvlJc w:val="left"/>
      <w:pPr>
        <w:ind w:left="8656" w:hanging="428"/>
      </w:pPr>
      <w:rPr>
        <w:rFonts w:hint="default"/>
      </w:rPr>
    </w:lvl>
  </w:abstractNum>
  <w:abstractNum w:abstractNumId="35">
    <w:nsid w:val="6A691841"/>
    <w:multiLevelType w:val="hybridMultilevel"/>
    <w:tmpl w:val="5C92B5FA"/>
    <w:lvl w:ilvl="0" w:tplc="E0BC5096">
      <w:start w:val="1"/>
      <w:numFmt w:val="decimal"/>
      <w:lvlText w:val="%1."/>
      <w:lvlJc w:val="left"/>
      <w:pPr>
        <w:ind w:left="392" w:hanging="284"/>
        <w:jc w:val="left"/>
      </w:pPr>
      <w:rPr>
        <w:rFonts w:ascii="Times New Roman" w:eastAsia="Times New Roman" w:hAnsi="Times New Roman" w:cs="Times New Roman" w:hint="default"/>
        <w:w w:val="99"/>
        <w:sz w:val="28"/>
        <w:szCs w:val="28"/>
      </w:rPr>
    </w:lvl>
    <w:lvl w:ilvl="1" w:tplc="1BA8849C">
      <w:numFmt w:val="bullet"/>
      <w:lvlText w:val="•"/>
      <w:lvlJc w:val="left"/>
      <w:pPr>
        <w:ind w:left="1432" w:hanging="284"/>
      </w:pPr>
      <w:rPr>
        <w:rFonts w:hint="default"/>
      </w:rPr>
    </w:lvl>
    <w:lvl w:ilvl="2" w:tplc="DBC83732">
      <w:numFmt w:val="bullet"/>
      <w:lvlText w:val="•"/>
      <w:lvlJc w:val="left"/>
      <w:pPr>
        <w:ind w:left="2464" w:hanging="284"/>
      </w:pPr>
      <w:rPr>
        <w:rFonts w:hint="default"/>
      </w:rPr>
    </w:lvl>
    <w:lvl w:ilvl="3" w:tplc="C52CB54C">
      <w:numFmt w:val="bullet"/>
      <w:lvlText w:val="•"/>
      <w:lvlJc w:val="left"/>
      <w:pPr>
        <w:ind w:left="3496" w:hanging="284"/>
      </w:pPr>
      <w:rPr>
        <w:rFonts w:hint="default"/>
      </w:rPr>
    </w:lvl>
    <w:lvl w:ilvl="4" w:tplc="A6162AEA">
      <w:numFmt w:val="bullet"/>
      <w:lvlText w:val="•"/>
      <w:lvlJc w:val="left"/>
      <w:pPr>
        <w:ind w:left="4528" w:hanging="284"/>
      </w:pPr>
      <w:rPr>
        <w:rFonts w:hint="default"/>
      </w:rPr>
    </w:lvl>
    <w:lvl w:ilvl="5" w:tplc="CF7201B4">
      <w:numFmt w:val="bullet"/>
      <w:lvlText w:val="•"/>
      <w:lvlJc w:val="left"/>
      <w:pPr>
        <w:ind w:left="5560" w:hanging="284"/>
      </w:pPr>
      <w:rPr>
        <w:rFonts w:hint="default"/>
      </w:rPr>
    </w:lvl>
    <w:lvl w:ilvl="6" w:tplc="8E7A503E">
      <w:numFmt w:val="bullet"/>
      <w:lvlText w:val="•"/>
      <w:lvlJc w:val="left"/>
      <w:pPr>
        <w:ind w:left="6592" w:hanging="284"/>
      </w:pPr>
      <w:rPr>
        <w:rFonts w:hint="default"/>
      </w:rPr>
    </w:lvl>
    <w:lvl w:ilvl="7" w:tplc="E61A292C">
      <w:numFmt w:val="bullet"/>
      <w:lvlText w:val="•"/>
      <w:lvlJc w:val="left"/>
      <w:pPr>
        <w:ind w:left="7624" w:hanging="284"/>
      </w:pPr>
      <w:rPr>
        <w:rFonts w:hint="default"/>
      </w:rPr>
    </w:lvl>
    <w:lvl w:ilvl="8" w:tplc="D99A631C">
      <w:numFmt w:val="bullet"/>
      <w:lvlText w:val="•"/>
      <w:lvlJc w:val="left"/>
      <w:pPr>
        <w:ind w:left="8656" w:hanging="284"/>
      </w:pPr>
      <w:rPr>
        <w:rFonts w:hint="default"/>
      </w:rPr>
    </w:lvl>
  </w:abstractNum>
  <w:abstractNum w:abstractNumId="36">
    <w:nsid w:val="710933E7"/>
    <w:multiLevelType w:val="hybridMultilevel"/>
    <w:tmpl w:val="AA5887A4"/>
    <w:lvl w:ilvl="0" w:tplc="0F02351E">
      <w:numFmt w:val="bullet"/>
      <w:lvlText w:val="-"/>
      <w:lvlJc w:val="left"/>
      <w:pPr>
        <w:ind w:left="392" w:hanging="164"/>
      </w:pPr>
      <w:rPr>
        <w:rFonts w:ascii="Times New Roman" w:eastAsia="Times New Roman" w:hAnsi="Times New Roman" w:cs="Times New Roman" w:hint="default"/>
        <w:w w:val="99"/>
        <w:sz w:val="28"/>
        <w:szCs w:val="28"/>
      </w:rPr>
    </w:lvl>
    <w:lvl w:ilvl="1" w:tplc="287C7E6C">
      <w:numFmt w:val="bullet"/>
      <w:lvlText w:val="•"/>
      <w:lvlJc w:val="left"/>
      <w:pPr>
        <w:ind w:left="1432" w:hanging="164"/>
      </w:pPr>
      <w:rPr>
        <w:rFonts w:hint="default"/>
      </w:rPr>
    </w:lvl>
    <w:lvl w:ilvl="2" w:tplc="6574A0E0">
      <w:numFmt w:val="bullet"/>
      <w:lvlText w:val="•"/>
      <w:lvlJc w:val="left"/>
      <w:pPr>
        <w:ind w:left="2464" w:hanging="164"/>
      </w:pPr>
      <w:rPr>
        <w:rFonts w:hint="default"/>
      </w:rPr>
    </w:lvl>
    <w:lvl w:ilvl="3" w:tplc="447A77F2">
      <w:numFmt w:val="bullet"/>
      <w:lvlText w:val="•"/>
      <w:lvlJc w:val="left"/>
      <w:pPr>
        <w:ind w:left="3496" w:hanging="164"/>
      </w:pPr>
      <w:rPr>
        <w:rFonts w:hint="default"/>
      </w:rPr>
    </w:lvl>
    <w:lvl w:ilvl="4" w:tplc="F26EF9F4">
      <w:numFmt w:val="bullet"/>
      <w:lvlText w:val="•"/>
      <w:lvlJc w:val="left"/>
      <w:pPr>
        <w:ind w:left="4528" w:hanging="164"/>
      </w:pPr>
      <w:rPr>
        <w:rFonts w:hint="default"/>
      </w:rPr>
    </w:lvl>
    <w:lvl w:ilvl="5" w:tplc="97EA675A">
      <w:numFmt w:val="bullet"/>
      <w:lvlText w:val="•"/>
      <w:lvlJc w:val="left"/>
      <w:pPr>
        <w:ind w:left="5560" w:hanging="164"/>
      </w:pPr>
      <w:rPr>
        <w:rFonts w:hint="default"/>
      </w:rPr>
    </w:lvl>
    <w:lvl w:ilvl="6" w:tplc="7EAABDC2">
      <w:numFmt w:val="bullet"/>
      <w:lvlText w:val="•"/>
      <w:lvlJc w:val="left"/>
      <w:pPr>
        <w:ind w:left="6592" w:hanging="164"/>
      </w:pPr>
      <w:rPr>
        <w:rFonts w:hint="default"/>
      </w:rPr>
    </w:lvl>
    <w:lvl w:ilvl="7" w:tplc="3EA46642">
      <w:numFmt w:val="bullet"/>
      <w:lvlText w:val="•"/>
      <w:lvlJc w:val="left"/>
      <w:pPr>
        <w:ind w:left="7624" w:hanging="164"/>
      </w:pPr>
      <w:rPr>
        <w:rFonts w:hint="default"/>
      </w:rPr>
    </w:lvl>
    <w:lvl w:ilvl="8" w:tplc="88E653AA">
      <w:numFmt w:val="bullet"/>
      <w:lvlText w:val="•"/>
      <w:lvlJc w:val="left"/>
      <w:pPr>
        <w:ind w:left="8656" w:hanging="164"/>
      </w:pPr>
      <w:rPr>
        <w:rFonts w:hint="default"/>
      </w:rPr>
    </w:lvl>
  </w:abstractNum>
  <w:abstractNum w:abstractNumId="37">
    <w:nsid w:val="739F7A67"/>
    <w:multiLevelType w:val="hybridMultilevel"/>
    <w:tmpl w:val="27BEECCC"/>
    <w:lvl w:ilvl="0" w:tplc="EFB8140C">
      <w:start w:val="5"/>
      <w:numFmt w:val="decimal"/>
      <w:lvlText w:val="%1."/>
      <w:lvlJc w:val="left"/>
      <w:pPr>
        <w:ind w:left="392" w:hanging="284"/>
        <w:jc w:val="left"/>
      </w:pPr>
      <w:rPr>
        <w:rFonts w:ascii="Times New Roman" w:eastAsia="Times New Roman" w:hAnsi="Times New Roman" w:cs="Times New Roman" w:hint="default"/>
        <w:w w:val="99"/>
        <w:sz w:val="28"/>
        <w:szCs w:val="28"/>
      </w:rPr>
    </w:lvl>
    <w:lvl w:ilvl="1" w:tplc="75A6D6BC">
      <w:numFmt w:val="bullet"/>
      <w:lvlText w:val="•"/>
      <w:lvlJc w:val="left"/>
      <w:pPr>
        <w:ind w:left="1432" w:hanging="284"/>
      </w:pPr>
      <w:rPr>
        <w:rFonts w:hint="default"/>
      </w:rPr>
    </w:lvl>
    <w:lvl w:ilvl="2" w:tplc="A10246EA">
      <w:numFmt w:val="bullet"/>
      <w:lvlText w:val="•"/>
      <w:lvlJc w:val="left"/>
      <w:pPr>
        <w:ind w:left="2464" w:hanging="284"/>
      </w:pPr>
      <w:rPr>
        <w:rFonts w:hint="default"/>
      </w:rPr>
    </w:lvl>
    <w:lvl w:ilvl="3" w:tplc="FC60B8E6">
      <w:numFmt w:val="bullet"/>
      <w:lvlText w:val="•"/>
      <w:lvlJc w:val="left"/>
      <w:pPr>
        <w:ind w:left="3496" w:hanging="284"/>
      </w:pPr>
      <w:rPr>
        <w:rFonts w:hint="default"/>
      </w:rPr>
    </w:lvl>
    <w:lvl w:ilvl="4" w:tplc="DC6A5E12">
      <w:numFmt w:val="bullet"/>
      <w:lvlText w:val="•"/>
      <w:lvlJc w:val="left"/>
      <w:pPr>
        <w:ind w:left="4528" w:hanging="284"/>
      </w:pPr>
      <w:rPr>
        <w:rFonts w:hint="default"/>
      </w:rPr>
    </w:lvl>
    <w:lvl w:ilvl="5" w:tplc="2F0A1FFA">
      <w:numFmt w:val="bullet"/>
      <w:lvlText w:val="•"/>
      <w:lvlJc w:val="left"/>
      <w:pPr>
        <w:ind w:left="5560" w:hanging="284"/>
      </w:pPr>
      <w:rPr>
        <w:rFonts w:hint="default"/>
      </w:rPr>
    </w:lvl>
    <w:lvl w:ilvl="6" w:tplc="12442C4C">
      <w:numFmt w:val="bullet"/>
      <w:lvlText w:val="•"/>
      <w:lvlJc w:val="left"/>
      <w:pPr>
        <w:ind w:left="6592" w:hanging="284"/>
      </w:pPr>
      <w:rPr>
        <w:rFonts w:hint="default"/>
      </w:rPr>
    </w:lvl>
    <w:lvl w:ilvl="7" w:tplc="E630535E">
      <w:numFmt w:val="bullet"/>
      <w:lvlText w:val="•"/>
      <w:lvlJc w:val="left"/>
      <w:pPr>
        <w:ind w:left="7624" w:hanging="284"/>
      </w:pPr>
      <w:rPr>
        <w:rFonts w:hint="default"/>
      </w:rPr>
    </w:lvl>
    <w:lvl w:ilvl="8" w:tplc="C1D47950">
      <w:numFmt w:val="bullet"/>
      <w:lvlText w:val="•"/>
      <w:lvlJc w:val="left"/>
      <w:pPr>
        <w:ind w:left="8656" w:hanging="284"/>
      </w:pPr>
      <w:rPr>
        <w:rFonts w:hint="default"/>
      </w:rPr>
    </w:lvl>
  </w:abstractNum>
  <w:num w:numId="1">
    <w:abstractNumId w:val="23"/>
  </w:num>
  <w:num w:numId="2">
    <w:abstractNumId w:val="16"/>
  </w:num>
  <w:num w:numId="3">
    <w:abstractNumId w:val="27"/>
  </w:num>
  <w:num w:numId="4">
    <w:abstractNumId w:val="29"/>
  </w:num>
  <w:num w:numId="5">
    <w:abstractNumId w:val="12"/>
  </w:num>
  <w:num w:numId="6">
    <w:abstractNumId w:val="5"/>
  </w:num>
  <w:num w:numId="7">
    <w:abstractNumId w:val="32"/>
  </w:num>
  <w:num w:numId="8">
    <w:abstractNumId w:val="3"/>
  </w:num>
  <w:num w:numId="9">
    <w:abstractNumId w:val="4"/>
  </w:num>
  <w:num w:numId="10">
    <w:abstractNumId w:val="1"/>
  </w:num>
  <w:num w:numId="11">
    <w:abstractNumId w:val="11"/>
  </w:num>
  <w:num w:numId="12">
    <w:abstractNumId w:val="22"/>
  </w:num>
  <w:num w:numId="13">
    <w:abstractNumId w:val="13"/>
  </w:num>
  <w:num w:numId="14">
    <w:abstractNumId w:val="26"/>
  </w:num>
  <w:num w:numId="15">
    <w:abstractNumId w:val="33"/>
  </w:num>
  <w:num w:numId="16">
    <w:abstractNumId w:val="20"/>
  </w:num>
  <w:num w:numId="17">
    <w:abstractNumId w:val="36"/>
  </w:num>
  <w:num w:numId="18">
    <w:abstractNumId w:val="6"/>
  </w:num>
  <w:num w:numId="19">
    <w:abstractNumId w:val="17"/>
  </w:num>
  <w:num w:numId="20">
    <w:abstractNumId w:val="2"/>
  </w:num>
  <w:num w:numId="21">
    <w:abstractNumId w:val="14"/>
  </w:num>
  <w:num w:numId="22">
    <w:abstractNumId w:val="7"/>
  </w:num>
  <w:num w:numId="23">
    <w:abstractNumId w:val="25"/>
  </w:num>
  <w:num w:numId="24">
    <w:abstractNumId w:val="24"/>
  </w:num>
  <w:num w:numId="25">
    <w:abstractNumId w:val="19"/>
  </w:num>
  <w:num w:numId="26">
    <w:abstractNumId w:val="31"/>
  </w:num>
  <w:num w:numId="27">
    <w:abstractNumId w:val="30"/>
  </w:num>
  <w:num w:numId="28">
    <w:abstractNumId w:val="28"/>
  </w:num>
  <w:num w:numId="29">
    <w:abstractNumId w:val="9"/>
  </w:num>
  <w:num w:numId="30">
    <w:abstractNumId w:val="0"/>
  </w:num>
  <w:num w:numId="31">
    <w:abstractNumId w:val="8"/>
  </w:num>
  <w:num w:numId="32">
    <w:abstractNumId w:val="37"/>
  </w:num>
  <w:num w:numId="33">
    <w:abstractNumId w:val="15"/>
  </w:num>
  <w:num w:numId="34">
    <w:abstractNumId w:val="35"/>
  </w:num>
  <w:num w:numId="35">
    <w:abstractNumId w:val="21"/>
  </w:num>
  <w:num w:numId="36">
    <w:abstractNumId w:val="34"/>
  </w:num>
  <w:num w:numId="37">
    <w:abstractNumId w:val="10"/>
  </w:num>
  <w:num w:numId="3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1C6E"/>
    <w:rsid w:val="00015FA3"/>
    <w:rsid w:val="00033CF7"/>
    <w:rsid w:val="00037522"/>
    <w:rsid w:val="00075215"/>
    <w:rsid w:val="000806B7"/>
    <w:rsid w:val="000A072D"/>
    <w:rsid w:val="000A4310"/>
    <w:rsid w:val="000B66FB"/>
    <w:rsid w:val="000C0292"/>
    <w:rsid w:val="00123408"/>
    <w:rsid w:val="00125E3F"/>
    <w:rsid w:val="00125EB0"/>
    <w:rsid w:val="001401C8"/>
    <w:rsid w:val="001811D7"/>
    <w:rsid w:val="001A3C29"/>
    <w:rsid w:val="001E19CD"/>
    <w:rsid w:val="001F2BBF"/>
    <w:rsid w:val="002064F4"/>
    <w:rsid w:val="0022025C"/>
    <w:rsid w:val="00277808"/>
    <w:rsid w:val="002918BE"/>
    <w:rsid w:val="00294CED"/>
    <w:rsid w:val="002A1BC5"/>
    <w:rsid w:val="002E13A8"/>
    <w:rsid w:val="002F35ED"/>
    <w:rsid w:val="002F5074"/>
    <w:rsid w:val="00301DDF"/>
    <w:rsid w:val="0030340F"/>
    <w:rsid w:val="003034DC"/>
    <w:rsid w:val="003308BC"/>
    <w:rsid w:val="003409F0"/>
    <w:rsid w:val="00353395"/>
    <w:rsid w:val="00354824"/>
    <w:rsid w:val="00386F5B"/>
    <w:rsid w:val="00392493"/>
    <w:rsid w:val="00392942"/>
    <w:rsid w:val="003D243C"/>
    <w:rsid w:val="003D5F1D"/>
    <w:rsid w:val="003E28FF"/>
    <w:rsid w:val="003F3C77"/>
    <w:rsid w:val="00401367"/>
    <w:rsid w:val="0041253C"/>
    <w:rsid w:val="004131CD"/>
    <w:rsid w:val="00413827"/>
    <w:rsid w:val="0042496E"/>
    <w:rsid w:val="00433B83"/>
    <w:rsid w:val="00457236"/>
    <w:rsid w:val="00465D84"/>
    <w:rsid w:val="00474771"/>
    <w:rsid w:val="00492553"/>
    <w:rsid w:val="004A63D6"/>
    <w:rsid w:val="004B57AA"/>
    <w:rsid w:val="004E0A4A"/>
    <w:rsid w:val="004F42F5"/>
    <w:rsid w:val="005113D7"/>
    <w:rsid w:val="005155C3"/>
    <w:rsid w:val="00523600"/>
    <w:rsid w:val="0054122C"/>
    <w:rsid w:val="005553BE"/>
    <w:rsid w:val="00572DE5"/>
    <w:rsid w:val="00581C76"/>
    <w:rsid w:val="005A7891"/>
    <w:rsid w:val="005A7DE6"/>
    <w:rsid w:val="005B0301"/>
    <w:rsid w:val="005B79CE"/>
    <w:rsid w:val="005C4257"/>
    <w:rsid w:val="00612BAA"/>
    <w:rsid w:val="00620C10"/>
    <w:rsid w:val="00652106"/>
    <w:rsid w:val="006729B0"/>
    <w:rsid w:val="006965A9"/>
    <w:rsid w:val="006A1AD7"/>
    <w:rsid w:val="006C7CED"/>
    <w:rsid w:val="006D2895"/>
    <w:rsid w:val="006D2FA0"/>
    <w:rsid w:val="006D45DD"/>
    <w:rsid w:val="006F5340"/>
    <w:rsid w:val="006F67AE"/>
    <w:rsid w:val="0070297B"/>
    <w:rsid w:val="00703E60"/>
    <w:rsid w:val="00733D50"/>
    <w:rsid w:val="00753BD0"/>
    <w:rsid w:val="00766F7C"/>
    <w:rsid w:val="0077112B"/>
    <w:rsid w:val="00774F2C"/>
    <w:rsid w:val="007A5BC7"/>
    <w:rsid w:val="007D4B9E"/>
    <w:rsid w:val="00821A9D"/>
    <w:rsid w:val="00834D80"/>
    <w:rsid w:val="00866346"/>
    <w:rsid w:val="0087597E"/>
    <w:rsid w:val="008930B1"/>
    <w:rsid w:val="008C5A42"/>
    <w:rsid w:val="008D6B09"/>
    <w:rsid w:val="00900726"/>
    <w:rsid w:val="0090252E"/>
    <w:rsid w:val="00944CDB"/>
    <w:rsid w:val="009724E8"/>
    <w:rsid w:val="0097651F"/>
    <w:rsid w:val="00980056"/>
    <w:rsid w:val="00984209"/>
    <w:rsid w:val="00984E67"/>
    <w:rsid w:val="009852D1"/>
    <w:rsid w:val="009C1C6E"/>
    <w:rsid w:val="009C2B96"/>
    <w:rsid w:val="009F2FFB"/>
    <w:rsid w:val="00A14E06"/>
    <w:rsid w:val="00A42778"/>
    <w:rsid w:val="00A609CA"/>
    <w:rsid w:val="00A870C6"/>
    <w:rsid w:val="00AA0A90"/>
    <w:rsid w:val="00AA5EE3"/>
    <w:rsid w:val="00AB1007"/>
    <w:rsid w:val="00AB3749"/>
    <w:rsid w:val="00AC5FD0"/>
    <w:rsid w:val="00AE0AE2"/>
    <w:rsid w:val="00AF0CDB"/>
    <w:rsid w:val="00B12607"/>
    <w:rsid w:val="00B22477"/>
    <w:rsid w:val="00B405F4"/>
    <w:rsid w:val="00B40ED3"/>
    <w:rsid w:val="00B552A5"/>
    <w:rsid w:val="00B57AAF"/>
    <w:rsid w:val="00B70565"/>
    <w:rsid w:val="00B7099A"/>
    <w:rsid w:val="00B839D5"/>
    <w:rsid w:val="00BA1E4E"/>
    <w:rsid w:val="00BA7A51"/>
    <w:rsid w:val="00BC1CC8"/>
    <w:rsid w:val="00C14C16"/>
    <w:rsid w:val="00C202FF"/>
    <w:rsid w:val="00C24E21"/>
    <w:rsid w:val="00C333CE"/>
    <w:rsid w:val="00C4168C"/>
    <w:rsid w:val="00C64648"/>
    <w:rsid w:val="00C70426"/>
    <w:rsid w:val="00C7795B"/>
    <w:rsid w:val="00C80BF8"/>
    <w:rsid w:val="00C8292E"/>
    <w:rsid w:val="00C82A52"/>
    <w:rsid w:val="00C919E1"/>
    <w:rsid w:val="00CB5B4A"/>
    <w:rsid w:val="00CC7248"/>
    <w:rsid w:val="00D00D7A"/>
    <w:rsid w:val="00D31622"/>
    <w:rsid w:val="00D3195D"/>
    <w:rsid w:val="00D431AB"/>
    <w:rsid w:val="00D5571C"/>
    <w:rsid w:val="00D56268"/>
    <w:rsid w:val="00D86F01"/>
    <w:rsid w:val="00D93087"/>
    <w:rsid w:val="00D959B1"/>
    <w:rsid w:val="00D962CA"/>
    <w:rsid w:val="00D96D76"/>
    <w:rsid w:val="00DD642E"/>
    <w:rsid w:val="00E02AE9"/>
    <w:rsid w:val="00E24C23"/>
    <w:rsid w:val="00E42E12"/>
    <w:rsid w:val="00E44091"/>
    <w:rsid w:val="00E46E34"/>
    <w:rsid w:val="00E47C9D"/>
    <w:rsid w:val="00EA4420"/>
    <w:rsid w:val="00EA6B71"/>
    <w:rsid w:val="00EC1533"/>
    <w:rsid w:val="00EF5667"/>
    <w:rsid w:val="00F07008"/>
    <w:rsid w:val="00F17DB7"/>
    <w:rsid w:val="00F32182"/>
    <w:rsid w:val="00F3540C"/>
    <w:rsid w:val="00F53651"/>
    <w:rsid w:val="00F611A2"/>
    <w:rsid w:val="00F97433"/>
    <w:rsid w:val="00FC64F1"/>
    <w:rsid w:val="00FE5F1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rPr>
  </w:style>
  <w:style w:type="paragraph" w:styleId="1">
    <w:name w:val="heading 1"/>
    <w:basedOn w:val="a"/>
    <w:uiPriority w:val="1"/>
    <w:qFormat/>
    <w:pPr>
      <w:ind w:left="959"/>
      <w:outlineLvl w:val="0"/>
    </w:pPr>
    <w:rPr>
      <w:b/>
      <w:bCs/>
      <w:sz w:val="28"/>
      <w:szCs w:val="28"/>
    </w:rPr>
  </w:style>
  <w:style w:type="paragraph" w:styleId="2">
    <w:name w:val="heading 2"/>
    <w:basedOn w:val="a"/>
    <w:uiPriority w:val="1"/>
    <w:qFormat/>
    <w:pPr>
      <w:ind w:left="392"/>
      <w:outlineLvl w:val="1"/>
    </w:pPr>
    <w:rPr>
      <w:b/>
      <w:bCs/>
      <w:i/>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ind w:left="959"/>
    </w:pPr>
    <w:rPr>
      <w:sz w:val="28"/>
      <w:szCs w:val="28"/>
    </w:rPr>
  </w:style>
  <w:style w:type="paragraph" w:styleId="a3">
    <w:name w:val="Body Text"/>
    <w:basedOn w:val="a"/>
    <w:uiPriority w:val="1"/>
    <w:qFormat/>
    <w:pPr>
      <w:ind w:left="392"/>
    </w:pPr>
    <w:rPr>
      <w:sz w:val="28"/>
      <w:szCs w:val="28"/>
    </w:rPr>
  </w:style>
  <w:style w:type="paragraph" w:styleId="a4">
    <w:name w:val="List Paragraph"/>
    <w:basedOn w:val="a"/>
    <w:uiPriority w:val="1"/>
    <w:qFormat/>
    <w:pPr>
      <w:ind w:left="392" w:firstLine="567"/>
    </w:pPr>
  </w:style>
  <w:style w:type="paragraph" w:customStyle="1" w:styleId="TableParagraph">
    <w:name w:val="Table Paragraph"/>
    <w:basedOn w:val="a"/>
    <w:uiPriority w:val="1"/>
    <w:qFormat/>
    <w:pPr>
      <w:spacing w:line="221" w:lineRule="exact"/>
    </w:pPr>
  </w:style>
  <w:style w:type="paragraph" w:styleId="a5">
    <w:name w:val="Balloon Text"/>
    <w:basedOn w:val="a"/>
    <w:link w:val="a6"/>
    <w:uiPriority w:val="99"/>
    <w:semiHidden/>
    <w:unhideWhenUsed/>
    <w:rsid w:val="001401C8"/>
    <w:rPr>
      <w:rFonts w:ascii="Tahoma" w:hAnsi="Tahoma" w:cs="Tahoma"/>
      <w:sz w:val="16"/>
      <w:szCs w:val="16"/>
    </w:rPr>
  </w:style>
  <w:style w:type="character" w:customStyle="1" w:styleId="a6">
    <w:name w:val="Текст выноски Знак"/>
    <w:basedOn w:val="a0"/>
    <w:link w:val="a5"/>
    <w:uiPriority w:val="99"/>
    <w:semiHidden/>
    <w:rsid w:val="001401C8"/>
    <w:rPr>
      <w:rFonts w:ascii="Tahoma" w:eastAsia="Times New Roman" w:hAnsi="Tahoma" w:cs="Tahoma"/>
      <w:sz w:val="16"/>
      <w:szCs w:val="16"/>
    </w:rPr>
  </w:style>
  <w:style w:type="character" w:styleId="a7">
    <w:name w:val="Emphasis"/>
    <w:basedOn w:val="a0"/>
    <w:uiPriority w:val="20"/>
    <w:qFormat/>
    <w:rsid w:val="00301DDF"/>
    <w:rPr>
      <w:i/>
      <w:iCs/>
    </w:rPr>
  </w:style>
  <w:style w:type="character" w:styleId="a8">
    <w:name w:val="Hyperlink"/>
    <w:basedOn w:val="a0"/>
    <w:uiPriority w:val="99"/>
    <w:semiHidden/>
    <w:unhideWhenUsed/>
    <w:rsid w:val="00301DDF"/>
    <w:rPr>
      <w:color w:val="0000FF"/>
      <w:u w:val="single"/>
    </w:rPr>
  </w:style>
  <w:style w:type="character" w:customStyle="1" w:styleId="blk">
    <w:name w:val="blk"/>
    <w:basedOn w:val="a0"/>
    <w:rsid w:val="007D4B9E"/>
  </w:style>
  <w:style w:type="paragraph" w:styleId="a9">
    <w:name w:val="header"/>
    <w:basedOn w:val="a"/>
    <w:link w:val="aa"/>
    <w:uiPriority w:val="99"/>
    <w:unhideWhenUsed/>
    <w:rsid w:val="00E42E12"/>
    <w:pPr>
      <w:tabs>
        <w:tab w:val="center" w:pos="4677"/>
        <w:tab w:val="right" w:pos="9355"/>
      </w:tabs>
    </w:pPr>
  </w:style>
  <w:style w:type="character" w:customStyle="1" w:styleId="aa">
    <w:name w:val="Верхний колонтитул Знак"/>
    <w:basedOn w:val="a0"/>
    <w:link w:val="a9"/>
    <w:uiPriority w:val="99"/>
    <w:rsid w:val="00E42E12"/>
    <w:rPr>
      <w:rFonts w:ascii="Times New Roman" w:eastAsia="Times New Roman" w:hAnsi="Times New Roman" w:cs="Times New Roman"/>
    </w:rPr>
  </w:style>
  <w:style w:type="paragraph" w:styleId="ab">
    <w:name w:val="footer"/>
    <w:basedOn w:val="a"/>
    <w:link w:val="ac"/>
    <w:uiPriority w:val="99"/>
    <w:unhideWhenUsed/>
    <w:rsid w:val="00E42E12"/>
    <w:pPr>
      <w:tabs>
        <w:tab w:val="center" w:pos="4677"/>
        <w:tab w:val="right" w:pos="9355"/>
      </w:tabs>
    </w:pPr>
  </w:style>
  <w:style w:type="character" w:customStyle="1" w:styleId="ac">
    <w:name w:val="Нижний колонтитул Знак"/>
    <w:basedOn w:val="a0"/>
    <w:link w:val="ab"/>
    <w:uiPriority w:val="99"/>
    <w:rsid w:val="00E42E12"/>
    <w:rPr>
      <w:rFonts w:ascii="Times New Roman" w:eastAsia="Times New Roman" w:hAnsi="Times New Roman" w:cs="Times New Roman"/>
    </w:rPr>
  </w:style>
  <w:style w:type="character" w:styleId="ad">
    <w:name w:val="line number"/>
    <w:basedOn w:val="a0"/>
    <w:uiPriority w:val="99"/>
    <w:semiHidden/>
    <w:unhideWhenUsed/>
    <w:rsid w:val="00D86F0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rPr>
  </w:style>
  <w:style w:type="paragraph" w:styleId="1">
    <w:name w:val="heading 1"/>
    <w:basedOn w:val="a"/>
    <w:uiPriority w:val="1"/>
    <w:qFormat/>
    <w:pPr>
      <w:ind w:left="959"/>
      <w:outlineLvl w:val="0"/>
    </w:pPr>
    <w:rPr>
      <w:b/>
      <w:bCs/>
      <w:sz w:val="28"/>
      <w:szCs w:val="28"/>
    </w:rPr>
  </w:style>
  <w:style w:type="paragraph" w:styleId="2">
    <w:name w:val="heading 2"/>
    <w:basedOn w:val="a"/>
    <w:uiPriority w:val="1"/>
    <w:qFormat/>
    <w:pPr>
      <w:ind w:left="392"/>
      <w:outlineLvl w:val="1"/>
    </w:pPr>
    <w:rPr>
      <w:b/>
      <w:bCs/>
      <w:i/>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ind w:left="959"/>
    </w:pPr>
    <w:rPr>
      <w:sz w:val="28"/>
      <w:szCs w:val="28"/>
    </w:rPr>
  </w:style>
  <w:style w:type="paragraph" w:styleId="a3">
    <w:name w:val="Body Text"/>
    <w:basedOn w:val="a"/>
    <w:uiPriority w:val="1"/>
    <w:qFormat/>
    <w:pPr>
      <w:ind w:left="392"/>
    </w:pPr>
    <w:rPr>
      <w:sz w:val="28"/>
      <w:szCs w:val="28"/>
    </w:rPr>
  </w:style>
  <w:style w:type="paragraph" w:styleId="a4">
    <w:name w:val="List Paragraph"/>
    <w:basedOn w:val="a"/>
    <w:uiPriority w:val="1"/>
    <w:qFormat/>
    <w:pPr>
      <w:ind w:left="392" w:firstLine="567"/>
    </w:pPr>
  </w:style>
  <w:style w:type="paragraph" w:customStyle="1" w:styleId="TableParagraph">
    <w:name w:val="Table Paragraph"/>
    <w:basedOn w:val="a"/>
    <w:uiPriority w:val="1"/>
    <w:qFormat/>
    <w:pPr>
      <w:spacing w:line="221" w:lineRule="exact"/>
    </w:pPr>
  </w:style>
  <w:style w:type="paragraph" w:styleId="a5">
    <w:name w:val="Balloon Text"/>
    <w:basedOn w:val="a"/>
    <w:link w:val="a6"/>
    <w:uiPriority w:val="99"/>
    <w:semiHidden/>
    <w:unhideWhenUsed/>
    <w:rsid w:val="001401C8"/>
    <w:rPr>
      <w:rFonts w:ascii="Tahoma" w:hAnsi="Tahoma" w:cs="Tahoma"/>
      <w:sz w:val="16"/>
      <w:szCs w:val="16"/>
    </w:rPr>
  </w:style>
  <w:style w:type="character" w:customStyle="1" w:styleId="a6">
    <w:name w:val="Текст выноски Знак"/>
    <w:basedOn w:val="a0"/>
    <w:link w:val="a5"/>
    <w:uiPriority w:val="99"/>
    <w:semiHidden/>
    <w:rsid w:val="001401C8"/>
    <w:rPr>
      <w:rFonts w:ascii="Tahoma" w:eastAsia="Times New Roman" w:hAnsi="Tahoma" w:cs="Tahoma"/>
      <w:sz w:val="16"/>
      <w:szCs w:val="16"/>
    </w:rPr>
  </w:style>
  <w:style w:type="character" w:styleId="a7">
    <w:name w:val="Emphasis"/>
    <w:basedOn w:val="a0"/>
    <w:uiPriority w:val="20"/>
    <w:qFormat/>
    <w:rsid w:val="00301DDF"/>
    <w:rPr>
      <w:i/>
      <w:iCs/>
    </w:rPr>
  </w:style>
  <w:style w:type="character" w:styleId="a8">
    <w:name w:val="Hyperlink"/>
    <w:basedOn w:val="a0"/>
    <w:uiPriority w:val="99"/>
    <w:semiHidden/>
    <w:unhideWhenUsed/>
    <w:rsid w:val="00301DDF"/>
    <w:rPr>
      <w:color w:val="0000FF"/>
      <w:u w:val="single"/>
    </w:rPr>
  </w:style>
  <w:style w:type="character" w:customStyle="1" w:styleId="blk">
    <w:name w:val="blk"/>
    <w:basedOn w:val="a0"/>
    <w:rsid w:val="007D4B9E"/>
  </w:style>
  <w:style w:type="paragraph" w:styleId="a9">
    <w:name w:val="header"/>
    <w:basedOn w:val="a"/>
    <w:link w:val="aa"/>
    <w:uiPriority w:val="99"/>
    <w:unhideWhenUsed/>
    <w:rsid w:val="00E42E12"/>
    <w:pPr>
      <w:tabs>
        <w:tab w:val="center" w:pos="4677"/>
        <w:tab w:val="right" w:pos="9355"/>
      </w:tabs>
    </w:pPr>
  </w:style>
  <w:style w:type="character" w:customStyle="1" w:styleId="aa">
    <w:name w:val="Верхний колонтитул Знак"/>
    <w:basedOn w:val="a0"/>
    <w:link w:val="a9"/>
    <w:uiPriority w:val="99"/>
    <w:rsid w:val="00E42E12"/>
    <w:rPr>
      <w:rFonts w:ascii="Times New Roman" w:eastAsia="Times New Roman" w:hAnsi="Times New Roman" w:cs="Times New Roman"/>
    </w:rPr>
  </w:style>
  <w:style w:type="paragraph" w:styleId="ab">
    <w:name w:val="footer"/>
    <w:basedOn w:val="a"/>
    <w:link w:val="ac"/>
    <w:uiPriority w:val="99"/>
    <w:unhideWhenUsed/>
    <w:rsid w:val="00E42E12"/>
    <w:pPr>
      <w:tabs>
        <w:tab w:val="center" w:pos="4677"/>
        <w:tab w:val="right" w:pos="9355"/>
      </w:tabs>
    </w:pPr>
  </w:style>
  <w:style w:type="character" w:customStyle="1" w:styleId="ac">
    <w:name w:val="Нижний колонтитул Знак"/>
    <w:basedOn w:val="a0"/>
    <w:link w:val="ab"/>
    <w:uiPriority w:val="99"/>
    <w:rsid w:val="00E42E12"/>
    <w:rPr>
      <w:rFonts w:ascii="Times New Roman" w:eastAsia="Times New Roman" w:hAnsi="Times New Roman" w:cs="Times New Roman"/>
    </w:rPr>
  </w:style>
  <w:style w:type="character" w:styleId="ad">
    <w:name w:val="line number"/>
    <w:basedOn w:val="a0"/>
    <w:uiPriority w:val="99"/>
    <w:semiHidden/>
    <w:unhideWhenUsed/>
    <w:rsid w:val="00D86F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2060868">
      <w:bodyDiv w:val="1"/>
      <w:marLeft w:val="0"/>
      <w:marRight w:val="0"/>
      <w:marTop w:val="0"/>
      <w:marBottom w:val="0"/>
      <w:divBdr>
        <w:top w:val="none" w:sz="0" w:space="0" w:color="auto"/>
        <w:left w:val="none" w:sz="0" w:space="0" w:color="auto"/>
        <w:bottom w:val="none" w:sz="0" w:space="0" w:color="auto"/>
        <w:right w:val="none" w:sz="0" w:space="0" w:color="auto"/>
      </w:divBdr>
      <w:divsChild>
        <w:div w:id="1467311168">
          <w:marLeft w:val="0"/>
          <w:marRight w:val="0"/>
          <w:marTop w:val="0"/>
          <w:marBottom w:val="0"/>
          <w:divBdr>
            <w:top w:val="none" w:sz="0" w:space="0" w:color="auto"/>
            <w:left w:val="none" w:sz="0" w:space="0" w:color="auto"/>
            <w:bottom w:val="none" w:sz="0" w:space="0" w:color="auto"/>
            <w:right w:val="none" w:sz="0" w:space="0" w:color="auto"/>
          </w:divBdr>
          <w:divsChild>
            <w:div w:id="33701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7158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75.png"/><Relationship Id="rId21" Type="http://schemas.openxmlformats.org/officeDocument/2006/relationships/image" Target="media/image7.jpeg"/><Relationship Id="rId42" Type="http://schemas.openxmlformats.org/officeDocument/2006/relationships/image" Target="media/image26.png"/><Relationship Id="rId47" Type="http://schemas.openxmlformats.org/officeDocument/2006/relationships/image" Target="media/image30.pn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png"/><Relationship Id="rId112" Type="http://schemas.openxmlformats.org/officeDocument/2006/relationships/hyperlink" Target="http://www/" TargetMode="External"/><Relationship Id="rId16" Type="http://schemas.openxmlformats.org/officeDocument/2006/relationships/image" Target="media/image6.jpeg"/><Relationship Id="rId107" Type="http://schemas.openxmlformats.org/officeDocument/2006/relationships/image" Target="media/image95.png"/><Relationship Id="rId11" Type="http://schemas.openxmlformats.org/officeDocument/2006/relationships/footer" Target="footer3.xml"/><Relationship Id="rId32" Type="http://schemas.openxmlformats.org/officeDocument/2006/relationships/image" Target="media/image22.jpeg"/><Relationship Id="rId37" Type="http://schemas.openxmlformats.org/officeDocument/2006/relationships/image" Target="media/image22.png"/><Relationship Id="rId53" Type="http://schemas.openxmlformats.org/officeDocument/2006/relationships/image" Target="media/image41.jpeg"/><Relationship Id="rId58" Type="http://schemas.openxmlformats.org/officeDocument/2006/relationships/image" Target="media/image35.jpeg"/><Relationship Id="rId74"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image" Target="media/image65.png"/><Relationship Id="rId123" Type="http://schemas.openxmlformats.org/officeDocument/2006/relationships/image" Target="media/image80.jpeg"/><Relationship Id="rId5" Type="http://schemas.openxmlformats.org/officeDocument/2006/relationships/settings" Target="settings.xml"/><Relationship Id="rId61" Type="http://schemas.openxmlformats.org/officeDocument/2006/relationships/image" Target="media/image49.jpeg"/><Relationship Id="rId82" Type="http://schemas.openxmlformats.org/officeDocument/2006/relationships/image" Target="media/image54.png"/><Relationship Id="rId90" Type="http://schemas.openxmlformats.org/officeDocument/2006/relationships/image" Target="media/image59.jpeg"/><Relationship Id="rId95" Type="http://schemas.openxmlformats.org/officeDocument/2006/relationships/image" Target="media/image83.pn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3.jpeg"/><Relationship Id="rId30" Type="http://schemas.openxmlformats.org/officeDocument/2006/relationships/image" Target="media/image20.jpeg"/><Relationship Id="rId35" Type="http://schemas.openxmlformats.org/officeDocument/2006/relationships/image" Target="media/image20.png"/><Relationship Id="rId43" Type="http://schemas.openxmlformats.org/officeDocument/2006/relationships/image" Target="media/image28.jpeg"/><Relationship Id="rId48" Type="http://schemas.openxmlformats.org/officeDocument/2006/relationships/image" Target="media/image31.jpeg"/><Relationship Id="rId56" Type="http://schemas.openxmlformats.org/officeDocument/2006/relationships/image" Target="media/image34.png"/><Relationship Id="rId64" Type="http://schemas.openxmlformats.org/officeDocument/2006/relationships/image" Target="media/image39.png"/><Relationship Id="rId69" Type="http://schemas.openxmlformats.org/officeDocument/2006/relationships/image" Target="media/image43.jpeg"/><Relationship Id="rId77" Type="http://schemas.openxmlformats.org/officeDocument/2006/relationships/image" Target="media/image65.jpeg"/><Relationship Id="rId100" Type="http://schemas.openxmlformats.org/officeDocument/2006/relationships/image" Target="media/image64.png"/><Relationship Id="rId105" Type="http://schemas.openxmlformats.org/officeDocument/2006/relationships/image" Target="media/image93.png"/><Relationship Id="rId113" Type="http://schemas.openxmlformats.org/officeDocument/2006/relationships/image" Target="media/image70.jpeg"/><Relationship Id="rId118" Type="http://schemas.openxmlformats.org/officeDocument/2006/relationships/image" Target="media/image105.pn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45.jpeg"/><Relationship Id="rId80" Type="http://schemas.openxmlformats.org/officeDocument/2006/relationships/image" Target="media/image52.jpeg"/><Relationship Id="rId85" Type="http://schemas.openxmlformats.org/officeDocument/2006/relationships/image" Target="media/image56.png"/><Relationship Id="rId93" Type="http://schemas.openxmlformats.org/officeDocument/2006/relationships/image" Target="media/image81.jpeg"/><Relationship Id="rId98" Type="http://schemas.openxmlformats.org/officeDocument/2006/relationships/image" Target="media/image63.png"/><Relationship Id="rId121" Type="http://schemas.openxmlformats.org/officeDocument/2006/relationships/image" Target="media/image78.jpe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3.jpeg"/><Relationship Id="rId46" Type="http://schemas.openxmlformats.org/officeDocument/2006/relationships/image" Target="media/image29.png"/><Relationship Id="rId59" Type="http://schemas.openxmlformats.org/officeDocument/2006/relationships/image" Target="media/image47.jpeg"/><Relationship Id="rId67" Type="http://schemas.openxmlformats.org/officeDocument/2006/relationships/image" Target="media/image42.jpeg"/><Relationship Id="rId103" Type="http://schemas.openxmlformats.org/officeDocument/2006/relationships/image" Target="media/image91.png"/><Relationship Id="rId108" Type="http://schemas.openxmlformats.org/officeDocument/2006/relationships/image" Target="media/image68.png"/><Relationship Id="rId116" Type="http://schemas.openxmlformats.org/officeDocument/2006/relationships/image" Target="media/image74.png"/><Relationship Id="rId124"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29.jpeg"/><Relationship Id="rId54" Type="http://schemas.openxmlformats.org/officeDocument/2006/relationships/image" Target="media/image33.png"/><Relationship Id="rId62" Type="http://schemas.openxmlformats.org/officeDocument/2006/relationships/image" Target="media/image37.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55.jpeg"/><Relationship Id="rId88" Type="http://schemas.openxmlformats.org/officeDocument/2006/relationships/image" Target="media/image58.png"/><Relationship Id="rId91" Type="http://schemas.openxmlformats.org/officeDocument/2006/relationships/image" Target="media/image79.jpeg"/><Relationship Id="rId96" Type="http://schemas.openxmlformats.org/officeDocument/2006/relationships/image" Target="media/image62.png"/><Relationship Id="rId111" Type="http://schemas.openxmlformats.org/officeDocument/2006/relationships/hyperlink" Target="http://www/"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8.jpeg"/><Relationship Id="rId28" Type="http://schemas.openxmlformats.org/officeDocument/2006/relationships/image" Target="media/image18.jpeg"/><Relationship Id="rId36" Type="http://schemas.openxmlformats.org/officeDocument/2006/relationships/image" Target="media/image21.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67.png"/><Relationship Id="rId114" Type="http://schemas.openxmlformats.org/officeDocument/2006/relationships/image" Target="media/image71.png"/><Relationship Id="rId119" Type="http://schemas.openxmlformats.org/officeDocument/2006/relationships/image" Target="media/image76.jpeg"/><Relationship Id="rId10" Type="http://schemas.openxmlformats.org/officeDocument/2006/relationships/footer" Target="footer2.xml"/><Relationship Id="rId31" Type="http://schemas.openxmlformats.org/officeDocument/2006/relationships/image" Target="media/image17.jpeg"/><Relationship Id="rId44" Type="http://schemas.openxmlformats.org/officeDocument/2006/relationships/image" Target="media/image32.png"/><Relationship Id="rId52" Type="http://schemas.openxmlformats.org/officeDocument/2006/relationships/image" Target="media/image32.jpeg"/><Relationship Id="rId60" Type="http://schemas.openxmlformats.org/officeDocument/2006/relationships/image" Target="media/image36.jpeg"/><Relationship Id="rId65" Type="http://schemas.openxmlformats.org/officeDocument/2006/relationships/image" Target="media/image53.png"/><Relationship Id="rId73" Type="http://schemas.openxmlformats.org/officeDocument/2006/relationships/image" Target="media/image61.jpeg"/><Relationship Id="rId78" Type="http://schemas.openxmlformats.org/officeDocument/2006/relationships/image" Target="media/image50.jpeg"/><Relationship Id="rId81" Type="http://schemas.openxmlformats.org/officeDocument/2006/relationships/image" Target="media/image69.jpeg"/><Relationship Id="rId86" Type="http://schemas.openxmlformats.org/officeDocument/2006/relationships/image" Target="media/image57.jpeg"/><Relationship Id="rId94" Type="http://schemas.openxmlformats.org/officeDocument/2006/relationships/image" Target="media/image61.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79.png"/><Relationship Id="rId4" Type="http://schemas.microsoft.com/office/2007/relationships/stylesWithEffects" Target="stylesWithEffects.xml"/><Relationship Id="rId9" Type="http://schemas.openxmlformats.org/officeDocument/2006/relationships/footer" Target="footer1.xml"/><Relationship Id="rId18" Type="http://schemas.openxmlformats.org/officeDocument/2006/relationships/image" Target="media/image5.jpeg"/><Relationship Id="rId39" Type="http://schemas.openxmlformats.org/officeDocument/2006/relationships/image" Target="media/image27.jpeg"/><Relationship Id="rId109" Type="http://schemas.openxmlformats.org/officeDocument/2006/relationships/hyperlink" Target="http://ivo.garant.ru/" TargetMode="External"/><Relationship Id="rId34" Type="http://schemas.openxmlformats.org/officeDocument/2006/relationships/image" Target="media/image24.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48.jpeg"/><Relationship Id="rId97" Type="http://schemas.openxmlformats.org/officeDocument/2006/relationships/image" Target="media/image85.png"/><Relationship Id="rId104" Type="http://schemas.openxmlformats.org/officeDocument/2006/relationships/image" Target="media/image66.png"/><Relationship Id="rId120" Type="http://schemas.openxmlformats.org/officeDocument/2006/relationships/image" Target="media/image77.jpeg"/><Relationship Id="rId125"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4.jpeg"/><Relationship Id="rId92"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4.jpeg"/><Relationship Id="rId40" Type="http://schemas.openxmlformats.org/officeDocument/2006/relationships/image" Target="media/image25.jpeg"/><Relationship Id="rId45" Type="http://schemas.openxmlformats.org/officeDocument/2006/relationships/image" Target="media/image33.jpeg"/><Relationship Id="rId66" Type="http://schemas.openxmlformats.org/officeDocument/2006/relationships/image" Target="media/image40.png"/><Relationship Id="rId87" Type="http://schemas.openxmlformats.org/officeDocument/2006/relationships/image" Target="media/image75.jpeg"/><Relationship Id="rId110" Type="http://schemas.openxmlformats.org/officeDocument/2006/relationships/hyperlink" Target="http://www/" TargetMode="External"/><Relationship Id="rId115" Type="http://schemas.openxmlformats.org/officeDocument/2006/relationships/image" Target="media/image7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863E88-C746-4BE3-A0D0-39DE0BA56B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1639</TotalTime>
  <Pages>79</Pages>
  <Words>18036</Words>
  <Characters>102806</Characters>
  <Application>Microsoft Office Word</Application>
  <DocSecurity>0</DocSecurity>
  <Lines>856</Lines>
  <Paragraphs>241</Paragraphs>
  <ScaleCrop>false</ScaleCrop>
  <HeadingPairs>
    <vt:vector size="2" baseType="variant">
      <vt:variant>
        <vt:lpstr>Название</vt:lpstr>
      </vt:variant>
      <vt:variant>
        <vt:i4>1</vt:i4>
      </vt:variant>
    </vt:vector>
  </HeadingPairs>
  <TitlesOfParts>
    <vt:vector size="1" baseType="lpstr">
      <vt:lpstr>Microsoft Word - ПРАКТИКУМ ТСТК</vt:lpstr>
    </vt:vector>
  </TitlesOfParts>
  <Company/>
  <LinksUpToDate>false</LinksUpToDate>
  <CharactersWithSpaces>120601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ПРАКТИКУМ ТСТК</dc:title>
  <dc:creator>alex</dc:creator>
  <cp:lastModifiedBy>Oleg_</cp:lastModifiedBy>
  <cp:revision>118</cp:revision>
  <cp:lastPrinted>2019-01-21T08:53:00Z</cp:lastPrinted>
  <dcterms:created xsi:type="dcterms:W3CDTF">2018-10-02T10:50:00Z</dcterms:created>
  <dcterms:modified xsi:type="dcterms:W3CDTF">2019-01-21T10:33:00Z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2014-09-24T00:00:00Z</vt:filetime>
  </property>
  <property fmtid="{D5CDD505-2E9C-101B-9397-08002B2CF9AE}" pid="3" name="Creator">
    <vt:lpwstr>Microsoft Word - ПРАКТИКУМ ТСТК</vt:lpwstr>
  </property>
  <property fmtid="{D5CDD505-2E9C-101B-9397-08002B2CF9AE}" pid="4" name="LastSaved">
    <vt:filetime>2018-10-02T00:00:00Z</vt:filetime>
  </property>
</Properties>
</file>