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92" w:rsidRPr="007E0998" w:rsidRDefault="00EE4792" w:rsidP="0097057B">
      <w:pPr>
        <w:jc w:val="center"/>
        <w:rPr>
          <w:rFonts w:ascii="Times New Roman" w:hAnsi="Times New Roman"/>
          <w:sz w:val="24"/>
          <w:szCs w:val="24"/>
        </w:rPr>
      </w:pPr>
      <w:r w:rsidRPr="007E0998">
        <w:rPr>
          <w:rFonts w:ascii="Times New Roman" w:hAnsi="Times New Roman"/>
          <w:sz w:val="24"/>
          <w:szCs w:val="24"/>
        </w:rPr>
        <w:t xml:space="preserve">МИНИСТЕРСТВО </w:t>
      </w:r>
      <w:r w:rsidR="0097057B">
        <w:rPr>
          <w:rFonts w:ascii="Times New Roman" w:hAnsi="Times New Roman"/>
          <w:sz w:val="24"/>
          <w:szCs w:val="24"/>
        </w:rPr>
        <w:t xml:space="preserve">НАУКИ И ВЫСШЕГО </w:t>
      </w:r>
      <w:r w:rsidRPr="007E0998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EE4792" w:rsidRPr="00FB0769" w:rsidRDefault="00EE4792" w:rsidP="009705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769">
        <w:rPr>
          <w:rFonts w:ascii="Times New Roman" w:hAnsi="Times New Roman"/>
          <w:b/>
          <w:sz w:val="28"/>
          <w:szCs w:val="28"/>
        </w:rPr>
        <w:t xml:space="preserve">Федеральное государственное автономное </w:t>
      </w:r>
    </w:p>
    <w:p w:rsidR="00EE4792" w:rsidRPr="00FB0769" w:rsidRDefault="00EE4792" w:rsidP="0097057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B0769">
        <w:rPr>
          <w:rFonts w:ascii="Times New Roman" w:hAnsi="Times New Roman"/>
          <w:b/>
          <w:sz w:val="28"/>
          <w:szCs w:val="28"/>
        </w:rPr>
        <w:t>образовательное учреждение высшего образования</w:t>
      </w:r>
      <w:r w:rsidRPr="00FB076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E4792" w:rsidRPr="00FB0769" w:rsidRDefault="00EE4792" w:rsidP="009705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769">
        <w:rPr>
          <w:rFonts w:ascii="Times New Roman" w:hAnsi="Times New Roman"/>
          <w:b/>
          <w:sz w:val="28"/>
          <w:szCs w:val="28"/>
        </w:rPr>
        <w:t>«Национальный исследовательский Нижегородский государственный университет им. Н.И. Лобачевского»</w:t>
      </w:r>
    </w:p>
    <w:p w:rsidR="00EE4792" w:rsidRPr="007E0998" w:rsidRDefault="00EE4792" w:rsidP="009705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4792" w:rsidRPr="007E0998" w:rsidRDefault="00EE4792" w:rsidP="009705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4792" w:rsidRPr="007E0998" w:rsidRDefault="00EE4792" w:rsidP="0097057B">
      <w:pPr>
        <w:spacing w:line="216" w:lineRule="auto"/>
        <w:jc w:val="center"/>
        <w:rPr>
          <w:rFonts w:ascii="Times New Roman" w:hAnsi="Times New Roman"/>
          <w:sz w:val="20"/>
          <w:szCs w:val="20"/>
        </w:rPr>
      </w:pPr>
    </w:p>
    <w:p w:rsidR="00EE4792" w:rsidRPr="007E0998" w:rsidRDefault="00EE4792" w:rsidP="009705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4792" w:rsidRPr="007E0998" w:rsidRDefault="00EE4792" w:rsidP="0097057B">
      <w:pPr>
        <w:spacing w:after="0" w:line="240" w:lineRule="auto"/>
        <w:rPr>
          <w:rFonts w:ascii="Times New Roman" w:hAnsi="Times New Roman"/>
        </w:rPr>
      </w:pPr>
    </w:p>
    <w:p w:rsidR="00EE4792" w:rsidRPr="007E0998" w:rsidRDefault="00EE4792" w:rsidP="0097057B">
      <w:pPr>
        <w:spacing w:after="0" w:line="240" w:lineRule="auto"/>
        <w:jc w:val="center"/>
        <w:rPr>
          <w:rFonts w:ascii="Times New Roman" w:hAnsi="Times New Roman"/>
        </w:rPr>
      </w:pPr>
    </w:p>
    <w:p w:rsidR="00EE4792" w:rsidRPr="007E0998" w:rsidRDefault="00EE4792" w:rsidP="0097057B">
      <w:pPr>
        <w:tabs>
          <w:tab w:val="left" w:pos="5670"/>
        </w:tabs>
        <w:rPr>
          <w:rFonts w:ascii="Times New Roman" w:hAnsi="Times New Roman"/>
          <w:sz w:val="28"/>
          <w:szCs w:val="24"/>
        </w:rPr>
      </w:pPr>
    </w:p>
    <w:p w:rsidR="00EE4792" w:rsidRPr="007E0998" w:rsidRDefault="00EE4792" w:rsidP="0097057B">
      <w:pPr>
        <w:tabs>
          <w:tab w:val="left" w:pos="5670"/>
        </w:tabs>
        <w:rPr>
          <w:rFonts w:ascii="Times New Roman" w:hAnsi="Times New Roman"/>
          <w:sz w:val="28"/>
          <w:szCs w:val="24"/>
        </w:rPr>
      </w:pPr>
    </w:p>
    <w:p w:rsidR="00EE4792" w:rsidRPr="007E0998" w:rsidRDefault="0097057B" w:rsidP="0097057B">
      <w:pPr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М.В. Рябоконь</w:t>
      </w:r>
    </w:p>
    <w:p w:rsidR="00EE4792" w:rsidRPr="0097057B" w:rsidRDefault="0097057B" w:rsidP="0097057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057B">
        <w:rPr>
          <w:rFonts w:ascii="Times New Roman" w:hAnsi="Times New Roman"/>
          <w:b/>
          <w:sz w:val="28"/>
          <w:szCs w:val="28"/>
        </w:rPr>
        <w:t>УЧЕБНО-МЕТОДИЧЕСКОЕ ПОСОБИЕ</w:t>
      </w:r>
    </w:p>
    <w:p w:rsidR="0097057B" w:rsidRPr="0097057B" w:rsidRDefault="0097057B" w:rsidP="0097057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057B">
        <w:rPr>
          <w:rFonts w:ascii="Times New Roman" w:hAnsi="Times New Roman"/>
          <w:b/>
          <w:sz w:val="28"/>
          <w:szCs w:val="28"/>
        </w:rPr>
        <w:t>Методика преподавания социальных наук</w:t>
      </w:r>
    </w:p>
    <w:p w:rsidR="0097057B" w:rsidRDefault="0097057B" w:rsidP="0097057B">
      <w:pPr>
        <w:jc w:val="center"/>
        <w:rPr>
          <w:rFonts w:ascii="Times New Roman" w:hAnsi="Times New Roman"/>
          <w:sz w:val="28"/>
          <w:szCs w:val="24"/>
        </w:rPr>
      </w:pPr>
    </w:p>
    <w:p w:rsidR="0097057B" w:rsidRDefault="0097057B" w:rsidP="0097057B">
      <w:pPr>
        <w:jc w:val="center"/>
        <w:rPr>
          <w:rFonts w:ascii="Times New Roman" w:hAnsi="Times New Roman"/>
          <w:sz w:val="28"/>
          <w:szCs w:val="24"/>
        </w:rPr>
      </w:pPr>
    </w:p>
    <w:p w:rsidR="0097057B" w:rsidRDefault="0097057B" w:rsidP="0097057B">
      <w:pPr>
        <w:jc w:val="center"/>
        <w:rPr>
          <w:rFonts w:ascii="Times New Roman" w:hAnsi="Times New Roman"/>
          <w:sz w:val="28"/>
          <w:szCs w:val="24"/>
        </w:rPr>
      </w:pPr>
    </w:p>
    <w:p w:rsidR="0097057B" w:rsidRDefault="0097057B" w:rsidP="0097057B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Направление подготовки: 39.03.01 — Социология</w:t>
      </w:r>
    </w:p>
    <w:p w:rsidR="0097057B" w:rsidRDefault="0097057B" w:rsidP="0097057B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Квалификация (степень) выпускника: бакалавр</w:t>
      </w:r>
    </w:p>
    <w:p w:rsidR="0097057B" w:rsidRDefault="0097057B" w:rsidP="0097057B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Форма обучения: очная</w:t>
      </w:r>
    </w:p>
    <w:p w:rsidR="0097057B" w:rsidRDefault="0097057B" w:rsidP="0097057B">
      <w:pPr>
        <w:jc w:val="center"/>
        <w:rPr>
          <w:rFonts w:ascii="Times New Roman" w:hAnsi="Times New Roman"/>
          <w:sz w:val="28"/>
          <w:szCs w:val="24"/>
        </w:rPr>
      </w:pPr>
    </w:p>
    <w:p w:rsidR="0097057B" w:rsidRDefault="0097057B" w:rsidP="0097057B">
      <w:pPr>
        <w:jc w:val="center"/>
        <w:rPr>
          <w:rFonts w:ascii="Times New Roman" w:hAnsi="Times New Roman"/>
          <w:sz w:val="28"/>
          <w:szCs w:val="24"/>
        </w:rPr>
      </w:pPr>
    </w:p>
    <w:p w:rsidR="0097057B" w:rsidRDefault="0097057B" w:rsidP="0097057B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Рекомендовано методической комиссией</w:t>
      </w:r>
      <w:r>
        <w:rPr>
          <w:rFonts w:ascii="Times New Roman" w:hAnsi="Times New Roman"/>
          <w:sz w:val="28"/>
          <w:szCs w:val="24"/>
        </w:rPr>
        <w:br/>
        <w:t>факультета социальных наук для бакалавров, обучающихся</w:t>
      </w:r>
      <w:r>
        <w:rPr>
          <w:rFonts w:ascii="Times New Roman" w:hAnsi="Times New Roman"/>
          <w:sz w:val="28"/>
          <w:szCs w:val="24"/>
        </w:rPr>
        <w:br/>
        <w:t>по направлению подготовки 39.03.01 — Социология</w:t>
      </w:r>
    </w:p>
    <w:p w:rsidR="0097057B" w:rsidRDefault="0097057B" w:rsidP="0097057B">
      <w:pPr>
        <w:jc w:val="center"/>
        <w:rPr>
          <w:rFonts w:ascii="Times New Roman" w:hAnsi="Times New Roman"/>
          <w:sz w:val="28"/>
          <w:szCs w:val="24"/>
        </w:rPr>
      </w:pPr>
    </w:p>
    <w:p w:rsidR="0097057B" w:rsidRDefault="0097057B" w:rsidP="0097057B">
      <w:pPr>
        <w:jc w:val="center"/>
        <w:rPr>
          <w:rFonts w:ascii="Times New Roman" w:hAnsi="Times New Roman"/>
          <w:sz w:val="28"/>
          <w:szCs w:val="24"/>
        </w:rPr>
      </w:pPr>
    </w:p>
    <w:p w:rsidR="0097057B" w:rsidRDefault="0097057B" w:rsidP="0097057B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Нижний Новгород</w:t>
      </w:r>
    </w:p>
    <w:p w:rsidR="00EE4792" w:rsidRDefault="00EE4792" w:rsidP="0097057B">
      <w:pPr>
        <w:jc w:val="center"/>
        <w:rPr>
          <w:rFonts w:ascii="Times New Roman" w:hAnsi="Times New Roman"/>
          <w:sz w:val="28"/>
          <w:szCs w:val="24"/>
        </w:rPr>
      </w:pPr>
      <w:r w:rsidRPr="007E0998">
        <w:rPr>
          <w:rFonts w:ascii="Times New Roman" w:hAnsi="Times New Roman"/>
          <w:sz w:val="28"/>
          <w:szCs w:val="24"/>
        </w:rPr>
        <w:t>201</w:t>
      </w:r>
      <w:r w:rsidR="0097057B">
        <w:rPr>
          <w:rFonts w:ascii="Times New Roman" w:hAnsi="Times New Roman"/>
          <w:sz w:val="28"/>
          <w:szCs w:val="24"/>
        </w:rPr>
        <w:t>9</w:t>
      </w:r>
    </w:p>
    <w:p w:rsidR="004441C5" w:rsidRPr="007E0998" w:rsidRDefault="0097057B" w:rsidP="004441C5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:rsidR="004441C5" w:rsidRDefault="00D42B16" w:rsidP="004441C5">
      <w:pPr>
        <w:pStyle w:val="af0"/>
        <w:jc w:val="center"/>
        <w:rPr>
          <w:rFonts w:ascii="Times New Roman" w:hAnsi="Times New Roman"/>
          <w:b/>
          <w:color w:val="auto"/>
          <w:szCs w:val="28"/>
        </w:rPr>
      </w:pPr>
      <w:r>
        <w:rPr>
          <w:rFonts w:ascii="Times New Roman" w:hAnsi="Times New Roman"/>
          <w:b/>
          <w:color w:val="auto"/>
          <w:szCs w:val="28"/>
        </w:rPr>
        <w:t>СОДЕРЖАНИЕ</w:t>
      </w:r>
    </w:p>
    <w:p w:rsidR="004441C5" w:rsidRPr="004441C5" w:rsidRDefault="004441C5" w:rsidP="004441C5"/>
    <w:p w:rsidR="00D42B16" w:rsidRPr="00D42B16" w:rsidRDefault="00667D9E">
      <w:pPr>
        <w:pStyle w:val="21"/>
        <w:rPr>
          <w:rFonts w:ascii="Times New Roman" w:eastAsiaTheme="minorEastAsia" w:hAnsi="Times New Roman"/>
          <w:noProof/>
          <w:sz w:val="28"/>
          <w:szCs w:val="28"/>
        </w:rPr>
      </w:pPr>
      <w:r w:rsidRPr="00667D9E">
        <w:rPr>
          <w:rFonts w:ascii="Times New Roman" w:hAnsi="Times New Roman"/>
          <w:sz w:val="28"/>
          <w:szCs w:val="28"/>
        </w:rPr>
        <w:fldChar w:fldCharType="begin"/>
      </w:r>
      <w:r w:rsidR="004441C5" w:rsidRPr="004441C5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667D9E">
        <w:rPr>
          <w:rFonts w:ascii="Times New Roman" w:hAnsi="Times New Roman"/>
          <w:sz w:val="28"/>
          <w:szCs w:val="28"/>
        </w:rPr>
        <w:fldChar w:fldCharType="separate"/>
      </w:r>
      <w:hyperlink w:anchor="_Toc4423650" w:history="1">
        <w:r w:rsidR="00D42B16" w:rsidRPr="00D42B16">
          <w:rPr>
            <w:rStyle w:val="af"/>
            <w:rFonts w:ascii="Times New Roman" w:hAnsi="Times New Roman"/>
            <w:noProof/>
            <w:sz w:val="28"/>
            <w:szCs w:val="28"/>
          </w:rPr>
          <w:t>1. СОДЕРЖАНИЕ УЧЕБНОЙ ДИСЦИПЛИНЫ</w:t>
        </w:r>
        <w:r w:rsidR="00D42B16" w:rsidRPr="00D42B16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D42B16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2B16" w:rsidRPr="00D42B16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_Toc4423650 \h </w:instrText>
        </w:r>
        <w:r w:rsidRPr="00D42B16">
          <w:rPr>
            <w:rFonts w:ascii="Times New Roman" w:hAnsi="Times New Roman"/>
            <w:noProof/>
            <w:webHidden/>
            <w:sz w:val="28"/>
            <w:szCs w:val="28"/>
          </w:rPr>
        </w:r>
        <w:r w:rsidRPr="00D42B16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345FA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D42B16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2B16" w:rsidRPr="00D42B16" w:rsidRDefault="00667D9E">
      <w:pPr>
        <w:pStyle w:val="31"/>
        <w:tabs>
          <w:tab w:val="right" w:leader="dot" w:pos="9628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4423651" w:history="1">
        <w:r w:rsidR="00D42B16" w:rsidRPr="00D42B16">
          <w:rPr>
            <w:rStyle w:val="af"/>
            <w:rFonts w:ascii="Times New Roman" w:hAnsi="Times New Roman"/>
            <w:noProof/>
            <w:sz w:val="28"/>
            <w:szCs w:val="28"/>
          </w:rPr>
          <w:t>1.1 Цели освоения учебной дисциплины</w:t>
        </w:r>
        <w:r w:rsidR="00D42B16" w:rsidRPr="00D42B16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D42B16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2B16" w:rsidRPr="00D42B16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_Toc4423651 \h </w:instrText>
        </w:r>
        <w:r w:rsidRPr="00D42B16">
          <w:rPr>
            <w:rFonts w:ascii="Times New Roman" w:hAnsi="Times New Roman"/>
            <w:noProof/>
            <w:webHidden/>
            <w:sz w:val="28"/>
            <w:szCs w:val="28"/>
          </w:rPr>
        </w:r>
        <w:r w:rsidRPr="00D42B16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345FA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D42B16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2B16" w:rsidRPr="00D42B16" w:rsidRDefault="00667D9E">
      <w:pPr>
        <w:pStyle w:val="31"/>
        <w:tabs>
          <w:tab w:val="right" w:leader="dot" w:pos="9628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4423652" w:history="1">
        <w:r w:rsidR="00D42B16" w:rsidRPr="00D42B16">
          <w:rPr>
            <w:rStyle w:val="af"/>
            <w:rFonts w:ascii="Times New Roman" w:hAnsi="Times New Roman"/>
            <w:noProof/>
            <w:sz w:val="28"/>
            <w:szCs w:val="28"/>
          </w:rPr>
          <w:t xml:space="preserve">1.2 Место учебной дисциплины </w:t>
        </w:r>
        <w:bookmarkStart w:id="0" w:name="_GoBack"/>
        <w:bookmarkEnd w:id="0"/>
        <w:r w:rsidR="00D42B16" w:rsidRPr="00D42B16">
          <w:rPr>
            <w:rStyle w:val="af"/>
            <w:rFonts w:ascii="Times New Roman" w:hAnsi="Times New Roman"/>
            <w:noProof/>
            <w:sz w:val="28"/>
            <w:szCs w:val="28"/>
          </w:rPr>
          <w:t>в структуре ОПОП бакалавриата</w:t>
        </w:r>
        <w:r w:rsidR="00D42B16" w:rsidRPr="00D42B16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D42B16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2B16" w:rsidRPr="00D42B16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_Toc4423652 \h </w:instrText>
        </w:r>
        <w:r w:rsidRPr="00D42B16">
          <w:rPr>
            <w:rFonts w:ascii="Times New Roman" w:hAnsi="Times New Roman"/>
            <w:noProof/>
            <w:webHidden/>
            <w:sz w:val="28"/>
            <w:szCs w:val="28"/>
          </w:rPr>
        </w:r>
        <w:r w:rsidRPr="00D42B16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345FA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D42B16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2B16" w:rsidRPr="00D42B16" w:rsidRDefault="00667D9E">
      <w:pPr>
        <w:pStyle w:val="31"/>
        <w:tabs>
          <w:tab w:val="right" w:leader="dot" w:pos="9628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4423653" w:history="1">
        <w:r w:rsidR="00D42B16" w:rsidRPr="00D42B16">
          <w:rPr>
            <w:rStyle w:val="af"/>
            <w:rFonts w:ascii="Times New Roman" w:hAnsi="Times New Roman"/>
            <w:noProof/>
            <w:sz w:val="28"/>
            <w:szCs w:val="28"/>
          </w:rPr>
          <w:t>1.3 Компетенции обучающегося, формируемые в результате освоения дисциплины</w:t>
        </w:r>
        <w:r w:rsidR="00D42B16" w:rsidRPr="00D42B16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D42B16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2B16" w:rsidRPr="00D42B16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_Toc4423653 \h </w:instrText>
        </w:r>
        <w:r w:rsidRPr="00D42B16">
          <w:rPr>
            <w:rFonts w:ascii="Times New Roman" w:hAnsi="Times New Roman"/>
            <w:noProof/>
            <w:webHidden/>
            <w:sz w:val="28"/>
            <w:szCs w:val="28"/>
          </w:rPr>
        </w:r>
        <w:r w:rsidRPr="00D42B16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345FA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D42B16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2B16" w:rsidRPr="00D42B16" w:rsidRDefault="00667D9E">
      <w:pPr>
        <w:pStyle w:val="21"/>
        <w:rPr>
          <w:rFonts w:ascii="Times New Roman" w:eastAsiaTheme="minorEastAsia" w:hAnsi="Times New Roman"/>
          <w:noProof/>
          <w:sz w:val="28"/>
          <w:szCs w:val="28"/>
        </w:rPr>
      </w:pPr>
      <w:hyperlink w:anchor="_Toc4423654" w:history="1">
        <w:r w:rsidR="00D42B16" w:rsidRPr="00D42B16">
          <w:rPr>
            <w:rStyle w:val="af"/>
            <w:rFonts w:ascii="Times New Roman" w:hAnsi="Times New Roman"/>
            <w:noProof/>
            <w:sz w:val="28"/>
            <w:szCs w:val="28"/>
          </w:rPr>
          <w:t>1.4 Структура учебной дисциплины</w:t>
        </w:r>
        <w:r w:rsidR="00D42B16" w:rsidRPr="00D42B16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D42B16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2B16" w:rsidRPr="00D42B16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_Toc4423654 \h </w:instrText>
        </w:r>
        <w:r w:rsidRPr="00D42B16">
          <w:rPr>
            <w:rFonts w:ascii="Times New Roman" w:hAnsi="Times New Roman"/>
            <w:noProof/>
            <w:webHidden/>
            <w:sz w:val="28"/>
            <w:szCs w:val="28"/>
          </w:rPr>
        </w:r>
        <w:r w:rsidRPr="00D42B16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345FA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Pr="00D42B16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2B16" w:rsidRPr="00D42B16" w:rsidRDefault="00667D9E">
      <w:pPr>
        <w:pStyle w:val="31"/>
        <w:tabs>
          <w:tab w:val="right" w:leader="dot" w:pos="9628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4423655" w:history="1">
        <w:r w:rsidR="00D42B16" w:rsidRPr="00D42B16">
          <w:rPr>
            <w:rStyle w:val="af"/>
            <w:rFonts w:ascii="Times New Roman" w:hAnsi="Times New Roman"/>
            <w:noProof/>
            <w:sz w:val="28"/>
            <w:szCs w:val="28"/>
          </w:rPr>
          <w:t>1.5 Образовательные технологии:</w:t>
        </w:r>
        <w:r w:rsidR="00D42B16" w:rsidRPr="00D42B16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D42B16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2B16" w:rsidRPr="00D42B16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_Toc4423655 \h </w:instrText>
        </w:r>
        <w:r w:rsidRPr="00D42B16">
          <w:rPr>
            <w:rFonts w:ascii="Times New Roman" w:hAnsi="Times New Roman"/>
            <w:noProof/>
            <w:webHidden/>
            <w:sz w:val="28"/>
            <w:szCs w:val="28"/>
          </w:rPr>
        </w:r>
        <w:r w:rsidRPr="00D42B16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345FA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Pr="00D42B16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2B16" w:rsidRPr="00D42B16" w:rsidRDefault="00667D9E">
      <w:pPr>
        <w:pStyle w:val="21"/>
        <w:rPr>
          <w:rFonts w:ascii="Times New Roman" w:eastAsiaTheme="minorEastAsia" w:hAnsi="Times New Roman"/>
          <w:noProof/>
          <w:sz w:val="28"/>
          <w:szCs w:val="28"/>
        </w:rPr>
      </w:pPr>
      <w:hyperlink w:anchor="_Toc4423656" w:history="1">
        <w:r w:rsidR="00D42B16" w:rsidRPr="00D42B16">
          <w:rPr>
            <w:rStyle w:val="af"/>
            <w:rFonts w:ascii="Times New Roman" w:hAnsi="Times New Roman"/>
            <w:noProof/>
            <w:sz w:val="28"/>
            <w:szCs w:val="28"/>
          </w:rPr>
          <w:t>2. ПРОГРАММА КУРСА</w:t>
        </w:r>
        <w:r w:rsidR="00D42B16" w:rsidRPr="00D42B16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D42B16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2B16" w:rsidRPr="00D42B16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_Toc4423656 \h </w:instrText>
        </w:r>
        <w:r w:rsidRPr="00D42B16">
          <w:rPr>
            <w:rFonts w:ascii="Times New Roman" w:hAnsi="Times New Roman"/>
            <w:noProof/>
            <w:webHidden/>
            <w:sz w:val="28"/>
            <w:szCs w:val="28"/>
          </w:rPr>
        </w:r>
        <w:r w:rsidRPr="00D42B16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345FA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Pr="00D42B16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2B16" w:rsidRPr="00D42B16" w:rsidRDefault="00667D9E">
      <w:pPr>
        <w:pStyle w:val="31"/>
        <w:tabs>
          <w:tab w:val="right" w:leader="dot" w:pos="9628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4423657" w:history="1">
        <w:r w:rsidR="00D42B16" w:rsidRPr="00D42B16">
          <w:rPr>
            <w:rStyle w:val="af"/>
            <w:rFonts w:ascii="Times New Roman" w:hAnsi="Times New Roman"/>
            <w:noProof/>
            <w:sz w:val="28"/>
            <w:szCs w:val="28"/>
          </w:rPr>
          <w:t>2.1 Учебно-методическое обеспечение самостоятельной работы обучающихся</w:t>
        </w:r>
        <w:r w:rsidR="00D42B16" w:rsidRPr="00D42B16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D42B16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2B16" w:rsidRPr="00D42B16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_Toc4423657 \h </w:instrText>
        </w:r>
        <w:r w:rsidRPr="00D42B16">
          <w:rPr>
            <w:rFonts w:ascii="Times New Roman" w:hAnsi="Times New Roman"/>
            <w:noProof/>
            <w:webHidden/>
            <w:sz w:val="28"/>
            <w:szCs w:val="28"/>
          </w:rPr>
        </w:r>
        <w:r w:rsidRPr="00D42B16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345FA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Pr="00D42B16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2B16" w:rsidRPr="00D42B16" w:rsidRDefault="00667D9E">
      <w:pPr>
        <w:pStyle w:val="31"/>
        <w:tabs>
          <w:tab w:val="right" w:leader="dot" w:pos="9628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4423658" w:history="1">
        <w:r w:rsidR="00D42B16" w:rsidRPr="00D42B16">
          <w:rPr>
            <w:rStyle w:val="af"/>
            <w:rFonts w:ascii="Times New Roman" w:hAnsi="Times New Roman"/>
            <w:noProof/>
            <w:sz w:val="28"/>
            <w:szCs w:val="28"/>
          </w:rPr>
          <w:t>2.2 Фонд оценочных средств для промежуточной аттестации по дисциплине (модулю)</w:t>
        </w:r>
        <w:r w:rsidR="00D42B16" w:rsidRPr="00D42B16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D42B16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2B16" w:rsidRPr="00D42B16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_Toc4423658 \h </w:instrText>
        </w:r>
        <w:r w:rsidRPr="00D42B16">
          <w:rPr>
            <w:rFonts w:ascii="Times New Roman" w:hAnsi="Times New Roman"/>
            <w:noProof/>
            <w:webHidden/>
            <w:sz w:val="28"/>
            <w:szCs w:val="28"/>
          </w:rPr>
        </w:r>
        <w:r w:rsidRPr="00D42B16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345FA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Pr="00D42B16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2B16" w:rsidRPr="00D42B16" w:rsidRDefault="00667D9E">
      <w:pPr>
        <w:pStyle w:val="31"/>
        <w:tabs>
          <w:tab w:val="right" w:leader="dot" w:pos="9628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4423659" w:history="1">
        <w:r w:rsidR="00D42B16" w:rsidRPr="00D42B16">
          <w:rPr>
            <w:rStyle w:val="af"/>
            <w:rFonts w:ascii="Times New Roman" w:hAnsi="Times New Roman"/>
            <w:noProof/>
            <w:sz w:val="28"/>
            <w:szCs w:val="28"/>
          </w:rPr>
          <w:t>2.3 Учебно-методическое и информационное обеспечение дисциплины (модуля)</w:t>
        </w:r>
        <w:r w:rsidR="00D42B16" w:rsidRPr="00D42B16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D42B16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2B16" w:rsidRPr="00D42B16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_Toc4423659 \h </w:instrText>
        </w:r>
        <w:r w:rsidRPr="00D42B16">
          <w:rPr>
            <w:rFonts w:ascii="Times New Roman" w:hAnsi="Times New Roman"/>
            <w:noProof/>
            <w:webHidden/>
            <w:sz w:val="28"/>
            <w:szCs w:val="28"/>
          </w:rPr>
        </w:r>
        <w:r w:rsidRPr="00D42B16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345FA">
          <w:rPr>
            <w:rFonts w:ascii="Times New Roman" w:hAnsi="Times New Roman"/>
            <w:noProof/>
            <w:webHidden/>
            <w:sz w:val="28"/>
            <w:szCs w:val="28"/>
          </w:rPr>
          <w:t>18</w:t>
        </w:r>
        <w:r w:rsidRPr="00D42B16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2B16" w:rsidRDefault="00667D9E">
      <w:pPr>
        <w:pStyle w:val="31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4423660" w:history="1">
        <w:r w:rsidR="00D42B16" w:rsidRPr="00D42B16">
          <w:rPr>
            <w:rStyle w:val="af"/>
            <w:rFonts w:ascii="Times New Roman" w:hAnsi="Times New Roman"/>
            <w:noProof/>
            <w:sz w:val="28"/>
            <w:szCs w:val="28"/>
          </w:rPr>
          <w:t>2.4 Материально-техническое обеспечение дисциплины (модуля)</w:t>
        </w:r>
        <w:r w:rsidR="00D42B16" w:rsidRPr="00D42B16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D42B16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2B16" w:rsidRPr="00D42B16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_Toc4423660 \h </w:instrText>
        </w:r>
        <w:r w:rsidRPr="00D42B16">
          <w:rPr>
            <w:rFonts w:ascii="Times New Roman" w:hAnsi="Times New Roman"/>
            <w:noProof/>
            <w:webHidden/>
            <w:sz w:val="28"/>
            <w:szCs w:val="28"/>
          </w:rPr>
        </w:r>
        <w:r w:rsidRPr="00D42B16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345FA">
          <w:rPr>
            <w:rFonts w:ascii="Times New Roman" w:hAnsi="Times New Roman"/>
            <w:noProof/>
            <w:webHidden/>
            <w:sz w:val="28"/>
            <w:szCs w:val="28"/>
          </w:rPr>
          <w:t>21</w:t>
        </w:r>
        <w:r w:rsidRPr="00D42B16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441C5" w:rsidRPr="004441C5" w:rsidRDefault="00667D9E">
      <w:pPr>
        <w:rPr>
          <w:rFonts w:ascii="Times New Roman" w:hAnsi="Times New Roman"/>
          <w:sz w:val="28"/>
          <w:szCs w:val="28"/>
        </w:rPr>
      </w:pPr>
      <w:r w:rsidRPr="004441C5">
        <w:rPr>
          <w:rFonts w:ascii="Times New Roman" w:hAnsi="Times New Roman"/>
          <w:b/>
          <w:bCs/>
          <w:sz w:val="28"/>
          <w:szCs w:val="28"/>
        </w:rPr>
        <w:fldChar w:fldCharType="end"/>
      </w:r>
    </w:p>
    <w:p w:rsidR="0097057B" w:rsidRPr="007E0998" w:rsidRDefault="00AF4E34" w:rsidP="00AF4E34">
      <w:pPr>
        <w:tabs>
          <w:tab w:val="left" w:pos="3780"/>
          <w:tab w:val="center" w:pos="4819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="004441C5" w:rsidRPr="007E0998">
        <w:rPr>
          <w:rFonts w:ascii="Times New Roman" w:hAnsi="Times New Roman"/>
          <w:sz w:val="28"/>
          <w:szCs w:val="24"/>
        </w:rPr>
        <w:t xml:space="preserve"> </w:t>
      </w:r>
    </w:p>
    <w:p w:rsidR="00B057A9" w:rsidRDefault="0097057B" w:rsidP="00B057A9">
      <w:pPr>
        <w:pStyle w:val="2"/>
        <w:jc w:val="center"/>
      </w:pPr>
      <w:r>
        <w:br w:type="page"/>
      </w:r>
      <w:bookmarkStart w:id="1" w:name="_Toc4423650"/>
      <w:r w:rsidR="00AF4E34">
        <w:lastRenderedPageBreak/>
        <w:t xml:space="preserve">1. </w:t>
      </w:r>
      <w:r w:rsidR="00B057A9">
        <w:t xml:space="preserve">СОДЕРЖАНИЕ УЧЕБНОЙ </w:t>
      </w:r>
      <w:r w:rsidR="00B057A9" w:rsidRPr="00B057A9">
        <w:t>ДИСЦИПЛИНЫ</w:t>
      </w:r>
      <w:bookmarkEnd w:id="1"/>
    </w:p>
    <w:p w:rsidR="0097057B" w:rsidRPr="00B057A9" w:rsidRDefault="0097057B" w:rsidP="00B057A9">
      <w:pPr>
        <w:pStyle w:val="3"/>
      </w:pPr>
      <w:bookmarkStart w:id="2" w:name="_Toc4423651"/>
      <w:r w:rsidRPr="00B057A9">
        <w:t>1.</w:t>
      </w:r>
      <w:r w:rsidR="00AF4E34">
        <w:t>1</w:t>
      </w:r>
      <w:r w:rsidRPr="00B057A9">
        <w:t xml:space="preserve"> Цели освоения учебной дисциплины</w:t>
      </w:r>
      <w:bookmarkEnd w:id="2"/>
    </w:p>
    <w:p w:rsidR="004441C5" w:rsidRDefault="004441C5" w:rsidP="0097057B">
      <w:pPr>
        <w:widowControl w:val="0"/>
        <w:tabs>
          <w:tab w:val="left" w:pos="567"/>
        </w:tabs>
        <w:spacing w:after="0" w:line="240" w:lineRule="auto"/>
        <w:ind w:right="-851"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4441C5" w:rsidRDefault="004441C5" w:rsidP="0022379C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441C5">
        <w:rPr>
          <w:rFonts w:ascii="Times New Roman" w:hAnsi="Times New Roman"/>
          <w:sz w:val="28"/>
          <w:szCs w:val="28"/>
        </w:rPr>
        <w:t>Цель курса</w:t>
      </w:r>
      <w:r>
        <w:rPr>
          <w:rFonts w:ascii="Times New Roman" w:hAnsi="Times New Roman"/>
          <w:sz w:val="28"/>
          <w:szCs w:val="28"/>
        </w:rPr>
        <w:t xml:space="preserve"> —</w:t>
      </w:r>
      <w:r w:rsidRPr="004441C5">
        <w:rPr>
          <w:rFonts w:ascii="Times New Roman" w:hAnsi="Times New Roman"/>
          <w:sz w:val="28"/>
          <w:szCs w:val="28"/>
        </w:rPr>
        <w:t xml:space="preserve"> формирование представлений о специфике преподавания социальных наук в средней и высшей школе</w:t>
      </w:r>
      <w:r>
        <w:rPr>
          <w:rFonts w:ascii="Times New Roman" w:hAnsi="Times New Roman"/>
          <w:sz w:val="28"/>
          <w:szCs w:val="28"/>
        </w:rPr>
        <w:t>.</w:t>
      </w:r>
    </w:p>
    <w:p w:rsidR="004441C5" w:rsidRPr="004441C5" w:rsidRDefault="004441C5" w:rsidP="0022379C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4441C5" w:rsidRPr="004441C5" w:rsidRDefault="004441C5" w:rsidP="0022379C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</w:t>
      </w:r>
      <w:r w:rsidRPr="004441C5">
        <w:rPr>
          <w:rFonts w:ascii="Times New Roman" w:hAnsi="Times New Roman"/>
          <w:sz w:val="28"/>
          <w:szCs w:val="28"/>
        </w:rPr>
        <w:t xml:space="preserve">и освоения </w:t>
      </w:r>
      <w:r w:rsidRPr="004441C5">
        <w:rPr>
          <w:rFonts w:ascii="Times New Roman" w:hAnsi="Times New Roman"/>
          <w:spacing w:val="-3"/>
          <w:sz w:val="28"/>
          <w:szCs w:val="28"/>
        </w:rPr>
        <w:t>дисциплин</w:t>
      </w:r>
      <w:r>
        <w:rPr>
          <w:rFonts w:ascii="Times New Roman" w:hAnsi="Times New Roman"/>
          <w:sz w:val="28"/>
          <w:szCs w:val="28"/>
        </w:rPr>
        <w:t>ы</w:t>
      </w:r>
      <w:r w:rsidRPr="004441C5">
        <w:rPr>
          <w:rFonts w:ascii="Times New Roman" w:hAnsi="Times New Roman"/>
          <w:sz w:val="28"/>
          <w:szCs w:val="28"/>
        </w:rPr>
        <w:t xml:space="preserve">: </w:t>
      </w:r>
    </w:p>
    <w:p w:rsidR="004441C5" w:rsidRPr="004441C5" w:rsidRDefault="004441C5" w:rsidP="0022379C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 </w:t>
      </w:r>
      <w:r w:rsidRPr="004441C5">
        <w:rPr>
          <w:rFonts w:ascii="Times New Roman" w:hAnsi="Times New Roman"/>
          <w:sz w:val="28"/>
          <w:szCs w:val="28"/>
        </w:rPr>
        <w:t>анализ особенностей организации и технологий преподавания социальных наук</w:t>
      </w:r>
      <w:r>
        <w:rPr>
          <w:rFonts w:ascii="Times New Roman" w:hAnsi="Times New Roman"/>
          <w:sz w:val="28"/>
          <w:szCs w:val="28"/>
        </w:rPr>
        <w:t>;</w:t>
      </w:r>
    </w:p>
    <w:p w:rsidR="004441C5" w:rsidRPr="004441C5" w:rsidRDefault="004441C5" w:rsidP="0022379C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Pr="004441C5">
        <w:rPr>
          <w:rFonts w:ascii="Times New Roman" w:hAnsi="Times New Roman"/>
          <w:sz w:val="28"/>
          <w:szCs w:val="28"/>
        </w:rPr>
        <w:t>знакомство со спецификой преподавания социальных наук в средней школе</w:t>
      </w:r>
      <w:r>
        <w:rPr>
          <w:rFonts w:ascii="Times New Roman" w:hAnsi="Times New Roman"/>
          <w:sz w:val="28"/>
          <w:szCs w:val="28"/>
        </w:rPr>
        <w:t>;</w:t>
      </w:r>
    </w:p>
    <w:p w:rsidR="004441C5" w:rsidRPr="004441C5" w:rsidRDefault="004441C5" w:rsidP="0022379C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Pr="004441C5">
        <w:rPr>
          <w:rFonts w:ascii="Times New Roman" w:hAnsi="Times New Roman"/>
          <w:sz w:val="28"/>
          <w:szCs w:val="28"/>
        </w:rPr>
        <w:t>знакомство со спецификой преподавания социальных наук в высшей школе</w:t>
      </w:r>
      <w:r>
        <w:rPr>
          <w:rFonts w:ascii="Times New Roman" w:hAnsi="Times New Roman"/>
          <w:sz w:val="28"/>
          <w:szCs w:val="28"/>
        </w:rPr>
        <w:t>;</w:t>
      </w:r>
    </w:p>
    <w:p w:rsidR="004441C5" w:rsidRPr="004441C5" w:rsidRDefault="004441C5" w:rsidP="0022379C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Pr="004441C5">
        <w:rPr>
          <w:rFonts w:ascii="Times New Roman" w:hAnsi="Times New Roman"/>
          <w:sz w:val="28"/>
          <w:szCs w:val="28"/>
        </w:rPr>
        <w:t>формирование представлений об организационных формах обучения социальным наукам, их многообразии и особенностях</w:t>
      </w:r>
      <w:r>
        <w:rPr>
          <w:rFonts w:ascii="Times New Roman" w:hAnsi="Times New Roman"/>
          <w:sz w:val="28"/>
          <w:szCs w:val="28"/>
        </w:rPr>
        <w:t>;</w:t>
      </w:r>
    </w:p>
    <w:p w:rsidR="004441C5" w:rsidRDefault="004441C5" w:rsidP="0022379C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Pr="004441C5">
        <w:rPr>
          <w:rFonts w:ascii="Times New Roman" w:hAnsi="Times New Roman"/>
          <w:sz w:val="28"/>
          <w:szCs w:val="28"/>
        </w:rPr>
        <w:t>формирование представлений о современных образовательных технологиях</w:t>
      </w:r>
      <w:r>
        <w:rPr>
          <w:rFonts w:ascii="Times New Roman" w:hAnsi="Times New Roman"/>
          <w:sz w:val="28"/>
          <w:szCs w:val="28"/>
        </w:rPr>
        <w:t>.</w:t>
      </w:r>
    </w:p>
    <w:p w:rsidR="004441C5" w:rsidRDefault="004441C5" w:rsidP="0022379C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4441C5" w:rsidRDefault="00AF4E34" w:rsidP="00B057A9">
      <w:pPr>
        <w:pStyle w:val="3"/>
      </w:pPr>
      <w:bookmarkStart w:id="3" w:name="_Toc4423652"/>
      <w:r>
        <w:t>1.</w:t>
      </w:r>
      <w:r w:rsidR="004441C5">
        <w:t xml:space="preserve">2 Место учебной </w:t>
      </w:r>
      <w:r w:rsidR="004441C5" w:rsidRPr="00B057A9">
        <w:t>дисциплины</w:t>
      </w:r>
      <w:r w:rsidR="004441C5">
        <w:t xml:space="preserve"> в структуре ОПОП </w:t>
      </w:r>
      <w:proofErr w:type="spellStart"/>
      <w:r w:rsidR="004441C5">
        <w:t>бакалавриата</w:t>
      </w:r>
      <w:bookmarkEnd w:id="3"/>
      <w:proofErr w:type="spellEnd"/>
    </w:p>
    <w:p w:rsidR="004441C5" w:rsidRPr="004441C5" w:rsidRDefault="004441C5" w:rsidP="0022379C">
      <w:pPr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4441C5">
        <w:rPr>
          <w:rFonts w:ascii="Times New Roman" w:hAnsi="Times New Roman"/>
          <w:spacing w:val="-3"/>
          <w:sz w:val="28"/>
          <w:szCs w:val="28"/>
        </w:rPr>
        <w:t xml:space="preserve">Дисциплина относится к базовой части Блока 1 «Дисциплины (модули)», является обязательной для усвоения в рамках программы </w:t>
      </w:r>
      <w:proofErr w:type="spellStart"/>
      <w:r w:rsidRPr="004441C5">
        <w:rPr>
          <w:rFonts w:ascii="Times New Roman" w:hAnsi="Times New Roman"/>
          <w:spacing w:val="-3"/>
          <w:sz w:val="28"/>
          <w:szCs w:val="28"/>
        </w:rPr>
        <w:t>бакалавриата</w:t>
      </w:r>
      <w:proofErr w:type="spellEnd"/>
      <w:r w:rsidRPr="004441C5">
        <w:rPr>
          <w:rFonts w:ascii="Times New Roman" w:hAnsi="Times New Roman"/>
          <w:spacing w:val="-3"/>
          <w:sz w:val="28"/>
          <w:szCs w:val="28"/>
        </w:rPr>
        <w:t xml:space="preserve"> на четвертом году обучения, читается в 8-м семестре.</w:t>
      </w:r>
    </w:p>
    <w:p w:rsidR="004441C5" w:rsidRPr="004441C5" w:rsidRDefault="00AF4E34" w:rsidP="00AF4E34">
      <w:pPr>
        <w:pStyle w:val="3"/>
      </w:pPr>
      <w:bookmarkStart w:id="4" w:name="_Toc4423653"/>
      <w:proofErr w:type="gramStart"/>
      <w:r>
        <w:t>1.</w:t>
      </w:r>
      <w:r w:rsidR="004441C5">
        <w:t>3 Компетенции обучающегося, формируемые в результате освоения дисциплины</w:t>
      </w:r>
      <w:bookmarkEnd w:id="4"/>
      <w:proofErr w:type="gramEnd"/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6663"/>
      </w:tblGrid>
      <w:tr w:rsidR="00A13080" w:rsidRPr="00A13080" w:rsidTr="003E192C">
        <w:trPr>
          <w:trHeight w:val="1277"/>
        </w:trPr>
        <w:tc>
          <w:tcPr>
            <w:tcW w:w="3544" w:type="dxa"/>
          </w:tcPr>
          <w:p w:rsidR="00A13080" w:rsidRPr="00A13080" w:rsidRDefault="00A13080" w:rsidP="00FB0769">
            <w:pPr>
              <w:tabs>
                <w:tab w:val="num" w:pos="-332"/>
                <w:tab w:val="left" w:pos="426"/>
              </w:tabs>
              <w:spacing w:after="0"/>
              <w:ind w:left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A13080">
              <w:rPr>
                <w:rFonts w:ascii="Times New Roman" w:hAnsi="Times New Roman"/>
                <w:b/>
                <w:sz w:val="28"/>
                <w:szCs w:val="28"/>
              </w:rPr>
              <w:t>Формируемые компетенции</w:t>
            </w:r>
          </w:p>
          <w:p w:rsidR="00A13080" w:rsidRPr="00A13080" w:rsidRDefault="00A13080" w:rsidP="00FB0769">
            <w:pPr>
              <w:tabs>
                <w:tab w:val="num" w:pos="-332"/>
                <w:tab w:val="left" w:pos="426"/>
              </w:tabs>
              <w:spacing w:after="0"/>
              <w:ind w:left="10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13080">
              <w:rPr>
                <w:rFonts w:ascii="Times New Roman" w:hAnsi="Times New Roman"/>
                <w:sz w:val="28"/>
                <w:szCs w:val="28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6663" w:type="dxa"/>
          </w:tcPr>
          <w:p w:rsidR="00A13080" w:rsidRPr="00A13080" w:rsidRDefault="00A13080" w:rsidP="00FB0769">
            <w:pPr>
              <w:tabs>
                <w:tab w:val="num" w:pos="-54"/>
                <w:tab w:val="left" w:pos="426"/>
              </w:tabs>
              <w:spacing w:after="0"/>
              <w:ind w:left="56"/>
              <w:rPr>
                <w:rFonts w:ascii="Times New Roman" w:hAnsi="Times New Roman"/>
                <w:b/>
                <w:sz w:val="28"/>
                <w:szCs w:val="28"/>
              </w:rPr>
            </w:pPr>
            <w:r w:rsidRPr="00A13080">
              <w:rPr>
                <w:rFonts w:ascii="Times New Roman" w:hAnsi="Times New Roman"/>
                <w:b/>
                <w:sz w:val="28"/>
                <w:szCs w:val="28"/>
              </w:rPr>
              <w:t xml:space="preserve">Планируемые результаты </w:t>
            </w:r>
            <w:proofErr w:type="gramStart"/>
            <w:r w:rsidRPr="00A13080">
              <w:rPr>
                <w:rFonts w:ascii="Times New Roman" w:hAnsi="Times New Roman"/>
                <w:b/>
                <w:sz w:val="28"/>
                <w:szCs w:val="28"/>
              </w:rPr>
              <w:t>обучения по дисциплине</w:t>
            </w:r>
            <w:proofErr w:type="gramEnd"/>
            <w:r w:rsidRPr="00A13080">
              <w:rPr>
                <w:rFonts w:ascii="Times New Roman" w:hAnsi="Times New Roman"/>
                <w:b/>
                <w:sz w:val="28"/>
                <w:szCs w:val="28"/>
              </w:rPr>
              <w:t xml:space="preserve"> (модулю), характеризующие этапы формирования компетенций</w:t>
            </w:r>
          </w:p>
        </w:tc>
      </w:tr>
      <w:tr w:rsidR="00A13080" w:rsidRPr="00A13080" w:rsidTr="003E192C">
        <w:trPr>
          <w:trHeight w:val="769"/>
        </w:trPr>
        <w:tc>
          <w:tcPr>
            <w:tcW w:w="3544" w:type="dxa"/>
          </w:tcPr>
          <w:p w:rsidR="00A13080" w:rsidRPr="00A13080" w:rsidRDefault="00A13080" w:rsidP="00FB0769">
            <w:pPr>
              <w:tabs>
                <w:tab w:val="left" w:pos="426"/>
                <w:tab w:val="num" w:pos="82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ОК-7</w:t>
            </w:r>
            <w:r w:rsidRPr="00A13080">
              <w:rPr>
                <w:rFonts w:ascii="Times New Roman" w:hAnsi="Times New Roman"/>
                <w:sz w:val="28"/>
                <w:szCs w:val="28"/>
              </w:rPr>
              <w:t xml:space="preserve"> – Способность к самоорганизации и самообразованию</w:t>
            </w:r>
          </w:p>
          <w:p w:rsidR="00A13080" w:rsidRPr="00A13080" w:rsidRDefault="00A13080" w:rsidP="00FB0769">
            <w:pPr>
              <w:tabs>
                <w:tab w:val="left" w:pos="426"/>
                <w:tab w:val="num" w:pos="82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sz w:val="28"/>
                <w:szCs w:val="28"/>
              </w:rPr>
              <w:t>(итоговый этап)</w:t>
            </w:r>
          </w:p>
        </w:tc>
        <w:tc>
          <w:tcPr>
            <w:tcW w:w="6663" w:type="dxa"/>
          </w:tcPr>
          <w:p w:rsidR="00A13080" w:rsidRPr="00A13080" w:rsidRDefault="00A13080" w:rsidP="00FB0769">
            <w:pPr>
              <w:tabs>
                <w:tab w:val="num" w:pos="176"/>
                <w:tab w:val="left" w:pos="426"/>
              </w:tabs>
              <w:spacing w:after="0"/>
              <w:ind w:left="176"/>
              <w:rPr>
                <w:rFonts w:ascii="Times New Roman" w:hAnsi="Times New Roman"/>
                <w:i/>
                <w:sz w:val="28"/>
                <w:szCs w:val="28"/>
              </w:rPr>
            </w:pPr>
            <w:r w:rsidRPr="00A13080">
              <w:rPr>
                <w:rFonts w:ascii="Times New Roman" w:hAnsi="Times New Roman"/>
                <w:i/>
                <w:sz w:val="28"/>
                <w:szCs w:val="28"/>
              </w:rPr>
              <w:t xml:space="preserve">Уметь 1: </w:t>
            </w:r>
            <w:r w:rsidRPr="00A13080">
              <w:rPr>
                <w:rFonts w:ascii="Times New Roman" w:hAnsi="Times New Roman"/>
                <w:sz w:val="28"/>
                <w:szCs w:val="28"/>
              </w:rPr>
              <w:t>использовать в своей деятельности разновидности методов публикации письменных документов</w:t>
            </w:r>
          </w:p>
          <w:p w:rsidR="00A13080" w:rsidRPr="00A13080" w:rsidRDefault="00A13080" w:rsidP="00FB0769">
            <w:pPr>
              <w:tabs>
                <w:tab w:val="num" w:pos="176"/>
                <w:tab w:val="left" w:pos="426"/>
              </w:tabs>
              <w:spacing w:after="0"/>
              <w:ind w:left="176"/>
              <w:rPr>
                <w:rFonts w:ascii="Times New Roman" w:hAnsi="Times New Roman"/>
                <w:i/>
                <w:sz w:val="28"/>
                <w:szCs w:val="28"/>
              </w:rPr>
            </w:pPr>
            <w:r w:rsidRPr="00A13080">
              <w:rPr>
                <w:rFonts w:ascii="Times New Roman" w:hAnsi="Times New Roman"/>
                <w:i/>
                <w:sz w:val="28"/>
                <w:szCs w:val="28"/>
              </w:rPr>
              <w:t xml:space="preserve">Уметь 2: </w:t>
            </w:r>
            <w:r w:rsidRPr="00A13080">
              <w:rPr>
                <w:rFonts w:ascii="Times New Roman" w:hAnsi="Times New Roman"/>
                <w:sz w:val="28"/>
                <w:szCs w:val="28"/>
              </w:rPr>
              <w:t>организовывать справочно-информационную деятельность, логически строить письменную и устную речь</w:t>
            </w:r>
          </w:p>
          <w:p w:rsidR="00A13080" w:rsidRPr="00A13080" w:rsidRDefault="00A13080" w:rsidP="00FB0769">
            <w:pPr>
              <w:tabs>
                <w:tab w:val="num" w:pos="176"/>
                <w:tab w:val="left" w:pos="426"/>
              </w:tabs>
              <w:spacing w:after="0"/>
              <w:ind w:left="176"/>
              <w:rPr>
                <w:rFonts w:ascii="Times New Roman" w:hAnsi="Times New Roman"/>
                <w:i/>
                <w:sz w:val="28"/>
                <w:szCs w:val="28"/>
              </w:rPr>
            </w:pPr>
            <w:r w:rsidRPr="00A13080">
              <w:rPr>
                <w:rFonts w:ascii="Times New Roman" w:hAnsi="Times New Roman"/>
                <w:i/>
                <w:sz w:val="28"/>
                <w:szCs w:val="28"/>
              </w:rPr>
              <w:t xml:space="preserve">Уметь 3: </w:t>
            </w:r>
            <w:r w:rsidRPr="00A13080">
              <w:rPr>
                <w:rFonts w:ascii="Times New Roman" w:hAnsi="Times New Roman"/>
                <w:sz w:val="28"/>
                <w:szCs w:val="28"/>
              </w:rPr>
              <w:t>применять правила написания рефератов и публичного чтения доклада</w:t>
            </w:r>
          </w:p>
          <w:p w:rsidR="00A13080" w:rsidRPr="00A13080" w:rsidRDefault="00A13080" w:rsidP="00FB0769">
            <w:pPr>
              <w:tabs>
                <w:tab w:val="num" w:pos="176"/>
                <w:tab w:val="left" w:pos="426"/>
              </w:tabs>
              <w:spacing w:after="0"/>
              <w:ind w:left="176"/>
              <w:rPr>
                <w:rFonts w:ascii="Times New Roman" w:hAnsi="Times New Roman"/>
                <w:i/>
                <w:sz w:val="28"/>
                <w:szCs w:val="28"/>
              </w:rPr>
            </w:pPr>
            <w:r w:rsidRPr="00A13080">
              <w:rPr>
                <w:rFonts w:ascii="Times New Roman" w:hAnsi="Times New Roman"/>
                <w:i/>
                <w:sz w:val="28"/>
                <w:szCs w:val="28"/>
              </w:rPr>
              <w:t xml:space="preserve">Уметь 4: </w:t>
            </w:r>
            <w:r w:rsidRPr="00A13080">
              <w:rPr>
                <w:rFonts w:ascii="Times New Roman" w:hAnsi="Times New Roman"/>
                <w:sz w:val="28"/>
                <w:szCs w:val="28"/>
              </w:rPr>
              <w:t>использовать инструментарий обеспечения высокой мотивации к выполнению профессиональной деятельности</w:t>
            </w:r>
          </w:p>
          <w:p w:rsidR="00A13080" w:rsidRPr="00A13080" w:rsidRDefault="00A13080" w:rsidP="00FB0769">
            <w:pPr>
              <w:tabs>
                <w:tab w:val="num" w:pos="176"/>
                <w:tab w:val="left" w:pos="426"/>
              </w:tabs>
              <w:spacing w:after="0"/>
              <w:ind w:left="176"/>
              <w:rPr>
                <w:rFonts w:ascii="Times New Roman" w:hAnsi="Times New Roman"/>
                <w:i/>
                <w:sz w:val="28"/>
                <w:szCs w:val="28"/>
              </w:rPr>
            </w:pPr>
            <w:r w:rsidRPr="00A13080">
              <w:rPr>
                <w:rFonts w:ascii="Times New Roman" w:hAnsi="Times New Roman"/>
                <w:i/>
                <w:sz w:val="28"/>
                <w:szCs w:val="28"/>
              </w:rPr>
              <w:t xml:space="preserve">Уметь 5: </w:t>
            </w:r>
            <w:r w:rsidRPr="00A13080">
              <w:rPr>
                <w:rFonts w:ascii="Times New Roman" w:hAnsi="Times New Roman"/>
                <w:sz w:val="28"/>
                <w:szCs w:val="28"/>
              </w:rPr>
              <w:t>применять методы повышения значимости своей будущей профессии</w:t>
            </w:r>
          </w:p>
          <w:p w:rsidR="00A13080" w:rsidRPr="00A13080" w:rsidRDefault="00A13080" w:rsidP="00FB0769">
            <w:pPr>
              <w:tabs>
                <w:tab w:val="num" w:pos="176"/>
                <w:tab w:val="left" w:pos="426"/>
              </w:tabs>
              <w:spacing w:after="0"/>
              <w:ind w:left="176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13080" w:rsidRPr="00A13080" w:rsidRDefault="00A13080" w:rsidP="00FB0769">
            <w:pPr>
              <w:tabs>
                <w:tab w:val="num" w:pos="176"/>
                <w:tab w:val="left" w:pos="426"/>
              </w:tabs>
              <w:spacing w:after="0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i/>
                <w:sz w:val="28"/>
                <w:szCs w:val="28"/>
              </w:rPr>
              <w:t>Знать 1:</w:t>
            </w:r>
            <w:r w:rsidRPr="00A13080">
              <w:rPr>
                <w:rFonts w:ascii="Times New Roman" w:hAnsi="Times New Roman"/>
                <w:sz w:val="28"/>
                <w:szCs w:val="28"/>
              </w:rPr>
              <w:t xml:space="preserve"> пути и средства профессионального самосовершенствования</w:t>
            </w:r>
          </w:p>
          <w:p w:rsidR="00A13080" w:rsidRPr="00A13080" w:rsidRDefault="00A13080" w:rsidP="00FB0769">
            <w:pPr>
              <w:tabs>
                <w:tab w:val="num" w:pos="176"/>
                <w:tab w:val="left" w:pos="426"/>
              </w:tabs>
              <w:spacing w:after="0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i/>
                <w:sz w:val="28"/>
                <w:szCs w:val="28"/>
              </w:rPr>
              <w:t>Знать 2:</w:t>
            </w:r>
            <w:r w:rsidRPr="00A13080">
              <w:rPr>
                <w:rFonts w:ascii="Times New Roman" w:hAnsi="Times New Roman"/>
                <w:sz w:val="28"/>
                <w:szCs w:val="28"/>
              </w:rPr>
              <w:t xml:space="preserve"> принципы и технологии, методы и средства самоорганизации и самообразования</w:t>
            </w:r>
          </w:p>
          <w:p w:rsidR="00A13080" w:rsidRPr="00A13080" w:rsidRDefault="00A13080" w:rsidP="00FB0769">
            <w:pPr>
              <w:tabs>
                <w:tab w:val="num" w:pos="176"/>
                <w:tab w:val="left" w:pos="426"/>
              </w:tabs>
              <w:spacing w:after="0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i/>
                <w:sz w:val="28"/>
                <w:szCs w:val="28"/>
              </w:rPr>
              <w:t>Знать 3:</w:t>
            </w:r>
            <w:r w:rsidRPr="00A13080">
              <w:rPr>
                <w:rFonts w:ascii="Times New Roman" w:hAnsi="Times New Roman"/>
                <w:sz w:val="28"/>
                <w:szCs w:val="28"/>
              </w:rPr>
              <w:t xml:space="preserve"> систему категорий и методов, направленных на формирование аналитического и логического мышления социолога</w:t>
            </w:r>
          </w:p>
          <w:p w:rsidR="00A13080" w:rsidRPr="00A13080" w:rsidRDefault="00A13080" w:rsidP="00FB0769">
            <w:pPr>
              <w:tabs>
                <w:tab w:val="num" w:pos="176"/>
                <w:tab w:val="left" w:pos="426"/>
              </w:tabs>
              <w:spacing w:after="0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i/>
                <w:sz w:val="28"/>
                <w:szCs w:val="28"/>
              </w:rPr>
              <w:t>Знать 4:</w:t>
            </w:r>
            <w:r w:rsidRPr="00A13080">
              <w:rPr>
                <w:rFonts w:ascii="Times New Roman" w:hAnsi="Times New Roman"/>
                <w:sz w:val="28"/>
                <w:szCs w:val="28"/>
              </w:rPr>
              <w:t xml:space="preserve"> методы повышения значимости своей будущей профессии</w:t>
            </w:r>
          </w:p>
          <w:p w:rsidR="00A13080" w:rsidRPr="00A13080" w:rsidRDefault="00A13080" w:rsidP="00FB0769">
            <w:pPr>
              <w:tabs>
                <w:tab w:val="num" w:pos="176"/>
                <w:tab w:val="left" w:pos="426"/>
              </w:tabs>
              <w:spacing w:after="0"/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A13080" w:rsidRPr="00A13080" w:rsidRDefault="00A13080" w:rsidP="00FB0769">
            <w:pPr>
              <w:tabs>
                <w:tab w:val="num" w:pos="176"/>
                <w:tab w:val="left" w:pos="426"/>
              </w:tabs>
              <w:spacing w:after="0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i/>
                <w:sz w:val="28"/>
                <w:szCs w:val="28"/>
              </w:rPr>
              <w:t>Владеть</w:t>
            </w:r>
            <w:proofErr w:type="gramStart"/>
            <w:r w:rsidRPr="00A13080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proofErr w:type="gramEnd"/>
            <w:r w:rsidRPr="00A13080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A13080">
              <w:rPr>
                <w:rFonts w:ascii="Times New Roman" w:hAnsi="Times New Roman"/>
                <w:sz w:val="28"/>
                <w:szCs w:val="28"/>
              </w:rPr>
              <w:t>способностью к самоорганизации и самообразованию</w:t>
            </w:r>
          </w:p>
          <w:p w:rsidR="00A13080" w:rsidRPr="00A13080" w:rsidRDefault="00A13080" w:rsidP="00FB0769">
            <w:pPr>
              <w:tabs>
                <w:tab w:val="num" w:pos="176"/>
                <w:tab w:val="left" w:pos="426"/>
              </w:tabs>
              <w:spacing w:after="0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i/>
                <w:sz w:val="28"/>
                <w:szCs w:val="28"/>
              </w:rPr>
              <w:t>Владеть 2:</w:t>
            </w:r>
            <w:r w:rsidRPr="00A13080">
              <w:rPr>
                <w:rFonts w:ascii="Times New Roman" w:hAnsi="Times New Roman"/>
                <w:sz w:val="28"/>
                <w:szCs w:val="28"/>
              </w:rPr>
              <w:t xml:space="preserve"> основами и структурой самостоятельной работы</w:t>
            </w:r>
          </w:p>
          <w:p w:rsidR="00A13080" w:rsidRPr="00A13080" w:rsidRDefault="00A13080" w:rsidP="00FB0769">
            <w:pPr>
              <w:tabs>
                <w:tab w:val="num" w:pos="176"/>
                <w:tab w:val="left" w:pos="426"/>
              </w:tabs>
              <w:spacing w:after="0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i/>
                <w:sz w:val="28"/>
                <w:szCs w:val="28"/>
              </w:rPr>
              <w:t xml:space="preserve">Владеть 3: </w:t>
            </w:r>
            <w:r w:rsidRPr="00A13080">
              <w:rPr>
                <w:rFonts w:ascii="Times New Roman" w:hAnsi="Times New Roman"/>
                <w:sz w:val="28"/>
                <w:szCs w:val="28"/>
              </w:rPr>
              <w:t>навыками конспектирования устных сообщений, культурой мышления, способностью к обобщению, анализу, восприятию информации</w:t>
            </w:r>
          </w:p>
          <w:p w:rsidR="00A13080" w:rsidRPr="00A13080" w:rsidRDefault="00A13080" w:rsidP="00FB0769">
            <w:pPr>
              <w:tabs>
                <w:tab w:val="num" w:pos="176"/>
                <w:tab w:val="left" w:pos="426"/>
              </w:tabs>
              <w:spacing w:after="0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i/>
                <w:sz w:val="28"/>
                <w:szCs w:val="28"/>
              </w:rPr>
              <w:t>Владеть 4:</w:t>
            </w:r>
            <w:r w:rsidRPr="00A13080">
              <w:rPr>
                <w:rFonts w:ascii="Times New Roman" w:hAnsi="Times New Roman"/>
                <w:sz w:val="28"/>
                <w:szCs w:val="28"/>
              </w:rPr>
              <w:t xml:space="preserve"> разновидностями методов публикации письменных документов, организацией справочно-информационной деятельности, логическим построением письменной и устной речи</w:t>
            </w:r>
          </w:p>
          <w:p w:rsidR="00A13080" w:rsidRPr="00A13080" w:rsidRDefault="00A13080" w:rsidP="00FB0769">
            <w:pPr>
              <w:tabs>
                <w:tab w:val="num" w:pos="176"/>
                <w:tab w:val="left" w:pos="426"/>
              </w:tabs>
              <w:spacing w:after="0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i/>
                <w:sz w:val="28"/>
                <w:szCs w:val="28"/>
              </w:rPr>
              <w:t>Владеть 5:</w:t>
            </w:r>
            <w:r w:rsidRPr="00A13080">
              <w:rPr>
                <w:rFonts w:ascii="Times New Roman" w:hAnsi="Times New Roman"/>
                <w:sz w:val="28"/>
                <w:szCs w:val="28"/>
              </w:rPr>
              <w:t xml:space="preserve"> правилами написания рефератов и публичного чтения доклада</w:t>
            </w:r>
          </w:p>
          <w:p w:rsidR="00A13080" w:rsidRPr="00A13080" w:rsidRDefault="00A13080" w:rsidP="00FB0769">
            <w:pPr>
              <w:tabs>
                <w:tab w:val="num" w:pos="176"/>
                <w:tab w:val="left" w:pos="426"/>
              </w:tabs>
              <w:spacing w:after="0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i/>
                <w:sz w:val="28"/>
                <w:szCs w:val="28"/>
              </w:rPr>
              <w:t>Владеть 6:</w:t>
            </w:r>
            <w:r w:rsidRPr="00A13080">
              <w:rPr>
                <w:rFonts w:ascii="Times New Roman" w:hAnsi="Times New Roman"/>
                <w:sz w:val="28"/>
                <w:szCs w:val="28"/>
              </w:rPr>
              <w:t xml:space="preserve"> инструментарием обеспечения высокой мотивации к выполнению профессиональной </w:t>
            </w:r>
            <w:r w:rsidRPr="00A13080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</w:t>
            </w:r>
          </w:p>
          <w:p w:rsidR="00A13080" w:rsidRPr="00A13080" w:rsidRDefault="00A13080" w:rsidP="00FB0769">
            <w:pPr>
              <w:tabs>
                <w:tab w:val="num" w:pos="176"/>
                <w:tab w:val="left" w:pos="426"/>
              </w:tabs>
              <w:spacing w:after="0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i/>
                <w:sz w:val="28"/>
                <w:szCs w:val="28"/>
              </w:rPr>
              <w:t>Владеть 7:</w:t>
            </w:r>
            <w:r w:rsidRPr="00A13080">
              <w:rPr>
                <w:rFonts w:ascii="Times New Roman" w:hAnsi="Times New Roman"/>
                <w:sz w:val="28"/>
                <w:szCs w:val="28"/>
              </w:rPr>
              <w:t xml:space="preserve"> навыками повышения значимости своей будущей профессии</w:t>
            </w:r>
          </w:p>
          <w:p w:rsidR="00A13080" w:rsidRPr="00A13080" w:rsidRDefault="00A13080" w:rsidP="00FB0769">
            <w:pPr>
              <w:tabs>
                <w:tab w:val="num" w:pos="176"/>
                <w:tab w:val="left" w:pos="426"/>
              </w:tabs>
              <w:spacing w:after="0"/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A13080" w:rsidRPr="00A13080" w:rsidRDefault="00A13080" w:rsidP="00FB0769">
            <w:pPr>
              <w:tabs>
                <w:tab w:val="num" w:pos="176"/>
                <w:tab w:val="left" w:pos="426"/>
              </w:tabs>
              <w:spacing w:after="0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i/>
                <w:sz w:val="28"/>
                <w:szCs w:val="28"/>
              </w:rPr>
              <w:t>Мотивация 1:</w:t>
            </w:r>
            <w:r w:rsidRPr="00A13080">
              <w:rPr>
                <w:rFonts w:ascii="Times New Roman" w:hAnsi="Times New Roman"/>
                <w:sz w:val="28"/>
                <w:szCs w:val="28"/>
              </w:rPr>
              <w:t xml:space="preserve"> готовность </w:t>
            </w:r>
            <w:proofErr w:type="gramStart"/>
            <w:r w:rsidRPr="00A13080">
              <w:rPr>
                <w:rFonts w:ascii="Times New Roman" w:hAnsi="Times New Roman"/>
                <w:sz w:val="28"/>
                <w:szCs w:val="28"/>
              </w:rPr>
              <w:t>организовывать и успешно распределять</w:t>
            </w:r>
            <w:proofErr w:type="gramEnd"/>
            <w:r w:rsidRPr="00A13080">
              <w:rPr>
                <w:rFonts w:ascii="Times New Roman" w:hAnsi="Times New Roman"/>
                <w:sz w:val="28"/>
                <w:szCs w:val="28"/>
              </w:rPr>
              <w:t xml:space="preserve"> учебную и </w:t>
            </w:r>
            <w:proofErr w:type="spellStart"/>
            <w:r w:rsidRPr="00A13080">
              <w:rPr>
                <w:rFonts w:ascii="Times New Roman" w:hAnsi="Times New Roman"/>
                <w:sz w:val="28"/>
                <w:szCs w:val="28"/>
              </w:rPr>
              <w:t>внеучебную</w:t>
            </w:r>
            <w:proofErr w:type="spellEnd"/>
            <w:r w:rsidRPr="00A13080">
              <w:rPr>
                <w:rFonts w:ascii="Times New Roman" w:hAnsi="Times New Roman"/>
                <w:sz w:val="28"/>
                <w:szCs w:val="28"/>
              </w:rPr>
              <w:t xml:space="preserve"> деятельность</w:t>
            </w:r>
          </w:p>
          <w:p w:rsidR="00A13080" w:rsidRPr="00A13080" w:rsidRDefault="00A13080" w:rsidP="00FB0769">
            <w:pPr>
              <w:tabs>
                <w:tab w:val="num" w:pos="176"/>
                <w:tab w:val="left" w:pos="426"/>
              </w:tabs>
              <w:spacing w:after="0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i/>
                <w:sz w:val="28"/>
                <w:szCs w:val="28"/>
              </w:rPr>
              <w:t>Мотивация 2:</w:t>
            </w:r>
            <w:r w:rsidRPr="00A13080">
              <w:rPr>
                <w:rFonts w:ascii="Times New Roman" w:hAnsi="Times New Roman"/>
                <w:sz w:val="28"/>
                <w:szCs w:val="28"/>
              </w:rPr>
              <w:t xml:space="preserve"> готовность использовать различные способы поиска дополнительных информационных ресурсов для самообразования и самосовершенствования</w:t>
            </w:r>
          </w:p>
          <w:p w:rsidR="00A13080" w:rsidRPr="00A13080" w:rsidRDefault="00A13080" w:rsidP="00FB0769">
            <w:pPr>
              <w:tabs>
                <w:tab w:val="num" w:pos="176"/>
                <w:tab w:val="left" w:pos="426"/>
              </w:tabs>
              <w:spacing w:after="0"/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080" w:rsidRPr="00A13080" w:rsidTr="003E192C">
        <w:trPr>
          <w:trHeight w:val="1108"/>
        </w:trPr>
        <w:tc>
          <w:tcPr>
            <w:tcW w:w="3544" w:type="dxa"/>
          </w:tcPr>
          <w:p w:rsidR="00A13080" w:rsidRPr="00A13080" w:rsidRDefault="00A13080" w:rsidP="00FB0769">
            <w:pPr>
              <w:tabs>
                <w:tab w:val="left" w:pos="426"/>
                <w:tab w:val="num" w:pos="82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ПК-9</w:t>
            </w:r>
            <w:r w:rsidRPr="00A13080">
              <w:rPr>
                <w:rFonts w:ascii="Times New Roman" w:hAnsi="Times New Roman"/>
                <w:sz w:val="28"/>
                <w:szCs w:val="28"/>
              </w:rPr>
              <w:t xml:space="preserve"> – Способность использовать полученные знания в преподавании социологии</w:t>
            </w:r>
          </w:p>
          <w:p w:rsidR="00A13080" w:rsidRPr="00A13080" w:rsidRDefault="00A13080" w:rsidP="00FB0769">
            <w:pPr>
              <w:tabs>
                <w:tab w:val="left" w:pos="426"/>
                <w:tab w:val="num" w:pos="82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sz w:val="28"/>
                <w:szCs w:val="28"/>
              </w:rPr>
              <w:t>(итоговый этап)</w:t>
            </w:r>
          </w:p>
        </w:tc>
        <w:tc>
          <w:tcPr>
            <w:tcW w:w="6663" w:type="dxa"/>
          </w:tcPr>
          <w:p w:rsidR="00A13080" w:rsidRPr="00A13080" w:rsidRDefault="00A13080" w:rsidP="00FB0769">
            <w:pPr>
              <w:tabs>
                <w:tab w:val="num" w:pos="176"/>
                <w:tab w:val="left" w:pos="426"/>
              </w:tabs>
              <w:spacing w:after="0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i/>
                <w:sz w:val="28"/>
                <w:szCs w:val="28"/>
              </w:rPr>
              <w:t xml:space="preserve">Знать: </w:t>
            </w:r>
            <w:r w:rsidRPr="00A13080">
              <w:rPr>
                <w:rFonts w:ascii="Times New Roman" w:hAnsi="Times New Roman"/>
                <w:sz w:val="28"/>
                <w:szCs w:val="28"/>
              </w:rPr>
              <w:t xml:space="preserve">психологические концепции и закономерности развития познавательной активности личности </w:t>
            </w:r>
          </w:p>
          <w:p w:rsidR="00A13080" w:rsidRPr="00A13080" w:rsidRDefault="00A13080" w:rsidP="00FB0769">
            <w:pPr>
              <w:tabs>
                <w:tab w:val="num" w:pos="176"/>
                <w:tab w:val="left" w:pos="426"/>
              </w:tabs>
              <w:spacing w:after="0"/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A13080" w:rsidRPr="00A13080" w:rsidRDefault="00A13080" w:rsidP="00FB0769">
            <w:pPr>
              <w:tabs>
                <w:tab w:val="num" w:pos="176"/>
                <w:tab w:val="left" w:pos="426"/>
              </w:tabs>
              <w:spacing w:after="0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i/>
                <w:sz w:val="28"/>
                <w:szCs w:val="28"/>
              </w:rPr>
              <w:t>Уметь:</w:t>
            </w:r>
            <w:r w:rsidRPr="00A13080">
              <w:rPr>
                <w:rFonts w:ascii="Times New Roman" w:hAnsi="Times New Roman"/>
                <w:sz w:val="28"/>
                <w:szCs w:val="28"/>
              </w:rPr>
              <w:t xml:space="preserve"> проводить занятие по социологии</w:t>
            </w:r>
          </w:p>
          <w:p w:rsidR="00A13080" w:rsidRPr="00A13080" w:rsidRDefault="00A13080" w:rsidP="00FB0769">
            <w:pPr>
              <w:tabs>
                <w:tab w:val="num" w:pos="176"/>
                <w:tab w:val="left" w:pos="426"/>
              </w:tabs>
              <w:spacing w:after="0"/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A13080" w:rsidRPr="00A13080" w:rsidRDefault="00A13080" w:rsidP="00FB0769">
            <w:pPr>
              <w:tabs>
                <w:tab w:val="num" w:pos="176"/>
                <w:tab w:val="left" w:pos="426"/>
              </w:tabs>
              <w:spacing w:after="0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i/>
                <w:sz w:val="28"/>
                <w:szCs w:val="28"/>
              </w:rPr>
              <w:t>Владеть:</w:t>
            </w:r>
            <w:r w:rsidRPr="00A13080">
              <w:rPr>
                <w:rFonts w:ascii="Times New Roman" w:hAnsi="Times New Roman"/>
                <w:sz w:val="28"/>
                <w:szCs w:val="28"/>
              </w:rPr>
              <w:t xml:space="preserve"> навыками разработки образовательных проектов социальной направленности на уровне отдельных индивидов и социальных групп</w:t>
            </w:r>
          </w:p>
          <w:p w:rsidR="00A13080" w:rsidRPr="00A13080" w:rsidRDefault="00A13080" w:rsidP="00FB0769">
            <w:pPr>
              <w:tabs>
                <w:tab w:val="num" w:pos="176"/>
                <w:tab w:val="left" w:pos="426"/>
              </w:tabs>
              <w:spacing w:after="0"/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A13080" w:rsidRPr="00A13080" w:rsidRDefault="00A13080" w:rsidP="00FB0769">
            <w:pPr>
              <w:tabs>
                <w:tab w:val="num" w:pos="176"/>
                <w:tab w:val="left" w:pos="426"/>
              </w:tabs>
              <w:spacing w:after="0"/>
              <w:ind w:left="176"/>
              <w:rPr>
                <w:rFonts w:ascii="Times New Roman" w:hAnsi="Times New Roman"/>
                <w:i/>
                <w:sz w:val="28"/>
                <w:szCs w:val="28"/>
              </w:rPr>
            </w:pPr>
            <w:r w:rsidRPr="00A13080">
              <w:rPr>
                <w:rFonts w:ascii="Times New Roman" w:hAnsi="Times New Roman"/>
                <w:i/>
                <w:sz w:val="28"/>
                <w:szCs w:val="28"/>
              </w:rPr>
              <w:t>Мотивация:</w:t>
            </w:r>
            <w:r w:rsidRPr="00A13080">
              <w:rPr>
                <w:rFonts w:ascii="Times New Roman" w:hAnsi="Times New Roman"/>
                <w:sz w:val="28"/>
                <w:szCs w:val="28"/>
              </w:rPr>
              <w:t xml:space="preserve"> готовность к освоению инновационных педагогических технологий</w:t>
            </w:r>
          </w:p>
        </w:tc>
      </w:tr>
    </w:tbl>
    <w:p w:rsidR="004441C5" w:rsidRPr="00A13080" w:rsidRDefault="004441C5" w:rsidP="00A13080">
      <w:pPr>
        <w:tabs>
          <w:tab w:val="num" w:pos="17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7057B" w:rsidRDefault="00AF4E34" w:rsidP="00B057A9">
      <w:pPr>
        <w:pStyle w:val="2"/>
      </w:pPr>
      <w:bookmarkStart w:id="5" w:name="_Toc4423654"/>
      <w:r>
        <w:t>1.</w:t>
      </w:r>
      <w:r w:rsidR="00A13080">
        <w:t>4 Структура учебной дисциплины</w:t>
      </w:r>
      <w:bookmarkEnd w:id="5"/>
    </w:p>
    <w:p w:rsidR="0093216B" w:rsidRDefault="0093216B" w:rsidP="0093216B">
      <w:pPr>
        <w:tabs>
          <w:tab w:val="left" w:pos="-567"/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3080" w:rsidRPr="00A13080" w:rsidRDefault="00A13080" w:rsidP="0022379C">
      <w:pPr>
        <w:tabs>
          <w:tab w:val="left" w:pos="-567"/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3080">
        <w:rPr>
          <w:rFonts w:ascii="Times New Roman" w:hAnsi="Times New Roman"/>
          <w:sz w:val="28"/>
          <w:szCs w:val="28"/>
        </w:rPr>
        <w:t xml:space="preserve">Объем дисциплины (модуля) составляет </w:t>
      </w:r>
      <w:r w:rsidRPr="00A13080">
        <w:rPr>
          <w:rFonts w:ascii="Times New Roman" w:hAnsi="Times New Roman"/>
          <w:b/>
          <w:sz w:val="28"/>
          <w:szCs w:val="28"/>
        </w:rPr>
        <w:t>2</w:t>
      </w:r>
      <w:r w:rsidRPr="00A13080">
        <w:rPr>
          <w:rFonts w:ascii="Times New Roman" w:hAnsi="Times New Roman"/>
          <w:sz w:val="28"/>
          <w:szCs w:val="28"/>
        </w:rPr>
        <w:t xml:space="preserve"> зачетные единицы, всего </w:t>
      </w:r>
      <w:r w:rsidRPr="00A13080">
        <w:rPr>
          <w:rFonts w:ascii="Times New Roman" w:hAnsi="Times New Roman"/>
          <w:b/>
          <w:sz w:val="28"/>
          <w:szCs w:val="28"/>
        </w:rPr>
        <w:t>72</w:t>
      </w:r>
      <w:r w:rsidRPr="00A13080">
        <w:rPr>
          <w:rFonts w:ascii="Times New Roman" w:hAnsi="Times New Roman"/>
          <w:sz w:val="28"/>
          <w:szCs w:val="28"/>
        </w:rPr>
        <w:t xml:space="preserve"> часа, из которых </w:t>
      </w:r>
      <w:r w:rsidRPr="00A13080">
        <w:rPr>
          <w:rFonts w:ascii="Times New Roman" w:hAnsi="Times New Roman"/>
          <w:b/>
          <w:sz w:val="28"/>
          <w:szCs w:val="28"/>
        </w:rPr>
        <w:t>23</w:t>
      </w:r>
      <w:r w:rsidRPr="00A13080">
        <w:rPr>
          <w:rFonts w:ascii="Times New Roman" w:hAnsi="Times New Roman"/>
          <w:sz w:val="28"/>
          <w:szCs w:val="28"/>
        </w:rPr>
        <w:t xml:space="preserve"> часа составляет контактная работа обучающегося с преподавателем (</w:t>
      </w:r>
      <w:r w:rsidRPr="00A13080">
        <w:rPr>
          <w:rFonts w:ascii="Times New Roman" w:hAnsi="Times New Roman"/>
          <w:b/>
          <w:sz w:val="28"/>
          <w:szCs w:val="28"/>
        </w:rPr>
        <w:t>13</w:t>
      </w:r>
      <w:r w:rsidRPr="00A13080">
        <w:rPr>
          <w:rFonts w:ascii="Times New Roman" w:hAnsi="Times New Roman"/>
          <w:sz w:val="28"/>
          <w:szCs w:val="28"/>
        </w:rPr>
        <w:t xml:space="preserve"> часов – занятия лекционного типа, </w:t>
      </w:r>
      <w:r w:rsidRPr="00A13080">
        <w:rPr>
          <w:rFonts w:ascii="Times New Roman" w:hAnsi="Times New Roman"/>
          <w:b/>
          <w:sz w:val="28"/>
          <w:szCs w:val="28"/>
        </w:rPr>
        <w:t xml:space="preserve">10 </w:t>
      </w:r>
      <w:r w:rsidRPr="00A13080">
        <w:rPr>
          <w:rFonts w:ascii="Times New Roman" w:hAnsi="Times New Roman"/>
          <w:sz w:val="28"/>
          <w:szCs w:val="28"/>
        </w:rPr>
        <w:t xml:space="preserve">часов – занятия семинарского типа), </w:t>
      </w:r>
      <w:r w:rsidRPr="00A13080">
        <w:rPr>
          <w:rFonts w:ascii="Times New Roman" w:hAnsi="Times New Roman"/>
          <w:b/>
          <w:sz w:val="28"/>
          <w:szCs w:val="28"/>
        </w:rPr>
        <w:t>49</w:t>
      </w:r>
      <w:r w:rsidRPr="00A13080">
        <w:rPr>
          <w:rFonts w:ascii="Times New Roman" w:hAnsi="Times New Roman"/>
          <w:sz w:val="28"/>
          <w:szCs w:val="28"/>
        </w:rPr>
        <w:t xml:space="preserve"> часов составляет самостоятельная работа обучающегося. </w:t>
      </w:r>
    </w:p>
    <w:p w:rsidR="003A0625" w:rsidRPr="00A13080" w:rsidRDefault="003A0625" w:rsidP="00F83F3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60"/>
        <w:gridCol w:w="833"/>
        <w:gridCol w:w="767"/>
        <w:gridCol w:w="767"/>
        <w:gridCol w:w="767"/>
        <w:gridCol w:w="767"/>
        <w:gridCol w:w="710"/>
        <w:gridCol w:w="544"/>
      </w:tblGrid>
      <w:tr w:rsidR="00A13080" w:rsidRPr="00A13080" w:rsidTr="003E192C">
        <w:trPr>
          <w:trHeight w:val="135"/>
        </w:trPr>
        <w:tc>
          <w:tcPr>
            <w:tcW w:w="2430" w:type="pct"/>
            <w:vMerge w:val="restart"/>
            <w:tcBorders>
              <w:right w:val="single" w:sz="4" w:space="0" w:color="auto"/>
            </w:tcBorders>
          </w:tcPr>
          <w:p w:rsidR="00A13080" w:rsidRPr="00AE273C" w:rsidRDefault="00A13080" w:rsidP="00FB0769">
            <w:pPr>
              <w:tabs>
                <w:tab w:val="num" w:pos="822"/>
              </w:tabs>
              <w:spacing w:after="0"/>
              <w:rPr>
                <w:rFonts w:ascii="Times New Roman" w:hAnsi="Times New Roman"/>
                <w:b/>
              </w:rPr>
            </w:pPr>
            <w:r w:rsidRPr="00AE273C">
              <w:rPr>
                <w:rFonts w:ascii="Times New Roman" w:hAnsi="Times New Roman"/>
                <w:b/>
              </w:rPr>
              <w:t xml:space="preserve">Наименование и краткое содержание разделов и тем дисциплины (модуля), </w:t>
            </w:r>
          </w:p>
          <w:p w:rsidR="00A13080" w:rsidRPr="00AE273C" w:rsidRDefault="00A13080" w:rsidP="00FB0769">
            <w:pPr>
              <w:tabs>
                <w:tab w:val="num" w:pos="822"/>
              </w:tabs>
              <w:spacing w:after="0"/>
              <w:rPr>
                <w:rFonts w:ascii="Times New Roman" w:hAnsi="Times New Roman"/>
              </w:rPr>
            </w:pPr>
            <w:r w:rsidRPr="00AE273C">
              <w:rPr>
                <w:rFonts w:ascii="Times New Roman" w:hAnsi="Times New Roman"/>
                <w:b/>
              </w:rPr>
              <w:t>форма промежуточной аттестации по дисциплине (модулю)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080" w:rsidRPr="00AE273C" w:rsidRDefault="00A13080" w:rsidP="00FB0769">
            <w:pPr>
              <w:tabs>
                <w:tab w:val="num" w:pos="822"/>
              </w:tabs>
              <w:spacing w:after="0"/>
              <w:rPr>
                <w:rFonts w:ascii="Times New Roman" w:hAnsi="Times New Roman"/>
                <w:b/>
              </w:rPr>
            </w:pPr>
            <w:r w:rsidRPr="00AE273C">
              <w:rPr>
                <w:rFonts w:ascii="Times New Roman" w:hAnsi="Times New Roman"/>
                <w:b/>
              </w:rPr>
              <w:t>Всего</w:t>
            </w:r>
          </w:p>
          <w:p w:rsidR="00A13080" w:rsidRPr="00AE273C" w:rsidRDefault="00A13080" w:rsidP="00FB0769">
            <w:pPr>
              <w:tabs>
                <w:tab w:val="num" w:pos="822"/>
              </w:tabs>
              <w:spacing w:after="0"/>
              <w:ind w:right="-110"/>
              <w:rPr>
                <w:rFonts w:ascii="Times New Roman" w:hAnsi="Times New Roman"/>
                <w:b/>
              </w:rPr>
            </w:pPr>
            <w:r w:rsidRPr="00AE273C">
              <w:rPr>
                <w:rFonts w:ascii="Times New Roman" w:hAnsi="Times New Roman"/>
                <w:b/>
              </w:rPr>
              <w:t>(часы)</w:t>
            </w:r>
          </w:p>
        </w:tc>
        <w:tc>
          <w:tcPr>
            <w:tcW w:w="2120" w:type="pct"/>
            <w:gridSpan w:val="6"/>
            <w:tcBorders>
              <w:left w:val="single" w:sz="4" w:space="0" w:color="auto"/>
            </w:tcBorders>
          </w:tcPr>
          <w:p w:rsidR="00A13080" w:rsidRPr="00AE273C" w:rsidRDefault="00A13080" w:rsidP="00FB0769">
            <w:pPr>
              <w:tabs>
                <w:tab w:val="num" w:pos="822"/>
              </w:tabs>
              <w:spacing w:after="0"/>
              <w:ind w:left="822" w:hanging="255"/>
              <w:jc w:val="center"/>
              <w:rPr>
                <w:rFonts w:ascii="Times New Roman" w:hAnsi="Times New Roman"/>
              </w:rPr>
            </w:pPr>
            <w:r w:rsidRPr="00AE273C">
              <w:rPr>
                <w:rFonts w:ascii="Times New Roman" w:hAnsi="Times New Roman"/>
              </w:rPr>
              <w:t>В том числе:</w:t>
            </w:r>
          </w:p>
        </w:tc>
      </w:tr>
      <w:tr w:rsidR="00A13080" w:rsidRPr="00A13080" w:rsidTr="003E192C">
        <w:trPr>
          <w:trHeight w:val="791"/>
        </w:trPr>
        <w:tc>
          <w:tcPr>
            <w:tcW w:w="2430" w:type="pct"/>
            <w:vMerge/>
            <w:tcBorders>
              <w:right w:val="single" w:sz="4" w:space="0" w:color="auto"/>
            </w:tcBorders>
          </w:tcPr>
          <w:p w:rsidR="00A13080" w:rsidRPr="00AE273C" w:rsidRDefault="00A13080" w:rsidP="00FB0769">
            <w:pPr>
              <w:tabs>
                <w:tab w:val="num" w:pos="822"/>
              </w:tabs>
              <w:spacing w:after="0"/>
              <w:ind w:left="822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080" w:rsidRPr="00AE273C" w:rsidRDefault="00A13080" w:rsidP="00FB0769">
            <w:pPr>
              <w:tabs>
                <w:tab w:val="num" w:pos="822"/>
              </w:tabs>
              <w:spacing w:after="0"/>
              <w:ind w:left="822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1816" w:type="pct"/>
            <w:gridSpan w:val="5"/>
            <w:tcBorders>
              <w:left w:val="single" w:sz="4" w:space="0" w:color="auto"/>
            </w:tcBorders>
          </w:tcPr>
          <w:p w:rsidR="00A13080" w:rsidRPr="00AE273C" w:rsidRDefault="00A13080" w:rsidP="00FB0769">
            <w:pPr>
              <w:spacing w:after="0"/>
              <w:ind w:left="117"/>
              <w:jc w:val="center"/>
              <w:rPr>
                <w:rFonts w:ascii="Times New Roman" w:hAnsi="Times New Roman"/>
              </w:rPr>
            </w:pPr>
            <w:r w:rsidRPr="00AE273C">
              <w:rPr>
                <w:rFonts w:ascii="Times New Roman" w:hAnsi="Times New Roman"/>
                <w:b/>
              </w:rPr>
              <w:t>Контактная работа (работа во взаимодействии с преподавателем), часы</w:t>
            </w:r>
            <w:r w:rsidRPr="00AE273C">
              <w:rPr>
                <w:rFonts w:ascii="Times New Roman" w:hAnsi="Times New Roman"/>
              </w:rPr>
              <w:t xml:space="preserve"> </w:t>
            </w:r>
          </w:p>
          <w:p w:rsidR="00A13080" w:rsidRPr="00AE273C" w:rsidRDefault="00A13080" w:rsidP="00FB0769">
            <w:pPr>
              <w:spacing w:after="0"/>
              <w:ind w:left="117"/>
              <w:jc w:val="center"/>
              <w:rPr>
                <w:rFonts w:ascii="Times New Roman" w:hAnsi="Times New Roman"/>
                <w:b/>
              </w:rPr>
            </w:pPr>
            <w:r w:rsidRPr="00AE273C">
              <w:rPr>
                <w:rFonts w:ascii="Times New Roman" w:hAnsi="Times New Roman"/>
              </w:rPr>
              <w:t>из них</w:t>
            </w:r>
          </w:p>
        </w:tc>
        <w:tc>
          <w:tcPr>
            <w:tcW w:w="304" w:type="pct"/>
            <w:vMerge w:val="restart"/>
            <w:textDirection w:val="btLr"/>
          </w:tcPr>
          <w:p w:rsidR="00A13080" w:rsidRPr="00AE273C" w:rsidRDefault="00A13080" w:rsidP="00FB0769">
            <w:pPr>
              <w:tabs>
                <w:tab w:val="num" w:pos="822"/>
              </w:tabs>
              <w:spacing w:after="0"/>
              <w:ind w:left="113" w:right="-107"/>
              <w:rPr>
                <w:rFonts w:ascii="Times New Roman" w:hAnsi="Times New Roman"/>
                <w:b/>
              </w:rPr>
            </w:pPr>
            <w:r w:rsidRPr="00AE273C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AE273C">
              <w:rPr>
                <w:rFonts w:ascii="Times New Roman" w:hAnsi="Times New Roman"/>
                <w:b/>
              </w:rPr>
              <w:t>обучающегося</w:t>
            </w:r>
            <w:proofErr w:type="gramEnd"/>
            <w:r w:rsidRPr="00AE273C">
              <w:rPr>
                <w:rFonts w:ascii="Times New Roman" w:hAnsi="Times New Roman"/>
                <w:b/>
              </w:rPr>
              <w:t>, часы</w:t>
            </w:r>
          </w:p>
          <w:p w:rsidR="00A13080" w:rsidRPr="00AE273C" w:rsidRDefault="00A13080" w:rsidP="00FB0769">
            <w:pPr>
              <w:tabs>
                <w:tab w:val="num" w:pos="822"/>
              </w:tabs>
              <w:spacing w:after="0"/>
              <w:ind w:left="822" w:right="113" w:hanging="255"/>
              <w:jc w:val="center"/>
              <w:rPr>
                <w:rFonts w:ascii="Times New Roman" w:hAnsi="Times New Roman"/>
              </w:rPr>
            </w:pPr>
          </w:p>
        </w:tc>
      </w:tr>
      <w:tr w:rsidR="00A13080" w:rsidRPr="00A13080" w:rsidTr="003E192C">
        <w:trPr>
          <w:cantSplit/>
          <w:trHeight w:val="2250"/>
        </w:trPr>
        <w:tc>
          <w:tcPr>
            <w:tcW w:w="2430" w:type="pct"/>
            <w:vMerge/>
            <w:tcBorders>
              <w:right w:val="single" w:sz="4" w:space="0" w:color="auto"/>
            </w:tcBorders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ind w:left="822" w:hanging="25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ind w:left="822" w:hanging="25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A13080" w:rsidRPr="00AE273C" w:rsidRDefault="00A13080" w:rsidP="00FB0769">
            <w:pPr>
              <w:tabs>
                <w:tab w:val="num" w:pos="5396"/>
              </w:tabs>
              <w:spacing w:after="0"/>
              <w:ind w:left="113" w:right="57"/>
              <w:jc w:val="center"/>
              <w:rPr>
                <w:rFonts w:ascii="Times New Roman" w:hAnsi="Times New Roman"/>
                <w:b/>
              </w:rPr>
            </w:pPr>
            <w:r w:rsidRPr="00AE273C">
              <w:rPr>
                <w:rFonts w:ascii="Times New Roman" w:hAnsi="Times New Roman"/>
                <w:b/>
              </w:rPr>
              <w:t>Занятия лекционного типа</w:t>
            </w:r>
          </w:p>
        </w:tc>
        <w:tc>
          <w:tcPr>
            <w:tcW w:w="357" w:type="pct"/>
            <w:textDirection w:val="btLr"/>
            <w:tcFitText/>
            <w:vAlign w:val="center"/>
          </w:tcPr>
          <w:p w:rsidR="00A13080" w:rsidRPr="00AE273C" w:rsidRDefault="00A13080" w:rsidP="00FB0769">
            <w:pPr>
              <w:tabs>
                <w:tab w:val="num" w:pos="5396"/>
              </w:tabs>
              <w:spacing w:after="0"/>
              <w:ind w:left="57" w:right="57"/>
              <w:jc w:val="center"/>
              <w:rPr>
                <w:rFonts w:ascii="Times New Roman" w:hAnsi="Times New Roman"/>
                <w:b/>
              </w:rPr>
            </w:pPr>
            <w:r w:rsidRPr="00AE273C">
              <w:rPr>
                <w:rFonts w:ascii="Times New Roman" w:hAnsi="Times New Roman"/>
                <w:b/>
              </w:rPr>
              <w:t>Занятия семинарского типа</w:t>
            </w:r>
          </w:p>
        </w:tc>
        <w:tc>
          <w:tcPr>
            <w:tcW w:w="357" w:type="pct"/>
            <w:textDirection w:val="btLr"/>
            <w:tcFitText/>
            <w:vAlign w:val="center"/>
          </w:tcPr>
          <w:p w:rsidR="00A13080" w:rsidRPr="00AE273C" w:rsidRDefault="00A13080" w:rsidP="00FB0769">
            <w:pPr>
              <w:tabs>
                <w:tab w:val="num" w:pos="5396"/>
              </w:tabs>
              <w:spacing w:after="0"/>
              <w:ind w:left="57" w:right="57"/>
              <w:jc w:val="center"/>
              <w:rPr>
                <w:rFonts w:ascii="Times New Roman" w:hAnsi="Times New Roman"/>
                <w:b/>
              </w:rPr>
            </w:pPr>
            <w:r w:rsidRPr="00AE273C">
              <w:rPr>
                <w:rFonts w:ascii="Times New Roman" w:hAnsi="Times New Roman"/>
                <w:b/>
              </w:rPr>
              <w:t>Занятия лабораторного типа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textDirection w:val="btLr"/>
            <w:tcFitText/>
            <w:vAlign w:val="center"/>
          </w:tcPr>
          <w:p w:rsidR="00A13080" w:rsidRPr="00AE273C" w:rsidRDefault="00A13080" w:rsidP="00FB0769">
            <w:pPr>
              <w:tabs>
                <w:tab w:val="num" w:pos="5396"/>
              </w:tabs>
              <w:spacing w:after="0"/>
              <w:ind w:left="57" w:right="57"/>
              <w:jc w:val="center"/>
              <w:rPr>
                <w:rFonts w:ascii="Times New Roman" w:hAnsi="Times New Roman"/>
              </w:rPr>
            </w:pPr>
            <w:r w:rsidRPr="00AE273C">
              <w:rPr>
                <w:rFonts w:ascii="Times New Roman" w:hAnsi="Times New Roman"/>
                <w:b/>
              </w:rPr>
              <w:t>Консультации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A13080" w:rsidRPr="00AE273C" w:rsidRDefault="00A13080" w:rsidP="00FB0769">
            <w:pPr>
              <w:tabs>
                <w:tab w:val="num" w:pos="822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AE273C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</w:tcPr>
          <w:p w:rsidR="00A13080" w:rsidRPr="00A13080" w:rsidRDefault="00A13080" w:rsidP="00FB0769">
            <w:pPr>
              <w:tabs>
                <w:tab w:val="num" w:pos="176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3080" w:rsidRPr="00A13080" w:rsidTr="003E192C">
        <w:tc>
          <w:tcPr>
            <w:tcW w:w="2430" w:type="pct"/>
            <w:tcBorders>
              <w:top w:val="single" w:sz="4" w:space="0" w:color="auto"/>
              <w:right w:val="single" w:sz="4" w:space="0" w:color="auto"/>
            </w:tcBorders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sz w:val="28"/>
                <w:szCs w:val="28"/>
              </w:rPr>
              <w:t>Раздел 1. Методика преподавания социологии как наука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</w:tcBorders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13080" w:rsidRPr="00A13080" w:rsidTr="003E192C">
        <w:tc>
          <w:tcPr>
            <w:tcW w:w="2430" w:type="pct"/>
            <w:tcBorders>
              <w:top w:val="single" w:sz="4" w:space="0" w:color="auto"/>
              <w:right w:val="single" w:sz="4" w:space="0" w:color="auto"/>
            </w:tcBorders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sz w:val="28"/>
                <w:szCs w:val="28"/>
              </w:rPr>
              <w:t>Тема 1.1 Общие вопросы методики преподавания</w:t>
            </w:r>
          </w:p>
          <w:p w:rsidR="00A13080" w:rsidRPr="00A13080" w:rsidRDefault="00A13080" w:rsidP="00FB0769">
            <w:pPr>
              <w:tabs>
                <w:tab w:val="num" w:pos="822"/>
              </w:tabs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sz w:val="28"/>
                <w:szCs w:val="28"/>
              </w:rPr>
              <w:t>Теоретические основы методики преподавания. Взаимодействие с социальной психологией, социальной педагогикой, педагогикой. Структура и задачи методики преподавания. Методика преподавания социальных наук как частная методическая дисциплина.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6" w:type="pct"/>
            <w:vMerge/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" w:type="pct"/>
            <w:vMerge/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080" w:rsidRPr="00A13080" w:rsidTr="003E192C">
        <w:tc>
          <w:tcPr>
            <w:tcW w:w="2430" w:type="pct"/>
            <w:tcBorders>
              <w:top w:val="single" w:sz="4" w:space="0" w:color="auto"/>
              <w:right w:val="single" w:sz="4" w:space="0" w:color="auto"/>
            </w:tcBorders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sz w:val="28"/>
                <w:szCs w:val="28"/>
              </w:rPr>
              <w:t>Тема 1.2 Особенности преподавания социальных наук</w:t>
            </w:r>
          </w:p>
          <w:p w:rsidR="00A13080" w:rsidRPr="00A13080" w:rsidRDefault="00A13080" w:rsidP="00FB0769">
            <w:pPr>
              <w:tabs>
                <w:tab w:val="num" w:pos="822"/>
              </w:tabs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sz w:val="28"/>
                <w:szCs w:val="28"/>
              </w:rPr>
              <w:t>Отличия социальных наук от других наук и учебных дисциплин. Цели обучения социальным наукам. Методы обучения социальным наукам.</w:t>
            </w: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6" w:type="pct"/>
            <w:vMerge/>
            <w:tcBorders>
              <w:bottom w:val="single" w:sz="4" w:space="0" w:color="auto"/>
            </w:tcBorders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080" w:rsidRPr="00A13080" w:rsidTr="003E192C">
        <w:tc>
          <w:tcPr>
            <w:tcW w:w="2430" w:type="pct"/>
            <w:tcBorders>
              <w:right w:val="single" w:sz="4" w:space="0" w:color="auto"/>
            </w:tcBorders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sz w:val="28"/>
                <w:szCs w:val="28"/>
              </w:rPr>
              <w:t>Раздел 2. Структура обучения социальным наукам в средней школе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pct"/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pct"/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pct"/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</w:tcBorders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13080" w:rsidRPr="00A13080" w:rsidTr="003E192C">
        <w:tc>
          <w:tcPr>
            <w:tcW w:w="2430" w:type="pct"/>
            <w:tcBorders>
              <w:right w:val="single" w:sz="4" w:space="0" w:color="auto"/>
            </w:tcBorders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sz w:val="28"/>
                <w:szCs w:val="28"/>
              </w:rPr>
              <w:t>Тема 2.1 Школа в системе образования РФ. Социальные науки в структуре школьного образования</w:t>
            </w:r>
          </w:p>
          <w:p w:rsidR="00A13080" w:rsidRPr="00A13080" w:rsidRDefault="00A13080" w:rsidP="00FB0769">
            <w:pPr>
              <w:tabs>
                <w:tab w:val="num" w:pos="822"/>
              </w:tabs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sz w:val="28"/>
                <w:szCs w:val="28"/>
              </w:rPr>
              <w:t xml:space="preserve">Система образования РФ. Общественные науки в структуре ФГОС основного общего образования и ФГОС среднего </w:t>
            </w:r>
            <w:r w:rsidRPr="00A13080">
              <w:rPr>
                <w:rFonts w:ascii="Times New Roman" w:hAnsi="Times New Roman"/>
                <w:sz w:val="28"/>
                <w:szCs w:val="28"/>
              </w:rPr>
              <w:lastRenderedPageBreak/>
              <w:t>общего образования. Цели и задачи преподавания общественных наук в средней школе. Обществознание как учебный предмет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7" w:type="pct"/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7" w:type="pct"/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7" w:type="pct"/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6" w:type="pct"/>
            <w:vMerge/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" w:type="pct"/>
            <w:vMerge/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080" w:rsidRPr="00A13080" w:rsidTr="003E192C">
        <w:tc>
          <w:tcPr>
            <w:tcW w:w="2430" w:type="pct"/>
            <w:tcBorders>
              <w:right w:val="single" w:sz="4" w:space="0" w:color="auto"/>
            </w:tcBorders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sz w:val="28"/>
                <w:szCs w:val="28"/>
              </w:rPr>
              <w:lastRenderedPageBreak/>
              <w:t>Тема 2.2 Формы преподавания социальных наук в средней школе</w:t>
            </w:r>
          </w:p>
          <w:p w:rsidR="00A13080" w:rsidRPr="00A13080" w:rsidRDefault="00A13080" w:rsidP="00FB0769">
            <w:pPr>
              <w:tabs>
                <w:tab w:val="num" w:pos="822"/>
              </w:tabs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sz w:val="28"/>
                <w:szCs w:val="28"/>
              </w:rPr>
              <w:t>Учебное занятие и его типы. Планирование учебного занятия. Лекция и семинар как основные формы организации учебных занятий по обществознанию в средней школе. Учебно-исследовательская и проектная деятельность учащихся в структуре преподавания общественных наук. Ориентированность старшеклассников на сдачу ЕГЭ по обществознанию</w:t>
            </w: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7" w:type="pct"/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7" w:type="pct"/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6" w:type="pct"/>
            <w:vMerge/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" w:type="pct"/>
            <w:vMerge/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080" w:rsidRPr="00A13080" w:rsidTr="003E192C">
        <w:tc>
          <w:tcPr>
            <w:tcW w:w="2430" w:type="pct"/>
            <w:tcBorders>
              <w:right w:val="single" w:sz="4" w:space="0" w:color="auto"/>
            </w:tcBorders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sz w:val="28"/>
                <w:szCs w:val="28"/>
              </w:rPr>
              <w:t>Раздел 3. Преподавание социальных наук в высшей школе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pct"/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pct"/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pct"/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</w:tcBorders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13080" w:rsidRPr="00A13080" w:rsidTr="003E192C">
        <w:tc>
          <w:tcPr>
            <w:tcW w:w="2430" w:type="pct"/>
            <w:tcBorders>
              <w:right w:val="single" w:sz="4" w:space="0" w:color="auto"/>
            </w:tcBorders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sz w:val="28"/>
                <w:szCs w:val="28"/>
              </w:rPr>
              <w:t>Тема 3.1 Организация учебного процесса в высшей школе. Задачи преподавания социальных наук в высшей школе</w:t>
            </w:r>
          </w:p>
          <w:p w:rsidR="00A13080" w:rsidRPr="00A13080" w:rsidRDefault="00A13080" w:rsidP="00FB0769">
            <w:pPr>
              <w:tabs>
                <w:tab w:val="num" w:pos="822"/>
              </w:tabs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sz w:val="28"/>
                <w:szCs w:val="28"/>
              </w:rPr>
              <w:t>Специфика преподавания социальных наук в высшей школе для студентов несоциологических направлений подготовки и специальностей. Особенности преподавания отдельных социологических дисциплин.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7" w:type="pct"/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7" w:type="pct"/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7" w:type="pct"/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6" w:type="pct"/>
            <w:vMerge/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" w:type="pct"/>
            <w:vMerge/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080" w:rsidRPr="00A13080" w:rsidTr="003E192C">
        <w:tc>
          <w:tcPr>
            <w:tcW w:w="2430" w:type="pct"/>
            <w:tcBorders>
              <w:right w:val="single" w:sz="4" w:space="0" w:color="auto"/>
            </w:tcBorders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sz w:val="28"/>
                <w:szCs w:val="28"/>
              </w:rPr>
              <w:t>Тема 3.2 Формы преподавания социальных наук в высшей школе</w:t>
            </w:r>
          </w:p>
          <w:p w:rsidR="00A13080" w:rsidRPr="00A13080" w:rsidRDefault="00A13080" w:rsidP="00FB0769">
            <w:pPr>
              <w:tabs>
                <w:tab w:val="num" w:pos="822"/>
              </w:tabs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sz w:val="28"/>
                <w:szCs w:val="28"/>
              </w:rPr>
              <w:t xml:space="preserve">Лекция как основная форма преподавания. Методика подготовки лекции. Семинарские и практические занятия: виды и способы проведения. Новые образовательные технологии в преподавании социальных наук. </w:t>
            </w:r>
            <w:r w:rsidRPr="00A13080">
              <w:rPr>
                <w:rFonts w:ascii="Times New Roman" w:hAnsi="Times New Roman"/>
                <w:sz w:val="28"/>
                <w:szCs w:val="28"/>
              </w:rPr>
              <w:lastRenderedPageBreak/>
              <w:t>Формы и виды внеаудиторной работы студентов.</w:t>
            </w: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7" w:type="pct"/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7" w:type="pct"/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7" w:type="pct"/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6" w:type="pct"/>
            <w:vMerge/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" w:type="pct"/>
            <w:vMerge/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080" w:rsidRPr="00A13080" w:rsidTr="003E192C">
        <w:tc>
          <w:tcPr>
            <w:tcW w:w="5000" w:type="pct"/>
            <w:gridSpan w:val="8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308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Промежуточная аттестация – 1 час (зачет)</w:t>
            </w:r>
          </w:p>
        </w:tc>
      </w:tr>
      <w:tr w:rsidR="00A13080" w:rsidRPr="00A13080" w:rsidTr="003E192C">
        <w:tc>
          <w:tcPr>
            <w:tcW w:w="2430" w:type="pct"/>
            <w:tcBorders>
              <w:right w:val="single" w:sz="4" w:space="0" w:color="auto"/>
            </w:tcBorders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7" w:type="pct"/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7" w:type="pct"/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7" w:type="pct"/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</w:tcBorders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A13080" w:rsidRPr="00A13080" w:rsidRDefault="00A13080" w:rsidP="00FB0769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080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</w:tbl>
    <w:p w:rsidR="00EE4792" w:rsidRDefault="00EE4792" w:rsidP="00F83F3E">
      <w:pPr>
        <w:pStyle w:val="a3"/>
        <w:tabs>
          <w:tab w:val="clear" w:pos="822"/>
          <w:tab w:val="left" w:pos="426"/>
        </w:tabs>
        <w:spacing w:line="240" w:lineRule="auto"/>
        <w:ind w:left="0" w:firstLine="0"/>
        <w:rPr>
          <w:sz w:val="28"/>
        </w:rPr>
      </w:pPr>
    </w:p>
    <w:p w:rsidR="00EE4792" w:rsidRPr="007E0998" w:rsidRDefault="00AF4E34" w:rsidP="00B057A9">
      <w:pPr>
        <w:pStyle w:val="3"/>
      </w:pPr>
      <w:bookmarkStart w:id="6" w:name="_Toc4423655"/>
      <w:r>
        <w:t>1.5</w:t>
      </w:r>
      <w:r w:rsidR="00EE4792" w:rsidRPr="007E0998">
        <w:t xml:space="preserve"> Образовательные технологии:</w:t>
      </w:r>
      <w:bookmarkEnd w:id="6"/>
    </w:p>
    <w:p w:rsidR="00EE4792" w:rsidRPr="00B057A9" w:rsidRDefault="00EE4792" w:rsidP="0022379C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057A9">
        <w:rPr>
          <w:rFonts w:ascii="Times New Roman" w:hAnsi="Times New Roman"/>
          <w:sz w:val="28"/>
          <w:szCs w:val="28"/>
        </w:rPr>
        <w:t>А) в рамках контактной (аудиторной) работы различные виды активных/интерактивных форм проведения практических занятий: семинары с обсуждением теоретических материалов; круглые столы (дискуссии, дебаты и т.д.); мини-конференция.</w:t>
      </w:r>
    </w:p>
    <w:p w:rsidR="00EE4792" w:rsidRPr="00B057A9" w:rsidRDefault="00EE4792" w:rsidP="0022379C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057A9">
        <w:rPr>
          <w:rFonts w:ascii="Times New Roman" w:hAnsi="Times New Roman"/>
          <w:sz w:val="28"/>
          <w:szCs w:val="28"/>
        </w:rPr>
        <w:t xml:space="preserve">Б) в рамках внеаудиторной работы подготовка к практическим / семинарским занятиям: прочтение и анализ научной литературы по теме, подбор и анализ статистических материалов; написание эссе для дальнейшего обсуждения; выполнение </w:t>
      </w:r>
      <w:proofErr w:type="spellStart"/>
      <w:r w:rsidRPr="00B057A9">
        <w:rPr>
          <w:rFonts w:ascii="Times New Roman" w:hAnsi="Times New Roman"/>
          <w:sz w:val="28"/>
          <w:szCs w:val="28"/>
        </w:rPr>
        <w:t>разноуровневых</w:t>
      </w:r>
      <w:proofErr w:type="spellEnd"/>
      <w:r w:rsidRPr="00B057A9">
        <w:rPr>
          <w:rFonts w:ascii="Times New Roman" w:hAnsi="Times New Roman"/>
          <w:sz w:val="28"/>
          <w:szCs w:val="28"/>
        </w:rPr>
        <w:t xml:space="preserve"> индивидуальных /групповых заданий; написание реферата; подготовка презентации по теме реферата в рамках мини-конференции.</w:t>
      </w:r>
    </w:p>
    <w:p w:rsidR="00EE4792" w:rsidRPr="007E0998" w:rsidRDefault="00EE4792" w:rsidP="0022379C">
      <w:pPr>
        <w:pStyle w:val="a4"/>
        <w:widowControl w:val="0"/>
        <w:tabs>
          <w:tab w:val="clear" w:pos="643"/>
        </w:tabs>
        <w:spacing w:before="0" w:beforeAutospacing="0" w:after="0" w:afterAutospacing="0" w:line="360" w:lineRule="auto"/>
        <w:ind w:right="-1" w:firstLine="567"/>
        <w:jc w:val="both"/>
        <w:rPr>
          <w:i/>
          <w:sz w:val="28"/>
        </w:rPr>
      </w:pPr>
    </w:p>
    <w:p w:rsidR="00AF4E34" w:rsidRDefault="00B057A9" w:rsidP="0022379C">
      <w:pPr>
        <w:pStyle w:val="2"/>
        <w:spacing w:line="360" w:lineRule="auto"/>
        <w:jc w:val="center"/>
      </w:pPr>
      <w:r>
        <w:br w:type="page"/>
      </w:r>
      <w:bookmarkStart w:id="7" w:name="_Toc4423656"/>
      <w:r w:rsidR="00AF4E34">
        <w:lastRenderedPageBreak/>
        <w:t>2. ПРОГРАММА КУРСА</w:t>
      </w:r>
      <w:bookmarkEnd w:id="7"/>
    </w:p>
    <w:p w:rsidR="00B057A9" w:rsidRDefault="00AF4E34" w:rsidP="00AF4E34">
      <w:pPr>
        <w:pStyle w:val="3"/>
      </w:pPr>
      <w:bookmarkStart w:id="8" w:name="_Toc4423657"/>
      <w:r>
        <w:t xml:space="preserve">2.1 Учебно-методическое обеспечение самостоятельной работы </w:t>
      </w:r>
      <w:proofErr w:type="gramStart"/>
      <w:r>
        <w:t>обучающихся</w:t>
      </w:r>
      <w:bookmarkEnd w:id="8"/>
      <w:proofErr w:type="gramEnd"/>
    </w:p>
    <w:p w:rsidR="00AF4E34" w:rsidRDefault="00AF4E34" w:rsidP="00AF4E34">
      <w:pPr>
        <w:tabs>
          <w:tab w:val="left" w:pos="1276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F4E34" w:rsidRPr="00AF4E34" w:rsidRDefault="00AF4E34" w:rsidP="0022379C">
      <w:pPr>
        <w:tabs>
          <w:tab w:val="left" w:pos="1276"/>
        </w:tabs>
        <w:spacing w:after="0" w:line="36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 w:rsidRPr="00AF4E34">
        <w:rPr>
          <w:rFonts w:ascii="Times New Roman" w:hAnsi="Times New Roman"/>
          <w:b/>
          <w:sz w:val="28"/>
          <w:szCs w:val="28"/>
        </w:rPr>
        <w:t>Задания к разделу 1.</w:t>
      </w:r>
    </w:p>
    <w:p w:rsidR="00AF4E34" w:rsidRPr="00AF4E34" w:rsidRDefault="00AF4E34" w:rsidP="0022379C">
      <w:pPr>
        <w:tabs>
          <w:tab w:val="left" w:pos="127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А) Подготовка к обсуждению основных вопросов по темам 1-2 в рамках семинарских занятий на основе анализа научной литературы (</w:t>
      </w:r>
      <w:proofErr w:type="gramStart"/>
      <w:r w:rsidRPr="00AF4E34">
        <w:rPr>
          <w:rFonts w:ascii="Times New Roman" w:hAnsi="Times New Roman"/>
          <w:sz w:val="28"/>
          <w:szCs w:val="28"/>
        </w:rPr>
        <w:t>см</w:t>
      </w:r>
      <w:proofErr w:type="gramEnd"/>
      <w:r w:rsidRPr="00AF4E34">
        <w:rPr>
          <w:rFonts w:ascii="Times New Roman" w:hAnsi="Times New Roman"/>
          <w:sz w:val="28"/>
          <w:szCs w:val="28"/>
        </w:rPr>
        <w:t>. п. 7).</w:t>
      </w:r>
    </w:p>
    <w:p w:rsidR="00AF4E34" w:rsidRDefault="00AF4E34" w:rsidP="0022379C">
      <w:pPr>
        <w:tabs>
          <w:tab w:val="left" w:pos="127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 xml:space="preserve">В) Написание эссе на тему, предложенную преподавателем. В эссе должны быть отражены результаты выполнения предыдущего задания в рамках раздела, то есть письменная </w:t>
      </w:r>
      <w:proofErr w:type="gramStart"/>
      <w:r w:rsidRPr="00AF4E34">
        <w:rPr>
          <w:rFonts w:ascii="Times New Roman" w:hAnsi="Times New Roman"/>
          <w:sz w:val="28"/>
          <w:szCs w:val="28"/>
        </w:rPr>
        <w:t>работа</w:t>
      </w:r>
      <w:proofErr w:type="gramEnd"/>
      <w:r w:rsidRPr="00AF4E34">
        <w:rPr>
          <w:rFonts w:ascii="Times New Roman" w:hAnsi="Times New Roman"/>
          <w:sz w:val="28"/>
          <w:szCs w:val="28"/>
        </w:rPr>
        <w:t xml:space="preserve"> обязательно включает анализ научных источников по теме. Объём работы – 6-8 тыс. печатных знаков.</w:t>
      </w:r>
    </w:p>
    <w:p w:rsidR="00D42B16" w:rsidRPr="00AF4E34" w:rsidRDefault="00D42B16" w:rsidP="00D42B16">
      <w:pPr>
        <w:tabs>
          <w:tab w:val="left" w:pos="1276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AF4E34" w:rsidRPr="00AF4E34" w:rsidRDefault="00AF4E34" w:rsidP="0022379C">
      <w:pPr>
        <w:tabs>
          <w:tab w:val="left" w:pos="1276"/>
        </w:tabs>
        <w:spacing w:after="0" w:line="360" w:lineRule="auto"/>
        <w:ind w:right="-1" w:firstLine="567"/>
        <w:jc w:val="both"/>
        <w:rPr>
          <w:rFonts w:ascii="Times New Roman" w:hAnsi="Times New Roman"/>
          <w:i/>
          <w:sz w:val="28"/>
          <w:szCs w:val="28"/>
        </w:rPr>
      </w:pPr>
      <w:r w:rsidRPr="00AF4E34">
        <w:rPr>
          <w:rFonts w:ascii="Times New Roman" w:hAnsi="Times New Roman"/>
          <w:i/>
          <w:sz w:val="28"/>
          <w:szCs w:val="28"/>
        </w:rPr>
        <w:t>Темы (проблемные направления) эссе (по выбору обучающегося):</w:t>
      </w:r>
    </w:p>
    <w:p w:rsidR="00AF4E34" w:rsidRPr="00AF4E34" w:rsidRDefault="00AF4E34" w:rsidP="0022379C">
      <w:pPr>
        <w:tabs>
          <w:tab w:val="left" w:pos="127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– взаимодействие методики преподавания социальных наук с психологией и педагогикой</w:t>
      </w:r>
    </w:p>
    <w:p w:rsidR="00AF4E34" w:rsidRPr="00AF4E34" w:rsidRDefault="00AF4E34" w:rsidP="0022379C">
      <w:pPr>
        <w:tabs>
          <w:tab w:val="left" w:pos="127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– специфика предмета социальных наук и её влияние на организацию, формы и методы преподавания</w:t>
      </w:r>
    </w:p>
    <w:p w:rsidR="00AF4E34" w:rsidRPr="00AF4E34" w:rsidRDefault="00AF4E34" w:rsidP="0022379C">
      <w:pPr>
        <w:tabs>
          <w:tab w:val="left" w:pos="1276"/>
        </w:tabs>
        <w:spacing w:after="0" w:line="360" w:lineRule="auto"/>
        <w:ind w:right="-1" w:hanging="284"/>
        <w:jc w:val="both"/>
        <w:rPr>
          <w:rFonts w:ascii="Times New Roman" w:hAnsi="Times New Roman"/>
          <w:b/>
          <w:sz w:val="28"/>
          <w:szCs w:val="28"/>
        </w:rPr>
      </w:pPr>
    </w:p>
    <w:p w:rsidR="00AF4E34" w:rsidRPr="00AF4E34" w:rsidRDefault="00AF4E34" w:rsidP="0022379C">
      <w:pPr>
        <w:tabs>
          <w:tab w:val="left" w:pos="1276"/>
        </w:tabs>
        <w:spacing w:after="0" w:line="36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 w:rsidRPr="00AF4E34">
        <w:rPr>
          <w:rFonts w:ascii="Times New Roman" w:hAnsi="Times New Roman"/>
          <w:b/>
          <w:sz w:val="28"/>
          <w:szCs w:val="28"/>
        </w:rPr>
        <w:t>Задания к разделу 2.</w:t>
      </w:r>
    </w:p>
    <w:p w:rsidR="00AF4E34" w:rsidRPr="00AF4E34" w:rsidRDefault="00AF4E34" w:rsidP="0022379C">
      <w:pPr>
        <w:tabs>
          <w:tab w:val="left" w:pos="127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А) Подготовка к обсуждению основных вопросов по темам 1-2 в рамках семинарских занятий на основе анализа научной литературы (</w:t>
      </w:r>
      <w:proofErr w:type="gramStart"/>
      <w:r w:rsidRPr="00AF4E34">
        <w:rPr>
          <w:rFonts w:ascii="Times New Roman" w:hAnsi="Times New Roman"/>
          <w:sz w:val="28"/>
          <w:szCs w:val="28"/>
        </w:rPr>
        <w:t>см</w:t>
      </w:r>
      <w:proofErr w:type="gramEnd"/>
      <w:r w:rsidRPr="00AF4E34">
        <w:rPr>
          <w:rFonts w:ascii="Times New Roman" w:hAnsi="Times New Roman"/>
          <w:sz w:val="28"/>
          <w:szCs w:val="28"/>
        </w:rPr>
        <w:t>. п. 7).</w:t>
      </w:r>
    </w:p>
    <w:p w:rsidR="00AF4E34" w:rsidRPr="00AF4E34" w:rsidRDefault="00AF4E34" w:rsidP="0022379C">
      <w:pPr>
        <w:tabs>
          <w:tab w:val="left" w:pos="127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Б) Анализ нормативной базы преподавания общественных наук в школе: ФЗ «Об образовании в РФ», ФГОС основного общего образования, ФГОС среднего общего образования. На основе анализа нормативно-правовых актов составить схему образовательного процесса в средней школе с указанием места и задач общественных наук.</w:t>
      </w:r>
    </w:p>
    <w:p w:rsidR="00AF4E34" w:rsidRPr="00AF4E34" w:rsidRDefault="003A0625" w:rsidP="0022379C">
      <w:pPr>
        <w:tabs>
          <w:tab w:val="left" w:pos="127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Результаты работы</w:t>
      </w:r>
      <w:r w:rsidR="00AF4E34" w:rsidRPr="00AF4E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4E34" w:rsidRPr="00AF4E34">
        <w:rPr>
          <w:rFonts w:ascii="Times New Roman" w:hAnsi="Times New Roman"/>
          <w:sz w:val="28"/>
          <w:szCs w:val="28"/>
        </w:rPr>
        <w:t>представляются в виде отчета и презентации и обсуждаются</w:t>
      </w:r>
      <w:proofErr w:type="gramEnd"/>
      <w:r w:rsidR="00AF4E34" w:rsidRPr="00AF4E34">
        <w:rPr>
          <w:rFonts w:ascii="Times New Roman" w:hAnsi="Times New Roman"/>
          <w:sz w:val="28"/>
          <w:szCs w:val="28"/>
        </w:rPr>
        <w:t xml:space="preserve"> на семинарском занятии.</w:t>
      </w:r>
    </w:p>
    <w:p w:rsidR="00AF4E34" w:rsidRDefault="00AF4E34" w:rsidP="0022379C">
      <w:pPr>
        <w:tabs>
          <w:tab w:val="left" w:pos="127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 xml:space="preserve">В) Составление плана урока по обществознанию в средней школе. </w:t>
      </w:r>
    </w:p>
    <w:p w:rsidR="00D42B16" w:rsidRPr="00AF4E34" w:rsidRDefault="00D42B16" w:rsidP="0022379C">
      <w:pPr>
        <w:tabs>
          <w:tab w:val="left" w:pos="127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AF4E34" w:rsidRPr="00AF4E34" w:rsidRDefault="00AF4E34" w:rsidP="0022379C">
      <w:pPr>
        <w:tabs>
          <w:tab w:val="left" w:pos="1276"/>
        </w:tabs>
        <w:spacing w:after="0" w:line="360" w:lineRule="auto"/>
        <w:ind w:right="-1" w:firstLine="567"/>
        <w:jc w:val="both"/>
        <w:rPr>
          <w:rFonts w:ascii="Times New Roman" w:hAnsi="Times New Roman"/>
          <w:i/>
          <w:sz w:val="28"/>
          <w:szCs w:val="28"/>
        </w:rPr>
      </w:pPr>
      <w:r w:rsidRPr="00AF4E34">
        <w:rPr>
          <w:rFonts w:ascii="Times New Roman" w:hAnsi="Times New Roman"/>
          <w:i/>
          <w:sz w:val="28"/>
          <w:szCs w:val="28"/>
        </w:rPr>
        <w:t>Алгоритм выполнения задания</w:t>
      </w:r>
    </w:p>
    <w:p w:rsidR="00AF4E34" w:rsidRPr="00AF4E34" w:rsidRDefault="00AF4E34" w:rsidP="0022379C">
      <w:pPr>
        <w:tabs>
          <w:tab w:val="left" w:pos="567"/>
        </w:tabs>
        <w:spacing w:after="0" w:line="360" w:lineRule="auto"/>
        <w:ind w:left="709" w:right="-1" w:hanging="425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lastRenderedPageBreak/>
        <w:tab/>
        <w:t>– выбрать тематический блок общеобразовательного предмета «Обществознание»</w:t>
      </w:r>
    </w:p>
    <w:p w:rsidR="00AF4E34" w:rsidRPr="00AF4E34" w:rsidRDefault="00AF4E34" w:rsidP="0022379C">
      <w:pPr>
        <w:tabs>
          <w:tab w:val="left" w:pos="567"/>
        </w:tabs>
        <w:spacing w:after="0" w:line="360" w:lineRule="auto"/>
        <w:ind w:left="709" w:right="-1" w:hanging="425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ab/>
        <w:t>– сформулировать тему урока в рамках тематического блока</w:t>
      </w:r>
    </w:p>
    <w:p w:rsidR="00AF4E34" w:rsidRPr="00AF4E34" w:rsidRDefault="00AF4E34" w:rsidP="0022379C">
      <w:pPr>
        <w:tabs>
          <w:tab w:val="left" w:pos="567"/>
        </w:tabs>
        <w:spacing w:after="0" w:line="360" w:lineRule="auto"/>
        <w:ind w:left="709" w:right="-1" w:hanging="425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ab/>
        <w:t>– определить форму проведения урока, опираясь на результаты, полученные в результате выполнения предыдущих заданий в рамках раздела</w:t>
      </w:r>
    </w:p>
    <w:p w:rsidR="00AF4E34" w:rsidRPr="00AF4E34" w:rsidRDefault="00AF4E34" w:rsidP="0022379C">
      <w:pPr>
        <w:tabs>
          <w:tab w:val="left" w:pos="567"/>
        </w:tabs>
        <w:spacing w:after="0" w:line="360" w:lineRule="auto"/>
        <w:ind w:left="709" w:right="-1" w:hanging="425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ab/>
        <w:t>– охарактеризовать особенности выбранных форм проведения урока</w:t>
      </w:r>
    </w:p>
    <w:p w:rsidR="00AF4E34" w:rsidRPr="00AF4E34" w:rsidRDefault="00AF4E34" w:rsidP="0022379C">
      <w:pPr>
        <w:tabs>
          <w:tab w:val="left" w:pos="567"/>
        </w:tabs>
        <w:spacing w:after="0" w:line="360" w:lineRule="auto"/>
        <w:ind w:left="709" w:right="-1" w:hanging="425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ab/>
        <w:t>– составить план урока, включающий сочетание элементов 1-2 форм проведения занятий по обществознанию</w:t>
      </w:r>
    </w:p>
    <w:p w:rsidR="00AF4E34" w:rsidRDefault="00AF4E34" w:rsidP="0022379C">
      <w:pPr>
        <w:tabs>
          <w:tab w:val="left" w:pos="567"/>
        </w:tabs>
        <w:spacing w:after="0" w:line="360" w:lineRule="auto"/>
        <w:ind w:left="709" w:right="-1" w:hanging="425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ab/>
        <w:t>– составить тест по теме урока</w:t>
      </w:r>
    </w:p>
    <w:p w:rsidR="00D42B16" w:rsidRPr="00AF4E34" w:rsidRDefault="00D42B16" w:rsidP="0022379C">
      <w:pPr>
        <w:tabs>
          <w:tab w:val="left" w:pos="567"/>
        </w:tabs>
        <w:spacing w:after="0" w:line="360" w:lineRule="auto"/>
        <w:ind w:left="709" w:right="-1" w:hanging="425"/>
        <w:jc w:val="both"/>
        <w:rPr>
          <w:rFonts w:ascii="Times New Roman" w:hAnsi="Times New Roman"/>
          <w:sz w:val="28"/>
          <w:szCs w:val="28"/>
        </w:rPr>
      </w:pPr>
    </w:p>
    <w:p w:rsidR="00AF4E34" w:rsidRPr="00AF4E34" w:rsidRDefault="00AF4E34" w:rsidP="0022379C">
      <w:pPr>
        <w:tabs>
          <w:tab w:val="left" w:pos="1276"/>
        </w:tabs>
        <w:spacing w:after="0" w:line="360" w:lineRule="auto"/>
        <w:ind w:right="-1" w:firstLine="567"/>
        <w:jc w:val="both"/>
        <w:rPr>
          <w:rFonts w:ascii="Times New Roman" w:hAnsi="Times New Roman"/>
          <w:i/>
          <w:sz w:val="28"/>
          <w:szCs w:val="28"/>
        </w:rPr>
      </w:pPr>
      <w:r w:rsidRPr="00AF4E34">
        <w:rPr>
          <w:rFonts w:ascii="Times New Roman" w:hAnsi="Times New Roman"/>
          <w:i/>
          <w:sz w:val="28"/>
          <w:szCs w:val="28"/>
        </w:rPr>
        <w:t>Источники</w:t>
      </w:r>
    </w:p>
    <w:p w:rsidR="00AF4E34" w:rsidRPr="00AF4E34" w:rsidRDefault="00AF4E34" w:rsidP="0022379C">
      <w:pPr>
        <w:tabs>
          <w:tab w:val="left" w:pos="567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– отечественные материалы (2-3 статьи, описывающие результаты исследования по выбранной теме); статистические данные, нормативные документы (в зависимости от выбранной темы);</w:t>
      </w:r>
    </w:p>
    <w:p w:rsidR="00AF4E34" w:rsidRPr="00AF4E34" w:rsidRDefault="00AF4E34" w:rsidP="0022379C">
      <w:pPr>
        <w:tabs>
          <w:tab w:val="left" w:pos="567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– зарубежные материалы (1-2 статьи; при интересной информации и хорошем переводе возможна публикация в реферативном сборнике);</w:t>
      </w:r>
    </w:p>
    <w:p w:rsidR="00AF4E34" w:rsidRDefault="00AF4E34" w:rsidP="0022379C">
      <w:pPr>
        <w:tabs>
          <w:tab w:val="left" w:pos="567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– материалы специальных (тематических) сайтов, форумов (в данном контексте предполагается анализ представленных в открытом доступе планов-кейсов проведения занятий по обществознанию в средней школе).</w:t>
      </w:r>
    </w:p>
    <w:p w:rsidR="00D42B16" w:rsidRPr="00AF4E34" w:rsidRDefault="00D42B16" w:rsidP="0022379C">
      <w:pPr>
        <w:tabs>
          <w:tab w:val="left" w:pos="567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AF4E34" w:rsidRPr="00AF4E34" w:rsidRDefault="00AF4E34" w:rsidP="0022379C">
      <w:pPr>
        <w:tabs>
          <w:tab w:val="left" w:pos="1276"/>
        </w:tabs>
        <w:spacing w:after="0" w:line="360" w:lineRule="auto"/>
        <w:ind w:right="-1" w:firstLine="567"/>
        <w:jc w:val="both"/>
        <w:rPr>
          <w:rFonts w:ascii="Times New Roman" w:hAnsi="Times New Roman"/>
          <w:i/>
          <w:sz w:val="28"/>
          <w:szCs w:val="28"/>
        </w:rPr>
      </w:pPr>
      <w:r w:rsidRPr="00AF4E34">
        <w:rPr>
          <w:rFonts w:ascii="Times New Roman" w:hAnsi="Times New Roman"/>
          <w:i/>
          <w:sz w:val="28"/>
          <w:szCs w:val="28"/>
        </w:rPr>
        <w:t>Оформление работы</w:t>
      </w:r>
    </w:p>
    <w:p w:rsidR="00AF4E34" w:rsidRPr="00AF4E34" w:rsidRDefault="00AF4E34" w:rsidP="0022379C">
      <w:pPr>
        <w:tabs>
          <w:tab w:val="left" w:pos="127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– объём 14-18 тыс. печатных знаков</w:t>
      </w:r>
    </w:p>
    <w:p w:rsidR="00AF4E34" w:rsidRPr="00AF4E34" w:rsidRDefault="00AF4E34" w:rsidP="0022379C">
      <w:pPr>
        <w:tabs>
          <w:tab w:val="left" w:pos="127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– внутренняя структура текста: введение (актуальность, цель, задачи, описание используемых источников); основной текст с разделами и подразделами и обязательными ссылками; краткий вывод.</w:t>
      </w:r>
    </w:p>
    <w:p w:rsidR="00AF4E34" w:rsidRDefault="00AF4E34" w:rsidP="0022379C">
      <w:pPr>
        <w:tabs>
          <w:tab w:val="left" w:pos="127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 xml:space="preserve">Результаты работы представляются в форме реферата и презентации. Апробация реферата проходит на мини-конференции, где обучающиеся представляют результаты своей работы в виде презентации с последующим обсуждением представленных материалов. </w:t>
      </w:r>
    </w:p>
    <w:p w:rsidR="00D42B16" w:rsidRPr="00AF4E34" w:rsidRDefault="00D42B16" w:rsidP="0022379C">
      <w:pPr>
        <w:tabs>
          <w:tab w:val="left" w:pos="127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AF4E34" w:rsidRPr="00AF4E34" w:rsidRDefault="00AF4E34" w:rsidP="0022379C">
      <w:pPr>
        <w:tabs>
          <w:tab w:val="left" w:pos="1276"/>
        </w:tabs>
        <w:spacing w:after="0" w:line="360" w:lineRule="auto"/>
        <w:ind w:right="-1" w:firstLine="567"/>
        <w:jc w:val="both"/>
        <w:rPr>
          <w:rFonts w:ascii="Times New Roman" w:hAnsi="Times New Roman"/>
          <w:i/>
          <w:sz w:val="28"/>
          <w:szCs w:val="28"/>
        </w:rPr>
      </w:pPr>
      <w:r w:rsidRPr="00AF4E34">
        <w:rPr>
          <w:rFonts w:ascii="Times New Roman" w:hAnsi="Times New Roman"/>
          <w:i/>
          <w:sz w:val="28"/>
          <w:szCs w:val="28"/>
        </w:rPr>
        <w:lastRenderedPageBreak/>
        <w:t>Возможные темы рефератов (проблемные направления для выбора темы):</w:t>
      </w:r>
    </w:p>
    <w:p w:rsidR="00AF4E34" w:rsidRPr="00AF4E34" w:rsidRDefault="00AF4E34" w:rsidP="0022379C">
      <w:pPr>
        <w:tabs>
          <w:tab w:val="left" w:pos="127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– Системное строение общества: элементы и подсистемы</w:t>
      </w:r>
    </w:p>
    <w:p w:rsidR="00AF4E34" w:rsidRPr="00AF4E34" w:rsidRDefault="00AF4E34" w:rsidP="0022379C">
      <w:pPr>
        <w:tabs>
          <w:tab w:val="left" w:pos="127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– Основные институты общества</w:t>
      </w:r>
    </w:p>
    <w:p w:rsidR="00AF4E34" w:rsidRPr="00AF4E34" w:rsidRDefault="00AF4E34" w:rsidP="0022379C">
      <w:pPr>
        <w:tabs>
          <w:tab w:val="left" w:pos="127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– Образование, его значение для личности и общества</w:t>
      </w:r>
    </w:p>
    <w:p w:rsidR="00AF4E34" w:rsidRPr="00AF4E34" w:rsidRDefault="00AF4E34" w:rsidP="0022379C">
      <w:pPr>
        <w:tabs>
          <w:tab w:val="left" w:pos="127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AF4E34">
        <w:rPr>
          <w:rFonts w:ascii="Times New Roman" w:hAnsi="Times New Roman"/>
          <w:sz w:val="28"/>
          <w:szCs w:val="28"/>
        </w:rPr>
        <w:t>Многовариантность</w:t>
      </w:r>
      <w:proofErr w:type="spellEnd"/>
      <w:r w:rsidRPr="00AF4E34">
        <w:rPr>
          <w:rFonts w:ascii="Times New Roman" w:hAnsi="Times New Roman"/>
          <w:sz w:val="28"/>
          <w:szCs w:val="28"/>
        </w:rPr>
        <w:t xml:space="preserve"> общественного развития (типы общества)</w:t>
      </w:r>
    </w:p>
    <w:p w:rsidR="00AF4E34" w:rsidRPr="00AF4E34" w:rsidRDefault="00AF4E34" w:rsidP="0022379C">
      <w:pPr>
        <w:tabs>
          <w:tab w:val="left" w:pos="127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 xml:space="preserve">– Угрозы </w:t>
      </w:r>
      <w:r w:rsidRPr="00AF4E34">
        <w:rPr>
          <w:rFonts w:ascii="Times New Roman" w:hAnsi="Times New Roman"/>
          <w:sz w:val="28"/>
          <w:szCs w:val="28"/>
          <w:lang w:val="en-US"/>
        </w:rPr>
        <w:t>XXI</w:t>
      </w:r>
      <w:r w:rsidRPr="00AF4E34">
        <w:rPr>
          <w:rFonts w:ascii="Times New Roman" w:hAnsi="Times New Roman"/>
          <w:sz w:val="28"/>
          <w:szCs w:val="28"/>
        </w:rPr>
        <w:t xml:space="preserve"> в. (глобальные проблемы)</w:t>
      </w:r>
    </w:p>
    <w:p w:rsidR="00AF4E34" w:rsidRPr="00AF4E34" w:rsidRDefault="00AF4E34" w:rsidP="0022379C">
      <w:pPr>
        <w:tabs>
          <w:tab w:val="left" w:pos="127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– Социальная стратификация и мобильность</w:t>
      </w:r>
    </w:p>
    <w:p w:rsidR="00AF4E34" w:rsidRPr="00AF4E34" w:rsidRDefault="00AF4E34" w:rsidP="0022379C">
      <w:pPr>
        <w:tabs>
          <w:tab w:val="left" w:pos="127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– Социальные группы</w:t>
      </w:r>
    </w:p>
    <w:p w:rsidR="00AF4E34" w:rsidRPr="00AF4E34" w:rsidRDefault="00AF4E34" w:rsidP="0022379C">
      <w:pPr>
        <w:tabs>
          <w:tab w:val="left" w:pos="127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– Молодёжь как социальная группа</w:t>
      </w:r>
    </w:p>
    <w:p w:rsidR="00AF4E34" w:rsidRPr="00AF4E34" w:rsidRDefault="00AF4E34" w:rsidP="0022379C">
      <w:pPr>
        <w:tabs>
          <w:tab w:val="left" w:pos="127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– Этнические общности</w:t>
      </w:r>
    </w:p>
    <w:p w:rsidR="00AF4E34" w:rsidRPr="00AF4E34" w:rsidRDefault="00AF4E34" w:rsidP="0022379C">
      <w:pPr>
        <w:tabs>
          <w:tab w:val="left" w:pos="127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 xml:space="preserve">– Межнациональные отношения, </w:t>
      </w:r>
      <w:proofErr w:type="spellStart"/>
      <w:r w:rsidRPr="00AF4E34">
        <w:rPr>
          <w:rFonts w:ascii="Times New Roman" w:hAnsi="Times New Roman"/>
          <w:sz w:val="28"/>
          <w:szCs w:val="28"/>
        </w:rPr>
        <w:t>этносоциальные</w:t>
      </w:r>
      <w:proofErr w:type="spellEnd"/>
      <w:r w:rsidRPr="00AF4E34">
        <w:rPr>
          <w:rFonts w:ascii="Times New Roman" w:hAnsi="Times New Roman"/>
          <w:sz w:val="28"/>
          <w:szCs w:val="28"/>
        </w:rPr>
        <w:t xml:space="preserve"> конфликты, пути их разрешения</w:t>
      </w:r>
    </w:p>
    <w:p w:rsidR="00AF4E34" w:rsidRPr="00AF4E34" w:rsidRDefault="00AF4E34" w:rsidP="0022379C">
      <w:pPr>
        <w:tabs>
          <w:tab w:val="left" w:pos="1276"/>
        </w:tabs>
        <w:spacing w:after="0" w:line="360" w:lineRule="auto"/>
        <w:ind w:left="851" w:right="-1" w:hanging="284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– Конституционные принципы (основы) национальной политики в Российской Федерации</w:t>
      </w:r>
    </w:p>
    <w:p w:rsidR="00AF4E34" w:rsidRPr="00AF4E34" w:rsidRDefault="00AF4E34" w:rsidP="0022379C">
      <w:pPr>
        <w:tabs>
          <w:tab w:val="left" w:pos="127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– Социальный конфликт</w:t>
      </w:r>
    </w:p>
    <w:p w:rsidR="00AF4E34" w:rsidRPr="00AF4E34" w:rsidRDefault="00AF4E34" w:rsidP="0022379C">
      <w:pPr>
        <w:tabs>
          <w:tab w:val="left" w:pos="127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– Виды социальных норм</w:t>
      </w:r>
    </w:p>
    <w:p w:rsidR="00AF4E34" w:rsidRPr="00AF4E34" w:rsidRDefault="00AF4E34" w:rsidP="0022379C">
      <w:pPr>
        <w:tabs>
          <w:tab w:val="left" w:pos="127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– Социальный контроль</w:t>
      </w:r>
    </w:p>
    <w:p w:rsidR="00AF4E34" w:rsidRPr="00AF4E34" w:rsidRDefault="00AF4E34" w:rsidP="0022379C">
      <w:pPr>
        <w:tabs>
          <w:tab w:val="left" w:pos="127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– Семья и брак</w:t>
      </w:r>
    </w:p>
    <w:p w:rsidR="00AF4E34" w:rsidRPr="00AF4E34" w:rsidRDefault="00AF4E34" w:rsidP="0022379C">
      <w:pPr>
        <w:tabs>
          <w:tab w:val="left" w:pos="127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– Отклоняющееся поведение и его виды</w:t>
      </w:r>
    </w:p>
    <w:p w:rsidR="00AF4E34" w:rsidRPr="00AF4E34" w:rsidRDefault="00AF4E34" w:rsidP="0022379C">
      <w:pPr>
        <w:tabs>
          <w:tab w:val="left" w:pos="127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– Социальная роль</w:t>
      </w:r>
    </w:p>
    <w:p w:rsidR="00AF4E34" w:rsidRPr="00AF4E34" w:rsidRDefault="00AF4E34" w:rsidP="0022379C">
      <w:pPr>
        <w:tabs>
          <w:tab w:val="left" w:pos="127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– Социализация индивида</w:t>
      </w:r>
    </w:p>
    <w:p w:rsidR="00AF4E34" w:rsidRPr="00AF4E34" w:rsidRDefault="00AF4E34" w:rsidP="0022379C">
      <w:pPr>
        <w:tabs>
          <w:tab w:val="left" w:pos="127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– Демографическая ситуация в современной России</w:t>
      </w:r>
    </w:p>
    <w:p w:rsidR="00AF4E34" w:rsidRPr="00AF4E34" w:rsidRDefault="00AF4E34" w:rsidP="0022379C">
      <w:pPr>
        <w:tabs>
          <w:tab w:val="left" w:pos="-567"/>
          <w:tab w:val="left" w:pos="0"/>
        </w:tabs>
        <w:spacing w:after="0" w:line="36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F4E34" w:rsidRPr="00AF4E34" w:rsidRDefault="00AF4E34" w:rsidP="0022379C">
      <w:pPr>
        <w:tabs>
          <w:tab w:val="left" w:pos="-567"/>
          <w:tab w:val="left" w:pos="0"/>
        </w:tabs>
        <w:spacing w:after="0" w:line="36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 w:rsidRPr="00AF4E34">
        <w:rPr>
          <w:rFonts w:ascii="Times New Roman" w:hAnsi="Times New Roman"/>
          <w:b/>
          <w:sz w:val="28"/>
          <w:szCs w:val="28"/>
        </w:rPr>
        <w:t>Задания к разделу 3.</w:t>
      </w:r>
    </w:p>
    <w:p w:rsidR="00AF4E34" w:rsidRPr="00AF4E34" w:rsidRDefault="00AF4E34" w:rsidP="0022379C">
      <w:pPr>
        <w:tabs>
          <w:tab w:val="left" w:pos="127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А) Подготовка к обсуждению основных вопросов по темам 1-2 в рамках семинарских занятий на основе анализа научной литературы (</w:t>
      </w:r>
      <w:proofErr w:type="gramStart"/>
      <w:r w:rsidRPr="00AF4E34">
        <w:rPr>
          <w:rFonts w:ascii="Times New Roman" w:hAnsi="Times New Roman"/>
          <w:sz w:val="28"/>
          <w:szCs w:val="28"/>
        </w:rPr>
        <w:t>см</w:t>
      </w:r>
      <w:proofErr w:type="gramEnd"/>
      <w:r w:rsidRPr="00AF4E34">
        <w:rPr>
          <w:rFonts w:ascii="Times New Roman" w:hAnsi="Times New Roman"/>
          <w:sz w:val="28"/>
          <w:szCs w:val="28"/>
        </w:rPr>
        <w:t>. п. 7).</w:t>
      </w:r>
    </w:p>
    <w:p w:rsidR="00AF4E34" w:rsidRPr="00AF4E34" w:rsidRDefault="00AF4E34" w:rsidP="0022379C">
      <w:pPr>
        <w:tabs>
          <w:tab w:val="left" w:pos="127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 xml:space="preserve">Б) Анализ нормативной базы преподавания социальных наук в высшей школе: ФЗ «Об образовании в РФ», ФГОС </w:t>
      </w:r>
      <w:proofErr w:type="gramStart"/>
      <w:r w:rsidRPr="00AF4E34">
        <w:rPr>
          <w:rFonts w:ascii="Times New Roman" w:hAnsi="Times New Roman"/>
          <w:sz w:val="28"/>
          <w:szCs w:val="28"/>
        </w:rPr>
        <w:t>ВО</w:t>
      </w:r>
      <w:proofErr w:type="gramEnd"/>
      <w:r w:rsidRPr="00AF4E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4E34">
        <w:rPr>
          <w:rFonts w:ascii="Times New Roman" w:hAnsi="Times New Roman"/>
          <w:sz w:val="28"/>
          <w:szCs w:val="28"/>
        </w:rPr>
        <w:t>по</w:t>
      </w:r>
      <w:proofErr w:type="gramEnd"/>
      <w:r w:rsidRPr="00AF4E34">
        <w:rPr>
          <w:rFonts w:ascii="Times New Roman" w:hAnsi="Times New Roman"/>
          <w:sz w:val="28"/>
          <w:szCs w:val="28"/>
        </w:rPr>
        <w:t xml:space="preserve"> направлению подготовки 39.03.01 Социология, ФГОС ВО по другому направлению подготовки уровня </w:t>
      </w:r>
      <w:proofErr w:type="spellStart"/>
      <w:r w:rsidRPr="00AF4E3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AF4E34">
        <w:rPr>
          <w:rFonts w:ascii="Times New Roman" w:hAnsi="Times New Roman"/>
          <w:sz w:val="28"/>
          <w:szCs w:val="28"/>
        </w:rPr>
        <w:t xml:space="preserve"> по выбору обучающегося. На основе анализа нормативно-правовых </w:t>
      </w:r>
      <w:r w:rsidRPr="00AF4E34">
        <w:rPr>
          <w:rFonts w:ascii="Times New Roman" w:hAnsi="Times New Roman"/>
          <w:sz w:val="28"/>
          <w:szCs w:val="28"/>
        </w:rPr>
        <w:lastRenderedPageBreak/>
        <w:t>актов составить схему образовательного процесса в высшей школе с указанием места и задач социальных наук для несоциологических направлений подготовки и специальностей.</w:t>
      </w:r>
    </w:p>
    <w:p w:rsidR="00AF4E34" w:rsidRPr="00AF4E34" w:rsidRDefault="00AF4E34" w:rsidP="0022379C">
      <w:pPr>
        <w:tabs>
          <w:tab w:val="left" w:pos="127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 xml:space="preserve">Результаты работы </w:t>
      </w:r>
      <w:proofErr w:type="gramStart"/>
      <w:r w:rsidRPr="00AF4E34">
        <w:rPr>
          <w:rFonts w:ascii="Times New Roman" w:hAnsi="Times New Roman"/>
          <w:sz w:val="28"/>
          <w:szCs w:val="28"/>
        </w:rPr>
        <w:t>представляются в виде отчета и презентации и обсуждаются</w:t>
      </w:r>
      <w:proofErr w:type="gramEnd"/>
      <w:r w:rsidRPr="00AF4E34">
        <w:rPr>
          <w:rFonts w:ascii="Times New Roman" w:hAnsi="Times New Roman"/>
          <w:sz w:val="28"/>
          <w:szCs w:val="28"/>
        </w:rPr>
        <w:t xml:space="preserve"> на семинарском занятии.</w:t>
      </w:r>
    </w:p>
    <w:p w:rsidR="00AF4E34" w:rsidRDefault="00AF4E34" w:rsidP="0022379C">
      <w:pPr>
        <w:tabs>
          <w:tab w:val="left" w:pos="127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 xml:space="preserve">В) Написание лекции по социологии для студентов несоциологических направлений подготовки. </w:t>
      </w:r>
    </w:p>
    <w:p w:rsidR="00D42B16" w:rsidRPr="00AF4E34" w:rsidRDefault="00D42B16" w:rsidP="0022379C">
      <w:pPr>
        <w:tabs>
          <w:tab w:val="left" w:pos="127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AF4E34" w:rsidRPr="00AF4E34" w:rsidRDefault="00AF4E34" w:rsidP="0022379C">
      <w:pPr>
        <w:tabs>
          <w:tab w:val="left" w:pos="1276"/>
        </w:tabs>
        <w:spacing w:after="0" w:line="360" w:lineRule="auto"/>
        <w:ind w:right="-1" w:firstLine="567"/>
        <w:jc w:val="both"/>
        <w:rPr>
          <w:rFonts w:ascii="Times New Roman" w:hAnsi="Times New Roman"/>
          <w:i/>
          <w:sz w:val="28"/>
          <w:szCs w:val="28"/>
        </w:rPr>
      </w:pPr>
      <w:r w:rsidRPr="00AF4E34">
        <w:rPr>
          <w:rFonts w:ascii="Times New Roman" w:hAnsi="Times New Roman"/>
          <w:i/>
          <w:sz w:val="28"/>
          <w:szCs w:val="28"/>
        </w:rPr>
        <w:t>Алгоритм выполнения задания</w:t>
      </w:r>
    </w:p>
    <w:p w:rsidR="00AF4E34" w:rsidRPr="00AF4E34" w:rsidRDefault="00AF4E34" w:rsidP="0022379C">
      <w:pPr>
        <w:tabs>
          <w:tab w:val="left" w:pos="1276"/>
        </w:tabs>
        <w:spacing w:after="0" w:line="360" w:lineRule="auto"/>
        <w:ind w:left="851" w:right="-1" w:hanging="284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– сформулировать тему лекции в рамках курса социологии для несоциологических направлений подготовки и специальностей</w:t>
      </w:r>
    </w:p>
    <w:p w:rsidR="00AF4E34" w:rsidRPr="00AF4E34" w:rsidRDefault="00AF4E34" w:rsidP="0022379C">
      <w:pPr>
        <w:tabs>
          <w:tab w:val="left" w:pos="1276"/>
        </w:tabs>
        <w:spacing w:after="0" w:line="360" w:lineRule="auto"/>
        <w:ind w:left="851" w:right="-1" w:hanging="284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– составить план-структуру лекции</w:t>
      </w:r>
    </w:p>
    <w:p w:rsidR="00AF4E34" w:rsidRPr="00AF4E34" w:rsidRDefault="00AF4E34" w:rsidP="0022379C">
      <w:pPr>
        <w:tabs>
          <w:tab w:val="left" w:pos="1276"/>
        </w:tabs>
        <w:spacing w:after="0" w:line="360" w:lineRule="auto"/>
        <w:ind w:left="851" w:right="-1" w:hanging="284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– подготовить текст лекции</w:t>
      </w:r>
    </w:p>
    <w:p w:rsidR="00AF4E34" w:rsidRPr="00AF4E34" w:rsidRDefault="00AF4E34" w:rsidP="0022379C">
      <w:pPr>
        <w:tabs>
          <w:tab w:val="left" w:pos="1276"/>
        </w:tabs>
        <w:spacing w:after="0" w:line="360" w:lineRule="auto"/>
        <w:ind w:left="851" w:right="-1" w:hanging="284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– подготовить список литературы по теме лекции</w:t>
      </w:r>
    </w:p>
    <w:p w:rsidR="00AF4E34" w:rsidRDefault="00AF4E34" w:rsidP="0022379C">
      <w:pPr>
        <w:tabs>
          <w:tab w:val="left" w:pos="1276"/>
        </w:tabs>
        <w:spacing w:after="0" w:line="360" w:lineRule="auto"/>
        <w:ind w:left="851" w:right="-1" w:hanging="284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– сформулировать 2-4 темы для обсуждения на семинарском занятии, связанные с темой лекции</w:t>
      </w:r>
    </w:p>
    <w:p w:rsidR="00D42B16" w:rsidRPr="00AF4E34" w:rsidRDefault="00D42B16" w:rsidP="0022379C">
      <w:pPr>
        <w:tabs>
          <w:tab w:val="left" w:pos="1276"/>
        </w:tabs>
        <w:spacing w:after="0" w:line="360" w:lineRule="auto"/>
        <w:ind w:left="851" w:right="-1" w:hanging="284"/>
        <w:jc w:val="both"/>
        <w:rPr>
          <w:rFonts w:ascii="Times New Roman" w:hAnsi="Times New Roman"/>
          <w:sz w:val="28"/>
          <w:szCs w:val="28"/>
        </w:rPr>
      </w:pPr>
    </w:p>
    <w:p w:rsidR="00AF4E34" w:rsidRPr="00AF4E34" w:rsidRDefault="00AF4E34" w:rsidP="0022379C">
      <w:pPr>
        <w:tabs>
          <w:tab w:val="left" w:pos="1276"/>
        </w:tabs>
        <w:spacing w:after="0" w:line="360" w:lineRule="auto"/>
        <w:ind w:right="-1" w:firstLine="567"/>
        <w:jc w:val="both"/>
        <w:rPr>
          <w:rFonts w:ascii="Times New Roman" w:hAnsi="Times New Roman"/>
          <w:i/>
          <w:sz w:val="28"/>
          <w:szCs w:val="28"/>
        </w:rPr>
      </w:pPr>
      <w:r w:rsidRPr="00AF4E34">
        <w:rPr>
          <w:rFonts w:ascii="Times New Roman" w:hAnsi="Times New Roman"/>
          <w:i/>
          <w:sz w:val="28"/>
          <w:szCs w:val="28"/>
        </w:rPr>
        <w:t>Источники</w:t>
      </w:r>
    </w:p>
    <w:p w:rsidR="00AF4E34" w:rsidRPr="00AF4E34" w:rsidRDefault="00AF4E34" w:rsidP="0022379C">
      <w:pPr>
        <w:tabs>
          <w:tab w:val="left" w:pos="127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– отечественные материалы (2-3 статьи, описывающие результаты исследования по выбранной теме); статистические данные, нормативные документы (в зависимости от выбранной темы);</w:t>
      </w:r>
    </w:p>
    <w:p w:rsidR="00AF4E34" w:rsidRPr="00AF4E34" w:rsidRDefault="00AF4E34" w:rsidP="0022379C">
      <w:pPr>
        <w:tabs>
          <w:tab w:val="left" w:pos="127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– зарубежные материалы (1-2 статьи; при интересной информации и хорошем переводе возможна публикация в реферативном сборнике);</w:t>
      </w:r>
    </w:p>
    <w:p w:rsidR="00AF4E34" w:rsidRPr="00AF4E34" w:rsidRDefault="00AF4E34" w:rsidP="0022379C">
      <w:pPr>
        <w:tabs>
          <w:tab w:val="left" w:pos="127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– материалы специальных (тематических) сайтов, форумов (в данном контексте предполагается анализ представленных в открытом доступе планов-кейсов проведения занятий социологии в высшей школе).</w:t>
      </w:r>
    </w:p>
    <w:p w:rsidR="00AF4E34" w:rsidRPr="00AF4E34" w:rsidRDefault="00AF4E34" w:rsidP="0022379C">
      <w:pPr>
        <w:tabs>
          <w:tab w:val="left" w:pos="1276"/>
        </w:tabs>
        <w:spacing w:after="0" w:line="360" w:lineRule="auto"/>
        <w:ind w:right="-1" w:firstLine="567"/>
        <w:jc w:val="both"/>
        <w:rPr>
          <w:rFonts w:ascii="Times New Roman" w:hAnsi="Times New Roman"/>
          <w:i/>
          <w:sz w:val="28"/>
          <w:szCs w:val="28"/>
        </w:rPr>
      </w:pPr>
      <w:r w:rsidRPr="00AF4E34">
        <w:rPr>
          <w:rFonts w:ascii="Times New Roman" w:hAnsi="Times New Roman"/>
          <w:i/>
          <w:sz w:val="28"/>
          <w:szCs w:val="28"/>
        </w:rPr>
        <w:t>Оформление работы</w:t>
      </w:r>
    </w:p>
    <w:p w:rsidR="00AF4E34" w:rsidRPr="00AF4E34" w:rsidRDefault="00AF4E34" w:rsidP="0022379C">
      <w:pPr>
        <w:tabs>
          <w:tab w:val="left" w:pos="127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– объём 12-16 тыс. печатных знаков</w:t>
      </w:r>
    </w:p>
    <w:p w:rsidR="00AF4E34" w:rsidRPr="00AF4E34" w:rsidRDefault="00AF4E34" w:rsidP="0022379C">
      <w:pPr>
        <w:tabs>
          <w:tab w:val="left" w:pos="127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lastRenderedPageBreak/>
        <w:t>– внутренняя структура текста: введение (актуальность, цель, задачи, описание используемых источников); основной текст с разделами и подразделами и обязательными ссылками; краткий вывод.</w:t>
      </w:r>
    </w:p>
    <w:p w:rsidR="00AF4E34" w:rsidRDefault="00AF4E34" w:rsidP="0022379C">
      <w:pPr>
        <w:tabs>
          <w:tab w:val="left" w:pos="127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 xml:space="preserve">Результаты работы представляются в форме реферата и презентации. Апробация реферата проходит на мини-конференции, где обучающиеся представляют результаты своей работы в виде презентации с последующим обсуждением представленных материалов. </w:t>
      </w:r>
    </w:p>
    <w:p w:rsidR="00D42B16" w:rsidRPr="00AF4E34" w:rsidRDefault="00D42B16" w:rsidP="0022379C">
      <w:pPr>
        <w:tabs>
          <w:tab w:val="left" w:pos="127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AF4E34" w:rsidRPr="00AF4E34" w:rsidRDefault="00AF4E34" w:rsidP="0022379C">
      <w:pPr>
        <w:tabs>
          <w:tab w:val="left" w:pos="1276"/>
        </w:tabs>
        <w:spacing w:after="0" w:line="360" w:lineRule="auto"/>
        <w:ind w:right="-1" w:firstLine="567"/>
        <w:jc w:val="both"/>
        <w:rPr>
          <w:rFonts w:ascii="Times New Roman" w:hAnsi="Times New Roman"/>
          <w:i/>
          <w:sz w:val="28"/>
          <w:szCs w:val="28"/>
        </w:rPr>
      </w:pPr>
      <w:r w:rsidRPr="00AF4E34">
        <w:rPr>
          <w:rFonts w:ascii="Times New Roman" w:hAnsi="Times New Roman"/>
          <w:i/>
          <w:sz w:val="28"/>
          <w:szCs w:val="28"/>
        </w:rPr>
        <w:t>Возможные темы рефератов (проблемные направления для выбора темы):</w:t>
      </w:r>
    </w:p>
    <w:p w:rsidR="00AF4E34" w:rsidRPr="00AF4E34" w:rsidRDefault="00AF4E34" w:rsidP="0022379C">
      <w:pPr>
        <w:tabs>
          <w:tab w:val="left" w:pos="127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– Социология как наука. Понятие общества</w:t>
      </w:r>
    </w:p>
    <w:p w:rsidR="00AF4E34" w:rsidRPr="00AF4E34" w:rsidRDefault="00AF4E34" w:rsidP="0022379C">
      <w:pPr>
        <w:tabs>
          <w:tab w:val="left" w:pos="127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– Культура как социологическая категория</w:t>
      </w:r>
    </w:p>
    <w:p w:rsidR="00AF4E34" w:rsidRPr="00AF4E34" w:rsidRDefault="00AF4E34" w:rsidP="0022379C">
      <w:pPr>
        <w:tabs>
          <w:tab w:val="left" w:pos="127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– Социальные нормы и социальный контроль</w:t>
      </w:r>
    </w:p>
    <w:p w:rsidR="00AF4E34" w:rsidRPr="00AF4E34" w:rsidRDefault="00AF4E34" w:rsidP="0022379C">
      <w:pPr>
        <w:tabs>
          <w:tab w:val="left" w:pos="127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– Социальные общности и группы</w:t>
      </w:r>
    </w:p>
    <w:p w:rsidR="00AF4E34" w:rsidRPr="00AF4E34" w:rsidRDefault="00AF4E34" w:rsidP="0022379C">
      <w:pPr>
        <w:tabs>
          <w:tab w:val="left" w:pos="127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– Социальная структура и социальная стратификация</w:t>
      </w:r>
    </w:p>
    <w:p w:rsidR="00AF4E34" w:rsidRPr="00AF4E34" w:rsidRDefault="00AF4E34" w:rsidP="0022379C">
      <w:pPr>
        <w:tabs>
          <w:tab w:val="left" w:pos="127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– Социальные статусы и роли</w:t>
      </w:r>
    </w:p>
    <w:p w:rsidR="00AF4E34" w:rsidRPr="00AF4E34" w:rsidRDefault="00AF4E34" w:rsidP="0022379C">
      <w:pPr>
        <w:tabs>
          <w:tab w:val="left" w:pos="127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– Социальная мобильность</w:t>
      </w:r>
    </w:p>
    <w:p w:rsidR="00AF4E34" w:rsidRPr="00AF4E34" w:rsidRDefault="00AF4E34" w:rsidP="0022379C">
      <w:pPr>
        <w:tabs>
          <w:tab w:val="left" w:pos="127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– Социальные институты</w:t>
      </w:r>
    </w:p>
    <w:p w:rsidR="00AF4E34" w:rsidRPr="00AF4E34" w:rsidRDefault="00AF4E34" w:rsidP="0022379C">
      <w:pPr>
        <w:tabs>
          <w:tab w:val="left" w:pos="127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– Социальные конфликты</w:t>
      </w:r>
    </w:p>
    <w:p w:rsidR="00AF4E34" w:rsidRPr="00AF4E34" w:rsidRDefault="00AF4E34" w:rsidP="0022379C">
      <w:pPr>
        <w:tabs>
          <w:tab w:val="left" w:pos="127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– Процессы социальных изменений</w:t>
      </w:r>
    </w:p>
    <w:p w:rsidR="00AF4E34" w:rsidRPr="00AF4E34" w:rsidRDefault="00AF4E34" w:rsidP="0022379C">
      <w:pPr>
        <w:tabs>
          <w:tab w:val="left" w:pos="127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– Специфика изучения личности в социологии</w:t>
      </w:r>
    </w:p>
    <w:p w:rsidR="00AF4E34" w:rsidRDefault="00AF4E34" w:rsidP="00AF4E34"/>
    <w:p w:rsidR="00EE4792" w:rsidRPr="00AF4E34" w:rsidRDefault="00AF4E34" w:rsidP="0022379C">
      <w:pPr>
        <w:pStyle w:val="3"/>
      </w:pPr>
      <w:bookmarkStart w:id="9" w:name="_Toc4423658"/>
      <w:r w:rsidRPr="00AF4E34">
        <w:t>2.2</w:t>
      </w:r>
      <w:r w:rsidR="00EE4792" w:rsidRPr="00AF4E34">
        <w:t xml:space="preserve"> Фонд оценочных сре</w:t>
      </w:r>
      <w:proofErr w:type="gramStart"/>
      <w:r w:rsidR="00EE4792" w:rsidRPr="00AF4E34">
        <w:t>дств дл</w:t>
      </w:r>
      <w:proofErr w:type="gramEnd"/>
      <w:r w:rsidR="00EE4792" w:rsidRPr="00AF4E34">
        <w:t>я промежуточной а</w:t>
      </w:r>
      <w:r w:rsidRPr="00AF4E34">
        <w:t>ттестации по дисциплине (модулю)</w:t>
      </w:r>
      <w:bookmarkEnd w:id="9"/>
      <w:r w:rsidRPr="00AF4E34">
        <w:t xml:space="preserve"> </w:t>
      </w:r>
    </w:p>
    <w:p w:rsidR="00AF4E34" w:rsidRPr="007E0998" w:rsidRDefault="00AF4E34" w:rsidP="00AF4E3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EE4792" w:rsidRPr="00AF4E34" w:rsidRDefault="00AF4E34" w:rsidP="0022379C">
      <w:pPr>
        <w:pStyle w:val="a6"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r w:rsidR="00EE4792" w:rsidRPr="00AF4E34">
        <w:rPr>
          <w:rFonts w:ascii="Times New Roman" w:hAnsi="Times New Roman"/>
          <w:sz w:val="28"/>
          <w:szCs w:val="28"/>
        </w:rPr>
        <w:t xml:space="preserve">и описание компетенций </w:t>
      </w:r>
      <w:proofErr w:type="gramStart"/>
      <w:r w:rsidR="00EE4792" w:rsidRPr="00AF4E34">
        <w:rPr>
          <w:rFonts w:ascii="Times New Roman" w:hAnsi="Times New Roman"/>
          <w:sz w:val="28"/>
          <w:szCs w:val="28"/>
        </w:rPr>
        <w:t>приведены</w:t>
      </w:r>
      <w:proofErr w:type="gramEnd"/>
      <w:r w:rsidR="00EE4792" w:rsidRPr="00AF4E34">
        <w:rPr>
          <w:rFonts w:ascii="Times New Roman" w:hAnsi="Times New Roman"/>
          <w:sz w:val="28"/>
          <w:szCs w:val="28"/>
        </w:rPr>
        <w:t xml:space="preserve"> в Приложении 1.</w:t>
      </w:r>
    </w:p>
    <w:p w:rsidR="00EE4792" w:rsidRPr="00AF4E34" w:rsidRDefault="00EE4792" w:rsidP="0022379C">
      <w:pPr>
        <w:pStyle w:val="a6"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 xml:space="preserve">Аттестация по дисциплине проходит в виде зачета. Зачет выставляется по результатам оценивания представленных обучающимися письменных работ (отчетов, эссе, рефератов), презентаций и индивидуального собеседования по </w:t>
      </w:r>
      <w:r w:rsidRPr="00AF4E34">
        <w:rPr>
          <w:rFonts w:ascii="Times New Roman" w:hAnsi="Times New Roman"/>
          <w:sz w:val="28"/>
          <w:szCs w:val="28"/>
        </w:rPr>
        <w:lastRenderedPageBreak/>
        <w:t>контрольным вопросам. Шкала оценивания эссе, ответов, рефератов, презентаций и индивидуального собеседования «зачет – незачет»</w:t>
      </w:r>
      <w:r w:rsidRPr="00AF4E34">
        <w:rPr>
          <w:rStyle w:val="ae"/>
          <w:rFonts w:ascii="Times New Roman" w:hAnsi="Times New Roman"/>
          <w:sz w:val="28"/>
          <w:szCs w:val="28"/>
        </w:rPr>
        <w:footnoteReference w:id="1"/>
      </w:r>
      <w:r w:rsidRPr="00AF4E34">
        <w:rPr>
          <w:rFonts w:ascii="Times New Roman" w:hAnsi="Times New Roman"/>
          <w:sz w:val="28"/>
          <w:szCs w:val="28"/>
        </w:rPr>
        <w:t>.</w:t>
      </w:r>
    </w:p>
    <w:p w:rsidR="00D42B16" w:rsidRDefault="00D42B16" w:rsidP="00F83F3E">
      <w:pPr>
        <w:spacing w:after="0" w:line="240" w:lineRule="auto"/>
        <w:ind w:left="644"/>
        <w:jc w:val="center"/>
        <w:rPr>
          <w:rFonts w:ascii="Times New Roman" w:hAnsi="Times New Roman"/>
          <w:b/>
          <w:sz w:val="28"/>
          <w:szCs w:val="28"/>
        </w:rPr>
      </w:pPr>
    </w:p>
    <w:p w:rsidR="00EE4792" w:rsidRPr="00AF4E34" w:rsidRDefault="00EE4792" w:rsidP="00F83F3E">
      <w:pPr>
        <w:spacing w:after="0" w:line="240" w:lineRule="auto"/>
        <w:ind w:left="644"/>
        <w:jc w:val="center"/>
        <w:rPr>
          <w:rFonts w:ascii="Times New Roman" w:hAnsi="Times New Roman"/>
          <w:b/>
          <w:sz w:val="28"/>
          <w:szCs w:val="28"/>
        </w:rPr>
      </w:pPr>
      <w:r w:rsidRPr="00AF4E34">
        <w:rPr>
          <w:rFonts w:ascii="Times New Roman" w:hAnsi="Times New Roman"/>
          <w:b/>
          <w:sz w:val="28"/>
          <w:szCs w:val="28"/>
        </w:rPr>
        <w:t xml:space="preserve">Двузначная измерительная шкала оценки </w:t>
      </w:r>
      <w:proofErr w:type="spellStart"/>
      <w:r w:rsidRPr="00AF4E34">
        <w:rPr>
          <w:rFonts w:ascii="Times New Roman" w:hAnsi="Times New Roman"/>
          <w:b/>
          <w:sz w:val="28"/>
          <w:szCs w:val="28"/>
        </w:rPr>
        <w:t>сформированности</w:t>
      </w:r>
      <w:proofErr w:type="spellEnd"/>
      <w:r w:rsidRPr="00AF4E34">
        <w:rPr>
          <w:rFonts w:ascii="Times New Roman" w:hAnsi="Times New Roman"/>
          <w:b/>
          <w:sz w:val="28"/>
          <w:szCs w:val="28"/>
        </w:rPr>
        <w:t xml:space="preserve"> компетенций</w:t>
      </w:r>
    </w:p>
    <w:p w:rsidR="00EE4792" w:rsidRDefault="00EE4792" w:rsidP="00F83F3E">
      <w:pPr>
        <w:spacing w:after="0" w:line="240" w:lineRule="auto"/>
        <w:ind w:left="644"/>
        <w:jc w:val="center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(оценка осуществляется по результатам текущей проверки знаний и промежуточной аттестации)</w:t>
      </w:r>
    </w:p>
    <w:p w:rsidR="00FB0769" w:rsidRPr="00AF4E34" w:rsidRDefault="00FB0769" w:rsidP="00F83F3E">
      <w:pPr>
        <w:spacing w:after="0" w:line="240" w:lineRule="auto"/>
        <w:ind w:left="644"/>
        <w:jc w:val="center"/>
        <w:rPr>
          <w:rFonts w:ascii="Times New Roman" w:hAnsi="Times New Roman"/>
          <w:sz w:val="28"/>
          <w:szCs w:val="28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3"/>
        <w:gridCol w:w="1458"/>
        <w:gridCol w:w="1415"/>
        <w:gridCol w:w="2372"/>
        <w:gridCol w:w="1702"/>
        <w:gridCol w:w="1801"/>
      </w:tblGrid>
      <w:tr w:rsidR="007E0998" w:rsidRPr="007E0998" w:rsidTr="007E0998">
        <w:tc>
          <w:tcPr>
            <w:tcW w:w="652" w:type="pct"/>
            <w:vMerge w:val="restart"/>
            <w:vAlign w:val="center"/>
          </w:tcPr>
          <w:p w:rsidR="00EE4792" w:rsidRPr="007E0998" w:rsidRDefault="00EE4792" w:rsidP="00FB0769">
            <w:pPr>
              <w:spacing w:after="0"/>
              <w:jc w:val="center"/>
              <w:rPr>
                <w:rFonts w:ascii="Times New Roman" w:hAnsi="Times New Roman"/>
                <w:b/>
                <w:caps/>
              </w:rPr>
            </w:pPr>
            <w:r w:rsidRPr="007E0998">
              <w:rPr>
                <w:rFonts w:ascii="Times New Roman" w:hAnsi="Times New Roman"/>
                <w:b/>
                <w:caps/>
              </w:rPr>
              <w:t xml:space="preserve">пункт шкалы </w:t>
            </w:r>
          </w:p>
        </w:tc>
        <w:tc>
          <w:tcPr>
            <w:tcW w:w="724" w:type="pct"/>
            <w:vMerge w:val="restart"/>
            <w:vAlign w:val="center"/>
          </w:tcPr>
          <w:p w:rsidR="00EE4792" w:rsidRPr="007E0998" w:rsidRDefault="00EE4792" w:rsidP="00FB0769">
            <w:pPr>
              <w:spacing w:after="0"/>
              <w:jc w:val="center"/>
              <w:rPr>
                <w:rFonts w:ascii="Times New Roman" w:hAnsi="Times New Roman"/>
                <w:b/>
                <w:caps/>
              </w:rPr>
            </w:pPr>
            <w:r w:rsidRPr="007E0998">
              <w:rPr>
                <w:rFonts w:ascii="Times New Roman" w:hAnsi="Times New Roman"/>
                <w:b/>
                <w:caps/>
              </w:rPr>
              <w:t>Оценка</w:t>
            </w:r>
          </w:p>
        </w:tc>
        <w:tc>
          <w:tcPr>
            <w:tcW w:w="3623" w:type="pct"/>
            <w:gridSpan w:val="4"/>
            <w:vAlign w:val="center"/>
          </w:tcPr>
          <w:p w:rsidR="00EE4792" w:rsidRPr="007E0998" w:rsidRDefault="00EE4792" w:rsidP="00FB0769">
            <w:pPr>
              <w:spacing w:after="0"/>
              <w:jc w:val="center"/>
              <w:rPr>
                <w:rFonts w:ascii="Times New Roman" w:hAnsi="Times New Roman"/>
                <w:b/>
                <w:caps/>
              </w:rPr>
            </w:pPr>
            <w:r w:rsidRPr="007E0998">
              <w:rPr>
                <w:rFonts w:ascii="Times New Roman" w:hAnsi="Times New Roman"/>
                <w:b/>
                <w:caps/>
              </w:rPr>
              <w:t>Критерии оценки составляющих компетенции</w:t>
            </w:r>
          </w:p>
        </w:tc>
      </w:tr>
      <w:tr w:rsidR="007E0998" w:rsidRPr="007E0998" w:rsidTr="007E0998">
        <w:tc>
          <w:tcPr>
            <w:tcW w:w="652" w:type="pct"/>
            <w:vMerge/>
            <w:vAlign w:val="center"/>
          </w:tcPr>
          <w:p w:rsidR="00EE4792" w:rsidRPr="007E0998" w:rsidRDefault="00EE4792" w:rsidP="00FB076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4" w:type="pct"/>
            <w:vMerge/>
            <w:vAlign w:val="center"/>
          </w:tcPr>
          <w:p w:rsidR="00EE4792" w:rsidRPr="007E0998" w:rsidRDefault="00EE4792" w:rsidP="00FB0769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3" w:type="pct"/>
            <w:vAlign w:val="center"/>
          </w:tcPr>
          <w:p w:rsidR="00EE4792" w:rsidRPr="007E0998" w:rsidRDefault="00EE4792" w:rsidP="00FB076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E0998">
              <w:rPr>
                <w:rFonts w:ascii="Times New Roman" w:hAnsi="Times New Roman"/>
                <w:b/>
              </w:rPr>
              <w:t>оценка полноты знаний</w:t>
            </w:r>
          </w:p>
        </w:tc>
        <w:tc>
          <w:tcPr>
            <w:tcW w:w="1179" w:type="pct"/>
            <w:vAlign w:val="center"/>
          </w:tcPr>
          <w:p w:rsidR="00EE4792" w:rsidRPr="007E0998" w:rsidRDefault="00EE4792" w:rsidP="00FB076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E0998">
              <w:rPr>
                <w:rFonts w:ascii="Times New Roman" w:hAnsi="Times New Roman"/>
                <w:b/>
              </w:rPr>
              <w:t xml:space="preserve">оценка </w:t>
            </w:r>
            <w:proofErr w:type="spellStart"/>
            <w:r w:rsidRPr="007E0998">
              <w:rPr>
                <w:rFonts w:ascii="Times New Roman" w:hAnsi="Times New Roman"/>
                <w:b/>
              </w:rPr>
              <w:t>сформированности</w:t>
            </w:r>
            <w:proofErr w:type="spellEnd"/>
            <w:r w:rsidRPr="007E0998">
              <w:rPr>
                <w:rFonts w:ascii="Times New Roman" w:hAnsi="Times New Roman"/>
                <w:b/>
              </w:rPr>
              <w:t xml:space="preserve"> умений и навыков</w:t>
            </w:r>
          </w:p>
        </w:tc>
        <w:tc>
          <w:tcPr>
            <w:tcW w:w="846" w:type="pct"/>
            <w:vAlign w:val="center"/>
          </w:tcPr>
          <w:p w:rsidR="00EE4792" w:rsidRPr="007E0998" w:rsidRDefault="00EE4792" w:rsidP="00FB076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E0998">
              <w:rPr>
                <w:rFonts w:ascii="Times New Roman" w:hAnsi="Times New Roman"/>
                <w:b/>
              </w:rPr>
              <w:t>оценка развития способностей</w:t>
            </w:r>
          </w:p>
        </w:tc>
        <w:tc>
          <w:tcPr>
            <w:tcW w:w="895" w:type="pct"/>
            <w:vAlign w:val="center"/>
          </w:tcPr>
          <w:p w:rsidR="00EE4792" w:rsidRPr="007E0998" w:rsidRDefault="00EE4792" w:rsidP="00FB076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E0998">
              <w:rPr>
                <w:rFonts w:ascii="Times New Roman" w:hAnsi="Times New Roman"/>
                <w:b/>
              </w:rPr>
              <w:t>оценка мотивационной готовности к деятельности</w:t>
            </w:r>
          </w:p>
        </w:tc>
      </w:tr>
      <w:tr w:rsidR="007E0998" w:rsidRPr="007E0998" w:rsidTr="007E0998">
        <w:tc>
          <w:tcPr>
            <w:tcW w:w="652" w:type="pct"/>
          </w:tcPr>
          <w:p w:rsidR="00EE4792" w:rsidRPr="007E0998" w:rsidRDefault="00EE4792" w:rsidP="00FB0769">
            <w:pPr>
              <w:spacing w:after="0"/>
              <w:rPr>
                <w:rFonts w:ascii="Times New Roman" w:hAnsi="Times New Roman"/>
                <w:b/>
              </w:rPr>
            </w:pPr>
            <w:r w:rsidRPr="007E099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24" w:type="pct"/>
          </w:tcPr>
          <w:p w:rsidR="00EE4792" w:rsidRPr="007E0998" w:rsidRDefault="00EE4792" w:rsidP="00FB0769">
            <w:pPr>
              <w:spacing w:after="0"/>
              <w:rPr>
                <w:rFonts w:ascii="Times New Roman" w:hAnsi="Times New Roman"/>
                <w:b/>
              </w:rPr>
            </w:pPr>
            <w:r w:rsidRPr="007E0998">
              <w:rPr>
                <w:rFonts w:ascii="Times New Roman" w:hAnsi="Times New Roman"/>
                <w:b/>
              </w:rPr>
              <w:t>Не зачтено</w:t>
            </w:r>
          </w:p>
        </w:tc>
        <w:tc>
          <w:tcPr>
            <w:tcW w:w="703" w:type="pct"/>
          </w:tcPr>
          <w:p w:rsidR="00EE4792" w:rsidRPr="007E0998" w:rsidRDefault="00EE4792" w:rsidP="00FB0769">
            <w:pPr>
              <w:spacing w:after="0"/>
              <w:rPr>
                <w:rFonts w:ascii="Times New Roman" w:hAnsi="Times New Roman"/>
              </w:rPr>
            </w:pPr>
            <w:r w:rsidRPr="007E0998">
              <w:rPr>
                <w:rFonts w:ascii="Times New Roman" w:hAnsi="Times New Roman"/>
              </w:rPr>
              <w:t>Уровень знаний ниже минимальных требований</w:t>
            </w:r>
          </w:p>
        </w:tc>
        <w:tc>
          <w:tcPr>
            <w:tcW w:w="1179" w:type="pct"/>
          </w:tcPr>
          <w:p w:rsidR="00EE4792" w:rsidRPr="007E0998" w:rsidRDefault="00EE4792" w:rsidP="00FB0769">
            <w:pPr>
              <w:spacing w:after="0"/>
              <w:rPr>
                <w:rFonts w:ascii="Times New Roman" w:hAnsi="Times New Roman"/>
              </w:rPr>
            </w:pPr>
            <w:r w:rsidRPr="007E0998">
              <w:rPr>
                <w:rFonts w:ascii="Times New Roman" w:hAnsi="Times New Roman"/>
              </w:rPr>
              <w:t>Имеющихся умений не достаточно для решения поставленных задач и выполнения соответствующих заданий, требуется дополнительное обучение</w:t>
            </w:r>
          </w:p>
        </w:tc>
        <w:tc>
          <w:tcPr>
            <w:tcW w:w="846" w:type="pct"/>
          </w:tcPr>
          <w:p w:rsidR="00EE4792" w:rsidRPr="007E0998" w:rsidRDefault="00EE4792" w:rsidP="00FB0769">
            <w:pPr>
              <w:spacing w:after="0"/>
              <w:rPr>
                <w:rFonts w:ascii="Times New Roman" w:hAnsi="Times New Roman"/>
              </w:rPr>
            </w:pPr>
            <w:r w:rsidRPr="007E0998">
              <w:rPr>
                <w:rFonts w:ascii="Times New Roman" w:hAnsi="Times New Roman"/>
              </w:rPr>
              <w:t xml:space="preserve">Уровень развития способности значительно ниже среднего по группе (значительно ниже ожидаемого), требуется </w:t>
            </w:r>
          </w:p>
        </w:tc>
        <w:tc>
          <w:tcPr>
            <w:tcW w:w="895" w:type="pct"/>
          </w:tcPr>
          <w:p w:rsidR="00EE4792" w:rsidRPr="007E0998" w:rsidRDefault="00EE4792" w:rsidP="00FB0769">
            <w:pPr>
              <w:spacing w:after="0"/>
              <w:rPr>
                <w:rFonts w:ascii="Times New Roman" w:hAnsi="Times New Roman"/>
              </w:rPr>
            </w:pPr>
            <w:r w:rsidRPr="007E0998">
              <w:rPr>
                <w:rFonts w:ascii="Times New Roman" w:hAnsi="Times New Roman"/>
              </w:rPr>
              <w:t>Учебная активность и мотивация слабо выражены, готовность  решать поставленные задачи качественно отсутствует</w:t>
            </w:r>
          </w:p>
        </w:tc>
      </w:tr>
      <w:tr w:rsidR="007E0998" w:rsidRPr="007E0998" w:rsidTr="007E0998">
        <w:tc>
          <w:tcPr>
            <w:tcW w:w="652" w:type="pct"/>
          </w:tcPr>
          <w:p w:rsidR="00EE4792" w:rsidRPr="007E0998" w:rsidRDefault="00EE4792" w:rsidP="00FB0769">
            <w:pPr>
              <w:spacing w:after="0"/>
              <w:rPr>
                <w:rFonts w:ascii="Times New Roman" w:hAnsi="Times New Roman"/>
                <w:b/>
              </w:rPr>
            </w:pPr>
            <w:r w:rsidRPr="007E099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24" w:type="pct"/>
          </w:tcPr>
          <w:p w:rsidR="00EE4792" w:rsidRPr="007E0998" w:rsidRDefault="00EE4792" w:rsidP="00FB0769">
            <w:pPr>
              <w:spacing w:after="0"/>
              <w:rPr>
                <w:rFonts w:ascii="Times New Roman" w:hAnsi="Times New Roman"/>
                <w:b/>
              </w:rPr>
            </w:pPr>
            <w:r w:rsidRPr="007E0998">
              <w:rPr>
                <w:rFonts w:ascii="Times New Roman" w:hAnsi="Times New Roman"/>
                <w:b/>
              </w:rPr>
              <w:t>Зачтено</w:t>
            </w:r>
          </w:p>
        </w:tc>
        <w:tc>
          <w:tcPr>
            <w:tcW w:w="703" w:type="pct"/>
          </w:tcPr>
          <w:p w:rsidR="00EE4792" w:rsidRPr="007E0998" w:rsidRDefault="00EE4792" w:rsidP="00FB0769">
            <w:pPr>
              <w:spacing w:after="0"/>
              <w:rPr>
                <w:rFonts w:ascii="Times New Roman" w:hAnsi="Times New Roman"/>
              </w:rPr>
            </w:pPr>
            <w:r w:rsidRPr="007E0998">
              <w:rPr>
                <w:rFonts w:ascii="Times New Roman" w:hAnsi="Times New Roman"/>
              </w:rPr>
              <w:t>Уровень знаний соответствует минимальным требованиям</w:t>
            </w:r>
          </w:p>
        </w:tc>
        <w:tc>
          <w:tcPr>
            <w:tcW w:w="1179" w:type="pct"/>
          </w:tcPr>
          <w:p w:rsidR="00EE4792" w:rsidRPr="007E0998" w:rsidRDefault="00EE4792" w:rsidP="00FB0769">
            <w:pPr>
              <w:spacing w:after="0"/>
              <w:rPr>
                <w:rFonts w:ascii="Times New Roman" w:hAnsi="Times New Roman"/>
              </w:rPr>
            </w:pPr>
            <w:r w:rsidRPr="007E0998">
              <w:rPr>
                <w:rFonts w:ascii="Times New Roman" w:hAnsi="Times New Roman"/>
              </w:rPr>
              <w:t xml:space="preserve">Сформированные умения позволяют решать практические задачи </w:t>
            </w:r>
          </w:p>
        </w:tc>
        <w:tc>
          <w:tcPr>
            <w:tcW w:w="846" w:type="pct"/>
          </w:tcPr>
          <w:p w:rsidR="00EE4792" w:rsidRPr="007E0998" w:rsidRDefault="00EE4792" w:rsidP="00FB0769">
            <w:pPr>
              <w:spacing w:after="0"/>
              <w:rPr>
                <w:rFonts w:ascii="Times New Roman" w:hAnsi="Times New Roman"/>
              </w:rPr>
            </w:pPr>
            <w:r w:rsidRPr="007E0998">
              <w:rPr>
                <w:rFonts w:ascii="Times New Roman" w:hAnsi="Times New Roman"/>
              </w:rPr>
              <w:t xml:space="preserve">Уровень развития способности не ниже среднего </w:t>
            </w:r>
          </w:p>
        </w:tc>
        <w:tc>
          <w:tcPr>
            <w:tcW w:w="895" w:type="pct"/>
          </w:tcPr>
          <w:p w:rsidR="00EE4792" w:rsidRPr="007E0998" w:rsidRDefault="00EE4792" w:rsidP="00FB0769">
            <w:pPr>
              <w:spacing w:after="0"/>
              <w:rPr>
                <w:rFonts w:ascii="Times New Roman" w:hAnsi="Times New Roman"/>
              </w:rPr>
            </w:pPr>
            <w:r w:rsidRPr="007E0998">
              <w:rPr>
                <w:rFonts w:ascii="Times New Roman" w:hAnsi="Times New Roman"/>
              </w:rPr>
              <w:t xml:space="preserve">Учебная активность и мотивация достаточные, чтобы выполнять большинство поставленных задач на приемлемом уровне качества </w:t>
            </w:r>
          </w:p>
        </w:tc>
      </w:tr>
    </w:tbl>
    <w:p w:rsidR="00EE4792" w:rsidRPr="007E0998" w:rsidRDefault="00EE4792" w:rsidP="00F83F3E">
      <w:pPr>
        <w:pStyle w:val="a6"/>
        <w:spacing w:line="240" w:lineRule="auto"/>
        <w:ind w:left="0" w:right="-1"/>
        <w:rPr>
          <w:rFonts w:ascii="Times New Roman" w:hAnsi="Times New Roman"/>
        </w:rPr>
      </w:pPr>
    </w:p>
    <w:p w:rsidR="00EE4792" w:rsidRDefault="00FB0769" w:rsidP="00F83F3E">
      <w:pPr>
        <w:pStyle w:val="a6"/>
        <w:numPr>
          <w:ilvl w:val="1"/>
          <w:numId w:val="1"/>
        </w:numPr>
        <w:spacing w:line="240" w:lineRule="auto"/>
        <w:ind w:left="0"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EE4792" w:rsidRPr="00AF4E34">
        <w:rPr>
          <w:rFonts w:ascii="Times New Roman" w:hAnsi="Times New Roman"/>
          <w:sz w:val="28"/>
          <w:szCs w:val="28"/>
        </w:rPr>
        <w:lastRenderedPageBreak/>
        <w:t xml:space="preserve">Критерии и процедуры оценивания результатов </w:t>
      </w:r>
      <w:proofErr w:type="gramStart"/>
      <w:r w:rsidR="00EE4792" w:rsidRPr="00AF4E34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="00EE4792" w:rsidRPr="00AF4E34">
        <w:rPr>
          <w:rFonts w:ascii="Times New Roman" w:hAnsi="Times New Roman"/>
          <w:sz w:val="28"/>
          <w:szCs w:val="28"/>
        </w:rPr>
        <w:t xml:space="preserve"> (модулю), характеризующих этапы формирования компетенций </w:t>
      </w:r>
    </w:p>
    <w:p w:rsidR="00FB0769" w:rsidRPr="00AF4E34" w:rsidRDefault="00FB0769" w:rsidP="00FB0769">
      <w:pPr>
        <w:pStyle w:val="a6"/>
        <w:spacing w:line="240" w:lineRule="auto"/>
        <w:ind w:left="0" w:right="-1"/>
        <w:rPr>
          <w:rFonts w:ascii="Times New Roman" w:hAnsi="Times New Roman"/>
          <w:sz w:val="28"/>
          <w:szCs w:val="28"/>
        </w:rPr>
      </w:pPr>
    </w:p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9"/>
        <w:gridCol w:w="3890"/>
        <w:gridCol w:w="2622"/>
      </w:tblGrid>
      <w:tr w:rsidR="007E0998" w:rsidRPr="007E0998" w:rsidTr="007E0998">
        <w:tc>
          <w:tcPr>
            <w:tcW w:w="1764" w:type="pct"/>
          </w:tcPr>
          <w:p w:rsidR="00EE4792" w:rsidRPr="007E0998" w:rsidRDefault="00EE4792" w:rsidP="00FB0769">
            <w:pPr>
              <w:tabs>
                <w:tab w:val="num" w:pos="-332"/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0998">
              <w:rPr>
                <w:rFonts w:ascii="Times New Roman" w:hAnsi="Times New Roman"/>
                <w:b/>
              </w:rPr>
              <w:t>Формируемые компетенции</w:t>
            </w:r>
          </w:p>
          <w:p w:rsidR="00EE4792" w:rsidRPr="007E0998" w:rsidRDefault="00EE4792" w:rsidP="00FB0769">
            <w:pPr>
              <w:tabs>
                <w:tab w:val="num" w:pos="-332"/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7E0998">
              <w:rPr>
                <w:rFonts w:ascii="Times New Roman" w:hAnsi="Times New Roman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1933" w:type="pct"/>
          </w:tcPr>
          <w:p w:rsidR="00EE4792" w:rsidRPr="007E0998" w:rsidRDefault="00EE4792" w:rsidP="00FB0769">
            <w:pPr>
              <w:tabs>
                <w:tab w:val="num" w:pos="-54"/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0998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7E0998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7E0998">
              <w:rPr>
                <w:rFonts w:ascii="Times New Roman" w:hAnsi="Times New Roman"/>
                <w:b/>
              </w:rPr>
              <w:t xml:space="preserve"> (модулю), характеризующие этапы формирования компетенций</w:t>
            </w:r>
          </w:p>
        </w:tc>
        <w:tc>
          <w:tcPr>
            <w:tcW w:w="1304" w:type="pct"/>
          </w:tcPr>
          <w:p w:rsidR="00EE4792" w:rsidRPr="007E0998" w:rsidRDefault="00EE4792" w:rsidP="00FB0769">
            <w:pPr>
              <w:pStyle w:val="a6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7E0998">
              <w:rPr>
                <w:rFonts w:ascii="Times New Roman" w:hAnsi="Times New Roman"/>
                <w:b/>
              </w:rPr>
              <w:t>Процедуры оценивания результатов обучения</w:t>
            </w:r>
          </w:p>
        </w:tc>
      </w:tr>
      <w:tr w:rsidR="007E0998" w:rsidRPr="007E0998" w:rsidTr="007E0998">
        <w:tc>
          <w:tcPr>
            <w:tcW w:w="1764" w:type="pct"/>
          </w:tcPr>
          <w:p w:rsidR="00EE4792" w:rsidRPr="007E0998" w:rsidRDefault="00EE4792" w:rsidP="00FB0769">
            <w:pPr>
              <w:tabs>
                <w:tab w:val="left" w:pos="426"/>
                <w:tab w:val="num" w:pos="822"/>
              </w:tabs>
              <w:spacing w:after="0"/>
              <w:rPr>
                <w:rFonts w:ascii="Times New Roman" w:hAnsi="Times New Roman"/>
              </w:rPr>
            </w:pPr>
            <w:r w:rsidRPr="007E0998">
              <w:rPr>
                <w:rFonts w:ascii="Times New Roman" w:hAnsi="Times New Roman"/>
                <w:b/>
              </w:rPr>
              <w:t>ОК-7</w:t>
            </w:r>
            <w:r w:rsidRPr="007E0998">
              <w:rPr>
                <w:rFonts w:ascii="Times New Roman" w:hAnsi="Times New Roman"/>
              </w:rPr>
              <w:t xml:space="preserve"> – Способность к самоорганизации и самообразованию</w:t>
            </w:r>
          </w:p>
          <w:p w:rsidR="00EE4792" w:rsidRPr="007E0998" w:rsidRDefault="00EE4792" w:rsidP="00FB0769">
            <w:pPr>
              <w:tabs>
                <w:tab w:val="left" w:pos="426"/>
                <w:tab w:val="num" w:pos="822"/>
              </w:tabs>
              <w:spacing w:after="0"/>
              <w:rPr>
                <w:rFonts w:ascii="Times New Roman" w:hAnsi="Times New Roman"/>
              </w:rPr>
            </w:pPr>
            <w:r w:rsidRPr="007E0998">
              <w:rPr>
                <w:rFonts w:ascii="Times New Roman" w:hAnsi="Times New Roman"/>
              </w:rPr>
              <w:t>(итоговый этап)</w:t>
            </w:r>
          </w:p>
        </w:tc>
        <w:tc>
          <w:tcPr>
            <w:tcW w:w="1933" w:type="pct"/>
          </w:tcPr>
          <w:p w:rsidR="00EE4792" w:rsidRPr="007E0998" w:rsidRDefault="00EE4792" w:rsidP="00FB0769">
            <w:pPr>
              <w:tabs>
                <w:tab w:val="num" w:pos="176"/>
                <w:tab w:val="left" w:pos="426"/>
              </w:tabs>
              <w:spacing w:after="0"/>
              <w:ind w:left="176"/>
              <w:rPr>
                <w:rFonts w:ascii="Times New Roman" w:hAnsi="Times New Roman"/>
                <w:i/>
              </w:rPr>
            </w:pPr>
            <w:r w:rsidRPr="007E0998">
              <w:rPr>
                <w:rFonts w:ascii="Times New Roman" w:hAnsi="Times New Roman"/>
                <w:i/>
              </w:rPr>
              <w:t xml:space="preserve">Уметь 1: </w:t>
            </w:r>
            <w:r w:rsidRPr="007E0998">
              <w:rPr>
                <w:rFonts w:ascii="Times New Roman" w:hAnsi="Times New Roman"/>
              </w:rPr>
              <w:t>использовать в своей деятельности разновидности методов публикации письменных документов</w:t>
            </w:r>
          </w:p>
          <w:p w:rsidR="00EE4792" w:rsidRPr="007E0998" w:rsidRDefault="00EE4792" w:rsidP="00FB0769">
            <w:pPr>
              <w:tabs>
                <w:tab w:val="num" w:pos="176"/>
                <w:tab w:val="left" w:pos="426"/>
              </w:tabs>
              <w:spacing w:after="0"/>
              <w:ind w:left="176"/>
              <w:rPr>
                <w:rFonts w:ascii="Times New Roman" w:hAnsi="Times New Roman"/>
                <w:i/>
              </w:rPr>
            </w:pPr>
            <w:r w:rsidRPr="007E0998">
              <w:rPr>
                <w:rFonts w:ascii="Times New Roman" w:hAnsi="Times New Roman"/>
                <w:i/>
              </w:rPr>
              <w:t xml:space="preserve">Уметь 2: </w:t>
            </w:r>
            <w:r w:rsidRPr="007E0998">
              <w:rPr>
                <w:rFonts w:ascii="Times New Roman" w:hAnsi="Times New Roman"/>
              </w:rPr>
              <w:t>организовывать справочно-информационную деятельность, логически строить письменную и устную речь</w:t>
            </w:r>
          </w:p>
          <w:p w:rsidR="00EE4792" w:rsidRPr="007E0998" w:rsidRDefault="00EE4792" w:rsidP="00FB0769">
            <w:pPr>
              <w:tabs>
                <w:tab w:val="num" w:pos="176"/>
                <w:tab w:val="left" w:pos="426"/>
              </w:tabs>
              <w:spacing w:after="0"/>
              <w:ind w:left="176"/>
              <w:rPr>
                <w:rFonts w:ascii="Times New Roman" w:hAnsi="Times New Roman"/>
                <w:i/>
              </w:rPr>
            </w:pPr>
            <w:r w:rsidRPr="007E0998">
              <w:rPr>
                <w:rFonts w:ascii="Times New Roman" w:hAnsi="Times New Roman"/>
                <w:i/>
              </w:rPr>
              <w:t xml:space="preserve">Уметь 3: </w:t>
            </w:r>
            <w:r w:rsidRPr="007E0998">
              <w:rPr>
                <w:rFonts w:ascii="Times New Roman" w:hAnsi="Times New Roman"/>
              </w:rPr>
              <w:t>применять правила написания рефератов и публичного чтения доклада</w:t>
            </w:r>
          </w:p>
          <w:p w:rsidR="00EE4792" w:rsidRPr="007E0998" w:rsidRDefault="00EE4792" w:rsidP="00FB0769">
            <w:pPr>
              <w:tabs>
                <w:tab w:val="num" w:pos="176"/>
                <w:tab w:val="left" w:pos="426"/>
              </w:tabs>
              <w:spacing w:after="0"/>
              <w:ind w:left="176"/>
              <w:rPr>
                <w:rFonts w:ascii="Times New Roman" w:hAnsi="Times New Roman"/>
                <w:i/>
              </w:rPr>
            </w:pPr>
            <w:r w:rsidRPr="007E0998">
              <w:rPr>
                <w:rFonts w:ascii="Times New Roman" w:hAnsi="Times New Roman"/>
                <w:i/>
              </w:rPr>
              <w:t xml:space="preserve">Уметь 4: </w:t>
            </w:r>
            <w:r w:rsidRPr="007E0998">
              <w:rPr>
                <w:rFonts w:ascii="Times New Roman" w:hAnsi="Times New Roman"/>
              </w:rPr>
              <w:t>использовать инструментарий обеспечения высокой мотивации к выполнению профессиональной деятельности</w:t>
            </w:r>
          </w:p>
          <w:p w:rsidR="00EE4792" w:rsidRPr="007E0998" w:rsidRDefault="00EE4792" w:rsidP="00FB0769">
            <w:pPr>
              <w:tabs>
                <w:tab w:val="num" w:pos="176"/>
                <w:tab w:val="left" w:pos="426"/>
              </w:tabs>
              <w:spacing w:after="0"/>
              <w:ind w:left="176"/>
              <w:rPr>
                <w:rFonts w:ascii="Times New Roman" w:hAnsi="Times New Roman"/>
                <w:i/>
              </w:rPr>
            </w:pPr>
            <w:r w:rsidRPr="007E0998">
              <w:rPr>
                <w:rFonts w:ascii="Times New Roman" w:hAnsi="Times New Roman"/>
                <w:i/>
              </w:rPr>
              <w:t xml:space="preserve">Уметь 5: </w:t>
            </w:r>
            <w:r w:rsidRPr="007E0998">
              <w:rPr>
                <w:rFonts w:ascii="Times New Roman" w:hAnsi="Times New Roman"/>
              </w:rPr>
              <w:t>применять методы повышения значимости своей будущей профессии</w:t>
            </w:r>
          </w:p>
          <w:p w:rsidR="00EE4792" w:rsidRPr="007E0998" w:rsidRDefault="00EE4792" w:rsidP="00FB0769">
            <w:pPr>
              <w:tabs>
                <w:tab w:val="num" w:pos="176"/>
                <w:tab w:val="left" w:pos="426"/>
              </w:tabs>
              <w:spacing w:after="0"/>
              <w:ind w:left="176"/>
              <w:rPr>
                <w:rFonts w:ascii="Times New Roman" w:hAnsi="Times New Roman"/>
                <w:i/>
              </w:rPr>
            </w:pPr>
          </w:p>
          <w:p w:rsidR="00EE4792" w:rsidRPr="007E0998" w:rsidRDefault="00EE4792" w:rsidP="00FB0769">
            <w:pPr>
              <w:tabs>
                <w:tab w:val="num" w:pos="176"/>
                <w:tab w:val="left" w:pos="426"/>
              </w:tabs>
              <w:spacing w:after="0"/>
              <w:ind w:left="176"/>
              <w:rPr>
                <w:rFonts w:ascii="Times New Roman" w:hAnsi="Times New Roman"/>
              </w:rPr>
            </w:pPr>
            <w:r w:rsidRPr="007E0998">
              <w:rPr>
                <w:rFonts w:ascii="Times New Roman" w:hAnsi="Times New Roman"/>
                <w:i/>
              </w:rPr>
              <w:t>Знать 1:</w:t>
            </w:r>
            <w:r w:rsidRPr="007E0998">
              <w:rPr>
                <w:rFonts w:ascii="Times New Roman" w:hAnsi="Times New Roman"/>
              </w:rPr>
              <w:t xml:space="preserve"> пути и средства профессионального самосовершенствования</w:t>
            </w:r>
          </w:p>
          <w:p w:rsidR="00EE4792" w:rsidRPr="007E0998" w:rsidRDefault="00EE4792" w:rsidP="00FB0769">
            <w:pPr>
              <w:tabs>
                <w:tab w:val="num" w:pos="176"/>
                <w:tab w:val="left" w:pos="426"/>
              </w:tabs>
              <w:spacing w:after="0"/>
              <w:ind w:left="176"/>
              <w:rPr>
                <w:rFonts w:ascii="Times New Roman" w:hAnsi="Times New Roman"/>
              </w:rPr>
            </w:pPr>
            <w:r w:rsidRPr="007E0998">
              <w:rPr>
                <w:rFonts w:ascii="Times New Roman" w:hAnsi="Times New Roman"/>
                <w:i/>
              </w:rPr>
              <w:t>Знать 2:</w:t>
            </w:r>
            <w:r w:rsidRPr="007E0998">
              <w:rPr>
                <w:rFonts w:ascii="Times New Roman" w:hAnsi="Times New Roman"/>
              </w:rPr>
              <w:t xml:space="preserve"> принципы и технологии, методы и средства самоорганизации и самообразования</w:t>
            </w:r>
          </w:p>
          <w:p w:rsidR="00EE4792" w:rsidRPr="007E0998" w:rsidRDefault="00EE4792" w:rsidP="00FB0769">
            <w:pPr>
              <w:tabs>
                <w:tab w:val="num" w:pos="176"/>
                <w:tab w:val="left" w:pos="426"/>
              </w:tabs>
              <w:spacing w:after="0"/>
              <w:ind w:left="176"/>
              <w:rPr>
                <w:rFonts w:ascii="Times New Roman" w:hAnsi="Times New Roman"/>
              </w:rPr>
            </w:pPr>
            <w:r w:rsidRPr="007E0998">
              <w:rPr>
                <w:rFonts w:ascii="Times New Roman" w:hAnsi="Times New Roman"/>
                <w:i/>
              </w:rPr>
              <w:t>Знать 3:</w:t>
            </w:r>
            <w:r w:rsidRPr="007E0998">
              <w:rPr>
                <w:rFonts w:ascii="Times New Roman" w:hAnsi="Times New Roman"/>
              </w:rPr>
              <w:t xml:space="preserve"> систему категорий и методов, направленных на формирование аналитического и логического мышления социолога</w:t>
            </w:r>
          </w:p>
          <w:p w:rsidR="00EE4792" w:rsidRPr="007E0998" w:rsidRDefault="00EE4792" w:rsidP="00FB0769">
            <w:pPr>
              <w:tabs>
                <w:tab w:val="num" w:pos="176"/>
                <w:tab w:val="left" w:pos="426"/>
              </w:tabs>
              <w:spacing w:after="0"/>
              <w:ind w:left="176"/>
              <w:rPr>
                <w:rFonts w:ascii="Times New Roman" w:hAnsi="Times New Roman"/>
              </w:rPr>
            </w:pPr>
            <w:r w:rsidRPr="007E0998">
              <w:rPr>
                <w:rFonts w:ascii="Times New Roman" w:hAnsi="Times New Roman"/>
                <w:i/>
              </w:rPr>
              <w:t>Знать 4:</w:t>
            </w:r>
            <w:r w:rsidRPr="007E0998">
              <w:rPr>
                <w:rFonts w:ascii="Times New Roman" w:hAnsi="Times New Roman"/>
              </w:rPr>
              <w:t xml:space="preserve"> методы повышения значимости своей будущей профессии</w:t>
            </w:r>
          </w:p>
          <w:p w:rsidR="00EE4792" w:rsidRPr="007E0998" w:rsidRDefault="00EE4792" w:rsidP="00FB0769">
            <w:pPr>
              <w:tabs>
                <w:tab w:val="num" w:pos="176"/>
                <w:tab w:val="left" w:pos="426"/>
              </w:tabs>
              <w:spacing w:after="0"/>
              <w:ind w:left="176"/>
              <w:rPr>
                <w:rFonts w:ascii="Times New Roman" w:hAnsi="Times New Roman"/>
              </w:rPr>
            </w:pPr>
          </w:p>
          <w:p w:rsidR="00EE4792" w:rsidRPr="007E0998" w:rsidRDefault="00EE4792" w:rsidP="00FB0769">
            <w:pPr>
              <w:tabs>
                <w:tab w:val="num" w:pos="176"/>
                <w:tab w:val="left" w:pos="426"/>
              </w:tabs>
              <w:spacing w:after="0"/>
              <w:ind w:left="176"/>
              <w:rPr>
                <w:rFonts w:ascii="Times New Roman" w:hAnsi="Times New Roman"/>
              </w:rPr>
            </w:pPr>
            <w:r w:rsidRPr="007E0998">
              <w:rPr>
                <w:rFonts w:ascii="Times New Roman" w:hAnsi="Times New Roman"/>
                <w:i/>
              </w:rPr>
              <w:t>Владеть</w:t>
            </w:r>
            <w:proofErr w:type="gramStart"/>
            <w:r w:rsidRPr="007E0998">
              <w:rPr>
                <w:rFonts w:ascii="Times New Roman" w:hAnsi="Times New Roman"/>
                <w:i/>
              </w:rPr>
              <w:t>1</w:t>
            </w:r>
            <w:proofErr w:type="gramEnd"/>
            <w:r w:rsidRPr="007E0998">
              <w:rPr>
                <w:rFonts w:ascii="Times New Roman" w:hAnsi="Times New Roman"/>
                <w:i/>
              </w:rPr>
              <w:t xml:space="preserve">: </w:t>
            </w:r>
            <w:r w:rsidRPr="007E0998">
              <w:rPr>
                <w:rFonts w:ascii="Times New Roman" w:hAnsi="Times New Roman"/>
              </w:rPr>
              <w:t>способностью к самоорганизации и самообразованию</w:t>
            </w:r>
          </w:p>
          <w:p w:rsidR="00EE4792" w:rsidRPr="007E0998" w:rsidRDefault="00EE4792" w:rsidP="00FB0769">
            <w:pPr>
              <w:tabs>
                <w:tab w:val="num" w:pos="176"/>
                <w:tab w:val="left" w:pos="426"/>
              </w:tabs>
              <w:spacing w:after="0"/>
              <w:ind w:left="176"/>
              <w:rPr>
                <w:rFonts w:ascii="Times New Roman" w:hAnsi="Times New Roman"/>
              </w:rPr>
            </w:pPr>
            <w:r w:rsidRPr="007E0998">
              <w:rPr>
                <w:rFonts w:ascii="Times New Roman" w:hAnsi="Times New Roman"/>
                <w:i/>
              </w:rPr>
              <w:t>Владеть 2:</w:t>
            </w:r>
            <w:r w:rsidRPr="007E0998">
              <w:rPr>
                <w:rFonts w:ascii="Times New Roman" w:hAnsi="Times New Roman"/>
              </w:rPr>
              <w:t xml:space="preserve"> основами и структурой самостоятельной работы</w:t>
            </w:r>
          </w:p>
          <w:p w:rsidR="00EE4792" w:rsidRPr="007E0998" w:rsidRDefault="00EE4792" w:rsidP="00FB0769">
            <w:pPr>
              <w:tabs>
                <w:tab w:val="num" w:pos="176"/>
                <w:tab w:val="left" w:pos="426"/>
              </w:tabs>
              <w:spacing w:after="0"/>
              <w:ind w:left="176"/>
              <w:rPr>
                <w:rFonts w:ascii="Times New Roman" w:hAnsi="Times New Roman"/>
              </w:rPr>
            </w:pPr>
            <w:r w:rsidRPr="007E0998">
              <w:rPr>
                <w:rFonts w:ascii="Times New Roman" w:hAnsi="Times New Roman"/>
                <w:i/>
              </w:rPr>
              <w:t xml:space="preserve">Владеть 3: </w:t>
            </w:r>
            <w:r w:rsidRPr="007E0998">
              <w:rPr>
                <w:rFonts w:ascii="Times New Roman" w:hAnsi="Times New Roman"/>
              </w:rPr>
              <w:t>навыками конспектирования устных сообщений, культурой мышления, способностью к обобщению, анализу, восприятию информации</w:t>
            </w:r>
          </w:p>
          <w:p w:rsidR="00EE4792" w:rsidRPr="007E0998" w:rsidRDefault="00EE4792" w:rsidP="00FB0769">
            <w:pPr>
              <w:tabs>
                <w:tab w:val="num" w:pos="176"/>
                <w:tab w:val="left" w:pos="426"/>
              </w:tabs>
              <w:spacing w:after="0"/>
              <w:ind w:left="176"/>
              <w:rPr>
                <w:rFonts w:ascii="Times New Roman" w:hAnsi="Times New Roman"/>
              </w:rPr>
            </w:pPr>
            <w:r w:rsidRPr="007E0998">
              <w:rPr>
                <w:rFonts w:ascii="Times New Roman" w:hAnsi="Times New Roman"/>
                <w:i/>
              </w:rPr>
              <w:lastRenderedPageBreak/>
              <w:t>Владеть 4:</w:t>
            </w:r>
            <w:r w:rsidRPr="007E0998">
              <w:rPr>
                <w:rFonts w:ascii="Times New Roman" w:hAnsi="Times New Roman"/>
              </w:rPr>
              <w:t xml:space="preserve"> разновидностями методов публикации письменных документов, организацией справочно-информационной деятельности, логическим построением письменной и устной речи</w:t>
            </w:r>
          </w:p>
          <w:p w:rsidR="00EE4792" w:rsidRPr="007E0998" w:rsidRDefault="00EE4792" w:rsidP="00FB0769">
            <w:pPr>
              <w:tabs>
                <w:tab w:val="num" w:pos="176"/>
                <w:tab w:val="left" w:pos="426"/>
              </w:tabs>
              <w:spacing w:after="0"/>
              <w:ind w:left="176"/>
              <w:rPr>
                <w:rFonts w:ascii="Times New Roman" w:hAnsi="Times New Roman"/>
              </w:rPr>
            </w:pPr>
            <w:r w:rsidRPr="007E0998">
              <w:rPr>
                <w:rFonts w:ascii="Times New Roman" w:hAnsi="Times New Roman"/>
                <w:i/>
              </w:rPr>
              <w:t>Владеть 5:</w:t>
            </w:r>
            <w:r w:rsidRPr="007E0998">
              <w:rPr>
                <w:rFonts w:ascii="Times New Roman" w:hAnsi="Times New Roman"/>
              </w:rPr>
              <w:t xml:space="preserve"> правилами написания рефератов и публичного чтения доклада</w:t>
            </w:r>
          </w:p>
          <w:p w:rsidR="00EE4792" w:rsidRPr="007E0998" w:rsidRDefault="00EE4792" w:rsidP="00FB0769">
            <w:pPr>
              <w:tabs>
                <w:tab w:val="num" w:pos="176"/>
                <w:tab w:val="left" w:pos="426"/>
              </w:tabs>
              <w:spacing w:after="0"/>
              <w:ind w:left="176"/>
              <w:rPr>
                <w:rFonts w:ascii="Times New Roman" w:hAnsi="Times New Roman"/>
              </w:rPr>
            </w:pPr>
            <w:r w:rsidRPr="007E0998">
              <w:rPr>
                <w:rFonts w:ascii="Times New Roman" w:hAnsi="Times New Roman"/>
                <w:i/>
              </w:rPr>
              <w:t>Владеть 6:</w:t>
            </w:r>
            <w:r w:rsidRPr="007E0998">
              <w:rPr>
                <w:rFonts w:ascii="Times New Roman" w:hAnsi="Times New Roman"/>
              </w:rPr>
              <w:t xml:space="preserve"> инструментарием обеспечения высокой мотивации к выполнению профессиональной деятельности</w:t>
            </w:r>
          </w:p>
          <w:p w:rsidR="00EE4792" w:rsidRPr="007E0998" w:rsidRDefault="00EE4792" w:rsidP="00FB0769">
            <w:pPr>
              <w:tabs>
                <w:tab w:val="num" w:pos="176"/>
                <w:tab w:val="left" w:pos="426"/>
              </w:tabs>
              <w:spacing w:after="0"/>
              <w:ind w:left="176"/>
              <w:rPr>
                <w:rFonts w:ascii="Times New Roman" w:hAnsi="Times New Roman"/>
              </w:rPr>
            </w:pPr>
            <w:r w:rsidRPr="007E0998">
              <w:rPr>
                <w:rFonts w:ascii="Times New Roman" w:hAnsi="Times New Roman"/>
                <w:i/>
              </w:rPr>
              <w:t>Владеть 7:</w:t>
            </w:r>
            <w:r w:rsidRPr="007E0998">
              <w:rPr>
                <w:rFonts w:ascii="Times New Roman" w:hAnsi="Times New Roman"/>
              </w:rPr>
              <w:t xml:space="preserve"> навыками повышения значимости своей будущей профессии</w:t>
            </w:r>
          </w:p>
          <w:p w:rsidR="00EE4792" w:rsidRPr="007E0998" w:rsidRDefault="00EE4792" w:rsidP="00FB0769">
            <w:pPr>
              <w:tabs>
                <w:tab w:val="num" w:pos="176"/>
                <w:tab w:val="left" w:pos="426"/>
              </w:tabs>
              <w:spacing w:after="0"/>
              <w:ind w:left="176"/>
              <w:rPr>
                <w:rFonts w:ascii="Times New Roman" w:hAnsi="Times New Roman"/>
              </w:rPr>
            </w:pPr>
          </w:p>
          <w:p w:rsidR="00EE4792" w:rsidRPr="007E0998" w:rsidRDefault="00EE4792" w:rsidP="00FB0769">
            <w:pPr>
              <w:tabs>
                <w:tab w:val="num" w:pos="176"/>
                <w:tab w:val="left" w:pos="426"/>
              </w:tabs>
              <w:spacing w:after="0"/>
              <w:ind w:left="176"/>
              <w:rPr>
                <w:rFonts w:ascii="Times New Roman" w:hAnsi="Times New Roman"/>
              </w:rPr>
            </w:pPr>
            <w:r w:rsidRPr="007E0998">
              <w:rPr>
                <w:rFonts w:ascii="Times New Roman" w:hAnsi="Times New Roman"/>
                <w:i/>
              </w:rPr>
              <w:t>Мотивация 1:</w:t>
            </w:r>
            <w:r w:rsidRPr="007E0998">
              <w:rPr>
                <w:rFonts w:ascii="Times New Roman" w:hAnsi="Times New Roman"/>
              </w:rPr>
              <w:t xml:space="preserve"> готовность </w:t>
            </w:r>
            <w:proofErr w:type="gramStart"/>
            <w:r w:rsidRPr="007E0998">
              <w:rPr>
                <w:rFonts w:ascii="Times New Roman" w:hAnsi="Times New Roman"/>
              </w:rPr>
              <w:t>организовывать и успешно распределять</w:t>
            </w:r>
            <w:proofErr w:type="gramEnd"/>
            <w:r w:rsidRPr="007E0998">
              <w:rPr>
                <w:rFonts w:ascii="Times New Roman" w:hAnsi="Times New Roman"/>
              </w:rPr>
              <w:t xml:space="preserve"> учебную и </w:t>
            </w:r>
            <w:proofErr w:type="spellStart"/>
            <w:r w:rsidRPr="007E0998">
              <w:rPr>
                <w:rFonts w:ascii="Times New Roman" w:hAnsi="Times New Roman"/>
              </w:rPr>
              <w:t>внеучебную</w:t>
            </w:r>
            <w:proofErr w:type="spellEnd"/>
            <w:r w:rsidRPr="007E0998">
              <w:rPr>
                <w:rFonts w:ascii="Times New Roman" w:hAnsi="Times New Roman"/>
              </w:rPr>
              <w:t xml:space="preserve"> деятельность</w:t>
            </w:r>
          </w:p>
          <w:p w:rsidR="00EE4792" w:rsidRPr="007E0998" w:rsidRDefault="00EE4792" w:rsidP="00FB0769">
            <w:pPr>
              <w:tabs>
                <w:tab w:val="num" w:pos="176"/>
                <w:tab w:val="left" w:pos="426"/>
              </w:tabs>
              <w:spacing w:after="0"/>
              <w:ind w:left="176"/>
              <w:rPr>
                <w:rFonts w:ascii="Times New Roman" w:hAnsi="Times New Roman"/>
              </w:rPr>
            </w:pPr>
            <w:r w:rsidRPr="007E0998">
              <w:rPr>
                <w:rFonts w:ascii="Times New Roman" w:hAnsi="Times New Roman"/>
                <w:i/>
              </w:rPr>
              <w:t>Мотивация 2:</w:t>
            </w:r>
            <w:r w:rsidRPr="007E0998">
              <w:rPr>
                <w:rFonts w:ascii="Times New Roman" w:hAnsi="Times New Roman"/>
              </w:rPr>
              <w:t xml:space="preserve"> готовность использовать различные способы поиска дополнительных информационных ресурсов для самообразования и самосовершенствования</w:t>
            </w:r>
          </w:p>
          <w:p w:rsidR="00EE4792" w:rsidRPr="007E0998" w:rsidRDefault="00EE4792" w:rsidP="00FB0769">
            <w:pPr>
              <w:tabs>
                <w:tab w:val="num" w:pos="176"/>
                <w:tab w:val="left" w:pos="426"/>
              </w:tabs>
              <w:spacing w:after="0"/>
              <w:ind w:left="176"/>
              <w:rPr>
                <w:rFonts w:ascii="Times New Roman" w:hAnsi="Times New Roman"/>
              </w:rPr>
            </w:pPr>
          </w:p>
        </w:tc>
        <w:tc>
          <w:tcPr>
            <w:tcW w:w="1304" w:type="pct"/>
          </w:tcPr>
          <w:p w:rsidR="00EE4792" w:rsidRPr="007E0998" w:rsidRDefault="00EE4792" w:rsidP="00FB0769">
            <w:pPr>
              <w:pStyle w:val="a6"/>
              <w:ind w:left="0"/>
              <w:contextualSpacing w:val="0"/>
              <w:jc w:val="left"/>
              <w:rPr>
                <w:rFonts w:ascii="Times New Roman" w:hAnsi="Times New Roman"/>
                <w:i/>
              </w:rPr>
            </w:pPr>
            <w:r w:rsidRPr="007E0998">
              <w:rPr>
                <w:rFonts w:ascii="Times New Roman" w:hAnsi="Times New Roman"/>
                <w:i/>
              </w:rPr>
              <w:lastRenderedPageBreak/>
              <w:t>Дискуссия, практическое задание, задание репродуктивного уровня (задания к разделу 2 (А-В));</w:t>
            </w:r>
          </w:p>
          <w:p w:rsidR="00EE4792" w:rsidRPr="007E0998" w:rsidRDefault="00EE4792" w:rsidP="00FB0769">
            <w:pPr>
              <w:pStyle w:val="a6"/>
              <w:ind w:left="0"/>
              <w:contextualSpacing w:val="0"/>
              <w:jc w:val="left"/>
              <w:rPr>
                <w:rFonts w:ascii="Times New Roman" w:hAnsi="Times New Roman"/>
                <w:i/>
              </w:rPr>
            </w:pPr>
            <w:r w:rsidRPr="007E0998">
              <w:rPr>
                <w:rFonts w:ascii="Times New Roman" w:hAnsi="Times New Roman"/>
                <w:i/>
              </w:rPr>
              <w:t>Задание репродуктивного уровня (задание к разделу 3 (В))</w:t>
            </w:r>
          </w:p>
          <w:p w:rsidR="00EE4792" w:rsidRPr="007E0998" w:rsidRDefault="00EE4792" w:rsidP="00FB0769">
            <w:pPr>
              <w:pStyle w:val="a6"/>
              <w:ind w:left="0"/>
              <w:contextualSpacing w:val="0"/>
              <w:jc w:val="left"/>
              <w:rPr>
                <w:rFonts w:ascii="Times New Roman" w:hAnsi="Times New Roman"/>
                <w:i/>
              </w:rPr>
            </w:pPr>
          </w:p>
          <w:p w:rsidR="00EE4792" w:rsidRPr="007E0998" w:rsidRDefault="00EE4792" w:rsidP="00FB0769">
            <w:pPr>
              <w:pStyle w:val="a6"/>
              <w:ind w:left="0"/>
              <w:contextualSpacing w:val="0"/>
              <w:jc w:val="left"/>
              <w:rPr>
                <w:rFonts w:ascii="Times New Roman" w:hAnsi="Times New Roman"/>
                <w:i/>
              </w:rPr>
            </w:pPr>
          </w:p>
          <w:p w:rsidR="00EE4792" w:rsidRPr="007E0998" w:rsidRDefault="00EE4792" w:rsidP="00FB0769">
            <w:pPr>
              <w:pStyle w:val="a6"/>
              <w:ind w:left="0"/>
              <w:contextualSpacing w:val="0"/>
              <w:jc w:val="left"/>
              <w:rPr>
                <w:rFonts w:ascii="Times New Roman" w:hAnsi="Times New Roman"/>
                <w:i/>
              </w:rPr>
            </w:pPr>
          </w:p>
          <w:p w:rsidR="00EE4792" w:rsidRPr="007E0998" w:rsidRDefault="00EE4792" w:rsidP="00FB0769">
            <w:pPr>
              <w:pStyle w:val="a6"/>
              <w:ind w:left="0"/>
              <w:contextualSpacing w:val="0"/>
              <w:jc w:val="left"/>
              <w:rPr>
                <w:rFonts w:ascii="Times New Roman" w:hAnsi="Times New Roman"/>
                <w:i/>
              </w:rPr>
            </w:pPr>
          </w:p>
          <w:p w:rsidR="00EE4792" w:rsidRPr="007E0998" w:rsidRDefault="00EE4792" w:rsidP="00FB0769">
            <w:pPr>
              <w:pStyle w:val="a6"/>
              <w:ind w:left="0"/>
              <w:contextualSpacing w:val="0"/>
              <w:jc w:val="left"/>
              <w:rPr>
                <w:rFonts w:ascii="Times New Roman" w:hAnsi="Times New Roman"/>
                <w:i/>
              </w:rPr>
            </w:pPr>
          </w:p>
          <w:p w:rsidR="00EE4792" w:rsidRPr="007E0998" w:rsidRDefault="00EE4792" w:rsidP="00FB0769">
            <w:pPr>
              <w:pStyle w:val="a6"/>
              <w:ind w:left="0"/>
              <w:contextualSpacing w:val="0"/>
              <w:jc w:val="left"/>
              <w:rPr>
                <w:rFonts w:ascii="Times New Roman" w:hAnsi="Times New Roman"/>
                <w:i/>
              </w:rPr>
            </w:pPr>
          </w:p>
          <w:p w:rsidR="00EE4792" w:rsidRPr="007E0998" w:rsidRDefault="00EE4792" w:rsidP="00FB0769">
            <w:pPr>
              <w:pStyle w:val="a6"/>
              <w:ind w:left="0"/>
              <w:contextualSpacing w:val="0"/>
              <w:jc w:val="left"/>
              <w:rPr>
                <w:rFonts w:ascii="Times New Roman" w:hAnsi="Times New Roman"/>
                <w:i/>
              </w:rPr>
            </w:pPr>
          </w:p>
          <w:p w:rsidR="00EE4792" w:rsidRPr="007E0998" w:rsidRDefault="00EE4792" w:rsidP="00FB0769">
            <w:pPr>
              <w:pStyle w:val="a6"/>
              <w:ind w:left="0"/>
              <w:contextualSpacing w:val="0"/>
              <w:jc w:val="left"/>
              <w:rPr>
                <w:rFonts w:ascii="Times New Roman" w:hAnsi="Times New Roman"/>
                <w:i/>
              </w:rPr>
            </w:pPr>
          </w:p>
          <w:p w:rsidR="00EE4792" w:rsidRPr="007E0998" w:rsidRDefault="00EE4792" w:rsidP="00FB0769">
            <w:pPr>
              <w:pStyle w:val="a6"/>
              <w:ind w:left="0"/>
              <w:contextualSpacing w:val="0"/>
              <w:jc w:val="left"/>
              <w:rPr>
                <w:rFonts w:ascii="Times New Roman" w:hAnsi="Times New Roman"/>
                <w:i/>
              </w:rPr>
            </w:pPr>
          </w:p>
          <w:p w:rsidR="00EE4792" w:rsidRPr="007E0998" w:rsidRDefault="00EE4792" w:rsidP="00FB0769">
            <w:pPr>
              <w:pStyle w:val="a6"/>
              <w:ind w:left="0"/>
              <w:contextualSpacing w:val="0"/>
              <w:jc w:val="left"/>
              <w:rPr>
                <w:rFonts w:ascii="Times New Roman" w:hAnsi="Times New Roman"/>
                <w:i/>
              </w:rPr>
            </w:pPr>
          </w:p>
          <w:p w:rsidR="00EE4792" w:rsidRPr="007E0998" w:rsidRDefault="00EE4792" w:rsidP="00FB0769">
            <w:pPr>
              <w:pStyle w:val="a6"/>
              <w:ind w:left="0"/>
              <w:contextualSpacing w:val="0"/>
              <w:jc w:val="left"/>
              <w:rPr>
                <w:rFonts w:ascii="Times New Roman" w:hAnsi="Times New Roman"/>
                <w:i/>
              </w:rPr>
            </w:pPr>
            <w:proofErr w:type="gramStart"/>
            <w:r w:rsidRPr="007E0998">
              <w:rPr>
                <w:rFonts w:ascii="Times New Roman" w:hAnsi="Times New Roman"/>
                <w:i/>
              </w:rPr>
              <w:t>Дискуссия, эссе (задания к разделу 1 (А, В)</w:t>
            </w:r>
            <w:proofErr w:type="gramEnd"/>
          </w:p>
          <w:p w:rsidR="00EE4792" w:rsidRPr="007E0998" w:rsidRDefault="00EE4792" w:rsidP="00FB0769">
            <w:pPr>
              <w:pStyle w:val="a6"/>
              <w:ind w:left="0"/>
              <w:contextualSpacing w:val="0"/>
              <w:jc w:val="left"/>
              <w:rPr>
                <w:rFonts w:ascii="Times New Roman" w:hAnsi="Times New Roman"/>
                <w:i/>
              </w:rPr>
            </w:pPr>
          </w:p>
          <w:p w:rsidR="00EE4792" w:rsidRPr="007E0998" w:rsidRDefault="00EE4792" w:rsidP="00FB0769">
            <w:pPr>
              <w:pStyle w:val="a6"/>
              <w:ind w:left="0"/>
              <w:contextualSpacing w:val="0"/>
              <w:jc w:val="left"/>
              <w:rPr>
                <w:rFonts w:ascii="Times New Roman" w:hAnsi="Times New Roman"/>
                <w:i/>
              </w:rPr>
            </w:pPr>
          </w:p>
          <w:p w:rsidR="00EE4792" w:rsidRPr="007E0998" w:rsidRDefault="00EE4792" w:rsidP="00FB0769">
            <w:pPr>
              <w:pStyle w:val="a6"/>
              <w:ind w:left="0"/>
              <w:contextualSpacing w:val="0"/>
              <w:jc w:val="left"/>
              <w:rPr>
                <w:rFonts w:ascii="Times New Roman" w:hAnsi="Times New Roman"/>
                <w:i/>
              </w:rPr>
            </w:pPr>
          </w:p>
          <w:p w:rsidR="00EE4792" w:rsidRPr="007E0998" w:rsidRDefault="00EE4792" w:rsidP="00FB0769">
            <w:pPr>
              <w:pStyle w:val="a6"/>
              <w:ind w:left="0"/>
              <w:contextualSpacing w:val="0"/>
              <w:jc w:val="left"/>
              <w:rPr>
                <w:rFonts w:ascii="Times New Roman" w:hAnsi="Times New Roman"/>
                <w:i/>
              </w:rPr>
            </w:pPr>
          </w:p>
          <w:p w:rsidR="00EE4792" w:rsidRPr="007E0998" w:rsidRDefault="00EE4792" w:rsidP="00FB0769">
            <w:pPr>
              <w:pStyle w:val="a6"/>
              <w:ind w:left="0"/>
              <w:contextualSpacing w:val="0"/>
              <w:jc w:val="left"/>
              <w:rPr>
                <w:rFonts w:ascii="Times New Roman" w:hAnsi="Times New Roman"/>
                <w:i/>
              </w:rPr>
            </w:pPr>
          </w:p>
          <w:p w:rsidR="00EE4792" w:rsidRPr="007E0998" w:rsidRDefault="00EE4792" w:rsidP="00FB0769">
            <w:pPr>
              <w:pStyle w:val="a6"/>
              <w:ind w:left="0"/>
              <w:contextualSpacing w:val="0"/>
              <w:jc w:val="left"/>
              <w:rPr>
                <w:rFonts w:ascii="Times New Roman" w:hAnsi="Times New Roman"/>
                <w:i/>
              </w:rPr>
            </w:pPr>
          </w:p>
          <w:p w:rsidR="00EE4792" w:rsidRPr="007E0998" w:rsidRDefault="00EE4792" w:rsidP="00FB0769">
            <w:pPr>
              <w:pStyle w:val="a6"/>
              <w:ind w:left="0"/>
              <w:contextualSpacing w:val="0"/>
              <w:jc w:val="left"/>
              <w:rPr>
                <w:rFonts w:ascii="Times New Roman" w:hAnsi="Times New Roman"/>
                <w:i/>
              </w:rPr>
            </w:pPr>
          </w:p>
          <w:p w:rsidR="00EE4792" w:rsidRPr="007E0998" w:rsidRDefault="00EE4792" w:rsidP="00FB0769">
            <w:pPr>
              <w:pStyle w:val="a6"/>
              <w:ind w:left="0"/>
              <w:contextualSpacing w:val="0"/>
              <w:jc w:val="left"/>
              <w:rPr>
                <w:rFonts w:ascii="Times New Roman" w:hAnsi="Times New Roman"/>
                <w:i/>
              </w:rPr>
            </w:pPr>
          </w:p>
          <w:p w:rsidR="00EE4792" w:rsidRPr="007E0998" w:rsidRDefault="00EE4792" w:rsidP="00FB0769">
            <w:pPr>
              <w:pStyle w:val="a6"/>
              <w:ind w:left="0"/>
              <w:contextualSpacing w:val="0"/>
              <w:jc w:val="left"/>
              <w:rPr>
                <w:rFonts w:ascii="Times New Roman" w:hAnsi="Times New Roman"/>
                <w:i/>
              </w:rPr>
            </w:pPr>
          </w:p>
          <w:p w:rsidR="00EE4792" w:rsidRPr="007E0998" w:rsidRDefault="00EE4792" w:rsidP="00FB0769">
            <w:pPr>
              <w:pStyle w:val="a6"/>
              <w:ind w:left="0"/>
              <w:contextualSpacing w:val="0"/>
              <w:jc w:val="left"/>
              <w:rPr>
                <w:rFonts w:ascii="Times New Roman" w:hAnsi="Times New Roman"/>
                <w:i/>
              </w:rPr>
            </w:pPr>
          </w:p>
          <w:p w:rsidR="00EE4792" w:rsidRPr="007E0998" w:rsidRDefault="00EE4792" w:rsidP="00FB0769">
            <w:pPr>
              <w:pStyle w:val="a6"/>
              <w:ind w:left="0"/>
              <w:contextualSpacing w:val="0"/>
              <w:jc w:val="left"/>
              <w:rPr>
                <w:rFonts w:ascii="Times New Roman" w:hAnsi="Times New Roman"/>
                <w:i/>
              </w:rPr>
            </w:pPr>
          </w:p>
          <w:p w:rsidR="00EE4792" w:rsidRPr="007E0998" w:rsidRDefault="00EE4792" w:rsidP="00FB0769">
            <w:pPr>
              <w:pStyle w:val="a6"/>
              <w:ind w:left="0"/>
              <w:contextualSpacing w:val="0"/>
              <w:jc w:val="left"/>
              <w:rPr>
                <w:rFonts w:ascii="Times New Roman" w:hAnsi="Times New Roman"/>
                <w:i/>
              </w:rPr>
            </w:pPr>
          </w:p>
          <w:p w:rsidR="00EE4792" w:rsidRPr="007E0998" w:rsidRDefault="00EE4792" w:rsidP="00FB0769">
            <w:pPr>
              <w:pStyle w:val="a6"/>
              <w:ind w:left="0"/>
              <w:contextualSpacing w:val="0"/>
              <w:jc w:val="left"/>
              <w:rPr>
                <w:rFonts w:ascii="Times New Roman" w:hAnsi="Times New Roman"/>
                <w:i/>
              </w:rPr>
            </w:pPr>
            <w:r w:rsidRPr="007E0998">
              <w:rPr>
                <w:rFonts w:ascii="Times New Roman" w:hAnsi="Times New Roman"/>
                <w:i/>
              </w:rPr>
              <w:t>Дискуссия, практическое задание (задания к разделу 2 (</w:t>
            </w:r>
            <w:proofErr w:type="gramStart"/>
            <w:r w:rsidRPr="007E0998">
              <w:rPr>
                <w:rFonts w:ascii="Times New Roman" w:hAnsi="Times New Roman"/>
                <w:i/>
              </w:rPr>
              <w:t>А-Б</w:t>
            </w:r>
            <w:proofErr w:type="gramEnd"/>
            <w:r w:rsidRPr="007E0998">
              <w:rPr>
                <w:rFonts w:ascii="Times New Roman" w:hAnsi="Times New Roman"/>
                <w:i/>
              </w:rPr>
              <w:t>);</w:t>
            </w:r>
          </w:p>
          <w:p w:rsidR="00EE4792" w:rsidRPr="007E0998" w:rsidRDefault="00EE4792" w:rsidP="00FB0769">
            <w:pPr>
              <w:pStyle w:val="a6"/>
              <w:ind w:left="0"/>
              <w:contextualSpacing w:val="0"/>
              <w:jc w:val="left"/>
              <w:rPr>
                <w:rFonts w:ascii="Times New Roman" w:hAnsi="Times New Roman"/>
                <w:i/>
              </w:rPr>
            </w:pPr>
            <w:proofErr w:type="gramStart"/>
            <w:r w:rsidRPr="007E0998">
              <w:rPr>
                <w:rFonts w:ascii="Times New Roman" w:hAnsi="Times New Roman"/>
                <w:i/>
              </w:rPr>
              <w:t>Дискуссия, практическое задание (задания к разделу 3 (А-Б)</w:t>
            </w:r>
            <w:proofErr w:type="gramEnd"/>
          </w:p>
          <w:p w:rsidR="00EE4792" w:rsidRPr="007E0998" w:rsidRDefault="00EE4792" w:rsidP="00FB0769">
            <w:pPr>
              <w:pStyle w:val="a6"/>
              <w:ind w:left="0"/>
              <w:contextualSpacing w:val="0"/>
              <w:jc w:val="left"/>
              <w:rPr>
                <w:rFonts w:ascii="Times New Roman" w:hAnsi="Times New Roman"/>
                <w:i/>
              </w:rPr>
            </w:pPr>
          </w:p>
          <w:p w:rsidR="00EE4792" w:rsidRPr="007E0998" w:rsidRDefault="00EE4792" w:rsidP="00FB0769">
            <w:pPr>
              <w:pStyle w:val="a6"/>
              <w:ind w:left="0"/>
              <w:contextualSpacing w:val="0"/>
              <w:jc w:val="left"/>
              <w:rPr>
                <w:rFonts w:ascii="Times New Roman" w:hAnsi="Times New Roman"/>
                <w:i/>
              </w:rPr>
            </w:pPr>
          </w:p>
          <w:p w:rsidR="00EE4792" w:rsidRPr="007E0998" w:rsidRDefault="00EE4792" w:rsidP="00FB0769">
            <w:pPr>
              <w:pStyle w:val="a6"/>
              <w:ind w:left="0"/>
              <w:contextualSpacing w:val="0"/>
              <w:jc w:val="left"/>
              <w:rPr>
                <w:rFonts w:ascii="Times New Roman" w:hAnsi="Times New Roman"/>
                <w:i/>
              </w:rPr>
            </w:pPr>
          </w:p>
          <w:p w:rsidR="00EE4792" w:rsidRPr="007E0998" w:rsidRDefault="00EE4792" w:rsidP="00FB0769">
            <w:pPr>
              <w:pStyle w:val="a6"/>
              <w:ind w:left="0"/>
              <w:contextualSpacing w:val="0"/>
              <w:jc w:val="left"/>
              <w:rPr>
                <w:rFonts w:ascii="Times New Roman" w:hAnsi="Times New Roman"/>
                <w:i/>
              </w:rPr>
            </w:pPr>
          </w:p>
          <w:p w:rsidR="00EE4792" w:rsidRPr="007E0998" w:rsidRDefault="00EE4792" w:rsidP="00FB0769">
            <w:pPr>
              <w:pStyle w:val="a6"/>
              <w:ind w:left="0"/>
              <w:contextualSpacing w:val="0"/>
              <w:jc w:val="left"/>
              <w:rPr>
                <w:rFonts w:ascii="Times New Roman" w:hAnsi="Times New Roman"/>
                <w:i/>
              </w:rPr>
            </w:pPr>
          </w:p>
          <w:p w:rsidR="00EE4792" w:rsidRPr="007E0998" w:rsidRDefault="00EE4792" w:rsidP="00FB0769">
            <w:pPr>
              <w:pStyle w:val="a6"/>
              <w:ind w:left="0"/>
              <w:contextualSpacing w:val="0"/>
              <w:jc w:val="left"/>
              <w:rPr>
                <w:rFonts w:ascii="Times New Roman" w:hAnsi="Times New Roman"/>
                <w:i/>
              </w:rPr>
            </w:pPr>
          </w:p>
          <w:p w:rsidR="00EE4792" w:rsidRPr="007E0998" w:rsidRDefault="00EE4792" w:rsidP="00FB0769">
            <w:pPr>
              <w:pStyle w:val="a6"/>
              <w:ind w:left="0"/>
              <w:contextualSpacing w:val="0"/>
              <w:jc w:val="left"/>
              <w:rPr>
                <w:rFonts w:ascii="Times New Roman" w:hAnsi="Times New Roman"/>
                <w:i/>
              </w:rPr>
            </w:pPr>
          </w:p>
          <w:p w:rsidR="00EE4792" w:rsidRPr="007E0998" w:rsidRDefault="00EE4792" w:rsidP="00FB0769">
            <w:pPr>
              <w:pStyle w:val="a6"/>
              <w:ind w:left="0"/>
              <w:contextualSpacing w:val="0"/>
              <w:jc w:val="left"/>
              <w:rPr>
                <w:rFonts w:ascii="Times New Roman" w:hAnsi="Times New Roman"/>
                <w:i/>
              </w:rPr>
            </w:pPr>
          </w:p>
          <w:p w:rsidR="00EE4792" w:rsidRPr="007E0998" w:rsidRDefault="00EE4792" w:rsidP="00FB0769">
            <w:pPr>
              <w:pStyle w:val="a6"/>
              <w:ind w:left="0"/>
              <w:contextualSpacing w:val="0"/>
              <w:jc w:val="left"/>
              <w:rPr>
                <w:rFonts w:ascii="Times New Roman" w:hAnsi="Times New Roman"/>
                <w:i/>
              </w:rPr>
            </w:pPr>
          </w:p>
          <w:p w:rsidR="00EE4792" w:rsidRPr="007E0998" w:rsidRDefault="00EE4792" w:rsidP="00FB0769">
            <w:pPr>
              <w:pStyle w:val="a6"/>
              <w:ind w:left="0"/>
              <w:contextualSpacing w:val="0"/>
              <w:jc w:val="left"/>
              <w:rPr>
                <w:rFonts w:ascii="Times New Roman" w:hAnsi="Times New Roman"/>
                <w:i/>
              </w:rPr>
            </w:pPr>
          </w:p>
          <w:p w:rsidR="00EE4792" w:rsidRPr="007E0998" w:rsidRDefault="00EE4792" w:rsidP="00FB0769">
            <w:pPr>
              <w:pStyle w:val="a6"/>
              <w:ind w:left="0"/>
              <w:contextualSpacing w:val="0"/>
              <w:jc w:val="left"/>
              <w:rPr>
                <w:rFonts w:ascii="Times New Roman" w:hAnsi="Times New Roman"/>
                <w:i/>
              </w:rPr>
            </w:pPr>
          </w:p>
          <w:p w:rsidR="00EE4792" w:rsidRPr="007E0998" w:rsidRDefault="00EE4792" w:rsidP="00FB0769">
            <w:pPr>
              <w:pStyle w:val="a6"/>
              <w:ind w:left="0"/>
              <w:contextualSpacing w:val="0"/>
              <w:jc w:val="left"/>
              <w:rPr>
                <w:rFonts w:ascii="Times New Roman" w:hAnsi="Times New Roman"/>
                <w:i/>
              </w:rPr>
            </w:pPr>
          </w:p>
          <w:p w:rsidR="00EE4792" w:rsidRPr="007E0998" w:rsidRDefault="00EE4792" w:rsidP="00FB0769">
            <w:pPr>
              <w:pStyle w:val="a6"/>
              <w:ind w:left="0"/>
              <w:contextualSpacing w:val="0"/>
              <w:jc w:val="left"/>
              <w:rPr>
                <w:rFonts w:ascii="Times New Roman" w:hAnsi="Times New Roman"/>
                <w:i/>
              </w:rPr>
            </w:pPr>
          </w:p>
          <w:p w:rsidR="00EE4792" w:rsidRPr="007E0998" w:rsidRDefault="00EE4792" w:rsidP="00FB0769">
            <w:pPr>
              <w:pStyle w:val="a6"/>
              <w:ind w:left="0"/>
              <w:contextualSpacing w:val="0"/>
              <w:jc w:val="left"/>
              <w:rPr>
                <w:rFonts w:ascii="Times New Roman" w:hAnsi="Times New Roman"/>
                <w:i/>
              </w:rPr>
            </w:pPr>
          </w:p>
          <w:p w:rsidR="00EE4792" w:rsidRPr="007E0998" w:rsidRDefault="00EE4792" w:rsidP="00FB0769">
            <w:pPr>
              <w:pStyle w:val="a6"/>
              <w:ind w:left="0"/>
              <w:contextualSpacing w:val="0"/>
              <w:jc w:val="left"/>
              <w:rPr>
                <w:rFonts w:ascii="Times New Roman" w:hAnsi="Times New Roman"/>
                <w:i/>
              </w:rPr>
            </w:pPr>
          </w:p>
          <w:p w:rsidR="00EE4792" w:rsidRPr="007E0998" w:rsidRDefault="00EE4792" w:rsidP="00FB0769">
            <w:pPr>
              <w:pStyle w:val="a6"/>
              <w:ind w:left="0"/>
              <w:contextualSpacing w:val="0"/>
              <w:jc w:val="left"/>
              <w:rPr>
                <w:rFonts w:ascii="Times New Roman" w:hAnsi="Times New Roman"/>
                <w:i/>
              </w:rPr>
            </w:pPr>
          </w:p>
          <w:p w:rsidR="00EE4792" w:rsidRPr="007E0998" w:rsidRDefault="00EE4792" w:rsidP="00FB0769">
            <w:pPr>
              <w:pStyle w:val="a6"/>
              <w:ind w:left="0"/>
              <w:contextualSpacing w:val="0"/>
              <w:jc w:val="left"/>
              <w:rPr>
                <w:rFonts w:ascii="Times New Roman" w:hAnsi="Times New Roman"/>
                <w:i/>
              </w:rPr>
            </w:pPr>
          </w:p>
          <w:p w:rsidR="00EE4792" w:rsidRPr="007E0998" w:rsidRDefault="00EE4792" w:rsidP="00FB0769">
            <w:pPr>
              <w:pStyle w:val="a6"/>
              <w:ind w:left="0"/>
              <w:contextualSpacing w:val="0"/>
              <w:jc w:val="left"/>
              <w:rPr>
                <w:rFonts w:ascii="Times New Roman" w:hAnsi="Times New Roman"/>
                <w:i/>
              </w:rPr>
            </w:pPr>
          </w:p>
          <w:p w:rsidR="00EE4792" w:rsidRPr="007E0998" w:rsidRDefault="00EE4792" w:rsidP="00FB0769">
            <w:pPr>
              <w:pStyle w:val="a6"/>
              <w:ind w:left="0"/>
              <w:contextualSpacing w:val="0"/>
              <w:jc w:val="left"/>
              <w:rPr>
                <w:rFonts w:ascii="Times New Roman" w:hAnsi="Times New Roman"/>
                <w:i/>
              </w:rPr>
            </w:pPr>
          </w:p>
          <w:p w:rsidR="00EE4792" w:rsidRPr="007E0998" w:rsidRDefault="00EE4792" w:rsidP="00FB0769">
            <w:pPr>
              <w:pStyle w:val="a6"/>
              <w:ind w:left="0"/>
              <w:contextualSpacing w:val="0"/>
              <w:jc w:val="left"/>
              <w:rPr>
                <w:rFonts w:ascii="Times New Roman" w:hAnsi="Times New Roman"/>
                <w:i/>
              </w:rPr>
            </w:pPr>
          </w:p>
          <w:p w:rsidR="00EE4792" w:rsidRPr="007E0998" w:rsidRDefault="00EE4792" w:rsidP="00FB0769">
            <w:pPr>
              <w:pStyle w:val="a6"/>
              <w:ind w:left="0"/>
              <w:contextualSpacing w:val="0"/>
              <w:jc w:val="left"/>
              <w:rPr>
                <w:rFonts w:ascii="Times New Roman" w:hAnsi="Times New Roman"/>
                <w:i/>
              </w:rPr>
            </w:pPr>
            <w:proofErr w:type="gramStart"/>
            <w:r w:rsidRPr="007E0998">
              <w:rPr>
                <w:rFonts w:ascii="Times New Roman" w:hAnsi="Times New Roman"/>
                <w:i/>
              </w:rPr>
              <w:t>Дискуссия, эссе (задания к разделу 1 (А, В)</w:t>
            </w:r>
            <w:proofErr w:type="gramEnd"/>
          </w:p>
          <w:p w:rsidR="00EE4792" w:rsidRPr="007E0998" w:rsidRDefault="00EE4792" w:rsidP="00FB0769">
            <w:pPr>
              <w:pStyle w:val="a6"/>
              <w:ind w:left="0"/>
              <w:contextualSpacing w:val="0"/>
              <w:jc w:val="left"/>
              <w:rPr>
                <w:rFonts w:ascii="Times New Roman" w:hAnsi="Times New Roman"/>
                <w:i/>
              </w:rPr>
            </w:pPr>
          </w:p>
          <w:p w:rsidR="00EE4792" w:rsidRPr="007E0998" w:rsidRDefault="00EE4792" w:rsidP="00FB0769">
            <w:pPr>
              <w:pStyle w:val="a6"/>
              <w:ind w:left="0"/>
              <w:contextualSpacing w:val="0"/>
              <w:jc w:val="left"/>
              <w:rPr>
                <w:rFonts w:ascii="Times New Roman" w:hAnsi="Times New Roman"/>
                <w:i/>
              </w:rPr>
            </w:pPr>
          </w:p>
        </w:tc>
      </w:tr>
      <w:tr w:rsidR="007E0998" w:rsidRPr="007E0998" w:rsidTr="007E0998">
        <w:tc>
          <w:tcPr>
            <w:tcW w:w="1764" w:type="pct"/>
          </w:tcPr>
          <w:p w:rsidR="00EE4792" w:rsidRPr="007E0998" w:rsidRDefault="00EE4792" w:rsidP="00FB0769">
            <w:pPr>
              <w:tabs>
                <w:tab w:val="left" w:pos="426"/>
                <w:tab w:val="num" w:pos="822"/>
              </w:tabs>
              <w:spacing w:after="0"/>
              <w:rPr>
                <w:rFonts w:ascii="Times New Roman" w:hAnsi="Times New Roman"/>
              </w:rPr>
            </w:pPr>
            <w:r w:rsidRPr="007E0998">
              <w:rPr>
                <w:rFonts w:ascii="Times New Roman" w:hAnsi="Times New Roman"/>
                <w:b/>
              </w:rPr>
              <w:lastRenderedPageBreak/>
              <w:t>ПК-9</w:t>
            </w:r>
            <w:r w:rsidRPr="007E0998">
              <w:rPr>
                <w:rFonts w:ascii="Times New Roman" w:hAnsi="Times New Roman"/>
              </w:rPr>
              <w:t xml:space="preserve"> – Способность использовать полученные знания в преподавании социологии</w:t>
            </w:r>
          </w:p>
          <w:p w:rsidR="00EE4792" w:rsidRPr="007E0998" w:rsidRDefault="00EE4792" w:rsidP="00FB0769">
            <w:pPr>
              <w:tabs>
                <w:tab w:val="left" w:pos="426"/>
                <w:tab w:val="num" w:pos="822"/>
              </w:tabs>
              <w:spacing w:after="0"/>
              <w:rPr>
                <w:rFonts w:ascii="Times New Roman" w:hAnsi="Times New Roman"/>
              </w:rPr>
            </w:pPr>
            <w:r w:rsidRPr="007E0998">
              <w:rPr>
                <w:rFonts w:ascii="Times New Roman" w:hAnsi="Times New Roman"/>
              </w:rPr>
              <w:t>(итоговый этап)</w:t>
            </w:r>
          </w:p>
        </w:tc>
        <w:tc>
          <w:tcPr>
            <w:tcW w:w="1933" w:type="pct"/>
          </w:tcPr>
          <w:p w:rsidR="00EE4792" w:rsidRPr="007E0998" w:rsidRDefault="00EE4792" w:rsidP="00FB0769">
            <w:pPr>
              <w:tabs>
                <w:tab w:val="num" w:pos="176"/>
                <w:tab w:val="left" w:pos="426"/>
              </w:tabs>
              <w:spacing w:after="0"/>
              <w:ind w:left="176"/>
              <w:rPr>
                <w:rFonts w:ascii="Times New Roman" w:hAnsi="Times New Roman"/>
              </w:rPr>
            </w:pPr>
            <w:r w:rsidRPr="007E0998">
              <w:rPr>
                <w:rFonts w:ascii="Times New Roman" w:hAnsi="Times New Roman"/>
                <w:i/>
              </w:rPr>
              <w:t xml:space="preserve">Знать: </w:t>
            </w:r>
            <w:r w:rsidRPr="007E0998">
              <w:rPr>
                <w:rFonts w:ascii="Times New Roman" w:hAnsi="Times New Roman"/>
              </w:rPr>
              <w:t xml:space="preserve">психологические концепции и закономерности развития познавательной активности личности </w:t>
            </w:r>
          </w:p>
          <w:p w:rsidR="00EE4792" w:rsidRPr="007E0998" w:rsidRDefault="00EE4792" w:rsidP="00FB0769">
            <w:pPr>
              <w:tabs>
                <w:tab w:val="num" w:pos="176"/>
                <w:tab w:val="left" w:pos="426"/>
              </w:tabs>
              <w:spacing w:after="0"/>
              <w:ind w:left="176"/>
              <w:rPr>
                <w:rFonts w:ascii="Times New Roman" w:hAnsi="Times New Roman"/>
              </w:rPr>
            </w:pPr>
          </w:p>
          <w:p w:rsidR="00EE4792" w:rsidRPr="007E0998" w:rsidRDefault="00EE4792" w:rsidP="00FB0769">
            <w:pPr>
              <w:tabs>
                <w:tab w:val="num" w:pos="176"/>
                <w:tab w:val="left" w:pos="426"/>
              </w:tabs>
              <w:spacing w:after="0"/>
              <w:ind w:left="176"/>
              <w:rPr>
                <w:rFonts w:ascii="Times New Roman" w:hAnsi="Times New Roman"/>
              </w:rPr>
            </w:pPr>
          </w:p>
          <w:p w:rsidR="00EE4792" w:rsidRPr="007E0998" w:rsidRDefault="00EE4792" w:rsidP="00FB0769">
            <w:pPr>
              <w:tabs>
                <w:tab w:val="num" w:pos="176"/>
                <w:tab w:val="left" w:pos="426"/>
              </w:tabs>
              <w:spacing w:after="0"/>
              <w:ind w:left="176"/>
              <w:rPr>
                <w:rFonts w:ascii="Times New Roman" w:hAnsi="Times New Roman"/>
              </w:rPr>
            </w:pPr>
            <w:r w:rsidRPr="007E0998">
              <w:rPr>
                <w:rFonts w:ascii="Times New Roman" w:hAnsi="Times New Roman"/>
                <w:i/>
              </w:rPr>
              <w:t>Уметь:</w:t>
            </w:r>
            <w:r w:rsidRPr="007E0998">
              <w:rPr>
                <w:rFonts w:ascii="Times New Roman" w:hAnsi="Times New Roman"/>
              </w:rPr>
              <w:t xml:space="preserve"> проводить занятие по социологии</w:t>
            </w:r>
          </w:p>
          <w:p w:rsidR="00EE4792" w:rsidRPr="007E0998" w:rsidRDefault="00EE4792" w:rsidP="00FB0769">
            <w:pPr>
              <w:tabs>
                <w:tab w:val="num" w:pos="176"/>
                <w:tab w:val="left" w:pos="426"/>
              </w:tabs>
              <w:spacing w:after="0"/>
              <w:ind w:left="176"/>
              <w:rPr>
                <w:rFonts w:ascii="Times New Roman" w:hAnsi="Times New Roman"/>
              </w:rPr>
            </w:pPr>
          </w:p>
          <w:p w:rsidR="00EE4792" w:rsidRPr="007E0998" w:rsidRDefault="00EE4792" w:rsidP="00FB0769">
            <w:pPr>
              <w:tabs>
                <w:tab w:val="num" w:pos="176"/>
                <w:tab w:val="left" w:pos="426"/>
              </w:tabs>
              <w:spacing w:after="0"/>
              <w:ind w:left="176"/>
              <w:rPr>
                <w:rFonts w:ascii="Times New Roman" w:hAnsi="Times New Roman"/>
              </w:rPr>
            </w:pPr>
          </w:p>
          <w:p w:rsidR="00EE4792" w:rsidRPr="007E0998" w:rsidRDefault="00EE4792" w:rsidP="00FB0769">
            <w:pPr>
              <w:tabs>
                <w:tab w:val="num" w:pos="176"/>
                <w:tab w:val="left" w:pos="426"/>
              </w:tabs>
              <w:spacing w:after="0"/>
              <w:ind w:left="176"/>
              <w:rPr>
                <w:rFonts w:ascii="Times New Roman" w:hAnsi="Times New Roman"/>
              </w:rPr>
            </w:pPr>
          </w:p>
          <w:p w:rsidR="00EE4792" w:rsidRPr="007E0998" w:rsidRDefault="00EE4792" w:rsidP="00FB0769">
            <w:pPr>
              <w:tabs>
                <w:tab w:val="num" w:pos="176"/>
                <w:tab w:val="left" w:pos="426"/>
              </w:tabs>
              <w:spacing w:after="0"/>
              <w:ind w:left="176"/>
              <w:rPr>
                <w:rFonts w:ascii="Times New Roman" w:hAnsi="Times New Roman"/>
              </w:rPr>
            </w:pPr>
            <w:r w:rsidRPr="007E0998">
              <w:rPr>
                <w:rFonts w:ascii="Times New Roman" w:hAnsi="Times New Roman"/>
                <w:i/>
              </w:rPr>
              <w:t>Владеть:</w:t>
            </w:r>
            <w:r w:rsidRPr="007E0998">
              <w:rPr>
                <w:rFonts w:ascii="Times New Roman" w:hAnsi="Times New Roman"/>
              </w:rPr>
              <w:t xml:space="preserve"> навыками разработки образовательных проектов социальной направленности на уровне отдельных индивидов и социальных групп</w:t>
            </w:r>
          </w:p>
          <w:p w:rsidR="00EE4792" w:rsidRPr="007E0998" w:rsidRDefault="00EE4792" w:rsidP="00FB0769">
            <w:pPr>
              <w:tabs>
                <w:tab w:val="num" w:pos="176"/>
                <w:tab w:val="left" w:pos="426"/>
              </w:tabs>
              <w:spacing w:after="0"/>
              <w:ind w:left="176"/>
              <w:rPr>
                <w:rFonts w:ascii="Times New Roman" w:hAnsi="Times New Roman"/>
              </w:rPr>
            </w:pPr>
          </w:p>
          <w:p w:rsidR="00EE4792" w:rsidRPr="007E0998" w:rsidRDefault="00EE4792" w:rsidP="00FB0769">
            <w:pPr>
              <w:tabs>
                <w:tab w:val="num" w:pos="176"/>
                <w:tab w:val="left" w:pos="426"/>
              </w:tabs>
              <w:spacing w:after="0"/>
              <w:ind w:left="176"/>
              <w:rPr>
                <w:rFonts w:ascii="Times New Roman" w:hAnsi="Times New Roman"/>
              </w:rPr>
            </w:pPr>
          </w:p>
          <w:p w:rsidR="00EE4792" w:rsidRPr="007E0998" w:rsidRDefault="00EE4792" w:rsidP="00FB0769">
            <w:pPr>
              <w:tabs>
                <w:tab w:val="num" w:pos="176"/>
                <w:tab w:val="left" w:pos="426"/>
              </w:tabs>
              <w:spacing w:after="0"/>
              <w:ind w:left="176"/>
              <w:rPr>
                <w:rFonts w:ascii="Times New Roman" w:hAnsi="Times New Roman"/>
              </w:rPr>
            </w:pPr>
          </w:p>
          <w:p w:rsidR="00EE4792" w:rsidRPr="007E0998" w:rsidRDefault="00EE4792" w:rsidP="00FB0769">
            <w:pPr>
              <w:tabs>
                <w:tab w:val="num" w:pos="176"/>
                <w:tab w:val="left" w:pos="426"/>
              </w:tabs>
              <w:spacing w:after="0"/>
              <w:ind w:left="176"/>
              <w:rPr>
                <w:rFonts w:ascii="Times New Roman" w:hAnsi="Times New Roman"/>
                <w:i/>
              </w:rPr>
            </w:pPr>
            <w:r w:rsidRPr="007E0998">
              <w:rPr>
                <w:rFonts w:ascii="Times New Roman" w:hAnsi="Times New Roman"/>
                <w:i/>
              </w:rPr>
              <w:t>Мотивация:</w:t>
            </w:r>
            <w:r w:rsidRPr="007E0998">
              <w:rPr>
                <w:rFonts w:ascii="Times New Roman" w:hAnsi="Times New Roman"/>
              </w:rPr>
              <w:t xml:space="preserve"> готовность к освоению инновационных педагогических </w:t>
            </w:r>
            <w:r w:rsidRPr="007E0998">
              <w:rPr>
                <w:rFonts w:ascii="Times New Roman" w:hAnsi="Times New Roman"/>
              </w:rPr>
              <w:lastRenderedPageBreak/>
              <w:t>технологий</w:t>
            </w:r>
          </w:p>
        </w:tc>
        <w:tc>
          <w:tcPr>
            <w:tcW w:w="1304" w:type="pct"/>
          </w:tcPr>
          <w:p w:rsidR="00EE4792" w:rsidRPr="007E0998" w:rsidRDefault="00EE4792" w:rsidP="00FB0769">
            <w:pPr>
              <w:pStyle w:val="a6"/>
              <w:ind w:left="0"/>
              <w:contextualSpacing w:val="0"/>
              <w:jc w:val="left"/>
              <w:rPr>
                <w:rFonts w:ascii="Times New Roman" w:hAnsi="Times New Roman"/>
                <w:i/>
              </w:rPr>
            </w:pPr>
            <w:proofErr w:type="gramStart"/>
            <w:r w:rsidRPr="007E0998">
              <w:rPr>
                <w:rFonts w:ascii="Times New Roman" w:hAnsi="Times New Roman"/>
                <w:i/>
              </w:rPr>
              <w:lastRenderedPageBreak/>
              <w:t>Дискуссия, эссе (задания к разделу 1 (А, В)</w:t>
            </w:r>
            <w:proofErr w:type="gramEnd"/>
          </w:p>
          <w:p w:rsidR="00EE4792" w:rsidRPr="007E0998" w:rsidRDefault="00EE4792" w:rsidP="00FB0769">
            <w:pPr>
              <w:pStyle w:val="a6"/>
              <w:ind w:left="0"/>
              <w:contextualSpacing w:val="0"/>
              <w:jc w:val="left"/>
              <w:rPr>
                <w:rFonts w:ascii="Times New Roman" w:hAnsi="Times New Roman"/>
                <w:i/>
              </w:rPr>
            </w:pPr>
          </w:p>
          <w:p w:rsidR="00EE4792" w:rsidRPr="007E0998" w:rsidRDefault="00EE4792" w:rsidP="00FB0769">
            <w:pPr>
              <w:pStyle w:val="a6"/>
              <w:ind w:left="0"/>
              <w:contextualSpacing w:val="0"/>
              <w:jc w:val="left"/>
              <w:rPr>
                <w:rFonts w:ascii="Times New Roman" w:hAnsi="Times New Roman"/>
                <w:i/>
              </w:rPr>
            </w:pPr>
          </w:p>
          <w:p w:rsidR="00EE4792" w:rsidRPr="007E0998" w:rsidRDefault="00EE4792" w:rsidP="00FB0769">
            <w:pPr>
              <w:pStyle w:val="a6"/>
              <w:ind w:left="0"/>
              <w:contextualSpacing w:val="0"/>
              <w:jc w:val="left"/>
              <w:rPr>
                <w:rFonts w:ascii="Times New Roman" w:hAnsi="Times New Roman"/>
                <w:i/>
              </w:rPr>
            </w:pPr>
          </w:p>
          <w:p w:rsidR="00EE4792" w:rsidRPr="007E0998" w:rsidRDefault="00EE4792" w:rsidP="00FB0769">
            <w:pPr>
              <w:pStyle w:val="a6"/>
              <w:ind w:left="0"/>
              <w:contextualSpacing w:val="0"/>
              <w:jc w:val="left"/>
              <w:rPr>
                <w:rFonts w:ascii="Times New Roman" w:hAnsi="Times New Roman"/>
                <w:i/>
              </w:rPr>
            </w:pPr>
            <w:r w:rsidRPr="007E0998">
              <w:rPr>
                <w:rFonts w:ascii="Times New Roman" w:hAnsi="Times New Roman"/>
                <w:i/>
              </w:rPr>
              <w:t>Задание репродуктивного уровня (задание к разделу 3 (В))</w:t>
            </w:r>
          </w:p>
          <w:p w:rsidR="00EE4792" w:rsidRPr="007E0998" w:rsidRDefault="00EE4792" w:rsidP="00FB0769">
            <w:pPr>
              <w:pStyle w:val="a6"/>
              <w:ind w:left="0"/>
              <w:contextualSpacing w:val="0"/>
              <w:jc w:val="left"/>
              <w:rPr>
                <w:rFonts w:ascii="Times New Roman" w:hAnsi="Times New Roman"/>
                <w:i/>
              </w:rPr>
            </w:pPr>
          </w:p>
          <w:p w:rsidR="00EE4792" w:rsidRPr="007E0998" w:rsidRDefault="00EE4792" w:rsidP="00FB0769">
            <w:pPr>
              <w:pStyle w:val="a6"/>
              <w:ind w:left="0"/>
              <w:contextualSpacing w:val="0"/>
              <w:jc w:val="left"/>
              <w:rPr>
                <w:rFonts w:ascii="Times New Roman" w:hAnsi="Times New Roman"/>
                <w:i/>
              </w:rPr>
            </w:pPr>
          </w:p>
          <w:p w:rsidR="00EE4792" w:rsidRPr="007E0998" w:rsidRDefault="00EE4792" w:rsidP="00FB0769">
            <w:pPr>
              <w:pStyle w:val="a6"/>
              <w:ind w:left="0"/>
              <w:contextualSpacing w:val="0"/>
              <w:jc w:val="left"/>
              <w:rPr>
                <w:rFonts w:ascii="Times New Roman" w:hAnsi="Times New Roman"/>
                <w:i/>
              </w:rPr>
            </w:pPr>
            <w:r w:rsidRPr="007E0998">
              <w:rPr>
                <w:rFonts w:ascii="Times New Roman" w:hAnsi="Times New Roman"/>
                <w:i/>
              </w:rPr>
              <w:t>Задание репродуктивного уровня (задание к разделу 2 (В));</w:t>
            </w:r>
          </w:p>
          <w:p w:rsidR="00EE4792" w:rsidRPr="007E0998" w:rsidRDefault="00EE4792" w:rsidP="00FB0769">
            <w:pPr>
              <w:pStyle w:val="a6"/>
              <w:ind w:left="0"/>
              <w:contextualSpacing w:val="0"/>
              <w:jc w:val="left"/>
              <w:rPr>
                <w:rFonts w:ascii="Times New Roman" w:hAnsi="Times New Roman"/>
                <w:i/>
              </w:rPr>
            </w:pPr>
            <w:r w:rsidRPr="007E0998">
              <w:rPr>
                <w:rFonts w:ascii="Times New Roman" w:hAnsi="Times New Roman"/>
                <w:i/>
              </w:rPr>
              <w:t>Задание репродуктивного уровня (задание к разделу 3 (В))</w:t>
            </w:r>
          </w:p>
          <w:p w:rsidR="00EE4792" w:rsidRPr="007E0998" w:rsidRDefault="00EE4792" w:rsidP="00FB0769">
            <w:pPr>
              <w:pStyle w:val="a6"/>
              <w:ind w:left="0"/>
              <w:contextualSpacing w:val="0"/>
              <w:jc w:val="left"/>
              <w:rPr>
                <w:rFonts w:ascii="Times New Roman" w:hAnsi="Times New Roman"/>
                <w:i/>
              </w:rPr>
            </w:pPr>
          </w:p>
          <w:p w:rsidR="00EE4792" w:rsidRPr="007E0998" w:rsidRDefault="00EE4792" w:rsidP="00FB0769">
            <w:pPr>
              <w:pStyle w:val="a6"/>
              <w:ind w:left="0"/>
              <w:contextualSpacing w:val="0"/>
              <w:jc w:val="left"/>
              <w:rPr>
                <w:rFonts w:ascii="Times New Roman" w:hAnsi="Times New Roman"/>
                <w:i/>
              </w:rPr>
            </w:pPr>
          </w:p>
          <w:p w:rsidR="00EE4792" w:rsidRPr="007E0998" w:rsidRDefault="00EE4792" w:rsidP="00FB0769">
            <w:pPr>
              <w:pStyle w:val="a6"/>
              <w:ind w:left="0"/>
              <w:contextualSpacing w:val="0"/>
              <w:jc w:val="left"/>
              <w:rPr>
                <w:rFonts w:ascii="Times New Roman" w:hAnsi="Times New Roman"/>
                <w:i/>
              </w:rPr>
            </w:pPr>
            <w:r w:rsidRPr="007E0998">
              <w:rPr>
                <w:rFonts w:ascii="Times New Roman" w:hAnsi="Times New Roman"/>
                <w:i/>
              </w:rPr>
              <w:t>Дискуссия, практическое задание (задания к разделу 2 (А</w:t>
            </w:r>
            <w:proofErr w:type="gramStart"/>
            <w:r w:rsidRPr="007E0998">
              <w:rPr>
                <w:rFonts w:ascii="Times New Roman" w:hAnsi="Times New Roman"/>
                <w:i/>
              </w:rPr>
              <w:t>,Б</w:t>
            </w:r>
            <w:proofErr w:type="gramEnd"/>
            <w:r w:rsidRPr="007E0998">
              <w:rPr>
                <w:rFonts w:ascii="Times New Roman" w:hAnsi="Times New Roman"/>
                <w:i/>
              </w:rPr>
              <w:t>);</w:t>
            </w:r>
          </w:p>
          <w:p w:rsidR="00EE4792" w:rsidRPr="007E0998" w:rsidRDefault="00EE4792" w:rsidP="00FB0769">
            <w:pPr>
              <w:pStyle w:val="a6"/>
              <w:ind w:left="0"/>
              <w:contextualSpacing w:val="0"/>
              <w:jc w:val="left"/>
              <w:rPr>
                <w:rFonts w:ascii="Times New Roman" w:hAnsi="Times New Roman"/>
                <w:i/>
              </w:rPr>
            </w:pPr>
            <w:r w:rsidRPr="007E0998">
              <w:rPr>
                <w:rFonts w:ascii="Times New Roman" w:hAnsi="Times New Roman"/>
                <w:i/>
              </w:rPr>
              <w:lastRenderedPageBreak/>
              <w:t>Дискуссия, практическое задание (задания к разделу 3 (А</w:t>
            </w:r>
            <w:proofErr w:type="gramStart"/>
            <w:r w:rsidRPr="007E0998">
              <w:rPr>
                <w:rFonts w:ascii="Times New Roman" w:hAnsi="Times New Roman"/>
                <w:i/>
              </w:rPr>
              <w:t>,Б</w:t>
            </w:r>
            <w:proofErr w:type="gramEnd"/>
            <w:r w:rsidRPr="007E0998">
              <w:rPr>
                <w:rFonts w:ascii="Times New Roman" w:hAnsi="Times New Roman"/>
                <w:i/>
              </w:rPr>
              <w:t>)</w:t>
            </w:r>
          </w:p>
        </w:tc>
      </w:tr>
    </w:tbl>
    <w:p w:rsidR="00EE4792" w:rsidRPr="007E0998" w:rsidRDefault="00EE4792" w:rsidP="00F83F3E">
      <w:pPr>
        <w:pStyle w:val="a6"/>
        <w:spacing w:line="240" w:lineRule="auto"/>
        <w:ind w:left="0" w:right="-1"/>
        <w:rPr>
          <w:rFonts w:ascii="Times New Roman" w:hAnsi="Times New Roman"/>
          <w:i/>
        </w:rPr>
      </w:pPr>
    </w:p>
    <w:p w:rsidR="00FB0769" w:rsidRDefault="00FB0769" w:rsidP="00FB0769">
      <w:pPr>
        <w:pStyle w:val="a6"/>
        <w:spacing w:line="360" w:lineRule="auto"/>
        <w:ind w:left="0" w:right="-1"/>
        <w:rPr>
          <w:rFonts w:ascii="Times New Roman" w:hAnsi="Times New Roman"/>
          <w:i/>
          <w:sz w:val="28"/>
          <w:szCs w:val="28"/>
        </w:rPr>
      </w:pPr>
    </w:p>
    <w:p w:rsidR="00EE4792" w:rsidRPr="00FB0769" w:rsidRDefault="00EE4792" w:rsidP="00FB0769">
      <w:pPr>
        <w:pStyle w:val="a6"/>
        <w:numPr>
          <w:ilvl w:val="1"/>
          <w:numId w:val="1"/>
        </w:numPr>
        <w:spacing w:line="360" w:lineRule="auto"/>
        <w:ind w:left="0" w:right="-1" w:firstLine="0"/>
        <w:rPr>
          <w:rFonts w:ascii="Times New Roman" w:hAnsi="Times New Roman"/>
          <w:i/>
          <w:sz w:val="28"/>
          <w:szCs w:val="28"/>
        </w:rPr>
      </w:pPr>
      <w:r w:rsidRPr="00FB0769">
        <w:rPr>
          <w:rFonts w:ascii="Times New Roman" w:hAnsi="Times New Roman"/>
          <w:sz w:val="28"/>
          <w:szCs w:val="28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 w:rsidRPr="00FB0769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FB0769">
        <w:rPr>
          <w:rFonts w:ascii="Times New Roman" w:hAnsi="Times New Roman"/>
          <w:sz w:val="28"/>
          <w:szCs w:val="28"/>
        </w:rPr>
        <w:t xml:space="preserve"> компетенции. </w:t>
      </w:r>
    </w:p>
    <w:p w:rsidR="00EE4792" w:rsidRDefault="00EE4792" w:rsidP="0022379C">
      <w:pPr>
        <w:pStyle w:val="a6"/>
        <w:spacing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Задания для текущего контроля знаний и шкала/критерии оценивания представлены в пунктах 5 и 6.2.</w:t>
      </w:r>
    </w:p>
    <w:p w:rsidR="00FB0769" w:rsidRPr="00AF4E34" w:rsidRDefault="00FB0769" w:rsidP="0022379C">
      <w:pPr>
        <w:pStyle w:val="a6"/>
        <w:spacing w:line="360" w:lineRule="auto"/>
        <w:ind w:left="0" w:right="-1" w:firstLine="709"/>
        <w:rPr>
          <w:rFonts w:ascii="Times New Roman" w:hAnsi="Times New Roman"/>
          <w:sz w:val="28"/>
          <w:szCs w:val="28"/>
        </w:rPr>
      </w:pPr>
    </w:p>
    <w:p w:rsidR="00EE4792" w:rsidRPr="00AF4E34" w:rsidRDefault="00EE4792" w:rsidP="0022379C">
      <w:pPr>
        <w:pStyle w:val="a6"/>
        <w:spacing w:line="360" w:lineRule="auto"/>
        <w:ind w:left="0" w:right="-1" w:firstLine="709"/>
        <w:rPr>
          <w:rFonts w:ascii="Times New Roman" w:hAnsi="Times New Roman"/>
          <w:i/>
          <w:sz w:val="28"/>
          <w:szCs w:val="28"/>
        </w:rPr>
      </w:pPr>
      <w:r w:rsidRPr="00AF4E34">
        <w:rPr>
          <w:rFonts w:ascii="Times New Roman" w:hAnsi="Times New Roman"/>
          <w:i/>
          <w:sz w:val="28"/>
          <w:szCs w:val="28"/>
        </w:rPr>
        <w:t>Вопросы для итогового/индивидуального собеседования:</w:t>
      </w:r>
    </w:p>
    <w:p w:rsidR="00EE4792" w:rsidRPr="00AF4E34" w:rsidRDefault="00EE4792" w:rsidP="0022379C">
      <w:pPr>
        <w:pStyle w:val="a6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line="360" w:lineRule="auto"/>
        <w:ind w:right="-1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Назовите и прокомментируйте особенности преподавательской работы как профессии.</w:t>
      </w:r>
    </w:p>
    <w:p w:rsidR="00EE4792" w:rsidRPr="00AF4E34" w:rsidRDefault="00EE4792" w:rsidP="0022379C">
      <w:pPr>
        <w:pStyle w:val="a6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line="360" w:lineRule="auto"/>
        <w:ind w:right="-1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Охарактеризуйте программу как основной методический инструмент преподавания учебной дисциплины. Назовите и поясните основные требования к разработке учебной программы.</w:t>
      </w:r>
    </w:p>
    <w:p w:rsidR="00EE4792" w:rsidRPr="00AF4E34" w:rsidRDefault="00EE4792" w:rsidP="0022379C">
      <w:pPr>
        <w:pStyle w:val="a6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line="360" w:lineRule="auto"/>
        <w:ind w:right="-1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Назовите особенности организации учебного процесса в средней школе. В чём заключается специфика преподавания социальных наук в средней школе?</w:t>
      </w:r>
    </w:p>
    <w:p w:rsidR="00EE4792" w:rsidRPr="00AF4E34" w:rsidRDefault="00EE4792" w:rsidP="0022379C">
      <w:pPr>
        <w:pStyle w:val="a6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line="360" w:lineRule="auto"/>
        <w:ind w:right="-1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Охарактеризуйте место общественных наук в образовательных стандартах основного общего и среднего общего образования.</w:t>
      </w:r>
    </w:p>
    <w:p w:rsidR="00EE4792" w:rsidRPr="00AF4E34" w:rsidRDefault="00EE4792" w:rsidP="0022379C">
      <w:pPr>
        <w:pStyle w:val="a6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line="360" w:lineRule="auto"/>
        <w:ind w:right="-1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Охарактеризуйте образовательные стандарты по социологии.</w:t>
      </w:r>
    </w:p>
    <w:p w:rsidR="00EE4792" w:rsidRPr="00AF4E34" w:rsidRDefault="00EE4792" w:rsidP="0022379C">
      <w:pPr>
        <w:pStyle w:val="a6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line="360" w:lineRule="auto"/>
        <w:ind w:right="-1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 xml:space="preserve">Каким образом </w:t>
      </w:r>
      <w:proofErr w:type="gramStart"/>
      <w:r w:rsidRPr="00AF4E34">
        <w:rPr>
          <w:rFonts w:ascii="Times New Roman" w:hAnsi="Times New Roman"/>
          <w:sz w:val="28"/>
          <w:szCs w:val="28"/>
        </w:rPr>
        <w:t>могут</w:t>
      </w:r>
      <w:proofErr w:type="gramEnd"/>
      <w:r w:rsidRPr="00AF4E34">
        <w:rPr>
          <w:rFonts w:ascii="Times New Roman" w:hAnsi="Times New Roman"/>
          <w:sz w:val="28"/>
          <w:szCs w:val="28"/>
        </w:rPr>
        <w:t xml:space="preserve"> учитываются особенности аудитории в преподавании дисциплины?</w:t>
      </w:r>
    </w:p>
    <w:p w:rsidR="00EE4792" w:rsidRPr="00AF4E34" w:rsidRDefault="00EE4792" w:rsidP="0022379C">
      <w:pPr>
        <w:pStyle w:val="a6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line="360" w:lineRule="auto"/>
        <w:ind w:right="-1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Перечислите и поясните подходы к формированию мотивации учебной деятельности.</w:t>
      </w:r>
    </w:p>
    <w:p w:rsidR="00EE4792" w:rsidRPr="00AF4E34" w:rsidRDefault="00EE4792" w:rsidP="0022379C">
      <w:pPr>
        <w:pStyle w:val="a6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line="360" w:lineRule="auto"/>
        <w:ind w:right="-1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Охарактеризуйте лекцию как форму обучения. Назовите виды лекций и укажите их особенности.</w:t>
      </w:r>
    </w:p>
    <w:p w:rsidR="00EE4792" w:rsidRPr="00AF4E34" w:rsidRDefault="00EE4792" w:rsidP="0022379C">
      <w:pPr>
        <w:pStyle w:val="a6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line="360" w:lineRule="auto"/>
        <w:ind w:right="-1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Охарактеризуйте семинарское занятие как форму обучения. Назовите виды семинарских занятий и укажите их особенности.</w:t>
      </w:r>
    </w:p>
    <w:p w:rsidR="00EE4792" w:rsidRPr="00AF4E34" w:rsidRDefault="00EE4792" w:rsidP="0022379C">
      <w:pPr>
        <w:pStyle w:val="a6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line="360" w:lineRule="auto"/>
        <w:ind w:right="-1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lastRenderedPageBreak/>
        <w:t>Назовите и поясните специфику методических принципов и правил организации и ведения групповой дискуссии.</w:t>
      </w:r>
    </w:p>
    <w:p w:rsidR="00EE4792" w:rsidRPr="00AF4E34" w:rsidRDefault="00EE4792" w:rsidP="0022379C">
      <w:pPr>
        <w:pStyle w:val="a6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line="360" w:lineRule="auto"/>
        <w:ind w:right="-1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Расскажите об этапах и принципах планирования внеаудиторной работы школьников.</w:t>
      </w:r>
    </w:p>
    <w:p w:rsidR="00EE4792" w:rsidRPr="00AF4E34" w:rsidRDefault="00EE4792" w:rsidP="0022379C">
      <w:pPr>
        <w:pStyle w:val="a6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line="360" w:lineRule="auto"/>
        <w:ind w:right="-1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Расскажите об этапах и принципах планирования внеаудиторной работы студентов.</w:t>
      </w:r>
    </w:p>
    <w:p w:rsidR="00EE4792" w:rsidRPr="00AF4E34" w:rsidRDefault="00EE4792" w:rsidP="0022379C">
      <w:pPr>
        <w:pStyle w:val="a6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line="360" w:lineRule="auto"/>
        <w:ind w:right="-1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Расскажите об этапах и принципах организации и ведения проектной и учебно-исследовательской деятельности учащихся средней школы.</w:t>
      </w:r>
    </w:p>
    <w:p w:rsidR="00EE4792" w:rsidRDefault="00EE4792" w:rsidP="0022379C">
      <w:pPr>
        <w:pStyle w:val="a6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line="360" w:lineRule="auto"/>
        <w:ind w:right="-1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Охарактеризуйте основные принципы методики организации экзамена и зачёта.</w:t>
      </w:r>
    </w:p>
    <w:p w:rsidR="00D42B16" w:rsidRPr="00AF4E34" w:rsidRDefault="00D42B16" w:rsidP="00D42B16">
      <w:pPr>
        <w:pStyle w:val="a6"/>
        <w:tabs>
          <w:tab w:val="left" w:pos="709"/>
          <w:tab w:val="left" w:pos="851"/>
          <w:tab w:val="left" w:pos="993"/>
        </w:tabs>
        <w:spacing w:line="360" w:lineRule="auto"/>
        <w:ind w:left="1287" w:right="-1"/>
        <w:rPr>
          <w:rFonts w:ascii="Times New Roman" w:hAnsi="Times New Roman"/>
          <w:sz w:val="28"/>
          <w:szCs w:val="28"/>
        </w:rPr>
      </w:pPr>
    </w:p>
    <w:p w:rsidR="00EE4792" w:rsidRPr="00AF4E34" w:rsidRDefault="00EE4792" w:rsidP="0022379C">
      <w:pPr>
        <w:pStyle w:val="a6"/>
        <w:numPr>
          <w:ilvl w:val="1"/>
          <w:numId w:val="1"/>
        </w:numPr>
        <w:spacing w:line="360" w:lineRule="auto"/>
        <w:ind w:left="0" w:right="-1" w:firstLine="0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 xml:space="preserve">Методические материалы, определяющие процедуры оценивания. </w:t>
      </w:r>
    </w:p>
    <w:p w:rsidR="00EE4792" w:rsidRDefault="00EE4792" w:rsidP="0022379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Методические материалы, определяющие процедуры оценивания представлены в УМП Петрова И.Э.,</w:t>
      </w:r>
      <w:r w:rsidRPr="00AF4E34">
        <w:rPr>
          <w:rFonts w:ascii="Times New Roman" w:hAnsi="Times New Roman"/>
          <w:b/>
          <w:sz w:val="28"/>
          <w:szCs w:val="28"/>
        </w:rPr>
        <w:t xml:space="preserve"> </w:t>
      </w:r>
      <w:r w:rsidRPr="00AF4E34">
        <w:rPr>
          <w:rFonts w:ascii="Times New Roman" w:hAnsi="Times New Roman"/>
          <w:sz w:val="28"/>
          <w:szCs w:val="28"/>
        </w:rPr>
        <w:t xml:space="preserve">Орлов А.В.  Оценка </w:t>
      </w:r>
      <w:proofErr w:type="spellStart"/>
      <w:r w:rsidRPr="00AF4E34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AF4E34">
        <w:rPr>
          <w:rFonts w:ascii="Times New Roman" w:hAnsi="Times New Roman"/>
          <w:sz w:val="28"/>
          <w:szCs w:val="28"/>
        </w:rPr>
        <w:t xml:space="preserve"> компетенций</w:t>
      </w:r>
      <w:r w:rsidRPr="00AF4E34">
        <w:rPr>
          <w:rFonts w:ascii="Times New Roman" w:hAnsi="Times New Roman"/>
          <w:b/>
          <w:sz w:val="28"/>
          <w:szCs w:val="28"/>
        </w:rPr>
        <w:t xml:space="preserve">. </w:t>
      </w:r>
      <w:r w:rsidRPr="00AF4E34">
        <w:rPr>
          <w:rFonts w:ascii="Times New Roman" w:hAnsi="Times New Roman"/>
          <w:sz w:val="28"/>
          <w:szCs w:val="28"/>
        </w:rPr>
        <w:t xml:space="preserve">– Н. Новгород: Нижегородский госуниверситет, 2015. – 49 </w:t>
      </w:r>
      <w:proofErr w:type="gramStart"/>
      <w:r w:rsidRPr="00AF4E34">
        <w:rPr>
          <w:rFonts w:ascii="Times New Roman" w:hAnsi="Times New Roman"/>
          <w:sz w:val="28"/>
          <w:szCs w:val="28"/>
        </w:rPr>
        <w:t>с</w:t>
      </w:r>
      <w:proofErr w:type="gramEnd"/>
      <w:r w:rsidRPr="00AF4E34">
        <w:rPr>
          <w:rFonts w:ascii="Times New Roman" w:hAnsi="Times New Roman"/>
          <w:sz w:val="28"/>
          <w:szCs w:val="28"/>
        </w:rPr>
        <w:t xml:space="preserve">. </w:t>
      </w:r>
    </w:p>
    <w:p w:rsidR="00AF4E34" w:rsidRPr="00AF4E34" w:rsidRDefault="00AF4E34" w:rsidP="00AF4E3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E4792" w:rsidRPr="00AF4E34" w:rsidRDefault="00AF4E34" w:rsidP="0022379C">
      <w:pPr>
        <w:pStyle w:val="3"/>
      </w:pPr>
      <w:bookmarkStart w:id="10" w:name="_Toc4423659"/>
      <w:r w:rsidRPr="00AF4E34">
        <w:t xml:space="preserve">2.3 </w:t>
      </w:r>
      <w:r w:rsidR="00EE4792" w:rsidRPr="00AF4E34">
        <w:t>Учебно-методическое и информационное обеспечение дисциплины (модуля)</w:t>
      </w:r>
      <w:bookmarkEnd w:id="10"/>
    </w:p>
    <w:p w:rsidR="00EE4792" w:rsidRPr="007E0998" w:rsidRDefault="00EE4792" w:rsidP="00F83F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4792" w:rsidRPr="00AF4E34" w:rsidRDefault="00EE4792" w:rsidP="0022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а) основная литература:</w:t>
      </w:r>
    </w:p>
    <w:p w:rsidR="00EE4792" w:rsidRPr="00AF4E34" w:rsidRDefault="00EE4792" w:rsidP="0022379C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AF4E34">
        <w:rPr>
          <w:rFonts w:ascii="Times New Roman" w:hAnsi="Times New Roman"/>
          <w:sz w:val="28"/>
          <w:szCs w:val="28"/>
        </w:rPr>
        <w:t>Левитес</w:t>
      </w:r>
      <w:proofErr w:type="spellEnd"/>
      <w:r w:rsidRPr="00AF4E34">
        <w:rPr>
          <w:rFonts w:ascii="Times New Roman" w:hAnsi="Times New Roman"/>
          <w:sz w:val="28"/>
          <w:szCs w:val="28"/>
        </w:rPr>
        <w:t xml:space="preserve"> Д.Г. Педагогические технологии. М.: НИЦ ИНФРА-М, 2017. 403 с. ISBN 978-5-16-011928-1 (</w:t>
      </w:r>
      <w:proofErr w:type="spellStart"/>
      <w:r w:rsidRPr="00AF4E34">
        <w:rPr>
          <w:rFonts w:ascii="Times New Roman" w:hAnsi="Times New Roman"/>
          <w:sz w:val="28"/>
          <w:szCs w:val="28"/>
          <w:lang w:val="en-US"/>
        </w:rPr>
        <w:t>znanium</w:t>
      </w:r>
      <w:proofErr w:type="spellEnd"/>
      <w:r w:rsidRPr="00AF4E34">
        <w:rPr>
          <w:rFonts w:ascii="Times New Roman" w:hAnsi="Times New Roman"/>
          <w:sz w:val="28"/>
          <w:szCs w:val="28"/>
        </w:rPr>
        <w:t>.</w:t>
      </w:r>
      <w:r w:rsidRPr="00AF4E34">
        <w:rPr>
          <w:rFonts w:ascii="Times New Roman" w:hAnsi="Times New Roman"/>
          <w:sz w:val="28"/>
          <w:szCs w:val="28"/>
          <w:lang w:val="en-US"/>
        </w:rPr>
        <w:t>com</w:t>
      </w:r>
      <w:r w:rsidRPr="00AF4E34">
        <w:rPr>
          <w:rFonts w:ascii="Times New Roman" w:hAnsi="Times New Roman"/>
          <w:sz w:val="28"/>
          <w:szCs w:val="28"/>
        </w:rPr>
        <w:t>)</w:t>
      </w:r>
    </w:p>
    <w:p w:rsidR="00EE4792" w:rsidRPr="00AF4E34" w:rsidRDefault="00EE4792" w:rsidP="0022379C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Оганян К.М. Методика преподавания социологии. М.: НИЦ ИНФРА-М, 2015. 163 с. ISBN 978-5-16-103597-9 (znanium.com)</w:t>
      </w:r>
    </w:p>
    <w:p w:rsidR="00EE4792" w:rsidRPr="00AF4E34" w:rsidRDefault="00EE4792" w:rsidP="0022379C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AF4E34">
        <w:rPr>
          <w:rFonts w:ascii="Times New Roman" w:hAnsi="Times New Roman"/>
          <w:sz w:val="28"/>
          <w:szCs w:val="28"/>
        </w:rPr>
        <w:t>Околелов</w:t>
      </w:r>
      <w:proofErr w:type="spellEnd"/>
      <w:r w:rsidRPr="00AF4E34">
        <w:rPr>
          <w:rFonts w:ascii="Times New Roman" w:hAnsi="Times New Roman"/>
          <w:sz w:val="28"/>
          <w:szCs w:val="28"/>
        </w:rPr>
        <w:t xml:space="preserve">, О.П. Педагогика высшей школы. М.: НИЦ ИНФРА-М, 2017. 176 с. ISBN 978-5-16-011924-3 (znanium.com) </w:t>
      </w:r>
    </w:p>
    <w:p w:rsidR="00EE4792" w:rsidRPr="00AF4E34" w:rsidRDefault="00EE4792" w:rsidP="0022379C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Роберт, И.В. Теория и методика информатизации образования (психолого-педагогический и технологический аспекты). М.: БИНОМ. Лаборатория знаний, 2014. 398 с. ISBN 978-5-9963-2336-4 (</w:t>
      </w:r>
      <w:r w:rsidRPr="00AF4E34">
        <w:rPr>
          <w:rFonts w:ascii="Times New Roman" w:hAnsi="Times New Roman"/>
          <w:sz w:val="28"/>
          <w:szCs w:val="28"/>
          <w:lang w:val="en-US"/>
        </w:rPr>
        <w:t>znanium.com)</w:t>
      </w:r>
    </w:p>
    <w:p w:rsidR="00EE4792" w:rsidRPr="00AF4E34" w:rsidRDefault="00EE4792" w:rsidP="0022379C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AF4E34">
        <w:rPr>
          <w:rFonts w:ascii="Times New Roman" w:hAnsi="Times New Roman"/>
          <w:sz w:val="28"/>
          <w:szCs w:val="28"/>
        </w:rPr>
        <w:t>Шарипов</w:t>
      </w:r>
      <w:proofErr w:type="spellEnd"/>
      <w:r w:rsidRPr="00AF4E34">
        <w:rPr>
          <w:rFonts w:ascii="Times New Roman" w:hAnsi="Times New Roman"/>
          <w:sz w:val="28"/>
          <w:szCs w:val="28"/>
        </w:rPr>
        <w:t xml:space="preserve"> Ф.В. Педагогика и психология высшей школы. М.: Логос, 2012. 448 с. ISBN 978-5-98704-587-9 (znanium.com)</w:t>
      </w:r>
    </w:p>
    <w:p w:rsidR="00EE4792" w:rsidRPr="00AF4E34" w:rsidRDefault="00EE4792" w:rsidP="0022379C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lastRenderedPageBreak/>
        <w:t xml:space="preserve">Федеральный государственный образовательный стандарт основного общего образования (5-9 </w:t>
      </w:r>
      <w:proofErr w:type="spellStart"/>
      <w:r w:rsidRPr="00AF4E34">
        <w:rPr>
          <w:rFonts w:ascii="Times New Roman" w:hAnsi="Times New Roman"/>
          <w:sz w:val="28"/>
          <w:szCs w:val="28"/>
        </w:rPr>
        <w:t>кл</w:t>
      </w:r>
      <w:proofErr w:type="spellEnd"/>
      <w:r w:rsidRPr="00AF4E34">
        <w:rPr>
          <w:rFonts w:ascii="Times New Roman" w:hAnsi="Times New Roman"/>
          <w:sz w:val="28"/>
          <w:szCs w:val="28"/>
        </w:rPr>
        <w:t xml:space="preserve">.). (официальный сайт Министерства образования и науки РФ </w:t>
      </w:r>
      <w:proofErr w:type="spellStart"/>
      <w:r w:rsidRPr="00AF4E34">
        <w:rPr>
          <w:rFonts w:ascii="Times New Roman" w:hAnsi="Times New Roman"/>
          <w:sz w:val="28"/>
          <w:szCs w:val="28"/>
        </w:rPr>
        <w:t>минобрнауки</w:t>
      </w:r>
      <w:proofErr w:type="gramStart"/>
      <w:r w:rsidRPr="00AF4E34">
        <w:rPr>
          <w:rFonts w:ascii="Times New Roman" w:hAnsi="Times New Roman"/>
          <w:sz w:val="28"/>
          <w:szCs w:val="28"/>
        </w:rPr>
        <w:t>.р</w:t>
      </w:r>
      <w:proofErr w:type="gramEnd"/>
      <w:r w:rsidRPr="00AF4E34">
        <w:rPr>
          <w:rFonts w:ascii="Times New Roman" w:hAnsi="Times New Roman"/>
          <w:sz w:val="28"/>
          <w:szCs w:val="28"/>
        </w:rPr>
        <w:t>ф</w:t>
      </w:r>
      <w:proofErr w:type="spellEnd"/>
      <w:r w:rsidRPr="00AF4E34">
        <w:rPr>
          <w:rFonts w:ascii="Times New Roman" w:hAnsi="Times New Roman"/>
          <w:sz w:val="28"/>
          <w:szCs w:val="28"/>
        </w:rPr>
        <w:t>)</w:t>
      </w:r>
    </w:p>
    <w:p w:rsidR="00EE4792" w:rsidRPr="00AF4E34" w:rsidRDefault="00EE4792" w:rsidP="0022379C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среднего общего образования (10-11 </w:t>
      </w:r>
      <w:proofErr w:type="spellStart"/>
      <w:r w:rsidRPr="00AF4E34">
        <w:rPr>
          <w:rFonts w:ascii="Times New Roman" w:hAnsi="Times New Roman"/>
          <w:sz w:val="28"/>
          <w:szCs w:val="28"/>
        </w:rPr>
        <w:t>кл</w:t>
      </w:r>
      <w:proofErr w:type="spellEnd"/>
      <w:r w:rsidRPr="00AF4E34">
        <w:rPr>
          <w:rFonts w:ascii="Times New Roman" w:hAnsi="Times New Roman"/>
          <w:sz w:val="28"/>
          <w:szCs w:val="28"/>
        </w:rPr>
        <w:t xml:space="preserve">.). (официальный сайт Министерства образования и науки РФ </w:t>
      </w:r>
      <w:proofErr w:type="spellStart"/>
      <w:r w:rsidRPr="00AF4E34">
        <w:rPr>
          <w:rFonts w:ascii="Times New Roman" w:hAnsi="Times New Roman"/>
          <w:sz w:val="28"/>
          <w:szCs w:val="28"/>
        </w:rPr>
        <w:t>минобрнауки</w:t>
      </w:r>
      <w:proofErr w:type="gramStart"/>
      <w:r w:rsidRPr="00AF4E34">
        <w:rPr>
          <w:rFonts w:ascii="Times New Roman" w:hAnsi="Times New Roman"/>
          <w:sz w:val="28"/>
          <w:szCs w:val="28"/>
        </w:rPr>
        <w:t>.р</w:t>
      </w:r>
      <w:proofErr w:type="gramEnd"/>
      <w:r w:rsidRPr="00AF4E34">
        <w:rPr>
          <w:rFonts w:ascii="Times New Roman" w:hAnsi="Times New Roman"/>
          <w:sz w:val="28"/>
          <w:szCs w:val="28"/>
        </w:rPr>
        <w:t>ф</w:t>
      </w:r>
      <w:proofErr w:type="spellEnd"/>
      <w:r w:rsidRPr="00AF4E34">
        <w:rPr>
          <w:rFonts w:ascii="Times New Roman" w:hAnsi="Times New Roman"/>
          <w:sz w:val="28"/>
          <w:szCs w:val="28"/>
        </w:rPr>
        <w:t>)</w:t>
      </w:r>
    </w:p>
    <w:p w:rsidR="00EE4792" w:rsidRPr="00AF4E34" w:rsidRDefault="00EE4792" w:rsidP="0022379C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ФЗ «Об образовании в Российской Федерации», 2012. (правовая система Консультант плюс)</w:t>
      </w:r>
    </w:p>
    <w:p w:rsidR="00EE4792" w:rsidRDefault="00EE4792" w:rsidP="0022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792" w:rsidRPr="00AF4E34" w:rsidRDefault="00EE4792" w:rsidP="0022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б) дополнительная литература:</w:t>
      </w:r>
    </w:p>
    <w:p w:rsidR="00EE4792" w:rsidRPr="00AF4E34" w:rsidRDefault="00EE4792" w:rsidP="0022379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AF4E34">
        <w:rPr>
          <w:rFonts w:ascii="Times New Roman" w:hAnsi="Times New Roman"/>
          <w:sz w:val="28"/>
          <w:szCs w:val="28"/>
        </w:rPr>
        <w:t>Гугнина</w:t>
      </w:r>
      <w:proofErr w:type="spellEnd"/>
      <w:r w:rsidRPr="00AF4E34">
        <w:rPr>
          <w:rFonts w:ascii="Times New Roman" w:hAnsi="Times New Roman"/>
          <w:sz w:val="28"/>
          <w:szCs w:val="28"/>
        </w:rPr>
        <w:t xml:space="preserve"> О.В. </w:t>
      </w:r>
      <w:proofErr w:type="spellStart"/>
      <w:r w:rsidRPr="00AF4E34">
        <w:rPr>
          <w:rFonts w:ascii="Times New Roman" w:hAnsi="Times New Roman"/>
          <w:sz w:val="28"/>
          <w:szCs w:val="28"/>
        </w:rPr>
        <w:t>Метапредметный</w:t>
      </w:r>
      <w:proofErr w:type="spellEnd"/>
      <w:r w:rsidRPr="00AF4E34">
        <w:rPr>
          <w:rFonts w:ascii="Times New Roman" w:hAnsi="Times New Roman"/>
          <w:sz w:val="28"/>
          <w:szCs w:val="28"/>
        </w:rPr>
        <w:t xml:space="preserve"> подход в преподавании обществознания // Историко-педагогические чтения. 2015. № 19-1. С. 100 – 109. (</w:t>
      </w:r>
      <w:proofErr w:type="spellStart"/>
      <w:r w:rsidRPr="00AF4E34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AF4E34">
        <w:rPr>
          <w:rFonts w:ascii="Times New Roman" w:hAnsi="Times New Roman"/>
          <w:sz w:val="28"/>
          <w:szCs w:val="28"/>
        </w:rPr>
        <w:t>.</w:t>
      </w:r>
      <w:proofErr w:type="spellStart"/>
      <w:r w:rsidRPr="00AF4E3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F4E34">
        <w:rPr>
          <w:rFonts w:ascii="Times New Roman" w:hAnsi="Times New Roman"/>
          <w:sz w:val="28"/>
          <w:szCs w:val="28"/>
        </w:rPr>
        <w:t>).</w:t>
      </w:r>
    </w:p>
    <w:p w:rsidR="00EE4792" w:rsidRPr="00AF4E34" w:rsidRDefault="00EE4792" w:rsidP="0022379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Игнатенко Т.И. Использование метода сравнительного анализа и синтеза концепций в процессе преподавания социологии. 2005. № 4. С. 104 – 106. (</w:t>
      </w:r>
      <w:proofErr w:type="spellStart"/>
      <w:r w:rsidRPr="00AF4E34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AF4E34">
        <w:rPr>
          <w:rFonts w:ascii="Times New Roman" w:hAnsi="Times New Roman"/>
          <w:sz w:val="28"/>
          <w:szCs w:val="28"/>
        </w:rPr>
        <w:t>.</w:t>
      </w:r>
      <w:proofErr w:type="spellStart"/>
      <w:r w:rsidRPr="00AF4E3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F4E34">
        <w:rPr>
          <w:rFonts w:ascii="Times New Roman" w:hAnsi="Times New Roman"/>
          <w:sz w:val="28"/>
          <w:szCs w:val="28"/>
        </w:rPr>
        <w:t>).</w:t>
      </w:r>
    </w:p>
    <w:p w:rsidR="00EE4792" w:rsidRPr="00AF4E34" w:rsidRDefault="00EE4792" w:rsidP="0022379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Исабаева, Ш.С. Методика проведения исследовательских игр в преподавании социологии // Актуальные вопросы общественных наук: социология, политология, философия, история. 2015. № 47. С. 22 – 26. (</w:t>
      </w:r>
      <w:proofErr w:type="spellStart"/>
      <w:r w:rsidRPr="00AF4E34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AF4E34">
        <w:rPr>
          <w:rFonts w:ascii="Times New Roman" w:hAnsi="Times New Roman"/>
          <w:sz w:val="28"/>
          <w:szCs w:val="28"/>
        </w:rPr>
        <w:t>.</w:t>
      </w:r>
      <w:proofErr w:type="spellStart"/>
      <w:r w:rsidRPr="00AF4E3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F4E34">
        <w:rPr>
          <w:rFonts w:ascii="Times New Roman" w:hAnsi="Times New Roman"/>
          <w:sz w:val="28"/>
          <w:szCs w:val="28"/>
        </w:rPr>
        <w:t>).</w:t>
      </w:r>
    </w:p>
    <w:p w:rsidR="00EE4792" w:rsidRPr="00AF4E34" w:rsidRDefault="00EE4792" w:rsidP="0022379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AF4E34">
        <w:rPr>
          <w:rFonts w:ascii="Times New Roman" w:hAnsi="Times New Roman"/>
          <w:sz w:val="28"/>
          <w:szCs w:val="28"/>
        </w:rPr>
        <w:t>Кантемирова</w:t>
      </w:r>
      <w:proofErr w:type="spellEnd"/>
      <w:r w:rsidRPr="00AF4E34">
        <w:rPr>
          <w:rFonts w:ascii="Times New Roman" w:hAnsi="Times New Roman"/>
          <w:sz w:val="28"/>
          <w:szCs w:val="28"/>
        </w:rPr>
        <w:t xml:space="preserve"> Т.А. Особенности преподавания социологии как учебной дисциплины // Вестник Нижегородского государственного университета им. Н.И. Лобачевского. Серия: Социальные науки. 2001. № 1. С. 69 – 71. (</w:t>
      </w:r>
      <w:proofErr w:type="spellStart"/>
      <w:r w:rsidRPr="00AF4E34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AF4E34">
        <w:rPr>
          <w:rFonts w:ascii="Times New Roman" w:hAnsi="Times New Roman"/>
          <w:sz w:val="28"/>
          <w:szCs w:val="28"/>
        </w:rPr>
        <w:t>.</w:t>
      </w:r>
      <w:proofErr w:type="spellStart"/>
      <w:r w:rsidRPr="00AF4E3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F4E34">
        <w:rPr>
          <w:rFonts w:ascii="Times New Roman" w:hAnsi="Times New Roman"/>
          <w:sz w:val="28"/>
          <w:szCs w:val="28"/>
        </w:rPr>
        <w:t>).</w:t>
      </w:r>
    </w:p>
    <w:p w:rsidR="00EE4792" w:rsidRPr="00AF4E34" w:rsidRDefault="00EE4792" w:rsidP="0022379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AF4E34">
        <w:rPr>
          <w:rFonts w:ascii="Times New Roman" w:hAnsi="Times New Roman"/>
          <w:sz w:val="28"/>
          <w:szCs w:val="28"/>
        </w:rPr>
        <w:t>Малека</w:t>
      </w:r>
      <w:proofErr w:type="spellEnd"/>
      <w:r w:rsidRPr="00AF4E34">
        <w:rPr>
          <w:rFonts w:ascii="Times New Roman" w:hAnsi="Times New Roman"/>
          <w:sz w:val="28"/>
          <w:szCs w:val="28"/>
        </w:rPr>
        <w:t xml:space="preserve"> Ю.Н., Макарова Л.В. Интерактивные методы в преподавании социологии в контексте новых образовательных стандартов // Социальная политика и социология. 2012. № 11 (89). С. 125 – 129. (</w:t>
      </w:r>
      <w:proofErr w:type="spellStart"/>
      <w:r w:rsidRPr="00AF4E34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AF4E34">
        <w:rPr>
          <w:rFonts w:ascii="Times New Roman" w:hAnsi="Times New Roman"/>
          <w:sz w:val="28"/>
          <w:szCs w:val="28"/>
        </w:rPr>
        <w:t>.</w:t>
      </w:r>
      <w:proofErr w:type="spellStart"/>
      <w:r w:rsidRPr="00AF4E3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F4E34">
        <w:rPr>
          <w:rFonts w:ascii="Times New Roman" w:hAnsi="Times New Roman"/>
          <w:sz w:val="28"/>
          <w:szCs w:val="28"/>
        </w:rPr>
        <w:t>).</w:t>
      </w:r>
    </w:p>
    <w:p w:rsidR="00EE4792" w:rsidRPr="00AF4E34" w:rsidRDefault="00EE4792" w:rsidP="0022379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AF4E34">
        <w:rPr>
          <w:rFonts w:ascii="Times New Roman" w:hAnsi="Times New Roman"/>
          <w:sz w:val="28"/>
          <w:szCs w:val="28"/>
        </w:rPr>
        <w:t>Олещенко</w:t>
      </w:r>
      <w:proofErr w:type="spellEnd"/>
      <w:r w:rsidRPr="00AF4E34">
        <w:rPr>
          <w:rFonts w:ascii="Times New Roman" w:hAnsi="Times New Roman"/>
          <w:sz w:val="28"/>
          <w:szCs w:val="28"/>
        </w:rPr>
        <w:t xml:space="preserve"> Л.М. Эссе в процессе преподавания социологии // Инновационное образование и экономика. 2010. Т.1 № 6. С. 37 – 39. (</w:t>
      </w:r>
      <w:proofErr w:type="spellStart"/>
      <w:r w:rsidRPr="00AF4E34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AF4E34">
        <w:rPr>
          <w:rFonts w:ascii="Times New Roman" w:hAnsi="Times New Roman"/>
          <w:sz w:val="28"/>
          <w:szCs w:val="28"/>
        </w:rPr>
        <w:t>.</w:t>
      </w:r>
      <w:proofErr w:type="spellStart"/>
      <w:r w:rsidRPr="00AF4E3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F4E34">
        <w:rPr>
          <w:rFonts w:ascii="Times New Roman" w:hAnsi="Times New Roman"/>
          <w:sz w:val="28"/>
          <w:szCs w:val="28"/>
        </w:rPr>
        <w:t>).</w:t>
      </w:r>
    </w:p>
    <w:p w:rsidR="00EE4792" w:rsidRPr="00AF4E34" w:rsidRDefault="00EE4792" w:rsidP="0022379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AF4E34">
        <w:rPr>
          <w:rFonts w:ascii="Times New Roman" w:hAnsi="Times New Roman"/>
          <w:sz w:val="28"/>
          <w:szCs w:val="28"/>
        </w:rPr>
        <w:t>Сивиринов</w:t>
      </w:r>
      <w:proofErr w:type="spellEnd"/>
      <w:r w:rsidRPr="00AF4E34">
        <w:rPr>
          <w:rFonts w:ascii="Times New Roman" w:hAnsi="Times New Roman"/>
          <w:sz w:val="28"/>
          <w:szCs w:val="28"/>
        </w:rPr>
        <w:t xml:space="preserve"> Б.С. Феноменологическая парадигма в преподавании социологии // Социологические исследования. 2000. № 9. С. 117 – 119. (</w:t>
      </w:r>
      <w:proofErr w:type="spellStart"/>
      <w:r w:rsidRPr="00AF4E34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AF4E34">
        <w:rPr>
          <w:rFonts w:ascii="Times New Roman" w:hAnsi="Times New Roman"/>
          <w:sz w:val="28"/>
          <w:szCs w:val="28"/>
        </w:rPr>
        <w:t>.</w:t>
      </w:r>
      <w:proofErr w:type="spellStart"/>
      <w:r w:rsidRPr="00AF4E3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F4E34">
        <w:rPr>
          <w:rFonts w:ascii="Times New Roman" w:hAnsi="Times New Roman"/>
          <w:sz w:val="28"/>
          <w:szCs w:val="28"/>
        </w:rPr>
        <w:t>).</w:t>
      </w:r>
    </w:p>
    <w:p w:rsidR="00EE4792" w:rsidRPr="00AF4E34" w:rsidRDefault="00EE4792" w:rsidP="0022379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AF4E34">
        <w:rPr>
          <w:rFonts w:ascii="Times New Roman" w:hAnsi="Times New Roman"/>
          <w:sz w:val="28"/>
          <w:szCs w:val="28"/>
        </w:rPr>
        <w:lastRenderedPageBreak/>
        <w:t>Студенкина</w:t>
      </w:r>
      <w:proofErr w:type="spellEnd"/>
      <w:r w:rsidRPr="00AF4E34">
        <w:rPr>
          <w:rFonts w:ascii="Times New Roman" w:hAnsi="Times New Roman"/>
          <w:sz w:val="28"/>
          <w:szCs w:val="28"/>
        </w:rPr>
        <w:t xml:space="preserve"> Е.С. Использование активных форм обучения в подготовке социологов: на примере курса «Методика преподавания социологии и обществознания» // Труды Санкт-Петербургского института культуры. 2013. Т. 200. С. 313 – 315. (</w:t>
      </w:r>
      <w:proofErr w:type="spellStart"/>
      <w:r w:rsidRPr="00AF4E34">
        <w:rPr>
          <w:rFonts w:ascii="Times New Roman" w:hAnsi="Times New Roman"/>
          <w:sz w:val="28"/>
          <w:szCs w:val="28"/>
        </w:rPr>
        <w:t>elibrary.ru</w:t>
      </w:r>
      <w:proofErr w:type="spellEnd"/>
      <w:r w:rsidRPr="00AF4E34">
        <w:rPr>
          <w:rFonts w:ascii="Times New Roman" w:hAnsi="Times New Roman"/>
          <w:sz w:val="28"/>
          <w:szCs w:val="28"/>
        </w:rPr>
        <w:t>).</w:t>
      </w:r>
    </w:p>
    <w:p w:rsidR="00EE4792" w:rsidRPr="00AF4E34" w:rsidRDefault="00EE4792" w:rsidP="0022379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 xml:space="preserve">Терентьева И.Н. «Социологическое воображение» и преподавание социологии в техническом </w:t>
      </w:r>
      <w:r w:rsidR="004B3221" w:rsidRPr="00AF4E34">
        <w:rPr>
          <w:rFonts w:ascii="Times New Roman" w:hAnsi="Times New Roman"/>
          <w:sz w:val="28"/>
          <w:szCs w:val="28"/>
        </w:rPr>
        <w:t>вузе /</w:t>
      </w:r>
      <w:r w:rsidRPr="00AF4E34">
        <w:rPr>
          <w:rFonts w:ascii="Times New Roman" w:hAnsi="Times New Roman"/>
          <w:sz w:val="28"/>
          <w:szCs w:val="28"/>
        </w:rPr>
        <w:t xml:space="preserve">/ Исторические, философские, политические и юридические науки, </w:t>
      </w:r>
      <w:proofErr w:type="spellStart"/>
      <w:r w:rsidRPr="00AF4E34">
        <w:rPr>
          <w:rFonts w:ascii="Times New Roman" w:hAnsi="Times New Roman"/>
          <w:sz w:val="28"/>
          <w:szCs w:val="28"/>
        </w:rPr>
        <w:t>культурология</w:t>
      </w:r>
      <w:proofErr w:type="spellEnd"/>
      <w:r w:rsidRPr="00AF4E34">
        <w:rPr>
          <w:rFonts w:ascii="Times New Roman" w:hAnsi="Times New Roman"/>
          <w:sz w:val="28"/>
          <w:szCs w:val="28"/>
        </w:rPr>
        <w:t xml:space="preserve"> и искусствоведение. Вопросы теории и практики. 2013. № 9-1 (35). С. 175 – 177. (</w:t>
      </w:r>
      <w:proofErr w:type="spellStart"/>
      <w:r w:rsidRPr="00AF4E34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AF4E34">
        <w:rPr>
          <w:rFonts w:ascii="Times New Roman" w:hAnsi="Times New Roman"/>
          <w:sz w:val="28"/>
          <w:szCs w:val="28"/>
        </w:rPr>
        <w:t>.</w:t>
      </w:r>
      <w:proofErr w:type="spellStart"/>
      <w:r w:rsidRPr="00AF4E3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F4E34">
        <w:rPr>
          <w:rFonts w:ascii="Times New Roman" w:hAnsi="Times New Roman"/>
          <w:sz w:val="28"/>
          <w:szCs w:val="28"/>
        </w:rPr>
        <w:t>).</w:t>
      </w:r>
    </w:p>
    <w:p w:rsidR="00EE4792" w:rsidRPr="00AF4E34" w:rsidRDefault="00EE4792" w:rsidP="0022379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Ткаченко А.В. Предметное направление в современной методике преподавания социологии // Актуальные вопросы современной науки. 2009. № 6-3. С. 134 – 140. (</w:t>
      </w:r>
      <w:proofErr w:type="spellStart"/>
      <w:r w:rsidRPr="00AF4E34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AF4E34">
        <w:rPr>
          <w:rFonts w:ascii="Times New Roman" w:hAnsi="Times New Roman"/>
          <w:sz w:val="28"/>
          <w:szCs w:val="28"/>
        </w:rPr>
        <w:t>.</w:t>
      </w:r>
      <w:proofErr w:type="spellStart"/>
      <w:r w:rsidRPr="00AF4E3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F4E34">
        <w:rPr>
          <w:rFonts w:ascii="Times New Roman" w:hAnsi="Times New Roman"/>
          <w:sz w:val="28"/>
          <w:szCs w:val="28"/>
        </w:rPr>
        <w:t>).</w:t>
      </w:r>
    </w:p>
    <w:p w:rsidR="00EE4792" w:rsidRPr="00AF4E34" w:rsidRDefault="00EE4792" w:rsidP="0022379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Шаронова С.А. Игровые ситуации в преподавании социологии // Социологические исследования. 2003. № 2. С. 130 – 135. (</w:t>
      </w:r>
      <w:proofErr w:type="spellStart"/>
      <w:r w:rsidRPr="00AF4E34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AF4E34">
        <w:rPr>
          <w:rFonts w:ascii="Times New Roman" w:hAnsi="Times New Roman"/>
          <w:sz w:val="28"/>
          <w:szCs w:val="28"/>
        </w:rPr>
        <w:t>.</w:t>
      </w:r>
      <w:proofErr w:type="spellStart"/>
      <w:r w:rsidRPr="00AF4E3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F4E34">
        <w:rPr>
          <w:rFonts w:ascii="Times New Roman" w:hAnsi="Times New Roman"/>
          <w:sz w:val="28"/>
          <w:szCs w:val="28"/>
        </w:rPr>
        <w:t>).</w:t>
      </w:r>
    </w:p>
    <w:p w:rsidR="00EE4792" w:rsidRPr="00AF4E34" w:rsidRDefault="00EE4792" w:rsidP="0022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792" w:rsidRPr="00AF4E34" w:rsidRDefault="00EE4792" w:rsidP="0022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в) программное обеспечение и Интернет-ресурсы</w:t>
      </w:r>
    </w:p>
    <w:p w:rsidR="00EE4792" w:rsidRPr="00AF4E34" w:rsidRDefault="00EE4792" w:rsidP="0022379C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 xml:space="preserve">официальный сайт Министерства образования и науки РФ: </w:t>
      </w:r>
      <w:hyperlink r:id="rId8" w:history="1">
        <w:r w:rsidRPr="00AF4E34">
          <w:rPr>
            <w:rStyle w:val="af"/>
            <w:rFonts w:ascii="Times New Roman" w:hAnsi="Times New Roman"/>
            <w:color w:val="auto"/>
            <w:sz w:val="28"/>
            <w:szCs w:val="28"/>
          </w:rPr>
          <w:t>http://минобрнауки.рф/</w:t>
        </w:r>
      </w:hyperlink>
      <w:r w:rsidRPr="00AF4E34">
        <w:rPr>
          <w:rFonts w:ascii="Times New Roman" w:hAnsi="Times New Roman"/>
          <w:sz w:val="28"/>
          <w:szCs w:val="28"/>
        </w:rPr>
        <w:t>;</w:t>
      </w:r>
    </w:p>
    <w:p w:rsidR="00EE4792" w:rsidRPr="00AF4E34" w:rsidRDefault="00EE4792" w:rsidP="0022379C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 xml:space="preserve">официальный сайт Федерального института педагогических измерений: </w:t>
      </w:r>
      <w:hyperlink r:id="rId9" w:history="1">
        <w:r w:rsidRPr="00AF4E34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AF4E34">
          <w:rPr>
            <w:rStyle w:val="af"/>
            <w:rFonts w:ascii="Times New Roman" w:hAnsi="Times New Roman"/>
            <w:color w:val="auto"/>
            <w:sz w:val="28"/>
            <w:szCs w:val="28"/>
          </w:rPr>
          <w:t>://</w:t>
        </w:r>
        <w:r w:rsidRPr="00AF4E34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AF4E34">
          <w:rPr>
            <w:rStyle w:val="af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AF4E34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fipi</w:t>
        </w:r>
        <w:proofErr w:type="spellEnd"/>
        <w:r w:rsidRPr="00AF4E34">
          <w:rPr>
            <w:rStyle w:val="af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AF4E34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F4E34">
        <w:rPr>
          <w:rFonts w:ascii="Times New Roman" w:hAnsi="Times New Roman"/>
          <w:sz w:val="28"/>
          <w:szCs w:val="28"/>
        </w:rPr>
        <w:t>;</w:t>
      </w:r>
    </w:p>
    <w:p w:rsidR="00EE4792" w:rsidRPr="00AF4E34" w:rsidRDefault="00EE4792" w:rsidP="0022379C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 xml:space="preserve">официальный информационный портал Единого государственного экзамена: </w:t>
      </w:r>
      <w:hyperlink r:id="rId10" w:history="1">
        <w:r w:rsidRPr="00AF4E34">
          <w:rPr>
            <w:rStyle w:val="af"/>
            <w:rFonts w:ascii="Times New Roman" w:hAnsi="Times New Roman"/>
            <w:color w:val="auto"/>
            <w:sz w:val="28"/>
            <w:szCs w:val="28"/>
          </w:rPr>
          <w:t>http://www.ege.edu.ru/ru/</w:t>
        </w:r>
      </w:hyperlink>
      <w:r w:rsidRPr="00AF4E34">
        <w:rPr>
          <w:rFonts w:ascii="Times New Roman" w:hAnsi="Times New Roman"/>
          <w:sz w:val="28"/>
          <w:szCs w:val="28"/>
        </w:rPr>
        <w:t xml:space="preserve">;  </w:t>
      </w:r>
    </w:p>
    <w:p w:rsidR="00EE4792" w:rsidRPr="00AF4E34" w:rsidRDefault="00EE4792" w:rsidP="0022379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 xml:space="preserve">правовая система «Консультант плюс»: </w:t>
      </w:r>
      <w:hyperlink r:id="rId11" w:history="1">
        <w:r w:rsidRPr="00AF4E34">
          <w:rPr>
            <w:rStyle w:val="af"/>
            <w:rFonts w:ascii="Times New Roman" w:hAnsi="Times New Roman"/>
            <w:color w:val="auto"/>
            <w:sz w:val="28"/>
            <w:szCs w:val="28"/>
          </w:rPr>
          <w:t>http://www.consultant.ru/</w:t>
        </w:r>
      </w:hyperlink>
      <w:r w:rsidRPr="00AF4E34">
        <w:rPr>
          <w:rFonts w:ascii="Times New Roman" w:hAnsi="Times New Roman"/>
          <w:sz w:val="28"/>
          <w:szCs w:val="28"/>
        </w:rPr>
        <w:t xml:space="preserve">;   </w:t>
      </w:r>
    </w:p>
    <w:p w:rsidR="00EE4792" w:rsidRPr="00AF4E34" w:rsidRDefault="00EE4792" w:rsidP="0022379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 xml:space="preserve">научная электронная библиотека </w:t>
      </w:r>
      <w:hyperlink r:id="rId12" w:history="1">
        <w:r w:rsidRPr="00AF4E34">
          <w:rPr>
            <w:rStyle w:val="af"/>
            <w:rFonts w:ascii="Times New Roman" w:hAnsi="Times New Roman"/>
            <w:color w:val="auto"/>
            <w:sz w:val="28"/>
            <w:szCs w:val="28"/>
          </w:rPr>
          <w:t>http://elibrary.ru/</w:t>
        </w:r>
      </w:hyperlink>
      <w:r w:rsidRPr="00AF4E34">
        <w:rPr>
          <w:rFonts w:ascii="Times New Roman" w:hAnsi="Times New Roman"/>
          <w:sz w:val="28"/>
          <w:szCs w:val="28"/>
        </w:rPr>
        <w:t>;</w:t>
      </w:r>
    </w:p>
    <w:p w:rsidR="00EE4792" w:rsidRPr="00AF4E34" w:rsidRDefault="00667D9E" w:rsidP="0022379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EE4792" w:rsidRPr="00AF4E34">
          <w:rPr>
            <w:rStyle w:val="af"/>
            <w:rFonts w:ascii="Times New Roman" w:hAnsi="Times New Roman"/>
            <w:color w:val="auto"/>
            <w:sz w:val="28"/>
            <w:szCs w:val="28"/>
          </w:rPr>
          <w:t>http://www.isras.ru/socis.html</w:t>
        </w:r>
      </w:hyperlink>
      <w:r w:rsidR="00EE4792" w:rsidRPr="00AF4E34">
        <w:rPr>
          <w:rFonts w:ascii="Times New Roman" w:hAnsi="Times New Roman"/>
          <w:sz w:val="28"/>
          <w:szCs w:val="28"/>
        </w:rPr>
        <w:t>;</w:t>
      </w:r>
    </w:p>
    <w:p w:rsidR="00EE4792" w:rsidRPr="00AF4E34" w:rsidRDefault="00667D9E" w:rsidP="0022379C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14" w:history="1">
        <w:r w:rsidR="00EE4792" w:rsidRPr="00AF4E34">
          <w:rPr>
            <w:rStyle w:val="af"/>
            <w:rFonts w:ascii="Times New Roman" w:hAnsi="Times New Roman"/>
            <w:color w:val="auto"/>
            <w:sz w:val="28"/>
            <w:szCs w:val="28"/>
          </w:rPr>
          <w:t>http://fom.ru/</w:t>
        </w:r>
      </w:hyperlink>
      <w:r w:rsidR="00EE4792" w:rsidRPr="00AF4E34">
        <w:rPr>
          <w:rFonts w:ascii="Times New Roman" w:hAnsi="Times New Roman"/>
          <w:sz w:val="28"/>
          <w:szCs w:val="28"/>
        </w:rPr>
        <w:t>;</w:t>
      </w:r>
    </w:p>
    <w:p w:rsidR="00EE4792" w:rsidRPr="00AF4E34" w:rsidRDefault="00667D9E" w:rsidP="0022379C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15" w:history="1">
        <w:r w:rsidR="00EE4792" w:rsidRPr="00AF4E34">
          <w:rPr>
            <w:rStyle w:val="af"/>
            <w:rFonts w:ascii="Times New Roman" w:hAnsi="Times New Roman"/>
            <w:color w:val="auto"/>
            <w:sz w:val="28"/>
            <w:szCs w:val="28"/>
          </w:rPr>
          <w:t>http://www.levada.ru/</w:t>
        </w:r>
      </w:hyperlink>
      <w:r w:rsidR="00EE4792" w:rsidRPr="00AF4E34">
        <w:rPr>
          <w:rFonts w:ascii="Times New Roman" w:hAnsi="Times New Roman"/>
          <w:sz w:val="28"/>
          <w:szCs w:val="28"/>
        </w:rPr>
        <w:t>;</w:t>
      </w:r>
    </w:p>
    <w:p w:rsidR="00EE4792" w:rsidRPr="00AF4E34" w:rsidRDefault="00667D9E" w:rsidP="0022379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EE4792" w:rsidRPr="00AF4E34">
          <w:rPr>
            <w:rStyle w:val="af"/>
            <w:rFonts w:ascii="Times New Roman" w:hAnsi="Times New Roman"/>
            <w:color w:val="auto"/>
            <w:sz w:val="28"/>
            <w:szCs w:val="28"/>
          </w:rPr>
          <w:t>http://wciom.ru/</w:t>
        </w:r>
      </w:hyperlink>
      <w:r w:rsidR="00EE4792" w:rsidRPr="00AF4E34">
        <w:rPr>
          <w:rFonts w:ascii="Times New Roman" w:hAnsi="Times New Roman"/>
          <w:sz w:val="28"/>
          <w:szCs w:val="28"/>
        </w:rPr>
        <w:t>.</w:t>
      </w:r>
    </w:p>
    <w:p w:rsidR="00EE4792" w:rsidRPr="00AF4E34" w:rsidRDefault="00EE4792" w:rsidP="00AF4E3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EE4792" w:rsidRPr="007E0998" w:rsidRDefault="00EE4792" w:rsidP="00F83F3E">
      <w:pPr>
        <w:tabs>
          <w:tab w:val="left" w:pos="851"/>
        </w:tabs>
        <w:spacing w:after="0" w:line="240" w:lineRule="auto"/>
        <w:ind w:left="851" w:right="-1" w:hanging="284"/>
        <w:jc w:val="both"/>
        <w:rPr>
          <w:rFonts w:ascii="Times New Roman" w:hAnsi="Times New Roman"/>
          <w:b/>
          <w:sz w:val="28"/>
          <w:szCs w:val="24"/>
        </w:rPr>
      </w:pPr>
    </w:p>
    <w:p w:rsidR="00EE4792" w:rsidRPr="00AF4E34" w:rsidRDefault="00AF4E34" w:rsidP="0022379C">
      <w:pPr>
        <w:pStyle w:val="3"/>
      </w:pPr>
      <w:bookmarkStart w:id="11" w:name="_Toc4423660"/>
      <w:r w:rsidRPr="00AF4E34">
        <w:lastRenderedPageBreak/>
        <w:t xml:space="preserve">2.4 </w:t>
      </w:r>
      <w:r w:rsidR="00EE4792" w:rsidRPr="00AF4E34">
        <w:t>Материально-техническое обеспечение дисциплины (модуля)</w:t>
      </w:r>
      <w:bookmarkEnd w:id="11"/>
    </w:p>
    <w:p w:rsidR="00AF4E34" w:rsidRDefault="00AF4E34" w:rsidP="00F83F3E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E4792" w:rsidRPr="00AF4E34" w:rsidRDefault="00EE4792" w:rsidP="00F83F3E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F4E34">
        <w:rPr>
          <w:rFonts w:ascii="Times New Roman" w:hAnsi="Times New Roman"/>
          <w:sz w:val="28"/>
          <w:szCs w:val="28"/>
        </w:rPr>
        <w:t>Наличие аудитории.</w:t>
      </w:r>
    </w:p>
    <w:p w:rsidR="00EE4792" w:rsidRPr="007E0998" w:rsidRDefault="00EE4792" w:rsidP="00F83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792" w:rsidRPr="007E0998" w:rsidRDefault="00EE4792" w:rsidP="00F83F3E">
      <w:pPr>
        <w:spacing w:after="0" w:line="240" w:lineRule="auto"/>
        <w:rPr>
          <w:rFonts w:ascii="Times New Roman" w:hAnsi="Times New Roman"/>
        </w:rPr>
        <w:sectPr w:rsidR="00EE4792" w:rsidRPr="007E0998" w:rsidSect="004B3221">
          <w:footerReference w:type="even" r:id="rId17"/>
          <w:footerReference w:type="default" r:id="rId18"/>
          <w:pgSz w:w="11905" w:h="16837"/>
          <w:pgMar w:top="851" w:right="851" w:bottom="851" w:left="1134" w:header="720" w:footer="720" w:gutter="0"/>
          <w:cols w:space="708"/>
          <w:noEndnote/>
          <w:docGrid w:linePitch="326"/>
        </w:sectPr>
      </w:pPr>
    </w:p>
    <w:p w:rsidR="00EE4792" w:rsidRPr="007E0998" w:rsidRDefault="00EE4792" w:rsidP="00F83F3E">
      <w:pPr>
        <w:pageBreakBefore/>
        <w:widowControl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E0998">
        <w:rPr>
          <w:rFonts w:ascii="Times New Roman" w:hAnsi="Times New Roman"/>
          <w:b/>
          <w:sz w:val="20"/>
          <w:szCs w:val="20"/>
        </w:rPr>
        <w:lastRenderedPageBreak/>
        <w:t xml:space="preserve">Оценка уровня </w:t>
      </w:r>
      <w:proofErr w:type="spellStart"/>
      <w:r w:rsidRPr="007E0998">
        <w:rPr>
          <w:rFonts w:ascii="Times New Roman" w:hAnsi="Times New Roman"/>
          <w:b/>
          <w:sz w:val="20"/>
          <w:szCs w:val="20"/>
        </w:rPr>
        <w:t>сформированности</w:t>
      </w:r>
      <w:proofErr w:type="spellEnd"/>
      <w:r w:rsidRPr="007E0998">
        <w:rPr>
          <w:rFonts w:ascii="Times New Roman" w:hAnsi="Times New Roman"/>
          <w:b/>
          <w:sz w:val="20"/>
          <w:szCs w:val="20"/>
        </w:rPr>
        <w:t xml:space="preserve"> компетенции ХХХ: </w:t>
      </w:r>
    </w:p>
    <w:p w:rsidR="00EE4792" w:rsidRPr="007E0998" w:rsidRDefault="00EE4792" w:rsidP="00F83F3E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5"/>
        <w:gridCol w:w="1165"/>
        <w:gridCol w:w="1209"/>
        <w:gridCol w:w="1221"/>
        <w:gridCol w:w="1221"/>
        <w:gridCol w:w="1221"/>
        <w:gridCol w:w="1221"/>
        <w:gridCol w:w="1221"/>
      </w:tblGrid>
      <w:tr w:rsidR="007E0998" w:rsidRPr="007E0998" w:rsidTr="00FC367A">
        <w:tc>
          <w:tcPr>
            <w:tcW w:w="513" w:type="pct"/>
            <w:vMerge w:val="restart"/>
            <w:vAlign w:val="center"/>
          </w:tcPr>
          <w:p w:rsidR="00EE4792" w:rsidRPr="007E0998" w:rsidRDefault="00EE4792" w:rsidP="00F83F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0998">
              <w:rPr>
                <w:rFonts w:ascii="Times New Roman" w:hAnsi="Times New Roman"/>
                <w:b/>
                <w:sz w:val="20"/>
                <w:szCs w:val="20"/>
              </w:rPr>
              <w:t>Индикаторы компетенции</w:t>
            </w:r>
          </w:p>
        </w:tc>
        <w:tc>
          <w:tcPr>
            <w:tcW w:w="4487" w:type="pct"/>
            <w:gridSpan w:val="7"/>
          </w:tcPr>
          <w:p w:rsidR="00EE4792" w:rsidRPr="007E0998" w:rsidRDefault="00EE4792" w:rsidP="00F83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0998">
              <w:rPr>
                <w:rFonts w:ascii="Times New Roman" w:hAnsi="Times New Roman"/>
                <w:b/>
                <w:sz w:val="20"/>
                <w:szCs w:val="20"/>
              </w:rPr>
              <w:t>ОЦЕНКИ СФОРМИРОВАННОСТИ КОМПЕТЕНЦИЙ (Начальный/Базовый/Итоговый этап формирования (</w:t>
            </w:r>
            <w:proofErr w:type="gramStart"/>
            <w:r w:rsidRPr="007E0998">
              <w:rPr>
                <w:rFonts w:ascii="Times New Roman" w:hAnsi="Times New Roman"/>
                <w:b/>
                <w:i/>
                <w:sz w:val="20"/>
                <w:szCs w:val="20"/>
              </w:rPr>
              <w:t>нужное</w:t>
            </w:r>
            <w:proofErr w:type="gramEnd"/>
            <w:r w:rsidRPr="007E099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подчеркнуть</w:t>
            </w:r>
            <w:r w:rsidRPr="007E0998">
              <w:rPr>
                <w:rFonts w:ascii="Times New Roman" w:hAnsi="Times New Roman"/>
                <w:b/>
                <w:sz w:val="20"/>
                <w:szCs w:val="20"/>
              </w:rPr>
              <w:t>))</w:t>
            </w:r>
          </w:p>
        </w:tc>
      </w:tr>
      <w:tr w:rsidR="007E0998" w:rsidRPr="007E0998" w:rsidTr="00CB325C">
        <w:tc>
          <w:tcPr>
            <w:tcW w:w="513" w:type="pct"/>
            <w:vMerge/>
            <w:vAlign w:val="center"/>
          </w:tcPr>
          <w:p w:rsidR="00EE4792" w:rsidRPr="007E0998" w:rsidRDefault="00EE4792" w:rsidP="00F83F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EE4792" w:rsidRPr="007E0998" w:rsidRDefault="00EE4792" w:rsidP="00F83F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0998">
              <w:rPr>
                <w:rFonts w:ascii="Times New Roman" w:hAnsi="Times New Roman"/>
                <w:b/>
                <w:sz w:val="20"/>
                <w:szCs w:val="20"/>
              </w:rPr>
              <w:t>плохо</w:t>
            </w:r>
          </w:p>
        </w:tc>
        <w:tc>
          <w:tcPr>
            <w:tcW w:w="594" w:type="pct"/>
            <w:vAlign w:val="center"/>
          </w:tcPr>
          <w:p w:rsidR="00EE4792" w:rsidRPr="007E0998" w:rsidRDefault="00EE4792" w:rsidP="00F83F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0998">
              <w:rPr>
                <w:rFonts w:ascii="Times New Roman" w:hAnsi="Times New Roman"/>
                <w:b/>
                <w:sz w:val="20"/>
                <w:szCs w:val="20"/>
              </w:rPr>
              <w:t>неудовлетворительно</w:t>
            </w:r>
          </w:p>
        </w:tc>
        <w:tc>
          <w:tcPr>
            <w:tcW w:w="594" w:type="pct"/>
            <w:vAlign w:val="center"/>
          </w:tcPr>
          <w:p w:rsidR="00EE4792" w:rsidRPr="007E0998" w:rsidRDefault="00EE4792" w:rsidP="00F83F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0998">
              <w:rPr>
                <w:rFonts w:ascii="Times New Roman" w:hAnsi="Times New Roman"/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660" w:type="pct"/>
            <w:vAlign w:val="center"/>
          </w:tcPr>
          <w:p w:rsidR="00EE4792" w:rsidRPr="007E0998" w:rsidRDefault="00EE4792" w:rsidP="00F83F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0998">
              <w:rPr>
                <w:rFonts w:ascii="Times New Roman" w:hAnsi="Times New Roman"/>
                <w:b/>
                <w:sz w:val="20"/>
                <w:szCs w:val="20"/>
              </w:rPr>
              <w:t>хорошо</w:t>
            </w:r>
          </w:p>
        </w:tc>
        <w:tc>
          <w:tcPr>
            <w:tcW w:w="660" w:type="pct"/>
            <w:vAlign w:val="center"/>
          </w:tcPr>
          <w:p w:rsidR="00EE4792" w:rsidRPr="007E0998" w:rsidRDefault="00EE4792" w:rsidP="00F83F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0998">
              <w:rPr>
                <w:rFonts w:ascii="Times New Roman" w:hAnsi="Times New Roman"/>
                <w:b/>
                <w:sz w:val="20"/>
                <w:szCs w:val="20"/>
              </w:rPr>
              <w:t>очень хорошо</w:t>
            </w:r>
          </w:p>
        </w:tc>
        <w:tc>
          <w:tcPr>
            <w:tcW w:w="660" w:type="pct"/>
            <w:vAlign w:val="center"/>
          </w:tcPr>
          <w:p w:rsidR="00EE4792" w:rsidRPr="007E0998" w:rsidRDefault="00EE4792" w:rsidP="00F83F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0998">
              <w:rPr>
                <w:rFonts w:ascii="Times New Roman" w:hAnsi="Times New Roman"/>
                <w:b/>
                <w:sz w:val="20"/>
                <w:szCs w:val="20"/>
              </w:rPr>
              <w:t>отлично</w:t>
            </w:r>
          </w:p>
        </w:tc>
        <w:tc>
          <w:tcPr>
            <w:tcW w:w="726" w:type="pct"/>
            <w:vAlign w:val="center"/>
          </w:tcPr>
          <w:p w:rsidR="00EE4792" w:rsidRPr="007E0998" w:rsidRDefault="00EE4792" w:rsidP="00F83F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0998">
              <w:rPr>
                <w:rFonts w:ascii="Times New Roman" w:hAnsi="Times New Roman"/>
                <w:b/>
                <w:sz w:val="20"/>
                <w:szCs w:val="20"/>
              </w:rPr>
              <w:t>превосходно</w:t>
            </w:r>
          </w:p>
        </w:tc>
      </w:tr>
      <w:tr w:rsidR="007E0998" w:rsidRPr="007E0998" w:rsidTr="00FC367A">
        <w:tc>
          <w:tcPr>
            <w:tcW w:w="513" w:type="pct"/>
            <w:vAlign w:val="center"/>
          </w:tcPr>
          <w:p w:rsidR="00EE4792" w:rsidRPr="007E0998" w:rsidRDefault="00EE4792" w:rsidP="00F83F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0998">
              <w:rPr>
                <w:rFonts w:ascii="Times New Roman" w:hAnsi="Times New Roman"/>
                <w:b/>
                <w:sz w:val="20"/>
                <w:szCs w:val="20"/>
              </w:rPr>
              <w:t>Полнота знаний</w:t>
            </w:r>
          </w:p>
        </w:tc>
        <w:tc>
          <w:tcPr>
            <w:tcW w:w="594" w:type="pct"/>
          </w:tcPr>
          <w:p w:rsidR="00EE4792" w:rsidRPr="007E0998" w:rsidRDefault="00EE4792" w:rsidP="00F83F3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0998">
              <w:rPr>
                <w:rFonts w:ascii="Times New Roman" w:hAnsi="Times New Roman"/>
                <w:sz w:val="20"/>
                <w:szCs w:val="20"/>
              </w:rPr>
              <w:t>Отсутствие знаний теоретического материала.</w:t>
            </w:r>
          </w:p>
          <w:p w:rsidR="00EE4792" w:rsidRPr="007E0998" w:rsidRDefault="00EE4792" w:rsidP="00F83F3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0998">
              <w:rPr>
                <w:rFonts w:ascii="Times New Roman" w:hAnsi="Times New Roman"/>
                <w:sz w:val="20"/>
                <w:szCs w:val="20"/>
              </w:rPr>
              <w:t xml:space="preserve">Невозможность оценить полноту знаний вследствие </w:t>
            </w:r>
            <w:proofErr w:type="gramStart"/>
            <w:r w:rsidRPr="007E0998">
              <w:rPr>
                <w:rFonts w:ascii="Times New Roman" w:hAnsi="Times New Roman"/>
                <w:sz w:val="20"/>
                <w:szCs w:val="20"/>
              </w:rPr>
              <w:t>отказа</w:t>
            </w:r>
            <w:proofErr w:type="gramEnd"/>
            <w:r w:rsidRPr="007E0998">
              <w:rPr>
                <w:rFonts w:ascii="Times New Roman" w:hAnsi="Times New Roman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594" w:type="pct"/>
          </w:tcPr>
          <w:p w:rsidR="00EE4792" w:rsidRPr="007E0998" w:rsidRDefault="00EE4792" w:rsidP="00F83F3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0998">
              <w:rPr>
                <w:rFonts w:ascii="Times New Roman" w:hAnsi="Times New Roman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594" w:type="pct"/>
          </w:tcPr>
          <w:p w:rsidR="00EE4792" w:rsidRPr="007E0998" w:rsidRDefault="00EE4792" w:rsidP="00F83F3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0998">
              <w:rPr>
                <w:rFonts w:ascii="Times New Roman" w:hAnsi="Times New Roman"/>
                <w:sz w:val="20"/>
                <w:szCs w:val="20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660" w:type="pct"/>
          </w:tcPr>
          <w:p w:rsidR="00EE4792" w:rsidRPr="007E0998" w:rsidRDefault="00EE4792" w:rsidP="00F83F3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0998">
              <w:rPr>
                <w:rFonts w:ascii="Times New Roman" w:hAnsi="Times New Roman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660" w:type="pct"/>
          </w:tcPr>
          <w:p w:rsidR="00EE4792" w:rsidRPr="007E0998" w:rsidRDefault="00EE4792" w:rsidP="00F83F3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0998">
              <w:rPr>
                <w:rFonts w:ascii="Times New Roman" w:hAnsi="Times New Roman"/>
                <w:sz w:val="20"/>
                <w:szCs w:val="20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660" w:type="pct"/>
          </w:tcPr>
          <w:p w:rsidR="00EE4792" w:rsidRPr="007E0998" w:rsidRDefault="00EE4792" w:rsidP="00F83F3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0998">
              <w:rPr>
                <w:rFonts w:ascii="Times New Roman" w:hAnsi="Times New Roman"/>
                <w:sz w:val="20"/>
                <w:szCs w:val="20"/>
              </w:rPr>
              <w:t>Уровень знаний в объеме, соответствующем программе подготовки, без  ошибок.</w:t>
            </w:r>
          </w:p>
        </w:tc>
        <w:tc>
          <w:tcPr>
            <w:tcW w:w="726" w:type="pct"/>
          </w:tcPr>
          <w:p w:rsidR="00EE4792" w:rsidRPr="007E0998" w:rsidRDefault="00EE4792" w:rsidP="00F83F3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0998">
              <w:rPr>
                <w:rFonts w:ascii="Times New Roman" w:hAnsi="Times New Roman"/>
                <w:sz w:val="20"/>
                <w:szCs w:val="20"/>
              </w:rPr>
              <w:t xml:space="preserve">Уровень знаний в объеме, превышающем программу подготовки. </w:t>
            </w:r>
          </w:p>
        </w:tc>
      </w:tr>
      <w:tr w:rsidR="007E0998" w:rsidRPr="007E0998" w:rsidTr="00FC367A">
        <w:tc>
          <w:tcPr>
            <w:tcW w:w="513" w:type="pct"/>
            <w:vAlign w:val="center"/>
          </w:tcPr>
          <w:p w:rsidR="00EE4792" w:rsidRPr="007E0998" w:rsidRDefault="00EE4792" w:rsidP="00F83F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0998">
              <w:rPr>
                <w:rFonts w:ascii="Times New Roman" w:hAnsi="Times New Roman"/>
                <w:b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594" w:type="pct"/>
          </w:tcPr>
          <w:p w:rsidR="00EE4792" w:rsidRPr="007E0998" w:rsidRDefault="00EE4792" w:rsidP="00F83F3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0998">
              <w:rPr>
                <w:rFonts w:ascii="Times New Roman" w:hAnsi="Times New Roman"/>
                <w:sz w:val="20"/>
                <w:szCs w:val="20"/>
              </w:rPr>
              <w:t xml:space="preserve">Отсутствие минимальных умений. Невозможность оценить наличие умений вследствие </w:t>
            </w:r>
            <w:proofErr w:type="gramStart"/>
            <w:r w:rsidRPr="007E0998">
              <w:rPr>
                <w:rFonts w:ascii="Times New Roman" w:hAnsi="Times New Roman"/>
                <w:sz w:val="20"/>
                <w:szCs w:val="20"/>
              </w:rPr>
              <w:t>отказа</w:t>
            </w:r>
            <w:proofErr w:type="gramEnd"/>
            <w:r w:rsidRPr="007E0998">
              <w:rPr>
                <w:rFonts w:ascii="Times New Roman" w:hAnsi="Times New Roman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594" w:type="pct"/>
          </w:tcPr>
          <w:p w:rsidR="00EE4792" w:rsidRPr="007E0998" w:rsidRDefault="00EE4792" w:rsidP="00F83F3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0998">
              <w:rPr>
                <w:rFonts w:ascii="Times New Roman" w:hAnsi="Times New Roman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EE4792" w:rsidRPr="007E0998" w:rsidRDefault="00EE4792" w:rsidP="00F83F3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0998">
              <w:rPr>
                <w:rFonts w:ascii="Times New Roman" w:hAnsi="Times New Roman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594" w:type="pct"/>
          </w:tcPr>
          <w:p w:rsidR="00EE4792" w:rsidRPr="007E0998" w:rsidRDefault="00EE4792" w:rsidP="00F83F3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0998">
              <w:rPr>
                <w:rFonts w:ascii="Times New Roman" w:hAnsi="Times New Roman"/>
                <w:sz w:val="20"/>
                <w:szCs w:val="20"/>
              </w:rPr>
              <w:t xml:space="preserve">Продемонстрированы основные умения. Решены типовые задачи с негрубыми ошибками. Выполнены все задания, но не в полном объеме. </w:t>
            </w:r>
          </w:p>
        </w:tc>
        <w:tc>
          <w:tcPr>
            <w:tcW w:w="660" w:type="pct"/>
          </w:tcPr>
          <w:p w:rsidR="00EE4792" w:rsidRPr="007E0998" w:rsidRDefault="00EE4792" w:rsidP="00F83F3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0998">
              <w:rPr>
                <w:rFonts w:ascii="Times New Roman" w:hAnsi="Times New Roman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660" w:type="pct"/>
          </w:tcPr>
          <w:p w:rsidR="00EE4792" w:rsidRPr="007E0998" w:rsidRDefault="00EE4792" w:rsidP="00F83F3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0998">
              <w:rPr>
                <w:rFonts w:ascii="Times New Roman" w:hAnsi="Times New Roman"/>
                <w:sz w:val="20"/>
                <w:szCs w:val="20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660" w:type="pct"/>
          </w:tcPr>
          <w:p w:rsidR="00EE4792" w:rsidRPr="007E0998" w:rsidRDefault="00EE4792" w:rsidP="00F83F3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0998">
              <w:rPr>
                <w:rFonts w:ascii="Times New Roman" w:hAnsi="Times New Roman"/>
                <w:sz w:val="20"/>
                <w:szCs w:val="20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7E0998">
              <w:rPr>
                <w:rFonts w:ascii="Times New Roman" w:hAnsi="Times New Roman"/>
                <w:sz w:val="20"/>
                <w:szCs w:val="20"/>
              </w:rPr>
              <w:t>несущественным</w:t>
            </w:r>
            <w:proofErr w:type="gramEnd"/>
            <w:r w:rsidRPr="007E0998">
              <w:rPr>
                <w:rFonts w:ascii="Times New Roman" w:hAnsi="Times New Roman"/>
                <w:sz w:val="20"/>
                <w:szCs w:val="20"/>
              </w:rPr>
              <w:t xml:space="preserve"> недочётами, выполнены все задания в полном объеме. </w:t>
            </w:r>
          </w:p>
        </w:tc>
        <w:tc>
          <w:tcPr>
            <w:tcW w:w="726" w:type="pct"/>
          </w:tcPr>
          <w:p w:rsidR="00EE4792" w:rsidRPr="007E0998" w:rsidRDefault="00EE4792" w:rsidP="00F83F3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0998">
              <w:rPr>
                <w:rFonts w:ascii="Times New Roman" w:hAnsi="Times New Roman"/>
                <w:sz w:val="20"/>
                <w:szCs w:val="20"/>
              </w:rPr>
              <w:t>Продемонстрированы все основные умения. Решены все основные задачи. Выполнены все задания, в полном объеме без недочетов</w:t>
            </w:r>
          </w:p>
        </w:tc>
      </w:tr>
      <w:tr w:rsidR="007E0998" w:rsidRPr="007E0998" w:rsidTr="00FC367A">
        <w:tc>
          <w:tcPr>
            <w:tcW w:w="513" w:type="pct"/>
            <w:vAlign w:val="center"/>
          </w:tcPr>
          <w:p w:rsidR="00EE4792" w:rsidRPr="007E0998" w:rsidRDefault="00EE4792" w:rsidP="00F83F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0998">
              <w:rPr>
                <w:rFonts w:ascii="Times New Roman" w:hAnsi="Times New Roman"/>
                <w:b/>
                <w:sz w:val="20"/>
                <w:szCs w:val="20"/>
              </w:rPr>
              <w:t>Наличие навыков</w:t>
            </w:r>
          </w:p>
          <w:p w:rsidR="00EE4792" w:rsidRPr="007E0998" w:rsidRDefault="00EE4792" w:rsidP="00F83F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0998">
              <w:rPr>
                <w:rFonts w:ascii="Times New Roman" w:hAnsi="Times New Roman"/>
                <w:b/>
                <w:sz w:val="20"/>
                <w:szCs w:val="20"/>
              </w:rPr>
              <w:t>(владение опытом)</w:t>
            </w:r>
          </w:p>
        </w:tc>
        <w:tc>
          <w:tcPr>
            <w:tcW w:w="594" w:type="pct"/>
          </w:tcPr>
          <w:p w:rsidR="00EE4792" w:rsidRPr="007E0998" w:rsidRDefault="00EE4792" w:rsidP="00F83F3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0998">
              <w:rPr>
                <w:rFonts w:ascii="Times New Roman" w:hAnsi="Times New Roman"/>
                <w:sz w:val="20"/>
                <w:szCs w:val="20"/>
              </w:rPr>
              <w:t xml:space="preserve">Отсутствие владения материалом. Невозможность оценить наличие навыков вследствие </w:t>
            </w:r>
            <w:proofErr w:type="gramStart"/>
            <w:r w:rsidRPr="007E0998">
              <w:rPr>
                <w:rFonts w:ascii="Times New Roman" w:hAnsi="Times New Roman"/>
                <w:sz w:val="20"/>
                <w:szCs w:val="20"/>
              </w:rPr>
              <w:t>отказа</w:t>
            </w:r>
            <w:proofErr w:type="gramEnd"/>
            <w:r w:rsidRPr="007E0998">
              <w:rPr>
                <w:rFonts w:ascii="Times New Roman" w:hAnsi="Times New Roman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594" w:type="pct"/>
          </w:tcPr>
          <w:p w:rsidR="00EE4792" w:rsidRPr="007E0998" w:rsidRDefault="00EE4792" w:rsidP="00F83F3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0998">
              <w:rPr>
                <w:rFonts w:ascii="Times New Roman" w:hAnsi="Times New Roman"/>
                <w:sz w:val="20"/>
                <w:szCs w:val="20"/>
              </w:rPr>
              <w:t>При решении стандартных задач не продемонстрированы базовые навыки.</w:t>
            </w:r>
          </w:p>
          <w:p w:rsidR="00EE4792" w:rsidRPr="007E0998" w:rsidRDefault="00EE4792" w:rsidP="00F83F3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0998">
              <w:rPr>
                <w:rFonts w:ascii="Times New Roman" w:hAnsi="Times New Roman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594" w:type="pct"/>
          </w:tcPr>
          <w:p w:rsidR="00EE4792" w:rsidRPr="007E0998" w:rsidRDefault="00EE4792" w:rsidP="00F83F3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0998">
              <w:rPr>
                <w:rFonts w:ascii="Times New Roman" w:hAnsi="Times New Roman"/>
                <w:sz w:val="20"/>
                <w:szCs w:val="20"/>
              </w:rPr>
              <w:t>Имеется минимальный набор навыков для решения стандартных задач с некоторыми недочетами</w:t>
            </w:r>
          </w:p>
        </w:tc>
        <w:tc>
          <w:tcPr>
            <w:tcW w:w="660" w:type="pct"/>
          </w:tcPr>
          <w:p w:rsidR="00EE4792" w:rsidRPr="007E0998" w:rsidRDefault="00EE4792" w:rsidP="00F83F3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0998">
              <w:rPr>
                <w:rFonts w:ascii="Times New Roman" w:hAnsi="Times New Roman"/>
                <w:sz w:val="20"/>
                <w:szCs w:val="20"/>
              </w:rPr>
              <w:t>Продемонстрированы базовые навыки при решении стандартных задач с некоторыми недочетами</w:t>
            </w:r>
          </w:p>
        </w:tc>
        <w:tc>
          <w:tcPr>
            <w:tcW w:w="660" w:type="pct"/>
          </w:tcPr>
          <w:p w:rsidR="00EE4792" w:rsidRPr="007E0998" w:rsidRDefault="00EE4792" w:rsidP="00F83F3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0998">
              <w:rPr>
                <w:rFonts w:ascii="Times New Roman" w:hAnsi="Times New Roman"/>
                <w:sz w:val="20"/>
                <w:szCs w:val="20"/>
              </w:rPr>
              <w:t>Продемонстрированы базовые навыки при решении стандартных задач без ошибок и недочетов.</w:t>
            </w:r>
          </w:p>
        </w:tc>
        <w:tc>
          <w:tcPr>
            <w:tcW w:w="660" w:type="pct"/>
          </w:tcPr>
          <w:p w:rsidR="00EE4792" w:rsidRPr="007E0998" w:rsidRDefault="00EE4792" w:rsidP="00F83F3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0998">
              <w:rPr>
                <w:rFonts w:ascii="Times New Roman" w:hAnsi="Times New Roman"/>
                <w:sz w:val="20"/>
                <w:szCs w:val="20"/>
              </w:rPr>
              <w:t>Продемонстрированы навыки при решении нестандартных задач без ошибок и недочетов.</w:t>
            </w:r>
          </w:p>
        </w:tc>
        <w:tc>
          <w:tcPr>
            <w:tcW w:w="726" w:type="pct"/>
          </w:tcPr>
          <w:p w:rsidR="00EE4792" w:rsidRPr="007E0998" w:rsidRDefault="00EE4792" w:rsidP="00F83F3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0998">
              <w:rPr>
                <w:rFonts w:ascii="Times New Roman" w:hAnsi="Times New Roman"/>
                <w:sz w:val="20"/>
                <w:szCs w:val="20"/>
              </w:rPr>
              <w:t xml:space="preserve">Продемонстрирован творческий подход к решению нестандартных задач </w:t>
            </w:r>
          </w:p>
        </w:tc>
      </w:tr>
      <w:tr w:rsidR="007E0998" w:rsidRPr="007E0998" w:rsidTr="00FC367A">
        <w:tc>
          <w:tcPr>
            <w:tcW w:w="513" w:type="pct"/>
            <w:vAlign w:val="center"/>
          </w:tcPr>
          <w:p w:rsidR="00EE4792" w:rsidRPr="007E0998" w:rsidRDefault="00EE4792" w:rsidP="00F83F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0998">
              <w:rPr>
                <w:rFonts w:ascii="Times New Roman" w:hAnsi="Times New Roman"/>
                <w:b/>
                <w:sz w:val="20"/>
                <w:szCs w:val="20"/>
              </w:rPr>
              <w:t>Мотиваци</w:t>
            </w:r>
            <w:proofErr w:type="gramStart"/>
            <w:r w:rsidRPr="007E0998">
              <w:rPr>
                <w:rFonts w:ascii="Times New Roman" w:hAnsi="Times New Roman"/>
                <w:b/>
                <w:sz w:val="20"/>
                <w:szCs w:val="20"/>
              </w:rPr>
              <w:t>я(</w:t>
            </w:r>
            <w:proofErr w:type="gramEnd"/>
            <w:r w:rsidRPr="007E0998">
              <w:rPr>
                <w:rFonts w:ascii="Times New Roman" w:hAnsi="Times New Roman"/>
                <w:b/>
                <w:sz w:val="20"/>
                <w:szCs w:val="20"/>
              </w:rPr>
              <w:t>личностное отношение)</w:t>
            </w:r>
          </w:p>
        </w:tc>
        <w:tc>
          <w:tcPr>
            <w:tcW w:w="594" w:type="pct"/>
          </w:tcPr>
          <w:p w:rsidR="00EE4792" w:rsidRPr="007E0998" w:rsidRDefault="00EE4792" w:rsidP="00F83F3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0998">
              <w:rPr>
                <w:rFonts w:ascii="Times New Roman" w:hAnsi="Times New Roman"/>
                <w:sz w:val="20"/>
                <w:szCs w:val="20"/>
              </w:rPr>
              <w:t>Полное отсутствие учебной активности и мотивации</w:t>
            </w:r>
          </w:p>
        </w:tc>
        <w:tc>
          <w:tcPr>
            <w:tcW w:w="594" w:type="pct"/>
          </w:tcPr>
          <w:p w:rsidR="00EE4792" w:rsidRPr="007E0998" w:rsidRDefault="00EE4792" w:rsidP="00F83F3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0998">
              <w:rPr>
                <w:rFonts w:ascii="Times New Roman" w:hAnsi="Times New Roman"/>
                <w:sz w:val="20"/>
                <w:szCs w:val="20"/>
              </w:rPr>
              <w:t>Учебная активность и мотивация слабо  выражены, готовность решать поставленн</w:t>
            </w:r>
            <w:r w:rsidRPr="007E0998">
              <w:rPr>
                <w:rFonts w:ascii="Times New Roman" w:hAnsi="Times New Roman"/>
                <w:sz w:val="20"/>
                <w:szCs w:val="20"/>
              </w:rPr>
              <w:lastRenderedPageBreak/>
              <w:t>ые  задачи качественно отсутствуют</w:t>
            </w:r>
          </w:p>
        </w:tc>
        <w:tc>
          <w:tcPr>
            <w:tcW w:w="594" w:type="pct"/>
          </w:tcPr>
          <w:p w:rsidR="00EE4792" w:rsidRPr="007E0998" w:rsidRDefault="00EE4792" w:rsidP="00F83F3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09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Учебная активность и мотивация низкие, слабо  выражены, стремление решать </w:t>
            </w:r>
            <w:r w:rsidRPr="007E09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задачи качественно </w:t>
            </w:r>
          </w:p>
        </w:tc>
        <w:tc>
          <w:tcPr>
            <w:tcW w:w="660" w:type="pct"/>
          </w:tcPr>
          <w:p w:rsidR="00EE4792" w:rsidRPr="007E0998" w:rsidRDefault="00EE4792" w:rsidP="00F83F3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0998">
              <w:rPr>
                <w:rFonts w:ascii="Times New Roman" w:hAnsi="Times New Roman"/>
                <w:sz w:val="20"/>
                <w:szCs w:val="20"/>
              </w:rPr>
              <w:lastRenderedPageBreak/>
              <w:t>Учебная активность и мотивация проявляются на среднем уровне, демонстри</w:t>
            </w:r>
            <w:r w:rsidRPr="007E0998">
              <w:rPr>
                <w:rFonts w:ascii="Times New Roman" w:hAnsi="Times New Roman"/>
                <w:sz w:val="20"/>
                <w:szCs w:val="20"/>
              </w:rPr>
              <w:lastRenderedPageBreak/>
              <w:t>руется готовность выполнять поставленные задачи на среднем уровне качества</w:t>
            </w:r>
          </w:p>
          <w:p w:rsidR="00EE4792" w:rsidRPr="007E0998" w:rsidRDefault="00EE4792" w:rsidP="00F83F3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0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60" w:type="pct"/>
          </w:tcPr>
          <w:p w:rsidR="00EE4792" w:rsidRPr="007E0998" w:rsidRDefault="00EE4792" w:rsidP="00F83F3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09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Учебная активность и мотивация проявляются на уровне выше среднего, </w:t>
            </w:r>
            <w:r w:rsidRPr="007E0998">
              <w:rPr>
                <w:rFonts w:ascii="Times New Roman" w:hAnsi="Times New Roman"/>
                <w:sz w:val="20"/>
                <w:szCs w:val="20"/>
              </w:rPr>
              <w:lastRenderedPageBreak/>
              <w:t>демонстрируется готовность выполнять большинство поставленных задач на высоком уровне качества</w:t>
            </w:r>
          </w:p>
          <w:p w:rsidR="00EE4792" w:rsidRPr="007E0998" w:rsidRDefault="00EE4792" w:rsidP="00F83F3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E4792" w:rsidRPr="007E0998" w:rsidRDefault="00EE4792" w:rsidP="00F83F3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0998">
              <w:rPr>
                <w:rFonts w:ascii="Times New Roman" w:hAnsi="Times New Roman"/>
                <w:sz w:val="20"/>
                <w:szCs w:val="20"/>
              </w:rPr>
              <w:lastRenderedPageBreak/>
              <w:t>Учебная активность и мотивация проявляются на высоком уровне, демонстри</w:t>
            </w:r>
            <w:r w:rsidRPr="007E0998">
              <w:rPr>
                <w:rFonts w:ascii="Times New Roman" w:hAnsi="Times New Roman"/>
                <w:sz w:val="20"/>
                <w:szCs w:val="20"/>
              </w:rPr>
              <w:lastRenderedPageBreak/>
              <w:t>руется готовность выполнять все поставленные задачи на высоком уровне качества</w:t>
            </w:r>
          </w:p>
          <w:p w:rsidR="00EE4792" w:rsidRPr="007E0998" w:rsidRDefault="00EE4792" w:rsidP="00F83F3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pct"/>
          </w:tcPr>
          <w:p w:rsidR="00EE4792" w:rsidRPr="007E0998" w:rsidRDefault="00EE4792" w:rsidP="00F83F3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0998">
              <w:rPr>
                <w:rFonts w:ascii="Times New Roman" w:hAnsi="Times New Roman"/>
                <w:sz w:val="20"/>
                <w:szCs w:val="20"/>
              </w:rPr>
              <w:lastRenderedPageBreak/>
              <w:t>Учебная активность и мотивация проявляются на очень высоком уровне, демонстри</w:t>
            </w:r>
            <w:r w:rsidRPr="007E0998">
              <w:rPr>
                <w:rFonts w:ascii="Times New Roman" w:hAnsi="Times New Roman"/>
                <w:sz w:val="20"/>
                <w:szCs w:val="20"/>
              </w:rPr>
              <w:lastRenderedPageBreak/>
              <w:t>руется готовность выполнять нестандартные дополнительные задачи на высоком уровне качества</w:t>
            </w:r>
          </w:p>
          <w:p w:rsidR="00EE4792" w:rsidRPr="007E0998" w:rsidRDefault="00EE4792" w:rsidP="00F83F3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998" w:rsidRPr="007E0998" w:rsidTr="00FC367A">
        <w:tc>
          <w:tcPr>
            <w:tcW w:w="513" w:type="pct"/>
            <w:vAlign w:val="center"/>
          </w:tcPr>
          <w:p w:rsidR="00EE4792" w:rsidRPr="007E0998" w:rsidRDefault="00EE4792" w:rsidP="00F83F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099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Характеристика </w:t>
            </w:r>
            <w:proofErr w:type="spellStart"/>
            <w:r w:rsidRPr="007E0998">
              <w:rPr>
                <w:rFonts w:ascii="Times New Roman" w:hAnsi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7E0998">
              <w:rPr>
                <w:rFonts w:ascii="Times New Roman" w:hAnsi="Times New Roman"/>
                <w:b/>
                <w:sz w:val="20"/>
                <w:szCs w:val="20"/>
              </w:rPr>
              <w:t xml:space="preserve"> компетенции</w:t>
            </w:r>
          </w:p>
        </w:tc>
        <w:tc>
          <w:tcPr>
            <w:tcW w:w="594" w:type="pct"/>
          </w:tcPr>
          <w:p w:rsidR="00EE4792" w:rsidRPr="007E0998" w:rsidRDefault="00EE4792" w:rsidP="00F83F3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0998">
              <w:rPr>
                <w:rFonts w:ascii="Times New Roman" w:hAnsi="Times New Roman"/>
                <w:sz w:val="20"/>
                <w:szCs w:val="20"/>
              </w:rPr>
              <w:t>Компетенция в не сформирована</w:t>
            </w:r>
            <w:proofErr w:type="gramStart"/>
            <w:r w:rsidRPr="007E099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E0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E0998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E0998">
              <w:rPr>
                <w:rFonts w:ascii="Times New Roman" w:hAnsi="Times New Roman"/>
                <w:sz w:val="20"/>
                <w:szCs w:val="20"/>
              </w:rPr>
              <w:t>тсутствуют знания, умения, навыки, необходимые для решения практических (профессиональных) задач. Требуется повторное обучение</w:t>
            </w:r>
          </w:p>
        </w:tc>
        <w:tc>
          <w:tcPr>
            <w:tcW w:w="594" w:type="pct"/>
          </w:tcPr>
          <w:p w:rsidR="00EE4792" w:rsidRPr="007E0998" w:rsidRDefault="00EE4792" w:rsidP="00F83F3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0998">
              <w:rPr>
                <w:rFonts w:ascii="Times New Roman" w:hAnsi="Times New Roman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594" w:type="pct"/>
          </w:tcPr>
          <w:p w:rsidR="00EE4792" w:rsidRPr="007E0998" w:rsidRDefault="00EE4792" w:rsidP="00F83F3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998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7E0998">
              <w:rPr>
                <w:rFonts w:ascii="Times New Roman" w:hAnsi="Times New Roman"/>
                <w:sz w:val="20"/>
                <w:szCs w:val="20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660" w:type="pct"/>
          </w:tcPr>
          <w:p w:rsidR="00EE4792" w:rsidRPr="007E0998" w:rsidRDefault="00EE4792" w:rsidP="00F83F3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998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7E0998">
              <w:rPr>
                <w:rFonts w:ascii="Times New Roman" w:hAnsi="Times New Roman"/>
                <w:sz w:val="20"/>
                <w:szCs w:val="20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660" w:type="pct"/>
          </w:tcPr>
          <w:p w:rsidR="00EE4792" w:rsidRPr="007E0998" w:rsidRDefault="00EE4792" w:rsidP="00F83F3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998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7E0998">
              <w:rPr>
                <w:rFonts w:ascii="Times New Roman" w:hAnsi="Times New Roman"/>
                <w:sz w:val="20"/>
                <w:szCs w:val="20"/>
              </w:rPr>
              <w:t xml:space="preserve"> компетенции в целом соответствует требованиям. Имеющихся знаний, умений, навыков и мотивации  в целом достаточно для решения стандартных практических (профессиональных) задач.</w:t>
            </w:r>
          </w:p>
        </w:tc>
        <w:tc>
          <w:tcPr>
            <w:tcW w:w="660" w:type="pct"/>
          </w:tcPr>
          <w:p w:rsidR="00EE4792" w:rsidRPr="007E0998" w:rsidRDefault="00EE4792" w:rsidP="00F83F3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998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7E0998">
              <w:rPr>
                <w:rFonts w:ascii="Times New Roman" w:hAnsi="Times New Roman"/>
                <w:sz w:val="20"/>
                <w:szCs w:val="20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  <w:tc>
          <w:tcPr>
            <w:tcW w:w="726" w:type="pct"/>
          </w:tcPr>
          <w:p w:rsidR="00EE4792" w:rsidRPr="007E0998" w:rsidRDefault="00EE4792" w:rsidP="00F83F3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998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7E0998">
              <w:rPr>
                <w:rFonts w:ascii="Times New Roman" w:hAnsi="Times New Roman"/>
                <w:sz w:val="20"/>
                <w:szCs w:val="20"/>
              </w:rPr>
              <w:t xml:space="preserve"> компетенции превышает стандартные требования. Имеющихся знаний, умений, навыков и мотивации в полной мере достаточно для применения творческого подхода к решению сложных практических (профессиональных) задач.</w:t>
            </w:r>
          </w:p>
        </w:tc>
      </w:tr>
      <w:tr w:rsidR="007E0998" w:rsidRPr="007E0998" w:rsidTr="00FC367A">
        <w:tc>
          <w:tcPr>
            <w:tcW w:w="513" w:type="pct"/>
            <w:vAlign w:val="center"/>
          </w:tcPr>
          <w:p w:rsidR="00EE4792" w:rsidRPr="007E0998" w:rsidRDefault="00EE4792" w:rsidP="00F83F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0998">
              <w:rPr>
                <w:rFonts w:ascii="Times New Roman" w:hAnsi="Times New Roman"/>
                <w:b/>
                <w:sz w:val="20"/>
                <w:szCs w:val="20"/>
              </w:rPr>
              <w:t xml:space="preserve">Уровень </w:t>
            </w:r>
            <w:proofErr w:type="spellStart"/>
            <w:r w:rsidRPr="007E0998">
              <w:rPr>
                <w:rFonts w:ascii="Times New Roman" w:hAnsi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7E0998">
              <w:rPr>
                <w:rFonts w:ascii="Times New Roman" w:hAnsi="Times New Roman"/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594" w:type="pct"/>
            <w:vAlign w:val="center"/>
          </w:tcPr>
          <w:p w:rsidR="00EE4792" w:rsidRPr="007E0998" w:rsidRDefault="00EE4792" w:rsidP="00F83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998">
              <w:rPr>
                <w:rFonts w:ascii="Times New Roman" w:hAnsi="Times New Roman"/>
                <w:sz w:val="20"/>
                <w:szCs w:val="20"/>
              </w:rPr>
              <w:t>Нулевой</w:t>
            </w:r>
          </w:p>
        </w:tc>
        <w:tc>
          <w:tcPr>
            <w:tcW w:w="594" w:type="pct"/>
            <w:vAlign w:val="center"/>
          </w:tcPr>
          <w:p w:rsidR="00EE4792" w:rsidRPr="007E0998" w:rsidRDefault="00EE4792" w:rsidP="00F83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998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594" w:type="pct"/>
            <w:vAlign w:val="center"/>
          </w:tcPr>
          <w:p w:rsidR="00EE4792" w:rsidRPr="007E0998" w:rsidRDefault="00EE4792" w:rsidP="00F83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998">
              <w:rPr>
                <w:rFonts w:ascii="Times New Roman" w:hAnsi="Times New Roman"/>
                <w:sz w:val="20"/>
                <w:szCs w:val="20"/>
              </w:rPr>
              <w:t>Ниже среднего</w:t>
            </w:r>
          </w:p>
        </w:tc>
        <w:tc>
          <w:tcPr>
            <w:tcW w:w="660" w:type="pct"/>
            <w:vAlign w:val="center"/>
          </w:tcPr>
          <w:p w:rsidR="00EE4792" w:rsidRPr="007E0998" w:rsidRDefault="00EE4792" w:rsidP="00F83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998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660" w:type="pct"/>
            <w:vAlign w:val="center"/>
          </w:tcPr>
          <w:p w:rsidR="00EE4792" w:rsidRPr="007E0998" w:rsidRDefault="00EE4792" w:rsidP="00F83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998">
              <w:rPr>
                <w:rFonts w:ascii="Times New Roman" w:hAnsi="Times New Roman"/>
                <w:sz w:val="20"/>
                <w:szCs w:val="20"/>
              </w:rPr>
              <w:t>Выше среднего</w:t>
            </w:r>
          </w:p>
        </w:tc>
        <w:tc>
          <w:tcPr>
            <w:tcW w:w="660" w:type="pct"/>
            <w:vAlign w:val="center"/>
          </w:tcPr>
          <w:p w:rsidR="00EE4792" w:rsidRPr="007E0998" w:rsidRDefault="00EE4792" w:rsidP="00F83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998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726" w:type="pct"/>
            <w:vAlign w:val="center"/>
          </w:tcPr>
          <w:p w:rsidR="00EE4792" w:rsidRPr="007E0998" w:rsidRDefault="00EE4792" w:rsidP="00F83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998">
              <w:rPr>
                <w:rFonts w:ascii="Times New Roman" w:hAnsi="Times New Roman"/>
                <w:sz w:val="20"/>
                <w:szCs w:val="20"/>
              </w:rPr>
              <w:t>Очень высокий</w:t>
            </w:r>
          </w:p>
        </w:tc>
      </w:tr>
    </w:tbl>
    <w:p w:rsidR="00EE4792" w:rsidRPr="007E0998" w:rsidRDefault="00EE4792" w:rsidP="00F83F3E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4792" w:rsidRPr="007E0998" w:rsidRDefault="00EE4792" w:rsidP="00F83F3E">
      <w:pPr>
        <w:widowControl w:val="0"/>
        <w:tabs>
          <w:tab w:val="left" w:pos="-567"/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EE4792" w:rsidRPr="007E0998" w:rsidSect="00E12E8E"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DB2" w:rsidRDefault="00902DB2">
      <w:r>
        <w:separator/>
      </w:r>
    </w:p>
  </w:endnote>
  <w:endnote w:type="continuationSeparator" w:id="0">
    <w:p w:rsidR="00902DB2" w:rsidRDefault="00902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E34" w:rsidRDefault="00667D9E" w:rsidP="00B12C8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F4E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F4E34" w:rsidRDefault="00AF4E34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E34" w:rsidRPr="00A13080" w:rsidRDefault="00667D9E" w:rsidP="00E630FF">
    <w:pPr>
      <w:pStyle w:val="a7"/>
      <w:framePr w:wrap="around" w:vAnchor="text" w:hAnchor="margin" w:xAlign="right" w:y="1"/>
      <w:rPr>
        <w:rStyle w:val="a9"/>
        <w:rFonts w:ascii="Times New Roman" w:hAnsi="Times New Roman"/>
      </w:rPr>
    </w:pPr>
    <w:r w:rsidRPr="00A13080">
      <w:rPr>
        <w:rStyle w:val="a9"/>
        <w:rFonts w:ascii="Times New Roman" w:hAnsi="Times New Roman"/>
      </w:rPr>
      <w:fldChar w:fldCharType="begin"/>
    </w:r>
    <w:r w:rsidR="00AF4E34" w:rsidRPr="00A13080">
      <w:rPr>
        <w:rStyle w:val="a9"/>
        <w:rFonts w:ascii="Times New Roman" w:hAnsi="Times New Roman"/>
      </w:rPr>
      <w:instrText xml:space="preserve">PAGE  </w:instrText>
    </w:r>
    <w:r w:rsidRPr="00A13080">
      <w:rPr>
        <w:rStyle w:val="a9"/>
        <w:rFonts w:ascii="Times New Roman" w:hAnsi="Times New Roman"/>
      </w:rPr>
      <w:fldChar w:fldCharType="separate"/>
    </w:r>
    <w:r w:rsidR="003445B5">
      <w:rPr>
        <w:rStyle w:val="a9"/>
        <w:rFonts w:ascii="Times New Roman" w:hAnsi="Times New Roman"/>
        <w:noProof/>
      </w:rPr>
      <w:t>23</w:t>
    </w:r>
    <w:r w:rsidRPr="00A13080">
      <w:rPr>
        <w:rStyle w:val="a9"/>
        <w:rFonts w:ascii="Times New Roman" w:hAnsi="Times New Roman"/>
      </w:rPr>
      <w:fldChar w:fldCharType="end"/>
    </w:r>
  </w:p>
  <w:p w:rsidR="00AF4E34" w:rsidRPr="00C84C40" w:rsidRDefault="00AF4E34" w:rsidP="00B12C87">
    <w:pPr>
      <w:pStyle w:val="a7"/>
      <w:ind w:right="360"/>
      <w:jc w:val="center"/>
      <w:rPr>
        <w:rFonts w:ascii="Times New Roman" w:hAnsi="Times New Roman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DB2" w:rsidRDefault="00902DB2">
      <w:r>
        <w:separator/>
      </w:r>
    </w:p>
  </w:footnote>
  <w:footnote w:type="continuationSeparator" w:id="0">
    <w:p w:rsidR="00902DB2" w:rsidRDefault="00902DB2">
      <w:r>
        <w:continuationSeparator/>
      </w:r>
    </w:p>
  </w:footnote>
  <w:footnote w:id="1">
    <w:p w:rsidR="00AF4E34" w:rsidRDefault="00AF4E34">
      <w:pPr>
        <w:pStyle w:val="ac"/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/>
        </w:rPr>
        <w:t>Петрова</w:t>
      </w:r>
      <w:r w:rsidRPr="00AA60B6">
        <w:rPr>
          <w:rFonts w:ascii="Times New Roman" w:hAnsi="Times New Roman"/>
        </w:rPr>
        <w:t xml:space="preserve"> И.Э., Орлов А.В.</w:t>
      </w:r>
      <w:r>
        <w:rPr>
          <w:rFonts w:ascii="Times New Roman" w:hAnsi="Times New Roman"/>
        </w:rPr>
        <w:t xml:space="preserve"> Оценка </w:t>
      </w:r>
      <w:proofErr w:type="spellStart"/>
      <w:r>
        <w:rPr>
          <w:rFonts w:ascii="Times New Roman" w:hAnsi="Times New Roman"/>
        </w:rPr>
        <w:t>сформированности</w:t>
      </w:r>
      <w:proofErr w:type="spellEnd"/>
      <w:r>
        <w:rPr>
          <w:rFonts w:ascii="Times New Roman" w:hAnsi="Times New Roman"/>
        </w:rPr>
        <w:t xml:space="preserve"> компетенций. – Н. Новгород: Нижегородский госуниверситет. – С. 13.</w:t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3D6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cs="Times New Roman" w:hint="default"/>
        <w:i w:val="0"/>
      </w:rPr>
    </w:lvl>
  </w:abstractNum>
  <w:abstractNum w:abstractNumId="1">
    <w:nsid w:val="01EF4E9B"/>
    <w:multiLevelType w:val="hybridMultilevel"/>
    <w:tmpl w:val="C52CD324"/>
    <w:lvl w:ilvl="0" w:tplc="663460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430066"/>
    <w:multiLevelType w:val="hybridMultilevel"/>
    <w:tmpl w:val="0996273E"/>
    <w:lvl w:ilvl="0" w:tplc="66346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cs="Times New Roman" w:hint="default"/>
        <w:i w:val="0"/>
      </w:rPr>
    </w:lvl>
  </w:abstractNum>
  <w:abstractNum w:abstractNumId="5">
    <w:nsid w:val="5D0C7144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cs="Times New Roman" w:hint="default"/>
        <w:i w:val="0"/>
      </w:rPr>
    </w:lvl>
  </w:abstractNum>
  <w:abstractNum w:abstractNumId="6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7">
    <w:nsid w:val="7AF967F4"/>
    <w:multiLevelType w:val="hybridMultilevel"/>
    <w:tmpl w:val="B1BE5030"/>
    <w:lvl w:ilvl="0" w:tplc="43C44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CB8"/>
    <w:rsid w:val="00004E7E"/>
    <w:rsid w:val="0002192E"/>
    <w:rsid w:val="000413F8"/>
    <w:rsid w:val="00043AFA"/>
    <w:rsid w:val="00053313"/>
    <w:rsid w:val="0005785E"/>
    <w:rsid w:val="00061A3C"/>
    <w:rsid w:val="000626BE"/>
    <w:rsid w:val="00093090"/>
    <w:rsid w:val="00095B91"/>
    <w:rsid w:val="000B6195"/>
    <w:rsid w:val="000E39EA"/>
    <w:rsid w:val="000E5E1E"/>
    <w:rsid w:val="000E6B03"/>
    <w:rsid w:val="000E77A6"/>
    <w:rsid w:val="000E7B71"/>
    <w:rsid w:val="000F6B4F"/>
    <w:rsid w:val="00114EDE"/>
    <w:rsid w:val="00130028"/>
    <w:rsid w:val="0016291D"/>
    <w:rsid w:val="001634AD"/>
    <w:rsid w:val="00192400"/>
    <w:rsid w:val="001A7DC8"/>
    <w:rsid w:val="001B104C"/>
    <w:rsid w:val="001B7663"/>
    <w:rsid w:val="001C7396"/>
    <w:rsid w:val="001E138D"/>
    <w:rsid w:val="001E4356"/>
    <w:rsid w:val="001F33D1"/>
    <w:rsid w:val="00213779"/>
    <w:rsid w:val="0022379C"/>
    <w:rsid w:val="00227E79"/>
    <w:rsid w:val="00237611"/>
    <w:rsid w:val="00240C7D"/>
    <w:rsid w:val="002615AB"/>
    <w:rsid w:val="002658C3"/>
    <w:rsid w:val="003078C1"/>
    <w:rsid w:val="003147E1"/>
    <w:rsid w:val="00324F8D"/>
    <w:rsid w:val="00325DA6"/>
    <w:rsid w:val="00327E30"/>
    <w:rsid w:val="003445B5"/>
    <w:rsid w:val="0038490F"/>
    <w:rsid w:val="003A0625"/>
    <w:rsid w:val="003A454B"/>
    <w:rsid w:val="003B27A5"/>
    <w:rsid w:val="003C1DA0"/>
    <w:rsid w:val="003E192C"/>
    <w:rsid w:val="003E21BF"/>
    <w:rsid w:val="003E5334"/>
    <w:rsid w:val="003F5B5B"/>
    <w:rsid w:val="004050E2"/>
    <w:rsid w:val="00406FDD"/>
    <w:rsid w:val="0041590A"/>
    <w:rsid w:val="00421FC5"/>
    <w:rsid w:val="00423593"/>
    <w:rsid w:val="00425EB5"/>
    <w:rsid w:val="00426D10"/>
    <w:rsid w:val="0043159F"/>
    <w:rsid w:val="004345FA"/>
    <w:rsid w:val="00435F9A"/>
    <w:rsid w:val="00435FF6"/>
    <w:rsid w:val="004441C5"/>
    <w:rsid w:val="00461AE4"/>
    <w:rsid w:val="00467DED"/>
    <w:rsid w:val="0048681E"/>
    <w:rsid w:val="004875A9"/>
    <w:rsid w:val="00495535"/>
    <w:rsid w:val="004A706A"/>
    <w:rsid w:val="004B1DB2"/>
    <w:rsid w:val="004B3221"/>
    <w:rsid w:val="004C6F07"/>
    <w:rsid w:val="00501295"/>
    <w:rsid w:val="00506423"/>
    <w:rsid w:val="00507CC7"/>
    <w:rsid w:val="00535E47"/>
    <w:rsid w:val="00537DF9"/>
    <w:rsid w:val="005428F3"/>
    <w:rsid w:val="00583DEF"/>
    <w:rsid w:val="005A15A4"/>
    <w:rsid w:val="005A5D8B"/>
    <w:rsid w:val="005B2D4E"/>
    <w:rsid w:val="005B4054"/>
    <w:rsid w:val="005C18AF"/>
    <w:rsid w:val="005D273F"/>
    <w:rsid w:val="00606D85"/>
    <w:rsid w:val="00636AF2"/>
    <w:rsid w:val="00643073"/>
    <w:rsid w:val="006431BF"/>
    <w:rsid w:val="006522DC"/>
    <w:rsid w:val="00654A47"/>
    <w:rsid w:val="006645D0"/>
    <w:rsid w:val="00667D9E"/>
    <w:rsid w:val="00680F33"/>
    <w:rsid w:val="006973F9"/>
    <w:rsid w:val="006E3D05"/>
    <w:rsid w:val="006E3F86"/>
    <w:rsid w:val="00702F8A"/>
    <w:rsid w:val="00707E03"/>
    <w:rsid w:val="00715825"/>
    <w:rsid w:val="0071595E"/>
    <w:rsid w:val="00726F5F"/>
    <w:rsid w:val="00755F78"/>
    <w:rsid w:val="00760065"/>
    <w:rsid w:val="0076502C"/>
    <w:rsid w:val="007A2888"/>
    <w:rsid w:val="007A770C"/>
    <w:rsid w:val="007B723F"/>
    <w:rsid w:val="007C62D2"/>
    <w:rsid w:val="007D0D03"/>
    <w:rsid w:val="007E0998"/>
    <w:rsid w:val="007E193A"/>
    <w:rsid w:val="007E1E90"/>
    <w:rsid w:val="00810B89"/>
    <w:rsid w:val="00810D5E"/>
    <w:rsid w:val="00823F46"/>
    <w:rsid w:val="00833ACD"/>
    <w:rsid w:val="008342EB"/>
    <w:rsid w:val="00886AE4"/>
    <w:rsid w:val="008C1A06"/>
    <w:rsid w:val="008D2B94"/>
    <w:rsid w:val="008E247E"/>
    <w:rsid w:val="008E7DAD"/>
    <w:rsid w:val="008F3EEB"/>
    <w:rsid w:val="00902DB2"/>
    <w:rsid w:val="009039F4"/>
    <w:rsid w:val="009047BD"/>
    <w:rsid w:val="009257F7"/>
    <w:rsid w:val="00930D27"/>
    <w:rsid w:val="0093216B"/>
    <w:rsid w:val="00934D4B"/>
    <w:rsid w:val="0093745B"/>
    <w:rsid w:val="00945D28"/>
    <w:rsid w:val="0096405A"/>
    <w:rsid w:val="0096713D"/>
    <w:rsid w:val="0097057B"/>
    <w:rsid w:val="009B73C7"/>
    <w:rsid w:val="009C7392"/>
    <w:rsid w:val="009D0794"/>
    <w:rsid w:val="009D24FF"/>
    <w:rsid w:val="009D72AB"/>
    <w:rsid w:val="009E65E1"/>
    <w:rsid w:val="009F04A8"/>
    <w:rsid w:val="00A0262C"/>
    <w:rsid w:val="00A0580F"/>
    <w:rsid w:val="00A13080"/>
    <w:rsid w:val="00A2471B"/>
    <w:rsid w:val="00A25B0F"/>
    <w:rsid w:val="00A30044"/>
    <w:rsid w:val="00A35D59"/>
    <w:rsid w:val="00A55147"/>
    <w:rsid w:val="00A6696A"/>
    <w:rsid w:val="00AA0BE9"/>
    <w:rsid w:val="00AA514E"/>
    <w:rsid w:val="00AA60B6"/>
    <w:rsid w:val="00AB5BB5"/>
    <w:rsid w:val="00AD56D7"/>
    <w:rsid w:val="00AE273C"/>
    <w:rsid w:val="00AF4E34"/>
    <w:rsid w:val="00AF4E4E"/>
    <w:rsid w:val="00B01E04"/>
    <w:rsid w:val="00B057A9"/>
    <w:rsid w:val="00B1066B"/>
    <w:rsid w:val="00B12C87"/>
    <w:rsid w:val="00B139A5"/>
    <w:rsid w:val="00B17DA8"/>
    <w:rsid w:val="00B21267"/>
    <w:rsid w:val="00B34F12"/>
    <w:rsid w:val="00B42F69"/>
    <w:rsid w:val="00B60800"/>
    <w:rsid w:val="00B664EA"/>
    <w:rsid w:val="00B71F31"/>
    <w:rsid w:val="00B80F7A"/>
    <w:rsid w:val="00BA5CA1"/>
    <w:rsid w:val="00BB191F"/>
    <w:rsid w:val="00BE3193"/>
    <w:rsid w:val="00BF7524"/>
    <w:rsid w:val="00C00A59"/>
    <w:rsid w:val="00C33E34"/>
    <w:rsid w:val="00C71887"/>
    <w:rsid w:val="00C81845"/>
    <w:rsid w:val="00C84C40"/>
    <w:rsid w:val="00C920B8"/>
    <w:rsid w:val="00CA6632"/>
    <w:rsid w:val="00CB325C"/>
    <w:rsid w:val="00CF2F3B"/>
    <w:rsid w:val="00CF4194"/>
    <w:rsid w:val="00D05D64"/>
    <w:rsid w:val="00D179B8"/>
    <w:rsid w:val="00D23543"/>
    <w:rsid w:val="00D3427F"/>
    <w:rsid w:val="00D40A8C"/>
    <w:rsid w:val="00D42B16"/>
    <w:rsid w:val="00D442AC"/>
    <w:rsid w:val="00D85009"/>
    <w:rsid w:val="00D8624A"/>
    <w:rsid w:val="00DC0331"/>
    <w:rsid w:val="00DC72EA"/>
    <w:rsid w:val="00DD3D2B"/>
    <w:rsid w:val="00DE137C"/>
    <w:rsid w:val="00DE5125"/>
    <w:rsid w:val="00DE63F9"/>
    <w:rsid w:val="00E12E8E"/>
    <w:rsid w:val="00E21500"/>
    <w:rsid w:val="00E2232B"/>
    <w:rsid w:val="00E22A86"/>
    <w:rsid w:val="00E261D8"/>
    <w:rsid w:val="00E265C0"/>
    <w:rsid w:val="00E30CAF"/>
    <w:rsid w:val="00E318E4"/>
    <w:rsid w:val="00E34B6E"/>
    <w:rsid w:val="00E37C70"/>
    <w:rsid w:val="00E630FF"/>
    <w:rsid w:val="00E77AE2"/>
    <w:rsid w:val="00E906BC"/>
    <w:rsid w:val="00E93FC4"/>
    <w:rsid w:val="00EA06B7"/>
    <w:rsid w:val="00EC0E09"/>
    <w:rsid w:val="00ED7C13"/>
    <w:rsid w:val="00EE4792"/>
    <w:rsid w:val="00EE4B4F"/>
    <w:rsid w:val="00EF6B21"/>
    <w:rsid w:val="00F007DF"/>
    <w:rsid w:val="00F0132F"/>
    <w:rsid w:val="00F1035F"/>
    <w:rsid w:val="00F30422"/>
    <w:rsid w:val="00F42C66"/>
    <w:rsid w:val="00F432A2"/>
    <w:rsid w:val="00F56275"/>
    <w:rsid w:val="00F60003"/>
    <w:rsid w:val="00F60FBC"/>
    <w:rsid w:val="00F64CB8"/>
    <w:rsid w:val="00F729A5"/>
    <w:rsid w:val="00F8395C"/>
    <w:rsid w:val="00F83F3E"/>
    <w:rsid w:val="00F8423D"/>
    <w:rsid w:val="00FA3935"/>
    <w:rsid w:val="00FB0769"/>
    <w:rsid w:val="00FB799E"/>
    <w:rsid w:val="00FB7ED7"/>
    <w:rsid w:val="00FC367A"/>
    <w:rsid w:val="00FC4D0D"/>
    <w:rsid w:val="00FC6E14"/>
    <w:rsid w:val="00FE06C8"/>
    <w:rsid w:val="00FE6A1D"/>
    <w:rsid w:val="00FF1285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3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9"/>
    <w:qFormat/>
    <w:rsid w:val="00CB325C"/>
    <w:pPr>
      <w:keepNext/>
      <w:keepLines/>
      <w:spacing w:after="0" w:line="240" w:lineRule="auto"/>
      <w:ind w:left="1134" w:hanging="1134"/>
      <w:outlineLvl w:val="0"/>
    </w:pPr>
    <w:rPr>
      <w:rFonts w:ascii="Times New Roman" w:hAnsi="Times New Roman"/>
      <w:b/>
      <w:sz w:val="28"/>
      <w:szCs w:val="20"/>
      <w:lang/>
    </w:rPr>
  </w:style>
  <w:style w:type="paragraph" w:styleId="2">
    <w:name w:val="heading 2"/>
    <w:basedOn w:val="a"/>
    <w:next w:val="a"/>
    <w:link w:val="20"/>
    <w:unhideWhenUsed/>
    <w:qFormat/>
    <w:locked/>
    <w:rsid w:val="004441C5"/>
    <w:pPr>
      <w:keepNext/>
      <w:spacing w:before="240" w:after="60"/>
      <w:outlineLvl w:val="1"/>
    </w:pPr>
    <w:rPr>
      <w:rFonts w:ascii="Times New Roman" w:hAnsi="Times New Roman"/>
      <w:b/>
      <w:bCs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locked/>
    <w:rsid w:val="00B057A9"/>
    <w:pPr>
      <w:keepNext/>
      <w:spacing w:before="240" w:after="60"/>
      <w:outlineLvl w:val="2"/>
    </w:pPr>
    <w:rPr>
      <w:rFonts w:ascii="Times New Roman" w:hAnsi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325C"/>
    <w:rPr>
      <w:rFonts w:ascii="Times New Roman" w:hAnsi="Times New Roman"/>
      <w:b/>
      <w:sz w:val="28"/>
    </w:rPr>
  </w:style>
  <w:style w:type="paragraph" w:customStyle="1" w:styleId="a3">
    <w:name w:val="список с точками"/>
    <w:basedOn w:val="a"/>
    <w:uiPriority w:val="99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324F8D"/>
    <w:pPr>
      <w:jc w:val="both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55147"/>
    <w:pPr>
      <w:spacing w:after="0"/>
      <w:ind w:left="720"/>
      <w:contextualSpacing/>
      <w:jc w:val="both"/>
    </w:pPr>
    <w:rPr>
      <w:lang w:eastAsia="en-US"/>
    </w:rPr>
  </w:style>
  <w:style w:type="paragraph" w:styleId="a7">
    <w:name w:val="footer"/>
    <w:basedOn w:val="a"/>
    <w:link w:val="a8"/>
    <w:uiPriority w:val="99"/>
    <w:rsid w:val="0002192E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8">
    <w:name w:val="Нижний колонтитул Знак"/>
    <w:link w:val="a7"/>
    <w:uiPriority w:val="99"/>
    <w:locked/>
    <w:rsid w:val="00406FDD"/>
    <w:rPr>
      <w:sz w:val="22"/>
    </w:rPr>
  </w:style>
  <w:style w:type="character" w:styleId="a9">
    <w:name w:val="page number"/>
    <w:uiPriority w:val="99"/>
    <w:rsid w:val="0002192E"/>
    <w:rPr>
      <w:rFonts w:cs="Times New Roman"/>
    </w:rPr>
  </w:style>
  <w:style w:type="paragraph" w:styleId="aa">
    <w:name w:val="header"/>
    <w:basedOn w:val="a"/>
    <w:link w:val="ab"/>
    <w:uiPriority w:val="99"/>
    <w:rsid w:val="00406FDD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b">
    <w:name w:val="Верхний колонтитул Знак"/>
    <w:link w:val="aa"/>
    <w:uiPriority w:val="99"/>
    <w:locked/>
    <w:rsid w:val="00406FDD"/>
    <w:rPr>
      <w:sz w:val="22"/>
    </w:rPr>
  </w:style>
  <w:style w:type="paragraph" w:styleId="ac">
    <w:name w:val="footnote text"/>
    <w:basedOn w:val="a"/>
    <w:link w:val="ad"/>
    <w:uiPriority w:val="99"/>
    <w:semiHidden/>
    <w:rsid w:val="00AA60B6"/>
    <w:pPr>
      <w:spacing w:after="0" w:line="240" w:lineRule="auto"/>
    </w:pPr>
    <w:rPr>
      <w:sz w:val="20"/>
      <w:szCs w:val="20"/>
      <w:lang/>
    </w:rPr>
  </w:style>
  <w:style w:type="character" w:customStyle="1" w:styleId="ad">
    <w:name w:val="Текст сноски Знак"/>
    <w:link w:val="ac"/>
    <w:uiPriority w:val="99"/>
    <w:semiHidden/>
    <w:locked/>
    <w:rsid w:val="00AA60B6"/>
    <w:rPr>
      <w:rFonts w:cs="Times New Roman"/>
    </w:rPr>
  </w:style>
  <w:style w:type="character" w:styleId="ae">
    <w:name w:val="footnote reference"/>
    <w:uiPriority w:val="99"/>
    <w:semiHidden/>
    <w:rsid w:val="00AA60B6"/>
    <w:rPr>
      <w:rFonts w:cs="Times New Roman"/>
      <w:vertAlign w:val="superscript"/>
    </w:rPr>
  </w:style>
  <w:style w:type="character" w:customStyle="1" w:styleId="FontStyle12">
    <w:name w:val="Font Style12"/>
    <w:uiPriority w:val="99"/>
    <w:rsid w:val="00537DF9"/>
    <w:rPr>
      <w:rFonts w:ascii="Times New Roman" w:hAnsi="Times New Roman"/>
      <w:sz w:val="18"/>
    </w:rPr>
  </w:style>
  <w:style w:type="character" w:customStyle="1" w:styleId="FontStyle14">
    <w:name w:val="Font Style14"/>
    <w:uiPriority w:val="99"/>
    <w:rsid w:val="00537DF9"/>
    <w:rPr>
      <w:rFonts w:ascii="Times New Roman" w:hAnsi="Times New Roman"/>
      <w:b/>
      <w:sz w:val="18"/>
    </w:rPr>
  </w:style>
  <w:style w:type="character" w:styleId="af">
    <w:name w:val="Hyperlink"/>
    <w:uiPriority w:val="99"/>
    <w:rsid w:val="00D179B8"/>
    <w:rPr>
      <w:rFonts w:cs="Times New Roman"/>
      <w:color w:val="008000"/>
      <w:u w:val="none"/>
      <w:effect w:val="none"/>
    </w:rPr>
  </w:style>
  <w:style w:type="character" w:customStyle="1" w:styleId="20">
    <w:name w:val="Заголовок 2 Знак"/>
    <w:link w:val="2"/>
    <w:rsid w:val="004441C5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rsid w:val="00B057A9"/>
    <w:rPr>
      <w:rFonts w:ascii="Times New Roman" w:hAnsi="Times New Roman"/>
      <w:b/>
      <w:bCs/>
      <w:sz w:val="28"/>
      <w:szCs w:val="28"/>
    </w:rPr>
  </w:style>
  <w:style w:type="paragraph" w:styleId="af0">
    <w:name w:val="TOC Heading"/>
    <w:basedOn w:val="1"/>
    <w:next w:val="a"/>
    <w:uiPriority w:val="39"/>
    <w:unhideWhenUsed/>
    <w:qFormat/>
    <w:rsid w:val="004441C5"/>
    <w:pPr>
      <w:spacing w:before="240" w:line="259" w:lineRule="auto"/>
      <w:ind w:left="0" w:firstLine="0"/>
      <w:outlineLvl w:val="9"/>
    </w:pPr>
    <w:rPr>
      <w:rFonts w:ascii="Calibri Light" w:hAnsi="Calibri Light"/>
      <w:b w:val="0"/>
      <w:color w:val="2E74B5"/>
      <w:szCs w:val="32"/>
    </w:rPr>
  </w:style>
  <w:style w:type="paragraph" w:styleId="21">
    <w:name w:val="toc 2"/>
    <w:basedOn w:val="a"/>
    <w:next w:val="a"/>
    <w:autoRedefine/>
    <w:uiPriority w:val="39"/>
    <w:locked/>
    <w:rsid w:val="00AF4E34"/>
    <w:pPr>
      <w:tabs>
        <w:tab w:val="right" w:leader="dot" w:pos="9628"/>
      </w:tabs>
      <w:ind w:left="426"/>
    </w:pPr>
  </w:style>
  <w:style w:type="paragraph" w:styleId="11">
    <w:name w:val="toc 1"/>
    <w:basedOn w:val="a"/>
    <w:next w:val="a"/>
    <w:autoRedefine/>
    <w:uiPriority w:val="39"/>
    <w:locked/>
    <w:rsid w:val="004441C5"/>
  </w:style>
  <w:style w:type="paragraph" w:styleId="31">
    <w:name w:val="toc 3"/>
    <w:basedOn w:val="a"/>
    <w:next w:val="a"/>
    <w:autoRedefine/>
    <w:uiPriority w:val="39"/>
    <w:locked/>
    <w:rsid w:val="00AF4E34"/>
    <w:pPr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7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" TargetMode="External"/><Relationship Id="rId13" Type="http://schemas.openxmlformats.org/officeDocument/2006/relationships/hyperlink" Target="http://www.isras.ru/socis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ibrary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ciom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vada.ru/" TargetMode="External"/><Relationship Id="rId10" Type="http://schemas.openxmlformats.org/officeDocument/2006/relationships/hyperlink" Target="http://www.ege.edu.ru/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pi.ru" TargetMode="External"/><Relationship Id="rId14" Type="http://schemas.openxmlformats.org/officeDocument/2006/relationships/hyperlink" Target="http://fo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3C2803C-3B71-47C5-B46D-68C6532C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4598</Words>
  <Characters>26209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30746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Librarian</cp:lastModifiedBy>
  <cp:revision>2</cp:revision>
  <cp:lastPrinted>2017-03-27T12:28:00Z</cp:lastPrinted>
  <dcterms:created xsi:type="dcterms:W3CDTF">2019-03-28T11:41:00Z</dcterms:created>
  <dcterms:modified xsi:type="dcterms:W3CDTF">2019-03-28T11:41:00Z</dcterms:modified>
</cp:coreProperties>
</file>