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pacing w:val="-8"/>
          <w:sz w:val="28"/>
          <w:szCs w:val="28"/>
        </w:rPr>
      </w:pPr>
      <w:r w:rsidRPr="009E7213">
        <w:rPr>
          <w:rFonts w:ascii="Times New Roman" w:hAnsi="Times New Roman" w:cs="Times New Roman"/>
          <w:spacing w:val="-8"/>
          <w:sz w:val="28"/>
          <w:szCs w:val="28"/>
        </w:rPr>
        <w:t xml:space="preserve">МИНИСТЕРСТВО НАУКИ И ВЫСШЕГО ОБРАЗОВАНИЯ РФ </w:t>
      </w:r>
    </w:p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pacing w:val="-8"/>
          <w:sz w:val="28"/>
          <w:szCs w:val="28"/>
        </w:rPr>
      </w:pPr>
    </w:p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pacing w:val="-8"/>
          <w:sz w:val="28"/>
          <w:szCs w:val="28"/>
        </w:rPr>
      </w:pPr>
      <w:r w:rsidRPr="009E7213">
        <w:rPr>
          <w:rFonts w:ascii="Times New Roman" w:hAnsi="Times New Roman" w:cs="Times New Roman"/>
          <w:b/>
          <w:spacing w:val="-8"/>
          <w:sz w:val="28"/>
          <w:szCs w:val="28"/>
        </w:rPr>
        <w:t xml:space="preserve">Федеральное государственное автономное </w:t>
      </w:r>
    </w:p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pacing w:val="-8"/>
          <w:sz w:val="28"/>
          <w:szCs w:val="28"/>
        </w:rPr>
      </w:pPr>
      <w:r w:rsidRPr="009E7213">
        <w:rPr>
          <w:rFonts w:ascii="Times New Roman" w:hAnsi="Times New Roman" w:cs="Times New Roman"/>
          <w:b/>
          <w:spacing w:val="-8"/>
          <w:sz w:val="28"/>
          <w:szCs w:val="28"/>
        </w:rPr>
        <w:t xml:space="preserve">образовательное учреждение высшего образования </w:t>
      </w:r>
    </w:p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7213">
        <w:rPr>
          <w:rFonts w:ascii="Times New Roman" w:hAnsi="Times New Roman" w:cs="Times New Roman"/>
          <w:b/>
          <w:spacing w:val="-8"/>
          <w:sz w:val="28"/>
          <w:szCs w:val="28"/>
        </w:rPr>
        <w:t>«Национальный исследовательский Нижегородский государственный университет им. Н.И. Лобачевского»</w:t>
      </w: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421F" w:rsidRPr="000A3A5D" w:rsidRDefault="0093421F" w:rsidP="0093421F">
      <w:pPr>
        <w:ind w:left="5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>П.С. Салмин</w:t>
      </w: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421F" w:rsidRPr="009E7213" w:rsidRDefault="0093421F" w:rsidP="0093421F">
      <w:pPr>
        <w:suppressAutoHyphens/>
        <w:spacing w:after="0" w:line="240" w:lineRule="auto"/>
        <w:ind w:left="539" w:right="584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213">
        <w:rPr>
          <w:rFonts w:ascii="Times New Roman" w:hAnsi="Times New Roman" w:cs="Times New Roman"/>
          <w:b/>
          <w:sz w:val="32"/>
          <w:szCs w:val="32"/>
        </w:rPr>
        <w:t>ПРАКТИКУМ ПО ПРОГРАММИРОВАНИЮ В СИСТЕМЕ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E7213">
        <w:rPr>
          <w:rFonts w:ascii="Times New Roman" w:hAnsi="Times New Roman" w:cs="Times New Roman"/>
          <w:b/>
          <w:sz w:val="32"/>
          <w:szCs w:val="32"/>
        </w:rPr>
        <w:t>«1С: ПРЕДПРИЯТИЕ 8.3»</w:t>
      </w:r>
    </w:p>
    <w:p w:rsidR="0093421F" w:rsidRPr="009E7213" w:rsidRDefault="0093421F" w:rsidP="0093421F">
      <w:pPr>
        <w:spacing w:after="0" w:line="240" w:lineRule="auto"/>
        <w:ind w:left="540" w:right="585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7213">
        <w:rPr>
          <w:rFonts w:ascii="Times New Roman" w:hAnsi="Times New Roman" w:cs="Times New Roman"/>
          <w:b/>
          <w:sz w:val="32"/>
          <w:szCs w:val="32"/>
        </w:rPr>
        <w:t xml:space="preserve">(Часть </w:t>
      </w:r>
      <w:r>
        <w:rPr>
          <w:rFonts w:ascii="Times New Roman" w:hAnsi="Times New Roman" w:cs="Times New Roman"/>
          <w:b/>
          <w:sz w:val="32"/>
          <w:szCs w:val="32"/>
        </w:rPr>
        <w:t>2</w:t>
      </w:r>
      <w:r w:rsidRPr="009E7213">
        <w:rPr>
          <w:rFonts w:ascii="Times New Roman" w:hAnsi="Times New Roman" w:cs="Times New Roman"/>
          <w:b/>
          <w:sz w:val="32"/>
          <w:szCs w:val="32"/>
        </w:rPr>
        <w:t>)</w:t>
      </w: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Учебно-методическое пособие</w:t>
      </w:r>
    </w:p>
    <w:p w:rsidR="0093421F" w:rsidRPr="000A3A5D" w:rsidRDefault="0093421F" w:rsidP="0093421F">
      <w:pPr>
        <w:ind w:left="540"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center"/>
        <w:rPr>
          <w:rFonts w:ascii="Times New Roman" w:hAnsi="Times New Roman" w:cs="Times New Roman"/>
          <w:sz w:val="28"/>
          <w:szCs w:val="28"/>
        </w:rPr>
      </w:pPr>
    </w:p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9E7213">
        <w:rPr>
          <w:rFonts w:ascii="Times New Roman" w:hAnsi="Times New Roman" w:cs="Times New Roman"/>
          <w:sz w:val="28"/>
          <w:szCs w:val="28"/>
        </w:rPr>
        <w:t xml:space="preserve">Рекомендовано методической комиссией Института экономики и предпринимательства для студентов ННГУ, обучающихся по </w:t>
      </w:r>
    </w:p>
    <w:p w:rsidR="0093421F" w:rsidRPr="009E7213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9E7213">
        <w:rPr>
          <w:rFonts w:ascii="Times New Roman" w:hAnsi="Times New Roman" w:cs="Times New Roman"/>
          <w:sz w:val="28"/>
          <w:szCs w:val="28"/>
        </w:rPr>
        <w:t>направлению подготовки 09.03.03 «Прикладная информатика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93421F" w:rsidRPr="000A3A5D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ind w:left="540" w:right="585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Нижний Новгород</w:t>
      </w:r>
    </w:p>
    <w:p w:rsidR="0093421F" w:rsidRPr="000A3A5D" w:rsidRDefault="0093421F" w:rsidP="0093421F">
      <w:pPr>
        <w:spacing w:after="0" w:line="240" w:lineRule="auto"/>
        <w:ind w:left="539" w:right="584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2019</w:t>
      </w:r>
    </w:p>
    <w:p w:rsidR="0093421F" w:rsidRDefault="0093421F" w:rsidP="0093421F">
      <w:pPr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651BC4">
      <w:pPr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ind w:left="720" w:right="765" w:hanging="11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lastRenderedPageBreak/>
        <w:t xml:space="preserve">УДК </w:t>
      </w:r>
      <w:r>
        <w:rPr>
          <w:rFonts w:ascii="Times New Roman" w:hAnsi="Times New Roman" w:cs="Times New Roman"/>
          <w:sz w:val="28"/>
          <w:szCs w:val="28"/>
        </w:rPr>
        <w:t>004.4 (075.8)</w:t>
      </w:r>
    </w:p>
    <w:p w:rsidR="0093421F" w:rsidRPr="000A3A5D" w:rsidRDefault="0093421F" w:rsidP="0093421F">
      <w:pPr>
        <w:spacing w:after="0" w:line="240" w:lineRule="auto"/>
        <w:ind w:left="720" w:right="765" w:hanging="11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 xml:space="preserve">ББК </w:t>
      </w:r>
      <w:r>
        <w:rPr>
          <w:rFonts w:ascii="Times New Roman" w:hAnsi="Times New Roman" w:cs="Times New Roman"/>
          <w:sz w:val="28"/>
          <w:szCs w:val="28"/>
        </w:rPr>
        <w:t>32.973-018я73</w:t>
      </w:r>
    </w:p>
    <w:p w:rsidR="0093421F" w:rsidRDefault="0093421F" w:rsidP="0093421F">
      <w:pPr>
        <w:spacing w:after="0" w:line="240" w:lineRule="auto"/>
        <w:ind w:left="720" w:right="765" w:hanging="11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16</w:t>
      </w:r>
    </w:p>
    <w:p w:rsidR="0093421F" w:rsidRPr="000A3A5D" w:rsidRDefault="0093421F" w:rsidP="0093421F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16</w:t>
      </w:r>
      <w:r w:rsidRPr="000A3A5D">
        <w:rPr>
          <w:rFonts w:ascii="Times New Roman" w:hAnsi="Times New Roman" w:cs="Times New Roman"/>
          <w:sz w:val="28"/>
          <w:szCs w:val="28"/>
        </w:rPr>
        <w:tab/>
        <w:t>Салмин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>П.С. ПРАКТИКУМ ПО ПРОГРАММИРОВАНИЮ В СИСТЕМЕ «1С: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 xml:space="preserve">ПРЕДПРИЯТИЕ 8.3» (Часть </w:t>
      </w:r>
      <w:r w:rsidR="00BC373D">
        <w:rPr>
          <w:rFonts w:ascii="Times New Roman" w:hAnsi="Times New Roman" w:cs="Times New Roman"/>
          <w:sz w:val="28"/>
          <w:szCs w:val="28"/>
        </w:rPr>
        <w:t>2</w:t>
      </w:r>
      <w:r w:rsidRPr="000A3A5D">
        <w:rPr>
          <w:rFonts w:ascii="Times New Roman" w:hAnsi="Times New Roman" w:cs="Times New Roman"/>
          <w:sz w:val="28"/>
          <w:szCs w:val="28"/>
        </w:rPr>
        <w:t>): Учебно-методическое пособие. – Нижний Новгород: Нижегородский госуниверситет, 2019. – 1</w:t>
      </w:r>
      <w:r>
        <w:rPr>
          <w:rFonts w:ascii="Times New Roman" w:hAnsi="Times New Roman" w:cs="Times New Roman"/>
          <w:sz w:val="28"/>
          <w:szCs w:val="28"/>
        </w:rPr>
        <w:t>80</w:t>
      </w:r>
      <w:r w:rsidRPr="000A3A5D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93421F" w:rsidRDefault="0093421F" w:rsidP="0093421F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9E7213" w:rsidRDefault="0093421F" w:rsidP="0093421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7213">
        <w:rPr>
          <w:rFonts w:ascii="Times New Roman" w:hAnsi="Times New Roman" w:cs="Times New Roman"/>
          <w:sz w:val="28"/>
          <w:szCs w:val="28"/>
        </w:rPr>
        <w:t xml:space="preserve">Рецензент: д.физ-мат.н., профессор </w:t>
      </w:r>
      <w:r w:rsidRPr="009E7213">
        <w:rPr>
          <w:rFonts w:ascii="Times New Roman" w:hAnsi="Times New Roman" w:cs="Times New Roman"/>
          <w:b/>
          <w:sz w:val="28"/>
          <w:szCs w:val="28"/>
        </w:rPr>
        <w:t>Ю.А. Кузнецов</w:t>
      </w:r>
    </w:p>
    <w:p w:rsidR="00651BC4" w:rsidRPr="00B216AB" w:rsidRDefault="00651BC4" w:rsidP="00651BC4">
      <w:pPr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FF4206" w:rsidRPr="00B216AB" w:rsidRDefault="00651BC4" w:rsidP="009342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пособии представлен</w:t>
      </w:r>
      <w:r w:rsidR="00FF4206" w:rsidRPr="00B216AB">
        <w:rPr>
          <w:rFonts w:ascii="Times New Roman" w:hAnsi="Times New Roman" w:cs="Times New Roman"/>
          <w:sz w:val="28"/>
          <w:szCs w:val="28"/>
        </w:rPr>
        <w:t>ы задачи управления торговой организацией в ча</w:t>
      </w:r>
      <w:r w:rsidR="00FF4206" w:rsidRPr="00B216AB">
        <w:rPr>
          <w:rFonts w:ascii="Times New Roman" w:hAnsi="Times New Roman" w:cs="Times New Roman"/>
          <w:sz w:val="28"/>
          <w:szCs w:val="28"/>
        </w:rPr>
        <w:t>с</w:t>
      </w:r>
      <w:r w:rsidR="00FF4206" w:rsidRPr="00B216AB">
        <w:rPr>
          <w:rFonts w:ascii="Times New Roman" w:hAnsi="Times New Roman" w:cs="Times New Roman"/>
          <w:sz w:val="28"/>
          <w:szCs w:val="28"/>
        </w:rPr>
        <w:t>ти учета движения товаров и их решение средствами платформы «1С:</w:t>
      </w:r>
      <w:r w:rsidR="0093421F">
        <w:rPr>
          <w:rFonts w:ascii="Times New Roman" w:hAnsi="Times New Roman" w:cs="Times New Roman"/>
          <w:sz w:val="28"/>
          <w:szCs w:val="28"/>
        </w:rPr>
        <w:t xml:space="preserve"> </w:t>
      </w:r>
      <w:r w:rsidR="00FF4206" w:rsidRPr="00B216AB">
        <w:rPr>
          <w:rFonts w:ascii="Times New Roman" w:hAnsi="Times New Roman" w:cs="Times New Roman"/>
          <w:sz w:val="28"/>
          <w:szCs w:val="28"/>
        </w:rPr>
        <w:t>Пре</w:t>
      </w:r>
      <w:r w:rsidR="00FF4206" w:rsidRPr="00B216AB">
        <w:rPr>
          <w:rFonts w:ascii="Times New Roman" w:hAnsi="Times New Roman" w:cs="Times New Roman"/>
          <w:sz w:val="28"/>
          <w:szCs w:val="28"/>
        </w:rPr>
        <w:t>д</w:t>
      </w:r>
      <w:r w:rsidR="00FF4206" w:rsidRPr="00B216AB">
        <w:rPr>
          <w:rFonts w:ascii="Times New Roman" w:hAnsi="Times New Roman" w:cs="Times New Roman"/>
          <w:sz w:val="28"/>
          <w:szCs w:val="28"/>
        </w:rPr>
        <w:t xml:space="preserve">приятие 8.3». </w:t>
      </w:r>
    </w:p>
    <w:p w:rsidR="00FF4206" w:rsidRPr="00B216AB" w:rsidRDefault="00FF4206" w:rsidP="009342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Относительно первой части практикума рассмотрены новые методы 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 xml:space="preserve">граммирования на встроенном языке «1С» и более </w:t>
      </w:r>
      <w:r w:rsidR="00BA7C50" w:rsidRPr="00B216AB">
        <w:rPr>
          <w:rFonts w:ascii="Times New Roman" w:hAnsi="Times New Roman" w:cs="Times New Roman"/>
          <w:sz w:val="28"/>
          <w:szCs w:val="28"/>
        </w:rPr>
        <w:t>углубленный анализ торг</w:t>
      </w:r>
      <w:r w:rsidR="00BA7C50" w:rsidRPr="00B216AB">
        <w:rPr>
          <w:rFonts w:ascii="Times New Roman" w:hAnsi="Times New Roman" w:cs="Times New Roman"/>
          <w:sz w:val="28"/>
          <w:szCs w:val="28"/>
        </w:rPr>
        <w:t>о</w:t>
      </w:r>
      <w:r w:rsidR="00BA7C50" w:rsidRPr="00B216AB">
        <w:rPr>
          <w:rFonts w:ascii="Times New Roman" w:hAnsi="Times New Roman" w:cs="Times New Roman"/>
          <w:sz w:val="28"/>
          <w:szCs w:val="28"/>
        </w:rPr>
        <w:t>вых операций, в том числе и с точки зрения регламентированного учета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651BC4" w:rsidRDefault="00651BC4" w:rsidP="009342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Практикум предполагает изучение объектов и методов программирования в системе «1С</w:t>
      </w:r>
      <w:r w:rsidR="00B216AB" w:rsidRPr="00B216AB">
        <w:rPr>
          <w:rFonts w:ascii="Times New Roman" w:hAnsi="Times New Roman" w:cs="Times New Roman"/>
          <w:sz w:val="28"/>
          <w:szCs w:val="28"/>
        </w:rPr>
        <w:t>:</w:t>
      </w:r>
      <w:r w:rsidR="0093421F">
        <w:rPr>
          <w:rFonts w:ascii="Times New Roman" w:hAnsi="Times New Roman" w:cs="Times New Roman"/>
          <w:sz w:val="28"/>
          <w:szCs w:val="28"/>
        </w:rPr>
        <w:t xml:space="preserve"> </w:t>
      </w:r>
      <w:r w:rsidR="00B216AB" w:rsidRPr="00B216AB">
        <w:rPr>
          <w:rFonts w:ascii="Times New Roman" w:hAnsi="Times New Roman" w:cs="Times New Roman"/>
          <w:sz w:val="28"/>
          <w:szCs w:val="28"/>
        </w:rPr>
        <w:t>Предприятие</w:t>
      </w:r>
      <w:r w:rsidRPr="00B216AB">
        <w:rPr>
          <w:rFonts w:ascii="Times New Roman" w:hAnsi="Times New Roman" w:cs="Times New Roman"/>
          <w:sz w:val="28"/>
          <w:szCs w:val="28"/>
        </w:rPr>
        <w:t>»</w:t>
      </w:r>
      <w:r w:rsidR="00B216AB" w:rsidRPr="00B216A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для решения экономических задач и предназн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чен для студентов, обучающихся по направлению подготовки «Прикладная и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форматика (в экономике)».</w:t>
      </w:r>
    </w:p>
    <w:p w:rsidR="0093421F" w:rsidRPr="00B216AB" w:rsidRDefault="0093421F" w:rsidP="009342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1BC4" w:rsidRPr="00B216AB" w:rsidRDefault="00651BC4" w:rsidP="00651BC4">
      <w:pPr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Ответственный за выпуск:</w:t>
      </w:r>
    </w:p>
    <w:p w:rsidR="0093421F" w:rsidRPr="000A3A5D" w:rsidRDefault="0093421F" w:rsidP="0093421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председатель методической комиссии ИЭП ННГУ,</w:t>
      </w:r>
    </w:p>
    <w:p w:rsidR="0093421F" w:rsidRPr="000A3A5D" w:rsidRDefault="0093421F" w:rsidP="0093421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к.э.н., доцент Едемская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sz w:val="28"/>
          <w:szCs w:val="28"/>
        </w:rPr>
        <w:t>С.В.</w:t>
      </w:r>
    </w:p>
    <w:p w:rsidR="0093421F" w:rsidRPr="000A3A5D" w:rsidRDefault="0093421F" w:rsidP="0093421F">
      <w:pPr>
        <w:spacing w:after="0" w:line="240" w:lineRule="auto"/>
        <w:ind w:left="720" w:right="765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93421F" w:rsidRPr="000A3A5D" w:rsidRDefault="0093421F" w:rsidP="0093421F">
      <w:pPr>
        <w:spacing w:after="0" w:line="240" w:lineRule="auto"/>
        <w:ind w:left="720" w:right="-1" w:hanging="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0A3A5D">
        <w:rPr>
          <w:rFonts w:ascii="Times New Roman" w:hAnsi="Times New Roman" w:cs="Times New Roman"/>
          <w:sz w:val="28"/>
          <w:szCs w:val="28"/>
        </w:rPr>
        <w:t xml:space="preserve">УДК </w:t>
      </w:r>
      <w:r>
        <w:rPr>
          <w:rFonts w:ascii="Times New Roman" w:hAnsi="Times New Roman" w:cs="Times New Roman"/>
          <w:sz w:val="28"/>
          <w:szCs w:val="28"/>
        </w:rPr>
        <w:t>004.4 (075.8)</w:t>
      </w:r>
    </w:p>
    <w:p w:rsidR="0093421F" w:rsidRDefault="0093421F" w:rsidP="0093421F">
      <w:pPr>
        <w:spacing w:after="0" w:line="240" w:lineRule="auto"/>
        <w:ind w:left="6946" w:right="-1" w:hanging="1843"/>
        <w:jc w:val="right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ББК</w:t>
      </w:r>
      <w:r>
        <w:rPr>
          <w:rFonts w:ascii="Times New Roman" w:hAnsi="Times New Roman" w:cs="Times New Roman"/>
          <w:sz w:val="28"/>
          <w:szCs w:val="28"/>
        </w:rPr>
        <w:t xml:space="preserve"> 32.973-018я73</w:t>
      </w: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421F" w:rsidRDefault="0093421F" w:rsidP="0093421F">
      <w:pPr>
        <w:spacing w:after="0" w:line="240" w:lineRule="auto"/>
        <w:ind w:left="6663" w:right="765" w:hanging="1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51BC4" w:rsidRPr="00B216AB" w:rsidRDefault="0093421F" w:rsidP="0093421F">
      <w:pPr>
        <w:suppressAutoHyphens/>
        <w:spacing w:line="257" w:lineRule="auto"/>
        <w:ind w:left="3119"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>© Национальный исследовательский Нижегородский государственный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0A3A5D">
        <w:rPr>
          <w:rFonts w:ascii="Times New Roman" w:hAnsi="Times New Roman" w:cs="Times New Roman"/>
          <w:b/>
          <w:sz w:val="28"/>
          <w:szCs w:val="28"/>
        </w:rPr>
        <w:t>университет им.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b/>
          <w:sz w:val="28"/>
          <w:szCs w:val="28"/>
        </w:rPr>
        <w:t>Н.И. Лобачевского, 2019</w:t>
      </w:r>
      <w:r w:rsidRPr="000A3A5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51BC4" w:rsidRPr="00B216AB" w:rsidRDefault="00651BC4" w:rsidP="00651BC4">
      <w:pPr>
        <w:spacing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16AB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422613" w:rsidRPr="00B216AB" w:rsidRDefault="00422613" w:rsidP="00422613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174531" w:rsidRPr="00174531" w:rsidRDefault="00D51289">
      <w:pPr>
        <w:pStyle w:val="1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 w:rsidRPr="00936DFD">
        <w:rPr>
          <w:rFonts w:ascii="Times New Roman" w:hAnsi="Times New Roman" w:cs="Times New Roman"/>
          <w:sz w:val="28"/>
          <w:szCs w:val="28"/>
        </w:rPr>
        <w:fldChar w:fldCharType="begin"/>
      </w:r>
      <w:r w:rsidR="00422613" w:rsidRPr="00936DFD">
        <w:rPr>
          <w:rFonts w:ascii="Times New Roman" w:hAnsi="Times New Roman" w:cs="Times New Roman"/>
          <w:sz w:val="28"/>
          <w:szCs w:val="28"/>
        </w:rPr>
        <w:instrText xml:space="preserve"> TOC \o "1-2" \h \z \u </w:instrText>
      </w:r>
      <w:r w:rsidRPr="00936DFD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266337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ВВЕДЕНИЕ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_Toc266337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4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1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38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1. Управление торговлей.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_Toc266338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39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1.1. Настройка пользовательского интерфейса. Приходная накладная. Форма подбора в документ закупки.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_Toc266339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0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1.2. Передача данных табличной части между формами. Работа с временным хранилищем.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_Toc266340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25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1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1.3. Расходная накладная. ВидЦеныПоставщика и ВидЦены. Выбор цен поставщика. Консоль запросов. Задание и регистрация цен продажи. Работа с общими модулями.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_Toc266341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2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 xml:space="preserve">1.4. Себестоимость продаж. Оборотно-сальдовая ведомость по товарам на складе. Партионный учет проданных товаров. Метод </w:t>
        </w:r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  <w:lang w:val="en-US"/>
          </w:rPr>
          <w:t>FIFO</w:t>
        </w:r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 xml:space="preserve"> списания себестоимости реализованных товаров.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_Toc266342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85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3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1.5. Запрет проведения продаж при недостаточном количестве товара. Прерывание цикла. Переход по метке. Работа со списком значений.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_Toc266343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104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1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4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 Формирования финансовых результатов и оборотно-сальдовой ведомости торгового предприятия.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_Toc266344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117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5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2.1. Расчет валовой прибыли и НДС.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_Toc266345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117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6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2.2. Регламентированный учет операций купли-продажи по бухгалтерскому регистру. Формирование оборотно-сальдовой ведомости.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_Toc266346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126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7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2.3. Косвенные расходы. Порядок плана счетов. Списание НДС по приобретенным ценностям. Запись книги покупок. Диалог редактирования стандартного периода.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_Toc266347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139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174531" w:rsidRPr="00174531" w:rsidRDefault="00D51289">
      <w:pPr>
        <w:pStyle w:val="21"/>
        <w:tabs>
          <w:tab w:val="right" w:leader="dot" w:pos="9628"/>
        </w:tabs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hyperlink w:anchor="_Toc266348" w:history="1">
        <w:r w:rsidR="00174531" w:rsidRPr="00174531">
          <w:rPr>
            <w:rStyle w:val="a4"/>
            <w:rFonts w:ascii="Times New Roman" w:hAnsi="Times New Roman" w:cs="Times New Roman"/>
            <w:noProof/>
            <w:sz w:val="28"/>
            <w:szCs w:val="28"/>
          </w:rPr>
          <w:t>2.4. Регламентные операции. Форма выбора месяца. Закрытие месяца. Распределение косвенных расходов. Пакетный запрос.</w:t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_Toc266348 \h </w:instrTex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174531"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t>153</w:t>
        </w:r>
        <w:r w:rsidRPr="00174531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422613" w:rsidRPr="00B216AB" w:rsidRDefault="00D51289" w:rsidP="00422613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936DFD">
        <w:rPr>
          <w:rFonts w:ascii="Times New Roman" w:hAnsi="Times New Roman" w:cs="Times New Roman"/>
          <w:sz w:val="28"/>
          <w:szCs w:val="28"/>
        </w:rPr>
        <w:fldChar w:fldCharType="end"/>
      </w:r>
    </w:p>
    <w:p w:rsidR="00383296" w:rsidRPr="00B216AB" w:rsidRDefault="00383296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br w:type="page"/>
      </w:r>
    </w:p>
    <w:p w:rsidR="00383296" w:rsidRPr="00B216AB" w:rsidRDefault="00383296" w:rsidP="00383296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536189134"/>
      <w:bookmarkStart w:id="1" w:name="_Toc266337"/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0"/>
      <w:bookmarkEnd w:id="1"/>
    </w:p>
    <w:p w:rsidR="00383296" w:rsidRPr="00B216AB" w:rsidRDefault="00383296" w:rsidP="003832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42C33" w:rsidRDefault="00742C33" w:rsidP="00B216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пособие является логическим продолжением первой части пра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тикума по программированию в системе «1С:Предприятие 8.3». В нем более углубленно рассматриваются подходы и методы программирования на встр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енном языке </w:t>
      </w:r>
      <w:r w:rsidRPr="00B216AB">
        <w:rPr>
          <w:rFonts w:ascii="Times New Roman" w:hAnsi="Times New Roman" w:cs="Times New Roman"/>
          <w:sz w:val="28"/>
          <w:szCs w:val="28"/>
        </w:rPr>
        <w:t>«1С»</w:t>
      </w:r>
      <w:r>
        <w:rPr>
          <w:rFonts w:ascii="Times New Roman" w:hAnsi="Times New Roman" w:cs="Times New Roman"/>
          <w:sz w:val="28"/>
          <w:szCs w:val="28"/>
        </w:rPr>
        <w:t>. При этом решаются более сложные задачи управления сб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том, такие как</w:t>
      </w:r>
      <w:r w:rsidR="00266E42">
        <w:rPr>
          <w:rFonts w:ascii="Times New Roman" w:hAnsi="Times New Roman" w:cs="Times New Roman"/>
          <w:sz w:val="28"/>
          <w:szCs w:val="28"/>
        </w:rPr>
        <w:t xml:space="preserve"> определение цен поставки и реализации, запрет продаж,</w:t>
      </w:r>
      <w:r>
        <w:rPr>
          <w:rFonts w:ascii="Times New Roman" w:hAnsi="Times New Roman" w:cs="Times New Roman"/>
          <w:sz w:val="28"/>
          <w:szCs w:val="28"/>
        </w:rPr>
        <w:t xml:space="preserve"> парт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онный учет и расчет себестоимости реализованных</w:t>
      </w:r>
      <w:r w:rsidRPr="00742C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товаров.</w:t>
      </w:r>
    </w:p>
    <w:p w:rsidR="00742C33" w:rsidRDefault="00742C33" w:rsidP="00B216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второй части практикума студентам предлагается самостоятельно ре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лизовать большую часть рассмотренных задач. При этом более подробно ра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сматривается механизм запросов и предлагается для использования такой инс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румент разработчика как «Консоль запросов».</w:t>
      </w:r>
    </w:p>
    <w:p w:rsidR="00B216AB" w:rsidRPr="00B216AB" w:rsidRDefault="00266E42" w:rsidP="00B216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Также,</w:t>
      </w:r>
      <w:r w:rsidR="00742C33">
        <w:rPr>
          <w:rFonts w:ascii="Times New Roman" w:hAnsi="Times New Roman" w:cs="Times New Roman"/>
          <w:sz w:val="28"/>
          <w:szCs w:val="28"/>
        </w:rPr>
        <w:t xml:space="preserve"> как и впервой части, в</w:t>
      </w:r>
      <w:r w:rsidR="00B216AB" w:rsidRPr="00B216AB">
        <w:rPr>
          <w:rFonts w:ascii="Times New Roman" w:hAnsi="Times New Roman" w:cs="Times New Roman"/>
          <w:sz w:val="28"/>
          <w:szCs w:val="28"/>
        </w:rPr>
        <w:t xml:space="preserve"> каждом из разделов практикума указана краткая постановка задачи и методы, применяемые для ее решения. Поэтому при решении каких-либо других похожих задач всегда можно обратиться к ра</w:t>
      </w:r>
      <w:r w:rsidR="00B216AB" w:rsidRPr="00B216AB">
        <w:rPr>
          <w:rFonts w:ascii="Times New Roman" w:hAnsi="Times New Roman" w:cs="Times New Roman"/>
          <w:sz w:val="28"/>
          <w:szCs w:val="28"/>
        </w:rPr>
        <w:t>з</w:t>
      </w:r>
      <w:r w:rsidR="00B216AB" w:rsidRPr="00B216AB">
        <w:rPr>
          <w:rFonts w:ascii="Times New Roman" w:hAnsi="Times New Roman" w:cs="Times New Roman"/>
          <w:sz w:val="28"/>
          <w:szCs w:val="28"/>
        </w:rPr>
        <w:t>делу, в котором указан тот или иной метод работы с данными. В конце всех разделов предложены задания для самостоятельного решения.</w:t>
      </w:r>
    </w:p>
    <w:p w:rsidR="00266E42" w:rsidRDefault="00B216AB" w:rsidP="00B216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Таким образом, данный практикум предназначен для самостоятельной работы студентов с целью освоения таких профессиональных компетенций как «Способность разрабатывать, внедрять и адаптировать прикладное програм</w:t>
      </w:r>
      <w:r w:rsidRPr="00B216AB">
        <w:rPr>
          <w:rFonts w:ascii="Times New Roman" w:hAnsi="Times New Roman" w:cs="Times New Roman"/>
          <w:sz w:val="28"/>
          <w:szCs w:val="28"/>
        </w:rPr>
        <w:t>м</w:t>
      </w:r>
      <w:r w:rsidRPr="00B216AB">
        <w:rPr>
          <w:rFonts w:ascii="Times New Roman" w:hAnsi="Times New Roman" w:cs="Times New Roman"/>
          <w:sz w:val="28"/>
          <w:szCs w:val="28"/>
        </w:rPr>
        <w:t>ное обеспечение» и «Способность программировать приложения и создавать программные прототипы решения прикладных задач» в рамках дисциплин,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священных программированию в системе «1С:Предприятие».</w:t>
      </w:r>
      <w:r w:rsidR="00266E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6E42" w:rsidRDefault="00266E42" w:rsidP="00B216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 данное пособие позволит освоить компетенци</w:t>
      </w:r>
      <w:r w:rsidR="003B7CDF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«С</w:t>
      </w:r>
      <w:r w:rsidRPr="00266E42">
        <w:rPr>
          <w:rFonts w:ascii="Times New Roman" w:hAnsi="Times New Roman" w:cs="Times New Roman"/>
          <w:sz w:val="28"/>
          <w:szCs w:val="28"/>
        </w:rPr>
        <w:t>пособность проектировать информационную систему в соответствии с профилем подгото</w:t>
      </w:r>
      <w:r w:rsidRPr="00266E42">
        <w:rPr>
          <w:rFonts w:ascii="Times New Roman" w:hAnsi="Times New Roman" w:cs="Times New Roman"/>
          <w:sz w:val="28"/>
          <w:szCs w:val="28"/>
        </w:rPr>
        <w:t>в</w:t>
      </w:r>
      <w:r w:rsidRPr="00266E42">
        <w:rPr>
          <w:rFonts w:ascii="Times New Roman" w:hAnsi="Times New Roman" w:cs="Times New Roman"/>
          <w:sz w:val="28"/>
          <w:szCs w:val="28"/>
        </w:rPr>
        <w:t>ки по видам обеспечения»,</w:t>
      </w:r>
      <w:r w:rsidR="003B7CDF">
        <w:rPr>
          <w:rFonts w:ascii="Times New Roman" w:hAnsi="Times New Roman" w:cs="Times New Roman"/>
          <w:sz w:val="28"/>
          <w:szCs w:val="28"/>
        </w:rPr>
        <w:t xml:space="preserve"> «С</w:t>
      </w:r>
      <w:r w:rsidR="003B7CDF" w:rsidRPr="003B7CDF">
        <w:rPr>
          <w:rFonts w:ascii="Times New Roman" w:hAnsi="Times New Roman" w:cs="Times New Roman"/>
          <w:sz w:val="28"/>
          <w:szCs w:val="28"/>
        </w:rPr>
        <w:t>пособность документировать процессы создания информационных систем на стадиях жизненного цикла</w:t>
      </w:r>
      <w:r w:rsidR="003B7CDF">
        <w:rPr>
          <w:rFonts w:ascii="Times New Roman" w:hAnsi="Times New Roman" w:cs="Times New Roman"/>
          <w:sz w:val="28"/>
          <w:szCs w:val="28"/>
        </w:rPr>
        <w:t>», «С</w:t>
      </w:r>
      <w:r w:rsidR="003B7CDF" w:rsidRPr="003B7CDF">
        <w:rPr>
          <w:rFonts w:ascii="Times New Roman" w:hAnsi="Times New Roman" w:cs="Times New Roman"/>
          <w:sz w:val="28"/>
          <w:szCs w:val="28"/>
        </w:rPr>
        <w:t>пособность пров</w:t>
      </w:r>
      <w:r w:rsidR="003B7CDF" w:rsidRPr="003B7CDF">
        <w:rPr>
          <w:rFonts w:ascii="Times New Roman" w:hAnsi="Times New Roman" w:cs="Times New Roman"/>
          <w:sz w:val="28"/>
          <w:szCs w:val="28"/>
        </w:rPr>
        <w:t>о</w:t>
      </w:r>
      <w:r w:rsidR="003B7CDF" w:rsidRPr="003B7CDF">
        <w:rPr>
          <w:rFonts w:ascii="Times New Roman" w:hAnsi="Times New Roman" w:cs="Times New Roman"/>
          <w:sz w:val="28"/>
          <w:szCs w:val="28"/>
        </w:rPr>
        <w:t>дить тестирование компонентов программного обеспечения ИС</w:t>
      </w:r>
      <w:r w:rsidR="003B7CDF">
        <w:rPr>
          <w:rFonts w:ascii="Times New Roman" w:hAnsi="Times New Roman" w:cs="Times New Roman"/>
          <w:sz w:val="28"/>
          <w:szCs w:val="28"/>
        </w:rPr>
        <w:t>», «С</w:t>
      </w:r>
      <w:r w:rsidR="003B7CDF" w:rsidRPr="003B7CDF">
        <w:rPr>
          <w:rFonts w:ascii="Times New Roman" w:hAnsi="Times New Roman" w:cs="Times New Roman"/>
          <w:sz w:val="28"/>
          <w:szCs w:val="28"/>
        </w:rPr>
        <w:t>пособн</w:t>
      </w:r>
      <w:r w:rsidR="003B7CDF" w:rsidRPr="003B7CDF">
        <w:rPr>
          <w:rFonts w:ascii="Times New Roman" w:hAnsi="Times New Roman" w:cs="Times New Roman"/>
          <w:sz w:val="28"/>
          <w:szCs w:val="28"/>
        </w:rPr>
        <w:t>о</w:t>
      </w:r>
      <w:r w:rsidR="003B7CDF" w:rsidRPr="003B7CDF">
        <w:rPr>
          <w:rFonts w:ascii="Times New Roman" w:hAnsi="Times New Roman" w:cs="Times New Roman"/>
          <w:sz w:val="28"/>
          <w:szCs w:val="28"/>
        </w:rPr>
        <w:t>стью осуществлять инсталляцию и настройку параметров программного обе</w:t>
      </w:r>
      <w:r w:rsidR="003B7CDF" w:rsidRPr="003B7CDF">
        <w:rPr>
          <w:rFonts w:ascii="Times New Roman" w:hAnsi="Times New Roman" w:cs="Times New Roman"/>
          <w:sz w:val="28"/>
          <w:szCs w:val="28"/>
        </w:rPr>
        <w:t>с</w:t>
      </w:r>
      <w:r w:rsidR="003B7CDF" w:rsidRPr="003B7CDF">
        <w:rPr>
          <w:rFonts w:ascii="Times New Roman" w:hAnsi="Times New Roman" w:cs="Times New Roman"/>
          <w:sz w:val="28"/>
          <w:szCs w:val="28"/>
        </w:rPr>
        <w:t>печения информационных систем</w:t>
      </w:r>
      <w:r w:rsidR="003B7CDF">
        <w:rPr>
          <w:rFonts w:ascii="Times New Roman" w:hAnsi="Times New Roman" w:cs="Times New Roman"/>
          <w:sz w:val="28"/>
          <w:szCs w:val="28"/>
        </w:rPr>
        <w:t>», «С</w:t>
      </w:r>
      <w:r w:rsidR="003B7CDF" w:rsidRPr="003B7CDF">
        <w:rPr>
          <w:rFonts w:ascii="Times New Roman" w:hAnsi="Times New Roman" w:cs="Times New Roman"/>
          <w:sz w:val="28"/>
          <w:szCs w:val="28"/>
        </w:rPr>
        <w:t>пособность осуществлять тестирование компонентов информационных систем по заданным сценариям</w:t>
      </w:r>
      <w:r w:rsidR="003B7CDF">
        <w:rPr>
          <w:rFonts w:ascii="Times New Roman" w:hAnsi="Times New Roman" w:cs="Times New Roman"/>
          <w:sz w:val="28"/>
          <w:szCs w:val="28"/>
        </w:rPr>
        <w:t>»,</w:t>
      </w:r>
      <w:r w:rsidRPr="00266E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вующ</w:t>
      </w:r>
      <w:r w:rsidR="003B7CDF">
        <w:rPr>
          <w:rFonts w:ascii="Times New Roman" w:hAnsi="Times New Roman" w:cs="Times New Roman"/>
          <w:sz w:val="28"/>
          <w:szCs w:val="28"/>
        </w:rPr>
        <w:t>ие</w:t>
      </w:r>
      <w:r>
        <w:rPr>
          <w:rFonts w:ascii="Times New Roman" w:hAnsi="Times New Roman" w:cs="Times New Roman"/>
          <w:sz w:val="28"/>
          <w:szCs w:val="28"/>
        </w:rPr>
        <w:t xml:space="preserve"> дисциплине «</w:t>
      </w:r>
      <w:r w:rsidRPr="00266E42">
        <w:rPr>
          <w:rFonts w:ascii="Times New Roman" w:hAnsi="Times New Roman" w:cs="Times New Roman"/>
          <w:sz w:val="28"/>
          <w:szCs w:val="28"/>
        </w:rPr>
        <w:t>Прикладное программирование функциональных подси</w:t>
      </w:r>
      <w:r w:rsidRPr="00266E42">
        <w:rPr>
          <w:rFonts w:ascii="Times New Roman" w:hAnsi="Times New Roman" w:cs="Times New Roman"/>
          <w:sz w:val="28"/>
          <w:szCs w:val="28"/>
        </w:rPr>
        <w:t>с</w:t>
      </w:r>
      <w:r w:rsidRPr="00266E42">
        <w:rPr>
          <w:rFonts w:ascii="Times New Roman" w:hAnsi="Times New Roman" w:cs="Times New Roman"/>
          <w:sz w:val="28"/>
          <w:szCs w:val="28"/>
        </w:rPr>
        <w:t>тем</w:t>
      </w:r>
      <w:r>
        <w:rPr>
          <w:rFonts w:ascii="Times New Roman" w:hAnsi="Times New Roman" w:cs="Times New Roman"/>
          <w:sz w:val="28"/>
          <w:szCs w:val="28"/>
        </w:rPr>
        <w:t>»</w:t>
      </w:r>
      <w:r w:rsidR="003B7CDF">
        <w:rPr>
          <w:rFonts w:ascii="Times New Roman" w:hAnsi="Times New Roman" w:cs="Times New Roman"/>
          <w:sz w:val="28"/>
          <w:szCs w:val="28"/>
        </w:rPr>
        <w:t xml:space="preserve"> </w:t>
      </w:r>
      <w:r w:rsidR="003B7CDF" w:rsidRPr="008E288C">
        <w:rPr>
          <w:rFonts w:ascii="Times New Roman" w:hAnsi="Times New Roman" w:cs="Times New Roman"/>
          <w:sz w:val="28"/>
          <w:szCs w:val="28"/>
        </w:rPr>
        <w:t>ОПОП по программе «</w:t>
      </w:r>
      <w:r w:rsidR="003B7CDF" w:rsidRPr="00A73717">
        <w:rPr>
          <w:rFonts w:ascii="Times New Roman" w:hAnsi="Times New Roman" w:cs="Times New Roman"/>
          <w:sz w:val="28"/>
          <w:szCs w:val="28"/>
        </w:rPr>
        <w:t>Прикладная информатика в экономике</w:t>
      </w:r>
      <w:r w:rsidR="003B7CDF" w:rsidRPr="008E288C">
        <w:rPr>
          <w:rFonts w:ascii="Times New Roman" w:hAnsi="Times New Roman" w:cs="Times New Roman"/>
          <w:sz w:val="28"/>
          <w:szCs w:val="28"/>
        </w:rPr>
        <w:t>» направл</w:t>
      </w:r>
      <w:r w:rsidR="003B7CDF" w:rsidRPr="008E288C">
        <w:rPr>
          <w:rFonts w:ascii="Times New Roman" w:hAnsi="Times New Roman" w:cs="Times New Roman"/>
          <w:sz w:val="28"/>
          <w:szCs w:val="28"/>
        </w:rPr>
        <w:t>е</w:t>
      </w:r>
      <w:r w:rsidR="003B7CDF" w:rsidRPr="008E288C">
        <w:rPr>
          <w:rFonts w:ascii="Times New Roman" w:hAnsi="Times New Roman" w:cs="Times New Roman"/>
          <w:sz w:val="28"/>
          <w:szCs w:val="28"/>
        </w:rPr>
        <w:t xml:space="preserve">ния подготовки </w:t>
      </w:r>
      <w:r w:rsidR="003B7CDF" w:rsidRPr="00A73717">
        <w:rPr>
          <w:rFonts w:ascii="Times New Roman" w:hAnsi="Times New Roman" w:cs="Times New Roman"/>
          <w:sz w:val="28"/>
          <w:szCs w:val="28"/>
        </w:rPr>
        <w:t>09.03.03 «Прикладная информатика».</w:t>
      </w:r>
    </w:p>
    <w:p w:rsidR="00422613" w:rsidRPr="00B216AB" w:rsidRDefault="00422613" w:rsidP="00422613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422613" w:rsidRPr="00B216AB" w:rsidRDefault="00422613" w:rsidP="00422613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br w:type="page"/>
      </w:r>
    </w:p>
    <w:p w:rsidR="004978DA" w:rsidRPr="00B216AB" w:rsidRDefault="004867A9" w:rsidP="00B216AB">
      <w:pPr>
        <w:pStyle w:val="1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266338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 </w:t>
      </w:r>
      <w:r w:rsidR="00B31923" w:rsidRPr="00B216AB">
        <w:rPr>
          <w:rFonts w:ascii="Times New Roman" w:hAnsi="Times New Roman" w:cs="Times New Roman"/>
          <w:b/>
          <w:color w:val="auto"/>
          <w:sz w:val="28"/>
          <w:szCs w:val="28"/>
        </w:rPr>
        <w:t>Управление торговлей</w:t>
      </w:r>
      <w:r w:rsidR="004978DA" w:rsidRPr="00B216AB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2"/>
    </w:p>
    <w:p w:rsidR="004978DA" w:rsidRPr="00B216AB" w:rsidRDefault="004978DA" w:rsidP="00B216AB">
      <w:pPr>
        <w:pStyle w:val="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422613" w:rsidRPr="00B216AB" w:rsidRDefault="004867A9" w:rsidP="00B216AB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266339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1.1. </w:t>
      </w:r>
      <w:r w:rsidR="005C05E1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Настройка пользовательского интерфейса. </w:t>
      </w:r>
      <w:r w:rsidR="00422613" w:rsidRPr="00B216AB">
        <w:rPr>
          <w:rFonts w:ascii="Times New Roman" w:hAnsi="Times New Roman" w:cs="Times New Roman"/>
          <w:b/>
          <w:color w:val="auto"/>
          <w:sz w:val="28"/>
          <w:szCs w:val="28"/>
        </w:rPr>
        <w:t>Приходная накладная. Форма подбора</w:t>
      </w:r>
      <w:r w:rsidR="00431AFE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в документ закупки</w:t>
      </w:r>
      <w:r w:rsidR="00422613" w:rsidRPr="00B216AB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3"/>
    </w:p>
    <w:p w:rsidR="00422613" w:rsidRPr="00B216AB" w:rsidRDefault="00422613" w:rsidP="007B6F6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Создадим новую конфигурацию, в которой предусмотрим набор необх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димых справочников для реализации задач складского учета.</w:t>
      </w:r>
    </w:p>
    <w:p w:rsidR="00422613" w:rsidRPr="00B216AB" w:rsidRDefault="00BC4E98" w:rsidP="007B6F6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Настроим интерфейс приложения по аналогии с типовой конфигурацией «1С:Управление торговлей 11» следующим образом.</w:t>
      </w:r>
    </w:p>
    <w:p w:rsidR="00BC4E98" w:rsidRPr="00B216AB" w:rsidRDefault="00BC4E98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228957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57242" t="9122" b="62371"/>
                    <a:stretch/>
                  </pic:blipFill>
                  <pic:spPr bwMode="auto">
                    <a:xfrm>
                      <a:off x="0" y="0"/>
                      <a:ext cx="6126065" cy="229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00E5A" w:rsidRPr="00B216AB" w:rsidRDefault="00BC4E98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6950" cy="374041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r="50764" b="46123"/>
                    <a:stretch/>
                  </pic:blipFill>
                  <pic:spPr bwMode="auto">
                    <a:xfrm>
                      <a:off x="0" y="0"/>
                      <a:ext cx="6089113" cy="3747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4E98" w:rsidRPr="00B216AB" w:rsidRDefault="00BC4E98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режиме «Предприятие».</w:t>
      </w:r>
    </w:p>
    <w:p w:rsidR="00BC4E98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99929" cy="141922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r="85088" b="84323"/>
                    <a:stretch/>
                  </pic:blipFill>
                  <pic:spPr bwMode="auto">
                    <a:xfrm>
                      <a:off x="0" y="0"/>
                      <a:ext cx="2409528" cy="1424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4E98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0275" cy="332146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r="69535" b="70069"/>
                    <a:stretch/>
                  </pic:blipFill>
                  <pic:spPr bwMode="auto">
                    <a:xfrm>
                      <a:off x="0" y="0"/>
                      <a:ext cx="6046685" cy="3341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4E98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415666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3992" t="28506" r="33939" b="31300"/>
                    <a:stretch/>
                  </pic:blipFill>
                  <pic:spPr bwMode="auto">
                    <a:xfrm>
                      <a:off x="0" y="0"/>
                      <a:ext cx="5914511" cy="4169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61B1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13885" cy="19716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r="85088" b="83214"/>
                    <a:stretch/>
                  </pic:blipFill>
                  <pic:spPr bwMode="auto">
                    <a:xfrm>
                      <a:off x="0" y="0"/>
                      <a:ext cx="3125939" cy="1979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61B1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Создаем справочники и перечисления.</w:t>
      </w:r>
    </w:p>
    <w:p w:rsidR="001061B1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900" cy="31660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t="19384" r="61037" b="44413"/>
                    <a:stretch/>
                  </pic:blipFill>
                  <pic:spPr bwMode="auto">
                    <a:xfrm>
                      <a:off x="0" y="0"/>
                      <a:ext cx="6094014" cy="3184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61B1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129246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1864" t="15964" r="36023" b="71779"/>
                    <a:stretch/>
                  </pic:blipFill>
                  <pic:spPr bwMode="auto">
                    <a:xfrm>
                      <a:off x="0" y="0"/>
                      <a:ext cx="6074481" cy="1304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61B1" w:rsidRPr="00B216AB" w:rsidRDefault="001061B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9191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1907" t="15963" r="36072" b="75303"/>
                    <a:stretch/>
                  </pic:blipFill>
                  <pic:spPr bwMode="auto">
                    <a:xfrm>
                      <a:off x="0" y="0"/>
                      <a:ext cx="6026937" cy="92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708E" w:rsidRPr="00B216AB" w:rsidRDefault="008A708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1238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1954" t="16330" r="35971" b="71753"/>
                    <a:stretch/>
                  </pic:blipFill>
                  <pic:spPr bwMode="auto">
                    <a:xfrm>
                      <a:off x="0" y="0"/>
                      <a:ext cx="5979429" cy="1249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708E" w:rsidRPr="00B216AB" w:rsidRDefault="000117D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54549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31825" t="16100" r="35971" b="49637"/>
                    <a:stretch/>
                  </pic:blipFill>
                  <pic:spPr bwMode="auto">
                    <a:xfrm>
                      <a:off x="0" y="0"/>
                      <a:ext cx="5951559" cy="356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708E" w:rsidRPr="00B216AB" w:rsidRDefault="000117D5" w:rsidP="00B216AB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t>Для справочника «Контрагенты» предусмотрим классификацию на их виды.</w:t>
      </w:r>
    </w:p>
    <w:p w:rsidR="000117D5" w:rsidRPr="00B216AB" w:rsidRDefault="000117D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24267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1830" t="16103" r="35971" b="60336"/>
                    <a:stretch/>
                  </pic:blipFill>
                  <pic:spPr bwMode="auto">
                    <a:xfrm>
                      <a:off x="0" y="0"/>
                      <a:ext cx="5945024" cy="2446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17D5" w:rsidRDefault="000117D5" w:rsidP="00B216AB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видов цен поставщиков:</w:t>
      </w:r>
    </w:p>
    <w:p w:rsidR="0037082D" w:rsidRPr="0037082D" w:rsidRDefault="0037082D" w:rsidP="00B216AB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6000" cy="3250301"/>
            <wp:effectExtent l="19050" t="0" r="0" b="0"/>
            <wp:docPr id="3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9922" r="29627" b="43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25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7D5" w:rsidRPr="00B216AB" w:rsidRDefault="000117D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так далее.</w:t>
      </w:r>
    </w:p>
    <w:p w:rsidR="000117D5" w:rsidRPr="00B216AB" w:rsidRDefault="000117D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230632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r="69085" b="79303"/>
                    <a:stretch/>
                  </pic:blipFill>
                  <pic:spPr bwMode="auto">
                    <a:xfrm>
                      <a:off x="0" y="0"/>
                      <a:ext cx="6171945" cy="2324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17D5" w:rsidRPr="00720885" w:rsidRDefault="000117D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Подсистему «Закупки» разобьём на более мелкие</w:t>
      </w:r>
      <w:r w:rsidR="005A130F" w:rsidRPr="00B216AB">
        <w:rPr>
          <w:rFonts w:ascii="Times New Roman" w:hAnsi="Times New Roman" w:cs="Times New Roman"/>
          <w:sz w:val="28"/>
          <w:szCs w:val="28"/>
        </w:rPr>
        <w:t xml:space="preserve"> – НСИ закупок, документы закупок и т.п. по мере необходимости.</w:t>
      </w:r>
      <w:r w:rsidR="00DD066B" w:rsidRPr="00B216AB">
        <w:rPr>
          <w:rFonts w:ascii="Times New Roman" w:hAnsi="Times New Roman" w:cs="Times New Roman"/>
          <w:sz w:val="28"/>
          <w:szCs w:val="28"/>
        </w:rPr>
        <w:t xml:space="preserve"> То, что непосредственно в закупках не </w:t>
      </w:r>
      <w:r w:rsidR="007B6F65" w:rsidRPr="00B216AB">
        <w:rPr>
          <w:rFonts w:ascii="Times New Roman" w:hAnsi="Times New Roman" w:cs="Times New Roman"/>
          <w:sz w:val="28"/>
          <w:szCs w:val="28"/>
        </w:rPr>
        <w:t>требуется,</w:t>
      </w:r>
      <w:r w:rsidR="00DD066B" w:rsidRPr="00B216AB">
        <w:rPr>
          <w:rFonts w:ascii="Times New Roman" w:hAnsi="Times New Roman" w:cs="Times New Roman"/>
          <w:sz w:val="28"/>
          <w:szCs w:val="28"/>
        </w:rPr>
        <w:t xml:space="preserve"> перенесем в подсистему НСИ и администрирование</w:t>
      </w:r>
      <w:r w:rsidR="00720885">
        <w:rPr>
          <w:rFonts w:ascii="Times New Roman" w:hAnsi="Times New Roman" w:cs="Times New Roman"/>
          <w:sz w:val="28"/>
          <w:szCs w:val="28"/>
        </w:rPr>
        <w:t>.</w:t>
      </w:r>
    </w:p>
    <w:p w:rsidR="005A130F" w:rsidRPr="00B216AB" w:rsidRDefault="00DD066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73183" cy="2088306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r="79562" b="78153"/>
                    <a:stretch/>
                  </pic:blipFill>
                  <pic:spPr bwMode="auto">
                    <a:xfrm>
                      <a:off x="0" y="0"/>
                      <a:ext cx="3493067" cy="2100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066B" w:rsidRPr="00B216AB" w:rsidRDefault="0049248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Создадим документ «Приходная накладная» со следующим реквизитами.</w:t>
      </w:r>
    </w:p>
    <w:p w:rsidR="00A27F89" w:rsidRPr="00B216AB" w:rsidRDefault="00A27F8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3525" cy="432953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22898" t="17479" r="41662" b="31470"/>
                    <a:stretch/>
                  </pic:blipFill>
                  <pic:spPr bwMode="auto">
                    <a:xfrm>
                      <a:off x="0" y="0"/>
                      <a:ext cx="5361477" cy="4344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248B" w:rsidRPr="00B216AB" w:rsidRDefault="00EB3DE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Где суммовые реквизиты табличной части задаются общим типом «Финанс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вый».</w:t>
      </w:r>
    </w:p>
    <w:p w:rsidR="00EB3DE4" w:rsidRPr="00B216AB" w:rsidRDefault="00EB3DE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526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t="14953" r="69990" b="48055"/>
                    <a:stretch/>
                  </pic:blipFill>
                  <pic:spPr bwMode="auto">
                    <a:xfrm>
                      <a:off x="0" y="0"/>
                      <a:ext cx="5113644" cy="354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B3DE4" w:rsidRPr="00B216AB" w:rsidRDefault="00EB3DE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А для реквизитов «Поставщик» и «Склад» воспользуемся общими реквизитами с соответствующими названиями.</w:t>
      </w:r>
    </w:p>
    <w:p w:rsidR="00EB3DE4" w:rsidRPr="00B216AB" w:rsidRDefault="00EB3DE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0850" cy="1236870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28335" t="29213" r="46578" b="57686"/>
                    <a:stretch/>
                  </pic:blipFill>
                  <pic:spPr bwMode="auto">
                    <a:xfrm>
                      <a:off x="0" y="0"/>
                      <a:ext cx="4247136" cy="1247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066B" w:rsidRPr="00B216AB" w:rsidRDefault="00D476E3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Тогда форма документа примет следующий вид:</w:t>
      </w:r>
    </w:p>
    <w:p w:rsidR="00D476E3" w:rsidRPr="00B216AB" w:rsidRDefault="00D476E3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0600" cy="42227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21346" t="11270" r="30306" b="28940"/>
                    <a:stretch/>
                  </pic:blipFill>
                  <pic:spPr bwMode="auto">
                    <a:xfrm>
                      <a:off x="0" y="0"/>
                      <a:ext cx="6085856" cy="423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409" w:rsidRPr="00B216AB" w:rsidRDefault="003B040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расчета суммы документа создадим общий модуль, которым можно будет пользоваться в дальнейшем при создании других документов с аналогичной табличной частью.</w:t>
      </w:r>
    </w:p>
    <w:p w:rsidR="003B0409" w:rsidRPr="00B216AB" w:rsidRDefault="003B040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1191" cy="1247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-129" t="8972" r="53563" b="74014"/>
                    <a:stretch/>
                  </pic:blipFill>
                  <pic:spPr bwMode="auto">
                    <a:xfrm>
                      <a:off x="0" y="0"/>
                      <a:ext cx="6139869" cy="126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0409" w:rsidRPr="00B216AB" w:rsidRDefault="003B040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Где СтрокаТЧ – это параметр модуля формы при изменении табличной части «Номенклатура».</w:t>
      </w:r>
    </w:p>
    <w:p w:rsidR="003B0409" w:rsidRPr="00B216AB" w:rsidRDefault="00C34E80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0275" cy="129792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t="8971" r="56279" b="74244"/>
                    <a:stretch/>
                  </pic:blipFill>
                  <pic:spPr bwMode="auto">
                    <a:xfrm>
                      <a:off x="0" y="0"/>
                      <a:ext cx="6095618" cy="131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066B" w:rsidRPr="00B216AB" w:rsidRDefault="003B040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Создадим форму списка документа и поместим ее на стартовую страницу.</w:t>
      </w:r>
    </w:p>
    <w:p w:rsidR="003B0409" w:rsidRPr="00B216AB" w:rsidRDefault="003B040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73119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19930" t="8973" r="27175" b="79605"/>
                    <a:stretch/>
                  </pic:blipFill>
                  <pic:spPr bwMode="auto">
                    <a:xfrm>
                      <a:off x="0" y="0"/>
                      <a:ext cx="6201963" cy="75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066B" w:rsidRPr="00B216AB" w:rsidRDefault="00C34E80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Заполняем необходимые справочники из формы документа и проверяем работу общего модуля.</w:t>
      </w:r>
    </w:p>
    <w:p w:rsidR="00C34E80" w:rsidRPr="00B216AB" w:rsidRDefault="00C34E80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175051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r="24200" b="60998"/>
                    <a:stretch/>
                  </pic:blipFill>
                  <pic:spPr bwMode="auto">
                    <a:xfrm>
                      <a:off x="0" y="0"/>
                      <a:ext cx="6078198" cy="175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D56BC" w:rsidRPr="00B216AB" w:rsidRDefault="003D56B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Далее добавим в документ ставку НДС, которая определена в справочнике «Номенклатура» как ссылка на перечисление </w:t>
      </w:r>
      <w:r w:rsidR="00316D73" w:rsidRPr="00B216AB">
        <w:rPr>
          <w:rFonts w:ascii="Times New Roman" w:hAnsi="Times New Roman" w:cs="Times New Roman"/>
          <w:sz w:val="28"/>
          <w:szCs w:val="28"/>
        </w:rPr>
        <w:t>СтавкиНДС. Для этого создаем процедуру НаСервере.</w:t>
      </w:r>
    </w:p>
    <w:p w:rsidR="00316D73" w:rsidRPr="00B216AB" w:rsidRDefault="00316D73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14850" cy="220570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20830" t="10351" r="56667" b="70104"/>
                    <a:stretch/>
                  </pic:blipFill>
                  <pic:spPr bwMode="auto">
                    <a:xfrm>
                      <a:off x="0" y="0"/>
                      <a:ext cx="4560884" cy="2228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16D73" w:rsidRPr="00B216AB" w:rsidRDefault="00316D73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Организуем обход табличной части, для каждой строки которой указываем ставку НДС.</w:t>
      </w:r>
    </w:p>
    <w:p w:rsidR="00316D73" w:rsidRPr="00B216AB" w:rsidRDefault="00316D73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89928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21087" t="21159" r="45155" b="69875"/>
                    <a:stretch/>
                  </pic:blipFill>
                  <pic:spPr bwMode="auto">
                    <a:xfrm>
                      <a:off x="0" y="0"/>
                      <a:ext cx="6209012" cy="927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16D73" w:rsidRPr="00B216AB" w:rsidRDefault="00DA2EF6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900" cy="187045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9963" t="6441" r="25105" b="57916"/>
                    <a:stretch/>
                  </pic:blipFill>
                  <pic:spPr bwMode="auto">
                    <a:xfrm>
                      <a:off x="0" y="0"/>
                      <a:ext cx="6089299" cy="1880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11AB" w:rsidRPr="00B216AB" w:rsidRDefault="00DA2EF6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нужно</w:t>
      </w:r>
      <w:r w:rsidR="000B11AB" w:rsidRPr="00B216AB">
        <w:rPr>
          <w:rFonts w:ascii="Times New Roman" w:hAnsi="Times New Roman" w:cs="Times New Roman"/>
          <w:sz w:val="28"/>
          <w:szCs w:val="28"/>
        </w:rPr>
        <w:t xml:space="preserve"> рассчитать НДС и сумму НДС в зависимости от заданной ставки и вида цены (включает/не включает НДС).</w:t>
      </w:r>
    </w:p>
    <w:p w:rsidR="003D56BC" w:rsidRPr="00B216AB" w:rsidRDefault="000B11AB" w:rsidP="00B216AB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Процедуру изменения реквизита «ЦенаВключаетНДС» также организуем через процедуру </w:t>
      </w:r>
      <w:r w:rsidRPr="00AB243D">
        <w:rPr>
          <w:rFonts w:ascii="Courier New" w:hAnsi="Courier New" w:cs="Courier New"/>
          <w:b/>
          <w:color w:val="0070C0"/>
          <w:sz w:val="24"/>
          <w:szCs w:val="24"/>
        </w:rPr>
        <w:t>НоменклатураПриИзмененииНаСервере</w:t>
      </w:r>
      <w:r w:rsidRPr="00AB243D">
        <w:rPr>
          <w:rFonts w:ascii="Courier New" w:hAnsi="Courier New" w:cs="Courier New"/>
          <w:b/>
          <w:color w:val="FF0000"/>
          <w:sz w:val="24"/>
          <w:szCs w:val="24"/>
        </w:rPr>
        <w:t>()</w:t>
      </w:r>
      <w:r w:rsidR="006E4135" w:rsidRPr="00B216AB">
        <w:rPr>
          <w:rFonts w:ascii="Times New Roman" w:hAnsi="Times New Roman" w:cs="Times New Roman"/>
          <w:sz w:val="28"/>
          <w:szCs w:val="28"/>
        </w:rPr>
        <w:t>в том же цикле.</w:t>
      </w:r>
    </w:p>
    <w:p w:rsidR="003D56BC" w:rsidRPr="00B216AB" w:rsidRDefault="006E413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28945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20833" t="14953" r="40369" b="52397"/>
                    <a:stretch/>
                  </pic:blipFill>
                  <pic:spPr bwMode="auto">
                    <a:xfrm>
                      <a:off x="0" y="0"/>
                      <a:ext cx="6144500" cy="290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4135" w:rsidRPr="00B216AB" w:rsidRDefault="006E413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Здесь нужно определить две переменные «Ставка» и «СтоПлюсСтавка» для расчета суммы с НДС в зависимости от значения реквизита СтавкаНДС.</w:t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7425" cy="76439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24836" t="22077" r="42306" b="70563"/>
                    <a:stretch/>
                  </pic:blipFill>
                  <pic:spPr bwMode="auto">
                    <a:xfrm>
                      <a:off x="0" y="0"/>
                      <a:ext cx="6234125" cy="785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198147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0091" t="6670" r="34159" b="60446"/>
                    <a:stretch/>
                  </pic:blipFill>
                  <pic:spPr bwMode="auto">
                    <a:xfrm>
                      <a:off x="0" y="0"/>
                      <a:ext cx="6021675" cy="199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900" cy="201929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10220" t="6900" r="34677" b="60446"/>
                    <a:stretch/>
                  </pic:blipFill>
                  <pic:spPr bwMode="auto">
                    <a:xfrm>
                      <a:off x="0" y="0"/>
                      <a:ext cx="6104889" cy="203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уже записанном документе все работает.</w:t>
      </w:r>
    </w:p>
    <w:p w:rsidR="006E4135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Попробуем создать новый документ, в котором добавляем строку табличной части.</w:t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3544" cy="3173506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10092" t="6441" r="58219" b="48107"/>
                    <a:stretch/>
                  </pic:blipFill>
                  <pic:spPr bwMode="auto">
                    <a:xfrm>
                      <a:off x="0" y="0"/>
                      <a:ext cx="3943462" cy="3181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Проверим, что это за ошибка.</w:t>
      </w:r>
    </w:p>
    <w:p w:rsidR="00F41F61" w:rsidRPr="00B216AB" w:rsidRDefault="00F41F6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5233" cy="74869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19663" t="44618" r="24718" b="42738"/>
                    <a:stretch/>
                  </pic:blipFill>
                  <pic:spPr bwMode="auto">
                    <a:xfrm>
                      <a:off x="0" y="0"/>
                      <a:ext cx="5935650" cy="758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4135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Переходим в конфигуратор. В режиме отладки вычисляем выражение «Ста</w:t>
      </w:r>
      <w:r w:rsidRPr="00B216AB">
        <w:rPr>
          <w:rFonts w:ascii="Times New Roman" w:hAnsi="Times New Roman" w:cs="Times New Roman"/>
          <w:sz w:val="28"/>
          <w:szCs w:val="28"/>
        </w:rPr>
        <w:t>в</w:t>
      </w:r>
      <w:r w:rsidRPr="00B216AB">
        <w:rPr>
          <w:rFonts w:ascii="Times New Roman" w:hAnsi="Times New Roman" w:cs="Times New Roman"/>
          <w:sz w:val="28"/>
          <w:szCs w:val="28"/>
        </w:rPr>
        <w:t>ка».</w:t>
      </w:r>
    </w:p>
    <w:p w:rsidR="0002275F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9943" cy="12096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22386" t="33817" r="41921" b="53558"/>
                    <a:stretch/>
                  </pic:blipFill>
                  <pic:spPr bwMode="auto">
                    <a:xfrm>
                      <a:off x="0" y="0"/>
                      <a:ext cx="6148133" cy="1223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4135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 w:rsidR="00E613FB" w:rsidRPr="00B216AB">
        <w:rPr>
          <w:rFonts w:ascii="Times New Roman" w:hAnsi="Times New Roman" w:cs="Times New Roman"/>
          <w:sz w:val="28"/>
          <w:szCs w:val="28"/>
        </w:rPr>
        <w:t xml:space="preserve">тип </w:t>
      </w:r>
      <w:r w:rsidRPr="00B216AB">
        <w:rPr>
          <w:rFonts w:ascii="Times New Roman" w:hAnsi="Times New Roman" w:cs="Times New Roman"/>
          <w:sz w:val="28"/>
          <w:szCs w:val="28"/>
        </w:rPr>
        <w:t>переменн</w:t>
      </w:r>
      <w:r w:rsidR="00E613FB" w:rsidRPr="00B216AB">
        <w:rPr>
          <w:rFonts w:ascii="Times New Roman" w:hAnsi="Times New Roman" w:cs="Times New Roman"/>
          <w:sz w:val="28"/>
          <w:szCs w:val="28"/>
        </w:rPr>
        <w:t>ой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«СтоПлюсСтавка» т</w:t>
      </w:r>
      <w:r w:rsidR="00E613FB"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же не определен.</w:t>
      </w:r>
    </w:p>
    <w:p w:rsidR="0002275F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900" cy="11934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22641" t="34271" r="41921" b="53317"/>
                    <a:stretch/>
                  </pic:blipFill>
                  <pic:spPr bwMode="auto">
                    <a:xfrm>
                      <a:off x="0" y="0"/>
                      <a:ext cx="6220623" cy="1225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275F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Поскольку изначально тип введенных переменных мы не объявили, сделаем это, и допишем условие для ставки НДС в 10%.</w:t>
      </w:r>
    </w:p>
    <w:p w:rsidR="0002275F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349793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21035" t="14722" r="40498" b="45728"/>
                    <a:stretch/>
                  </pic:blipFill>
                  <pic:spPr bwMode="auto">
                    <a:xfrm>
                      <a:off x="0" y="0"/>
                      <a:ext cx="6086428" cy="3519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275F" w:rsidRPr="00B216AB" w:rsidRDefault="0002275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452" cy="1905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10219" t="6440" r="26271" b="58376"/>
                    <a:stretch/>
                  </pic:blipFill>
                  <pic:spPr bwMode="auto">
                    <a:xfrm>
                      <a:off x="0" y="0"/>
                      <a:ext cx="6141971" cy="1913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регистрации количества и стоимости приобретаемых товаров создадим 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гистр накопления «СебестоимостьТоваров» и добавим ее на форму приходной накладной.</w:t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94784" cy="17049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34167" t="15646" r="39852" b="68265"/>
                    <a:stretch/>
                  </pic:blipFill>
                  <pic:spPr bwMode="auto">
                    <a:xfrm>
                      <a:off x="0" y="0"/>
                      <a:ext cx="4935795" cy="171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2422" cy="21336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34290" t="15413" r="39722" b="64355"/>
                    <a:stretch/>
                  </pic:blipFill>
                  <pic:spPr bwMode="auto">
                    <a:xfrm>
                      <a:off x="0" y="0"/>
                      <a:ext cx="4921200" cy="2154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9483" cy="1421546"/>
            <wp:effectExtent l="0" t="0" r="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34169" t="15417" r="39852" b="71290"/>
                    <a:stretch/>
                  </pic:blipFill>
                  <pic:spPr bwMode="auto">
                    <a:xfrm>
                      <a:off x="0" y="0"/>
                      <a:ext cx="4990774" cy="143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В документ закупки добавим </w:t>
      </w:r>
      <w:r w:rsidR="00E613FB" w:rsidRPr="00B216AB">
        <w:rPr>
          <w:rFonts w:ascii="Times New Roman" w:hAnsi="Times New Roman" w:cs="Times New Roman"/>
          <w:sz w:val="28"/>
          <w:szCs w:val="28"/>
        </w:rPr>
        <w:t>процедуру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проведения по этому регистру.</w:t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57900" cy="333155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32209" t="17711" r="23812" b="39289"/>
                    <a:stretch/>
                  </pic:blipFill>
                  <pic:spPr bwMode="auto">
                    <a:xfrm>
                      <a:off x="0" y="0"/>
                      <a:ext cx="6076009" cy="3341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270543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20958" t="9431" r="38558" b="58376"/>
                    <a:stretch/>
                  </pic:blipFill>
                  <pic:spPr bwMode="auto">
                    <a:xfrm>
                      <a:off x="0" y="0"/>
                      <a:ext cx="6082412" cy="2720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добавим ссылку на регистр в форму документа.</w:t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262240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20063" t="9201" r="51105" b="62056"/>
                    <a:stretch/>
                  </pic:blipFill>
                  <pic:spPr bwMode="auto">
                    <a:xfrm>
                      <a:off x="0" y="0"/>
                      <a:ext cx="4694648" cy="263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8672" cy="20478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10222" t="6671" r="31443" b="57686"/>
                    <a:stretch/>
                  </pic:blipFill>
                  <pic:spPr bwMode="auto">
                    <a:xfrm>
                      <a:off x="0" y="0"/>
                      <a:ext cx="5992541" cy="205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Перепроведем созданные документы.</w:t>
      </w:r>
    </w:p>
    <w:p w:rsidR="00C0504C" w:rsidRPr="00B216AB" w:rsidRDefault="00C0504C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154" cy="11334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10354" t="6674" r="21225" b="70563"/>
                    <a:stretch/>
                  </pic:blipFill>
                  <pic:spPr bwMode="auto">
                    <a:xfrm>
                      <a:off x="0" y="0"/>
                      <a:ext cx="6106483" cy="1142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4E54" w:rsidRPr="00B216AB" w:rsidRDefault="004D2BC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создадим форму подбора</w:t>
      </w:r>
      <w:r w:rsidR="00C0504C" w:rsidRPr="00B216AB">
        <w:rPr>
          <w:rFonts w:ascii="Times New Roman" w:hAnsi="Times New Roman" w:cs="Times New Roman"/>
          <w:sz w:val="28"/>
          <w:szCs w:val="28"/>
        </w:rPr>
        <w:t xml:space="preserve"> товаров в приходную накладную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4D2BC7" w:rsidRPr="00B216AB" w:rsidRDefault="004D2BC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0955" cy="857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35054" t="16328" r="31178" b="75237"/>
                    <a:stretch/>
                  </pic:blipFill>
                  <pic:spPr bwMode="auto">
                    <a:xfrm>
                      <a:off x="0" y="0"/>
                      <a:ext cx="6180890" cy="86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C705E" w:rsidRPr="00B216AB" w:rsidRDefault="004D2BC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Здесь решим несколько задач. </w:t>
      </w:r>
    </w:p>
    <w:p w:rsidR="004D2BC7" w:rsidRPr="00B216AB" w:rsidRDefault="004D2BC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Во-первых, организуем взаимосвязь подбираемых номенклатурных единиц со справочником «Вид номенклатуры»</w:t>
      </w:r>
      <w:r w:rsidR="00C61732" w:rsidRPr="00B216AB">
        <w:rPr>
          <w:rFonts w:ascii="Times New Roman" w:hAnsi="Times New Roman" w:cs="Times New Roman"/>
          <w:sz w:val="28"/>
          <w:szCs w:val="28"/>
        </w:rPr>
        <w:t>, чтобы в соответствующем поле отображ</w:t>
      </w:r>
      <w:r w:rsidR="00C61732" w:rsidRPr="00B216AB">
        <w:rPr>
          <w:rFonts w:ascii="Times New Roman" w:hAnsi="Times New Roman" w:cs="Times New Roman"/>
          <w:sz w:val="28"/>
          <w:szCs w:val="28"/>
        </w:rPr>
        <w:t>а</w:t>
      </w:r>
      <w:r w:rsidR="00C61732" w:rsidRPr="00B216AB">
        <w:rPr>
          <w:rFonts w:ascii="Times New Roman" w:hAnsi="Times New Roman" w:cs="Times New Roman"/>
          <w:sz w:val="28"/>
          <w:szCs w:val="28"/>
        </w:rPr>
        <w:t>лись только те товары, для которых указан тип.</w:t>
      </w:r>
    </w:p>
    <w:p w:rsidR="00C61732" w:rsidRPr="00B216AB" w:rsidRDefault="00C61732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Во-вторых, дадим возможность пользователю добавлять номенклатурные ед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ницы прямо в справочник номенклатура из формы подбора.</w:t>
      </w:r>
    </w:p>
    <w:p w:rsidR="00C61732" w:rsidRPr="00B216AB" w:rsidRDefault="00C61732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В-третьих, создадим дополнительную форму выбора количества и цены для удобства набора товаров в корзину.</w:t>
      </w:r>
    </w:p>
    <w:p w:rsidR="00C61732" w:rsidRPr="00B216AB" w:rsidRDefault="00C61732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И, наконец, реализуем перенос подобранных товаров из накладной на форму подбора и обратно (если пользователь захочет что-то добавить).</w:t>
      </w:r>
    </w:p>
    <w:p w:rsidR="00C61732" w:rsidRPr="00B216AB" w:rsidRDefault="00B67EE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создаем в обработке форму подбора.</w:t>
      </w:r>
    </w:p>
    <w:p w:rsidR="00B67EE7" w:rsidRPr="00B216AB" w:rsidRDefault="00B67EE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7800" cy="15205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/>
                    <a:srcRect l="35057" t="16329" r="31444" b="66447"/>
                    <a:stretch/>
                  </pic:blipFill>
                  <pic:spPr bwMode="auto">
                    <a:xfrm>
                      <a:off x="0" y="0"/>
                      <a:ext cx="5303250" cy="1533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67EE7" w:rsidRPr="00B216AB" w:rsidRDefault="00B67EE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1250" cy="13933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21356" t="11275" r="33254" b="70564"/>
                    <a:stretch/>
                  </pic:blipFill>
                  <pic:spPr bwMode="auto">
                    <a:xfrm>
                      <a:off x="0" y="0"/>
                      <a:ext cx="6268281" cy="1410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67EE7" w:rsidRPr="00B216AB" w:rsidRDefault="00EF627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Создадим на форме справочник «ВидНоменклатуры» в виде динамического списка и две таблицы значений, одна из которых будет представлять список т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варов, относящихся к выбранному виду номенклатуры. А вторая таблица – ко</w:t>
      </w:r>
      <w:r w:rsidRPr="00B216AB">
        <w:rPr>
          <w:rFonts w:ascii="Times New Roman" w:hAnsi="Times New Roman" w:cs="Times New Roman"/>
          <w:sz w:val="28"/>
          <w:szCs w:val="28"/>
        </w:rPr>
        <w:t>р</w:t>
      </w:r>
      <w:r w:rsidRPr="00B216AB">
        <w:rPr>
          <w:rFonts w:ascii="Times New Roman" w:hAnsi="Times New Roman" w:cs="Times New Roman"/>
          <w:sz w:val="28"/>
          <w:szCs w:val="28"/>
        </w:rPr>
        <w:t>зина с выбранными товарами.</w:t>
      </w:r>
    </w:p>
    <w:p w:rsidR="00EF6274" w:rsidRPr="00B216AB" w:rsidRDefault="00172D6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6974" cy="16192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56009" t="8739" b="70792"/>
                    <a:stretch/>
                  </pic:blipFill>
                  <pic:spPr bwMode="auto">
                    <a:xfrm>
                      <a:off x="0" y="0"/>
                      <a:ext cx="6237621" cy="1632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6274" w:rsidRPr="00B216AB" w:rsidRDefault="00172D6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1925" cy="185706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78128" t="8968" b="72852"/>
                    <a:stretch/>
                  </pic:blipFill>
                  <pic:spPr bwMode="auto">
                    <a:xfrm>
                      <a:off x="0" y="0"/>
                      <a:ext cx="3998126" cy="1869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6274" w:rsidRPr="00B216AB" w:rsidRDefault="00172D6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6000" cy="174680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56009" t="8739" r="-251" b="68722"/>
                    <a:stretch/>
                  </pic:blipFill>
                  <pic:spPr bwMode="auto">
                    <a:xfrm>
                      <a:off x="0" y="0"/>
                      <a:ext cx="6156993" cy="176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2D64" w:rsidRPr="00B216AB" w:rsidRDefault="00172D64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Переносим таблицы на форму.</w:t>
      </w:r>
      <w:r w:rsidR="00040188" w:rsidRPr="00B216AB">
        <w:rPr>
          <w:rFonts w:ascii="Times New Roman" w:hAnsi="Times New Roman" w:cs="Times New Roman"/>
          <w:sz w:val="28"/>
          <w:szCs w:val="28"/>
        </w:rPr>
        <w:t xml:space="preserve"> И добавим реквизит «Виды номенклатуры» типа «Булево» для выбора режима отображения товаров в зависимости от вида.</w:t>
      </w:r>
    </w:p>
    <w:p w:rsidR="00040188" w:rsidRPr="00B216AB" w:rsidRDefault="00040188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6950" cy="27233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19924" t="8971" r="27822" b="49397"/>
                    <a:stretch/>
                  </pic:blipFill>
                  <pic:spPr bwMode="auto">
                    <a:xfrm>
                      <a:off x="0" y="0"/>
                      <a:ext cx="6113253" cy="2739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2D64" w:rsidRPr="00B216AB" w:rsidRDefault="002D54E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при помощи обработчика «ПриАктивизацииСтроки» заполним ТЗ «Т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вар» в зависимости от состояния переменной «ВидНоменклатуры».</w:t>
      </w:r>
    </w:p>
    <w:p w:rsidR="001D73DE" w:rsidRPr="00B216AB" w:rsidRDefault="001D73D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открытии формы по умолчанию значение реквизита «ВидыНоменклатуры» – Ложь. Поскольку окно ВидНоменклатуры создается для удобства подбора пользователем товаров, при открытии формы установим значение этого рекв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зита – Истина.</w:t>
      </w:r>
    </w:p>
    <w:p w:rsidR="001D73DE" w:rsidRPr="00B216AB" w:rsidRDefault="001D73D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3936" cy="719329"/>
            <wp:effectExtent l="0" t="0" r="762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l="15541" t="9377" r="70378" b="84132"/>
                    <a:stretch/>
                  </pic:blipFill>
                  <pic:spPr bwMode="auto">
                    <a:xfrm>
                      <a:off x="0" y="0"/>
                      <a:ext cx="2855543" cy="740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2D64" w:rsidRPr="00B216AB" w:rsidRDefault="001D73DE" w:rsidP="00AB243D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создадим процедуры заполнения ТЗ Товар для двух случаев (ВидыНоменклатуры=Истина/Ложь).</w:t>
      </w:r>
    </w:p>
    <w:p w:rsidR="001D73DE" w:rsidRPr="00B216AB" w:rsidRDefault="008A4973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61890" cy="27908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/>
                    <a:srcRect l="17022" t="22566" r="58791" b="53251"/>
                    <a:stretch/>
                  </pic:blipFill>
                  <pic:spPr bwMode="auto">
                    <a:xfrm>
                      <a:off x="0" y="0"/>
                      <a:ext cx="4982780" cy="280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2D64" w:rsidRPr="00B216AB" w:rsidRDefault="001D73D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Также предусмотрим возможность переключения флажка ВидыНоменклатуры</w:t>
      </w:r>
      <w:r w:rsidR="00E613FB" w:rsidRPr="00B216AB">
        <w:rPr>
          <w:rFonts w:ascii="Times New Roman" w:hAnsi="Times New Roman" w:cs="Times New Roman"/>
          <w:sz w:val="28"/>
          <w:szCs w:val="28"/>
        </w:rPr>
        <w:t>.</w:t>
      </w:r>
    </w:p>
    <w:p w:rsidR="00E613FB" w:rsidRPr="00B216AB" w:rsidRDefault="00E613F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29175" cy="173604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15528" t="16333" r="61453" b="68955"/>
                    <a:stretch/>
                  </pic:blipFill>
                  <pic:spPr bwMode="auto">
                    <a:xfrm>
                      <a:off x="0" y="0"/>
                      <a:ext cx="4907429" cy="176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13FB" w:rsidRPr="00B216AB" w:rsidRDefault="00E613F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Процедуру ПолучитьТовар с параметром ВидНоменклатуры создадим при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мощи конструктора запроса с обработкой результата.</w:t>
      </w:r>
    </w:p>
    <w:p w:rsidR="00E613FB" w:rsidRPr="00B216AB" w:rsidRDefault="00E613F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184955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24971" t="18172" r="60289" b="67575"/>
                    <a:stretch/>
                  </pic:blipFill>
                  <pic:spPr bwMode="auto">
                    <a:xfrm>
                      <a:off x="0" y="0"/>
                      <a:ext cx="3438796" cy="187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13FB" w:rsidRPr="00B216AB" w:rsidRDefault="00E613F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60971" cy="19335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24967" t="17939" r="32996" b="58606"/>
                    <a:stretch/>
                  </pic:blipFill>
                  <pic:spPr bwMode="auto">
                    <a:xfrm>
                      <a:off x="0" y="0"/>
                      <a:ext cx="6228994" cy="1954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6274" w:rsidRPr="00B216AB" w:rsidRDefault="00210E3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1535" cy="7429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25096" t="17981" r="16181" b="69389"/>
                    <a:stretch/>
                  </pic:blipFill>
                  <pic:spPr bwMode="auto">
                    <a:xfrm>
                      <a:off x="0" y="0"/>
                      <a:ext cx="6239581" cy="75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6274" w:rsidRPr="00B216AB" w:rsidRDefault="00210E3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0770" cy="1776366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24967" t="17923" r="29245" b="58606"/>
                    <a:stretch/>
                  </pic:blipFill>
                  <pic:spPr bwMode="auto">
                    <a:xfrm>
                      <a:off x="0" y="0"/>
                      <a:ext cx="6230630" cy="1796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C705E" w:rsidRPr="00B216AB" w:rsidRDefault="00210E3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7855" cy="164642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35715" t="29161" r="27046" b="52167"/>
                    <a:stretch/>
                  </pic:blipFill>
                  <pic:spPr bwMode="auto">
                    <a:xfrm>
                      <a:off x="0" y="0"/>
                      <a:ext cx="5886801" cy="1660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4E54" w:rsidRPr="00B216AB" w:rsidRDefault="00210E3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Полный листинг процедуры:</w:t>
      </w:r>
    </w:p>
    <w:p w:rsidR="00210E31" w:rsidRPr="00B216AB" w:rsidRDefault="00210E3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9129" cy="3202107"/>
            <wp:effectExtent l="0" t="0" r="127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15526" t="35423" r="44120" b="25031"/>
                    <a:stretch/>
                  </pic:blipFill>
                  <pic:spPr bwMode="auto">
                    <a:xfrm>
                      <a:off x="0" y="0"/>
                      <a:ext cx="5836439" cy="321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0E31" w:rsidRPr="00B216AB" w:rsidRDefault="00210E3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случае если пользователь не хочет пользоваться отбором по виду номенкл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 xml:space="preserve">туры, выведем список всех номенклатурных единиц в ТЗ Товар без </w:t>
      </w:r>
      <w:r w:rsidR="00124527" w:rsidRPr="00B216AB">
        <w:rPr>
          <w:rFonts w:ascii="Times New Roman" w:hAnsi="Times New Roman" w:cs="Times New Roman"/>
          <w:sz w:val="28"/>
          <w:szCs w:val="28"/>
        </w:rPr>
        <w:t>групп.</w:t>
      </w:r>
    </w:p>
    <w:p w:rsidR="00124527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5969" cy="3094881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15523" t="43233" r="44374" b="19278"/>
                    <a:stretch/>
                  </pic:blipFill>
                  <pic:spPr bwMode="auto">
                    <a:xfrm>
                      <a:off x="0" y="0"/>
                      <a:ext cx="5913351" cy="310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0E31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Обратите внимание, что реквизит справочника «Номенклатура» </w:t>
      </w:r>
      <w:r w:rsidR="00AB243D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ЭтоГруппа</w:t>
      </w:r>
      <w:r w:rsidR="00AB243D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создается произвольно.</w:t>
      </w:r>
    </w:p>
    <w:p w:rsidR="00124527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7136" cy="1282700"/>
            <wp:effectExtent l="0" t="0" r="762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22648" t="14725" r="49908" b="73931"/>
                    <a:stretch/>
                  </pic:blipFill>
                  <pic:spPr bwMode="auto">
                    <a:xfrm>
                      <a:off x="0" y="0"/>
                      <a:ext cx="5583508" cy="1298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4E54" w:rsidRPr="00B216AB" w:rsidRDefault="007B6F6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Проверим,</w:t>
      </w:r>
      <w:r w:rsidR="00124527" w:rsidRPr="00B216AB">
        <w:rPr>
          <w:rFonts w:ascii="Times New Roman" w:hAnsi="Times New Roman" w:cs="Times New Roman"/>
          <w:sz w:val="28"/>
          <w:szCs w:val="28"/>
        </w:rPr>
        <w:t xml:space="preserve"> как это работает.</w:t>
      </w:r>
    </w:p>
    <w:p w:rsidR="00124527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1840" cy="159059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l="12292" t="12421" r="36359" b="62681"/>
                    <a:stretch/>
                  </pic:blipFill>
                  <pic:spPr bwMode="auto">
                    <a:xfrm>
                      <a:off x="0" y="0"/>
                      <a:ext cx="5890767" cy="1606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4E54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5233" cy="1541489"/>
            <wp:effectExtent l="0" t="0" r="0" b="190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22258" t="19327" r="36490" b="61365"/>
                    <a:stretch/>
                  </pic:blipFill>
                  <pic:spPr bwMode="auto">
                    <a:xfrm>
                      <a:off x="0" y="0"/>
                      <a:ext cx="5913529" cy="1556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4E54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9865" cy="1569202"/>
            <wp:effectExtent l="0" t="0" r="889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22387" t="18636" r="36230" b="61595"/>
                    <a:stretch/>
                  </pic:blipFill>
                  <pic:spPr bwMode="auto">
                    <a:xfrm>
                      <a:off x="0" y="0"/>
                      <a:ext cx="5889071" cy="158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4527" w:rsidRPr="00B216AB" w:rsidRDefault="0012452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4500" cy="2066664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22511" t="18630" r="36617" b="54187"/>
                    <a:stretch/>
                  </pic:blipFill>
                  <pic:spPr bwMode="auto">
                    <a:xfrm>
                      <a:off x="0" y="0"/>
                      <a:ext cx="5565022" cy="2081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01D5" w:rsidRPr="00B216AB" w:rsidRDefault="00B801D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4497" cy="1898329"/>
            <wp:effectExtent l="0" t="0" r="5080" b="698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/>
                    <a:srcRect l="22514" t="19094" r="36618" b="57226"/>
                    <a:stretch/>
                  </pic:blipFill>
                  <pic:spPr bwMode="auto">
                    <a:xfrm>
                      <a:off x="0" y="0"/>
                      <a:ext cx="5878200" cy="1915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3968" w:rsidRPr="00B216AB" w:rsidRDefault="003B3968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3B3968" w:rsidRPr="00B216AB" w:rsidRDefault="003B3968" w:rsidP="00B216A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Добавьте на форму документа приходная накладная реквизит единица измерения и обработчик для его автоматического заполнения.</w:t>
      </w:r>
    </w:p>
    <w:p w:rsidR="003B3968" w:rsidRPr="00B216AB" w:rsidRDefault="003B3968" w:rsidP="00B216A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 аналогии с формой подбора в документ закупки, создайте обработку ПодборВДокументРеализации.</w:t>
      </w:r>
    </w:p>
    <w:p w:rsidR="008E2796" w:rsidRPr="00B216AB" w:rsidRDefault="004867A9" w:rsidP="00B216AB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266340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1.2. </w:t>
      </w:r>
      <w:r w:rsidR="008E2796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Передача данных </w:t>
      </w:r>
      <w:r w:rsidR="00AB05C1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табличной части </w:t>
      </w:r>
      <w:r w:rsidR="00E930C9" w:rsidRPr="00B216AB">
        <w:rPr>
          <w:rFonts w:ascii="Times New Roman" w:hAnsi="Times New Roman" w:cs="Times New Roman"/>
          <w:b/>
          <w:color w:val="auto"/>
          <w:sz w:val="28"/>
          <w:szCs w:val="28"/>
        </w:rPr>
        <w:t>между</w:t>
      </w:r>
      <w:r w:rsidR="008E2796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форм</w:t>
      </w:r>
      <w:r w:rsidR="00E930C9" w:rsidRPr="00B216AB">
        <w:rPr>
          <w:rFonts w:ascii="Times New Roman" w:hAnsi="Times New Roman" w:cs="Times New Roman"/>
          <w:b/>
          <w:color w:val="auto"/>
          <w:sz w:val="28"/>
          <w:szCs w:val="28"/>
        </w:rPr>
        <w:t>ами</w:t>
      </w:r>
      <w:r w:rsidR="008E2796" w:rsidRPr="00B216AB">
        <w:rPr>
          <w:rFonts w:ascii="Times New Roman" w:hAnsi="Times New Roman" w:cs="Times New Roman"/>
          <w:b/>
          <w:color w:val="auto"/>
          <w:sz w:val="28"/>
          <w:szCs w:val="28"/>
        </w:rPr>
        <w:t>. Работа с временным хранилищем.</w:t>
      </w:r>
      <w:bookmarkEnd w:id="4"/>
    </w:p>
    <w:p w:rsidR="00124527" w:rsidRPr="00B216AB" w:rsidRDefault="009B2790" w:rsidP="007B6F6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Если справочник «Виды номенклатуры» мы можем </w:t>
      </w:r>
      <w:r w:rsidR="00922D54" w:rsidRPr="00B216AB">
        <w:rPr>
          <w:rFonts w:ascii="Times New Roman" w:hAnsi="Times New Roman" w:cs="Times New Roman"/>
          <w:sz w:val="28"/>
          <w:szCs w:val="28"/>
        </w:rPr>
        <w:t>дополнять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прямо на форме подбора, то справочник «Номенклатура» на этой форме нам не доступен. То есть нужно добавить возможность </w:t>
      </w:r>
      <w:r w:rsidR="00117DB5" w:rsidRPr="00B216AB">
        <w:rPr>
          <w:rFonts w:ascii="Times New Roman" w:hAnsi="Times New Roman" w:cs="Times New Roman"/>
          <w:sz w:val="28"/>
          <w:szCs w:val="28"/>
        </w:rPr>
        <w:t>дополнения</w:t>
      </w:r>
      <w:r w:rsidRPr="00B216AB">
        <w:rPr>
          <w:rFonts w:ascii="Times New Roman" w:hAnsi="Times New Roman" w:cs="Times New Roman"/>
          <w:sz w:val="28"/>
          <w:szCs w:val="28"/>
        </w:rPr>
        <w:t xml:space="preserve"> этого справочника. Сделаем это при помощи кнопки</w:t>
      </w:r>
      <w:r w:rsidR="00DE4FD2" w:rsidRPr="00B216AB">
        <w:rPr>
          <w:rFonts w:ascii="Times New Roman" w:hAnsi="Times New Roman" w:cs="Times New Roman"/>
          <w:sz w:val="28"/>
          <w:szCs w:val="28"/>
        </w:rPr>
        <w:t xml:space="preserve"> «Создать</w:t>
      </w:r>
      <w:r w:rsidR="00922D54" w:rsidRPr="00B216AB">
        <w:rPr>
          <w:rFonts w:ascii="Times New Roman" w:hAnsi="Times New Roman" w:cs="Times New Roman"/>
          <w:sz w:val="28"/>
          <w:szCs w:val="28"/>
        </w:rPr>
        <w:t>номенклатуру</w:t>
      </w:r>
      <w:r w:rsidR="00DE4FD2" w:rsidRPr="00B216A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8E2796" w:rsidRPr="00B216AB" w:rsidRDefault="002C243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1884045"/>
            <wp:effectExtent l="0" t="0" r="0" b="0"/>
            <wp:docPr id="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/>
                    <a:srcRect l="19072" t="11258" r="676" b="44812"/>
                    <a:stretch/>
                  </pic:blipFill>
                  <pic:spPr bwMode="auto">
                    <a:xfrm>
                      <a:off x="0" y="0"/>
                      <a:ext cx="5878613" cy="188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2796" w:rsidRPr="00B216AB" w:rsidRDefault="00E930C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Обработчик события нажатия кнопки «Создать номенклатуру»:</w:t>
      </w:r>
    </w:p>
    <w:p w:rsidR="00E930C9" w:rsidRPr="00B216AB" w:rsidRDefault="00E930C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6271" cy="90487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15749" t="31357" r="44523" b="57931"/>
                    <a:stretch/>
                  </pic:blipFill>
                  <pic:spPr bwMode="auto">
                    <a:xfrm>
                      <a:off x="0" y="0"/>
                      <a:ext cx="5980703" cy="907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30C9" w:rsidRPr="00B216AB" w:rsidRDefault="00E930C9" w:rsidP="007B6F6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этом обработчике мы создаем структуру ПараметрыНоменклатуры и добавляем в нее элемент ВидНоменклатуры, который представляет собой т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кущую строку динамического списка ВидНоменклатуры формы подбора. Затем мы открываем форму элемента справочника Номенклатура с указанным пар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lastRenderedPageBreak/>
        <w:t>метром (ВидНоменклатуры – текущая строка) как подчиненную форме обр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ботки.</w:t>
      </w:r>
    </w:p>
    <w:p w:rsidR="008E2796" w:rsidRPr="00B216AB" w:rsidRDefault="00E930C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Создаем форму элемента справочника Номенклатура (если она еще не создана) и добавляем обработчик события ПриСозданииНаСервере.</w:t>
      </w:r>
    </w:p>
    <w:p w:rsidR="008C440B" w:rsidRPr="00B216AB" w:rsidRDefault="008C440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5478" cy="7334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/>
                    <a:srcRect l="15701" t="10832" r="58762" b="83248"/>
                    <a:stretch/>
                  </pic:blipFill>
                  <pic:spPr bwMode="auto">
                    <a:xfrm>
                      <a:off x="0" y="0"/>
                      <a:ext cx="5636023" cy="73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2796" w:rsidRPr="00B216AB" w:rsidRDefault="008C440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Здесь реквизиту справочника ВидНоменклатуры присваивается значение пер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даваемого из обработки параметра ВидНоменклатуры.</w:t>
      </w:r>
    </w:p>
    <w:p w:rsidR="008C440B" w:rsidRPr="00B216AB" w:rsidRDefault="008C440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Затем вновь созданный элемент справочника передаем обратно на форму-владелец для обработки.</w:t>
      </w:r>
    </w:p>
    <w:p w:rsidR="008C440B" w:rsidRPr="00B216AB" w:rsidRDefault="008C440B" w:rsidP="00AB243D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форме элемента справочника Номенклатура добавляем обработчик ПриЗакрытии:</w:t>
      </w:r>
    </w:p>
    <w:p w:rsidR="008C440B" w:rsidRPr="00B216AB" w:rsidRDefault="008C440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9725" cy="162814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/>
                    <a:srcRect l="15643" t="10822" r="58793" b="75526"/>
                    <a:stretch/>
                  </pic:blipFill>
                  <pic:spPr bwMode="auto">
                    <a:xfrm>
                      <a:off x="0" y="0"/>
                      <a:ext cx="5465363" cy="164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2796" w:rsidRPr="00B216AB" w:rsidRDefault="008C440B" w:rsidP="00AB243D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форме обработки подбора товаров создаем экспортную процедуру ОбработатьСозданиеНовогоЭлемента():</w:t>
      </w:r>
    </w:p>
    <w:p w:rsidR="008C440B" w:rsidRPr="00B216AB" w:rsidRDefault="00D3249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5363" cy="198056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15624" t="35918" r="60395" b="48688"/>
                    <a:stretch/>
                  </pic:blipFill>
                  <pic:spPr bwMode="auto">
                    <a:xfrm>
                      <a:off x="0" y="0"/>
                      <a:ext cx="5524722" cy="1994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2796" w:rsidRPr="00B216AB" w:rsidRDefault="008C440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8C440B" w:rsidRPr="00B216AB" w:rsidRDefault="008C440B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2325" cy="3942036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/>
                    <a:srcRect l="10423" t="6556" r="66328" b="44983"/>
                    <a:stretch/>
                  </pic:blipFill>
                  <pic:spPr bwMode="auto">
                    <a:xfrm>
                      <a:off x="0" y="0"/>
                      <a:ext cx="3367996" cy="394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2796" w:rsidRPr="00B216AB" w:rsidRDefault="00117DB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237604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10262" t="6841" r="75628" b="71728"/>
                    <a:stretch/>
                  </pic:blipFill>
                  <pic:spPr bwMode="auto">
                    <a:xfrm>
                      <a:off x="0" y="0"/>
                      <a:ext cx="2791618" cy="238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22D54" w:rsidRPr="00B216AB" w:rsidRDefault="00117DB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Однако если мы попытаемся создать элемент справочника обычным способом, система выдаст ошибку.</w:t>
      </w:r>
    </w:p>
    <w:p w:rsidR="00117DB5" w:rsidRPr="00B216AB" w:rsidRDefault="00117DB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09975" cy="2227431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/>
                    <a:srcRect l="10101" t="6841" r="59754" b="60091"/>
                    <a:stretch/>
                  </pic:blipFill>
                  <pic:spPr bwMode="auto">
                    <a:xfrm>
                      <a:off x="0" y="0"/>
                      <a:ext cx="3618983" cy="2232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7DB5" w:rsidRPr="00B216AB" w:rsidRDefault="00117DB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 как в этом случае мы никаких параметров не передаем, то система не м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жет определить ВидНоменклатуры из подчиненной (форме подбора) формы элемента справочника Номенклатура.</w:t>
      </w:r>
    </w:p>
    <w:p w:rsidR="00117DB5" w:rsidRPr="00B216AB" w:rsidRDefault="00117DB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1084544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/>
                    <a:srcRect l="19722" t="31927" r="32336" b="52395"/>
                    <a:stretch/>
                  </pic:blipFill>
                  <pic:spPr bwMode="auto">
                    <a:xfrm>
                      <a:off x="0" y="0"/>
                      <a:ext cx="5917069" cy="1088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7DB5" w:rsidRPr="00B216AB" w:rsidRDefault="00117DB5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решения этой проблемы создадим еще одну форму элемента справочника Номенклатура и перенесем все необходимые процедуры на нее.</w:t>
      </w:r>
    </w:p>
    <w:p w:rsidR="00117DB5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7071" cy="258127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/>
                    <a:srcRect l="26616" t="16249" r="41315" b="56783"/>
                    <a:stretch/>
                  </pic:blipFill>
                  <pic:spPr bwMode="auto">
                    <a:xfrm>
                      <a:off x="0" y="0"/>
                      <a:ext cx="5466929" cy="258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57157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форме подбора:</w:t>
      </w:r>
    </w:p>
    <w:p w:rsidR="00117DB5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7390" cy="9334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/>
                    <a:srcRect l="15714" t="31072" r="44522" b="57526"/>
                    <a:stretch/>
                  </pic:blipFill>
                  <pic:spPr bwMode="auto">
                    <a:xfrm>
                      <a:off x="0" y="0"/>
                      <a:ext cx="5793850" cy="93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7DB5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Теперь можно создавать элементы справочника Номенклатура, а также изм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нять существующие любым способом.</w:t>
      </w:r>
    </w:p>
    <w:p w:rsidR="00157157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Из формы подбора:</w:t>
      </w:r>
    </w:p>
    <w:p w:rsidR="00157157" w:rsidRPr="00B216AB" w:rsidRDefault="00115CE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6250" cy="2575871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/>
                    <a:srcRect l="10262" t="6841" r="56387" b="57526"/>
                    <a:stretch/>
                  </pic:blipFill>
                  <pic:spPr bwMode="auto">
                    <a:xfrm>
                      <a:off x="0" y="0"/>
                      <a:ext cx="4297815" cy="2582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57157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Непосредственно из справочника:</w:t>
      </w:r>
    </w:p>
    <w:p w:rsidR="00157157" w:rsidRPr="00B216AB" w:rsidRDefault="00157157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2747201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10262" t="6842" r="57669" b="55529"/>
                    <a:stretch/>
                  </pic:blipFill>
                  <pic:spPr bwMode="auto">
                    <a:xfrm>
                      <a:off x="0" y="0"/>
                      <a:ext cx="4171074" cy="2752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5CEE" w:rsidRPr="00B216AB" w:rsidRDefault="00115CE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создадим на форме подбора еще одну таблицу значений с названием «Корзина» и добавим в нее необходимые реквизиты табличной части докуме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та ПриходнаяНакладная.</w:t>
      </w:r>
    </w:p>
    <w:p w:rsidR="00117DB5" w:rsidRPr="00B216AB" w:rsidRDefault="00115CE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401496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/>
                    <a:srcRect l="14591" t="8837" r="36825" b="32440"/>
                    <a:stretch/>
                  </pic:blipFill>
                  <pic:spPr bwMode="auto">
                    <a:xfrm>
                      <a:off x="0" y="0"/>
                      <a:ext cx="5911702" cy="4019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7DB5" w:rsidRPr="00B216AB" w:rsidRDefault="00B2113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321152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/>
                    <a:srcRect l="22608" t="18814" r="30251" b="48404"/>
                    <a:stretch/>
                  </pic:blipFill>
                  <pic:spPr bwMode="auto">
                    <a:xfrm>
                      <a:off x="0" y="0"/>
                      <a:ext cx="5980365" cy="2339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7DB5" w:rsidRPr="00B216AB" w:rsidRDefault="00B2113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 привяжем форму подбора товаров к документу закупки, то есть к пр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ходной накладной.</w:t>
      </w:r>
      <w:r w:rsidR="00184CFF" w:rsidRPr="00B216AB">
        <w:rPr>
          <w:rFonts w:ascii="Times New Roman" w:hAnsi="Times New Roman" w:cs="Times New Roman"/>
          <w:sz w:val="28"/>
          <w:szCs w:val="28"/>
        </w:rPr>
        <w:t xml:space="preserve"> Для этого на форму документа добавим кнопку</w:t>
      </w:r>
      <w:r w:rsidR="0079326D" w:rsidRPr="00B216AB">
        <w:rPr>
          <w:rFonts w:ascii="Times New Roman" w:hAnsi="Times New Roman" w:cs="Times New Roman"/>
          <w:sz w:val="28"/>
          <w:szCs w:val="28"/>
        </w:rPr>
        <w:t xml:space="preserve"> «Подобрать товары»</w:t>
      </w:r>
      <w:r w:rsidR="00184CFF" w:rsidRPr="00B216AB">
        <w:rPr>
          <w:rFonts w:ascii="Times New Roman" w:hAnsi="Times New Roman" w:cs="Times New Roman"/>
          <w:sz w:val="28"/>
          <w:szCs w:val="28"/>
        </w:rPr>
        <w:t>.</w:t>
      </w:r>
    </w:p>
    <w:p w:rsidR="0079326D" w:rsidRPr="00B216AB" w:rsidRDefault="0079326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Для передачи данных из табличной части документа воспользуемся еще одним методом. Более эффективно передавать </w:t>
      </w:r>
      <w:r w:rsidR="00AB05C1" w:rsidRPr="00B216AB">
        <w:rPr>
          <w:rFonts w:ascii="Times New Roman" w:hAnsi="Times New Roman" w:cs="Times New Roman"/>
          <w:sz w:val="28"/>
          <w:szCs w:val="28"/>
        </w:rPr>
        <w:t>данные табличной части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 одной формы на другую через временное хранилище. Работа с временным хранилищем 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исходит на сервере и, соответственно</w:t>
      </w:r>
      <w:r w:rsidR="007B6F65">
        <w:rPr>
          <w:rFonts w:ascii="Times New Roman" w:hAnsi="Times New Roman" w:cs="Times New Roman"/>
          <w:sz w:val="28"/>
          <w:szCs w:val="28"/>
        </w:rPr>
        <w:t>,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передача другой форме происходит пр</w:t>
      </w:r>
      <w:r w:rsidRPr="00B216AB">
        <w:rPr>
          <w:rFonts w:ascii="Times New Roman" w:hAnsi="Times New Roman" w:cs="Times New Roman"/>
          <w:sz w:val="28"/>
          <w:szCs w:val="28"/>
        </w:rPr>
        <w:t>я</w:t>
      </w:r>
      <w:r w:rsidRPr="00B216AB">
        <w:rPr>
          <w:rFonts w:ascii="Times New Roman" w:hAnsi="Times New Roman" w:cs="Times New Roman"/>
          <w:sz w:val="28"/>
          <w:szCs w:val="28"/>
        </w:rPr>
        <w:t>мо с сервера.</w:t>
      </w:r>
    </w:p>
    <w:p w:rsidR="00F439F8" w:rsidRPr="00B216AB" w:rsidRDefault="00F439F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Чтобы передать данные на форму подбора нужно сначала записать во време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ное хранилище табличную часть документа. Затем в форме подбора извлечь данные из хранилища и загрузить в список отобранных товаров (корзину).</w:t>
      </w:r>
    </w:p>
    <w:p w:rsidR="00184CFF" w:rsidRPr="00B216AB" w:rsidRDefault="00F439F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Итак, обработчик нажатия кнопки ПодобратьТовары:</w:t>
      </w:r>
    </w:p>
    <w:p w:rsidR="00F439F8" w:rsidRPr="00B216AB" w:rsidRDefault="00F439F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75247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/>
                    <a:srcRect l="15713" t="24054" r="38786" b="65572"/>
                    <a:stretch/>
                  </pic:blipFill>
                  <pic:spPr bwMode="auto">
                    <a:xfrm>
                      <a:off x="0" y="0"/>
                      <a:ext cx="5950892" cy="763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39F8" w:rsidRPr="00B216AB" w:rsidRDefault="00F439F8" w:rsidP="007B6F65">
      <w:pPr>
        <w:suppressAutoHyphens/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функции ПоместитьТоварыВХранилище() команды размещается табличная часть документа. Эта функция возвращает адрес данных в хранилище – АдресТоваровВХранилище. Затем открываем форму подбора с параметром АдресТоваровДокумента, содержащим этот адрес.</w:t>
      </w:r>
    </w:p>
    <w:p w:rsidR="00184CFF" w:rsidRPr="00B216AB" w:rsidRDefault="00CC293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Ф</w:t>
      </w:r>
      <w:r w:rsidR="00F439F8" w:rsidRPr="00B216AB">
        <w:rPr>
          <w:rFonts w:ascii="Times New Roman" w:hAnsi="Times New Roman" w:cs="Times New Roman"/>
          <w:sz w:val="28"/>
          <w:szCs w:val="28"/>
        </w:rPr>
        <w:t>ункци</w:t>
      </w:r>
      <w:r w:rsidRPr="00B216AB">
        <w:rPr>
          <w:rFonts w:ascii="Times New Roman" w:hAnsi="Times New Roman" w:cs="Times New Roman"/>
          <w:sz w:val="28"/>
          <w:szCs w:val="28"/>
        </w:rPr>
        <w:t>я</w:t>
      </w:r>
      <w:r w:rsidR="00F439F8" w:rsidRPr="00B216AB">
        <w:rPr>
          <w:rFonts w:ascii="Times New Roman" w:hAnsi="Times New Roman" w:cs="Times New Roman"/>
          <w:sz w:val="28"/>
          <w:szCs w:val="28"/>
        </w:rPr>
        <w:t>ПоместитьТоварыВХранилище()</w:t>
      </w:r>
      <w:r w:rsidRPr="00B216AB">
        <w:rPr>
          <w:rFonts w:ascii="Times New Roman" w:hAnsi="Times New Roman" w:cs="Times New Roman"/>
          <w:sz w:val="28"/>
          <w:szCs w:val="28"/>
        </w:rPr>
        <w:t>:</w:t>
      </w:r>
    </w:p>
    <w:p w:rsidR="00CC2931" w:rsidRPr="00B216AB" w:rsidRDefault="00CC293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884396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/>
                    <a:srcRect l="15713" t="35633" r="52218" b="55815"/>
                    <a:stretch/>
                  </pic:blipFill>
                  <pic:spPr bwMode="auto">
                    <a:xfrm>
                      <a:off x="0" y="0"/>
                      <a:ext cx="5913591" cy="887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39F8" w:rsidRPr="00B216AB" w:rsidRDefault="004668E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самом начале модуля формы документа нужно определить клиентскую пер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менную АдресТоваровВХранилище, чтобы потом получить по этому адресу список отобранных товаров из формы подбора.</w:t>
      </w:r>
    </w:p>
    <w:p w:rsidR="004668EE" w:rsidRPr="00B216AB" w:rsidRDefault="004668E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35952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l="16034" t="9407" r="71213" b="87469"/>
                    <a:stretch/>
                  </pic:blipFill>
                  <pic:spPr bwMode="auto">
                    <a:xfrm>
                      <a:off x="0" y="0"/>
                      <a:ext cx="2703581" cy="372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668EE" w:rsidRPr="00B216AB" w:rsidRDefault="004668EE" w:rsidP="007B6F6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</w:t>
      </w:r>
      <w:r w:rsidR="007B6F65">
        <w:rPr>
          <w:rFonts w:ascii="Times New Roman" w:hAnsi="Times New Roman" w:cs="Times New Roman"/>
          <w:sz w:val="28"/>
          <w:szCs w:val="28"/>
        </w:rPr>
        <w:t>,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создаем обработчик события для формы подбора ПриСозданииНаСервере, где </w:t>
      </w:r>
      <w:r w:rsidR="000B37FE" w:rsidRPr="00B216AB">
        <w:rPr>
          <w:rFonts w:ascii="Times New Roman" w:hAnsi="Times New Roman" w:cs="Times New Roman"/>
          <w:sz w:val="28"/>
          <w:szCs w:val="28"/>
        </w:rPr>
        <w:t xml:space="preserve">значение </w:t>
      </w:r>
      <w:r w:rsidRPr="00B216AB">
        <w:rPr>
          <w:rFonts w:ascii="Times New Roman" w:hAnsi="Times New Roman" w:cs="Times New Roman"/>
          <w:sz w:val="28"/>
          <w:szCs w:val="28"/>
        </w:rPr>
        <w:t>передаваем</w:t>
      </w:r>
      <w:r w:rsidR="000B37FE" w:rsidRPr="00B216AB">
        <w:rPr>
          <w:rFonts w:ascii="Times New Roman" w:hAnsi="Times New Roman" w:cs="Times New Roman"/>
          <w:sz w:val="28"/>
          <w:szCs w:val="28"/>
        </w:rPr>
        <w:t>ого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па</w:t>
      </w:r>
      <w:r w:rsidR="000B37FE" w:rsidRPr="00B216AB">
        <w:rPr>
          <w:rFonts w:ascii="Times New Roman" w:hAnsi="Times New Roman" w:cs="Times New Roman"/>
          <w:sz w:val="28"/>
          <w:szCs w:val="28"/>
        </w:rPr>
        <w:t>раметра присваивается переменной АдресТоваровДокумента.</w:t>
      </w:r>
    </w:p>
    <w:p w:rsidR="000B37FE" w:rsidRPr="00B216AB" w:rsidRDefault="000B37F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2501" cy="77152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15658" t="47984" r="51615" b="44372"/>
                    <a:stretch/>
                  </pic:blipFill>
                  <pic:spPr bwMode="auto">
                    <a:xfrm>
                      <a:off x="0" y="0"/>
                      <a:ext cx="5924555" cy="778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37FE" w:rsidRPr="00B216AB" w:rsidRDefault="000B37FE" w:rsidP="00B216AB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этом обработчике в реквизите АдресТоваровДокумента</w:t>
      </w:r>
      <w:r w:rsidR="007B6F65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 xml:space="preserve">сохраняется адрес товаров во временном хранилище, из хранилища данных получаем по этому адресу табличную часть документа и загружаем ее в таблицу значений Корзина. </w:t>
      </w:r>
    </w:p>
    <w:p w:rsidR="005B523F" w:rsidRPr="00B216AB" w:rsidRDefault="005B523F" w:rsidP="00B216AB">
      <w:pPr>
        <w:spacing w:after="265" w:line="265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2490537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l="9941" t="5701" r="38268" b="55530"/>
                    <a:stretch/>
                  </pic:blipFill>
                  <pic:spPr bwMode="auto">
                    <a:xfrm>
                      <a:off x="0" y="0"/>
                      <a:ext cx="5940840" cy="250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37FE" w:rsidRPr="00B216AB" w:rsidRDefault="000B37F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797A" w:rsidRPr="00B216AB" w:rsidRDefault="00B6797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настроим форму для установления цены и количества дополнительно выбираемых номенклатурных единиц.</w:t>
      </w:r>
    </w:p>
    <w:p w:rsidR="00B6797A" w:rsidRPr="00B216AB" w:rsidRDefault="00B6797A" w:rsidP="007B6F6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этого создадим еще одну форму для обработки ПодборТоваровВДокументЗакупки и назовем ее ФормаПодбораЦеныКоличества.</w:t>
      </w:r>
    </w:p>
    <w:p w:rsidR="00B6797A" w:rsidRPr="00B216AB" w:rsidRDefault="00B6797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19050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29666" t="16536" r="36707" b="64208"/>
                    <a:stretch/>
                  </pic:blipFill>
                  <pic:spPr bwMode="auto">
                    <a:xfrm>
                      <a:off x="0" y="0"/>
                      <a:ext cx="5961506" cy="1919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37FE" w:rsidRPr="00B216AB" w:rsidRDefault="0024761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необходимые реквизиты и разместим их на форме:</w:t>
      </w:r>
    </w:p>
    <w:p w:rsidR="00247615" w:rsidRPr="00B216AB" w:rsidRDefault="0024761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0605" cy="49815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l="16034" t="11689" r="47247" b="32250"/>
                    <a:stretch/>
                  </pic:blipFill>
                  <pic:spPr bwMode="auto">
                    <a:xfrm>
                      <a:off x="0" y="0"/>
                      <a:ext cx="5816050" cy="4994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571" w:rsidRPr="00B216AB" w:rsidRDefault="00CA657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программируемую кнопку ОК и стандартную команду Отмена.</w:t>
      </w:r>
    </w:p>
    <w:p w:rsidR="00247615" w:rsidRPr="00B216AB" w:rsidRDefault="0024761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форме подбора товара создадим процедуру открытия формы подбора цены и количества.</w:t>
      </w:r>
    </w:p>
    <w:p w:rsidR="00247615" w:rsidRPr="00B216AB" w:rsidRDefault="0024761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таблицы Товар установим режим выбора.</w:t>
      </w:r>
    </w:p>
    <w:p w:rsidR="00247615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oval id="_x0000_s1026" style="position:absolute;left:0;text-align:left;margin-left:247.2pt;margin-top:220.8pt;width:12.75pt;height:12pt;z-index:251658240" filled="f" strokecolor="red" strokeweight="2pt"/>
        </w:pict>
      </w:r>
      <w:r w:rsidR="00247615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1075" cy="31940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/>
                    <a:srcRect l="17317" t="13398" r="55264" b="54105"/>
                    <a:stretch/>
                  </pic:blipFill>
                  <pic:spPr bwMode="auto">
                    <a:xfrm>
                      <a:off x="0" y="0"/>
                      <a:ext cx="4791995" cy="3194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7615" w:rsidRPr="00B216AB" w:rsidRDefault="00A526B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 для реквизитов таблицы установим только возможность просмотра (без и</w:t>
      </w:r>
      <w:r w:rsidRPr="00B216AB">
        <w:rPr>
          <w:rFonts w:ascii="Times New Roman" w:hAnsi="Times New Roman" w:cs="Times New Roman"/>
          <w:sz w:val="28"/>
          <w:szCs w:val="28"/>
        </w:rPr>
        <w:t>з</w:t>
      </w:r>
      <w:r w:rsidRPr="00B216AB">
        <w:rPr>
          <w:rFonts w:ascii="Times New Roman" w:hAnsi="Times New Roman" w:cs="Times New Roman"/>
          <w:sz w:val="28"/>
          <w:szCs w:val="28"/>
        </w:rPr>
        <w:t>менения).</w:t>
      </w:r>
    </w:p>
    <w:p w:rsidR="00A526B4" w:rsidRPr="00B216AB" w:rsidRDefault="00A526B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293762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/>
                    <a:srcRect l="17316" t="13683" r="57150" b="58539"/>
                    <a:stretch/>
                  </pic:blipFill>
                  <pic:spPr bwMode="auto">
                    <a:xfrm>
                      <a:off x="0" y="0"/>
                      <a:ext cx="4832458" cy="295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7615" w:rsidRPr="00B216AB" w:rsidRDefault="00A526B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выбираем для таблицы Товар обработчик ВыборЗначения.</w:t>
      </w:r>
    </w:p>
    <w:p w:rsidR="00A526B4" w:rsidRPr="00B216AB" w:rsidRDefault="00A526B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Поскольку здесь нам нужно передать с формы на форму только </w:t>
      </w:r>
      <w:r w:rsidR="001B1821" w:rsidRPr="00B216AB">
        <w:rPr>
          <w:rFonts w:ascii="Times New Roman" w:hAnsi="Times New Roman" w:cs="Times New Roman"/>
          <w:sz w:val="28"/>
          <w:szCs w:val="28"/>
        </w:rPr>
        <w:t>один элемент справочника Номенклатура</w:t>
      </w:r>
      <w:r w:rsidRPr="00B216AB">
        <w:rPr>
          <w:rFonts w:ascii="Times New Roman" w:hAnsi="Times New Roman" w:cs="Times New Roman"/>
          <w:sz w:val="28"/>
          <w:szCs w:val="28"/>
        </w:rPr>
        <w:t>, временное хранилище использовать не будем</w:t>
      </w:r>
      <w:r w:rsidR="00CA6571" w:rsidRPr="00B216AB">
        <w:rPr>
          <w:rFonts w:ascii="Times New Roman" w:hAnsi="Times New Roman" w:cs="Times New Roman"/>
          <w:sz w:val="28"/>
          <w:szCs w:val="28"/>
        </w:rPr>
        <w:t>.</w:t>
      </w:r>
    </w:p>
    <w:p w:rsidR="00CA6571" w:rsidRPr="00B216AB" w:rsidRDefault="001B18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1334264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/>
                    <a:srcRect l="15618" t="44755" r="49934" b="41562"/>
                    <a:stretch/>
                  </pic:blipFill>
                  <pic:spPr bwMode="auto">
                    <a:xfrm>
                      <a:off x="0" y="0"/>
                      <a:ext cx="6035056" cy="1348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571" w:rsidRPr="00B216AB" w:rsidRDefault="00CA657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6571" w:rsidRPr="00B216AB" w:rsidRDefault="00CA6571" w:rsidP="007B6F65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форме подбора цены и количества создаем процедуру ПриСозданииНаСервере.</w:t>
      </w:r>
    </w:p>
    <w:p w:rsidR="00CA6571" w:rsidRPr="00B216AB" w:rsidRDefault="00CA657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6556" cy="10922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/>
                    <a:srcRect l="15687" t="10832" r="58632" b="80046"/>
                    <a:stretch/>
                  </pic:blipFill>
                  <pic:spPr bwMode="auto">
                    <a:xfrm>
                      <a:off x="0" y="0"/>
                      <a:ext cx="5506482" cy="1100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571" w:rsidRPr="00B216AB" w:rsidRDefault="00CA657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</w:t>
      </w:r>
    </w:p>
    <w:p w:rsidR="00CA6571" w:rsidRPr="00B216AB" w:rsidRDefault="00B20AA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4160866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/>
                    <a:srcRect l="10101" t="6842" r="44842" b="34151"/>
                    <a:stretch/>
                  </pic:blipFill>
                  <pic:spPr bwMode="auto">
                    <a:xfrm>
                      <a:off x="0" y="0"/>
                      <a:ext cx="5653922" cy="4164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571" w:rsidRPr="00B216AB" w:rsidRDefault="00CA657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 данные нужно перенести на форму подбора товара при помощи кнопки ОК.</w:t>
      </w:r>
    </w:p>
    <w:p w:rsidR="00CA6571" w:rsidRPr="00B216AB" w:rsidRDefault="00706AF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8710" cy="67627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/>
                    <a:srcRect l="15597" t="20824" r="42818" b="70924"/>
                    <a:stretch/>
                  </pic:blipFill>
                  <pic:spPr bwMode="auto">
                    <a:xfrm>
                      <a:off x="0" y="0"/>
                      <a:ext cx="6131295" cy="684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6571" w:rsidRPr="00B216AB" w:rsidRDefault="00706AFE" w:rsidP="00AE61E0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Где ОбработатьПодборЦеныКоличества – экспортная процедура владельца формы (в </w:t>
      </w:r>
      <w:r w:rsidR="001B1821" w:rsidRPr="00B216AB">
        <w:rPr>
          <w:rFonts w:ascii="Times New Roman" w:hAnsi="Times New Roman" w:cs="Times New Roman"/>
          <w:sz w:val="28"/>
          <w:szCs w:val="28"/>
        </w:rPr>
        <w:t>данном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случае это форма подбора товара) для которой нужно передать </w:t>
      </w:r>
      <w:r w:rsidR="001B1821" w:rsidRPr="00B216AB">
        <w:rPr>
          <w:rFonts w:ascii="Times New Roman" w:hAnsi="Times New Roman" w:cs="Times New Roman"/>
          <w:sz w:val="28"/>
          <w:szCs w:val="28"/>
        </w:rPr>
        <w:t xml:space="preserve">обратно </w:t>
      </w:r>
      <w:r w:rsidRPr="00B216AB">
        <w:rPr>
          <w:rFonts w:ascii="Times New Roman" w:hAnsi="Times New Roman" w:cs="Times New Roman"/>
          <w:sz w:val="28"/>
          <w:szCs w:val="28"/>
        </w:rPr>
        <w:t>параметры Товар,</w:t>
      </w:r>
      <w:r w:rsidR="007B6F65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Количество,</w:t>
      </w:r>
      <w:r w:rsidR="007B6F65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ЕдиницаИзмерения,</w:t>
      </w:r>
      <w:r w:rsidR="007B6F65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ВидЦены,</w:t>
      </w:r>
      <w:r w:rsidR="007B6F65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Цена.</w:t>
      </w:r>
    </w:p>
    <w:p w:rsidR="00706AFE" w:rsidRPr="00B216AB" w:rsidRDefault="00706AF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2737" cy="126682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/>
                    <a:srcRect l="15619" t="61003" r="43078" b="23552"/>
                    <a:stretch/>
                  </pic:blipFill>
                  <pic:spPr bwMode="auto">
                    <a:xfrm>
                      <a:off x="0" y="0"/>
                      <a:ext cx="6054041" cy="127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6AFE" w:rsidRPr="00B216AB" w:rsidRDefault="00B20AA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3323617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/>
                    <a:srcRect l="10101" t="6842" r="44682" b="47548"/>
                    <a:stretch/>
                  </pic:blipFill>
                  <pic:spPr bwMode="auto">
                    <a:xfrm>
                      <a:off x="0" y="0"/>
                      <a:ext cx="5862611" cy="3326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6AFE" w:rsidRPr="00B216AB" w:rsidRDefault="00B20AA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2944529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/>
                    <a:srcRect l="9942" t="6556" r="36183" b="44983"/>
                    <a:stretch/>
                  </pic:blipFill>
                  <pic:spPr bwMode="auto">
                    <a:xfrm>
                      <a:off x="0" y="0"/>
                      <a:ext cx="5835903" cy="295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6AFE" w:rsidRPr="00B216AB" w:rsidRDefault="00706AF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Осталось данные таблицы корзины</w:t>
      </w:r>
      <w:r w:rsidR="001B1821" w:rsidRPr="00B216AB">
        <w:rPr>
          <w:rFonts w:ascii="Times New Roman" w:hAnsi="Times New Roman" w:cs="Times New Roman"/>
          <w:sz w:val="28"/>
          <w:szCs w:val="28"/>
        </w:rPr>
        <w:t xml:space="preserve"> перенести с формы подбора товара в та</w:t>
      </w:r>
      <w:r w:rsidR="001B1821" w:rsidRPr="00B216AB">
        <w:rPr>
          <w:rFonts w:ascii="Times New Roman" w:hAnsi="Times New Roman" w:cs="Times New Roman"/>
          <w:sz w:val="28"/>
          <w:szCs w:val="28"/>
        </w:rPr>
        <w:t>б</w:t>
      </w:r>
      <w:r w:rsidR="001B1821" w:rsidRPr="00B216AB">
        <w:rPr>
          <w:rFonts w:ascii="Times New Roman" w:hAnsi="Times New Roman" w:cs="Times New Roman"/>
          <w:sz w:val="28"/>
          <w:szCs w:val="28"/>
        </w:rPr>
        <w:t>личную часть документа приходная накладная. Сделаем это при помощи вр</w:t>
      </w:r>
      <w:r w:rsidR="001B1821" w:rsidRPr="00B216AB">
        <w:rPr>
          <w:rFonts w:ascii="Times New Roman" w:hAnsi="Times New Roman" w:cs="Times New Roman"/>
          <w:sz w:val="28"/>
          <w:szCs w:val="28"/>
        </w:rPr>
        <w:t>е</w:t>
      </w:r>
      <w:r w:rsidR="001B1821" w:rsidRPr="00B216AB">
        <w:rPr>
          <w:rFonts w:ascii="Times New Roman" w:hAnsi="Times New Roman" w:cs="Times New Roman"/>
          <w:sz w:val="28"/>
          <w:szCs w:val="28"/>
        </w:rPr>
        <w:t>менного хранилища.</w:t>
      </w:r>
    </w:p>
    <w:p w:rsidR="001B1821" w:rsidRPr="00B216AB" w:rsidRDefault="00D32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Создадим и запрограммируем кнопку «Перенести в документ».</w:t>
      </w:r>
    </w:p>
    <w:p w:rsidR="00D3249B" w:rsidRPr="00B216AB" w:rsidRDefault="00D32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5225" cy="37528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/>
                    <a:srcRect l="14752" t="9406" r="51095" b="50653"/>
                    <a:stretch/>
                  </pic:blipFill>
                  <pic:spPr bwMode="auto">
                    <a:xfrm>
                      <a:off x="0" y="0"/>
                      <a:ext cx="5705475" cy="375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249B" w:rsidRPr="00B216AB" w:rsidRDefault="00D32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 аналоги с переносом данных из табличной части документа на форму по</w:t>
      </w:r>
      <w:r w:rsidRPr="00B216AB">
        <w:rPr>
          <w:rFonts w:ascii="Times New Roman" w:hAnsi="Times New Roman" w:cs="Times New Roman"/>
          <w:sz w:val="28"/>
          <w:szCs w:val="28"/>
        </w:rPr>
        <w:t>д</w:t>
      </w:r>
      <w:r w:rsidRPr="00B216AB">
        <w:rPr>
          <w:rFonts w:ascii="Times New Roman" w:hAnsi="Times New Roman" w:cs="Times New Roman"/>
          <w:sz w:val="28"/>
          <w:szCs w:val="28"/>
        </w:rPr>
        <w:t>бора, сначала записываем</w:t>
      </w:r>
      <w:r w:rsidR="008F6E89" w:rsidRPr="00B216AB">
        <w:rPr>
          <w:rFonts w:ascii="Times New Roman" w:hAnsi="Times New Roman" w:cs="Times New Roman"/>
          <w:sz w:val="28"/>
          <w:szCs w:val="28"/>
        </w:rPr>
        <w:t xml:space="preserve"> во временное хранилище данные таблицы Корзина.</w:t>
      </w:r>
    </w:p>
    <w:p w:rsidR="00D3249B" w:rsidRPr="00B216AB" w:rsidRDefault="00D32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226501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/>
                    <a:srcRect l="15683" t="53592" r="57562" b="28164"/>
                    <a:stretch/>
                  </pic:blipFill>
                  <pic:spPr bwMode="auto">
                    <a:xfrm>
                      <a:off x="0" y="0"/>
                      <a:ext cx="5953806" cy="2283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249B" w:rsidRPr="00B216AB" w:rsidRDefault="008F6E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Затем на форме документа получить данные из хранилища.</w:t>
      </w:r>
    </w:p>
    <w:p w:rsidR="008F6E89" w:rsidRPr="00B216AB" w:rsidRDefault="008F6E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3892134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/>
                    <a:srcRect l="15615" t="9560" r="46927" b="46408"/>
                    <a:stretch/>
                  </pic:blipFill>
                  <pic:spPr bwMode="auto">
                    <a:xfrm>
                      <a:off x="0" y="0"/>
                      <a:ext cx="5888817" cy="3893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249B" w:rsidRPr="00B216AB" w:rsidRDefault="00B20AA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2196" cy="22860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/>
                    <a:srcRect l="9941" t="6841" r="30251" b="52322"/>
                    <a:stretch/>
                  </pic:blipFill>
                  <pic:spPr bwMode="auto">
                    <a:xfrm>
                      <a:off x="0" y="0"/>
                      <a:ext cx="5978163" cy="229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7E2D" w:rsidRPr="00B216AB" w:rsidRDefault="001E7E2D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F868BC" w:rsidRPr="00B216AB" w:rsidRDefault="00F868BC" w:rsidP="00B216AB">
      <w:pPr>
        <w:pStyle w:val="a3"/>
        <w:numPr>
          <w:ilvl w:val="0"/>
          <w:numId w:val="4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Добавьте подвал для табличной  части документа с итоговыми суммами.</w:t>
      </w:r>
    </w:p>
    <w:p w:rsidR="00F868BC" w:rsidRPr="00B216AB" w:rsidRDefault="00F868BC" w:rsidP="00B216AB">
      <w:pPr>
        <w:pStyle w:val="a3"/>
        <w:numPr>
          <w:ilvl w:val="0"/>
          <w:numId w:val="4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Создайте реквизит «Сумма прописью»</w:t>
      </w:r>
      <w:r w:rsidR="00496309" w:rsidRPr="00B216AB">
        <w:rPr>
          <w:rFonts w:ascii="Times New Roman" w:hAnsi="Times New Roman" w:cs="Times New Roman"/>
          <w:sz w:val="28"/>
          <w:szCs w:val="28"/>
        </w:rPr>
        <w:t xml:space="preserve"> и организуйте его автозаполнение при помощи функции ЧислоПрописью.</w:t>
      </w:r>
    </w:p>
    <w:p w:rsidR="00F868BC" w:rsidRPr="00B216AB" w:rsidRDefault="001E0C81" w:rsidP="00B216AB">
      <w:pPr>
        <w:pStyle w:val="a3"/>
        <w:numPr>
          <w:ilvl w:val="0"/>
          <w:numId w:val="4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Создайте</w:t>
      </w:r>
      <w:r w:rsidR="001E7E2D" w:rsidRPr="00B216AB">
        <w:rPr>
          <w:rFonts w:ascii="Times New Roman" w:hAnsi="Times New Roman" w:cs="Times New Roman"/>
          <w:sz w:val="28"/>
          <w:szCs w:val="28"/>
        </w:rPr>
        <w:t xml:space="preserve"> расходную накладную с аналогичн</w:t>
      </w:r>
      <w:r w:rsidR="00496309" w:rsidRPr="00B216AB">
        <w:rPr>
          <w:rFonts w:ascii="Times New Roman" w:hAnsi="Times New Roman" w:cs="Times New Roman"/>
          <w:sz w:val="28"/>
          <w:szCs w:val="28"/>
        </w:rPr>
        <w:t xml:space="preserve">ыми реквизитамии </w:t>
      </w:r>
      <w:r w:rsidR="001E7E2D" w:rsidRPr="00B216AB">
        <w:rPr>
          <w:rFonts w:ascii="Times New Roman" w:hAnsi="Times New Roman" w:cs="Times New Roman"/>
          <w:sz w:val="28"/>
          <w:szCs w:val="28"/>
        </w:rPr>
        <w:t>форм</w:t>
      </w:r>
      <w:r w:rsidR="00496309" w:rsidRPr="00B216AB">
        <w:rPr>
          <w:rFonts w:ascii="Times New Roman" w:hAnsi="Times New Roman" w:cs="Times New Roman"/>
          <w:sz w:val="28"/>
          <w:szCs w:val="28"/>
        </w:rPr>
        <w:t>ами</w:t>
      </w:r>
      <w:r w:rsidR="001E7E2D" w:rsidRPr="00B216AB">
        <w:rPr>
          <w:rFonts w:ascii="Times New Roman" w:hAnsi="Times New Roman" w:cs="Times New Roman"/>
          <w:sz w:val="28"/>
          <w:szCs w:val="28"/>
        </w:rPr>
        <w:t xml:space="preserve"> подбора товаров.</w:t>
      </w:r>
    </w:p>
    <w:p w:rsidR="00F868BC" w:rsidRPr="00B216AB" w:rsidRDefault="00B20AA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125703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/>
                    <a:srcRect l="9781" t="7411" r="30251" b="36431"/>
                    <a:stretch/>
                  </pic:blipFill>
                  <pic:spPr bwMode="auto">
                    <a:xfrm>
                      <a:off x="0" y="0"/>
                      <a:ext cx="5940593" cy="3129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1781" w:rsidRPr="00B216AB" w:rsidRDefault="004867A9" w:rsidP="00B216AB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Toc266341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1.3. </w:t>
      </w:r>
      <w:r w:rsidR="00291781" w:rsidRPr="00B216AB">
        <w:rPr>
          <w:rFonts w:ascii="Times New Roman" w:hAnsi="Times New Roman" w:cs="Times New Roman"/>
          <w:b/>
          <w:color w:val="auto"/>
          <w:sz w:val="28"/>
          <w:szCs w:val="28"/>
        </w:rPr>
        <w:t>Расходная накладная.</w:t>
      </w:r>
      <w:r w:rsidR="007B6F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35374E" w:rsidRPr="00B216AB">
        <w:rPr>
          <w:rFonts w:ascii="Times New Roman" w:hAnsi="Times New Roman" w:cs="Times New Roman"/>
          <w:b/>
          <w:color w:val="auto"/>
          <w:sz w:val="28"/>
          <w:szCs w:val="28"/>
        </w:rPr>
        <w:t>ВидЦеныПоставщика</w:t>
      </w:r>
      <w:r w:rsidR="007B6F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A21E20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и </w:t>
      </w:r>
      <w:r w:rsidR="0035374E" w:rsidRPr="00B216AB">
        <w:rPr>
          <w:rFonts w:ascii="Times New Roman" w:hAnsi="Times New Roman" w:cs="Times New Roman"/>
          <w:b/>
          <w:color w:val="auto"/>
          <w:sz w:val="28"/>
          <w:szCs w:val="28"/>
        </w:rPr>
        <w:t>ВидЦены</w:t>
      </w:r>
      <w:r w:rsidR="00A21E20" w:rsidRPr="00B216AB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7B6F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35374E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Выбор цен поставщика. </w:t>
      </w:r>
      <w:r w:rsidR="00753971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Консоль запросов. </w:t>
      </w:r>
      <w:r w:rsidR="0035374E"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Задание</w:t>
      </w:r>
      <w:r w:rsidR="00223567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регистрация</w:t>
      </w:r>
      <w:r w:rsidR="0035374E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цен продажи.</w:t>
      </w:r>
      <w:r w:rsidR="00223567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Работа с общими модулями.</w:t>
      </w:r>
      <w:bookmarkEnd w:id="5"/>
    </w:p>
    <w:p w:rsidR="00F868BC" w:rsidRPr="00B216AB" w:rsidRDefault="0042563C" w:rsidP="007B6F65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Добавим </w:t>
      </w:r>
      <w:r w:rsidR="00905221" w:rsidRPr="00B216AB">
        <w:rPr>
          <w:rFonts w:ascii="Times New Roman" w:hAnsi="Times New Roman" w:cs="Times New Roman"/>
          <w:sz w:val="28"/>
          <w:szCs w:val="28"/>
        </w:rPr>
        <w:t xml:space="preserve">в информационную базу </w:t>
      </w:r>
      <w:r w:rsidRPr="00B216AB">
        <w:rPr>
          <w:rFonts w:ascii="Times New Roman" w:hAnsi="Times New Roman" w:cs="Times New Roman"/>
          <w:sz w:val="28"/>
          <w:szCs w:val="28"/>
        </w:rPr>
        <w:t xml:space="preserve">справочник </w:t>
      </w:r>
      <w:r w:rsidR="00905221" w:rsidRPr="00B216A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Виды</w:t>
      </w:r>
      <w:r w:rsidR="00905221" w:rsidRPr="00B216AB">
        <w:rPr>
          <w:rFonts w:ascii="Times New Roman" w:hAnsi="Times New Roman" w:cs="Times New Roman"/>
          <w:sz w:val="28"/>
          <w:szCs w:val="28"/>
        </w:rPr>
        <w:t xml:space="preserve"> ц</w:t>
      </w:r>
      <w:r w:rsidRPr="00B216AB">
        <w:rPr>
          <w:rFonts w:ascii="Times New Roman" w:hAnsi="Times New Roman" w:cs="Times New Roman"/>
          <w:sz w:val="28"/>
          <w:szCs w:val="28"/>
        </w:rPr>
        <w:t>ен</w:t>
      </w:r>
      <w:r w:rsidR="00905221" w:rsidRPr="00B216A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 В данном случае имеются в виду цены продажи. И изменим формы расходной накладной и подбора товара в документ продажи</w:t>
      </w:r>
      <w:r w:rsidR="00BA1C44">
        <w:rPr>
          <w:rFonts w:ascii="Times New Roman" w:hAnsi="Times New Roman" w:cs="Times New Roman"/>
          <w:sz w:val="28"/>
          <w:szCs w:val="28"/>
        </w:rPr>
        <w:t>,</w:t>
      </w:r>
      <w:r w:rsidRPr="00B216AB">
        <w:rPr>
          <w:rFonts w:ascii="Times New Roman" w:hAnsi="Times New Roman" w:cs="Times New Roman"/>
          <w:sz w:val="28"/>
          <w:szCs w:val="28"/>
        </w:rPr>
        <w:t xml:space="preserve"> добавив для соответствующего реквиз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та новое название и тип.</w:t>
      </w:r>
    </w:p>
    <w:p w:rsidR="00504EC9" w:rsidRPr="00B216AB" w:rsidRDefault="00504EC9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Если все исправлено правильно, документ работает следующим образом.</w:t>
      </w:r>
    </w:p>
    <w:p w:rsidR="00504EC9" w:rsidRPr="00B216AB" w:rsidRDefault="00504EC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Заполняем строки табличной части.</w:t>
      </w:r>
    </w:p>
    <w:p w:rsidR="00504EC9" w:rsidRPr="00B216AB" w:rsidRDefault="00504EC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1704975"/>
            <wp:effectExtent l="19050" t="0" r="3175" b="0"/>
            <wp:docPr id="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b="48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8BC" w:rsidRPr="00B216AB" w:rsidRDefault="00504EC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Жмем «Подобрать товары».</w:t>
      </w:r>
    </w:p>
    <w:p w:rsidR="00504EC9" w:rsidRPr="00B216AB" w:rsidRDefault="00504EC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2685848"/>
            <wp:effectExtent l="19050" t="0" r="9525" b="0"/>
            <wp:docPr id="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19095" r="20329" b="51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8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EC9" w:rsidRPr="00B216AB" w:rsidRDefault="00504EC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Выбираем вид номенклатуры.</w:t>
      </w:r>
    </w:p>
    <w:p w:rsidR="00B20AA2" w:rsidRPr="00B216AB" w:rsidRDefault="009C319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2855529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/>
                    <a:srcRect l="9942" t="6841" r="38909" b="49259"/>
                    <a:stretch/>
                  </pic:blipFill>
                  <pic:spPr bwMode="auto">
                    <a:xfrm>
                      <a:off x="0" y="0"/>
                      <a:ext cx="5926718" cy="2861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4EC9" w:rsidRPr="00B216AB" w:rsidRDefault="00504EC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Выбираем номенклатурную единицу, количество и цену.</w:t>
      </w:r>
    </w:p>
    <w:p w:rsidR="009C3195" w:rsidRPr="00B216AB" w:rsidRDefault="009C319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0675" cy="2870073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/>
                    <a:srcRect l="10101" t="6556" r="33779" b="40422"/>
                    <a:stretch/>
                  </pic:blipFill>
                  <pic:spPr bwMode="auto">
                    <a:xfrm>
                      <a:off x="0" y="0"/>
                      <a:ext cx="5427225" cy="2884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4EC9" w:rsidRPr="00B216AB" w:rsidRDefault="009C319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347264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/>
                    <a:srcRect l="25173" t="8268" r="36505" b="46977"/>
                    <a:stretch/>
                  </pic:blipFill>
                  <pic:spPr bwMode="auto">
                    <a:xfrm>
                      <a:off x="0" y="0"/>
                      <a:ext cx="5300425" cy="3481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4EC9" w:rsidRPr="00B216AB" w:rsidRDefault="009C319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2188542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/>
                    <a:srcRect l="9942" t="6842" r="28487" b="52395"/>
                    <a:stretch/>
                  </pic:blipFill>
                  <pic:spPr bwMode="auto">
                    <a:xfrm>
                      <a:off x="0" y="0"/>
                      <a:ext cx="5895854" cy="2195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6DF8" w:rsidRPr="00B216AB" w:rsidRDefault="001E6DF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5BD6" w:rsidRPr="00B216AB" w:rsidRDefault="004F5BD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Здесь появля</w:t>
      </w:r>
      <w:r w:rsidR="00557544"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тся задач</w:t>
      </w:r>
      <w:r w:rsidR="00557544" w:rsidRPr="00B216AB">
        <w:rPr>
          <w:rFonts w:ascii="Times New Roman" w:hAnsi="Times New Roman" w:cs="Times New Roman"/>
          <w:sz w:val="28"/>
          <w:szCs w:val="28"/>
        </w:rPr>
        <w:t>а определения</w:t>
      </w:r>
      <w:r w:rsidR="00AD3D52" w:rsidRPr="00B216AB">
        <w:rPr>
          <w:rFonts w:ascii="Times New Roman" w:hAnsi="Times New Roman" w:cs="Times New Roman"/>
          <w:sz w:val="28"/>
          <w:szCs w:val="28"/>
        </w:rPr>
        <w:t xml:space="preserve"> актуальны</w:t>
      </w:r>
      <w:r w:rsidR="00557544" w:rsidRPr="00B216AB">
        <w:rPr>
          <w:rFonts w:ascii="Times New Roman" w:hAnsi="Times New Roman" w:cs="Times New Roman"/>
          <w:sz w:val="28"/>
          <w:szCs w:val="28"/>
        </w:rPr>
        <w:t>х</w:t>
      </w:r>
      <w:r w:rsidR="00AD3D52" w:rsidRPr="00B216AB">
        <w:rPr>
          <w:rFonts w:ascii="Times New Roman" w:hAnsi="Times New Roman" w:cs="Times New Roman"/>
          <w:sz w:val="28"/>
          <w:szCs w:val="28"/>
        </w:rPr>
        <w:t xml:space="preserve"> цен продажи, чтобы система подставляла их автоматически в форму подбора.</w:t>
      </w:r>
    </w:p>
    <w:p w:rsidR="001E6DF8" w:rsidRPr="00B216AB" w:rsidRDefault="000F5E3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Для решения </w:t>
      </w:r>
      <w:r w:rsidR="00557544" w:rsidRPr="00B216AB">
        <w:rPr>
          <w:rFonts w:ascii="Times New Roman" w:hAnsi="Times New Roman" w:cs="Times New Roman"/>
          <w:sz w:val="28"/>
          <w:szCs w:val="28"/>
        </w:rPr>
        <w:t>этой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задачи создадим перечисление «Способы задания цен».</w:t>
      </w:r>
    </w:p>
    <w:p w:rsidR="000F5E3D" w:rsidRPr="00B216AB" w:rsidRDefault="000F5E3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2325" cy="1704975"/>
            <wp:effectExtent l="19050" t="0" r="9525" b="0"/>
            <wp:docPr id="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73" t="55361" r="80438" b="27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E3D" w:rsidRPr="00B216AB" w:rsidRDefault="009052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добавим следующие реквизиты в справочник «Виды цен».</w:t>
      </w:r>
    </w:p>
    <w:p w:rsidR="000F5E3D" w:rsidRPr="00B216AB" w:rsidRDefault="009052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3914775"/>
            <wp:effectExtent l="19050" t="0" r="9525" b="0"/>
            <wp:docPr id="10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6135" t="17692" r="38107" b="35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221" w:rsidRPr="00B216AB" w:rsidRDefault="009052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Где базовый вид цены – ссылка на сам справочник «Виды цен» (для определ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ния, например, розничной цены как оптовая цена плюс наценка).</w:t>
      </w:r>
    </w:p>
    <w:p w:rsidR="00905221" w:rsidRPr="00B216AB" w:rsidRDefault="00B41CD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Настроим</w:t>
      </w:r>
      <w:r w:rsidR="00905221" w:rsidRPr="00B216AB">
        <w:rPr>
          <w:rFonts w:ascii="Times New Roman" w:hAnsi="Times New Roman" w:cs="Times New Roman"/>
          <w:sz w:val="28"/>
          <w:szCs w:val="28"/>
        </w:rPr>
        <w:t xml:space="preserve"> форму списка справочника.</w:t>
      </w:r>
    </w:p>
    <w:p w:rsidR="00905221" w:rsidRPr="00B216AB" w:rsidRDefault="00B41CD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4025" cy="2258786"/>
            <wp:effectExtent l="19050" t="0" r="9525" b="0"/>
            <wp:docPr id="1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14270" t="8856" r="46446" b="6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25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221" w:rsidRPr="00B216AB" w:rsidRDefault="005671D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форму элемента.</w:t>
      </w:r>
    </w:p>
    <w:p w:rsidR="005671D4" w:rsidRPr="00B216AB" w:rsidRDefault="005671D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4574815"/>
            <wp:effectExtent l="19050" t="0" r="0" b="0"/>
            <wp:docPr id="1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22769" t="11980" r="44682" b="1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5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221" w:rsidRPr="00B216AB" w:rsidRDefault="00B41CD3" w:rsidP="00266E42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Для формы элемента запрограммируем событие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СпособЗаданияЦеныПриИзменении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следующим образом. Во-первых, каждый раз будем задавать пустое значение для реквизитов «</w:t>
      </w:r>
      <w:r w:rsidR="002F5945" w:rsidRPr="00B216AB">
        <w:rPr>
          <w:rFonts w:ascii="Times New Roman" w:hAnsi="Times New Roman" w:cs="Times New Roman"/>
          <w:sz w:val="28"/>
          <w:szCs w:val="28"/>
        </w:rPr>
        <w:t>Базовый вид</w:t>
      </w:r>
      <w:r w:rsidRPr="00B216AB">
        <w:rPr>
          <w:rFonts w:ascii="Times New Roman" w:hAnsi="Times New Roman" w:cs="Times New Roman"/>
          <w:sz w:val="28"/>
          <w:szCs w:val="28"/>
        </w:rPr>
        <w:t xml:space="preserve"> цены» и «Наценка».</w:t>
      </w:r>
      <w:r w:rsidR="002F5945" w:rsidRPr="00B216AB">
        <w:rPr>
          <w:rFonts w:ascii="Times New Roman" w:hAnsi="Times New Roman" w:cs="Times New Roman"/>
          <w:sz w:val="28"/>
          <w:szCs w:val="28"/>
        </w:rPr>
        <w:t xml:space="preserve"> Во-вторых, для каждого способа задания цены создадим условие </w:t>
      </w:r>
      <w:r w:rsidR="00266E42" w:rsidRPr="00B216AB">
        <w:rPr>
          <w:rFonts w:ascii="Times New Roman" w:hAnsi="Times New Roman" w:cs="Times New Roman"/>
          <w:sz w:val="28"/>
          <w:szCs w:val="28"/>
        </w:rPr>
        <w:t>видимости реквизитов</w:t>
      </w:r>
      <w:r w:rsidR="002F5945" w:rsidRPr="00B216AB">
        <w:rPr>
          <w:rFonts w:ascii="Times New Roman" w:hAnsi="Times New Roman" w:cs="Times New Roman"/>
          <w:sz w:val="28"/>
          <w:szCs w:val="28"/>
        </w:rPr>
        <w:t xml:space="preserve"> «Базовый вид цены» и «Наценка».</w:t>
      </w:r>
    </w:p>
    <w:p w:rsidR="002F5945" w:rsidRPr="00B216AB" w:rsidRDefault="002F594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Например, для способа задания цены вручную:</w:t>
      </w:r>
    </w:p>
    <w:p w:rsidR="002F5945" w:rsidRPr="00B216AB" w:rsidRDefault="002F594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2133600"/>
            <wp:effectExtent l="19050" t="0" r="0" b="0"/>
            <wp:docPr id="1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24287" t="14545" r="26724" b="53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CD3" w:rsidRPr="00B216AB" w:rsidRDefault="008D6123" w:rsidP="00266E42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И так далее для остальных способов задания цены. </w:t>
      </w:r>
      <w:r w:rsidR="002F5945" w:rsidRPr="00B216AB">
        <w:rPr>
          <w:rFonts w:ascii="Times New Roman" w:hAnsi="Times New Roman" w:cs="Times New Roman"/>
          <w:sz w:val="28"/>
          <w:szCs w:val="28"/>
        </w:rPr>
        <w:t>Тогда при изменении способа задания</w:t>
      </w:r>
      <w:r w:rsidRPr="00B216AB">
        <w:rPr>
          <w:rFonts w:ascii="Times New Roman" w:hAnsi="Times New Roman" w:cs="Times New Roman"/>
          <w:sz w:val="28"/>
          <w:szCs w:val="28"/>
        </w:rPr>
        <w:t>, предыдущие значения будут «обнуляться», а не нужные реквизиты станут не доступными.</w:t>
      </w:r>
      <w:r w:rsidR="003E5937" w:rsidRPr="00B216AB">
        <w:rPr>
          <w:rFonts w:ascii="Times New Roman" w:hAnsi="Times New Roman" w:cs="Times New Roman"/>
          <w:sz w:val="28"/>
          <w:szCs w:val="28"/>
        </w:rPr>
        <w:t xml:space="preserve"> Для того, чтобы при открытии формы видимость нужных элементов сохранялась, добавьте обработчик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="003E5937" w:rsidRPr="00B216AB">
        <w:rPr>
          <w:rFonts w:ascii="Times New Roman" w:hAnsi="Times New Roman" w:cs="Times New Roman"/>
          <w:sz w:val="28"/>
          <w:szCs w:val="28"/>
        </w:rPr>
        <w:t>ПриСозданииНаСервере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="003E5937" w:rsidRPr="00B216AB">
        <w:rPr>
          <w:rFonts w:ascii="Times New Roman" w:hAnsi="Times New Roman" w:cs="Times New Roman"/>
          <w:sz w:val="28"/>
          <w:szCs w:val="28"/>
        </w:rPr>
        <w:t>.</w:t>
      </w:r>
    </w:p>
    <w:p w:rsidR="008D6123" w:rsidRPr="00B216AB" w:rsidRDefault="009F3344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Далее, в зависимости от способа задания цены продажи необходимо и</w:t>
      </w:r>
      <w:r w:rsidRPr="00B216AB">
        <w:rPr>
          <w:rFonts w:ascii="Times New Roman" w:hAnsi="Times New Roman" w:cs="Times New Roman"/>
          <w:sz w:val="28"/>
          <w:szCs w:val="28"/>
        </w:rPr>
        <w:t>з</w:t>
      </w:r>
      <w:r w:rsidRPr="00B216AB">
        <w:rPr>
          <w:rFonts w:ascii="Times New Roman" w:hAnsi="Times New Roman" w:cs="Times New Roman"/>
          <w:sz w:val="28"/>
          <w:szCs w:val="28"/>
        </w:rPr>
        <w:t>влекать информацию, во-первых, о ценах поставщиков. Во-вторых, о ценах продаж, по которым были реализованы товары, и которые являются базовым видом цены для определения других видов цен.</w:t>
      </w:r>
    </w:p>
    <w:p w:rsidR="004E2E73" w:rsidRPr="00B216AB" w:rsidRDefault="004E2E73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определения цен поставщиков можно воспользоваться регистром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копления «Себестоимость». Однако, из этого регистра можно извлечь только среднюю цену товара (в разрезе складов) как отношение стоимости к количес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 xml:space="preserve">ву. </w:t>
      </w:r>
    </w:p>
    <w:p w:rsidR="004E2E73" w:rsidRPr="00B216AB" w:rsidRDefault="004E2E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1375" cy="2151784"/>
            <wp:effectExtent l="19050" t="0" r="9525" b="0"/>
            <wp:docPr id="11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22929" t="11710" r="50615" b="58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151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44" w:rsidRPr="00B216AB" w:rsidRDefault="004E2E73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Поэтому создадим регистр сведений «Цены номенклатуры поставщиков», в котором будем регистрировать информацию о ценах в разрез</w:t>
      </w:r>
      <w:r w:rsidR="000757C3" w:rsidRPr="00B216AB">
        <w:rPr>
          <w:rFonts w:ascii="Times New Roman" w:hAnsi="Times New Roman" w:cs="Times New Roman"/>
          <w:sz w:val="28"/>
          <w:szCs w:val="28"/>
        </w:rPr>
        <w:t>ах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поставщиков и видов цен поставщика.</w:t>
      </w:r>
    </w:p>
    <w:p w:rsidR="004E2E73" w:rsidRPr="00B216AB" w:rsidRDefault="004E2E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33925" cy="1893570"/>
            <wp:effectExtent l="19050" t="0" r="9525" b="0"/>
            <wp:docPr id="11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27418" t="20273" r="36505" b="5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189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E20" w:rsidRPr="00B216AB" w:rsidRDefault="00A21E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2400" cy="2433053"/>
            <wp:effectExtent l="19050" t="0" r="0" b="0"/>
            <wp:docPr id="11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27418" t="19984" r="45163" b="50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43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E20" w:rsidRPr="00B216AB" w:rsidRDefault="00A21E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3832381"/>
            <wp:effectExtent l="0" t="0" r="0" b="0"/>
            <wp:docPr id="11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28043" t="20509" r="20960" b="18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905" cy="383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E20" w:rsidRPr="00B216AB" w:rsidRDefault="00A21E20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перепроведем все приходные накладные и добавим новые</w:t>
      </w:r>
      <w:r w:rsidR="0024642B" w:rsidRPr="00B216AB">
        <w:rPr>
          <w:rFonts w:ascii="Times New Roman" w:hAnsi="Times New Roman" w:cs="Times New Roman"/>
          <w:sz w:val="28"/>
          <w:szCs w:val="28"/>
        </w:rPr>
        <w:t xml:space="preserve"> для д</w:t>
      </w:r>
      <w:r w:rsidR="0024642B" w:rsidRPr="00B216AB">
        <w:rPr>
          <w:rFonts w:ascii="Times New Roman" w:hAnsi="Times New Roman" w:cs="Times New Roman"/>
          <w:sz w:val="28"/>
          <w:szCs w:val="28"/>
        </w:rPr>
        <w:t>о</w:t>
      </w:r>
      <w:r w:rsidR="0024642B" w:rsidRPr="00B216AB">
        <w:rPr>
          <w:rFonts w:ascii="Times New Roman" w:hAnsi="Times New Roman" w:cs="Times New Roman"/>
          <w:sz w:val="28"/>
          <w:szCs w:val="28"/>
        </w:rPr>
        <w:t>бавления идентичных номенклатурных единиц с другими ценами и видами цен.</w:t>
      </w:r>
    </w:p>
    <w:p w:rsidR="0024642B" w:rsidRPr="00B216AB" w:rsidRDefault="0024642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43525" cy="4293904"/>
            <wp:effectExtent l="19050" t="0" r="9525" b="0"/>
            <wp:docPr id="12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14110" t="8557" r="32015" b="14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29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2B" w:rsidRPr="00B216AB" w:rsidRDefault="0024642B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несколько позиций «Стол дубовый круглый», в том числе с 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вой характеристикой цены «Закупка уцененного товара».</w:t>
      </w:r>
    </w:p>
    <w:p w:rsidR="0024642B" w:rsidRPr="00B216AB" w:rsidRDefault="0024642B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Запустим программу в пользовательском режиме под «толстым клие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том» и воспользуемся консолью запросов, чтобы посмотреть, как работает 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гистр.</w:t>
      </w:r>
    </w:p>
    <w:p w:rsidR="0024642B" w:rsidRPr="00B216AB" w:rsidRDefault="0024642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2883117"/>
            <wp:effectExtent l="19050" t="0" r="0" b="0"/>
            <wp:docPr id="12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r="15179" b="2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336" cy="288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2B" w:rsidRPr="00B216AB" w:rsidRDefault="000757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1133475"/>
            <wp:effectExtent l="0" t="0" r="0" b="0"/>
            <wp:docPr id="1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/>
                    <a:srcRect l="15072" t="21038" r="31320" b="60871"/>
                    <a:stretch/>
                  </pic:blipFill>
                  <pic:spPr bwMode="auto">
                    <a:xfrm>
                      <a:off x="0" y="0"/>
                      <a:ext cx="59721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21E20" w:rsidRPr="00B216AB" w:rsidRDefault="000757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918750"/>
            <wp:effectExtent l="19050" t="0" r="9525" b="0"/>
            <wp:docPr id="12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24051" t="9414" r="14858" b="1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1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C3" w:rsidRPr="00B216AB" w:rsidRDefault="000757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3252810"/>
            <wp:effectExtent l="19050" t="0" r="9525" b="0"/>
            <wp:docPr id="12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23891" t="8844" r="9407" b="2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25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C3" w:rsidRPr="00B216AB" w:rsidRDefault="000757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3162300"/>
            <wp:effectExtent l="19050" t="0" r="9525" b="0"/>
            <wp:docPr id="1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23731" t="8844" r="9771" b="28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7C3" w:rsidRPr="00B216AB" w:rsidRDefault="000757C3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Как видно из приведенного примера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СрезПоследних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регистра содержит две актуальных цены, одна из которых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ОптоваяЗакупка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,</w:t>
      </w:r>
      <w:r w:rsidR="00266E42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а вторая – уценка. Причем в качестве последней цены</w:t>
      </w:r>
      <w:r w:rsidR="00B94507" w:rsidRPr="00B216AB">
        <w:rPr>
          <w:rFonts w:ascii="Times New Roman" w:hAnsi="Times New Roman" w:cs="Times New Roman"/>
          <w:sz w:val="28"/>
          <w:szCs w:val="28"/>
        </w:rPr>
        <w:t xml:space="preserve"> может оказаться как раз цена уцененного товара, которая для базы цены реализации не подходит.</w:t>
      </w:r>
    </w:p>
    <w:p w:rsidR="00A21E20" w:rsidRPr="00B216AB" w:rsidRDefault="00B94507" w:rsidP="00266E42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Однако для подбора цен в документ </w:t>
      </w:r>
      <w:r w:rsidR="00266E42" w:rsidRPr="00B216AB">
        <w:rPr>
          <w:rFonts w:ascii="Times New Roman" w:hAnsi="Times New Roman" w:cs="Times New Roman"/>
          <w:sz w:val="28"/>
          <w:szCs w:val="28"/>
        </w:rPr>
        <w:t>поставки — это</w:t>
      </w:r>
      <w:r w:rsidRPr="00B216AB">
        <w:rPr>
          <w:rFonts w:ascii="Times New Roman" w:hAnsi="Times New Roman" w:cs="Times New Roman"/>
          <w:sz w:val="28"/>
          <w:szCs w:val="28"/>
        </w:rPr>
        <w:t xml:space="preserve"> значения не имеет, так как мы задаем параметр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ВидЦеныПоставщика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, и отбор будет происх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дить по этому параметру. Поэтому в приходную накладную можно смело по</w:t>
      </w:r>
      <w:r w:rsidRPr="00B216AB">
        <w:rPr>
          <w:rFonts w:ascii="Times New Roman" w:hAnsi="Times New Roman" w:cs="Times New Roman"/>
          <w:sz w:val="28"/>
          <w:szCs w:val="28"/>
        </w:rPr>
        <w:t>д</w:t>
      </w:r>
      <w:r w:rsidRPr="00B216AB">
        <w:rPr>
          <w:rFonts w:ascii="Times New Roman" w:hAnsi="Times New Roman" w:cs="Times New Roman"/>
          <w:sz w:val="28"/>
          <w:szCs w:val="28"/>
        </w:rPr>
        <w:t>ставлять последнюю актуальную цену.</w:t>
      </w:r>
    </w:p>
    <w:p w:rsidR="006E1CB0" w:rsidRPr="00B216AB" w:rsidRDefault="006E1C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10AFC" w:rsidRPr="00B216AB" w:rsidRDefault="00E10AF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9275" cy="3181040"/>
            <wp:effectExtent l="19050" t="0" r="9525" b="0"/>
            <wp:docPr id="12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4270" t="8561" r="31534" b="36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18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B0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При этом форма подбора в документ поставки должна работать следующим о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разом.</w:t>
      </w:r>
    </w:p>
    <w:p w:rsidR="005D3AD7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Во-первых, добавим общую процедуру расчета суммы, которая находится в общих модулях.</w:t>
      </w:r>
    </w:p>
    <w:p w:rsidR="005D3AD7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91025" cy="983177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/>
                    <a:srcRect l="15556" t="62428" r="62961" b="29020"/>
                    <a:stretch/>
                  </pic:blipFill>
                  <pic:spPr bwMode="auto">
                    <a:xfrm>
                      <a:off x="0" y="0"/>
                      <a:ext cx="4453935" cy="997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1CB0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Тогда при добавлении количества в корзине сумма будет рассчитываться авт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матически.</w:t>
      </w:r>
    </w:p>
    <w:p w:rsidR="000046A0" w:rsidRPr="00B216AB" w:rsidRDefault="000046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8821" cy="2606675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/>
                    <a:srcRect l="25191" t="7412" r="20310" b="49259"/>
                    <a:stretch/>
                  </pic:blipFill>
                  <pic:spPr bwMode="auto">
                    <a:xfrm>
                      <a:off x="0" y="0"/>
                      <a:ext cx="5841506" cy="2612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3AD7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1CB0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 для формы выбора нужно создать запрос, аналогичный запросу, который и</w:t>
      </w:r>
      <w:r w:rsidRPr="00B216AB">
        <w:rPr>
          <w:rFonts w:ascii="Times New Roman" w:hAnsi="Times New Roman" w:cs="Times New Roman"/>
          <w:sz w:val="28"/>
          <w:szCs w:val="28"/>
        </w:rPr>
        <w:t>з</w:t>
      </w:r>
      <w:r w:rsidRPr="00B216AB">
        <w:rPr>
          <w:rFonts w:ascii="Times New Roman" w:hAnsi="Times New Roman" w:cs="Times New Roman"/>
          <w:sz w:val="28"/>
          <w:szCs w:val="28"/>
        </w:rPr>
        <w:t>влекает цену для формы самой приходной накладной (листинг ниже).</w:t>
      </w:r>
    </w:p>
    <w:p w:rsidR="006E1CB0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125" cy="393169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/>
                    <a:srcRect l="15801" t="25085" r="35400" b="17617"/>
                    <a:stretch/>
                  </pic:blipFill>
                  <pic:spPr bwMode="auto">
                    <a:xfrm>
                      <a:off x="0" y="0"/>
                      <a:ext cx="5981171" cy="395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3AD7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этом форма подбора цены и количества будет работать так:</w:t>
      </w:r>
    </w:p>
    <w:p w:rsidR="005D3AD7" w:rsidRPr="00B216AB" w:rsidRDefault="005D3A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2800" cy="2261773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/>
                    <a:srcRect l="30354" t="21950" r="48215" b="52347"/>
                    <a:stretch/>
                  </pic:blipFill>
                  <pic:spPr bwMode="auto">
                    <a:xfrm>
                      <a:off x="0" y="0"/>
                      <a:ext cx="3386158" cy="2284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6293" w:rsidRPr="00B216AB" w:rsidRDefault="007E62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2271943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/>
                    <a:srcRect l="30419" t="21991" r="48164" b="52353"/>
                    <a:stretch/>
                  </pic:blipFill>
                  <pic:spPr bwMode="auto">
                    <a:xfrm>
                      <a:off x="0" y="0"/>
                      <a:ext cx="3387317" cy="228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3AD7" w:rsidRPr="00B216AB" w:rsidRDefault="007E62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Как видно для стола из красного дерева цена вида «Оптовая закупка» сущес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вует, а «Закупка уцененного товара» – нет.</w:t>
      </w:r>
    </w:p>
    <w:p w:rsidR="000046A0" w:rsidRPr="00B216AB" w:rsidRDefault="000046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2811132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/>
                    <a:srcRect l="25174" t="7412" r="20149" b="46978"/>
                    <a:stretch/>
                  </pic:blipFill>
                  <pic:spPr bwMode="auto">
                    <a:xfrm>
                      <a:off x="0" y="0"/>
                      <a:ext cx="6005667" cy="2817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6293" w:rsidRPr="00B216AB" w:rsidRDefault="007E62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293" w:rsidRPr="00B216AB" w:rsidRDefault="007E62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2955737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/>
                    <a:srcRect l="16996" t="6556" r="20631" b="38997"/>
                    <a:stretch/>
                  </pic:blipFill>
                  <pic:spPr bwMode="auto">
                    <a:xfrm>
                      <a:off x="0" y="0"/>
                      <a:ext cx="6031335" cy="296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55129" w:rsidRPr="00B216AB" w:rsidRDefault="007E62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 есть в приходную накладную мы</w:t>
      </w:r>
      <w:r w:rsidR="00B55129" w:rsidRPr="00B216AB">
        <w:rPr>
          <w:rFonts w:ascii="Times New Roman" w:hAnsi="Times New Roman" w:cs="Times New Roman"/>
          <w:sz w:val="28"/>
          <w:szCs w:val="28"/>
        </w:rPr>
        <w:t xml:space="preserve"> добавляем последнюю актуальную цену номенклатурной единицы в зависимости от ее вида из регистра цен номенкл</w:t>
      </w:r>
      <w:r w:rsidR="00B55129" w:rsidRPr="00B216AB">
        <w:rPr>
          <w:rFonts w:ascii="Times New Roman" w:hAnsi="Times New Roman" w:cs="Times New Roman"/>
          <w:sz w:val="28"/>
          <w:szCs w:val="28"/>
        </w:rPr>
        <w:t>а</w:t>
      </w:r>
      <w:r w:rsidR="00B55129" w:rsidRPr="00B216AB">
        <w:rPr>
          <w:rFonts w:ascii="Times New Roman" w:hAnsi="Times New Roman" w:cs="Times New Roman"/>
          <w:sz w:val="28"/>
          <w:szCs w:val="28"/>
        </w:rPr>
        <w:t>туры поставщиков (независимо от того, какой поставщик продал нам этот т</w:t>
      </w:r>
      <w:r w:rsidR="00B55129" w:rsidRPr="00B216AB">
        <w:rPr>
          <w:rFonts w:ascii="Times New Roman" w:hAnsi="Times New Roman" w:cs="Times New Roman"/>
          <w:sz w:val="28"/>
          <w:szCs w:val="28"/>
        </w:rPr>
        <w:t>о</w:t>
      </w:r>
      <w:r w:rsidR="00B55129" w:rsidRPr="00B216AB">
        <w:rPr>
          <w:rFonts w:ascii="Times New Roman" w:hAnsi="Times New Roman" w:cs="Times New Roman"/>
          <w:sz w:val="28"/>
          <w:szCs w:val="28"/>
        </w:rPr>
        <w:t xml:space="preserve">вар). </w:t>
      </w:r>
    </w:p>
    <w:p w:rsidR="00B55129" w:rsidRPr="00B216AB" w:rsidRDefault="005B065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Например, проведем следующий документ.</w:t>
      </w:r>
    </w:p>
    <w:p w:rsidR="005B0652" w:rsidRPr="00B216AB" w:rsidRDefault="005B065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2701192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/>
                    <a:srcRect l="16996" t="7127" r="20471" b="42987"/>
                    <a:stretch/>
                  </pic:blipFill>
                  <pic:spPr bwMode="auto">
                    <a:xfrm>
                      <a:off x="0" y="0"/>
                      <a:ext cx="6033522" cy="2707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55129" w:rsidRPr="00B216AB" w:rsidRDefault="005B065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Тогда при создании новой приходной накладной, цена будет подобрана сл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дующим образом:</w:t>
      </w:r>
    </w:p>
    <w:p w:rsidR="005B0652" w:rsidRPr="00B216AB" w:rsidRDefault="005B065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9578" cy="20574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/>
                    <a:srcRect l="30304" t="21950" r="48210" b="52110"/>
                    <a:stretch/>
                  </pic:blipFill>
                  <pic:spPr bwMode="auto">
                    <a:xfrm>
                      <a:off x="0" y="0"/>
                      <a:ext cx="3045186" cy="2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55129" w:rsidRPr="00B216AB" w:rsidRDefault="003D600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для ценообразования с целью реализации товаров н</w:t>
      </w:r>
      <w:r w:rsidR="00C16672"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м понадобится нек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торая цена закупки, которая будет являться базой для определения цены 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дажи. При этом остается задача определения себестоимости проданных тов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ров, которая может отличаться от той закупочной цены, которую мы будем и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пользовать для определения цены продажи.</w:t>
      </w:r>
    </w:p>
    <w:p w:rsidR="00B94507" w:rsidRPr="00B216AB" w:rsidRDefault="00B9450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определения цены реализации можно воспользоваться различными подх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дами. Например, взять максимальную цену поставки за заданный период.</w:t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формирования запроса максимальной цены поставки номенклатурной ед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ницы также воспользуемся консолью запросов. Перед этим проведем пару д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кументов закупки с одинаковыми товарами, но разными ценами.</w:t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125" cy="273685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/>
                    <a:srcRect l="17316" t="6842" r="35599" b="54675"/>
                    <a:stretch/>
                  </pic:blipFill>
                  <pic:spPr bwMode="auto">
                    <a:xfrm>
                      <a:off x="0" y="0"/>
                      <a:ext cx="5965706" cy="2742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2785331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/>
                    <a:srcRect l="16996" t="5987" r="36024" b="55244"/>
                    <a:stretch/>
                  </pic:blipFill>
                  <pic:spPr bwMode="auto">
                    <a:xfrm>
                      <a:off x="0" y="0"/>
                      <a:ext cx="6022944" cy="2795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4507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Очевидно, что максимальная цена для позиции «Стол ДСП черный» должна с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ставлять 2700 рублей, а для «Стол ДСП коричневый» – 2900.</w:t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Открываем консоль запросов.</w:t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253605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/>
                    <a:srcRect l="20203" t="21094" r="32175" b="42132"/>
                    <a:stretch/>
                  </pic:blipFill>
                  <pic:spPr bwMode="auto">
                    <a:xfrm>
                      <a:off x="0" y="0"/>
                      <a:ext cx="5866861" cy="2548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Для цены задаем агрегатную функцию МАКСИМУМ.</w:t>
      </w:r>
    </w:p>
    <w:p w:rsidR="006367B8" w:rsidRPr="00B216AB" w:rsidRDefault="006367B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3862" cy="20383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/>
                    <a:srcRect l="34534" t="28808" r="25281" b="46650"/>
                    <a:stretch/>
                  </pic:blipFill>
                  <pic:spPr bwMode="auto">
                    <a:xfrm>
                      <a:off x="0" y="0"/>
                      <a:ext cx="5971082" cy="205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7EB0" w:rsidRPr="00B216AB" w:rsidRDefault="00707E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Появляется группировка.</w:t>
      </w:r>
    </w:p>
    <w:p w:rsidR="00707EB0" w:rsidRPr="00B216AB" w:rsidRDefault="00707E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157332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/>
                    <a:srcRect l="20203" t="20810" r="34901" b="58096"/>
                    <a:stretch/>
                  </pic:blipFill>
                  <pic:spPr bwMode="auto">
                    <a:xfrm>
                      <a:off x="0" y="0"/>
                      <a:ext cx="6018038" cy="1590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7EB0" w:rsidRPr="00B216AB" w:rsidRDefault="00707E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Добавляем условие.</w:t>
      </w:r>
    </w:p>
    <w:p w:rsidR="00707EB0" w:rsidRPr="00B216AB" w:rsidRDefault="00707E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450" cy="2019488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/>
                    <a:srcRect l="20123" t="20809" r="41909" b="56034"/>
                    <a:stretch/>
                  </pic:blipFill>
                  <pic:spPr bwMode="auto">
                    <a:xfrm>
                      <a:off x="0" y="0"/>
                      <a:ext cx="5931331" cy="203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3E9D" w:rsidRPr="00B216AB" w:rsidRDefault="00707E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Запрос готов. Проверяем.</w:t>
      </w:r>
    </w:p>
    <w:p w:rsidR="00707EB0" w:rsidRPr="00B216AB" w:rsidRDefault="00707EB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0725" cy="3048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/>
                    <a:srcRect l="16835" t="5701" r="35915" b="50160"/>
                    <a:stretch/>
                  </pic:blipFill>
                  <pic:spPr bwMode="auto">
                    <a:xfrm>
                      <a:off x="0" y="0"/>
                      <a:ext cx="5811618" cy="3053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7EB0" w:rsidRPr="00B216AB" w:rsidRDefault="00E72B3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302260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/>
                    <a:srcRect l="17157" t="6556" r="35763" b="50115"/>
                    <a:stretch/>
                  </pic:blipFill>
                  <pic:spPr bwMode="auto">
                    <a:xfrm>
                      <a:off x="0" y="0"/>
                      <a:ext cx="5851514" cy="3029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7EB0" w:rsidRPr="00B216AB" w:rsidRDefault="005C334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необходимо задать временной интервал, за который нужно определить величину цены закупки.</w:t>
      </w:r>
    </w:p>
    <w:p w:rsidR="005C3345" w:rsidRPr="00B216AB" w:rsidRDefault="0035374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закупку тех же позиций на более раннюю дату и также воспользуемся консолью запросов.</w:t>
      </w:r>
    </w:p>
    <w:p w:rsidR="0035374E" w:rsidRPr="00B216AB" w:rsidRDefault="0035374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3519439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/>
                    <a:srcRect l="16836" t="5987" r="35542" b="43557"/>
                    <a:stretch/>
                  </pic:blipFill>
                  <pic:spPr bwMode="auto">
                    <a:xfrm>
                      <a:off x="0" y="0"/>
                      <a:ext cx="5910672" cy="3522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7EB0" w:rsidRPr="00B216AB" w:rsidRDefault="0035374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запросе зададим еще один параметр «Период».</w:t>
      </w:r>
    </w:p>
    <w:p w:rsidR="0035374E" w:rsidRPr="00B216AB" w:rsidRDefault="003679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939258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/>
                    <a:srcRect l="20203" t="21379" r="27205" b="63797"/>
                    <a:stretch/>
                  </pic:blipFill>
                  <pic:spPr bwMode="auto">
                    <a:xfrm>
                      <a:off x="0" y="0"/>
                      <a:ext cx="5968664" cy="946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67936" w:rsidRPr="00B216AB" w:rsidRDefault="003679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Где Период1 и Период2 – это даты начала и конца периода, за который делае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ся выборка.</w:t>
      </w:r>
    </w:p>
    <w:p w:rsidR="00367936" w:rsidRPr="00B216AB" w:rsidRDefault="003679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9675" cy="381889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/>
                    <a:srcRect l="16996" t="6272" r="42116" b="38427"/>
                    <a:stretch/>
                  </pic:blipFill>
                  <pic:spPr bwMode="auto">
                    <a:xfrm>
                      <a:off x="0" y="0"/>
                      <a:ext cx="5028862" cy="3825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67936" w:rsidRPr="00B216AB" w:rsidRDefault="003679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4356311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/>
                    <a:srcRect l="16836" t="6842" r="42116" b="38712"/>
                    <a:stretch/>
                  </pic:blipFill>
                  <pic:spPr bwMode="auto">
                    <a:xfrm>
                      <a:off x="0" y="0"/>
                      <a:ext cx="5852780" cy="4366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67936" w:rsidRPr="00B216AB" w:rsidRDefault="003679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Далее нужно определить, за какой период нужно делать выборку. Это может быть любой временной интервал. Например, возьмем период </w:t>
      </w:r>
      <w:r w:rsidR="00D93B7F" w:rsidRPr="00B216AB">
        <w:rPr>
          <w:rFonts w:ascii="Times New Roman" w:hAnsi="Times New Roman" w:cs="Times New Roman"/>
          <w:sz w:val="28"/>
          <w:szCs w:val="28"/>
        </w:rPr>
        <w:t>за три месяца</w:t>
      </w:r>
      <w:r w:rsidR="00AE61E0">
        <w:rPr>
          <w:rFonts w:ascii="Times New Roman" w:hAnsi="Times New Roman" w:cs="Times New Roman"/>
          <w:sz w:val="28"/>
          <w:szCs w:val="28"/>
        </w:rPr>
        <w:t xml:space="preserve"> </w:t>
      </w:r>
      <w:r w:rsidR="00D93B7F" w:rsidRPr="00B216AB">
        <w:rPr>
          <w:rFonts w:ascii="Times New Roman" w:hAnsi="Times New Roman" w:cs="Times New Roman"/>
          <w:sz w:val="28"/>
          <w:szCs w:val="28"/>
        </w:rPr>
        <w:t>от</w:t>
      </w:r>
      <w:r w:rsidRPr="00B216AB">
        <w:rPr>
          <w:rFonts w:ascii="Times New Roman" w:hAnsi="Times New Roman" w:cs="Times New Roman"/>
          <w:sz w:val="28"/>
          <w:szCs w:val="28"/>
        </w:rPr>
        <w:t xml:space="preserve"> текущ</w:t>
      </w:r>
      <w:r w:rsidR="00D93B7F" w:rsidRPr="00B216AB">
        <w:rPr>
          <w:rFonts w:ascii="Times New Roman" w:hAnsi="Times New Roman" w:cs="Times New Roman"/>
          <w:sz w:val="28"/>
          <w:szCs w:val="28"/>
        </w:rPr>
        <w:t>ей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дат</w:t>
      </w:r>
      <w:r w:rsidR="00D93B7F" w:rsidRPr="00B216AB">
        <w:rPr>
          <w:rFonts w:ascii="Times New Roman" w:hAnsi="Times New Roman" w:cs="Times New Roman"/>
          <w:sz w:val="28"/>
          <w:szCs w:val="28"/>
        </w:rPr>
        <w:t>ы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  <w:r w:rsidR="00B1794F" w:rsidRPr="00B216AB">
        <w:rPr>
          <w:rFonts w:ascii="Times New Roman" w:hAnsi="Times New Roman" w:cs="Times New Roman"/>
          <w:sz w:val="28"/>
          <w:szCs w:val="28"/>
        </w:rPr>
        <w:t xml:space="preserve"> Чтобы дать возможность пользователю самостоятельно опред</w:t>
      </w:r>
      <w:r w:rsidR="00B1794F" w:rsidRPr="00B216AB">
        <w:rPr>
          <w:rFonts w:ascii="Times New Roman" w:hAnsi="Times New Roman" w:cs="Times New Roman"/>
          <w:sz w:val="28"/>
          <w:szCs w:val="28"/>
        </w:rPr>
        <w:t>е</w:t>
      </w:r>
      <w:r w:rsidR="00B1794F"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лять этот интервал, создадим </w:t>
      </w:r>
      <w:r w:rsidR="00572B94" w:rsidRPr="00B216AB">
        <w:rPr>
          <w:rFonts w:ascii="Times New Roman" w:hAnsi="Times New Roman" w:cs="Times New Roman"/>
          <w:sz w:val="28"/>
          <w:szCs w:val="28"/>
        </w:rPr>
        <w:t>ПВХ</w:t>
      </w:r>
      <w:r w:rsidR="00B1794F" w:rsidRPr="00B216AB">
        <w:rPr>
          <w:rFonts w:ascii="Times New Roman" w:hAnsi="Times New Roman" w:cs="Times New Roman"/>
          <w:sz w:val="28"/>
          <w:szCs w:val="28"/>
        </w:rPr>
        <w:t xml:space="preserve"> «</w:t>
      </w:r>
      <w:r w:rsidR="00D724B7" w:rsidRPr="00B216AB">
        <w:rPr>
          <w:rFonts w:ascii="Times New Roman" w:hAnsi="Times New Roman" w:cs="Times New Roman"/>
          <w:sz w:val="28"/>
          <w:szCs w:val="28"/>
        </w:rPr>
        <w:t>Мои н</w:t>
      </w:r>
      <w:r w:rsidR="00B1794F" w:rsidRPr="00B216AB">
        <w:rPr>
          <w:rFonts w:ascii="Times New Roman" w:hAnsi="Times New Roman" w:cs="Times New Roman"/>
          <w:sz w:val="28"/>
          <w:szCs w:val="28"/>
        </w:rPr>
        <w:t>астройки», куда по мере необход</w:t>
      </w:r>
      <w:r w:rsidR="00B1794F" w:rsidRPr="00B216AB">
        <w:rPr>
          <w:rFonts w:ascii="Times New Roman" w:hAnsi="Times New Roman" w:cs="Times New Roman"/>
          <w:sz w:val="28"/>
          <w:szCs w:val="28"/>
        </w:rPr>
        <w:t>и</w:t>
      </w:r>
      <w:r w:rsidR="00B1794F" w:rsidRPr="00B216AB">
        <w:rPr>
          <w:rFonts w:ascii="Times New Roman" w:hAnsi="Times New Roman" w:cs="Times New Roman"/>
          <w:sz w:val="28"/>
          <w:szCs w:val="28"/>
        </w:rPr>
        <w:t>мости можно будет заносить аналогичную информацию.</w:t>
      </w:r>
    </w:p>
    <w:p w:rsidR="005A0D0A" w:rsidRPr="00B216AB" w:rsidRDefault="00D724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2180018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/>
                    <a:srcRect l="17157" t="23946" r="37306" b="46407"/>
                    <a:stretch/>
                  </pic:blipFill>
                  <pic:spPr bwMode="auto">
                    <a:xfrm>
                      <a:off x="0" y="0"/>
                      <a:ext cx="5972132" cy="2186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A0D0A" w:rsidRPr="00B216AB" w:rsidRDefault="00D724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Также, для определения способа задания цены поступления, создадим перечи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ление СпособОпределенияЦеныПоступления.</w:t>
      </w:r>
    </w:p>
    <w:p w:rsidR="00D724B7" w:rsidRPr="00B216AB" w:rsidRDefault="00D724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0806" cy="185737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/>
                    <a:srcRect l="-160" t="32497" r="85556" b="53197"/>
                    <a:stretch/>
                  </pic:blipFill>
                  <pic:spPr bwMode="auto">
                    <a:xfrm>
                      <a:off x="0" y="0"/>
                      <a:ext cx="3386965" cy="186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24B7" w:rsidRPr="00B216AB" w:rsidRDefault="00D724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1525" cy="1944677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/>
                    <a:srcRect l="17157" t="23945" r="60556" b="59236"/>
                    <a:stretch/>
                  </pic:blipFill>
                  <pic:spPr bwMode="auto">
                    <a:xfrm>
                      <a:off x="0" y="0"/>
                      <a:ext cx="4604329" cy="1954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24B7" w:rsidRPr="00B216AB" w:rsidRDefault="00D724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4525" cy="3472598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/>
                    <a:srcRect l="17157" t="24230" r="39230" b="28734"/>
                    <a:stretch/>
                  </pic:blipFill>
                  <pic:spPr bwMode="auto">
                    <a:xfrm>
                      <a:off x="0" y="0"/>
                      <a:ext cx="5742811" cy="34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C3217" w:rsidRPr="00B216AB" w:rsidRDefault="004C321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удобства выбора значения настройки установим связь по типу.</w:t>
      </w:r>
    </w:p>
    <w:p w:rsidR="004C3217" w:rsidRPr="00B216AB" w:rsidRDefault="004C321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2744461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print"/>
                    <a:srcRect l="17157" t="24231" r="39230" b="39852"/>
                    <a:stretch/>
                  </pic:blipFill>
                  <pic:spPr bwMode="auto">
                    <a:xfrm>
                      <a:off x="0" y="0"/>
                      <a:ext cx="5946106" cy="2754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24B7" w:rsidRPr="00B216AB" w:rsidRDefault="00D724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Создадим предопределенные значения характеристик, которые в дальнейшем понадобятся для определения </w:t>
      </w:r>
      <w:r w:rsidR="0001638C" w:rsidRPr="00B216AB">
        <w:rPr>
          <w:rFonts w:ascii="Times New Roman" w:hAnsi="Times New Roman" w:cs="Times New Roman"/>
          <w:sz w:val="28"/>
          <w:szCs w:val="28"/>
        </w:rPr>
        <w:t>базовой цены закупки.</w:t>
      </w:r>
    </w:p>
    <w:p w:rsidR="0001638C" w:rsidRPr="00B216AB" w:rsidRDefault="000163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1051164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/>
                    <a:srcRect l="15874" t="11403" r="30892" b="71779"/>
                    <a:stretch/>
                  </pic:blipFill>
                  <pic:spPr bwMode="auto">
                    <a:xfrm>
                      <a:off x="0" y="0"/>
                      <a:ext cx="5961009" cy="1059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A0D0A" w:rsidRPr="00B216AB" w:rsidRDefault="000163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Заполним ПВХ в пользовательском режиме.</w:t>
      </w:r>
    </w:p>
    <w:p w:rsidR="0001638C" w:rsidRPr="00B216AB" w:rsidRDefault="00A00C9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67425" cy="1789376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/>
                    <a:srcRect l="17157" t="6841" r="35543" b="68358"/>
                    <a:stretch/>
                  </pic:blipFill>
                  <pic:spPr bwMode="auto">
                    <a:xfrm>
                      <a:off x="0" y="0"/>
                      <a:ext cx="6101063" cy="1799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38C" w:rsidRPr="00B216AB" w:rsidRDefault="000163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Теперь, чтобы определять цену продажи автоматически, в зависимости от цены закупки, нужно создать обработчик события ВидЦеныПриИзменении, для к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торого создаем следующий запрос.</w:t>
      </w:r>
    </w:p>
    <w:p w:rsidR="0001638C" w:rsidRPr="00B216AB" w:rsidRDefault="000163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247" cy="467360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/>
                    <a:srcRect l="15622" t="21949" r="36664" b="11347"/>
                    <a:stretch/>
                  </pic:blipFill>
                  <pic:spPr bwMode="auto">
                    <a:xfrm>
                      <a:off x="0" y="0"/>
                      <a:ext cx="5958321" cy="4685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38C" w:rsidRPr="00B216AB" w:rsidRDefault="007D385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561FCD" w:rsidRPr="00B216AB">
        <w:rPr>
          <w:rFonts w:ascii="Times New Roman" w:hAnsi="Times New Roman" w:cs="Times New Roman"/>
          <w:sz w:val="28"/>
          <w:szCs w:val="28"/>
        </w:rPr>
        <w:t>де</w:t>
      </w:r>
    </w:p>
    <w:p w:rsidR="00561FCD" w:rsidRPr="00B216AB" w:rsidRDefault="00561FC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08295" cy="813424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/>
                    <a:srcRect l="15575" t="68130" r="56707" b="24459"/>
                    <a:stretch/>
                  </pic:blipFill>
                  <pic:spPr bwMode="auto">
                    <a:xfrm>
                      <a:off x="0" y="0"/>
                      <a:ext cx="5519793" cy="830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38C" w:rsidRPr="00B216AB" w:rsidRDefault="000F2A3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Проверим для товара «Стол ДСП черный»</w:t>
      </w:r>
    </w:p>
    <w:tbl>
      <w:tblPr>
        <w:tblStyle w:val="a7"/>
        <w:tblW w:w="0" w:type="auto"/>
        <w:tblLook w:val="04A0"/>
      </w:tblPr>
      <w:tblGrid>
        <w:gridCol w:w="3190"/>
        <w:gridCol w:w="3190"/>
      </w:tblGrid>
      <w:tr w:rsidR="00A76FC7" w:rsidRPr="00B216AB" w:rsidTr="009B69C0"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Дата закупки</w:t>
            </w:r>
          </w:p>
        </w:tc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Цена (руб.)</w:t>
            </w:r>
          </w:p>
        </w:tc>
      </w:tr>
      <w:tr w:rsidR="00A76FC7" w:rsidRPr="00B216AB" w:rsidTr="009B69C0"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01.07.2018</w:t>
            </w:r>
          </w:p>
        </w:tc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</w:tr>
      <w:tr w:rsidR="00A76FC7" w:rsidRPr="00B216AB" w:rsidTr="009B69C0"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15.08.2018</w:t>
            </w:r>
          </w:p>
        </w:tc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2300</w:t>
            </w:r>
          </w:p>
        </w:tc>
      </w:tr>
      <w:tr w:rsidR="00A76FC7" w:rsidRPr="00B216AB" w:rsidTr="009B69C0"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15.08.2018</w:t>
            </w:r>
          </w:p>
        </w:tc>
        <w:tc>
          <w:tcPr>
            <w:tcW w:w="3190" w:type="dxa"/>
          </w:tcPr>
          <w:p w:rsidR="00A76FC7" w:rsidRPr="00B216AB" w:rsidRDefault="00A76FC7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2700</w:t>
            </w:r>
          </w:p>
        </w:tc>
      </w:tr>
    </w:tbl>
    <w:p w:rsidR="00A76FC7" w:rsidRPr="00B216AB" w:rsidRDefault="00A76FC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6FC7" w:rsidRPr="00B216AB" w:rsidRDefault="00A76FC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 весь период максимальная цена составит 3300 рублей. Плюс наценка 20%. Итого – цена реализации должна составить 3300*(1+0,2) = 3960.</w:t>
      </w:r>
    </w:p>
    <w:p w:rsidR="000F2A3B" w:rsidRPr="00B216AB" w:rsidRDefault="000F2A3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1425" cy="2783549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/>
                    <a:srcRect l="24212" t="20524" r="52699" b="49259"/>
                    <a:stretch/>
                  </pic:blipFill>
                  <pic:spPr bwMode="auto">
                    <a:xfrm>
                      <a:off x="0" y="0"/>
                      <a:ext cx="3795586" cy="2793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2A3B" w:rsidRPr="00B216AB" w:rsidRDefault="00A76FC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5547" cy="212407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/>
                    <a:srcRect l="16996" t="6271" r="42116" b="67495"/>
                    <a:stretch/>
                  </pic:blipFill>
                  <pic:spPr bwMode="auto">
                    <a:xfrm>
                      <a:off x="0" y="0"/>
                      <a:ext cx="5916155" cy="2135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2A3B" w:rsidRPr="00B216AB" w:rsidRDefault="00A76FC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Если сократить интервал, скажем, до 1 месяца и взять за основу среднюю цену, тогда цена реализации составит </w:t>
      </w:r>
      <w:r w:rsidRPr="00B216AB">
        <w:rPr>
          <w:rFonts w:ascii="Times New Roman" w:hAnsi="Times New Roman" w:cs="Times New Roman"/>
          <w:position w:val="-24"/>
          <w:sz w:val="28"/>
          <w:szCs w:val="28"/>
        </w:rPr>
        <w:object w:dxaOrig="246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3pt;height:30.75pt" o:ole="">
            <v:imagedata r:id="rId163" o:title=""/>
          </v:shape>
          <o:OLEObject Type="Embed" ProgID="Equation.DSMT4" ShapeID="_x0000_i1025" DrawAspect="Content" ObjectID="_1612178254" r:id="rId164"/>
        </w:object>
      </w:r>
      <w:r w:rsidR="00BA1C44">
        <w:rPr>
          <w:rFonts w:ascii="Times New Roman" w:hAnsi="Times New Roman" w:cs="Times New Roman"/>
          <w:position w:val="-24"/>
          <w:sz w:val="28"/>
          <w:szCs w:val="28"/>
        </w:rPr>
        <w:t>.</w:t>
      </w:r>
    </w:p>
    <w:p w:rsidR="00A76FC7" w:rsidRPr="00B216AB" w:rsidRDefault="00A76FC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173164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/>
                    <a:srcRect l="17158" t="6841" r="34801" b="68073"/>
                    <a:stretch/>
                  </pic:blipFill>
                  <pic:spPr bwMode="auto">
                    <a:xfrm>
                      <a:off x="0" y="0"/>
                      <a:ext cx="5934208" cy="1742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2A3B" w:rsidRPr="00B216AB" w:rsidRDefault="00A76FC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3671" cy="18097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/>
                    <a:srcRect l="17157" t="6270" r="34741" b="67425"/>
                    <a:stretch/>
                  </pic:blipFill>
                  <pic:spPr bwMode="auto">
                    <a:xfrm>
                      <a:off x="0" y="0"/>
                      <a:ext cx="5898768" cy="1814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6FC7" w:rsidRPr="00B216AB" w:rsidRDefault="00833D3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Осталось определить, как автоматически задать цену</w:t>
      </w:r>
      <w:r w:rsidR="00FC3D4F" w:rsidRPr="00B216AB">
        <w:rPr>
          <w:rFonts w:ascii="Times New Roman" w:hAnsi="Times New Roman" w:cs="Times New Roman"/>
          <w:sz w:val="28"/>
          <w:szCs w:val="28"/>
        </w:rPr>
        <w:t>, если ее назначение ос</w:t>
      </w:r>
      <w:r w:rsidR="00FC3D4F" w:rsidRPr="00B216AB">
        <w:rPr>
          <w:rFonts w:ascii="Times New Roman" w:hAnsi="Times New Roman" w:cs="Times New Roman"/>
          <w:sz w:val="28"/>
          <w:szCs w:val="28"/>
        </w:rPr>
        <w:t>у</w:t>
      </w:r>
      <w:r w:rsidR="00FC3D4F" w:rsidRPr="00B216AB">
        <w:rPr>
          <w:rFonts w:ascii="Times New Roman" w:hAnsi="Times New Roman" w:cs="Times New Roman"/>
          <w:sz w:val="28"/>
          <w:szCs w:val="28"/>
        </w:rPr>
        <w:t>ществляется на другой вид цен (из справочника</w:t>
      </w:r>
      <w:r w:rsidR="00492AE7">
        <w:rPr>
          <w:rFonts w:ascii="Times New Roman" w:hAnsi="Times New Roman" w:cs="Times New Roman"/>
          <w:sz w:val="28"/>
          <w:szCs w:val="28"/>
        </w:rPr>
        <w:t xml:space="preserve"> </w:t>
      </w:r>
      <w:r w:rsidR="00FC3D4F" w:rsidRPr="00B216AB">
        <w:rPr>
          <w:rFonts w:ascii="Times New Roman" w:hAnsi="Times New Roman" w:cs="Times New Roman"/>
          <w:sz w:val="28"/>
          <w:szCs w:val="28"/>
        </w:rPr>
        <w:t>«Виды цен»</w:t>
      </w:r>
      <w:r w:rsidR="00CC3103" w:rsidRPr="00B216AB">
        <w:rPr>
          <w:rFonts w:ascii="Times New Roman" w:hAnsi="Times New Roman" w:cs="Times New Roman"/>
          <w:sz w:val="28"/>
          <w:szCs w:val="28"/>
        </w:rPr>
        <w:t xml:space="preserve">, </w:t>
      </w:r>
      <w:r w:rsidR="00D863EF" w:rsidRPr="00B216AB">
        <w:rPr>
          <w:rFonts w:ascii="Times New Roman" w:hAnsi="Times New Roman" w:cs="Times New Roman"/>
          <w:sz w:val="28"/>
          <w:szCs w:val="28"/>
        </w:rPr>
        <w:t>например,</w:t>
      </w:r>
      <w:r w:rsidR="00CC3103" w:rsidRPr="00B216AB">
        <w:rPr>
          <w:rFonts w:ascii="Times New Roman" w:hAnsi="Times New Roman" w:cs="Times New Roman"/>
          <w:sz w:val="28"/>
          <w:szCs w:val="28"/>
        </w:rPr>
        <w:t xml:space="preserve"> ро</w:t>
      </w:r>
      <w:r w:rsidR="00CC3103" w:rsidRPr="00B216AB">
        <w:rPr>
          <w:rFonts w:ascii="Times New Roman" w:hAnsi="Times New Roman" w:cs="Times New Roman"/>
          <w:sz w:val="28"/>
          <w:szCs w:val="28"/>
        </w:rPr>
        <w:t>з</w:t>
      </w:r>
      <w:r w:rsidR="00CC3103" w:rsidRPr="00B216AB">
        <w:rPr>
          <w:rFonts w:ascii="Times New Roman" w:hAnsi="Times New Roman" w:cs="Times New Roman"/>
          <w:sz w:val="28"/>
          <w:szCs w:val="28"/>
        </w:rPr>
        <w:t>ничная, как наценка на оптовую цену</w:t>
      </w:r>
      <w:r w:rsidR="00FC3D4F" w:rsidRPr="00B216AB">
        <w:rPr>
          <w:rFonts w:ascii="Times New Roman" w:hAnsi="Times New Roman" w:cs="Times New Roman"/>
          <w:sz w:val="28"/>
          <w:szCs w:val="28"/>
        </w:rPr>
        <w:t>).</w:t>
      </w:r>
    </w:p>
    <w:p w:rsidR="00D863EF" w:rsidRPr="00B216AB" w:rsidRDefault="00D863E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Поскольку цены продаж на один и тот же товар могут изменяться с течением времени</w:t>
      </w:r>
      <w:r w:rsidR="0006424F" w:rsidRPr="00B216AB">
        <w:rPr>
          <w:rFonts w:ascii="Times New Roman" w:hAnsi="Times New Roman" w:cs="Times New Roman"/>
          <w:sz w:val="28"/>
          <w:szCs w:val="28"/>
        </w:rPr>
        <w:t xml:space="preserve">, создадим еще один регистр сведений «Цены </w:t>
      </w:r>
      <w:r w:rsidR="005961B2" w:rsidRPr="00B216AB">
        <w:rPr>
          <w:rFonts w:ascii="Times New Roman" w:hAnsi="Times New Roman" w:cs="Times New Roman"/>
          <w:sz w:val="28"/>
          <w:szCs w:val="28"/>
        </w:rPr>
        <w:t>номенклатуры</w:t>
      </w:r>
      <w:r w:rsidR="0006424F" w:rsidRPr="00B216AB">
        <w:rPr>
          <w:rFonts w:ascii="Times New Roman" w:hAnsi="Times New Roman" w:cs="Times New Roman"/>
          <w:sz w:val="28"/>
          <w:szCs w:val="28"/>
        </w:rPr>
        <w:t>».</w:t>
      </w:r>
    </w:p>
    <w:p w:rsidR="00724519" w:rsidRPr="00B216AB" w:rsidRDefault="005961B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1525" cy="1680796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/>
                    <a:srcRect l="29342" t="33067" r="43560" b="49259"/>
                    <a:stretch/>
                  </pic:blipFill>
                  <pic:spPr bwMode="auto">
                    <a:xfrm>
                      <a:off x="0" y="0"/>
                      <a:ext cx="4608343" cy="1690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31D6" w:rsidRPr="00B216AB" w:rsidRDefault="00DD31D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33850" cy="3302457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/>
                    <a:srcRect l="29436" t="33352" r="50494" b="38142"/>
                    <a:stretch/>
                  </pic:blipFill>
                  <pic:spPr bwMode="auto">
                    <a:xfrm>
                      <a:off x="0" y="0"/>
                      <a:ext cx="4144778" cy="331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4E67" w:rsidRPr="00B216AB" w:rsidRDefault="00A44E6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8577" cy="2143125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/>
                    <a:srcRect l="29503" t="33353" r="51897" b="48089"/>
                    <a:stretch/>
                  </pic:blipFill>
                  <pic:spPr bwMode="auto">
                    <a:xfrm>
                      <a:off x="0" y="0"/>
                      <a:ext cx="3827613" cy="214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4E67" w:rsidRPr="00B216AB" w:rsidRDefault="00A44E6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193357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/>
                    <a:srcRect l="29451" t="33322" r="49915" b="53726"/>
                    <a:stretch/>
                  </pic:blipFill>
                  <pic:spPr bwMode="auto">
                    <a:xfrm>
                      <a:off x="0" y="0"/>
                      <a:ext cx="5499283" cy="1941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6FC7" w:rsidRPr="00B216AB" w:rsidRDefault="004266E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 как назначение цены реализации происходит после установки закупочных цен, логично предположить, что регистрацию цен номенклатуры (продаж), также нужно осуществлять до создания документов продажи. Тем самым фо</w:t>
      </w:r>
      <w:r w:rsidRPr="00B216AB">
        <w:rPr>
          <w:rFonts w:ascii="Times New Roman" w:hAnsi="Times New Roman" w:cs="Times New Roman"/>
          <w:sz w:val="28"/>
          <w:szCs w:val="28"/>
        </w:rPr>
        <w:t>р</w:t>
      </w:r>
      <w:r w:rsidRPr="00B216AB">
        <w:rPr>
          <w:rFonts w:ascii="Times New Roman" w:hAnsi="Times New Roman" w:cs="Times New Roman"/>
          <w:sz w:val="28"/>
          <w:szCs w:val="28"/>
        </w:rPr>
        <w:t>мировать некий прайс-лист, которым можно будет пользоваться в любой м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мент времени.</w:t>
      </w:r>
    </w:p>
    <w:p w:rsidR="004266EB" w:rsidRPr="00B216AB" w:rsidRDefault="004266E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Для удобства пользователей, установк</w:t>
      </w:r>
      <w:r w:rsidR="00A44E67"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 xml:space="preserve"> цен номенклатуры </w:t>
      </w:r>
      <w:r w:rsidR="00A44E67" w:rsidRPr="00B216AB">
        <w:rPr>
          <w:rFonts w:ascii="Times New Roman" w:hAnsi="Times New Roman" w:cs="Times New Roman"/>
          <w:sz w:val="28"/>
          <w:szCs w:val="28"/>
        </w:rPr>
        <w:t>будем создавать</w:t>
      </w:r>
      <w:r w:rsidRPr="00B216AB">
        <w:rPr>
          <w:rFonts w:ascii="Times New Roman" w:hAnsi="Times New Roman" w:cs="Times New Roman"/>
          <w:sz w:val="28"/>
          <w:szCs w:val="28"/>
        </w:rPr>
        <w:t xml:space="preserve"> о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дельны</w:t>
      </w:r>
      <w:r w:rsidR="00A44E67" w:rsidRPr="00B216AB">
        <w:rPr>
          <w:rFonts w:ascii="Times New Roman" w:hAnsi="Times New Roman" w:cs="Times New Roman"/>
          <w:sz w:val="28"/>
          <w:szCs w:val="28"/>
        </w:rPr>
        <w:t>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документ</w:t>
      </w:r>
      <w:r w:rsidR="00A44E67" w:rsidRPr="00B216AB">
        <w:rPr>
          <w:rFonts w:ascii="Times New Roman" w:hAnsi="Times New Roman" w:cs="Times New Roman"/>
          <w:sz w:val="28"/>
          <w:szCs w:val="28"/>
        </w:rPr>
        <w:t>ом</w:t>
      </w:r>
      <w:r w:rsidRPr="00B216AB">
        <w:rPr>
          <w:rFonts w:ascii="Times New Roman" w:hAnsi="Times New Roman" w:cs="Times New Roman"/>
          <w:sz w:val="28"/>
          <w:szCs w:val="28"/>
        </w:rPr>
        <w:t>, который буде</w:t>
      </w:r>
      <w:r w:rsidR="00A44E67"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 xml:space="preserve"> формировать</w:t>
      </w:r>
      <w:r w:rsidR="00A44E67" w:rsidRPr="00B216AB">
        <w:rPr>
          <w:rFonts w:ascii="Times New Roman" w:hAnsi="Times New Roman" w:cs="Times New Roman"/>
          <w:sz w:val="28"/>
          <w:szCs w:val="28"/>
        </w:rPr>
        <w:t>ся</w:t>
      </w:r>
      <w:r w:rsidRPr="00B216AB">
        <w:rPr>
          <w:rFonts w:ascii="Times New Roman" w:hAnsi="Times New Roman" w:cs="Times New Roman"/>
          <w:sz w:val="28"/>
          <w:szCs w:val="28"/>
        </w:rPr>
        <w:t xml:space="preserve"> на основании приходных накладных.</w:t>
      </w:r>
    </w:p>
    <w:p w:rsidR="004266EB" w:rsidRPr="00B216AB" w:rsidRDefault="00DD31D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1202853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/>
                    <a:srcRect l="34313" t="18814" r="30091" b="68358"/>
                    <a:stretch/>
                  </pic:blipFill>
                  <pic:spPr bwMode="auto">
                    <a:xfrm>
                      <a:off x="0" y="0"/>
                      <a:ext cx="5970996" cy="121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66EB" w:rsidRPr="00B216AB" w:rsidRDefault="00DD31D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9125" cy="1898196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 cstate="print"/>
                    <a:srcRect l="34313" t="18529" r="43239" b="64367"/>
                    <a:stretch/>
                  </pic:blipFill>
                  <pic:spPr bwMode="auto">
                    <a:xfrm>
                      <a:off x="0" y="0"/>
                      <a:ext cx="4443908" cy="1904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31D6" w:rsidRPr="00B216AB" w:rsidRDefault="00DD31D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2850" cy="3332531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/>
                    <a:srcRect l="34313" t="18529" r="45644" b="49829"/>
                    <a:stretch/>
                  </pic:blipFill>
                  <pic:spPr bwMode="auto">
                    <a:xfrm>
                      <a:off x="0" y="0"/>
                      <a:ext cx="3759705" cy="3338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31D6" w:rsidRPr="00B216AB" w:rsidRDefault="00B41E3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098" cy="207645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/>
                    <a:srcRect l="25814" t="16819" r="38750" b="59864"/>
                    <a:stretch/>
                  </pic:blipFill>
                  <pic:spPr bwMode="auto">
                    <a:xfrm>
                      <a:off x="0" y="0"/>
                      <a:ext cx="5638420" cy="2086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31D6" w:rsidRPr="00B216AB" w:rsidRDefault="00B41E3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8731" cy="29337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/>
                    <a:srcRect l="32229" t="18244" r="36505" b="52784"/>
                    <a:stretch/>
                  </pic:blipFill>
                  <pic:spPr bwMode="auto">
                    <a:xfrm>
                      <a:off x="0" y="0"/>
                      <a:ext cx="5650261" cy="2944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31D6" w:rsidRPr="00B216AB" w:rsidRDefault="00B41E3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132" cy="2817495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/>
                    <a:srcRect l="25762" t="16818" r="30572" b="45838"/>
                    <a:stretch/>
                  </pic:blipFill>
                  <pic:spPr bwMode="auto">
                    <a:xfrm>
                      <a:off x="0" y="0"/>
                      <a:ext cx="5874191" cy="282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4E67" w:rsidRPr="00B216AB" w:rsidRDefault="00EE0B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Проведем этот документ с ценами, на основании которых, в дальнейшем, будем устанавливать цены с наценкой на другой вид цен.</w:t>
      </w:r>
    </w:p>
    <w:p w:rsidR="00EE0B21" w:rsidRPr="00B216AB" w:rsidRDefault="00EE0B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0275" cy="2698161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 cstate="print"/>
                    <a:srcRect l="17157" t="6841" r="23196" b="45553"/>
                    <a:stretch/>
                  </pic:blipFill>
                  <pic:spPr bwMode="auto">
                    <a:xfrm>
                      <a:off x="0" y="0"/>
                      <a:ext cx="6019940" cy="270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0B21" w:rsidRPr="00B216AB" w:rsidRDefault="00EE0B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162170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 cstate="print"/>
                    <a:srcRect l="10102" t="6841" r="53821" b="75770"/>
                    <a:stretch/>
                  </pic:blipFill>
                  <pic:spPr bwMode="auto">
                    <a:xfrm>
                      <a:off x="0" y="0"/>
                      <a:ext cx="6029793" cy="1634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0B21" w:rsidRPr="00B216AB" w:rsidRDefault="00EE0B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9300" cy="2621912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/>
                    <a:srcRect l="10101" t="6556" r="53180" b="64082"/>
                    <a:stretch/>
                  </pic:blipFill>
                  <pic:spPr bwMode="auto">
                    <a:xfrm>
                      <a:off x="0" y="0"/>
                      <a:ext cx="5844618" cy="2628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0B21" w:rsidRPr="00B216AB" w:rsidRDefault="00EE0B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Здесь нужно указать вид цены, который будет </w:t>
      </w:r>
      <w:r w:rsidR="005B6223" w:rsidRPr="00B216AB">
        <w:rPr>
          <w:rFonts w:ascii="Times New Roman" w:hAnsi="Times New Roman" w:cs="Times New Roman"/>
          <w:sz w:val="28"/>
          <w:szCs w:val="28"/>
        </w:rPr>
        <w:t>фиксироваться</w:t>
      </w:r>
      <w:r w:rsidRPr="00B216AB">
        <w:rPr>
          <w:rFonts w:ascii="Times New Roman" w:hAnsi="Times New Roman" w:cs="Times New Roman"/>
          <w:sz w:val="28"/>
          <w:szCs w:val="28"/>
        </w:rPr>
        <w:t xml:space="preserve"> в новом регистре «Цены номенклатуры».</w:t>
      </w:r>
      <w:r w:rsidR="005B6223" w:rsidRPr="00B216AB">
        <w:rPr>
          <w:rFonts w:ascii="Times New Roman" w:hAnsi="Times New Roman" w:cs="Times New Roman"/>
          <w:sz w:val="28"/>
          <w:szCs w:val="28"/>
        </w:rPr>
        <w:t xml:space="preserve"> При этом цену также рассчитаем автоматически.</w:t>
      </w:r>
    </w:p>
    <w:p w:rsidR="00EE0B21" w:rsidRPr="00B216AB" w:rsidRDefault="00EE0B2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Поскольку процедуру определения оптовой цены относительно закупки мы уже написали, и она может пригодится в дальнейшем, как минимум, при определ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нии цены в форме подбора товаров, разместим эту процедуру в общих модулях следующим образом.</w:t>
      </w:r>
    </w:p>
    <w:p w:rsidR="005B6223" w:rsidRPr="00B216AB" w:rsidRDefault="005B622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Создадим два общих модуля расчета цены закупки и цены продажи.</w:t>
      </w:r>
    </w:p>
    <w:p w:rsidR="005B6223" w:rsidRPr="00B216AB" w:rsidRDefault="005B622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38575" cy="1919288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 cstate="print"/>
                    <a:srcRect l="-160" t="15109" r="86050" b="72348"/>
                    <a:stretch/>
                  </pic:blipFill>
                  <pic:spPr bwMode="auto">
                    <a:xfrm>
                      <a:off x="0" y="0"/>
                      <a:ext cx="3850301" cy="1925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0B21" w:rsidRPr="00B216AB" w:rsidRDefault="005B622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модуль расчета цены поставки перенесем процедуру из модуля формы док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мента «Расходная накладная» и назовем процедуру РасчетЦеныПоставщика.</w:t>
      </w:r>
    </w:p>
    <w:p w:rsidR="005B6223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29" style="position:absolute;left:0;text-align:left;margin-left:237.45pt;margin-top:292.95pt;width:174.75pt;height:22.35pt;z-index:251660288" fillcolor="white [3212]" strokecolor="red" strokeweight="2pt">
            <v:fill opacity="0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28" style="position:absolute;left:0;text-align:left;margin-left:131.7pt;margin-top:-4.8pt;width:80.25pt;height:18.75pt;z-index:251659264" fillcolor="white [3212]" strokecolor="red" strokeweight="2pt">
            <v:fill opacity="0"/>
          </v:oval>
        </w:pict>
      </w:r>
      <w:r w:rsidR="005B6223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6388" cy="456247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 cstate="print"/>
                    <a:srcRect l="15628" t="9354" r="38751" b="28416"/>
                    <a:stretch/>
                  </pic:blipFill>
                  <pic:spPr bwMode="auto">
                    <a:xfrm>
                      <a:off x="0" y="0"/>
                      <a:ext cx="5960332" cy="4573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0B21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0" style="position:absolute;left:0;text-align:left;margin-left:125.7pt;margin-top:19.25pt;width:68.25pt;height:18.75pt;z-index:251661312" fillcolor="white [3212]" strokecolor="red" strokeweight="2pt">
            <v:fill opacity="0"/>
          </v:oval>
        </w:pict>
      </w:r>
      <w:r w:rsidR="005F4DB5" w:rsidRPr="00B216AB">
        <w:rPr>
          <w:rFonts w:ascii="Times New Roman" w:hAnsi="Times New Roman" w:cs="Times New Roman"/>
          <w:sz w:val="28"/>
          <w:szCs w:val="28"/>
        </w:rPr>
        <w:t>Расчет цены продажи.</w:t>
      </w:r>
    </w:p>
    <w:p w:rsidR="005F4DB5" w:rsidRPr="00B216AB" w:rsidRDefault="005F4DB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7208" cy="58102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 cstate="print"/>
                    <a:srcRect l="15393" t="8837" r="38268" b="82611"/>
                    <a:stretch/>
                  </pic:blipFill>
                  <pic:spPr bwMode="auto">
                    <a:xfrm>
                      <a:off x="0" y="0"/>
                      <a:ext cx="5611943" cy="58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4DB5" w:rsidRPr="00B216AB" w:rsidRDefault="005F4DB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 на передаваемые параметры (выделены красным).</w:t>
      </w:r>
    </w:p>
    <w:p w:rsidR="005F4DB5" w:rsidRPr="00B216AB" w:rsidRDefault="00BE1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Соответственно в расходной накладной процедуру заменяем ссылкой.</w:t>
      </w:r>
    </w:p>
    <w:p w:rsidR="00BE149B" w:rsidRPr="00B216AB" w:rsidRDefault="00BE1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2052935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 cstate="print"/>
                    <a:srcRect l="15393" t="44470" r="38429" b="27309"/>
                    <a:stretch/>
                  </pic:blipFill>
                  <pic:spPr bwMode="auto">
                    <a:xfrm>
                      <a:off x="0" y="0"/>
                      <a:ext cx="6007258" cy="206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4DB5" w:rsidRPr="00B216AB" w:rsidRDefault="00BE149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РасчетЦеныРеализации закомментируем (или удалим).</w:t>
      </w:r>
    </w:p>
    <w:p w:rsidR="00BE149B" w:rsidRPr="00B216AB" w:rsidRDefault="00690BD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Аналогичным образом добавим ссылку на общий модуль в модуль формы д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кумента установки цен номенклатуры.</w:t>
      </w:r>
    </w:p>
    <w:p w:rsidR="00690BDD" w:rsidRPr="00B216AB" w:rsidRDefault="00690BD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2088397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 cstate="print"/>
                    <a:srcRect l="15553" t="10547" r="56066" b="70638"/>
                    <a:stretch/>
                  </pic:blipFill>
                  <pic:spPr bwMode="auto">
                    <a:xfrm>
                      <a:off x="0" y="0"/>
                      <a:ext cx="5643016" cy="210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0BDD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 как пока определён только способ назначения цены на цену поставщика (оптовая, как наценка в 20% на цену поступления) в документе установки цен тоже будет автоматически подставляться только эта цена.</w:t>
      </w:r>
    </w:p>
    <w:p w:rsidR="005D23C3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0129" cy="22479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 cstate="print"/>
                    <a:srcRect l="24051" t="21095" r="52860" b="53203"/>
                    <a:stretch/>
                  </pic:blipFill>
                  <pic:spPr bwMode="auto">
                    <a:xfrm>
                      <a:off x="0" y="0"/>
                      <a:ext cx="3606752" cy="2258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0BDD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Укажем в настройках, что цена поставщика для определения цен реализации максимальная.</w:t>
      </w:r>
    </w:p>
    <w:p w:rsidR="005D23C3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37455" cy="2469343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 cstate="print"/>
                    <a:srcRect l="31818" t="31094" r="37787" b="42417"/>
                    <a:stretch/>
                  </pic:blipFill>
                  <pic:spPr bwMode="auto">
                    <a:xfrm>
                      <a:off x="0" y="0"/>
                      <a:ext cx="5054293" cy="2477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23C3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Тогда для товара «Стол ДСП черный» максимальная цена составит 2700 ру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лей.</w:t>
      </w:r>
    </w:p>
    <w:tbl>
      <w:tblPr>
        <w:tblStyle w:val="a7"/>
        <w:tblW w:w="0" w:type="auto"/>
        <w:tblLook w:val="04A0"/>
      </w:tblPr>
      <w:tblGrid>
        <w:gridCol w:w="3190"/>
        <w:gridCol w:w="3190"/>
      </w:tblGrid>
      <w:tr w:rsidR="005D23C3" w:rsidRPr="00B216AB" w:rsidTr="009B69C0"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Дата закупки</w:t>
            </w:r>
          </w:p>
        </w:tc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Цена (руб.)</w:t>
            </w:r>
          </w:p>
        </w:tc>
      </w:tr>
      <w:tr w:rsidR="005D23C3" w:rsidRPr="00B216AB" w:rsidTr="009B69C0"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01.07.2018</w:t>
            </w:r>
          </w:p>
        </w:tc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3300</w:t>
            </w:r>
          </w:p>
        </w:tc>
      </w:tr>
      <w:tr w:rsidR="005D23C3" w:rsidRPr="00B216AB" w:rsidTr="009B69C0"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15.08.2018</w:t>
            </w:r>
          </w:p>
        </w:tc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2300</w:t>
            </w:r>
          </w:p>
        </w:tc>
      </w:tr>
      <w:tr w:rsidR="005D23C3" w:rsidRPr="00B216AB" w:rsidTr="009B69C0"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15.08.2018</w:t>
            </w:r>
          </w:p>
        </w:tc>
        <w:tc>
          <w:tcPr>
            <w:tcW w:w="3190" w:type="dxa"/>
          </w:tcPr>
          <w:p w:rsidR="005D23C3" w:rsidRPr="00B216AB" w:rsidRDefault="005D23C3" w:rsidP="00B216AB">
            <w:pPr>
              <w:spacing w:line="257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16AB">
              <w:rPr>
                <w:rFonts w:ascii="Times New Roman" w:hAnsi="Times New Roman" w:cs="Times New Roman"/>
                <w:sz w:val="28"/>
                <w:szCs w:val="28"/>
              </w:rPr>
              <w:t>2700</w:t>
            </w:r>
          </w:p>
        </w:tc>
      </w:tr>
    </w:tbl>
    <w:p w:rsidR="005D23C3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 как временной интервал, за который определяются цены так и остался на уровне 1-го месяца.</w:t>
      </w:r>
    </w:p>
    <w:p w:rsidR="005D23C3" w:rsidRPr="00B216AB" w:rsidRDefault="005D23C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2295178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 cstate="print"/>
                    <a:srcRect l="31587" t="30786" r="37627" b="42132"/>
                    <a:stretch/>
                  </pic:blipFill>
                  <pic:spPr bwMode="auto">
                    <a:xfrm>
                      <a:off x="0" y="0"/>
                      <a:ext cx="4651310" cy="2301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23C3" w:rsidRPr="00B216AB" w:rsidRDefault="002712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Ц</w:t>
      </w:r>
      <w:r w:rsidR="005D23C3" w:rsidRPr="00B216AB">
        <w:rPr>
          <w:rFonts w:ascii="Times New Roman" w:hAnsi="Times New Roman" w:cs="Times New Roman"/>
          <w:sz w:val="28"/>
          <w:szCs w:val="28"/>
        </w:rPr>
        <w:t xml:space="preserve">ена реализации должна составить </w:t>
      </w:r>
      <w:r w:rsidRPr="00B216AB">
        <w:rPr>
          <w:rFonts w:ascii="Times New Roman" w:hAnsi="Times New Roman" w:cs="Times New Roman"/>
          <w:sz w:val="28"/>
          <w:szCs w:val="28"/>
        </w:rPr>
        <w:t>27</w:t>
      </w:r>
      <w:r w:rsidR="005D23C3" w:rsidRPr="00B216AB">
        <w:rPr>
          <w:rFonts w:ascii="Times New Roman" w:hAnsi="Times New Roman" w:cs="Times New Roman"/>
          <w:sz w:val="28"/>
          <w:szCs w:val="28"/>
        </w:rPr>
        <w:t>00*(1+0,2) = 3</w:t>
      </w:r>
      <w:r w:rsidRPr="00B216AB">
        <w:rPr>
          <w:rFonts w:ascii="Times New Roman" w:hAnsi="Times New Roman" w:cs="Times New Roman"/>
          <w:sz w:val="28"/>
          <w:szCs w:val="28"/>
        </w:rPr>
        <w:t>240</w:t>
      </w:r>
      <w:r w:rsidR="005D23C3" w:rsidRPr="00B216AB">
        <w:rPr>
          <w:rFonts w:ascii="Times New Roman" w:hAnsi="Times New Roman" w:cs="Times New Roman"/>
          <w:sz w:val="28"/>
          <w:szCs w:val="28"/>
        </w:rPr>
        <w:t>.</w:t>
      </w:r>
    </w:p>
    <w:p w:rsidR="005D23C3" w:rsidRPr="00B216AB" w:rsidRDefault="002712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7821" cy="273367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 cstate="print"/>
                    <a:srcRect l="10262" t="7412" r="55264" b="63938"/>
                    <a:stretch/>
                  </pic:blipFill>
                  <pic:spPr bwMode="auto">
                    <a:xfrm>
                      <a:off x="0" y="0"/>
                      <a:ext cx="5872232" cy="274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1273" w:rsidRPr="00B216AB" w:rsidRDefault="002712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Проводим документ.</w:t>
      </w:r>
    </w:p>
    <w:p w:rsidR="00271273" w:rsidRPr="00B216AB" w:rsidRDefault="002712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7715" cy="1295992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 cstate="print"/>
                    <a:srcRect l="9941" t="6557" r="31570" b="70398"/>
                    <a:stretch/>
                  </pic:blipFill>
                  <pic:spPr bwMode="auto">
                    <a:xfrm>
                      <a:off x="0" y="0"/>
                      <a:ext cx="5925025" cy="1313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1273" w:rsidRPr="00B216AB" w:rsidRDefault="0027127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Далее необходимо </w:t>
      </w:r>
      <w:r w:rsidR="00BD57DB" w:rsidRPr="00B216AB">
        <w:rPr>
          <w:rFonts w:ascii="Times New Roman" w:hAnsi="Times New Roman" w:cs="Times New Roman"/>
          <w:sz w:val="28"/>
          <w:szCs w:val="28"/>
        </w:rPr>
        <w:t>определить ситуацию, когда пользователь назначает наценку на другой вид цены. Например, розничную цену мы определили, как оптовую с 15%-ой наценкой.</w:t>
      </w:r>
    </w:p>
    <w:p w:rsidR="00BD57DB" w:rsidRPr="00B216AB" w:rsidRDefault="00BD57D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9284" cy="287655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 cstate="print"/>
                    <a:srcRect l="24051" t="20801" r="52699" b="49544"/>
                    <a:stretch/>
                  </pic:blipFill>
                  <pic:spPr bwMode="auto">
                    <a:xfrm>
                      <a:off x="0" y="0"/>
                      <a:ext cx="4016044" cy="28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1273" w:rsidRPr="00B216AB" w:rsidRDefault="0022356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В этом случае </w:t>
      </w:r>
      <w:r w:rsidR="00471597" w:rsidRPr="00B216AB">
        <w:rPr>
          <w:rFonts w:ascii="Times New Roman" w:hAnsi="Times New Roman" w:cs="Times New Roman"/>
          <w:sz w:val="28"/>
          <w:szCs w:val="28"/>
        </w:rPr>
        <w:t xml:space="preserve">для расчета </w:t>
      </w:r>
      <w:r w:rsidRPr="00B216AB">
        <w:rPr>
          <w:rFonts w:ascii="Times New Roman" w:hAnsi="Times New Roman" w:cs="Times New Roman"/>
          <w:sz w:val="28"/>
          <w:szCs w:val="28"/>
        </w:rPr>
        <w:t>возьмем последнюю актуальную</w:t>
      </w:r>
      <w:r w:rsidR="00471597" w:rsidRPr="00B216AB">
        <w:rPr>
          <w:rFonts w:ascii="Times New Roman" w:hAnsi="Times New Roman" w:cs="Times New Roman"/>
          <w:sz w:val="28"/>
          <w:szCs w:val="28"/>
        </w:rPr>
        <w:t xml:space="preserve"> оптовую</w:t>
      </w:r>
      <w:r w:rsidRPr="00B216AB">
        <w:rPr>
          <w:rFonts w:ascii="Times New Roman" w:hAnsi="Times New Roman" w:cs="Times New Roman"/>
          <w:sz w:val="28"/>
          <w:szCs w:val="28"/>
        </w:rPr>
        <w:t xml:space="preserve"> цену.</w:t>
      </w:r>
    </w:p>
    <w:p w:rsidR="007E0EA0" w:rsidRPr="00B216AB" w:rsidRDefault="0022356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Условия способа задания цен</w:t>
      </w:r>
      <w:r w:rsidR="00F54C28" w:rsidRPr="00B216AB">
        <w:rPr>
          <w:rFonts w:ascii="Times New Roman" w:hAnsi="Times New Roman" w:cs="Times New Roman"/>
          <w:sz w:val="28"/>
          <w:szCs w:val="28"/>
        </w:rPr>
        <w:t xml:space="preserve"> вернем в модули форм документов (или обраб</w:t>
      </w:r>
      <w:r w:rsidR="00F54C28" w:rsidRPr="00B216AB">
        <w:rPr>
          <w:rFonts w:ascii="Times New Roman" w:hAnsi="Times New Roman" w:cs="Times New Roman"/>
          <w:sz w:val="28"/>
          <w:szCs w:val="28"/>
        </w:rPr>
        <w:t>о</w:t>
      </w:r>
      <w:r w:rsidR="00F54C28" w:rsidRPr="00B216AB">
        <w:rPr>
          <w:rFonts w:ascii="Times New Roman" w:hAnsi="Times New Roman" w:cs="Times New Roman"/>
          <w:sz w:val="28"/>
          <w:szCs w:val="28"/>
        </w:rPr>
        <w:t>ток), и создадим еще один общий модуль для определения базовой цены, если способ ее задания – наценка на другой вид цен.</w:t>
      </w:r>
    </w:p>
    <w:p w:rsidR="007E0EA0" w:rsidRPr="00B216AB" w:rsidRDefault="007E0E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Чтобы можно было задавать цены вручную, поменяем обработчик изменения табличной части на изменения реквизитов «ВидЦены» и «Товар».</w:t>
      </w:r>
    </w:p>
    <w:p w:rsidR="00223567" w:rsidRPr="00B216AB" w:rsidRDefault="0019094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190" cy="400812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 cstate="print"/>
                    <a:srcRect l="15549" t="10263" r="52378" b="50968"/>
                    <a:stretch/>
                  </pic:blipFill>
                  <pic:spPr bwMode="auto">
                    <a:xfrm>
                      <a:off x="0" y="0"/>
                      <a:ext cx="5913327" cy="4020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1763" w:rsidRPr="00B216AB" w:rsidRDefault="005C176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1763" w:rsidRPr="00B216AB" w:rsidRDefault="007E0E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3637474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 cstate="print"/>
                    <a:srcRect l="15627" t="10613" r="44816" b="45931"/>
                    <a:stretch/>
                  </pic:blipFill>
                  <pic:spPr bwMode="auto">
                    <a:xfrm>
                      <a:off x="0" y="0"/>
                      <a:ext cx="5910395" cy="3652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3567" w:rsidRPr="00B216AB" w:rsidRDefault="005C176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 втором случае в передаче всех параметров объекта в общий модуль нет н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обходимости. Достаточно табличной части.</w:t>
      </w:r>
    </w:p>
    <w:p w:rsidR="005C1763" w:rsidRPr="00B216AB" w:rsidRDefault="005C176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Тогда и условия в общем модуле РасчетЦеныПродажи теряют смысл. Дост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точно одной строки.</w:t>
      </w:r>
    </w:p>
    <w:p w:rsidR="005C1763" w:rsidRPr="00B216AB" w:rsidRDefault="005C176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1050" cy="484118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 cstate="print"/>
                    <a:srcRect l="15518" t="10547" r="58632" b="84607"/>
                    <a:stretch/>
                  </pic:blipFill>
                  <pic:spPr bwMode="auto">
                    <a:xfrm>
                      <a:off x="0" y="0"/>
                      <a:ext cx="4787626" cy="504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1763" w:rsidRPr="00B216AB" w:rsidRDefault="00010CE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Установим</w:t>
      </w:r>
      <w:r w:rsidR="00765A64" w:rsidRPr="00B216AB">
        <w:rPr>
          <w:rFonts w:ascii="Times New Roman" w:hAnsi="Times New Roman" w:cs="Times New Roman"/>
          <w:sz w:val="28"/>
          <w:szCs w:val="28"/>
        </w:rPr>
        <w:t xml:space="preserve"> цены номенклатуры еще раз на те же позиции.</w:t>
      </w:r>
    </w:p>
    <w:p w:rsidR="00765A64" w:rsidRPr="00B216AB" w:rsidRDefault="00765A6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296460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 cstate="print"/>
                    <a:srcRect r="77712" b="71779"/>
                    <a:stretch/>
                  </pic:blipFill>
                  <pic:spPr bwMode="auto">
                    <a:xfrm>
                      <a:off x="0" y="0"/>
                      <a:ext cx="4175524" cy="2973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56A3D" w:rsidRPr="00B216AB" w:rsidRDefault="00A56A3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Изменим оптовые цены продажи на произвольные</w:t>
      </w:r>
      <w:r w:rsidR="007E0EA0" w:rsidRPr="00B216AB">
        <w:rPr>
          <w:rFonts w:ascii="Times New Roman" w:hAnsi="Times New Roman" w:cs="Times New Roman"/>
          <w:sz w:val="28"/>
          <w:szCs w:val="28"/>
        </w:rPr>
        <w:t xml:space="preserve"> и проведем новый документ регистрации цен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7E0EA0" w:rsidRPr="00B216AB" w:rsidRDefault="007E0E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1100" cy="2486307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 cstate="print"/>
                    <a:srcRect l="10262" t="6556" r="57043" b="64488"/>
                    <a:stretch/>
                  </pic:blipFill>
                  <pic:spPr bwMode="auto">
                    <a:xfrm>
                      <a:off x="0" y="0"/>
                      <a:ext cx="5028912" cy="2505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0EA0" w:rsidRPr="00B216AB" w:rsidRDefault="007E0E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Регистр цен номенклатуры изменится следующим образом.</w:t>
      </w:r>
    </w:p>
    <w:p w:rsidR="007E0EA0" w:rsidRPr="00B216AB" w:rsidRDefault="007E0E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1315398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 cstate="print"/>
                    <a:srcRect l="10263" t="6842" r="34241" b="71462"/>
                    <a:stretch/>
                  </pic:blipFill>
                  <pic:spPr bwMode="auto">
                    <a:xfrm>
                      <a:off x="0" y="0"/>
                      <a:ext cx="6026203" cy="1325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0EA0" w:rsidRPr="00B216AB" w:rsidRDefault="00CE02E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И создадим документ с зависимыми ценами («Розничная», как «Оптовая» + 15%). </w:t>
      </w:r>
      <w:r w:rsidR="00E97D9E" w:rsidRPr="00B216AB">
        <w:rPr>
          <w:rFonts w:ascii="Times New Roman" w:hAnsi="Times New Roman" w:cs="Times New Roman"/>
          <w:sz w:val="28"/>
          <w:szCs w:val="28"/>
        </w:rPr>
        <w:t>Так как базовой ценой для</w:t>
      </w:r>
      <w:r w:rsidR="00471597" w:rsidRPr="00B216AB">
        <w:rPr>
          <w:rFonts w:ascii="Times New Roman" w:hAnsi="Times New Roman" w:cs="Times New Roman"/>
          <w:sz w:val="28"/>
          <w:szCs w:val="28"/>
        </w:rPr>
        <w:t xml:space="preserve"> расчета розничной цены является оптовая, то срез последних цен должен фильтроваться по виду цены (оптовая). Например, для товара «Стол ДСП черный» розничная цена должна составить 3240*1,15 = 3726. А для номенклатурной единицы «Стол ДСП коричневый» – 4002. Пров</w:t>
      </w:r>
      <w:r w:rsidR="00471597" w:rsidRPr="00B216AB">
        <w:rPr>
          <w:rFonts w:ascii="Times New Roman" w:hAnsi="Times New Roman" w:cs="Times New Roman"/>
          <w:sz w:val="28"/>
          <w:szCs w:val="28"/>
        </w:rPr>
        <w:t>е</w:t>
      </w:r>
      <w:r w:rsidR="00471597" w:rsidRPr="00B216AB">
        <w:rPr>
          <w:rFonts w:ascii="Times New Roman" w:hAnsi="Times New Roman" w:cs="Times New Roman"/>
          <w:sz w:val="28"/>
          <w:szCs w:val="28"/>
        </w:rPr>
        <w:t>ряем.</w:t>
      </w:r>
    </w:p>
    <w:p w:rsidR="00471597" w:rsidRPr="00B216AB" w:rsidRDefault="004715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1175" cy="276225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 cstate="print"/>
                    <a:srcRect l="10101" t="6556" r="57013" b="64560"/>
                    <a:stretch/>
                  </pic:blipFill>
                  <pic:spPr bwMode="auto">
                    <a:xfrm>
                      <a:off x="0" y="0"/>
                      <a:ext cx="5616051" cy="277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E02EB" w:rsidRPr="00B216AB" w:rsidRDefault="004715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2062382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 cstate="print"/>
                    <a:srcRect l="10103" t="7127" r="44685" b="64937"/>
                    <a:stretch/>
                  </pic:blipFill>
                  <pic:spPr bwMode="auto">
                    <a:xfrm>
                      <a:off x="0" y="0"/>
                      <a:ext cx="5965561" cy="207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0EA0" w:rsidRPr="00B216AB" w:rsidRDefault="004715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проверки работоспособности добавим еще один вид зависимой цены.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пример, «Розничная + 10%»).</w:t>
      </w:r>
    </w:p>
    <w:p w:rsidR="00471597" w:rsidRPr="00B216AB" w:rsidRDefault="00055B3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468" cy="274764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 cstate="print"/>
                    <a:srcRect l="24051" t="20835" r="52860" b="49260"/>
                    <a:stretch/>
                  </pic:blipFill>
                  <pic:spPr bwMode="auto">
                    <a:xfrm>
                      <a:off x="0" y="0"/>
                      <a:ext cx="3787937" cy="2759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0EA0" w:rsidRPr="00B216AB" w:rsidRDefault="00055B3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055B35" w:rsidRPr="00B216AB" w:rsidRDefault="00055B3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1386" cy="2867025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 cstate="print"/>
                    <a:srcRect l="10262" t="6841" r="57028" b="64220"/>
                    <a:stretch/>
                  </pic:blipFill>
                  <pic:spPr bwMode="auto">
                    <a:xfrm>
                      <a:off x="0" y="0"/>
                      <a:ext cx="5783499" cy="2878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2A10" w:rsidRPr="00B216AB" w:rsidRDefault="00B12A1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6375" cy="2124075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 cstate="print"/>
                    <a:srcRect l="10263" t="7146" r="38520" b="60493"/>
                    <a:stretch/>
                  </pic:blipFill>
                  <pic:spPr bwMode="auto">
                    <a:xfrm>
                      <a:off x="0" y="0"/>
                      <a:ext cx="6003383" cy="2133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1F39" w:rsidRPr="00B216AB" w:rsidRDefault="00A6719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Далее, чтобы нужные цены автоматически отображались при изменении вида цены в корзине формы подбора в документах продажи нужно внести следу</w:t>
      </w:r>
      <w:r w:rsidRPr="00B216AB">
        <w:rPr>
          <w:rFonts w:ascii="Times New Roman" w:hAnsi="Times New Roman" w:cs="Times New Roman"/>
          <w:sz w:val="28"/>
          <w:szCs w:val="28"/>
        </w:rPr>
        <w:t>ю</w:t>
      </w:r>
      <w:r w:rsidRPr="00B216AB">
        <w:rPr>
          <w:rFonts w:ascii="Times New Roman" w:hAnsi="Times New Roman" w:cs="Times New Roman"/>
          <w:sz w:val="28"/>
          <w:szCs w:val="28"/>
        </w:rPr>
        <w:t>щие изменения.</w:t>
      </w:r>
    </w:p>
    <w:p w:rsidR="00A67190" w:rsidRPr="00B216AB" w:rsidRDefault="00A6719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определения базовой цены поставки (мин., макс., сред.) мы используем д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ту документа (от которой отсчитываем некоторое количество месяцев назад), эту дату нужно перенести из документа в обработку ПодборТоваровВДок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ментПродажи, так как в этой обработке дата не предусмотрена.</w:t>
      </w:r>
    </w:p>
    <w:p w:rsidR="00A67190" w:rsidRPr="00B216AB" w:rsidRDefault="00A6719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Листинг модуля формы расходной накладной.</w:t>
      </w:r>
    </w:p>
    <w:p w:rsidR="00A67190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2" style="position:absolute;left:0;text-align:left;margin-left:16.95pt;margin-top:87.2pt;width:297pt;height:15.6pt;z-index:251662336" fillcolor="white [3212]" strokecolor="red" strokeweight="2pt">
            <v:fill opacity="0"/>
          </v:oval>
        </w:pict>
      </w:r>
      <w:r w:rsidR="00F75BFD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189674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 cstate="print"/>
                    <a:srcRect l="15553" t="9318" r="50420" b="70638"/>
                    <a:stretch/>
                  </pic:blipFill>
                  <pic:spPr bwMode="auto">
                    <a:xfrm>
                      <a:off x="0" y="0"/>
                      <a:ext cx="5773460" cy="1912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7190" w:rsidRPr="00B216AB" w:rsidRDefault="00F75BF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форме подбора товаров добавляем реквизит Дата и принимаем этот пар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метр из расходной накладной.</w:t>
      </w:r>
    </w:p>
    <w:p w:rsidR="00F75BFD" w:rsidRPr="00B216AB" w:rsidRDefault="00B66C4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2576176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3" cstate="print"/>
                    <a:srcRect l="18600" t="15963" r="44842" b="56222"/>
                    <a:stretch/>
                  </pic:blipFill>
                  <pic:spPr bwMode="auto">
                    <a:xfrm>
                      <a:off x="0" y="0"/>
                      <a:ext cx="6065468" cy="259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66C49" w:rsidRPr="00B216AB" w:rsidRDefault="00B66C4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6C49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3" style="position:absolute;left:0;text-align:left;margin-left:17.7pt;margin-top:46.95pt;width:161.25pt;height:17.85pt;z-index:251663360" fillcolor="white [3212]" strokecolor="red" strokeweight="2pt">
            <v:fill opacity="0"/>
          </v:oval>
        </w:pict>
      </w:r>
      <w:r w:rsidR="00B66C49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9715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 cstate="print"/>
                    <a:srcRect l="15553" t="19384" r="51577" b="70924"/>
                    <a:stretch/>
                  </pic:blipFill>
                  <pic:spPr bwMode="auto">
                    <a:xfrm>
                      <a:off x="0" y="0"/>
                      <a:ext cx="5871465" cy="973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543D1" w:rsidRPr="00B216AB" w:rsidRDefault="00B66C49" w:rsidP="00C53391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 этом этапе получили на форму подбора товара реквизит расходной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 xml:space="preserve">кладной «Дата», который можно в дальнейшем передавать в процедуру общего модуля </w:t>
      </w:r>
      <w:r w:rsidR="00C53391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РасчетЦеныПоставки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(созданный для определения базовой цены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ставки).</w:t>
      </w:r>
    </w:p>
    <w:p w:rsidR="00B66C49" w:rsidRPr="00B216AB" w:rsidRDefault="006543D1" w:rsidP="00C53391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Далее из корзины формы подбора обращаемся к модулям </w:t>
      </w:r>
      <w:r w:rsidR="00C53391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РасчетЦеныПоставки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и</w:t>
      </w:r>
      <w:r w:rsidR="00C53391">
        <w:rPr>
          <w:rFonts w:ascii="Times New Roman" w:hAnsi="Times New Roman" w:cs="Times New Roman"/>
          <w:sz w:val="28"/>
          <w:szCs w:val="28"/>
        </w:rPr>
        <w:t xml:space="preserve"> «</w:t>
      </w:r>
      <w:r w:rsidRPr="00B216AB">
        <w:rPr>
          <w:rFonts w:ascii="Times New Roman" w:hAnsi="Times New Roman" w:cs="Times New Roman"/>
          <w:sz w:val="28"/>
          <w:szCs w:val="28"/>
        </w:rPr>
        <w:t>РасчетБазовойЦены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в зависимости от ее вида.</w:t>
      </w:r>
    </w:p>
    <w:p w:rsidR="00B66C49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oval id="_x0000_s1034" style="position:absolute;left:0;text-align:left;margin-left:382.2pt;margin-top:73.1pt;width:29.25pt;height:17.85pt;z-index:251664384" fillcolor="white [3212]" strokecolor="red" strokeweight="2pt">
            <v:fill opacity="0"/>
          </v:oval>
        </w:pict>
      </w:r>
      <w:r w:rsidR="006543D1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4106545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 cstate="print"/>
                    <a:srcRect l="15547" t="41619" r="52786" b="19043"/>
                    <a:stretch/>
                  </pic:blipFill>
                  <pic:spPr bwMode="auto">
                    <a:xfrm>
                      <a:off x="0" y="0"/>
                      <a:ext cx="5896420" cy="4120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7190" w:rsidRPr="00B216AB" w:rsidRDefault="006543D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В приемнике процедуры </w:t>
      </w:r>
      <w:r w:rsidR="00C53391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РасчетЦеныПоставщика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параметр Объект меняем на Дату. В общем-то становится понятно, что весь объект тащить в эту процедуру смысла не было</w:t>
      </w:r>
      <w:r w:rsidR="009B69C0" w:rsidRPr="00B216AB">
        <w:rPr>
          <w:rFonts w:ascii="Times New Roman" w:hAnsi="Times New Roman" w:cs="Times New Roman"/>
          <w:sz w:val="28"/>
          <w:szCs w:val="28"/>
        </w:rPr>
        <w:t>. Достаточно отправить только дату.</w:t>
      </w:r>
    </w:p>
    <w:p w:rsidR="006543D1" w:rsidRPr="00B216AB" w:rsidRDefault="006543D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43D1" w:rsidRPr="00B216AB" w:rsidRDefault="006543D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43D1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oval id="_x0000_s1037" style="position:absolute;left:0;text-align:left;margin-left:301.95pt;margin-top:217.2pt;width:29.25pt;height:20.1pt;z-index:251667456" fillcolor="white [3212]" strokecolor="red" strokeweight="2pt">
            <v:fill opacity="0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6" style="position:absolute;left:0;text-align:left;margin-left:237.45pt;margin-top:209.7pt;width:29.25pt;height:20.1pt;z-index:251666432" fillcolor="white [3212]" strokecolor="red" strokeweight="2pt">
            <v:fill opacity="0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5" style="position:absolute;left:0;text-align:left;margin-left:182.7pt;margin-top:-6.3pt;width:29.25pt;height:20.1pt;z-index:251665408" fillcolor="white [3212]" strokecolor="red" strokeweight="2pt">
            <v:fill opacity="0"/>
          </v:oval>
        </w:pict>
      </w:r>
      <w:r w:rsidR="006543D1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0160" cy="424815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 cstate="print"/>
                    <a:srcRect l="15546" t="9380" r="40611" b="35523"/>
                    <a:stretch/>
                  </pic:blipFill>
                  <pic:spPr bwMode="auto">
                    <a:xfrm>
                      <a:off x="0" y="0"/>
                      <a:ext cx="6025801" cy="4259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9B69C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Исправляем код в документах «Расходная накладная» и «Установка цен 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менклатуры».</w:t>
      </w:r>
    </w:p>
    <w:p w:rsidR="009B69C0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8" style="position:absolute;left:0;text-align:left;margin-left:373.2pt;margin-top:73.35pt;width:72.75pt;height:20.1pt;z-index:251668480" fillcolor="white [3212]" strokecolor="red" strokeweight="2pt">
            <v:fill opacity="0"/>
          </v:oval>
        </w:pict>
      </w:r>
      <w:r w:rsidR="009B69C0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2381816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 cstate="print"/>
                    <a:srcRect l="15553" t="50171" r="52058" b="26453"/>
                    <a:stretch/>
                  </pic:blipFill>
                  <pic:spPr bwMode="auto">
                    <a:xfrm>
                      <a:off x="0" y="0"/>
                      <a:ext cx="5893220" cy="2392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9B69C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9B69C0" w:rsidRPr="00B216AB" w:rsidRDefault="009B69C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6540" cy="2352675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 cstate="print"/>
                    <a:srcRect l="31748" t="31072" r="37787" b="42417"/>
                    <a:stretch/>
                  </pic:blipFill>
                  <pic:spPr bwMode="auto">
                    <a:xfrm>
                      <a:off x="0" y="0"/>
                      <a:ext cx="4831427" cy="236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BE9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8700" cy="2675516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 cstate="print"/>
                    <a:srcRect l="31908" t="31072" r="40834" b="42132"/>
                    <a:stretch/>
                  </pic:blipFill>
                  <pic:spPr bwMode="auto">
                    <a:xfrm>
                      <a:off x="0" y="0"/>
                      <a:ext cx="4848089" cy="2680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1175" cy="272415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 cstate="print"/>
                    <a:srcRect l="16836" t="6272" r="41040" b="57239"/>
                    <a:stretch/>
                  </pic:blipFill>
                  <pic:spPr bwMode="auto">
                    <a:xfrm>
                      <a:off x="0" y="0"/>
                      <a:ext cx="5614587" cy="2735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BE9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400" cy="2828925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 cstate="print"/>
                    <a:srcRect l="16996" t="6841" r="41101" b="57240"/>
                    <a:stretch/>
                  </pic:blipFill>
                  <pic:spPr bwMode="auto">
                    <a:xfrm>
                      <a:off x="0" y="0"/>
                      <a:ext cx="5894056" cy="2841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230505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 cstate="print"/>
                    <a:srcRect l="25174" t="7981" r="25045" b="56956"/>
                    <a:stretch/>
                  </pic:blipFill>
                  <pic:spPr bwMode="auto">
                    <a:xfrm>
                      <a:off x="0" y="0"/>
                      <a:ext cx="5841768" cy="2317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BE9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2249129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 cstate="print"/>
                    <a:srcRect l="25173" t="7697" r="25121" b="58095"/>
                    <a:stretch/>
                  </pic:blipFill>
                  <pic:spPr bwMode="auto">
                    <a:xfrm>
                      <a:off x="0" y="0"/>
                      <a:ext cx="5827604" cy="2255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4050" cy="200025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 cstate="print"/>
                    <a:srcRect l="16996" t="7127" r="41036" b="66847"/>
                    <a:stretch/>
                  </pic:blipFill>
                  <pic:spPr bwMode="auto">
                    <a:xfrm>
                      <a:off x="0" y="0"/>
                      <a:ext cx="5765709" cy="201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BE9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20955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5" cstate="print"/>
                    <a:srcRect l="16996" t="5986" r="41042" b="66751"/>
                    <a:stretch/>
                  </pic:blipFill>
                  <pic:spPr bwMode="auto">
                    <a:xfrm>
                      <a:off x="0" y="0"/>
                      <a:ext cx="5752922" cy="2102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6BE9" w:rsidRPr="00B216AB" w:rsidRDefault="00DE6B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так далее.</w:t>
      </w:r>
    </w:p>
    <w:p w:rsidR="005416C6" w:rsidRPr="00B216AB" w:rsidRDefault="00923DA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Осталось </w:t>
      </w:r>
      <w:r w:rsidR="005416C6" w:rsidRPr="00B216AB">
        <w:rPr>
          <w:rFonts w:ascii="Times New Roman" w:hAnsi="Times New Roman" w:cs="Times New Roman"/>
          <w:sz w:val="28"/>
          <w:szCs w:val="28"/>
        </w:rPr>
        <w:t>запрограммировать выбор цены по виду на форме подбора цены и к</w:t>
      </w:r>
      <w:r w:rsidR="005416C6" w:rsidRPr="00B216AB">
        <w:rPr>
          <w:rFonts w:ascii="Times New Roman" w:hAnsi="Times New Roman" w:cs="Times New Roman"/>
          <w:sz w:val="28"/>
          <w:szCs w:val="28"/>
        </w:rPr>
        <w:t>о</w:t>
      </w:r>
      <w:r w:rsidR="005416C6" w:rsidRPr="00B216AB">
        <w:rPr>
          <w:rFonts w:ascii="Times New Roman" w:hAnsi="Times New Roman" w:cs="Times New Roman"/>
          <w:sz w:val="28"/>
          <w:szCs w:val="28"/>
        </w:rPr>
        <w:t xml:space="preserve">личества обработки </w:t>
      </w:r>
      <w:r w:rsidR="00C53391">
        <w:rPr>
          <w:rFonts w:ascii="Times New Roman" w:hAnsi="Times New Roman" w:cs="Times New Roman"/>
          <w:sz w:val="28"/>
          <w:szCs w:val="28"/>
        </w:rPr>
        <w:t>«</w:t>
      </w:r>
      <w:r w:rsidR="005416C6" w:rsidRPr="00B216AB">
        <w:rPr>
          <w:rFonts w:ascii="Times New Roman" w:hAnsi="Times New Roman" w:cs="Times New Roman"/>
          <w:sz w:val="28"/>
          <w:szCs w:val="28"/>
        </w:rPr>
        <w:t>ПодборТоваровВДокументПродажи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="005416C6" w:rsidRPr="00B216AB">
        <w:rPr>
          <w:rFonts w:ascii="Times New Roman" w:hAnsi="Times New Roman" w:cs="Times New Roman"/>
          <w:sz w:val="28"/>
          <w:szCs w:val="28"/>
        </w:rPr>
        <w:t>.</w:t>
      </w:r>
      <w:r w:rsidR="007741A3" w:rsidRPr="00B216AB">
        <w:rPr>
          <w:rFonts w:ascii="Times New Roman" w:hAnsi="Times New Roman" w:cs="Times New Roman"/>
          <w:sz w:val="28"/>
          <w:szCs w:val="28"/>
        </w:rPr>
        <w:t xml:space="preserve"> Добавляем в модуле формы подбора товаров в структуру </w:t>
      </w:r>
      <w:r w:rsidR="00C53391">
        <w:rPr>
          <w:rFonts w:ascii="Times New Roman" w:hAnsi="Times New Roman" w:cs="Times New Roman"/>
          <w:sz w:val="28"/>
          <w:szCs w:val="28"/>
        </w:rPr>
        <w:t>«</w:t>
      </w:r>
      <w:r w:rsidR="007741A3" w:rsidRPr="00B216AB">
        <w:rPr>
          <w:rFonts w:ascii="Times New Roman" w:hAnsi="Times New Roman" w:cs="Times New Roman"/>
          <w:sz w:val="28"/>
          <w:szCs w:val="28"/>
        </w:rPr>
        <w:t>ПараметрыПодбора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="007741A3" w:rsidRPr="00B216AB">
        <w:rPr>
          <w:rFonts w:ascii="Times New Roman" w:hAnsi="Times New Roman" w:cs="Times New Roman"/>
          <w:sz w:val="28"/>
          <w:szCs w:val="28"/>
        </w:rPr>
        <w:t xml:space="preserve"> строку Дата и пер</w:t>
      </w:r>
      <w:r w:rsidR="007741A3" w:rsidRPr="00B216AB">
        <w:rPr>
          <w:rFonts w:ascii="Times New Roman" w:hAnsi="Times New Roman" w:cs="Times New Roman"/>
          <w:sz w:val="28"/>
          <w:szCs w:val="28"/>
        </w:rPr>
        <w:t>е</w:t>
      </w:r>
      <w:r w:rsidR="007741A3" w:rsidRPr="00B216AB">
        <w:rPr>
          <w:rFonts w:ascii="Times New Roman" w:hAnsi="Times New Roman" w:cs="Times New Roman"/>
          <w:sz w:val="28"/>
          <w:szCs w:val="28"/>
        </w:rPr>
        <w:t>даем на форму выбора цены и количества.</w:t>
      </w:r>
    </w:p>
    <w:p w:rsidR="007741A3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3" style="position:absolute;left:0;text-align:left;margin-left:297.45pt;margin-top:71.65pt;width:169.5pt;height:26.25pt;z-index:251672576" fillcolor="white [3212]" strokecolor="red" strokeweight="2pt">
            <v:fill opacity="0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0" style="position:absolute;left:0;text-align:left;margin-left:16.2pt;margin-top:54.55pt;width:255.75pt;height:17.1pt;z-index:251669504" fillcolor="white [3212]" strokecolor="red" strokeweight="2pt">
            <v:fill opacity="0"/>
          </v:oval>
        </w:pict>
      </w:r>
      <w:r w:rsidR="007741A3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1473994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 cstate="print"/>
                    <a:srcRect l="15554" t="44755" r="49812" b="39852"/>
                    <a:stretch/>
                  </pic:blipFill>
                  <pic:spPr bwMode="auto">
                    <a:xfrm>
                      <a:off x="0" y="0"/>
                      <a:ext cx="5921246" cy="1480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41A3" w:rsidRPr="00B216AB" w:rsidRDefault="007741A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ФормаПодбораЦеныКоличества:</w:t>
      </w:r>
    </w:p>
    <w:p w:rsidR="007741A3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2" style="position:absolute;left:0;text-align:left;margin-left:17.7pt;margin-top:54.9pt;width:183.75pt;height:16.35pt;z-index:251671552" fillcolor="white [3212]" strokecolor="red" strokeweight="2pt">
            <v:fill opacity="0"/>
          </v:oval>
        </w:pict>
      </w:r>
      <w:r w:rsidR="007741A3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2744" cy="1335405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 cstate="print"/>
                    <a:srcRect l="15586" t="10262" r="58632" b="77765"/>
                    <a:stretch/>
                  </pic:blipFill>
                  <pic:spPr bwMode="auto">
                    <a:xfrm>
                      <a:off x="0" y="0"/>
                      <a:ext cx="5192142" cy="135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41A3" w:rsidRPr="00B216AB" w:rsidRDefault="007741A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На форме выбора цены и количества добавляем реквизит Дата.</w:t>
      </w:r>
    </w:p>
    <w:p w:rsidR="007741A3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1" style="position:absolute;left:0;text-align:left;margin-left:187.2pt;margin-top:58.2pt;width:55.5pt;height:16.35pt;z-index:251670528" fillcolor="white [3212]" strokecolor="red" strokeweight="2pt">
            <v:fill opacity="0"/>
          </v:oval>
        </w:pict>
      </w:r>
      <w:r w:rsidR="007741A3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5950" cy="3532372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 cstate="print"/>
                    <a:srcRect l="16035" t="11687" r="42597" b="42704"/>
                    <a:stretch/>
                  </pic:blipFill>
                  <pic:spPr bwMode="auto">
                    <a:xfrm>
                      <a:off x="0" y="0"/>
                      <a:ext cx="5707375" cy="3539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7741A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внимание, что табличная часть на этой форме отсутствует.</w:t>
      </w:r>
      <w:r w:rsidR="0079651D" w:rsidRPr="00B216AB">
        <w:rPr>
          <w:rFonts w:ascii="Times New Roman" w:hAnsi="Times New Roman" w:cs="Times New Roman"/>
          <w:sz w:val="28"/>
          <w:szCs w:val="28"/>
        </w:rPr>
        <w:t xml:space="preserve"> Так как, кроме Даты в общие модули мы передаем строку табличной части (параметр СтрокаТЧ), а на форме ее нет, то нужно ее создать. Сделаем это при помощи таблицы значений, в которой будет единственная строка.</w:t>
      </w:r>
    </w:p>
    <w:p w:rsidR="0079651D" w:rsidRPr="00B216AB" w:rsidRDefault="0079651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5275" cy="1942675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 cstate="print"/>
                    <a:srcRect l="15714" t="27081" r="66328" b="57811"/>
                    <a:stretch/>
                  </pic:blipFill>
                  <pic:spPr bwMode="auto">
                    <a:xfrm>
                      <a:off x="0" y="0"/>
                      <a:ext cx="4138545" cy="1958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0C8F" w:rsidRPr="00B216AB" w:rsidRDefault="0079651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этом цену заполнять не обязательно (изначально она равна нулю)</w:t>
      </w:r>
      <w:r w:rsidR="001B0C8F" w:rsidRPr="00B216AB">
        <w:rPr>
          <w:rFonts w:ascii="Times New Roman" w:hAnsi="Times New Roman" w:cs="Times New Roman"/>
          <w:sz w:val="28"/>
          <w:szCs w:val="28"/>
        </w:rPr>
        <w:t>, однако такая колонка нужна при возврате значени</w:t>
      </w:r>
      <w:r w:rsidR="00E018F9" w:rsidRPr="00B216AB">
        <w:rPr>
          <w:rFonts w:ascii="Times New Roman" w:hAnsi="Times New Roman" w:cs="Times New Roman"/>
          <w:sz w:val="28"/>
          <w:szCs w:val="28"/>
        </w:rPr>
        <w:t>я</w:t>
      </w:r>
      <w:r w:rsidR="00C53391">
        <w:rPr>
          <w:rFonts w:ascii="Times New Roman" w:hAnsi="Times New Roman" w:cs="Times New Roman"/>
          <w:sz w:val="28"/>
          <w:szCs w:val="28"/>
        </w:rPr>
        <w:t xml:space="preserve"> </w:t>
      </w:r>
      <w:r w:rsidR="001B0C8F" w:rsidRPr="00B216AB">
        <w:rPr>
          <w:rFonts w:ascii="Times New Roman" w:hAnsi="Times New Roman" w:cs="Times New Roman"/>
          <w:sz w:val="28"/>
          <w:szCs w:val="28"/>
        </w:rPr>
        <w:t>СтрокаТЧ</w:t>
      </w:r>
      <w:r w:rsidR="00E018F9" w:rsidRPr="00B216AB">
        <w:rPr>
          <w:rFonts w:ascii="Times New Roman" w:hAnsi="Times New Roman" w:cs="Times New Roman"/>
          <w:sz w:val="28"/>
          <w:szCs w:val="28"/>
        </w:rPr>
        <w:t>.</w:t>
      </w:r>
      <w:r w:rsidR="001B0C8F" w:rsidRPr="00B216AB">
        <w:rPr>
          <w:rFonts w:ascii="Times New Roman" w:hAnsi="Times New Roman" w:cs="Times New Roman"/>
          <w:sz w:val="28"/>
          <w:szCs w:val="28"/>
        </w:rPr>
        <w:t xml:space="preserve">Цена из общего модуля </w:t>
      </w:r>
      <w:r w:rsidR="00C53391">
        <w:rPr>
          <w:rFonts w:ascii="Times New Roman" w:hAnsi="Times New Roman" w:cs="Times New Roman"/>
          <w:sz w:val="28"/>
          <w:szCs w:val="28"/>
        </w:rPr>
        <w:t>«</w:t>
      </w:r>
      <w:r w:rsidR="001B0C8F" w:rsidRPr="00B216AB">
        <w:rPr>
          <w:rFonts w:ascii="Times New Roman" w:hAnsi="Times New Roman" w:cs="Times New Roman"/>
          <w:sz w:val="28"/>
          <w:szCs w:val="28"/>
        </w:rPr>
        <w:t>РасчетЦеныПродажи</w:t>
      </w:r>
      <w:r w:rsidR="00C53391">
        <w:rPr>
          <w:rFonts w:ascii="Times New Roman" w:hAnsi="Times New Roman" w:cs="Times New Roman"/>
          <w:sz w:val="28"/>
          <w:szCs w:val="28"/>
        </w:rPr>
        <w:t>»</w:t>
      </w:r>
      <w:r w:rsidR="001B0C8F" w:rsidRPr="00B216AB">
        <w:rPr>
          <w:rFonts w:ascii="Times New Roman" w:hAnsi="Times New Roman" w:cs="Times New Roman"/>
          <w:sz w:val="28"/>
          <w:szCs w:val="28"/>
        </w:rPr>
        <w:t>.</w:t>
      </w:r>
    </w:p>
    <w:p w:rsidR="001B0C8F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4" style="position:absolute;left:0;text-align:left;margin-left:34.2pt;margin-top:18.6pt;width:108pt;height:20.1pt;z-index:251673600" fillcolor="white [3212]" strokecolor="red" strokeweight="2pt">
            <v:fill opacity="0"/>
          </v:oval>
        </w:pict>
      </w:r>
      <w:r w:rsidR="001B0C8F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8000" cy="733425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 cstate="print"/>
                    <a:srcRect l="15553" t="9977" r="58792" b="84036"/>
                    <a:stretch/>
                  </pic:blipFill>
                  <pic:spPr bwMode="auto">
                    <a:xfrm>
                      <a:off x="0" y="0"/>
                      <a:ext cx="5606651" cy="735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651D" w:rsidRPr="00B216AB" w:rsidRDefault="001B0C8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Цена</w:t>
      </w:r>
      <w:r w:rsidR="0079651D" w:rsidRPr="00B216AB">
        <w:rPr>
          <w:rFonts w:ascii="Times New Roman" w:hAnsi="Times New Roman" w:cs="Times New Roman"/>
          <w:sz w:val="28"/>
          <w:szCs w:val="28"/>
        </w:rPr>
        <w:t xml:space="preserve"> определяется в результате запросов, которые формируются в общих м</w:t>
      </w:r>
      <w:r w:rsidR="0079651D" w:rsidRPr="00B216AB">
        <w:rPr>
          <w:rFonts w:ascii="Times New Roman" w:hAnsi="Times New Roman" w:cs="Times New Roman"/>
          <w:sz w:val="28"/>
          <w:szCs w:val="28"/>
        </w:rPr>
        <w:t>о</w:t>
      </w:r>
      <w:r w:rsidR="0079651D" w:rsidRPr="00B216AB">
        <w:rPr>
          <w:rFonts w:ascii="Times New Roman" w:hAnsi="Times New Roman" w:cs="Times New Roman"/>
          <w:sz w:val="28"/>
          <w:szCs w:val="28"/>
        </w:rPr>
        <w:t xml:space="preserve">дулях, в зависимости от </w:t>
      </w:r>
      <w:r w:rsidRPr="00B216AB">
        <w:rPr>
          <w:rFonts w:ascii="Times New Roman" w:hAnsi="Times New Roman" w:cs="Times New Roman"/>
          <w:sz w:val="28"/>
          <w:szCs w:val="28"/>
        </w:rPr>
        <w:t xml:space="preserve">ее </w:t>
      </w:r>
      <w:r w:rsidR="0079651D" w:rsidRPr="00B216AB">
        <w:rPr>
          <w:rFonts w:ascii="Times New Roman" w:hAnsi="Times New Roman" w:cs="Times New Roman"/>
          <w:sz w:val="28"/>
          <w:szCs w:val="28"/>
        </w:rPr>
        <w:t>вида.</w:t>
      </w:r>
    </w:p>
    <w:p w:rsidR="0079651D" w:rsidRPr="00B216AB" w:rsidRDefault="0079651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Полный листинг обработчика</w:t>
      </w:r>
      <w:r w:rsidR="001B0C8F" w:rsidRPr="00B216AB">
        <w:rPr>
          <w:rFonts w:ascii="Times New Roman" w:hAnsi="Times New Roman" w:cs="Times New Roman"/>
          <w:sz w:val="28"/>
          <w:szCs w:val="28"/>
        </w:rPr>
        <w:t xml:space="preserve"> изменения вида цены на форме выбора цены и количества представлен ниже.</w:t>
      </w:r>
    </w:p>
    <w:p w:rsidR="0079651D" w:rsidRPr="00B216AB" w:rsidRDefault="0079651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7005" cy="539115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 cstate="print"/>
                    <a:srcRect l="15553" t="10815" r="52699" b="31193"/>
                    <a:stretch/>
                  </pic:blipFill>
                  <pic:spPr bwMode="auto">
                    <a:xfrm>
                      <a:off x="0" y="0"/>
                      <a:ext cx="5257790" cy="5402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B69C0" w:rsidRPr="00B216AB" w:rsidRDefault="001B0C8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1B0C8F" w:rsidRPr="00B216AB" w:rsidRDefault="001B0C8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1237" cy="2657475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 cstate="print"/>
                    <a:srcRect l="24532" t="27155" r="53982" b="47153"/>
                    <a:stretch/>
                  </pic:blipFill>
                  <pic:spPr bwMode="auto">
                    <a:xfrm>
                      <a:off x="0" y="0"/>
                      <a:ext cx="3976346" cy="2674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0C8F" w:rsidRPr="00B216AB" w:rsidRDefault="001B0C8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0C8F" w:rsidRPr="00B216AB" w:rsidRDefault="001B0C8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031325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 cstate="print"/>
                    <a:srcRect l="24532" t="26997" r="54189" b="46978"/>
                    <a:stretch/>
                  </pic:blipFill>
                  <pic:spPr bwMode="auto">
                    <a:xfrm>
                      <a:off x="0" y="0"/>
                      <a:ext cx="2966680" cy="2040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3E9D" w:rsidRPr="00B216AB" w:rsidRDefault="00893E9D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3E5937" w:rsidRPr="00B216AB" w:rsidRDefault="00893E9D" w:rsidP="00B216AB">
      <w:pPr>
        <w:pStyle w:val="a3"/>
        <w:numPr>
          <w:ilvl w:val="0"/>
          <w:numId w:val="5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Добавьте общую процедуру расчета суммы для «Корзины» формы по</w:t>
      </w:r>
      <w:r w:rsidRPr="00B216AB">
        <w:rPr>
          <w:rFonts w:ascii="Times New Roman" w:hAnsi="Times New Roman" w:cs="Times New Roman"/>
          <w:sz w:val="28"/>
          <w:szCs w:val="28"/>
        </w:rPr>
        <w:t>д</w:t>
      </w:r>
      <w:r w:rsidRPr="00B216AB">
        <w:rPr>
          <w:rFonts w:ascii="Times New Roman" w:hAnsi="Times New Roman" w:cs="Times New Roman"/>
          <w:sz w:val="28"/>
          <w:szCs w:val="28"/>
        </w:rPr>
        <w:t>бора в документ</w:t>
      </w:r>
      <w:r w:rsidR="00266E42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 xml:space="preserve">продажи. </w:t>
      </w:r>
    </w:p>
    <w:p w:rsidR="00E72B3E" w:rsidRPr="00B216AB" w:rsidRDefault="00EE0FA8" w:rsidP="00266E42">
      <w:pPr>
        <w:pStyle w:val="a3"/>
        <w:numPr>
          <w:ilvl w:val="0"/>
          <w:numId w:val="5"/>
        </w:numPr>
        <w:suppressAutoHyphens/>
        <w:spacing w:line="257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</w:t>
      </w:r>
      <w:r w:rsidR="00E72B3E" w:rsidRPr="00B216AB">
        <w:rPr>
          <w:rFonts w:ascii="Times New Roman" w:hAnsi="Times New Roman" w:cs="Times New Roman"/>
          <w:sz w:val="28"/>
          <w:szCs w:val="28"/>
        </w:rPr>
        <w:t xml:space="preserve">звлечь в запросе к регистру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="00E72B3E" w:rsidRPr="00B216AB">
        <w:rPr>
          <w:rFonts w:ascii="Times New Roman" w:hAnsi="Times New Roman" w:cs="Times New Roman"/>
          <w:sz w:val="28"/>
          <w:szCs w:val="28"/>
        </w:rPr>
        <w:t>ЦеныНоменклатурыПоставщиков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="00E72B3E" w:rsidRPr="00B216AB">
        <w:rPr>
          <w:rFonts w:ascii="Times New Roman" w:hAnsi="Times New Roman" w:cs="Times New Roman"/>
          <w:sz w:val="28"/>
          <w:szCs w:val="28"/>
        </w:rPr>
        <w:t xml:space="preserve"> минимальную и среднюю цену товара.</w:t>
      </w:r>
      <w:r w:rsidR="00561FCD" w:rsidRPr="00B216AB">
        <w:rPr>
          <w:rFonts w:ascii="Times New Roman" w:hAnsi="Times New Roman" w:cs="Times New Roman"/>
          <w:sz w:val="28"/>
          <w:szCs w:val="28"/>
        </w:rPr>
        <w:t xml:space="preserve"> Добавить в процедуру </w:t>
      </w:r>
      <w:r w:rsidR="00266E42">
        <w:rPr>
          <w:rFonts w:ascii="Times New Roman" w:hAnsi="Times New Roman" w:cs="Times New Roman"/>
          <w:sz w:val="28"/>
          <w:szCs w:val="28"/>
        </w:rPr>
        <w:t>«</w:t>
      </w:r>
      <w:r w:rsidR="00561FCD" w:rsidRPr="00B216AB">
        <w:rPr>
          <w:rFonts w:ascii="Times New Roman" w:hAnsi="Times New Roman" w:cs="Times New Roman"/>
          <w:sz w:val="28"/>
          <w:szCs w:val="28"/>
        </w:rPr>
        <w:t>ВидЦеныПриИзменении</w:t>
      </w:r>
      <w:r w:rsidR="00266E42">
        <w:rPr>
          <w:rFonts w:ascii="Times New Roman" w:hAnsi="Times New Roman" w:cs="Times New Roman"/>
          <w:sz w:val="28"/>
          <w:szCs w:val="28"/>
        </w:rPr>
        <w:t>»</w:t>
      </w:r>
      <w:r w:rsidR="00561FCD" w:rsidRPr="00B216AB">
        <w:rPr>
          <w:rFonts w:ascii="Times New Roman" w:hAnsi="Times New Roman" w:cs="Times New Roman"/>
          <w:sz w:val="28"/>
          <w:szCs w:val="28"/>
        </w:rPr>
        <w:t xml:space="preserve"> условия извлечения минимальной и средней цены поставки для определения цены реализации.</w:t>
      </w:r>
      <w:r w:rsidR="004045F9" w:rsidRPr="00B216AB">
        <w:rPr>
          <w:rFonts w:ascii="Times New Roman" w:hAnsi="Times New Roman" w:cs="Times New Roman"/>
          <w:sz w:val="28"/>
          <w:szCs w:val="28"/>
        </w:rPr>
        <w:t xml:space="preserve"> Для этого воспользуйтесь функцией замены текста «СтрЗаменить» следующим образом.</w:t>
      </w:r>
    </w:p>
    <w:p w:rsidR="004045F9" w:rsidRPr="00B216AB" w:rsidRDefault="004045F9" w:rsidP="00B216AB">
      <w:pPr>
        <w:pStyle w:val="a3"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3275" cy="58991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 cstate="print"/>
                    <a:srcRect l="26777" t="80388" r="53231" b="13341"/>
                    <a:stretch/>
                  </pic:blipFill>
                  <pic:spPr bwMode="auto">
                    <a:xfrm>
                      <a:off x="0" y="0"/>
                      <a:ext cx="3435699" cy="606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045F9" w:rsidRPr="00B216AB" w:rsidRDefault="004045F9" w:rsidP="00B216AB">
      <w:pPr>
        <w:pStyle w:val="a3"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тексте запроса:</w:t>
      </w:r>
    </w:p>
    <w:p w:rsidR="004045F9" w:rsidRPr="00B216AB" w:rsidRDefault="00D51289" w:rsidP="00B216AB">
      <w:pPr>
        <w:pStyle w:val="a3"/>
        <w:spacing w:line="257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7" style="position:absolute;left:0;text-align:left;margin-left:13.95pt;margin-top:249.45pt;width:5in;height:13.35pt;z-index:251675648" fillcolor="white [3212]" strokecolor="red" strokeweight="2pt">
            <v:fill opacity="0"/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6" style="position:absolute;left:0;text-align:left;margin-left:17.7pt;margin-top:203.7pt;width:5in;height:13.35pt;z-index:251674624" fillcolor="white [3212]" strokecolor="red" strokeweight="2pt">
            <v:fill opacity="0"/>
          </v:oval>
        </w:pict>
      </w:r>
      <w:r w:rsidR="004045F9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34632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 cstate="print"/>
                    <a:srcRect l="20844" t="9122" r="36986" b="47264"/>
                    <a:stretch/>
                  </pic:blipFill>
                  <pic:spPr bwMode="auto">
                    <a:xfrm>
                      <a:off x="0" y="0"/>
                      <a:ext cx="5986968" cy="3482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2FDD" w:rsidRPr="00B216AB" w:rsidRDefault="00042FDD" w:rsidP="00B216AB">
      <w:pPr>
        <w:pStyle w:val="a3"/>
        <w:numPr>
          <w:ilvl w:val="0"/>
          <w:numId w:val="5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Добавьте в </w:t>
      </w:r>
      <w:r w:rsidR="000D090A" w:rsidRPr="00B216AB">
        <w:rPr>
          <w:rFonts w:ascii="Times New Roman" w:hAnsi="Times New Roman" w:cs="Times New Roman"/>
          <w:sz w:val="28"/>
          <w:szCs w:val="28"/>
        </w:rPr>
        <w:t xml:space="preserve">документ закупки и </w:t>
      </w:r>
      <w:r w:rsidR="00A62405" w:rsidRPr="00B216AB">
        <w:rPr>
          <w:rFonts w:ascii="Times New Roman" w:hAnsi="Times New Roman" w:cs="Times New Roman"/>
          <w:sz w:val="28"/>
          <w:szCs w:val="28"/>
        </w:rPr>
        <w:t>модул</w:t>
      </w:r>
      <w:r w:rsidR="0031373E" w:rsidRPr="00B216AB">
        <w:rPr>
          <w:rFonts w:ascii="Times New Roman" w:hAnsi="Times New Roman" w:cs="Times New Roman"/>
          <w:sz w:val="28"/>
          <w:szCs w:val="28"/>
        </w:rPr>
        <w:t>ь</w:t>
      </w:r>
      <w:r w:rsidR="00A62405" w:rsidRPr="00B216AB">
        <w:rPr>
          <w:rFonts w:ascii="Times New Roman" w:hAnsi="Times New Roman" w:cs="Times New Roman"/>
          <w:sz w:val="28"/>
          <w:szCs w:val="28"/>
        </w:rPr>
        <w:t xml:space="preserve"> форм</w:t>
      </w:r>
      <w:r w:rsidR="0031373E" w:rsidRPr="00B216AB">
        <w:rPr>
          <w:rFonts w:ascii="Times New Roman" w:hAnsi="Times New Roman" w:cs="Times New Roman"/>
          <w:sz w:val="28"/>
          <w:szCs w:val="28"/>
        </w:rPr>
        <w:t>ы</w:t>
      </w:r>
      <w:r w:rsidR="00266E42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обработк</w:t>
      </w:r>
      <w:r w:rsidR="0031373E" w:rsidRPr="00B216AB">
        <w:rPr>
          <w:rFonts w:ascii="Times New Roman" w:hAnsi="Times New Roman" w:cs="Times New Roman"/>
          <w:sz w:val="28"/>
          <w:szCs w:val="28"/>
        </w:rPr>
        <w:t>и</w:t>
      </w:r>
      <w:r w:rsidR="00266E42">
        <w:rPr>
          <w:rFonts w:ascii="Times New Roman" w:hAnsi="Times New Roman" w:cs="Times New Roman"/>
          <w:sz w:val="28"/>
          <w:szCs w:val="28"/>
        </w:rPr>
        <w:t xml:space="preserve"> </w:t>
      </w:r>
      <w:r w:rsidR="00A62405" w:rsidRPr="00B216AB">
        <w:rPr>
          <w:rFonts w:ascii="Times New Roman" w:hAnsi="Times New Roman" w:cs="Times New Roman"/>
          <w:sz w:val="28"/>
          <w:szCs w:val="28"/>
        </w:rPr>
        <w:t>п</w:t>
      </w:r>
      <w:r w:rsidRPr="00B216AB">
        <w:rPr>
          <w:rFonts w:ascii="Times New Roman" w:hAnsi="Times New Roman" w:cs="Times New Roman"/>
          <w:sz w:val="28"/>
          <w:szCs w:val="28"/>
        </w:rPr>
        <w:t>одбор</w:t>
      </w:r>
      <w:r w:rsidR="00A62405"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 xml:space="preserve"> тов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ров в документ</w:t>
      </w:r>
      <w:r w:rsidR="00A62405" w:rsidRPr="00B216AB">
        <w:rPr>
          <w:rFonts w:ascii="Times New Roman" w:hAnsi="Times New Roman" w:cs="Times New Roman"/>
          <w:sz w:val="28"/>
          <w:szCs w:val="28"/>
        </w:rPr>
        <w:t>ы</w:t>
      </w:r>
      <w:r w:rsidR="00266E42">
        <w:rPr>
          <w:rFonts w:ascii="Times New Roman" w:hAnsi="Times New Roman" w:cs="Times New Roman"/>
          <w:sz w:val="28"/>
          <w:szCs w:val="28"/>
        </w:rPr>
        <w:t xml:space="preserve"> </w:t>
      </w:r>
      <w:r w:rsidR="00A62405" w:rsidRPr="00B216AB">
        <w:rPr>
          <w:rFonts w:ascii="Times New Roman" w:hAnsi="Times New Roman" w:cs="Times New Roman"/>
          <w:sz w:val="28"/>
          <w:szCs w:val="28"/>
        </w:rPr>
        <w:t xml:space="preserve">закупки </w:t>
      </w:r>
      <w:r w:rsidRPr="00B216AB">
        <w:rPr>
          <w:rFonts w:ascii="Times New Roman" w:hAnsi="Times New Roman" w:cs="Times New Roman"/>
          <w:sz w:val="28"/>
          <w:szCs w:val="28"/>
        </w:rPr>
        <w:t>возможность автоматического определения ц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ны в зависимости от </w:t>
      </w:r>
      <w:r w:rsidR="00A62405" w:rsidRPr="00B216AB">
        <w:rPr>
          <w:rFonts w:ascii="Times New Roman" w:hAnsi="Times New Roman" w:cs="Times New Roman"/>
          <w:sz w:val="28"/>
          <w:szCs w:val="28"/>
        </w:rPr>
        <w:t xml:space="preserve">ее </w:t>
      </w:r>
      <w:r w:rsidRPr="00B216AB">
        <w:rPr>
          <w:rFonts w:ascii="Times New Roman" w:hAnsi="Times New Roman" w:cs="Times New Roman"/>
          <w:sz w:val="28"/>
          <w:szCs w:val="28"/>
        </w:rPr>
        <w:t>вида.</w:t>
      </w:r>
      <w:r w:rsidR="0031373E" w:rsidRPr="00B216AB">
        <w:rPr>
          <w:rFonts w:ascii="Times New Roman" w:hAnsi="Times New Roman" w:cs="Times New Roman"/>
          <w:sz w:val="28"/>
          <w:szCs w:val="28"/>
        </w:rPr>
        <w:t xml:space="preserve"> Процедуру определения цены вынести в общий модуль.</w:t>
      </w:r>
    </w:p>
    <w:p w:rsidR="0019094C" w:rsidRPr="00B216AB" w:rsidRDefault="0019094C" w:rsidP="00B216AB">
      <w:pPr>
        <w:pStyle w:val="a3"/>
        <w:numPr>
          <w:ilvl w:val="0"/>
          <w:numId w:val="5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Протестируйте документы закупки и продажи. Исправьте ошибки запо</w:t>
      </w:r>
      <w:r w:rsidRPr="00B216AB">
        <w:rPr>
          <w:rFonts w:ascii="Times New Roman" w:hAnsi="Times New Roman" w:cs="Times New Roman"/>
          <w:sz w:val="28"/>
          <w:szCs w:val="28"/>
        </w:rPr>
        <w:t>л</w:t>
      </w:r>
      <w:r w:rsidRPr="00B216AB">
        <w:rPr>
          <w:rFonts w:ascii="Times New Roman" w:hAnsi="Times New Roman" w:cs="Times New Roman"/>
          <w:sz w:val="28"/>
          <w:szCs w:val="28"/>
        </w:rPr>
        <w:t>нения, если они есть.</w:t>
      </w:r>
    </w:p>
    <w:p w:rsidR="00246171" w:rsidRPr="00B216AB" w:rsidRDefault="004867A9" w:rsidP="00BA1C44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266342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1.4. </w:t>
      </w:r>
      <w:r w:rsidR="00D41E05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Себестоимость продаж. </w:t>
      </w:r>
      <w:r w:rsidR="00420488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Оборотно-сальдовая ведомость по товарам на складе. </w:t>
      </w:r>
      <w:r w:rsidR="00246171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Партионный учет проданных товаров. </w:t>
      </w:r>
      <w:r w:rsidR="00D41E05" w:rsidRPr="00B216AB">
        <w:rPr>
          <w:rFonts w:ascii="Times New Roman" w:hAnsi="Times New Roman" w:cs="Times New Roman"/>
          <w:b/>
          <w:color w:val="auto"/>
          <w:sz w:val="28"/>
          <w:szCs w:val="28"/>
        </w:rPr>
        <w:t>Метод</w:t>
      </w:r>
      <w:r w:rsidR="00BA1C4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246171" w:rsidRPr="00B216AB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FIFO</w:t>
      </w:r>
      <w:r w:rsidR="00D41E05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списания себестоимости реализованных товаров.</w:t>
      </w:r>
      <w:bookmarkEnd w:id="6"/>
    </w:p>
    <w:p w:rsidR="00DE7950" w:rsidRPr="00B216AB" w:rsidRDefault="00DE7950" w:rsidP="00B216A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E5937" w:rsidRPr="00B216AB" w:rsidRDefault="00644558" w:rsidP="00BA1C4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формирования финансового результата необходимо определиться с механизмом списания себестоимости реализованных товаров. Очевидно, что для определения разницы между ценой продажи и ценой закупки, необходим некий алгоритм определения закупочных цен для одних и тех же товаров, ку</w:t>
      </w:r>
      <w:r w:rsidRPr="00B216AB">
        <w:rPr>
          <w:rFonts w:ascii="Times New Roman" w:hAnsi="Times New Roman" w:cs="Times New Roman"/>
          <w:sz w:val="28"/>
          <w:szCs w:val="28"/>
        </w:rPr>
        <w:t>п</w:t>
      </w:r>
      <w:r w:rsidRPr="00B216AB">
        <w:rPr>
          <w:rFonts w:ascii="Times New Roman" w:hAnsi="Times New Roman" w:cs="Times New Roman"/>
          <w:sz w:val="28"/>
          <w:szCs w:val="28"/>
        </w:rPr>
        <w:t>ленных по разным ценам (в различное время, у разных поставщиков и т.п.).</w:t>
      </w:r>
      <w:r w:rsidR="002865C0" w:rsidRPr="00B216AB">
        <w:rPr>
          <w:rFonts w:ascii="Times New Roman" w:hAnsi="Times New Roman" w:cs="Times New Roman"/>
          <w:sz w:val="28"/>
          <w:szCs w:val="28"/>
        </w:rPr>
        <w:t xml:space="preserve"> С</w:t>
      </w:r>
      <w:r w:rsidR="002865C0" w:rsidRPr="00B216AB">
        <w:rPr>
          <w:rFonts w:ascii="Times New Roman" w:hAnsi="Times New Roman" w:cs="Times New Roman"/>
          <w:sz w:val="28"/>
          <w:szCs w:val="28"/>
        </w:rPr>
        <w:t>а</w:t>
      </w:r>
      <w:r w:rsidR="002865C0" w:rsidRPr="00B216AB">
        <w:rPr>
          <w:rFonts w:ascii="Times New Roman" w:hAnsi="Times New Roman" w:cs="Times New Roman"/>
          <w:sz w:val="28"/>
          <w:szCs w:val="28"/>
        </w:rPr>
        <w:t>мым простым способом является списание по средней цене (рассмотренный в предыдущих разделах). Этот способ предполагает</w:t>
      </w:r>
      <w:r w:rsidR="0086551F">
        <w:rPr>
          <w:rFonts w:ascii="Times New Roman" w:hAnsi="Times New Roman" w:cs="Times New Roman"/>
          <w:sz w:val="28"/>
          <w:szCs w:val="28"/>
        </w:rPr>
        <w:t xml:space="preserve"> </w:t>
      </w:r>
      <w:r w:rsidR="002865C0" w:rsidRPr="00B216AB">
        <w:rPr>
          <w:rFonts w:ascii="Times New Roman" w:hAnsi="Times New Roman" w:cs="Times New Roman"/>
          <w:sz w:val="28"/>
          <w:szCs w:val="28"/>
        </w:rPr>
        <w:t>определение средней цены закупки как отношения общей стоимости остатка товара к его количеству. О</w:t>
      </w:r>
      <w:r w:rsidR="002865C0" w:rsidRPr="00B216AB">
        <w:rPr>
          <w:rFonts w:ascii="Times New Roman" w:hAnsi="Times New Roman" w:cs="Times New Roman"/>
          <w:sz w:val="28"/>
          <w:szCs w:val="28"/>
        </w:rPr>
        <w:t>д</w:t>
      </w:r>
      <w:r w:rsidR="002865C0" w:rsidRPr="00B216AB">
        <w:rPr>
          <w:rFonts w:ascii="Times New Roman" w:hAnsi="Times New Roman" w:cs="Times New Roman"/>
          <w:sz w:val="28"/>
          <w:szCs w:val="28"/>
        </w:rPr>
        <w:t xml:space="preserve">нако такой способ, несмотря на преимущество простоты его использования, не дает представление о разнице цен реализации и </w:t>
      </w:r>
      <w:r w:rsidR="005A05A2" w:rsidRPr="00B216AB">
        <w:rPr>
          <w:rFonts w:ascii="Times New Roman" w:hAnsi="Times New Roman" w:cs="Times New Roman"/>
          <w:sz w:val="28"/>
          <w:szCs w:val="28"/>
        </w:rPr>
        <w:t>приобретения этого товара</w:t>
      </w:r>
      <w:r w:rsidR="002865C0" w:rsidRPr="00B216AB">
        <w:rPr>
          <w:rFonts w:ascii="Times New Roman" w:hAnsi="Times New Roman" w:cs="Times New Roman"/>
          <w:sz w:val="28"/>
          <w:szCs w:val="28"/>
        </w:rPr>
        <w:t xml:space="preserve"> по конкретным партиям закуп</w:t>
      </w:r>
      <w:r w:rsidR="005A05A2" w:rsidRPr="00B216AB">
        <w:rPr>
          <w:rFonts w:ascii="Times New Roman" w:hAnsi="Times New Roman" w:cs="Times New Roman"/>
          <w:sz w:val="28"/>
          <w:szCs w:val="28"/>
        </w:rPr>
        <w:t>ки</w:t>
      </w:r>
      <w:r w:rsidR="002865C0" w:rsidRPr="00B216AB">
        <w:rPr>
          <w:rFonts w:ascii="Times New Roman" w:hAnsi="Times New Roman" w:cs="Times New Roman"/>
          <w:sz w:val="28"/>
          <w:szCs w:val="28"/>
        </w:rPr>
        <w:t xml:space="preserve">. </w:t>
      </w:r>
      <w:r w:rsidR="00BE1ABF" w:rsidRPr="00B216AB">
        <w:rPr>
          <w:rFonts w:ascii="Times New Roman" w:hAnsi="Times New Roman" w:cs="Times New Roman"/>
          <w:sz w:val="28"/>
          <w:szCs w:val="28"/>
        </w:rPr>
        <w:t>Поэтому наиболее распространенный метод ра</w:t>
      </w:r>
      <w:r w:rsidR="00BE1ABF" w:rsidRPr="00B216AB">
        <w:rPr>
          <w:rFonts w:ascii="Times New Roman" w:hAnsi="Times New Roman" w:cs="Times New Roman"/>
          <w:sz w:val="28"/>
          <w:szCs w:val="28"/>
        </w:rPr>
        <w:t>с</w:t>
      </w:r>
      <w:r w:rsidR="00BE1ABF" w:rsidRPr="00B216AB">
        <w:rPr>
          <w:rFonts w:ascii="Times New Roman" w:hAnsi="Times New Roman" w:cs="Times New Roman"/>
          <w:sz w:val="28"/>
          <w:szCs w:val="28"/>
        </w:rPr>
        <w:t>чета себестоимости основывается на последовательном списании партий п</w:t>
      </w:r>
      <w:r w:rsidR="00BE1ABF" w:rsidRPr="00B216AB">
        <w:rPr>
          <w:rFonts w:ascii="Times New Roman" w:hAnsi="Times New Roman" w:cs="Times New Roman"/>
          <w:sz w:val="28"/>
          <w:szCs w:val="28"/>
        </w:rPr>
        <w:t>о</w:t>
      </w:r>
      <w:r w:rsidR="00BE1ABF" w:rsidRPr="00B216AB">
        <w:rPr>
          <w:rFonts w:ascii="Times New Roman" w:hAnsi="Times New Roman" w:cs="Times New Roman"/>
          <w:sz w:val="28"/>
          <w:szCs w:val="28"/>
        </w:rPr>
        <w:t>ступивших товаров.</w:t>
      </w:r>
    </w:p>
    <w:p w:rsidR="00BE1ABF" w:rsidRPr="00B216AB" w:rsidRDefault="00BE1ABF" w:rsidP="00BA1C4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Здесь возможны два подхода. Первый – это последовательное списание товара, начиная с последних по времени поступления партий. Такой метод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 xml:space="preserve">зывается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LIFO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(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Last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B216AB">
        <w:rPr>
          <w:rFonts w:ascii="Times New Roman" w:hAnsi="Times New Roman" w:cs="Times New Roman"/>
          <w:sz w:val="28"/>
          <w:szCs w:val="28"/>
        </w:rPr>
        <w:t xml:space="preserve">,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First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Out</w:t>
      </w:r>
      <w:r w:rsidRPr="00B216AB">
        <w:rPr>
          <w:rFonts w:ascii="Times New Roman" w:hAnsi="Times New Roman" w:cs="Times New Roman"/>
          <w:sz w:val="28"/>
          <w:szCs w:val="28"/>
        </w:rPr>
        <w:t>). Дословно – последним пришел, первым ушел.</w:t>
      </w:r>
    </w:p>
    <w:p w:rsidR="00BE1ABF" w:rsidRPr="00B216AB" w:rsidRDefault="00BE1ABF" w:rsidP="00BA1C4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Второй –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FIFO</w:t>
      </w:r>
      <w:r w:rsidRPr="00B216AB">
        <w:rPr>
          <w:rFonts w:ascii="Times New Roman" w:hAnsi="Times New Roman" w:cs="Times New Roman"/>
          <w:sz w:val="28"/>
          <w:szCs w:val="28"/>
        </w:rPr>
        <w:t xml:space="preserve"> (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First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B216AB">
        <w:rPr>
          <w:rFonts w:ascii="Times New Roman" w:hAnsi="Times New Roman" w:cs="Times New Roman"/>
          <w:sz w:val="28"/>
          <w:szCs w:val="28"/>
        </w:rPr>
        <w:t xml:space="preserve">,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First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Out</w:t>
      </w:r>
      <w:r w:rsidRPr="00B216AB">
        <w:rPr>
          <w:rFonts w:ascii="Times New Roman" w:hAnsi="Times New Roman" w:cs="Times New Roman"/>
          <w:sz w:val="28"/>
          <w:szCs w:val="28"/>
        </w:rPr>
        <w:t>).Первым пришел,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первым ушел.</w:t>
      </w:r>
    </w:p>
    <w:p w:rsidR="00BE1ABF" w:rsidRPr="00B216AB" w:rsidRDefault="00BE1ABF" w:rsidP="00BA1C4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Рассмотрим более подробно второй метод</w:t>
      </w:r>
      <w:r w:rsidR="00EC332D" w:rsidRPr="00B216AB">
        <w:rPr>
          <w:rFonts w:ascii="Times New Roman" w:hAnsi="Times New Roman" w:cs="Times New Roman"/>
          <w:sz w:val="28"/>
          <w:szCs w:val="28"/>
        </w:rPr>
        <w:t>, как наиболее логичный и пр</w:t>
      </w:r>
      <w:r w:rsidR="00EC332D" w:rsidRPr="00B216AB">
        <w:rPr>
          <w:rFonts w:ascii="Times New Roman" w:hAnsi="Times New Roman" w:cs="Times New Roman"/>
          <w:sz w:val="28"/>
          <w:szCs w:val="28"/>
        </w:rPr>
        <w:t>и</w:t>
      </w:r>
      <w:r w:rsidR="00EC332D" w:rsidRPr="00B216AB">
        <w:rPr>
          <w:rFonts w:ascii="Times New Roman" w:hAnsi="Times New Roman" w:cs="Times New Roman"/>
          <w:sz w:val="28"/>
          <w:szCs w:val="28"/>
        </w:rPr>
        <w:t>меняемый вариант расчета себестоимости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BE1ABF" w:rsidRPr="00B216AB" w:rsidRDefault="00BE1ABF" w:rsidP="00BA1C4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допустим, на склад нашей компании поступили две партии анал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гичных товаров по разным ценам.</w:t>
      </w:r>
    </w:p>
    <w:p w:rsidR="00BE1ABF" w:rsidRPr="00B216AB" w:rsidRDefault="00BE1AB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2650" cy="3267075"/>
            <wp:effectExtent l="19050" t="0" r="0" b="0"/>
            <wp:docPr id="2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 l="16043" t="9375" r="8356" b="1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322F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3200400"/>
            <wp:effectExtent l="19050" t="0" r="9525" b="0"/>
            <wp:docPr id="2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 l="15874" t="9091" r="9481" b="19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37" w:rsidRPr="00B216AB" w:rsidRDefault="00A9322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Для дальнейшего понимания процесса списания товаров по партиям, создадим отчет, представляющий собой </w:t>
      </w:r>
      <w:r w:rsidR="00420488" w:rsidRPr="00B216AB">
        <w:rPr>
          <w:rFonts w:ascii="Times New Roman" w:hAnsi="Times New Roman" w:cs="Times New Roman"/>
          <w:sz w:val="28"/>
          <w:szCs w:val="28"/>
        </w:rPr>
        <w:t>оборотно-сальдовую ведомость (</w:t>
      </w:r>
      <w:r w:rsidRPr="00B216AB">
        <w:rPr>
          <w:rFonts w:ascii="Times New Roman" w:hAnsi="Times New Roman" w:cs="Times New Roman"/>
          <w:sz w:val="28"/>
          <w:szCs w:val="28"/>
        </w:rPr>
        <w:t>ОСВ</w:t>
      </w:r>
      <w:r w:rsidR="00420488" w:rsidRPr="00B216AB">
        <w:rPr>
          <w:rFonts w:ascii="Times New Roman" w:hAnsi="Times New Roman" w:cs="Times New Roman"/>
          <w:sz w:val="28"/>
          <w:szCs w:val="28"/>
        </w:rPr>
        <w:t>)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по парт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ям приобретаемого и реализуемого товара.</w:t>
      </w:r>
    </w:p>
    <w:p w:rsidR="00A9322F" w:rsidRPr="00B216AB" w:rsidRDefault="00D012D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1675" cy="1028700"/>
            <wp:effectExtent l="19050" t="0" r="9525" b="0"/>
            <wp:docPr id="2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 l="20542" t="18466" r="40961" b="69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44" w:rsidRPr="00B216AB" w:rsidRDefault="0050379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24500" cy="3282008"/>
            <wp:effectExtent l="19050" t="0" r="0" b="0"/>
            <wp:docPr id="2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 l="16676" t="12216" r="40913" b="4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366" cy="328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44" w:rsidRPr="00B216AB" w:rsidRDefault="0050379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Чтобы поле Регистратор стало доступно, в параметрах виртуальной таблицы укажем периодичность – авто.</w:t>
      </w:r>
    </w:p>
    <w:p w:rsidR="0050379C" w:rsidRPr="00B216AB" w:rsidRDefault="0050379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2083164"/>
            <wp:effectExtent l="19050" t="0" r="9525" b="0"/>
            <wp:docPr id="2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 l="39155" t="41761" r="33543" b="28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08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44" w:rsidRPr="00B216AB" w:rsidRDefault="0050379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1175" cy="1323975"/>
            <wp:effectExtent l="19050" t="0" r="9525" b="0"/>
            <wp:docPr id="2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 l="17488" t="28992" r="19069" b="44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44" w:rsidRPr="00B216AB" w:rsidRDefault="0097046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Настроим отчет.</w:t>
      </w:r>
    </w:p>
    <w:p w:rsidR="00970460" w:rsidRPr="00B216AB" w:rsidRDefault="0097046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2390775"/>
            <wp:effectExtent l="19050" t="0" r="0" b="0"/>
            <wp:docPr id="2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 l="16687" t="12216" r="22662" b="4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344" w:rsidRPr="00B216AB" w:rsidRDefault="0097046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762674"/>
            <wp:effectExtent l="19050" t="0" r="0" b="0"/>
            <wp:docPr id="2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 l="56074" t="42144" r="18974" b="16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6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BDB" w:rsidRPr="00B216AB" w:rsidRDefault="00F25BD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8877" cy="1190625"/>
            <wp:effectExtent l="19050" t="0" r="3773" b="0"/>
            <wp:docPr id="2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 l="34955" t="35228" r="9674" b="45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77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BDB" w:rsidRPr="00B216AB" w:rsidRDefault="00F25BD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900" cy="1204055"/>
            <wp:effectExtent l="19050" t="0" r="0" b="0"/>
            <wp:docPr id="2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 l="34976" t="34943" r="13362" b="46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20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BDB" w:rsidRPr="00B216AB" w:rsidRDefault="00F25BD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Сформируем отчет.</w:t>
      </w:r>
    </w:p>
    <w:p w:rsidR="00D759CE" w:rsidRPr="00B216AB" w:rsidRDefault="00D759C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2578474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5" cstate="print"/>
                    <a:srcRect l="11384" t="7127" r="23196" b="42417"/>
                    <a:stretch/>
                  </pic:blipFill>
                  <pic:spPr bwMode="auto">
                    <a:xfrm>
                      <a:off x="0" y="0"/>
                      <a:ext cx="5950940" cy="2581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3D1" w:rsidRPr="00B216AB" w:rsidRDefault="00F25BDB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Как видно из сформированного отчета, остаток из первой приходной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кладной переносится на вторую. Это говорит о том, что отбор</w:t>
      </w:r>
      <w:r w:rsidR="0076699E" w:rsidRPr="00B216AB">
        <w:rPr>
          <w:rFonts w:ascii="Times New Roman" w:hAnsi="Times New Roman" w:cs="Times New Roman"/>
          <w:sz w:val="28"/>
          <w:szCs w:val="28"/>
        </w:rPr>
        <w:t xml:space="preserve"> в запросе по стандартному реквизиту «</w:t>
      </w:r>
      <w:r w:rsidR="00087D0B" w:rsidRPr="00B216AB">
        <w:rPr>
          <w:rFonts w:ascii="Times New Roman" w:hAnsi="Times New Roman" w:cs="Times New Roman"/>
          <w:sz w:val="28"/>
          <w:szCs w:val="28"/>
        </w:rPr>
        <w:t>Регистратор» регистра</w:t>
      </w:r>
      <w:r w:rsidR="0076699E" w:rsidRPr="00B216AB">
        <w:rPr>
          <w:rFonts w:ascii="Times New Roman" w:hAnsi="Times New Roman" w:cs="Times New Roman"/>
          <w:sz w:val="28"/>
          <w:szCs w:val="28"/>
        </w:rPr>
        <w:t xml:space="preserve"> </w:t>
      </w:r>
      <w:r w:rsidR="00087D0B">
        <w:rPr>
          <w:rFonts w:ascii="Times New Roman" w:hAnsi="Times New Roman" w:cs="Times New Roman"/>
          <w:sz w:val="28"/>
          <w:szCs w:val="28"/>
        </w:rPr>
        <w:t>«</w:t>
      </w:r>
      <w:r w:rsidR="0076699E" w:rsidRPr="00B216AB">
        <w:rPr>
          <w:rFonts w:ascii="Times New Roman" w:hAnsi="Times New Roman" w:cs="Times New Roman"/>
          <w:sz w:val="28"/>
          <w:szCs w:val="28"/>
        </w:rPr>
        <w:t>СебестоимостьТоваров</w:t>
      </w:r>
      <w:r w:rsidR="00087D0B">
        <w:rPr>
          <w:rFonts w:ascii="Times New Roman" w:hAnsi="Times New Roman" w:cs="Times New Roman"/>
          <w:sz w:val="28"/>
          <w:szCs w:val="28"/>
        </w:rPr>
        <w:t>»</w:t>
      </w:r>
      <w:r w:rsidR="0076699E" w:rsidRPr="00B216AB">
        <w:rPr>
          <w:rFonts w:ascii="Times New Roman" w:hAnsi="Times New Roman" w:cs="Times New Roman"/>
          <w:sz w:val="28"/>
          <w:szCs w:val="28"/>
        </w:rPr>
        <w:t xml:space="preserve"> не происходит.</w:t>
      </w:r>
      <w:r w:rsidR="00DA249E" w:rsidRPr="00B216AB">
        <w:rPr>
          <w:rFonts w:ascii="Times New Roman" w:hAnsi="Times New Roman" w:cs="Times New Roman"/>
          <w:sz w:val="28"/>
          <w:szCs w:val="28"/>
        </w:rPr>
        <w:t xml:space="preserve"> </w:t>
      </w:r>
      <w:r w:rsidR="00087D0B" w:rsidRPr="00B216AB">
        <w:rPr>
          <w:rFonts w:ascii="Times New Roman" w:hAnsi="Times New Roman" w:cs="Times New Roman"/>
          <w:sz w:val="28"/>
          <w:szCs w:val="28"/>
        </w:rPr>
        <w:t>Например, для</w:t>
      </w:r>
      <w:r w:rsidR="00DA249E" w:rsidRPr="00B216AB">
        <w:rPr>
          <w:rFonts w:ascii="Times New Roman" w:hAnsi="Times New Roman" w:cs="Times New Roman"/>
          <w:sz w:val="28"/>
          <w:szCs w:val="28"/>
        </w:rPr>
        <w:t xml:space="preserve"> </w:t>
      </w:r>
      <w:r w:rsidR="00087D0B" w:rsidRPr="00B216AB">
        <w:rPr>
          <w:rFonts w:ascii="Times New Roman" w:hAnsi="Times New Roman" w:cs="Times New Roman"/>
          <w:sz w:val="28"/>
          <w:szCs w:val="28"/>
        </w:rPr>
        <w:t>каждой номенклатурной</w:t>
      </w:r>
      <w:r w:rsidR="00DA249E" w:rsidRPr="00B216AB">
        <w:rPr>
          <w:rFonts w:ascii="Times New Roman" w:hAnsi="Times New Roman" w:cs="Times New Roman"/>
          <w:sz w:val="28"/>
          <w:szCs w:val="28"/>
        </w:rPr>
        <w:t xml:space="preserve"> позиции никаких перех</w:t>
      </w:r>
      <w:r w:rsidR="00DA249E" w:rsidRPr="00B216AB">
        <w:rPr>
          <w:rFonts w:ascii="Times New Roman" w:hAnsi="Times New Roman" w:cs="Times New Roman"/>
          <w:sz w:val="28"/>
          <w:szCs w:val="28"/>
        </w:rPr>
        <w:t>о</w:t>
      </w:r>
      <w:r w:rsidR="00DA249E" w:rsidRPr="00B216AB">
        <w:rPr>
          <w:rFonts w:ascii="Times New Roman" w:hAnsi="Times New Roman" w:cs="Times New Roman"/>
          <w:sz w:val="28"/>
          <w:szCs w:val="28"/>
        </w:rPr>
        <w:t>дящих остатков не формируется. Это связано с тем, что товар является отдел</w:t>
      </w:r>
      <w:r w:rsidR="00DA249E" w:rsidRPr="00B216AB">
        <w:rPr>
          <w:rFonts w:ascii="Times New Roman" w:hAnsi="Times New Roman" w:cs="Times New Roman"/>
          <w:sz w:val="28"/>
          <w:szCs w:val="28"/>
        </w:rPr>
        <w:t>ь</w:t>
      </w:r>
      <w:r w:rsidR="00DA249E" w:rsidRPr="00B216AB">
        <w:rPr>
          <w:rFonts w:ascii="Times New Roman" w:hAnsi="Times New Roman" w:cs="Times New Roman"/>
          <w:sz w:val="28"/>
          <w:szCs w:val="28"/>
        </w:rPr>
        <w:t>ным измерением регистра, по которому осуществляется отбор в запросе. П</w:t>
      </w:r>
      <w:r w:rsidR="00DA249E" w:rsidRPr="00B216AB">
        <w:rPr>
          <w:rFonts w:ascii="Times New Roman" w:hAnsi="Times New Roman" w:cs="Times New Roman"/>
          <w:sz w:val="28"/>
          <w:szCs w:val="28"/>
        </w:rPr>
        <w:t>о</w:t>
      </w:r>
      <w:r w:rsidR="00DA249E" w:rsidRPr="00B216AB">
        <w:rPr>
          <w:rFonts w:ascii="Times New Roman" w:hAnsi="Times New Roman" w:cs="Times New Roman"/>
          <w:sz w:val="28"/>
          <w:szCs w:val="28"/>
        </w:rPr>
        <w:t>этому, в качестве измерения стандартный реквизит «Регистратор» не подходит и его нужно создавать отдельно.</w:t>
      </w:r>
      <w:r w:rsidR="00087D0B">
        <w:rPr>
          <w:rFonts w:ascii="Times New Roman" w:hAnsi="Times New Roman" w:cs="Times New Roman"/>
          <w:sz w:val="28"/>
          <w:szCs w:val="28"/>
        </w:rPr>
        <w:t xml:space="preserve"> </w:t>
      </w:r>
      <w:r w:rsidR="006C73D1" w:rsidRPr="00B216AB">
        <w:rPr>
          <w:rFonts w:ascii="Times New Roman" w:hAnsi="Times New Roman" w:cs="Times New Roman"/>
          <w:sz w:val="28"/>
          <w:szCs w:val="28"/>
        </w:rPr>
        <w:t>Вместо регистратора укажем в настройках о</w:t>
      </w:r>
      <w:r w:rsidR="006C73D1" w:rsidRPr="00B216AB">
        <w:rPr>
          <w:rFonts w:ascii="Times New Roman" w:hAnsi="Times New Roman" w:cs="Times New Roman"/>
          <w:sz w:val="28"/>
          <w:szCs w:val="28"/>
        </w:rPr>
        <w:t>т</w:t>
      </w:r>
      <w:r w:rsidR="006C73D1" w:rsidRPr="00B216AB">
        <w:rPr>
          <w:rFonts w:ascii="Times New Roman" w:hAnsi="Times New Roman" w:cs="Times New Roman"/>
          <w:sz w:val="28"/>
          <w:szCs w:val="28"/>
        </w:rPr>
        <w:t>чета партию.</w:t>
      </w:r>
    </w:p>
    <w:p w:rsidR="00DA249E" w:rsidRPr="00B216AB" w:rsidRDefault="00DA249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2031143"/>
            <wp:effectExtent l="19050" t="0" r="0" b="0"/>
            <wp:docPr id="2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 l="20524" t="18750" r="31160" b="50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03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4B4" w:rsidRPr="00B216AB" w:rsidRDefault="00F514B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1609725"/>
            <wp:effectExtent l="19050" t="0" r="9525" b="0"/>
            <wp:docPr id="24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 l="34955" t="35227" r="19294" b="42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123" w:rsidRPr="00B216AB" w:rsidRDefault="004541A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партию в отбор.</w:t>
      </w:r>
    </w:p>
    <w:p w:rsidR="004541AF" w:rsidRPr="00B216AB" w:rsidRDefault="004541A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1625" cy="1622959"/>
            <wp:effectExtent l="19050" t="0" r="9525" b="0"/>
            <wp:docPr id="24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 l="34634" t="35227" r="22822" b="42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162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1AF" w:rsidRPr="00B216AB" w:rsidRDefault="004541A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отсортируем по возрастанию даты.</w:t>
      </w:r>
    </w:p>
    <w:p w:rsidR="004541AF" w:rsidRPr="00B216AB" w:rsidRDefault="004541A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1625" cy="1143000"/>
            <wp:effectExtent l="19050" t="0" r="9525" b="0"/>
            <wp:docPr id="24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 l="34815" t="35461" r="11438" b="44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1AF" w:rsidRPr="00B216AB" w:rsidRDefault="004541A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41AF" w:rsidRPr="00B216AB" w:rsidRDefault="00227928" w:rsidP="00B216AB">
      <w:pPr>
        <w:spacing w:line="257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5475" cy="299681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0" cstate="print"/>
                    <a:srcRect l="11384" t="7126" r="25120" b="33580"/>
                    <a:stretch/>
                  </pic:blipFill>
                  <pic:spPr bwMode="auto">
                    <a:xfrm>
                      <a:off x="0" y="0"/>
                      <a:ext cx="5715736" cy="3002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7928" w:rsidRPr="00B216AB" w:rsidRDefault="00227928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41AF" w:rsidRPr="00B216AB" w:rsidRDefault="004541AF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Переходящие остатки по документам </w:t>
      </w:r>
      <w:r w:rsidR="006C73D1" w:rsidRPr="00B216AB">
        <w:rPr>
          <w:rFonts w:ascii="Times New Roman" w:hAnsi="Times New Roman" w:cs="Times New Roman"/>
          <w:sz w:val="28"/>
          <w:szCs w:val="28"/>
        </w:rPr>
        <w:t>оприходования</w:t>
      </w:r>
      <w:r w:rsidRPr="00B216AB">
        <w:rPr>
          <w:rFonts w:ascii="Times New Roman" w:hAnsi="Times New Roman" w:cs="Times New Roman"/>
          <w:sz w:val="28"/>
          <w:szCs w:val="28"/>
        </w:rPr>
        <w:t xml:space="preserve"> товаров (партиям) исчезли.</w:t>
      </w:r>
    </w:p>
    <w:p w:rsidR="004541AF" w:rsidRPr="00B216AB" w:rsidRDefault="00EC332D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большей информативности добавим в отчет цену товара в каждой партии.</w:t>
      </w:r>
    </w:p>
    <w:p w:rsidR="00EC332D" w:rsidRPr="00B216AB" w:rsidRDefault="00BD6C5C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Если использовать цену товара из табличной части документа прихода партии, система будет подставлять </w:t>
      </w:r>
      <w:r w:rsidR="00087D0B" w:rsidRPr="00B216AB">
        <w:rPr>
          <w:rFonts w:ascii="Times New Roman" w:hAnsi="Times New Roman" w:cs="Times New Roman"/>
          <w:sz w:val="28"/>
          <w:szCs w:val="28"/>
        </w:rPr>
        <w:t>все цены,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присутствующие в табличной ча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ти для каждой единицы товара.</w:t>
      </w:r>
    </w:p>
    <w:p w:rsidR="00BD6C5C" w:rsidRPr="00B216AB" w:rsidRDefault="00BD6C5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2198346"/>
            <wp:effectExtent l="19050" t="0" r="9525" b="0"/>
            <wp:docPr id="24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 l="11705" t="34943" r="27312" b="25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414" cy="2200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9CE" w:rsidRPr="00B216AB" w:rsidRDefault="00D759C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9575" cy="582350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2" cstate="print"/>
                    <a:srcRect l="11705" t="7411" r="60876" b="25314"/>
                    <a:stretch/>
                  </pic:blipFill>
                  <pic:spPr bwMode="auto">
                    <a:xfrm>
                      <a:off x="0" y="0"/>
                      <a:ext cx="4224583" cy="5830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D6C5C" w:rsidRPr="00B216AB" w:rsidRDefault="00BD6C5C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этом не понятно, какая именно цена относится к данному виду тов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ра. Чтобы однозначно определить цену, нужно изменять запрос, добавляя та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личную часть приходной накладной, связывать</w:t>
      </w:r>
      <w:r w:rsidR="00064164" w:rsidRPr="00B216AB">
        <w:rPr>
          <w:rFonts w:ascii="Times New Roman" w:hAnsi="Times New Roman" w:cs="Times New Roman"/>
          <w:sz w:val="28"/>
          <w:szCs w:val="28"/>
        </w:rPr>
        <w:t xml:space="preserve"> ее с регистром по полю н</w:t>
      </w:r>
      <w:r w:rsidR="00064164" w:rsidRPr="00B216AB">
        <w:rPr>
          <w:rFonts w:ascii="Times New Roman" w:hAnsi="Times New Roman" w:cs="Times New Roman"/>
          <w:sz w:val="28"/>
          <w:szCs w:val="28"/>
        </w:rPr>
        <w:t>о</w:t>
      </w:r>
      <w:r w:rsidR="00064164" w:rsidRPr="00B216AB">
        <w:rPr>
          <w:rFonts w:ascii="Times New Roman" w:hAnsi="Times New Roman" w:cs="Times New Roman"/>
          <w:sz w:val="28"/>
          <w:szCs w:val="28"/>
        </w:rPr>
        <w:t>менклатура, добавлять условия и т.д. Поступим проще. Добавим в СКД вычи</w:t>
      </w:r>
      <w:r w:rsidR="00064164" w:rsidRPr="00B216AB">
        <w:rPr>
          <w:rFonts w:ascii="Times New Roman" w:hAnsi="Times New Roman" w:cs="Times New Roman"/>
          <w:sz w:val="28"/>
          <w:szCs w:val="28"/>
        </w:rPr>
        <w:t>с</w:t>
      </w:r>
      <w:r w:rsidR="00064164"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ляемое поле </w:t>
      </w:r>
      <w:r w:rsidR="00087D0B">
        <w:rPr>
          <w:rFonts w:ascii="Times New Roman" w:hAnsi="Times New Roman" w:cs="Times New Roman"/>
          <w:sz w:val="28"/>
          <w:szCs w:val="28"/>
        </w:rPr>
        <w:t>«</w:t>
      </w:r>
      <w:r w:rsidR="00064164" w:rsidRPr="00B216AB">
        <w:rPr>
          <w:rFonts w:ascii="Times New Roman" w:hAnsi="Times New Roman" w:cs="Times New Roman"/>
          <w:sz w:val="28"/>
          <w:szCs w:val="28"/>
        </w:rPr>
        <w:t>РасчетнаяЦена</w:t>
      </w:r>
      <w:r w:rsidR="00087D0B">
        <w:rPr>
          <w:rFonts w:ascii="Times New Roman" w:hAnsi="Times New Roman" w:cs="Times New Roman"/>
          <w:sz w:val="28"/>
          <w:szCs w:val="28"/>
        </w:rPr>
        <w:t>»</w:t>
      </w:r>
      <w:r w:rsidR="00064164" w:rsidRPr="00B216AB">
        <w:rPr>
          <w:rFonts w:ascii="Times New Roman" w:hAnsi="Times New Roman" w:cs="Times New Roman"/>
          <w:sz w:val="28"/>
          <w:szCs w:val="28"/>
        </w:rPr>
        <w:t xml:space="preserve"> как отношение стоимости прихода товара без НДС к количеству партии. При этом, если приход в указанном периоде равен нулю, в числителе укажем начальный остаток.</w:t>
      </w:r>
    </w:p>
    <w:p w:rsidR="002539AE" w:rsidRPr="00B216AB" w:rsidRDefault="0025430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2078884"/>
            <wp:effectExtent l="19050" t="0" r="0" b="0"/>
            <wp:docPr id="25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 l="16847" t="12216" r="17851" b="47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07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943" w:rsidRPr="00B216AB" w:rsidRDefault="00F2194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624F" w:rsidRPr="00B216AB" w:rsidRDefault="00C1624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9275" cy="1890369"/>
            <wp:effectExtent l="19050" t="0" r="9525" b="0"/>
            <wp:docPr id="249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 l="34817" t="34943" r="18493" b="37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89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D5" w:rsidRPr="00B216AB" w:rsidRDefault="00D126D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большей информативности добавим еще одну партию тех же товаров.</w:t>
      </w:r>
    </w:p>
    <w:p w:rsidR="00D126D5" w:rsidRPr="00B216AB" w:rsidRDefault="00D126D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7325" cy="3268330"/>
            <wp:effectExtent l="0" t="0" r="0" b="0"/>
            <wp:docPr id="25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 l="15887" t="30205" r="34767" b="1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180" cy="326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943" w:rsidRPr="00B216AB" w:rsidRDefault="00EA7C8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Итак, получилась таблица следующего вида</w:t>
      </w:r>
      <w:r w:rsidR="002915B6" w:rsidRPr="00B216AB">
        <w:rPr>
          <w:rFonts w:ascii="Times New Roman" w:hAnsi="Times New Roman" w:cs="Times New Roman"/>
          <w:sz w:val="28"/>
          <w:szCs w:val="28"/>
        </w:rPr>
        <w:t xml:space="preserve"> (стоимость пока не указываем)</w:t>
      </w:r>
      <w:r w:rsidRPr="00B216AB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7"/>
        <w:tblW w:w="0" w:type="auto"/>
        <w:tblLook w:val="04A0"/>
      </w:tblPr>
      <w:tblGrid>
        <w:gridCol w:w="2376"/>
        <w:gridCol w:w="993"/>
        <w:gridCol w:w="1701"/>
        <w:gridCol w:w="1275"/>
        <w:gridCol w:w="1134"/>
        <w:gridCol w:w="2092"/>
      </w:tblGrid>
      <w:tr w:rsidR="00EA7C8F" w:rsidRPr="00BA1C44" w:rsidTr="00BA1C44">
        <w:tc>
          <w:tcPr>
            <w:tcW w:w="2376" w:type="dxa"/>
            <w:shd w:val="clear" w:color="auto" w:fill="auto"/>
          </w:tcPr>
          <w:p w:rsidR="00EA7C8F" w:rsidRPr="00BA1C44" w:rsidRDefault="00EA7C8F" w:rsidP="00B216AB">
            <w:pPr>
              <w:spacing w:line="257" w:lineRule="auto"/>
              <w:jc w:val="both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Товар, партия</w:t>
            </w:r>
          </w:p>
        </w:tc>
        <w:tc>
          <w:tcPr>
            <w:tcW w:w="993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701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Нач</w:t>
            </w:r>
            <w:r w:rsidR="00A625E9" w:rsidRPr="00BA1C44">
              <w:rPr>
                <w:rFonts w:cs="Times New Roman"/>
                <w:b/>
                <w:sz w:val="24"/>
                <w:szCs w:val="24"/>
              </w:rPr>
              <w:t>. о</w:t>
            </w:r>
            <w:r w:rsidRPr="00BA1C44">
              <w:rPr>
                <w:rFonts w:cs="Times New Roman"/>
                <w:b/>
                <w:sz w:val="24"/>
                <w:szCs w:val="24"/>
              </w:rPr>
              <w:t>статок</w:t>
            </w:r>
          </w:p>
        </w:tc>
        <w:tc>
          <w:tcPr>
            <w:tcW w:w="1275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Приход</w:t>
            </w:r>
          </w:p>
        </w:tc>
        <w:tc>
          <w:tcPr>
            <w:tcW w:w="1134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Расход</w:t>
            </w:r>
          </w:p>
        </w:tc>
        <w:tc>
          <w:tcPr>
            <w:tcW w:w="2092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Кон</w:t>
            </w:r>
            <w:r w:rsidR="00A625E9" w:rsidRPr="00BA1C44">
              <w:rPr>
                <w:rFonts w:cs="Times New Roman"/>
                <w:b/>
                <w:sz w:val="24"/>
                <w:szCs w:val="24"/>
              </w:rPr>
              <w:t>. о</w:t>
            </w:r>
            <w:r w:rsidRPr="00BA1C44">
              <w:rPr>
                <w:rFonts w:cs="Times New Roman"/>
                <w:b/>
                <w:sz w:val="24"/>
                <w:szCs w:val="24"/>
              </w:rPr>
              <w:t>статок</w:t>
            </w:r>
          </w:p>
        </w:tc>
      </w:tr>
      <w:tr w:rsidR="00EA7C8F" w:rsidRPr="00BA1C44" w:rsidTr="00BA1C44">
        <w:tc>
          <w:tcPr>
            <w:tcW w:w="2376" w:type="dxa"/>
            <w:shd w:val="clear" w:color="auto" w:fill="auto"/>
          </w:tcPr>
          <w:p w:rsidR="00EA7C8F" w:rsidRPr="00BA1C44" w:rsidRDefault="00EA7C8F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1:</w:t>
            </w:r>
          </w:p>
        </w:tc>
        <w:tc>
          <w:tcPr>
            <w:tcW w:w="993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092" w:type="dxa"/>
            <w:shd w:val="clear" w:color="auto" w:fill="auto"/>
          </w:tcPr>
          <w:p w:rsidR="00EA7C8F" w:rsidRPr="00BA1C44" w:rsidRDefault="00EA7C8F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14,00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16,00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2: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800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800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11,00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10,50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900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900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3: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13,00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12,50</w:t>
            </w:r>
          </w:p>
        </w:tc>
        <w:tc>
          <w:tcPr>
            <w:tcW w:w="1701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092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</w:tr>
    </w:tbl>
    <w:p w:rsidR="00A625E9" w:rsidRPr="00B216AB" w:rsidRDefault="00A625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Допустим, 11 октября нужно продать:</w:t>
      </w:r>
    </w:p>
    <w:p w:rsidR="002915B6" w:rsidRPr="00B216AB" w:rsidRDefault="0029450C" w:rsidP="00B216AB">
      <w:pPr>
        <w:pStyle w:val="a3"/>
        <w:numPr>
          <w:ilvl w:val="0"/>
          <w:numId w:val="7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1</w:t>
      </w:r>
      <w:r w:rsidR="00A625E9" w:rsidRPr="00B216AB">
        <w:rPr>
          <w:rFonts w:ascii="Times New Roman" w:hAnsi="Times New Roman" w:cs="Times New Roman"/>
          <w:sz w:val="28"/>
          <w:szCs w:val="28"/>
        </w:rPr>
        <w:t xml:space="preserve"> – 1500 шт.</w:t>
      </w:r>
    </w:p>
    <w:p w:rsidR="00A625E9" w:rsidRPr="00B216AB" w:rsidRDefault="0029450C" w:rsidP="00B216AB">
      <w:pPr>
        <w:pStyle w:val="a3"/>
        <w:numPr>
          <w:ilvl w:val="0"/>
          <w:numId w:val="7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Товар 2 </w:t>
      </w:r>
      <w:r w:rsidR="00A625E9" w:rsidRPr="00B216AB">
        <w:rPr>
          <w:rFonts w:ascii="Times New Roman" w:hAnsi="Times New Roman" w:cs="Times New Roman"/>
          <w:sz w:val="28"/>
          <w:szCs w:val="28"/>
        </w:rPr>
        <w:t xml:space="preserve">– </w:t>
      </w:r>
      <w:r w:rsidRPr="00B216AB">
        <w:rPr>
          <w:rFonts w:ascii="Times New Roman" w:hAnsi="Times New Roman" w:cs="Times New Roman"/>
          <w:sz w:val="28"/>
          <w:szCs w:val="28"/>
        </w:rPr>
        <w:t>8</w:t>
      </w:r>
      <w:r w:rsidR="00A625E9" w:rsidRPr="00B216AB">
        <w:rPr>
          <w:rFonts w:ascii="Times New Roman" w:hAnsi="Times New Roman" w:cs="Times New Roman"/>
          <w:sz w:val="28"/>
          <w:szCs w:val="28"/>
        </w:rPr>
        <w:t>00 шт.</w:t>
      </w:r>
    </w:p>
    <w:p w:rsidR="00A625E9" w:rsidRPr="00B216AB" w:rsidRDefault="0029450C" w:rsidP="00B216AB">
      <w:pPr>
        <w:pStyle w:val="a3"/>
        <w:numPr>
          <w:ilvl w:val="0"/>
          <w:numId w:val="7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3</w:t>
      </w:r>
      <w:r w:rsidR="00A625E9" w:rsidRPr="00B216AB">
        <w:rPr>
          <w:rFonts w:ascii="Times New Roman" w:hAnsi="Times New Roman" w:cs="Times New Roman"/>
          <w:sz w:val="28"/>
          <w:szCs w:val="28"/>
        </w:rPr>
        <w:t xml:space="preserve"> – </w:t>
      </w:r>
      <w:r w:rsidRPr="00B216AB">
        <w:rPr>
          <w:rFonts w:ascii="Times New Roman" w:hAnsi="Times New Roman" w:cs="Times New Roman"/>
          <w:sz w:val="28"/>
          <w:szCs w:val="28"/>
        </w:rPr>
        <w:t>10</w:t>
      </w:r>
      <w:r w:rsidR="00A625E9" w:rsidRPr="00B216AB">
        <w:rPr>
          <w:rFonts w:ascii="Times New Roman" w:hAnsi="Times New Roman" w:cs="Times New Roman"/>
          <w:sz w:val="28"/>
          <w:szCs w:val="28"/>
        </w:rPr>
        <w:t>00 шт.</w:t>
      </w:r>
    </w:p>
    <w:p w:rsidR="00F21943" w:rsidRPr="00B216AB" w:rsidRDefault="00A625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этом, актуальные остатки на 11 окт. Составляют:</w:t>
      </w:r>
    </w:p>
    <w:p w:rsidR="00A625E9" w:rsidRPr="00B216AB" w:rsidRDefault="0029450C" w:rsidP="00B216AB">
      <w:pPr>
        <w:pStyle w:val="a3"/>
        <w:numPr>
          <w:ilvl w:val="0"/>
          <w:numId w:val="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1</w:t>
      </w:r>
      <w:r w:rsidR="00A625E9" w:rsidRPr="00B216AB">
        <w:rPr>
          <w:rFonts w:ascii="Times New Roman" w:hAnsi="Times New Roman" w:cs="Times New Roman"/>
          <w:sz w:val="28"/>
          <w:szCs w:val="28"/>
        </w:rPr>
        <w:t xml:space="preserve"> – </w:t>
      </w:r>
      <w:r w:rsidR="000C6A69" w:rsidRPr="00B216AB">
        <w:rPr>
          <w:rFonts w:ascii="Times New Roman" w:hAnsi="Times New Roman" w:cs="Times New Roman"/>
          <w:sz w:val="28"/>
          <w:szCs w:val="28"/>
        </w:rPr>
        <w:t>22</w:t>
      </w:r>
      <w:r w:rsidR="00A625E9" w:rsidRPr="00B216AB">
        <w:rPr>
          <w:rFonts w:ascii="Times New Roman" w:hAnsi="Times New Roman" w:cs="Times New Roman"/>
          <w:sz w:val="28"/>
          <w:szCs w:val="28"/>
        </w:rPr>
        <w:t>00 шт.</w:t>
      </w:r>
    </w:p>
    <w:p w:rsidR="00A625E9" w:rsidRPr="00B216AB" w:rsidRDefault="0029450C" w:rsidP="00B216AB">
      <w:pPr>
        <w:pStyle w:val="a3"/>
        <w:numPr>
          <w:ilvl w:val="0"/>
          <w:numId w:val="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Товар 2 </w:t>
      </w:r>
      <w:r w:rsidR="00A625E9" w:rsidRPr="00B216AB">
        <w:rPr>
          <w:rFonts w:ascii="Times New Roman" w:hAnsi="Times New Roman" w:cs="Times New Roman"/>
          <w:sz w:val="28"/>
          <w:szCs w:val="28"/>
        </w:rPr>
        <w:t xml:space="preserve">– </w:t>
      </w:r>
      <w:r w:rsidR="000C6A69" w:rsidRPr="00B216AB">
        <w:rPr>
          <w:rFonts w:ascii="Times New Roman" w:hAnsi="Times New Roman" w:cs="Times New Roman"/>
          <w:sz w:val="28"/>
          <w:szCs w:val="28"/>
        </w:rPr>
        <w:t>18</w:t>
      </w:r>
      <w:r w:rsidR="00A625E9" w:rsidRPr="00B216AB">
        <w:rPr>
          <w:rFonts w:ascii="Times New Roman" w:hAnsi="Times New Roman" w:cs="Times New Roman"/>
          <w:sz w:val="28"/>
          <w:szCs w:val="28"/>
        </w:rPr>
        <w:t>00 шт.</w:t>
      </w:r>
    </w:p>
    <w:p w:rsidR="00A625E9" w:rsidRPr="00B216AB" w:rsidRDefault="0029450C" w:rsidP="00B216AB">
      <w:pPr>
        <w:pStyle w:val="a3"/>
        <w:numPr>
          <w:ilvl w:val="0"/>
          <w:numId w:val="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3</w:t>
      </w:r>
      <w:r w:rsidR="00A625E9" w:rsidRPr="00B216AB">
        <w:rPr>
          <w:rFonts w:ascii="Times New Roman" w:hAnsi="Times New Roman" w:cs="Times New Roman"/>
          <w:sz w:val="28"/>
          <w:szCs w:val="28"/>
        </w:rPr>
        <w:t xml:space="preserve"> – </w:t>
      </w:r>
      <w:r w:rsidR="000C6A69" w:rsidRPr="00B216AB">
        <w:rPr>
          <w:rFonts w:ascii="Times New Roman" w:hAnsi="Times New Roman" w:cs="Times New Roman"/>
          <w:sz w:val="28"/>
          <w:szCs w:val="28"/>
        </w:rPr>
        <w:t>25</w:t>
      </w:r>
      <w:r w:rsidR="00A625E9" w:rsidRPr="00B216AB">
        <w:rPr>
          <w:rFonts w:ascii="Times New Roman" w:hAnsi="Times New Roman" w:cs="Times New Roman"/>
          <w:sz w:val="28"/>
          <w:szCs w:val="28"/>
        </w:rPr>
        <w:t>00 шт.</w:t>
      </w:r>
    </w:p>
    <w:p w:rsidR="00A625E9" w:rsidRPr="00B216AB" w:rsidRDefault="00A625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 есть, если остатки будут превышены, документ проводиться не должен. При этом должно быть выдано сообщение о величине превышения в документе тр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буемого количества по сравнению с остатком.</w:t>
      </w:r>
    </w:p>
    <w:p w:rsidR="00A625E9" w:rsidRPr="00B216AB" w:rsidRDefault="00A625E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достаточности товара таблица прихода и расхода трансформируется сл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дующим образом:</w:t>
      </w:r>
    </w:p>
    <w:tbl>
      <w:tblPr>
        <w:tblStyle w:val="a7"/>
        <w:tblW w:w="0" w:type="auto"/>
        <w:tblLook w:val="04A0"/>
      </w:tblPr>
      <w:tblGrid>
        <w:gridCol w:w="2376"/>
        <w:gridCol w:w="993"/>
        <w:gridCol w:w="1559"/>
        <w:gridCol w:w="1276"/>
        <w:gridCol w:w="1134"/>
        <w:gridCol w:w="2233"/>
      </w:tblGrid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Товар, партия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559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Нач. остаток</w:t>
            </w:r>
          </w:p>
        </w:tc>
        <w:tc>
          <w:tcPr>
            <w:tcW w:w="1276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Приход</w:t>
            </w: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Расход</w:t>
            </w:r>
          </w:p>
        </w:tc>
        <w:tc>
          <w:tcPr>
            <w:tcW w:w="223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Кон. остаток</w:t>
            </w:r>
          </w:p>
        </w:tc>
      </w:tr>
      <w:tr w:rsidR="00A625E9" w:rsidRPr="00BA1C44" w:rsidTr="00BA1C44">
        <w:tc>
          <w:tcPr>
            <w:tcW w:w="2376" w:type="dxa"/>
            <w:shd w:val="clear" w:color="auto" w:fill="auto"/>
          </w:tcPr>
          <w:p w:rsidR="00A625E9" w:rsidRPr="00BA1C44" w:rsidRDefault="00A625E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1:</w:t>
            </w:r>
          </w:p>
        </w:tc>
        <w:tc>
          <w:tcPr>
            <w:tcW w:w="99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33" w:type="dxa"/>
            <w:shd w:val="clear" w:color="auto" w:fill="auto"/>
          </w:tcPr>
          <w:p w:rsidR="00A625E9" w:rsidRPr="00BA1C44" w:rsidRDefault="00A625E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15,00</w:t>
            </w: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134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2233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14,00</w:t>
            </w: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1200</w:t>
            </w:r>
          </w:p>
        </w:tc>
        <w:tc>
          <w:tcPr>
            <w:tcW w:w="1134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2233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16,00</w:t>
            </w: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1134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233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2: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3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10,00</w:t>
            </w: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800</w:t>
            </w:r>
          </w:p>
        </w:tc>
        <w:tc>
          <w:tcPr>
            <w:tcW w:w="1134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800</w:t>
            </w:r>
          </w:p>
        </w:tc>
        <w:tc>
          <w:tcPr>
            <w:tcW w:w="2233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11,00</w:t>
            </w: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134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233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10,50</w:t>
            </w: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900</w:t>
            </w:r>
          </w:p>
        </w:tc>
        <w:tc>
          <w:tcPr>
            <w:tcW w:w="1134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233" w:type="dxa"/>
            <w:shd w:val="clear" w:color="auto" w:fill="auto"/>
          </w:tcPr>
          <w:p w:rsidR="0058527E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900</w:t>
            </w:r>
          </w:p>
        </w:tc>
      </w:tr>
      <w:tr w:rsidR="0058527E" w:rsidRPr="00BA1C44" w:rsidTr="00BA1C44">
        <w:tc>
          <w:tcPr>
            <w:tcW w:w="2376" w:type="dxa"/>
            <w:shd w:val="clear" w:color="auto" w:fill="auto"/>
          </w:tcPr>
          <w:p w:rsidR="0058527E" w:rsidRPr="00BA1C44" w:rsidRDefault="0058527E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3:</w:t>
            </w:r>
          </w:p>
        </w:tc>
        <w:tc>
          <w:tcPr>
            <w:tcW w:w="99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33" w:type="dxa"/>
            <w:shd w:val="clear" w:color="auto" w:fill="auto"/>
          </w:tcPr>
          <w:p w:rsidR="0058527E" w:rsidRPr="00BA1C44" w:rsidRDefault="0058527E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3A4687" w:rsidRPr="00BA1C44" w:rsidTr="00BA1C44">
        <w:tc>
          <w:tcPr>
            <w:tcW w:w="2376" w:type="dxa"/>
            <w:shd w:val="clear" w:color="auto" w:fill="auto"/>
          </w:tcPr>
          <w:p w:rsidR="003A4687" w:rsidRPr="00BA1C44" w:rsidRDefault="003A4687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12,00</w:t>
            </w:r>
          </w:p>
        </w:tc>
        <w:tc>
          <w:tcPr>
            <w:tcW w:w="1559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1500</w:t>
            </w:r>
          </w:p>
        </w:tc>
        <w:tc>
          <w:tcPr>
            <w:tcW w:w="1134" w:type="dxa"/>
            <w:shd w:val="clear" w:color="auto" w:fill="auto"/>
          </w:tcPr>
          <w:p w:rsidR="003A4687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2233" w:type="dxa"/>
            <w:shd w:val="clear" w:color="auto" w:fill="auto"/>
          </w:tcPr>
          <w:p w:rsidR="003A4687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</w:tr>
      <w:tr w:rsidR="003A4687" w:rsidRPr="00BA1C44" w:rsidTr="00BA1C44">
        <w:tc>
          <w:tcPr>
            <w:tcW w:w="2376" w:type="dxa"/>
            <w:shd w:val="clear" w:color="auto" w:fill="auto"/>
          </w:tcPr>
          <w:p w:rsidR="003A4687" w:rsidRPr="00BA1C44" w:rsidRDefault="003A4687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13,00</w:t>
            </w:r>
          </w:p>
        </w:tc>
        <w:tc>
          <w:tcPr>
            <w:tcW w:w="1559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134" w:type="dxa"/>
            <w:shd w:val="clear" w:color="auto" w:fill="auto"/>
          </w:tcPr>
          <w:p w:rsidR="003A4687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233" w:type="dxa"/>
            <w:shd w:val="clear" w:color="auto" w:fill="auto"/>
          </w:tcPr>
          <w:p w:rsidR="003A4687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</w:tr>
      <w:tr w:rsidR="003A4687" w:rsidRPr="00BA1C44" w:rsidTr="00BA1C44">
        <w:tc>
          <w:tcPr>
            <w:tcW w:w="2376" w:type="dxa"/>
            <w:shd w:val="clear" w:color="auto" w:fill="auto"/>
          </w:tcPr>
          <w:p w:rsidR="003A4687" w:rsidRPr="00BA1C44" w:rsidRDefault="003A4687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12,50</w:t>
            </w:r>
          </w:p>
        </w:tc>
        <w:tc>
          <w:tcPr>
            <w:tcW w:w="1559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3A4687" w:rsidRPr="00BA1C44" w:rsidRDefault="003A4687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  <w:tc>
          <w:tcPr>
            <w:tcW w:w="1134" w:type="dxa"/>
            <w:shd w:val="clear" w:color="auto" w:fill="auto"/>
          </w:tcPr>
          <w:p w:rsidR="003A4687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2233" w:type="dxa"/>
            <w:shd w:val="clear" w:color="auto" w:fill="auto"/>
          </w:tcPr>
          <w:p w:rsidR="003A4687" w:rsidRPr="00BA1C44" w:rsidRDefault="0029450C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</w:tr>
    </w:tbl>
    <w:p w:rsidR="000C6A69" w:rsidRPr="00B216AB" w:rsidRDefault="000C6A6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Берем следующую продажу на 16 октября:</w:t>
      </w:r>
    </w:p>
    <w:p w:rsidR="000C6A69" w:rsidRPr="00B216AB" w:rsidRDefault="000C6A69" w:rsidP="00B216AB">
      <w:pPr>
        <w:pStyle w:val="a3"/>
        <w:numPr>
          <w:ilvl w:val="0"/>
          <w:numId w:val="9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1 – 1</w:t>
      </w:r>
      <w:r w:rsidR="00383673" w:rsidRPr="00B216AB">
        <w:rPr>
          <w:rFonts w:ascii="Times New Roman" w:hAnsi="Times New Roman" w:cs="Times New Roman"/>
          <w:sz w:val="28"/>
          <w:szCs w:val="28"/>
        </w:rPr>
        <w:t>0</w:t>
      </w:r>
      <w:r w:rsidRPr="00B216AB">
        <w:rPr>
          <w:rFonts w:ascii="Times New Roman" w:hAnsi="Times New Roman" w:cs="Times New Roman"/>
          <w:sz w:val="28"/>
          <w:szCs w:val="28"/>
        </w:rPr>
        <w:t>00 шт.</w:t>
      </w:r>
    </w:p>
    <w:p w:rsidR="000C6A69" w:rsidRPr="00B216AB" w:rsidRDefault="000C6A69" w:rsidP="00B216AB">
      <w:pPr>
        <w:pStyle w:val="a3"/>
        <w:numPr>
          <w:ilvl w:val="0"/>
          <w:numId w:val="9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2 – 1900 шт.</w:t>
      </w:r>
    </w:p>
    <w:p w:rsidR="000C6A69" w:rsidRPr="00B216AB" w:rsidRDefault="000C6A69" w:rsidP="00B216AB">
      <w:pPr>
        <w:pStyle w:val="a3"/>
        <w:numPr>
          <w:ilvl w:val="0"/>
          <w:numId w:val="9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Товар 3 – </w:t>
      </w:r>
      <w:r w:rsidR="00383673" w:rsidRPr="00B216AB">
        <w:rPr>
          <w:rFonts w:ascii="Times New Roman" w:hAnsi="Times New Roman" w:cs="Times New Roman"/>
          <w:sz w:val="28"/>
          <w:szCs w:val="28"/>
        </w:rPr>
        <w:t>1</w:t>
      </w:r>
      <w:r w:rsidRPr="00B216AB">
        <w:rPr>
          <w:rFonts w:ascii="Times New Roman" w:hAnsi="Times New Roman" w:cs="Times New Roman"/>
          <w:sz w:val="28"/>
          <w:szCs w:val="28"/>
        </w:rPr>
        <w:t>200 шт.</w:t>
      </w:r>
    </w:p>
    <w:p w:rsidR="000C6A69" w:rsidRPr="00B216AB" w:rsidRDefault="000C6A6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этом, актуальные остатки на 16 окт. Составляют:</w:t>
      </w:r>
    </w:p>
    <w:p w:rsidR="000C6A69" w:rsidRPr="00B216AB" w:rsidRDefault="000C6A69" w:rsidP="00B216AB">
      <w:pPr>
        <w:pStyle w:val="a3"/>
        <w:numPr>
          <w:ilvl w:val="0"/>
          <w:numId w:val="10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1 – 1200 шт.</w:t>
      </w:r>
    </w:p>
    <w:p w:rsidR="000C6A69" w:rsidRPr="00B216AB" w:rsidRDefault="000C6A69" w:rsidP="00B216AB">
      <w:pPr>
        <w:pStyle w:val="a3"/>
        <w:numPr>
          <w:ilvl w:val="0"/>
          <w:numId w:val="10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2 – 1900 шт.</w:t>
      </w:r>
    </w:p>
    <w:p w:rsidR="000C6A69" w:rsidRPr="00B216AB" w:rsidRDefault="000C6A69" w:rsidP="00B216AB">
      <w:pPr>
        <w:pStyle w:val="a3"/>
        <w:numPr>
          <w:ilvl w:val="0"/>
          <w:numId w:val="10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Товар 3 – 2200 шт.</w:t>
      </w:r>
    </w:p>
    <w:p w:rsidR="000C6A69" w:rsidRPr="00B216AB" w:rsidRDefault="000C6A6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Проводим:</w:t>
      </w:r>
    </w:p>
    <w:tbl>
      <w:tblPr>
        <w:tblStyle w:val="a7"/>
        <w:tblW w:w="0" w:type="auto"/>
        <w:tblLook w:val="04A0"/>
      </w:tblPr>
      <w:tblGrid>
        <w:gridCol w:w="2376"/>
        <w:gridCol w:w="993"/>
        <w:gridCol w:w="1559"/>
        <w:gridCol w:w="1276"/>
        <w:gridCol w:w="1417"/>
        <w:gridCol w:w="1950"/>
      </w:tblGrid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Товар, партия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Цена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Нач. остаток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Приход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Расход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BA1C44">
              <w:rPr>
                <w:rFonts w:cs="Times New Roman"/>
                <w:b/>
                <w:sz w:val="24"/>
                <w:szCs w:val="24"/>
              </w:rPr>
              <w:t>Кон. остаток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1: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14,00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</w:t>
            </w:r>
            <w:r w:rsidR="000C6A69" w:rsidRPr="00BA1C44">
              <w:rPr>
                <w:rFonts w:cs="Times New Roman"/>
                <w:sz w:val="24"/>
                <w:szCs w:val="24"/>
              </w:rPr>
              <w:t>00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16,00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30</w:t>
            </w:r>
            <w:r w:rsidR="000C6A69"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2</w:t>
            </w:r>
            <w:r w:rsidR="000C6A69" w:rsidRPr="00BA1C44">
              <w:rPr>
                <w:rFonts w:cs="Times New Roman"/>
                <w:sz w:val="24"/>
                <w:szCs w:val="24"/>
              </w:rPr>
              <w:t>00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2: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800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11,00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</w:t>
            </w:r>
            <w:r w:rsidR="000C6A69"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10,50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900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90</w:t>
            </w:r>
            <w:r w:rsidR="000C6A69"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Товар 3: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1 от 08 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1500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</w:t>
            </w:r>
            <w:r w:rsidR="00383673" w:rsidRPr="00BA1C44">
              <w:rPr>
                <w:rFonts w:cs="Times New Roman"/>
                <w:sz w:val="24"/>
                <w:szCs w:val="24"/>
              </w:rPr>
              <w:t>5</w:t>
            </w:r>
            <w:r w:rsidRPr="00BA1C44">
              <w:rPr>
                <w:rFonts w:cs="Times New Roman"/>
                <w:sz w:val="24"/>
                <w:szCs w:val="24"/>
              </w:rPr>
              <w:t>00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2 от 10.окт.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13,00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1000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</w:t>
            </w:r>
            <w:r w:rsidR="000C6A69"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383673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3</w:t>
            </w:r>
            <w:r w:rsidR="000C6A69" w:rsidRPr="00BA1C44">
              <w:rPr>
                <w:rFonts w:cs="Times New Roman"/>
                <w:sz w:val="24"/>
                <w:szCs w:val="24"/>
              </w:rPr>
              <w:t>00</w:t>
            </w:r>
          </w:p>
        </w:tc>
      </w:tr>
      <w:tr w:rsidR="000C6A69" w:rsidRPr="00BA1C44" w:rsidTr="00BA1C44">
        <w:tc>
          <w:tcPr>
            <w:tcW w:w="2376" w:type="dxa"/>
            <w:shd w:val="clear" w:color="auto" w:fill="auto"/>
          </w:tcPr>
          <w:p w:rsidR="000C6A69" w:rsidRPr="00BA1C44" w:rsidRDefault="000C6A69" w:rsidP="00B216AB">
            <w:pPr>
              <w:spacing w:line="257" w:lineRule="auto"/>
              <w:jc w:val="both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Партия 3 от 15 окт.</w:t>
            </w:r>
          </w:p>
        </w:tc>
        <w:tc>
          <w:tcPr>
            <w:tcW w:w="993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12,50</w:t>
            </w:r>
          </w:p>
        </w:tc>
        <w:tc>
          <w:tcPr>
            <w:tcW w:w="1559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  <w:tc>
          <w:tcPr>
            <w:tcW w:w="1417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0</w:t>
            </w:r>
          </w:p>
        </w:tc>
        <w:tc>
          <w:tcPr>
            <w:tcW w:w="1950" w:type="dxa"/>
            <w:shd w:val="clear" w:color="auto" w:fill="auto"/>
          </w:tcPr>
          <w:p w:rsidR="000C6A69" w:rsidRPr="00BA1C44" w:rsidRDefault="000C6A69" w:rsidP="00BA1C44">
            <w:pPr>
              <w:spacing w:line="257" w:lineRule="auto"/>
              <w:jc w:val="center"/>
              <w:rPr>
                <w:rFonts w:cs="Times New Roman"/>
                <w:sz w:val="24"/>
                <w:szCs w:val="24"/>
              </w:rPr>
            </w:pPr>
            <w:r w:rsidRPr="00BA1C44">
              <w:rPr>
                <w:rFonts w:cs="Times New Roman"/>
                <w:sz w:val="24"/>
                <w:szCs w:val="24"/>
              </w:rPr>
              <w:t>700</w:t>
            </w:r>
          </w:p>
        </w:tc>
      </w:tr>
    </w:tbl>
    <w:p w:rsidR="004A2CA9" w:rsidRPr="00B216AB" w:rsidRDefault="004A2CA9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так далее.</w:t>
      </w:r>
    </w:p>
    <w:p w:rsidR="004A2CA9" w:rsidRPr="00B216AB" w:rsidRDefault="004A2CA9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 есть</w:t>
      </w:r>
      <w:r w:rsidR="00BA1C44">
        <w:rPr>
          <w:rFonts w:ascii="Times New Roman" w:hAnsi="Times New Roman" w:cs="Times New Roman"/>
          <w:sz w:val="28"/>
          <w:szCs w:val="28"/>
        </w:rPr>
        <w:t>,</w:t>
      </w:r>
      <w:r w:rsidR="000C3295" w:rsidRPr="00B216AB">
        <w:rPr>
          <w:rFonts w:ascii="Times New Roman" w:hAnsi="Times New Roman" w:cs="Times New Roman"/>
          <w:sz w:val="28"/>
          <w:szCs w:val="28"/>
        </w:rPr>
        <w:t xml:space="preserve"> последовательно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списываем каждую партию</w:t>
      </w:r>
      <w:r w:rsidR="00BA1C44">
        <w:rPr>
          <w:rFonts w:ascii="Times New Roman" w:hAnsi="Times New Roman" w:cs="Times New Roman"/>
          <w:sz w:val="28"/>
          <w:szCs w:val="28"/>
        </w:rPr>
        <w:t>,</w:t>
      </w:r>
      <w:r w:rsidRPr="00B216AB">
        <w:rPr>
          <w:rFonts w:ascii="Times New Roman" w:hAnsi="Times New Roman" w:cs="Times New Roman"/>
          <w:sz w:val="28"/>
          <w:szCs w:val="28"/>
        </w:rPr>
        <w:t xml:space="preserve"> начиная с самой ранней</w:t>
      </w:r>
      <w:r w:rsidR="000C3295" w:rsidRPr="00B216AB">
        <w:rPr>
          <w:rFonts w:ascii="Times New Roman" w:hAnsi="Times New Roman" w:cs="Times New Roman"/>
          <w:sz w:val="28"/>
          <w:szCs w:val="28"/>
        </w:rPr>
        <w:t>, остаток по которой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не </w:t>
      </w:r>
      <w:r w:rsidR="000C3295" w:rsidRPr="00B216AB">
        <w:rPr>
          <w:rFonts w:ascii="Times New Roman" w:hAnsi="Times New Roman" w:cs="Times New Roman"/>
          <w:sz w:val="28"/>
          <w:szCs w:val="28"/>
        </w:rPr>
        <w:t>равен нулю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9A7EF6" w:rsidRPr="00B216AB" w:rsidRDefault="003E592C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Поскольку модуль проведения документа подразумевает запись в регистр реквизитов табличной части, создадим дополнительную табличную часть (ТЧ) на форме документа для целей его проведения. Очевидно, что проведение ТЧ «Номенклатура» по регистру «Себестоимость» не имеет смысла, так как соде</w:t>
      </w:r>
      <w:r w:rsidRPr="00B216AB">
        <w:rPr>
          <w:rFonts w:ascii="Times New Roman" w:hAnsi="Times New Roman" w:cs="Times New Roman"/>
          <w:sz w:val="28"/>
          <w:szCs w:val="28"/>
        </w:rPr>
        <w:t>р</w:t>
      </w:r>
      <w:r w:rsidRPr="00B216AB">
        <w:rPr>
          <w:rFonts w:ascii="Times New Roman" w:hAnsi="Times New Roman" w:cs="Times New Roman"/>
          <w:sz w:val="28"/>
          <w:szCs w:val="28"/>
        </w:rPr>
        <w:t>жит цену реализации, а нам нужны цены закупки, причем из разных партий. То есть, если руководствоваться вышеприведенным примером, первый документ должен сгенерировать 4 проводки, а второй – 6 проводок.</w:t>
      </w:r>
    </w:p>
    <w:p w:rsidR="003E592C" w:rsidRPr="00B216AB" w:rsidRDefault="00513424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Поэтому создадим еще одну табличную часть для документа расходная накладная. Назовем ее условно «ФИФО».</w:t>
      </w:r>
    </w:p>
    <w:p w:rsidR="009A7EF6" w:rsidRPr="00B216AB" w:rsidRDefault="009250B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8837" cy="36957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6" cstate="print"/>
                    <a:srcRect l="20203" t="9122" r="37974" b="45224"/>
                    <a:stretch/>
                  </pic:blipFill>
                  <pic:spPr bwMode="auto">
                    <a:xfrm>
                      <a:off x="0" y="0"/>
                      <a:ext cx="6018837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7EF6" w:rsidRPr="00B216AB" w:rsidRDefault="0011664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помощи конструктора создаем модуль проведения.</w:t>
      </w:r>
    </w:p>
    <w:p w:rsidR="00116649" w:rsidRPr="00B216AB" w:rsidRDefault="0011664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890" cy="44577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7" cstate="print"/>
                    <a:srcRect l="39765" t="32212" r="19668" b="14718"/>
                    <a:stretch/>
                  </pic:blipFill>
                  <pic:spPr bwMode="auto">
                    <a:xfrm>
                      <a:off x="0" y="0"/>
                      <a:ext cx="605789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2CA9" w:rsidRPr="00B216AB" w:rsidRDefault="004A2CA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3A53" w:rsidRPr="00B216AB" w:rsidRDefault="00783A53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Очевидно, что прежде, чем проводить данные по регистру</w:t>
      </w:r>
      <w:r w:rsidR="00626B68" w:rsidRPr="00B216AB">
        <w:rPr>
          <w:rFonts w:ascii="Times New Roman" w:hAnsi="Times New Roman" w:cs="Times New Roman"/>
          <w:sz w:val="28"/>
          <w:szCs w:val="28"/>
        </w:rPr>
        <w:t>, нужно эти данные каким-то образом перенести в ТЧ ФИФО.</w:t>
      </w:r>
    </w:p>
    <w:p w:rsidR="00626B68" w:rsidRPr="00B216AB" w:rsidRDefault="00626B68" w:rsidP="00087D0B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Сделаем это при помощи запроса, суть которого сводится к извлечению данных о не нулевых остатках партий, проведенных по регистру накопления </w:t>
      </w:r>
      <w:r w:rsidR="00087D0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СебестоимостьТоваров</w:t>
      </w:r>
      <w:r w:rsidR="00087D0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(виртуальная таблица остатков и оборотов).</w:t>
      </w:r>
    </w:p>
    <w:p w:rsidR="00626B68" w:rsidRPr="00B216AB" w:rsidRDefault="00626B68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помощи конструктора создадим нужный запрос, а цикл движений пока закомментируем.</w:t>
      </w:r>
    </w:p>
    <w:p w:rsidR="00626B68" w:rsidRPr="00B216AB" w:rsidRDefault="00654D2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34100" cy="4839123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8" cstate="print"/>
                    <a:srcRect l="20684" t="9978" r="21594" b="9065"/>
                    <a:stretch/>
                  </pic:blipFill>
                  <pic:spPr bwMode="auto">
                    <a:xfrm>
                      <a:off x="0" y="0"/>
                      <a:ext cx="6143368" cy="484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54D2F" w:rsidRPr="00B216AB" w:rsidRDefault="00654D2F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Обратите внимание на параметры запроса. В качестве верхней границы временного интервала нужно установить параметр виртуальной таблицы </w:t>
      </w:r>
      <w:r w:rsidR="00087D0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&amp;КонецПериода</w:t>
      </w:r>
      <w:r w:rsidR="00087D0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, значением для которого будет выступать дата документа. Это делается для того, чтобы отсечь более поздние партии прихода товаров, е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ли документ реализации заполняется «задним» числом.</w:t>
      </w:r>
    </w:p>
    <w:p w:rsidR="00654D2F" w:rsidRPr="00B216AB" w:rsidRDefault="00654D2F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Также зададим условие, что конечный остаток партии должен быть больше нуля.</w:t>
      </w:r>
    </w:p>
    <w:p w:rsidR="00654D2F" w:rsidRPr="00B216AB" w:rsidRDefault="00654D2F" w:rsidP="00087D0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Заполняем таблицу ФИФО товарами на основании основной табличной части «Номенклатура», из которой берем наименование. И, по наименованию, </w:t>
      </w:r>
      <w:r w:rsidRPr="00B216AB">
        <w:rPr>
          <w:rFonts w:ascii="Times New Roman" w:hAnsi="Times New Roman" w:cs="Times New Roman"/>
          <w:sz w:val="28"/>
          <w:szCs w:val="28"/>
        </w:rPr>
        <w:lastRenderedPageBreak/>
        <w:t>выбираем все приходы данного товара</w:t>
      </w:r>
      <w:r w:rsidR="00DA5B72" w:rsidRPr="00B216AB">
        <w:rPr>
          <w:rFonts w:ascii="Times New Roman" w:hAnsi="Times New Roman" w:cs="Times New Roman"/>
          <w:sz w:val="28"/>
          <w:szCs w:val="28"/>
        </w:rPr>
        <w:t xml:space="preserve"> с остатком больше нуля до даты запо</w:t>
      </w:r>
      <w:r w:rsidR="00DA5B72" w:rsidRPr="00B216AB">
        <w:rPr>
          <w:rFonts w:ascii="Times New Roman" w:hAnsi="Times New Roman" w:cs="Times New Roman"/>
          <w:sz w:val="28"/>
          <w:szCs w:val="28"/>
        </w:rPr>
        <w:t>л</w:t>
      </w:r>
      <w:r w:rsidR="00DA5B72" w:rsidRPr="00B216AB">
        <w:rPr>
          <w:rFonts w:ascii="Times New Roman" w:hAnsi="Times New Roman" w:cs="Times New Roman"/>
          <w:sz w:val="28"/>
          <w:szCs w:val="28"/>
        </w:rPr>
        <w:t>няемого документа.</w:t>
      </w:r>
    </w:p>
    <w:p w:rsidR="00DA5B72" w:rsidRPr="00B216AB" w:rsidRDefault="00DA5B7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2926849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9" cstate="print"/>
                    <a:srcRect l="22769" t="44185" r="40673" b="23603"/>
                    <a:stretch/>
                  </pic:blipFill>
                  <pic:spPr bwMode="auto">
                    <a:xfrm>
                      <a:off x="0" y="0"/>
                      <a:ext cx="5930024" cy="2939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3A53" w:rsidRPr="00B216AB" w:rsidRDefault="00DA5B7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DA5B72" w:rsidRPr="00B216AB" w:rsidRDefault="00436F4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0222" cy="38862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0" cstate="print"/>
                    <a:srcRect l="11545" t="7127" r="26884" b="22095"/>
                    <a:stretch/>
                  </pic:blipFill>
                  <pic:spPr bwMode="auto">
                    <a:xfrm>
                      <a:off x="0" y="0"/>
                      <a:ext cx="6018274" cy="389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3A53" w:rsidRPr="00B216AB" w:rsidRDefault="00546CF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внимание, что документ реализации датирован 11 октября. На эту д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ту было два прихода каждой номенклатурной единицы – 8-го и 10-го октября (см. таблицы выше).</w:t>
      </w:r>
    </w:p>
    <w:p w:rsidR="00546CF3" w:rsidRPr="00B216AB" w:rsidRDefault="00990423" w:rsidP="00815B67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Далее нужно заполнить таблицу ФИФО расходом из основной табличной части таким образом, чтобы товар последовательно списывался из регистра в соответствии со схемой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FIFO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990423" w:rsidRPr="00B216AB" w:rsidRDefault="00990423" w:rsidP="00815B67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этого организуем два цикла. Внешний – для перебора значений о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 xml:space="preserve">новной табличной части. Внутренний – для дальнейшего заполнения таблицы ФИФО. </w:t>
      </w:r>
    </w:p>
    <w:p w:rsidR="00990423" w:rsidRPr="00B216AB" w:rsidRDefault="00990423" w:rsidP="00815B67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Однако, при переборе значений ТЧ «Номенклатура» придется изменять показатель расхода в этой таблице от начального значения до некоторого к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нечного значения, которое станет меньше либо равным остатку последней па</w:t>
      </w:r>
      <w:r w:rsidRPr="00B216AB">
        <w:rPr>
          <w:rFonts w:ascii="Times New Roman" w:hAnsi="Times New Roman" w:cs="Times New Roman"/>
          <w:sz w:val="28"/>
          <w:szCs w:val="28"/>
        </w:rPr>
        <w:t>р</w:t>
      </w:r>
      <w:r w:rsidRPr="00B216AB">
        <w:rPr>
          <w:rFonts w:ascii="Times New Roman" w:hAnsi="Times New Roman" w:cs="Times New Roman"/>
          <w:sz w:val="28"/>
          <w:szCs w:val="28"/>
        </w:rPr>
        <w:t>тии в таблице ФИФО. При таком подходе, значения</w:t>
      </w:r>
      <w:r w:rsidR="00651C33" w:rsidRPr="00B216AB">
        <w:rPr>
          <w:rFonts w:ascii="Times New Roman" w:hAnsi="Times New Roman" w:cs="Times New Roman"/>
          <w:sz w:val="28"/>
          <w:szCs w:val="28"/>
        </w:rPr>
        <w:t xml:space="preserve"> измененной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ТЧ «Номен</w:t>
      </w:r>
      <w:r w:rsidRPr="00B216AB">
        <w:rPr>
          <w:rFonts w:ascii="Times New Roman" w:hAnsi="Times New Roman" w:cs="Times New Roman"/>
          <w:sz w:val="28"/>
          <w:szCs w:val="28"/>
        </w:rPr>
        <w:t>к</w:t>
      </w:r>
      <w:r w:rsidRPr="00B216AB">
        <w:rPr>
          <w:rFonts w:ascii="Times New Roman" w:hAnsi="Times New Roman" w:cs="Times New Roman"/>
          <w:sz w:val="28"/>
          <w:szCs w:val="28"/>
        </w:rPr>
        <w:t>латура» не будут соответствовать действительности, поэтому для наших прео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разований создадим виртуальную таблицу расхода каждого товара в виде та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лицы значений.</w:t>
      </w:r>
    </w:p>
    <w:p w:rsidR="00990423" w:rsidRPr="00B216AB" w:rsidRDefault="000C039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4900" cy="1637274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1" cstate="print"/>
                    <a:srcRect l="23089" t="59303" r="50935" b="25314"/>
                    <a:stretch/>
                  </pic:blipFill>
                  <pic:spPr bwMode="auto">
                    <a:xfrm>
                      <a:off x="0" y="0"/>
                      <a:ext cx="4948739" cy="1648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2CA9" w:rsidRPr="00B216AB" w:rsidRDefault="000C039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Тогда алгоритм заполнения </w:t>
      </w:r>
      <w:r w:rsidR="00BF44BF" w:rsidRPr="00B216AB">
        <w:rPr>
          <w:rFonts w:ascii="Times New Roman" w:hAnsi="Times New Roman" w:cs="Times New Roman"/>
          <w:sz w:val="28"/>
          <w:szCs w:val="28"/>
        </w:rPr>
        <w:t xml:space="preserve">таблицы </w:t>
      </w:r>
      <w:r w:rsidRPr="00B216AB">
        <w:rPr>
          <w:rFonts w:ascii="Times New Roman" w:hAnsi="Times New Roman" w:cs="Times New Roman"/>
          <w:sz w:val="28"/>
          <w:szCs w:val="28"/>
        </w:rPr>
        <w:t>ФИФО будет выглядеть следующим обр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зом:</w:t>
      </w:r>
    </w:p>
    <w:p w:rsidR="000C039F" w:rsidRPr="00B216AB" w:rsidRDefault="000C039F" w:rsidP="00B216AB">
      <w:pPr>
        <w:pStyle w:val="a3"/>
        <w:numPr>
          <w:ilvl w:val="0"/>
          <w:numId w:val="11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Встаем на первую запись виртуальной таблицы расхода (аналог ТЧ «Н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менклатура») и выбираем первую запись таблицы ФИФО с тем же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именованием</w:t>
      </w:r>
      <w:r w:rsidR="004908FA" w:rsidRPr="00B216AB">
        <w:rPr>
          <w:rFonts w:ascii="Times New Roman" w:hAnsi="Times New Roman" w:cs="Times New Roman"/>
          <w:sz w:val="28"/>
          <w:szCs w:val="28"/>
        </w:rPr>
        <w:t xml:space="preserve"> (в нашем примере «Товар 1» или «ЛН 100 Вт»)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0C039F" w:rsidRPr="00B216AB" w:rsidRDefault="000C039F" w:rsidP="00B216AB">
      <w:pPr>
        <w:pStyle w:val="a3"/>
        <w:numPr>
          <w:ilvl w:val="0"/>
          <w:numId w:val="11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Задаем локальную переменную «Разность» как Количество виртуальной таблицы расхода минус Остаток </w:t>
      </w:r>
      <w:r w:rsidR="00D07B09" w:rsidRPr="00B216AB">
        <w:rPr>
          <w:rFonts w:ascii="Times New Roman" w:hAnsi="Times New Roman" w:cs="Times New Roman"/>
          <w:sz w:val="28"/>
          <w:szCs w:val="28"/>
        </w:rPr>
        <w:t xml:space="preserve">по первой найденной записи </w:t>
      </w:r>
      <w:r w:rsidRPr="00B216AB">
        <w:rPr>
          <w:rFonts w:ascii="Times New Roman" w:hAnsi="Times New Roman" w:cs="Times New Roman"/>
          <w:sz w:val="28"/>
          <w:szCs w:val="28"/>
        </w:rPr>
        <w:t>таблицы ФИФО</w:t>
      </w:r>
      <w:r w:rsidR="004908FA" w:rsidRPr="00B216AB">
        <w:rPr>
          <w:rFonts w:ascii="Times New Roman" w:hAnsi="Times New Roman" w:cs="Times New Roman"/>
          <w:sz w:val="28"/>
          <w:szCs w:val="28"/>
        </w:rPr>
        <w:t xml:space="preserve"> (1500 -</w:t>
      </w:r>
      <w:r w:rsidR="00097FE1" w:rsidRPr="00B216AB">
        <w:rPr>
          <w:rFonts w:ascii="Times New Roman" w:hAnsi="Times New Roman" w:cs="Times New Roman"/>
          <w:sz w:val="28"/>
          <w:szCs w:val="28"/>
        </w:rPr>
        <w:t>1000 = 500)</w:t>
      </w:r>
      <w:r w:rsidR="001335A0" w:rsidRPr="00B216AB">
        <w:rPr>
          <w:rFonts w:ascii="Times New Roman" w:hAnsi="Times New Roman" w:cs="Times New Roman"/>
          <w:sz w:val="28"/>
          <w:szCs w:val="28"/>
        </w:rPr>
        <w:t>.</w:t>
      </w:r>
    </w:p>
    <w:p w:rsidR="004908FA" w:rsidRPr="00B216AB" w:rsidRDefault="004908FA" w:rsidP="00B216AB">
      <w:pPr>
        <w:pStyle w:val="a3"/>
        <w:numPr>
          <w:ilvl w:val="0"/>
          <w:numId w:val="11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Если Разность положительна, то в первую строку указанного товара в таблице ФИФО указываем Расход, равный Количеству из виртуальной таблицы расхода минус Разность</w:t>
      </w:r>
      <w:r w:rsidR="00097FE1" w:rsidRPr="00B216AB">
        <w:rPr>
          <w:rFonts w:ascii="Times New Roman" w:hAnsi="Times New Roman" w:cs="Times New Roman"/>
          <w:sz w:val="28"/>
          <w:szCs w:val="28"/>
        </w:rPr>
        <w:t xml:space="preserve"> (1500-500 = 1000)</w:t>
      </w:r>
      <w:r w:rsidRPr="00B216AB">
        <w:rPr>
          <w:rFonts w:ascii="Times New Roman" w:hAnsi="Times New Roman" w:cs="Times New Roman"/>
          <w:sz w:val="28"/>
          <w:szCs w:val="28"/>
        </w:rPr>
        <w:t>. Реквизиту виртуал</w:t>
      </w:r>
      <w:r w:rsidRPr="00B216AB">
        <w:rPr>
          <w:rFonts w:ascii="Times New Roman" w:hAnsi="Times New Roman" w:cs="Times New Roman"/>
          <w:sz w:val="28"/>
          <w:szCs w:val="28"/>
        </w:rPr>
        <w:t>ь</w:t>
      </w:r>
      <w:r w:rsidRPr="00B216AB">
        <w:rPr>
          <w:rFonts w:ascii="Times New Roman" w:hAnsi="Times New Roman" w:cs="Times New Roman"/>
          <w:sz w:val="28"/>
          <w:szCs w:val="28"/>
        </w:rPr>
        <w:t>ной таблицы расхода Количество присваиваем значение Разность (здесь, если использовать ТЧ «Номенклатура» произошло бы ее изменение). И вычисляем остаток партии в таблице ФИФО (он должен стать равным н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лю),</w:t>
      </w:r>
    </w:p>
    <w:p w:rsidR="004908FA" w:rsidRPr="00B216AB" w:rsidRDefault="00097FE1" w:rsidP="00B216AB">
      <w:pPr>
        <w:pStyle w:val="a3"/>
        <w:numPr>
          <w:ilvl w:val="0"/>
          <w:numId w:val="11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проверяем не стала ли отрицательной Разность. Так как разность пока положительна, переходим на следующую запись таблицы ФИФО с таким же наименованием товара и повторяем процедуру. Количество ст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lastRenderedPageBreak/>
        <w:t>ло равно 500. Остаток по второй записи = 1200. Разность = 500-1200 = -700, то есть отрицательна.</w:t>
      </w:r>
    </w:p>
    <w:p w:rsidR="00097FE1" w:rsidRPr="00B216AB" w:rsidRDefault="00097FE1" w:rsidP="00B216AB">
      <w:pPr>
        <w:pStyle w:val="a3"/>
        <w:numPr>
          <w:ilvl w:val="0"/>
          <w:numId w:val="11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Для отрицательной разности </w:t>
      </w:r>
      <w:r w:rsidR="00A40E7E" w:rsidRPr="00B216AB">
        <w:rPr>
          <w:rFonts w:ascii="Times New Roman" w:hAnsi="Times New Roman" w:cs="Times New Roman"/>
          <w:sz w:val="28"/>
          <w:szCs w:val="28"/>
        </w:rPr>
        <w:t>определяем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Расход таблицы ФИФО как к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личество</w:t>
      </w:r>
      <w:r w:rsidR="00A40E7E" w:rsidRPr="00B216AB">
        <w:rPr>
          <w:rFonts w:ascii="Times New Roman" w:hAnsi="Times New Roman" w:cs="Times New Roman"/>
          <w:sz w:val="28"/>
          <w:szCs w:val="28"/>
        </w:rPr>
        <w:t xml:space="preserve"> (500) и Остаток как разность между Приходом и Расходом.</w:t>
      </w:r>
    </w:p>
    <w:p w:rsidR="00A40E7E" w:rsidRPr="00B216AB" w:rsidRDefault="00A40E7E" w:rsidP="00B216AB">
      <w:pPr>
        <w:pStyle w:val="a3"/>
        <w:numPr>
          <w:ilvl w:val="0"/>
          <w:numId w:val="11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Прерываем внутренний цикл и переходим на следующую запись вирт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альной таблицы расхода («Товар 2»</w:t>
      </w:r>
      <w:r w:rsidR="00815B67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или «ЛН 40 Вт»).</w:t>
      </w:r>
    </w:p>
    <w:p w:rsidR="00DC681D" w:rsidRPr="00B216AB" w:rsidRDefault="00F70E3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Стоимость пока заполнять не будем, это можно сделать непосредственно перед проведением. </w:t>
      </w:r>
      <w:r w:rsidR="00DC681D" w:rsidRPr="00B216AB">
        <w:rPr>
          <w:rFonts w:ascii="Times New Roman" w:hAnsi="Times New Roman" w:cs="Times New Roman"/>
          <w:sz w:val="28"/>
          <w:szCs w:val="28"/>
        </w:rPr>
        <w:t>Листинг алгоритма приведен ниже.</w:t>
      </w:r>
    </w:p>
    <w:p w:rsidR="00A625E9" w:rsidRPr="00B216AB" w:rsidRDefault="00946A1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3478" cy="2409825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2" cstate="print"/>
                    <a:srcRect l="23438" t="50585" r="41161" b="23854"/>
                    <a:stretch/>
                  </pic:blipFill>
                  <pic:spPr bwMode="auto">
                    <a:xfrm>
                      <a:off x="0" y="0"/>
                      <a:ext cx="5972921" cy="242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25E9" w:rsidRPr="00B216AB" w:rsidRDefault="00DC681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DC681D" w:rsidRPr="00B216AB" w:rsidRDefault="00F25C5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4372906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3" cstate="print"/>
                    <a:srcRect l="11544" t="6841" r="32656" b="20753"/>
                    <a:stretch/>
                  </pic:blipFill>
                  <pic:spPr bwMode="auto">
                    <a:xfrm>
                      <a:off x="0" y="0"/>
                      <a:ext cx="5996766" cy="43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3224" w:rsidRPr="00B216AB" w:rsidRDefault="008E3224" w:rsidP="00815B67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Для продолжения последовательности списания товаров по партиям в с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ответствии с приведенным алгоритмом, результаты каждого последующего списания необходимо проводить по регистру «Себестоимость товаров». Одн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ко, записи с нулевым расходом проводить не нужно, поэтому в модуль пров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дения добавим условие</w:t>
      </w:r>
      <w:r w:rsidR="00244E82" w:rsidRPr="00B216AB">
        <w:rPr>
          <w:rFonts w:ascii="Times New Roman" w:hAnsi="Times New Roman" w:cs="Times New Roman"/>
          <w:sz w:val="28"/>
          <w:szCs w:val="28"/>
        </w:rPr>
        <w:t>.</w:t>
      </w:r>
    </w:p>
    <w:p w:rsidR="00244E82" w:rsidRPr="00B216AB" w:rsidRDefault="001B376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2810" cy="268605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4" cstate="print"/>
                    <a:srcRect l="22929" t="59008" r="48530" b="13911"/>
                    <a:stretch/>
                  </pic:blipFill>
                  <pic:spPr bwMode="auto">
                    <a:xfrm>
                      <a:off x="0" y="0"/>
                      <a:ext cx="5055224" cy="2698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5C59" w:rsidRPr="00B216AB" w:rsidRDefault="001B376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1667291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5" cstate="print"/>
                    <a:srcRect l="11545" t="7127" r="29770" b="63512"/>
                    <a:stretch/>
                  </pic:blipFill>
                  <pic:spPr bwMode="auto">
                    <a:xfrm>
                      <a:off x="0" y="0"/>
                      <a:ext cx="5963160" cy="167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5C59" w:rsidRPr="00B216AB" w:rsidRDefault="001B3762" w:rsidP="008A6C85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необходимости</w:t>
      </w:r>
      <w:r w:rsidR="000F502C" w:rsidRPr="00B216AB">
        <w:rPr>
          <w:rFonts w:ascii="Times New Roman" w:hAnsi="Times New Roman" w:cs="Times New Roman"/>
          <w:sz w:val="28"/>
          <w:szCs w:val="28"/>
        </w:rPr>
        <w:t xml:space="preserve"> внести какие-то изменения в документ и, соответс</w:t>
      </w:r>
      <w:r w:rsidR="000F502C" w:rsidRPr="00B216AB">
        <w:rPr>
          <w:rFonts w:ascii="Times New Roman" w:hAnsi="Times New Roman" w:cs="Times New Roman"/>
          <w:sz w:val="28"/>
          <w:szCs w:val="28"/>
        </w:rPr>
        <w:t>т</w:t>
      </w:r>
      <w:r w:rsidR="000F502C" w:rsidRPr="00B216AB">
        <w:rPr>
          <w:rFonts w:ascii="Times New Roman" w:hAnsi="Times New Roman" w:cs="Times New Roman"/>
          <w:sz w:val="28"/>
          <w:szCs w:val="28"/>
        </w:rPr>
        <w:t>венно, в регистр необходимо отменить проведение документа. Так как измен</w:t>
      </w:r>
      <w:r w:rsidR="000F502C" w:rsidRPr="00B216AB">
        <w:rPr>
          <w:rFonts w:ascii="Times New Roman" w:hAnsi="Times New Roman" w:cs="Times New Roman"/>
          <w:sz w:val="28"/>
          <w:szCs w:val="28"/>
        </w:rPr>
        <w:t>е</w:t>
      </w:r>
      <w:r w:rsidR="000F502C" w:rsidRPr="00B216AB">
        <w:rPr>
          <w:rFonts w:ascii="Times New Roman" w:hAnsi="Times New Roman" w:cs="Times New Roman"/>
          <w:sz w:val="28"/>
          <w:szCs w:val="28"/>
        </w:rPr>
        <w:t>ния, внесенные при проведении, влияют на результат запроса к регистру.</w:t>
      </w:r>
    </w:p>
    <w:p w:rsidR="000F502C" w:rsidRPr="00B216AB" w:rsidRDefault="000F502C" w:rsidP="008A6C85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Отмена проведения – это стандартная команда, которая присутствует в контекстном меню.</w:t>
      </w:r>
    </w:p>
    <w:p w:rsidR="000F502C" w:rsidRPr="00B216AB" w:rsidRDefault="000F502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90753" cy="283845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6" cstate="print"/>
                    <a:srcRect l="81934" t="14823" r="268" b="50509"/>
                    <a:stretch/>
                  </pic:blipFill>
                  <pic:spPr bwMode="auto">
                    <a:xfrm>
                      <a:off x="0" y="0"/>
                      <a:ext cx="2597544" cy="2845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502C" w:rsidRPr="00B216AB" w:rsidRDefault="000F502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удобства «повесим» ее на форму.</w:t>
      </w:r>
    </w:p>
    <w:p w:rsidR="000F502C" w:rsidRPr="00B216AB" w:rsidRDefault="000F502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4349925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7" cstate="print"/>
                    <a:srcRect l="19882" t="9407" r="48049" b="48119"/>
                    <a:stretch/>
                  </pic:blipFill>
                  <pic:spPr bwMode="auto">
                    <a:xfrm>
                      <a:off x="0" y="0"/>
                      <a:ext cx="5856598" cy="4363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502C" w:rsidRPr="00B216AB" w:rsidRDefault="000F502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 при проведении следующей расходной накладной буде</w:t>
      </w:r>
      <w:r w:rsidR="0029708B"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 xml:space="preserve"> учитываться результат списания по предыдущим документам реализации.</w:t>
      </w:r>
      <w:r w:rsidR="0029708B" w:rsidRPr="00B216AB">
        <w:rPr>
          <w:rFonts w:ascii="Times New Roman" w:hAnsi="Times New Roman" w:cs="Times New Roman"/>
          <w:sz w:val="28"/>
          <w:szCs w:val="28"/>
        </w:rPr>
        <w:t xml:space="preserve"> Полностью реал</w:t>
      </w:r>
      <w:r w:rsidR="0029708B" w:rsidRPr="00B216AB">
        <w:rPr>
          <w:rFonts w:ascii="Times New Roman" w:hAnsi="Times New Roman" w:cs="Times New Roman"/>
          <w:sz w:val="28"/>
          <w:szCs w:val="28"/>
        </w:rPr>
        <w:t>и</w:t>
      </w:r>
      <w:r w:rsidR="0029708B" w:rsidRPr="00B216AB">
        <w:rPr>
          <w:rFonts w:ascii="Times New Roman" w:hAnsi="Times New Roman" w:cs="Times New Roman"/>
          <w:sz w:val="28"/>
          <w:szCs w:val="28"/>
        </w:rPr>
        <w:t>зованные партии товаров при этом учитываться не будут.</w:t>
      </w:r>
    </w:p>
    <w:p w:rsidR="0029708B" w:rsidRPr="00B216AB" w:rsidRDefault="0029708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7400" cy="4124766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8" cstate="print"/>
                    <a:srcRect l="11064" t="7127" r="30091" b="19328"/>
                    <a:stretch/>
                  </pic:blipFill>
                  <pic:spPr bwMode="auto">
                    <a:xfrm>
                      <a:off x="0" y="0"/>
                      <a:ext cx="5878122" cy="4132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708B" w:rsidRPr="00B216AB" w:rsidRDefault="0029708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Обратите внимание, что </w:t>
      </w:r>
      <w:r w:rsidR="000C202A" w:rsidRPr="00B216AB">
        <w:rPr>
          <w:rFonts w:ascii="Times New Roman" w:hAnsi="Times New Roman" w:cs="Times New Roman"/>
          <w:sz w:val="28"/>
          <w:szCs w:val="28"/>
        </w:rPr>
        <w:t>П</w:t>
      </w:r>
      <w:r w:rsidRPr="00B216AB">
        <w:rPr>
          <w:rFonts w:ascii="Times New Roman" w:hAnsi="Times New Roman" w:cs="Times New Roman"/>
          <w:sz w:val="28"/>
          <w:szCs w:val="28"/>
        </w:rPr>
        <w:t>риход</w:t>
      </w:r>
      <w:r w:rsidR="000C202A" w:rsidRPr="00B216AB">
        <w:rPr>
          <w:rFonts w:ascii="Times New Roman" w:hAnsi="Times New Roman" w:cs="Times New Roman"/>
          <w:sz w:val="28"/>
          <w:szCs w:val="28"/>
        </w:rPr>
        <w:t xml:space="preserve"> в таблице ФИФО</w:t>
      </w:r>
      <w:r w:rsidRPr="00B216AB">
        <w:rPr>
          <w:rFonts w:ascii="Times New Roman" w:hAnsi="Times New Roman" w:cs="Times New Roman"/>
          <w:sz w:val="28"/>
          <w:szCs w:val="28"/>
        </w:rPr>
        <w:t xml:space="preserve"> – это на самом деле остаток партии после списания ее части. Например, по накладной №21 от 10 октября было заприходовано 1200 единиц товара «ЛН 100 Вт», а списано только 500. То есть, остаток прихода составил 700 единиц, которые полностью списываются сейчас, а оставшиеся 300 из следующей партии.</w:t>
      </w:r>
      <w:r w:rsidR="000C202A" w:rsidRPr="00B216AB">
        <w:rPr>
          <w:rFonts w:ascii="Times New Roman" w:hAnsi="Times New Roman" w:cs="Times New Roman"/>
          <w:sz w:val="28"/>
          <w:szCs w:val="28"/>
        </w:rPr>
        <w:t xml:space="preserve"> Этот документ, как было уже отмечено, генерирует 6 проводок.</w:t>
      </w:r>
    </w:p>
    <w:p w:rsidR="000C202A" w:rsidRPr="00B216AB" w:rsidRDefault="000C202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1966586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 cstate="print"/>
                    <a:srcRect l="11224" t="6557" r="30251" b="59236"/>
                    <a:stretch/>
                  </pic:blipFill>
                  <pic:spPr bwMode="auto">
                    <a:xfrm>
                      <a:off x="0" y="0"/>
                      <a:ext cx="6009388" cy="1975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708B" w:rsidRPr="00B216AB" w:rsidRDefault="000C202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Проверим по ОСВ, что получилось. Настроим отчет без указания стоимости (пока не добавлена в проведение).</w:t>
      </w:r>
    </w:p>
    <w:p w:rsidR="000C202A" w:rsidRPr="00B216AB" w:rsidRDefault="000C202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125" cy="3155482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0" cstate="print"/>
                    <a:srcRect l="11545" t="6557" r="29770" b="38142"/>
                    <a:stretch/>
                  </pic:blipFill>
                  <pic:spPr bwMode="auto">
                    <a:xfrm>
                      <a:off x="0" y="0"/>
                      <a:ext cx="5963987" cy="316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202A" w:rsidRPr="00B216AB" w:rsidRDefault="000C202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Видим, что осталось 200 единиц «ЛН 100 Вт» и 1000 единиц «ЛН 75 Вт». Н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смотря на то, что в форме подбора есть подсказка по количеству товаров в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личии, пользователь может проигнорировать эту форму, и подставить в новую накладную количество реализуемого товара большее, чем есть в наличии.</w:t>
      </w:r>
    </w:p>
    <w:p w:rsidR="000C202A" w:rsidRPr="00B216AB" w:rsidRDefault="000C202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5960" cy="3248321"/>
            <wp:effectExtent l="1905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1" cstate="print"/>
                    <a:srcRect l="12791" t="8267" r="55051" b="59581"/>
                    <a:stretch/>
                  </pic:blipFill>
                  <pic:spPr bwMode="auto">
                    <a:xfrm>
                      <a:off x="0" y="0"/>
                      <a:ext cx="5797269" cy="326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3D1" w:rsidRDefault="006C73D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Возникает вопрос, что произойдет, если остатков партий товаров будет недо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таточно для требуемой реализации. Вообще говоря, в этом случае документ не должен проводиться по регистру. Однако такое ограничение пока не запр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граммировано.</w:t>
      </w:r>
    </w:p>
    <w:p w:rsidR="00BA1C44" w:rsidRPr="00B216AB" w:rsidRDefault="00BA1C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1DE9" w:rsidRPr="00B216AB" w:rsidRDefault="004867A9" w:rsidP="00BA1C44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266343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1.5. </w:t>
      </w:r>
      <w:r w:rsidR="00911DE9"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Запрет проведения продаж при недостаточном количестве товара. Прерывание цикла. Переход по метке. Работа со списком значений.</w:t>
      </w:r>
      <w:bookmarkEnd w:id="7"/>
    </w:p>
    <w:p w:rsidR="006C73D1" w:rsidRPr="00B216AB" w:rsidRDefault="006C73D1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Попробуем смоделировать ситуацию, когда товара недостаточно для 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дажи, но пользователь все равно пытается провести документ реализации.</w:t>
      </w:r>
    </w:p>
    <w:p w:rsidR="006C73D1" w:rsidRPr="00B216AB" w:rsidRDefault="00EA323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04790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2" cstate="print"/>
                    <a:srcRect l="11384" t="6842" r="23998" b="34436"/>
                    <a:stretch/>
                  </pic:blipFill>
                  <pic:spPr bwMode="auto">
                    <a:xfrm>
                      <a:off x="0" y="0"/>
                      <a:ext cx="5962650" cy="3047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5200" w:rsidRPr="00B216AB" w:rsidRDefault="00EA323A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Ка</w:t>
      </w:r>
      <w:r w:rsidR="00BA1C44">
        <w:rPr>
          <w:rFonts w:ascii="Times New Roman" w:hAnsi="Times New Roman" w:cs="Times New Roman"/>
          <w:sz w:val="28"/>
          <w:szCs w:val="28"/>
        </w:rPr>
        <w:t>к</w:t>
      </w:r>
      <w:r w:rsidRPr="00B216AB">
        <w:rPr>
          <w:rFonts w:ascii="Times New Roman" w:hAnsi="Times New Roman" w:cs="Times New Roman"/>
          <w:sz w:val="28"/>
          <w:szCs w:val="28"/>
        </w:rPr>
        <w:t xml:space="preserve"> видно из приведенного примера, «ЛН 75 Вт» были списаны в том объеме, в котором они были в наличии (остаток в 300 единиц из первой партии и полностью из второй 700 единиц). При этом оставшиеся 500 единиц были проигнорированы. </w:t>
      </w:r>
    </w:p>
    <w:p w:rsidR="006C73D1" w:rsidRPr="00B216AB" w:rsidRDefault="00EA323A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Разность на </w:t>
      </w:r>
      <w:r w:rsidR="00505200" w:rsidRPr="00B216AB">
        <w:rPr>
          <w:rFonts w:ascii="Times New Roman" w:hAnsi="Times New Roman" w:cs="Times New Roman"/>
          <w:sz w:val="28"/>
          <w:szCs w:val="28"/>
        </w:rPr>
        <w:t>первом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шаге внутреннего цикла равна </w:t>
      </w:r>
      <w:r w:rsidR="00505200" w:rsidRPr="00B216AB">
        <w:rPr>
          <w:rFonts w:ascii="Times New Roman" w:hAnsi="Times New Roman" w:cs="Times New Roman"/>
          <w:sz w:val="28"/>
          <w:szCs w:val="28"/>
        </w:rPr>
        <w:t>1500-300 = 1200. На втором шаге: 1200-700 = 500. На этом записи в таблице ФИФО заканчиваются, а Разность отрицательной не становится. То есть внутренний цикл прекращае</w:t>
      </w:r>
      <w:r w:rsidR="00505200" w:rsidRPr="00B216AB">
        <w:rPr>
          <w:rFonts w:ascii="Times New Roman" w:hAnsi="Times New Roman" w:cs="Times New Roman"/>
          <w:sz w:val="28"/>
          <w:szCs w:val="28"/>
        </w:rPr>
        <w:t>т</w:t>
      </w:r>
      <w:r w:rsidR="00505200" w:rsidRPr="00B216AB">
        <w:rPr>
          <w:rFonts w:ascii="Times New Roman" w:hAnsi="Times New Roman" w:cs="Times New Roman"/>
          <w:sz w:val="28"/>
          <w:szCs w:val="28"/>
        </w:rPr>
        <w:t>ся, и программа начинает анализировать следующий товар в списке виртуал</w:t>
      </w:r>
      <w:r w:rsidR="00505200" w:rsidRPr="00B216AB">
        <w:rPr>
          <w:rFonts w:ascii="Times New Roman" w:hAnsi="Times New Roman" w:cs="Times New Roman"/>
          <w:sz w:val="28"/>
          <w:szCs w:val="28"/>
        </w:rPr>
        <w:t>ь</w:t>
      </w:r>
      <w:r w:rsidR="00505200" w:rsidRPr="00B216AB">
        <w:rPr>
          <w:rFonts w:ascii="Times New Roman" w:hAnsi="Times New Roman" w:cs="Times New Roman"/>
          <w:sz w:val="28"/>
          <w:szCs w:val="28"/>
        </w:rPr>
        <w:t xml:space="preserve">ной таблицы расхода. </w:t>
      </w:r>
    </w:p>
    <w:p w:rsidR="00505200" w:rsidRPr="00B216AB" w:rsidRDefault="00505200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 как в запросе мы указали условие выборки для положительных зн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чений остатков партий, то для нулевых остатков выборка не происходит, и т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 xml:space="preserve">вары ТЧ «Номенклатура», которых нет в наличии, в таблицу ФИФО просто не попадают. </w:t>
      </w:r>
    </w:p>
    <w:p w:rsidR="00505200" w:rsidRPr="00B216AB" w:rsidRDefault="00505200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Хотя рассмотренные варианты развития событий формально являются правильными, пользователь должен быть предупрежден системой, что товаров, которые он хочет реализовать, не достаточно или нет в наличии. При этом в проведении документа реализации должно быть отказано.</w:t>
      </w:r>
    </w:p>
    <w:p w:rsidR="00505200" w:rsidRPr="00B216AB" w:rsidRDefault="00D638FA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Дополним модуль проведения следующими условиями.</w:t>
      </w:r>
    </w:p>
    <w:p w:rsidR="00D638FA" w:rsidRPr="00B216AB" w:rsidRDefault="00D638FA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Во-первых, поскольку партий товаров в таблице ФИФО может быть д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 xml:space="preserve">вольно много, создадим сводную таблицу требуемых товаров, которые есть в </w:t>
      </w: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наличии. Для наглядности </w:t>
      </w:r>
      <w:r w:rsidR="00BA1C44">
        <w:rPr>
          <w:rFonts w:ascii="Times New Roman" w:hAnsi="Times New Roman" w:cs="Times New Roman"/>
          <w:sz w:val="28"/>
          <w:szCs w:val="28"/>
        </w:rPr>
        <w:t>по</w:t>
      </w:r>
      <w:r w:rsidRPr="00B216AB">
        <w:rPr>
          <w:rFonts w:ascii="Times New Roman" w:hAnsi="Times New Roman" w:cs="Times New Roman"/>
          <w:sz w:val="28"/>
          <w:szCs w:val="28"/>
        </w:rPr>
        <w:t>местим эту таблицу на форме в виде страницы в дополнение к ФИФО.</w:t>
      </w:r>
    </w:p>
    <w:p w:rsidR="00D638FA" w:rsidRPr="00B216AB" w:rsidRDefault="00D638F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6750" cy="5712662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3" cstate="print"/>
                    <a:srcRect l="20043" t="9122" r="53821" b="31585"/>
                    <a:stretch/>
                  </pic:blipFill>
                  <pic:spPr bwMode="auto">
                    <a:xfrm>
                      <a:off x="0" y="0"/>
                      <a:ext cx="4482990" cy="5720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3D1" w:rsidRPr="00B216AB" w:rsidRDefault="0034685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Для свертки номенклатурных единиц из таблицы ФИФО, создадим таблицу значений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ТаблСумПриход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, которую после заполнения свернем по полю «Т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вар», просуммировав</w:t>
      </w:r>
      <w:r w:rsidR="00504CAE" w:rsidRPr="00B216AB">
        <w:rPr>
          <w:rFonts w:ascii="Times New Roman" w:hAnsi="Times New Roman" w:cs="Times New Roman"/>
          <w:sz w:val="28"/>
          <w:szCs w:val="28"/>
        </w:rPr>
        <w:t xml:space="preserve"> поле «Приход». Сделаем это сразу после заполнения та</w:t>
      </w:r>
      <w:r w:rsidR="00504CAE" w:rsidRPr="00B216AB">
        <w:rPr>
          <w:rFonts w:ascii="Times New Roman" w:hAnsi="Times New Roman" w:cs="Times New Roman"/>
          <w:sz w:val="28"/>
          <w:szCs w:val="28"/>
        </w:rPr>
        <w:t>б</w:t>
      </w:r>
      <w:r w:rsidR="00504CAE" w:rsidRPr="00B216AB">
        <w:rPr>
          <w:rFonts w:ascii="Times New Roman" w:hAnsi="Times New Roman" w:cs="Times New Roman"/>
          <w:sz w:val="28"/>
          <w:szCs w:val="28"/>
        </w:rPr>
        <w:t>лицы ФИФО из регистра «Себестоимость товаров».</w:t>
      </w:r>
    </w:p>
    <w:p w:rsidR="00504CAE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86275" cy="1903268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4" cstate="print"/>
                    <a:srcRect l="22769" t="35632" r="56066" b="48404"/>
                    <a:stretch/>
                  </pic:blipFill>
                  <pic:spPr bwMode="auto">
                    <a:xfrm>
                      <a:off x="0" y="0"/>
                      <a:ext cx="4520645" cy="1917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4CAE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Переносим на форму:</w:t>
      </w:r>
    </w:p>
    <w:p w:rsidR="00504CAE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1252386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 cstate="print"/>
                    <a:srcRect l="22288" t="49280" r="49352" b="39852"/>
                    <a:stretch/>
                  </pic:blipFill>
                  <pic:spPr bwMode="auto">
                    <a:xfrm>
                      <a:off x="0" y="0"/>
                      <a:ext cx="5869043" cy="126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3D1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Отменяем проведение документов реализации. Проверяем.</w:t>
      </w:r>
    </w:p>
    <w:p w:rsidR="00504CAE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5124325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6" cstate="print"/>
                    <a:srcRect l="11064" t="5986" r="64564" b="28164"/>
                    <a:stretch/>
                  </pic:blipFill>
                  <pic:spPr bwMode="auto">
                    <a:xfrm>
                      <a:off x="0" y="0"/>
                      <a:ext cx="3374352" cy="5128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3D1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Видно, что пока товаров в наличии хватает. </w:t>
      </w:r>
    </w:p>
    <w:p w:rsidR="00504CAE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начале модуля проведения добавим очистку табличных частей ФИФО и «Итого приход».</w:t>
      </w:r>
    </w:p>
    <w:p w:rsidR="00504CAE" w:rsidRPr="00B216AB" w:rsidRDefault="00504CA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542392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7" cstate="print"/>
                    <a:srcRect l="21004" t="10548" r="59576" b="84953"/>
                    <a:stretch/>
                  </pic:blipFill>
                  <pic:spPr bwMode="auto">
                    <a:xfrm>
                      <a:off x="0" y="0"/>
                      <a:ext cx="4272202" cy="556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502C" w:rsidRPr="00B216AB" w:rsidRDefault="00F77C3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 добавим условие, если количества товара из таблицы прихода недост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точно для списания, проведение документа нужно прервать, сообщив при этом какого товара, и в каком количестве недостаточно для проведения.</w:t>
      </w:r>
    </w:p>
    <w:p w:rsidR="00F77C37" w:rsidRPr="00B216AB" w:rsidRDefault="00F77C3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Сделаем это перед заполнением расхода и остатков в таблице ФИФО.</w:t>
      </w:r>
      <w:r w:rsidR="00DE7950" w:rsidRPr="00B216AB">
        <w:rPr>
          <w:rFonts w:ascii="Times New Roman" w:hAnsi="Times New Roman" w:cs="Times New Roman"/>
          <w:sz w:val="28"/>
          <w:szCs w:val="28"/>
        </w:rPr>
        <w:t xml:space="preserve"> Сначала переберем все значения и определим сколько и какого товара не хватает.</w:t>
      </w:r>
    </w:p>
    <w:p w:rsidR="00F77C37" w:rsidRPr="00B216AB" w:rsidRDefault="008D070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065" cy="188595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8" cstate="print"/>
                    <a:srcRect l="22930" t="27936" r="44200" b="53460"/>
                    <a:stretch/>
                  </pic:blipFill>
                  <pic:spPr bwMode="auto">
                    <a:xfrm>
                      <a:off x="0" y="0"/>
                      <a:ext cx="5941342" cy="189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7950" w:rsidRPr="00B216AB" w:rsidRDefault="00DE795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Аналогичный цикл организуем для выхода из процедуры проведения в случае, если в ТЧ «Номенклатура» есть и товары с достаточным для проведения кол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чеством.</w:t>
      </w:r>
    </w:p>
    <w:p w:rsidR="00547A31" w:rsidRPr="00B216AB" w:rsidRDefault="00547A3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1581527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9" cstate="print"/>
                    <a:srcRect l="23354" t="52066" r="44395" b="32725"/>
                    <a:stretch/>
                  </pic:blipFill>
                  <pic:spPr bwMode="auto">
                    <a:xfrm>
                      <a:off x="0" y="0"/>
                      <a:ext cx="6001228" cy="1591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77C37" w:rsidRPr="00B216AB" w:rsidRDefault="00F77C3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Где «Выход» – это метка, которую нужно установить сразу перед окончанием процедуры. Заодно предупредим пользователя</w:t>
      </w:r>
      <w:r w:rsidR="00787E12" w:rsidRPr="00B216AB">
        <w:rPr>
          <w:rFonts w:ascii="Times New Roman" w:hAnsi="Times New Roman" w:cs="Times New Roman"/>
          <w:sz w:val="28"/>
          <w:szCs w:val="28"/>
        </w:rPr>
        <w:t xml:space="preserve"> о необходимости отмены пров</w:t>
      </w:r>
      <w:r w:rsidR="00787E12" w:rsidRPr="00B216AB">
        <w:rPr>
          <w:rFonts w:ascii="Times New Roman" w:hAnsi="Times New Roman" w:cs="Times New Roman"/>
          <w:sz w:val="28"/>
          <w:szCs w:val="28"/>
        </w:rPr>
        <w:t>е</w:t>
      </w:r>
      <w:r w:rsidR="00787E12" w:rsidRPr="00B216AB">
        <w:rPr>
          <w:rFonts w:ascii="Times New Roman" w:hAnsi="Times New Roman" w:cs="Times New Roman"/>
          <w:sz w:val="28"/>
          <w:szCs w:val="28"/>
        </w:rPr>
        <w:t>дения при внесении изменений в документ.</w:t>
      </w:r>
    </w:p>
    <w:p w:rsidR="00787E12" w:rsidRPr="00B216AB" w:rsidRDefault="00787E1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6150" cy="78105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0" cstate="print"/>
                    <a:srcRect l="21251" t="77252" r="41636" b="14196"/>
                    <a:stretch/>
                  </pic:blipFill>
                  <pic:spPr bwMode="auto">
                    <a:xfrm>
                      <a:off x="0" y="0"/>
                      <a:ext cx="6056911" cy="785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77C37" w:rsidRPr="00B216AB" w:rsidRDefault="00DE795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4045757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1" cstate="print"/>
                    <a:srcRect l="18439" t="6842" r="23517" b="22463"/>
                    <a:stretch/>
                  </pic:blipFill>
                  <pic:spPr bwMode="auto">
                    <a:xfrm>
                      <a:off x="0" y="0"/>
                      <a:ext cx="5911799" cy="405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F2369" w:rsidRPr="00B216AB" w:rsidRDefault="00787E1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Как видно из результата проведения, программа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="00DE7950" w:rsidRPr="00B216AB">
        <w:rPr>
          <w:rFonts w:ascii="Times New Roman" w:hAnsi="Times New Roman" w:cs="Times New Roman"/>
          <w:sz w:val="28"/>
          <w:szCs w:val="28"/>
        </w:rPr>
        <w:t>правильно</w:t>
      </w:r>
      <w:r w:rsidRPr="00B216AB">
        <w:rPr>
          <w:rFonts w:ascii="Times New Roman" w:hAnsi="Times New Roman" w:cs="Times New Roman"/>
          <w:sz w:val="28"/>
          <w:szCs w:val="28"/>
        </w:rPr>
        <w:t xml:space="preserve"> отреагировала на недостачу товара, остатки по которому не равны нулю.</w:t>
      </w:r>
      <w:r w:rsidR="00DE7950" w:rsidRPr="00B216AB">
        <w:rPr>
          <w:rFonts w:ascii="Times New Roman" w:hAnsi="Times New Roman" w:cs="Times New Roman"/>
          <w:sz w:val="28"/>
          <w:szCs w:val="28"/>
        </w:rPr>
        <w:t xml:space="preserve"> Однако по второму т</w:t>
      </w:r>
      <w:r w:rsidR="00DE7950" w:rsidRPr="00B216AB">
        <w:rPr>
          <w:rFonts w:ascii="Times New Roman" w:hAnsi="Times New Roman" w:cs="Times New Roman"/>
          <w:sz w:val="28"/>
          <w:szCs w:val="28"/>
        </w:rPr>
        <w:t>о</w:t>
      </w:r>
      <w:r w:rsidR="00DE7950" w:rsidRPr="00B216AB">
        <w:rPr>
          <w:rFonts w:ascii="Times New Roman" w:hAnsi="Times New Roman" w:cs="Times New Roman"/>
          <w:sz w:val="28"/>
          <w:szCs w:val="28"/>
        </w:rPr>
        <w:t>вару, который пользователь указал в ТЧ «Номенклатура» никакой реакции не последовало</w:t>
      </w:r>
      <w:r w:rsidR="001F2369" w:rsidRPr="00B216AB">
        <w:rPr>
          <w:rFonts w:ascii="Times New Roman" w:hAnsi="Times New Roman" w:cs="Times New Roman"/>
          <w:sz w:val="28"/>
          <w:szCs w:val="28"/>
        </w:rPr>
        <w:t>.</w:t>
      </w:r>
    </w:p>
    <w:p w:rsidR="001F2369" w:rsidRPr="00B216AB" w:rsidRDefault="001F236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Поэтому добавим в таблицу ФИФО те товары из ТЧ «Номенклатура», которые там присутствуют, но в регистре «Себестоимость товаров» остатки по ним н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 xml:space="preserve">левые. Для этого воспользуемся еще одной коллекцией, которая называется «Список значений» и метод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НайтиПоЗначению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1F2369" w:rsidRPr="00B216AB" w:rsidRDefault="001F236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2239566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2" cstate="print"/>
                    <a:srcRect l="23089" t="38483" r="42277" b="38427"/>
                    <a:stretch/>
                  </pic:blipFill>
                  <pic:spPr bwMode="auto">
                    <a:xfrm>
                      <a:off x="0" y="0"/>
                      <a:ext cx="6001326" cy="2250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41092" w:rsidRPr="00B216AB" w:rsidRDefault="0074109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741092" w:rsidRPr="00B216AB" w:rsidRDefault="00741092" w:rsidP="00B216AB">
      <w:pPr>
        <w:spacing w:line="257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41092" w:rsidRPr="00B216AB" w:rsidRDefault="00741092" w:rsidP="00B216AB">
      <w:pPr>
        <w:spacing w:line="257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2650" cy="5425972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3" cstate="print"/>
                    <a:srcRect l="18119" t="6842" r="33602" b="15051"/>
                    <a:stretch/>
                  </pic:blipFill>
                  <pic:spPr bwMode="auto">
                    <a:xfrm>
                      <a:off x="0" y="0"/>
                      <a:ext cx="5981331" cy="5442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51497" w:rsidRPr="00B216AB" w:rsidRDefault="0074109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в накладную товар, по которому есть достаточный остаток.</w:t>
      </w:r>
    </w:p>
    <w:p w:rsidR="00651497" w:rsidRPr="00B216AB" w:rsidRDefault="006514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Проведение должно быть невозможно, пока не будет изменено количество т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варов, которых нет в наличии или недостаточно.</w:t>
      </w:r>
    </w:p>
    <w:p w:rsidR="00787E12" w:rsidRPr="00B216AB" w:rsidRDefault="006514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</w:t>
      </w:r>
      <w:r w:rsidR="00F07EB0" w:rsidRPr="00B216AB">
        <w:rPr>
          <w:rFonts w:ascii="Times New Roman" w:hAnsi="Times New Roman" w:cs="Times New Roman"/>
          <w:sz w:val="28"/>
          <w:szCs w:val="28"/>
        </w:rPr>
        <w:t>.</w:t>
      </w:r>
    </w:p>
    <w:p w:rsidR="00741092" w:rsidRPr="00B216AB" w:rsidRDefault="0074109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9938" cy="455295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4" cstate="print"/>
                    <a:srcRect l="18279" t="6556" r="21272" b="11346"/>
                    <a:stretch/>
                  </pic:blipFill>
                  <pic:spPr bwMode="auto">
                    <a:xfrm>
                      <a:off x="0" y="0"/>
                      <a:ext cx="5972630" cy="4562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41092" w:rsidRPr="00B216AB" w:rsidRDefault="0074109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0234" cy="409575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5" cstate="print"/>
                    <a:srcRect l="18118" t="6271" r="19348" b="17332"/>
                    <a:stretch/>
                  </pic:blipFill>
                  <pic:spPr bwMode="auto">
                    <a:xfrm>
                      <a:off x="0" y="0"/>
                      <a:ext cx="5964241" cy="4098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070D" w:rsidRPr="00B216AB" w:rsidRDefault="006514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Формируем оборотно-сальдовую ведомость по товарам на складе без стоимости (только количество). </w:t>
      </w:r>
    </w:p>
    <w:p w:rsidR="008D070D" w:rsidRPr="00B216AB" w:rsidRDefault="006514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0513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6" cstate="print"/>
                    <a:srcRect l="11545" t="6842" r="36024" b="37286"/>
                    <a:stretch/>
                  </pic:blipFill>
                  <pic:spPr bwMode="auto">
                    <a:xfrm>
                      <a:off x="0" y="0"/>
                      <a:ext cx="5940425" cy="3560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070D" w:rsidRPr="00B216AB" w:rsidRDefault="006514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Осталось добавить в движения регистров показатели стоимости и стоимости без НДС для каждой строки таблицы ФИФО, которая, собственно, и проводи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ся по регистру «Себестоимость товаров»,</w:t>
      </w:r>
    </w:p>
    <w:p w:rsidR="00651497" w:rsidRPr="00B216AB" w:rsidRDefault="0065149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2317348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7" cstate="print"/>
                    <a:srcRect l="22929" t="47321" r="39070" b="26169"/>
                    <a:stretch/>
                  </pic:blipFill>
                  <pic:spPr bwMode="auto">
                    <a:xfrm>
                      <a:off x="0" y="0"/>
                      <a:ext cx="5933405" cy="2328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070D" w:rsidRPr="00B216AB" w:rsidRDefault="00BC027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Перепроведем все документы реализации и посмотрим ОСВ.</w:t>
      </w:r>
    </w:p>
    <w:p w:rsidR="00BC0274" w:rsidRPr="00B216AB" w:rsidRDefault="00BC027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7211" cy="3419475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8" cstate="print"/>
                    <a:srcRect l="11545" t="6841" r="18867" b="23888"/>
                    <a:stretch/>
                  </pic:blipFill>
                  <pic:spPr bwMode="auto">
                    <a:xfrm>
                      <a:off x="0" y="0"/>
                      <a:ext cx="6127144" cy="343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0274" w:rsidRPr="00B216AB" w:rsidRDefault="00F07EB0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После более тщательного тестирования системы, табличные части «ФИФО» и «Итого приход» можно с формы удалить. Однако, работать все б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дет точно также (при этом можно несколько оптимизировать код, убрав та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личны</w:t>
      </w:r>
      <w:r w:rsidR="004212A2"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 xml:space="preserve"> част</w:t>
      </w:r>
      <w:r w:rsidR="004212A2" w:rsidRPr="00B216AB">
        <w:rPr>
          <w:rFonts w:ascii="Times New Roman" w:hAnsi="Times New Roman" w:cs="Times New Roman"/>
          <w:sz w:val="28"/>
          <w:szCs w:val="28"/>
        </w:rPr>
        <w:t>и и процедуры их заполнения</w:t>
      </w:r>
      <w:r w:rsidRPr="00B216AB">
        <w:rPr>
          <w:rFonts w:ascii="Times New Roman" w:hAnsi="Times New Roman" w:cs="Times New Roman"/>
          <w:sz w:val="28"/>
          <w:szCs w:val="28"/>
        </w:rPr>
        <w:t>).</w:t>
      </w:r>
    </w:p>
    <w:p w:rsidR="004212A2" w:rsidRPr="00B216AB" w:rsidRDefault="004212A2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Полный листинг процедуры записи себестоимости товаров методом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FIFO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в регистр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представлен ниже.</w:t>
      </w:r>
    </w:p>
    <w:p w:rsidR="004212A2" w:rsidRPr="00B216AB" w:rsidRDefault="002322A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5810151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9" cstate="print"/>
                    <a:srcRect l="20844" t="10262" r="33466" b="10206"/>
                    <a:stretch/>
                  </pic:blipFill>
                  <pic:spPr bwMode="auto">
                    <a:xfrm>
                      <a:off x="0" y="0"/>
                      <a:ext cx="5950776" cy="5826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0274" w:rsidRPr="00B216AB" w:rsidRDefault="002322A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619125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0" cstate="print"/>
                    <a:srcRect l="20814" t="9807" r="42484" b="21893"/>
                    <a:stretch/>
                  </pic:blipFill>
                  <pic:spPr bwMode="auto">
                    <a:xfrm>
                      <a:off x="0" y="0"/>
                      <a:ext cx="5934184" cy="6211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0274" w:rsidRPr="00B216AB" w:rsidRDefault="00BC027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1644" w:rsidRPr="00B216AB" w:rsidRDefault="0015164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545719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1" cstate="print"/>
                    <a:srcRect l="20869" t="14867" r="41417" b="22468"/>
                    <a:stretch/>
                  </pic:blipFill>
                  <pic:spPr bwMode="auto">
                    <a:xfrm>
                      <a:off x="0" y="0"/>
                      <a:ext cx="5846884" cy="5464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0274" w:rsidRPr="00B216AB" w:rsidRDefault="00BC027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22AC" w:rsidRPr="00B216AB" w:rsidRDefault="002322A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6965" cy="378841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2" cstate="print"/>
                    <a:srcRect l="20712" t="39875" r="39595" b="14481"/>
                    <a:stretch/>
                  </pic:blipFill>
                  <pic:spPr bwMode="auto">
                    <a:xfrm>
                      <a:off x="0" y="0"/>
                      <a:ext cx="5887208" cy="3807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08FB" w:rsidRPr="00B216AB" w:rsidRDefault="008A08FB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911DE9" w:rsidRPr="00B216AB" w:rsidRDefault="008A08FB" w:rsidP="00B216AB">
      <w:pPr>
        <w:pStyle w:val="a3"/>
        <w:numPr>
          <w:ilvl w:val="0"/>
          <w:numId w:val="13"/>
        </w:numPr>
        <w:spacing w:line="257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Добавьте возможность списания себестоимости товаров методом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LIFO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Выбор метода предоставьте пользователю выбрать в справочнике «Мои настройки» (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FIFO</w:t>
      </w:r>
      <w:r w:rsidRPr="00B216AB">
        <w:rPr>
          <w:rFonts w:ascii="Times New Roman" w:hAnsi="Times New Roman" w:cs="Times New Roman"/>
          <w:sz w:val="28"/>
          <w:szCs w:val="28"/>
        </w:rPr>
        <w:t xml:space="preserve"> или </w:t>
      </w:r>
      <w:r w:rsidRPr="00B216AB">
        <w:rPr>
          <w:rFonts w:ascii="Times New Roman" w:hAnsi="Times New Roman" w:cs="Times New Roman"/>
          <w:sz w:val="28"/>
          <w:szCs w:val="28"/>
          <w:lang w:val="en-US"/>
        </w:rPr>
        <w:t>LIFO</w:t>
      </w:r>
      <w:r w:rsidRPr="00B216AB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911DE9" w:rsidRPr="00B216AB" w:rsidRDefault="001646C6" w:rsidP="00B216AB">
      <w:pPr>
        <w:pStyle w:val="a3"/>
        <w:numPr>
          <w:ilvl w:val="0"/>
          <w:numId w:val="13"/>
        </w:numPr>
        <w:spacing w:line="257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Куда нужно переместить </w:t>
      </w:r>
      <w:r w:rsidR="00911DE9" w:rsidRPr="00B216AB">
        <w:rPr>
          <w:rFonts w:ascii="Times New Roman" w:hAnsi="Times New Roman" w:cs="Times New Roman"/>
          <w:sz w:val="28"/>
          <w:szCs w:val="28"/>
        </w:rPr>
        <w:t>нижеуказанный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блок в модуле проведения д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кумента,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="00911DE9" w:rsidRPr="00B216AB">
        <w:rPr>
          <w:rFonts w:ascii="Times New Roman" w:hAnsi="Times New Roman" w:cs="Times New Roman"/>
          <w:sz w:val="28"/>
          <w:szCs w:val="28"/>
        </w:rPr>
        <w:t>чтобы программа обращалась к нему только когда в расходной накладной указан товар, которого недостаточно для продажи?</w:t>
      </w:r>
    </w:p>
    <w:p w:rsidR="001646C6" w:rsidRPr="00B216AB" w:rsidRDefault="001646C6" w:rsidP="00B216AB">
      <w:pPr>
        <w:spacing w:line="257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2440" cy="195262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3" cstate="print"/>
                    <a:srcRect l="23333" t="32645" r="46269" b="48915"/>
                    <a:stretch/>
                  </pic:blipFill>
                  <pic:spPr bwMode="auto">
                    <a:xfrm>
                      <a:off x="0" y="0"/>
                      <a:ext cx="5747822" cy="1961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60195" w:rsidRPr="00B216AB" w:rsidRDefault="00860195" w:rsidP="0039028B">
      <w:pPr>
        <w:pStyle w:val="a3"/>
        <w:numPr>
          <w:ilvl w:val="0"/>
          <w:numId w:val="13"/>
        </w:numPr>
        <w:suppressAutoHyphens/>
        <w:spacing w:line="257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Замените обращение к табличной части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СводнаяТаблицаПрихода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на использование таблицы значений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ТаблСумПриход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для определения </w:t>
      </w:r>
      <w:r w:rsidR="002A51B9" w:rsidRPr="00B216AB">
        <w:rPr>
          <w:rFonts w:ascii="Times New Roman" w:hAnsi="Times New Roman" w:cs="Times New Roman"/>
          <w:sz w:val="28"/>
          <w:szCs w:val="28"/>
        </w:rPr>
        <w:t xml:space="preserve">суммарных </w:t>
      </w:r>
      <w:r w:rsidRPr="00B216AB">
        <w:rPr>
          <w:rFonts w:ascii="Times New Roman" w:hAnsi="Times New Roman" w:cs="Times New Roman"/>
          <w:sz w:val="28"/>
          <w:szCs w:val="28"/>
        </w:rPr>
        <w:t>остатков партий.</w:t>
      </w:r>
      <w:r w:rsidR="00E80E9B" w:rsidRPr="00B216AB">
        <w:rPr>
          <w:rFonts w:ascii="Times New Roman" w:hAnsi="Times New Roman" w:cs="Times New Roman"/>
          <w:sz w:val="28"/>
          <w:szCs w:val="28"/>
        </w:rPr>
        <w:t xml:space="preserve"> Табличную часть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="00E80E9B" w:rsidRPr="00B216AB">
        <w:rPr>
          <w:rFonts w:ascii="Times New Roman" w:hAnsi="Times New Roman" w:cs="Times New Roman"/>
          <w:sz w:val="28"/>
          <w:szCs w:val="28"/>
        </w:rPr>
        <w:t>СводнаяТаблицаПрихода</w:t>
      </w:r>
      <w:r w:rsidR="0039028B">
        <w:rPr>
          <w:rFonts w:ascii="Times New Roman" w:hAnsi="Times New Roman" w:cs="Times New Roman"/>
          <w:sz w:val="28"/>
          <w:szCs w:val="28"/>
        </w:rPr>
        <w:t xml:space="preserve">» </w:t>
      </w:r>
      <w:r w:rsidR="00E80E9B" w:rsidRPr="00B216AB">
        <w:rPr>
          <w:rFonts w:ascii="Times New Roman" w:hAnsi="Times New Roman" w:cs="Times New Roman"/>
          <w:sz w:val="28"/>
          <w:szCs w:val="28"/>
        </w:rPr>
        <w:t>удалите с формы документа.</w:t>
      </w:r>
    </w:p>
    <w:p w:rsidR="008A08FB" w:rsidRPr="00B216AB" w:rsidRDefault="008A08F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1DE9" w:rsidRPr="00B216AB" w:rsidRDefault="00911DE9" w:rsidP="00B216AB">
      <w:pPr>
        <w:pStyle w:val="1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4867A9" w:rsidRDefault="004867A9" w:rsidP="004867A9">
      <w:pPr>
        <w:pStyle w:val="1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266344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B31923" w:rsidRPr="00B216AB">
        <w:rPr>
          <w:rFonts w:ascii="Times New Roman" w:hAnsi="Times New Roman" w:cs="Times New Roman"/>
          <w:b/>
          <w:color w:val="auto"/>
          <w:sz w:val="28"/>
          <w:szCs w:val="28"/>
        </w:rPr>
        <w:t>Формирования финансовых результатов и оборотно-сальдовой ведомости торгового предприятия.</w:t>
      </w:r>
      <w:bookmarkEnd w:id="8"/>
      <w:r w:rsidR="00BA1C4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:rsidR="008A08FB" w:rsidRPr="004867A9" w:rsidRDefault="004867A9" w:rsidP="004867A9">
      <w:pPr>
        <w:pStyle w:val="2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266345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2.1. </w:t>
      </w:r>
      <w:r w:rsidR="008C5A03" w:rsidRPr="004867A9">
        <w:rPr>
          <w:rFonts w:ascii="Times New Roman" w:hAnsi="Times New Roman" w:cs="Times New Roman"/>
          <w:b/>
          <w:color w:val="auto"/>
          <w:sz w:val="28"/>
          <w:szCs w:val="28"/>
        </w:rPr>
        <w:t>Расчет</w:t>
      </w:r>
      <w:r w:rsidR="00BA1C44" w:rsidRPr="004867A9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783874" w:rsidRPr="004867A9">
        <w:rPr>
          <w:rFonts w:ascii="Times New Roman" w:hAnsi="Times New Roman" w:cs="Times New Roman"/>
          <w:b/>
          <w:color w:val="auto"/>
          <w:sz w:val="28"/>
          <w:szCs w:val="28"/>
        </w:rPr>
        <w:t>валовой прибыли и НДС</w:t>
      </w:r>
      <w:r w:rsidR="006F1351" w:rsidRPr="004867A9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9"/>
    </w:p>
    <w:p w:rsidR="008A08FB" w:rsidRPr="00B216AB" w:rsidRDefault="00F96DF1" w:rsidP="00BA1C44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определения финансового результата создадим еще один регистр 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копления (тип «Обороты») «Выручка и себестоимость продаж». По нему будет проводиться документ «Расходная накладная» не только с точки зрения спис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ния себестоимости, но и определения выручки, чтобы в дальнейшем можно б</w:t>
      </w:r>
      <w:r w:rsidRPr="00B216AB">
        <w:rPr>
          <w:rFonts w:ascii="Times New Roman" w:hAnsi="Times New Roman" w:cs="Times New Roman"/>
          <w:sz w:val="28"/>
          <w:szCs w:val="28"/>
        </w:rPr>
        <w:t>ы</w:t>
      </w:r>
      <w:r w:rsidRPr="00B216AB">
        <w:rPr>
          <w:rFonts w:ascii="Times New Roman" w:hAnsi="Times New Roman" w:cs="Times New Roman"/>
          <w:sz w:val="28"/>
          <w:szCs w:val="28"/>
        </w:rPr>
        <w:t>ло определить валовую прибыль и другие параметры продаж.</w:t>
      </w:r>
    </w:p>
    <w:p w:rsidR="00FF0260" w:rsidRPr="00B216AB" w:rsidRDefault="00FF026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1806222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4" cstate="print"/>
                    <a:srcRect l="45858" t="13113" r="28167" b="69783"/>
                    <a:stretch/>
                  </pic:blipFill>
                  <pic:spPr bwMode="auto">
                    <a:xfrm>
                      <a:off x="0" y="0"/>
                      <a:ext cx="4884421" cy="1809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260" w:rsidRPr="00B216AB" w:rsidRDefault="00FF026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2640436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5" cstate="print"/>
                    <a:srcRect l="45858" t="13682" r="28327" b="61517"/>
                    <a:stretch/>
                  </pic:blipFill>
                  <pic:spPr bwMode="auto">
                    <a:xfrm>
                      <a:off x="0" y="0"/>
                      <a:ext cx="4912567" cy="2654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260" w:rsidRPr="00B216AB" w:rsidRDefault="00FF026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6756" cy="1430655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6" cstate="print"/>
                    <a:srcRect l="45813" t="13113" r="28167" b="73204"/>
                    <a:stretch/>
                  </pic:blipFill>
                  <pic:spPr bwMode="auto">
                    <a:xfrm>
                      <a:off x="0" y="0"/>
                      <a:ext cx="4890940" cy="144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656F" w:rsidRPr="00B216AB" w:rsidRDefault="0071656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Добавим в табличную часть ФИФО еще два реквизита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и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Сумма</w:t>
      </w:r>
      <w:r w:rsidR="0039028B">
        <w:rPr>
          <w:rFonts w:ascii="Times New Roman" w:hAnsi="Times New Roman" w:cs="Times New Roman"/>
          <w:sz w:val="28"/>
          <w:szCs w:val="28"/>
        </w:rPr>
        <w:t xml:space="preserve"> с </w:t>
      </w:r>
      <w:r w:rsidRPr="00B216AB">
        <w:rPr>
          <w:rFonts w:ascii="Times New Roman" w:hAnsi="Times New Roman" w:cs="Times New Roman"/>
          <w:sz w:val="28"/>
          <w:szCs w:val="28"/>
        </w:rPr>
        <w:t>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 В дальнейшем сумму выручки и сумму выручки без НДС в регистре б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дем определять по этим реквизитам.</w:t>
      </w:r>
    </w:p>
    <w:p w:rsidR="005A7567" w:rsidRPr="00B216AB" w:rsidRDefault="005A756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При помощи конструктора заполняем движения по регистру.</w:t>
      </w:r>
    </w:p>
    <w:p w:rsidR="005A7567" w:rsidRPr="00B216AB" w:rsidRDefault="005A756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9250" cy="4227201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7" cstate="print"/>
                    <a:srcRect l="37680" t="16819" r="18867" b="23033"/>
                    <a:stretch/>
                  </pic:blipFill>
                  <pic:spPr bwMode="auto">
                    <a:xfrm>
                      <a:off x="0" y="0"/>
                      <a:ext cx="5440262" cy="423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A7567" w:rsidRPr="00B216AB" w:rsidRDefault="0071656F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При этом поля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СуммаВыручки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и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СуммаВыручкиБезНДС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пропишем просто как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Выручка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и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ВыручкаБезНДС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 Выражения для этих полей рег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стра определим позже.</w:t>
      </w:r>
    </w:p>
    <w:p w:rsidR="0071656F" w:rsidRPr="00B216AB" w:rsidRDefault="0071656F" w:rsidP="0039028B">
      <w:pPr>
        <w:suppressAutoHyphens/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Далее система автоматически заменит проведение по регистру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СебестоимостьТоваров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на проведение по регистру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ВыручкаИСебестоимостьПродаж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. Чтобы сохранить проведение по предыдущему регистру, скопируйте сгенерированный код, отмените в модуле объекта замену и вставьте код проведения по регистру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ВыручкаИСебестоимостьПродаж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в конец модуля.</w:t>
      </w:r>
    </w:p>
    <w:p w:rsidR="0071656F" w:rsidRPr="00B216AB" w:rsidRDefault="002A2817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Чтобы определить какая сумма выручки и НДС приходится на каждую позицию списания по отдельным партиям создадим виртуальную таблицу зн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чений в которую перенесем показатели стоимости без НДС, НДС и выручки с НДС по каждому продаваемому товару в целом.</w:t>
      </w:r>
    </w:p>
    <w:p w:rsidR="002A2817" w:rsidRPr="00B216AB" w:rsidRDefault="002A281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2945732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8" cstate="print"/>
                    <a:srcRect l="23089" t="20810" r="40353" b="46978"/>
                    <a:stretch/>
                  </pic:blipFill>
                  <pic:spPr bwMode="auto">
                    <a:xfrm>
                      <a:off x="0" y="0"/>
                      <a:ext cx="5993128" cy="2970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A7567" w:rsidRPr="00B216AB" w:rsidRDefault="00E87432" w:rsidP="0039028B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Теперь можно заполнить реквизиты табличной части ФИФО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и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Сумма</w:t>
      </w:r>
      <w:r w:rsidR="0039028B">
        <w:rPr>
          <w:rFonts w:ascii="Times New Roman" w:hAnsi="Times New Roman" w:cs="Times New Roman"/>
          <w:sz w:val="28"/>
          <w:szCs w:val="28"/>
        </w:rPr>
        <w:t xml:space="preserve"> с </w:t>
      </w:r>
      <w:r w:rsidRPr="00B216AB">
        <w:rPr>
          <w:rFonts w:ascii="Times New Roman" w:hAnsi="Times New Roman" w:cs="Times New Roman"/>
          <w:sz w:val="28"/>
          <w:szCs w:val="28"/>
        </w:rPr>
        <w:t>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пропорционально показателю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СтоимостьБезНДС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. Коэффициент пропорциональности будет определяться как отношение данного показателя из ТЧ ФИФО к суммарному показателю из ТЗ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СуммаСтоимостиТовара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E87432" w:rsidRPr="00B216AB" w:rsidRDefault="00E8743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2942" cy="14859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9" cstate="print"/>
                    <a:srcRect l="23519" t="35633" r="31706" b="44696"/>
                    <a:stretch/>
                  </pic:blipFill>
                  <pic:spPr bwMode="auto">
                    <a:xfrm>
                      <a:off x="0" y="0"/>
                      <a:ext cx="6044730" cy="1493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260" w:rsidRPr="00B216AB" w:rsidRDefault="00E8743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Проводим значения ФИФО по регистру.</w:t>
      </w:r>
    </w:p>
    <w:p w:rsidR="00E87432" w:rsidRPr="00B216AB" w:rsidRDefault="00E8743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7825" cy="2695575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0" cstate="print"/>
                    <a:srcRect l="22929" t="38484" r="39115" b="28188"/>
                    <a:stretch/>
                  </pic:blipFill>
                  <pic:spPr bwMode="auto">
                    <a:xfrm>
                      <a:off x="0" y="0"/>
                      <a:ext cx="5469929" cy="2701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22AC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530" cy="3857625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1" cstate="print"/>
                    <a:srcRect l="11545" t="6841" r="14233" b="7354"/>
                    <a:stretch/>
                  </pic:blipFill>
                  <pic:spPr bwMode="auto">
                    <a:xfrm>
                      <a:off x="0" y="0"/>
                      <a:ext cx="5942388" cy="386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678EC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867852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2" cstate="print"/>
                    <a:srcRect l="11064" t="6841" r="15018" b="7640"/>
                    <a:stretch/>
                  </pic:blipFill>
                  <pic:spPr bwMode="auto">
                    <a:xfrm>
                      <a:off x="0" y="0"/>
                      <a:ext cx="5950388" cy="3872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22AC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так далее.</w:t>
      </w: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В окончательном виде модуль проведения расходной накладной примет вид.</w:t>
      </w: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Начина с проведения </w:t>
      </w:r>
      <w:r w:rsidR="00EC1778" w:rsidRPr="00B216AB">
        <w:rPr>
          <w:rFonts w:ascii="Times New Roman" w:hAnsi="Times New Roman" w:cs="Times New Roman"/>
          <w:sz w:val="28"/>
          <w:szCs w:val="28"/>
        </w:rPr>
        <w:t xml:space="preserve">по регистру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="00EC1778" w:rsidRPr="00B216AB">
        <w:rPr>
          <w:rFonts w:ascii="Times New Roman" w:hAnsi="Times New Roman" w:cs="Times New Roman"/>
          <w:sz w:val="28"/>
          <w:szCs w:val="28"/>
        </w:rPr>
        <w:t>СебестоимостьТовара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="00EC1778" w:rsidRPr="00B216AB">
        <w:rPr>
          <w:rFonts w:ascii="Times New Roman" w:hAnsi="Times New Roman" w:cs="Times New Roman"/>
          <w:sz w:val="28"/>
          <w:szCs w:val="28"/>
        </w:rPr>
        <w:t>:</w:t>
      </w: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7159006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3" cstate="print"/>
                    <a:srcRect l="22608" t="9692" r="39551" b="9919"/>
                    <a:stretch/>
                  </pic:blipFill>
                  <pic:spPr bwMode="auto">
                    <a:xfrm>
                      <a:off x="0" y="0"/>
                      <a:ext cx="6003667" cy="717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1220" cy="4010025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 cstate="print"/>
                    <a:srcRect l="23201" t="10264" r="31514" b="35489"/>
                    <a:stretch/>
                  </pic:blipFill>
                  <pic:spPr bwMode="auto">
                    <a:xfrm>
                      <a:off x="0" y="0"/>
                      <a:ext cx="5965633" cy="4019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34ED" w:rsidRPr="00B216AB" w:rsidRDefault="008D34E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2608865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 cstate="print"/>
                    <a:srcRect l="21004" t="55872" r="41796" b="14481"/>
                    <a:stretch/>
                  </pic:blipFill>
                  <pic:spPr bwMode="auto">
                    <a:xfrm>
                      <a:off x="0" y="0"/>
                      <a:ext cx="5844559" cy="261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D34ED" w:rsidRPr="00B216AB" w:rsidRDefault="0051237C" w:rsidP="0039028B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Чтобы определить финансовый результат для различных срезов (товар, партия, период, склад и т.д.) создадим еще один отчет, который назовем </w:t>
      </w:r>
      <w:r w:rsidR="0039028B"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ФинансовыйРезультат</w:t>
      </w:r>
      <w:r w:rsidR="0039028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1125" cy="1991298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6" cstate="print"/>
                    <a:srcRect l="22200" t="26354" r="48614" b="53743"/>
                    <a:stretch/>
                  </pic:blipFill>
                  <pic:spPr bwMode="auto">
                    <a:xfrm>
                      <a:off x="0" y="0"/>
                      <a:ext cx="5236125" cy="2008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1649472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7" cstate="print"/>
                    <a:srcRect r="52694" b="76625"/>
                    <a:stretch/>
                  </pic:blipFill>
                  <pic:spPr bwMode="auto">
                    <a:xfrm>
                      <a:off x="0" y="0"/>
                      <a:ext cx="5956738" cy="1655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1843073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8" cstate="print"/>
                    <a:srcRect l="19885" t="8837" r="28320" b="62657"/>
                    <a:stretch/>
                  </pic:blipFill>
                  <pic:spPr bwMode="auto">
                    <a:xfrm>
                      <a:off x="0" y="0"/>
                      <a:ext cx="5983915" cy="1852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2957044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9" cstate="print"/>
                    <a:srcRect l="20045" t="8837" r="44328" b="59705"/>
                    <a:stretch/>
                  </pic:blipFill>
                  <pic:spPr bwMode="auto">
                    <a:xfrm>
                      <a:off x="0" y="0"/>
                      <a:ext cx="5965633" cy="2963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0275" cy="2717289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0" cstate="print"/>
                    <a:srcRect l="20206" t="8837" r="37941" b="57526"/>
                    <a:stretch/>
                  </pic:blipFill>
                  <pic:spPr bwMode="auto">
                    <a:xfrm>
                      <a:off x="0" y="0"/>
                      <a:ext cx="6022686" cy="272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4618832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1" cstate="print"/>
                    <a:srcRect l="37525" t="15678" r="35535" b="40422"/>
                    <a:stretch/>
                  </pic:blipFill>
                  <pic:spPr bwMode="auto">
                    <a:xfrm>
                      <a:off x="0" y="0"/>
                      <a:ext cx="5046860" cy="4626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51AB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6850" cy="153222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2" cstate="print"/>
                    <a:srcRect l="37364" t="27081" r="36017" b="59179"/>
                    <a:stretch/>
                  </pic:blipFill>
                  <pic:spPr bwMode="auto">
                    <a:xfrm>
                      <a:off x="0" y="0"/>
                      <a:ext cx="5293415" cy="153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1237C" w:rsidRPr="00B216AB" w:rsidRDefault="0051237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  <w:sectPr w:rsidR="0051237C" w:rsidRPr="00B216AB" w:rsidSect="00BF44BF">
          <w:footerReference w:type="default" r:id="rId303"/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8D34ED" w:rsidRPr="00B216AB" w:rsidRDefault="0051237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315450" cy="358434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4" cstate="print"/>
                    <a:srcRect l="11384" t="6842" r="10689" b="39852"/>
                    <a:stretch/>
                  </pic:blipFill>
                  <pic:spPr bwMode="auto">
                    <a:xfrm>
                      <a:off x="0" y="0"/>
                      <a:ext cx="9381930" cy="360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7458A" w:rsidRPr="00B216AB" w:rsidRDefault="00C7458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458A" w:rsidRPr="00B216AB" w:rsidRDefault="00C7458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  <w:sectPr w:rsidR="00C7458A" w:rsidRPr="00B216AB" w:rsidSect="00BF44BF">
          <w:type w:val="continuous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:rsidR="007B3380" w:rsidRPr="00B216AB" w:rsidRDefault="00F851A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Таким образом, мы можем увидеть, как формируется добавленная стоимость, валовая прибыль и НДС.</w:t>
      </w:r>
    </w:p>
    <w:p w:rsidR="00F851AB" w:rsidRPr="00B216AB" w:rsidRDefault="00F851AB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7B3380" w:rsidRPr="00B216AB" w:rsidRDefault="00F851AB" w:rsidP="00B216AB">
      <w:pPr>
        <w:pStyle w:val="a3"/>
        <w:numPr>
          <w:ilvl w:val="0"/>
          <w:numId w:val="15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Разработайте</w:t>
      </w:r>
      <w:r w:rsidR="00783874" w:rsidRPr="00B216AB">
        <w:rPr>
          <w:rFonts w:ascii="Times New Roman" w:hAnsi="Times New Roman" w:cs="Times New Roman"/>
          <w:sz w:val="28"/>
          <w:szCs w:val="28"/>
        </w:rPr>
        <w:t xml:space="preserve"> наглядный пример формирования финансового результата и НДС в режиме 1С:Предприятие.</w:t>
      </w:r>
    </w:p>
    <w:p w:rsidR="00783874" w:rsidRPr="00B216AB" w:rsidRDefault="00783874" w:rsidP="00B216AB">
      <w:pPr>
        <w:pStyle w:val="a3"/>
        <w:numPr>
          <w:ilvl w:val="0"/>
          <w:numId w:val="15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решения задач следующего раздела, переведите свой пример на «язык» двойной записи бухгалтерских проводок с использованием счетов бухгалтерского учета.</w:t>
      </w:r>
    </w:p>
    <w:p w:rsidR="00783874" w:rsidRPr="00B216AB" w:rsidRDefault="0078387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3874" w:rsidRPr="00B216AB" w:rsidRDefault="004867A9" w:rsidP="004867A9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0" w:name="_Toc266346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2.2. </w:t>
      </w:r>
      <w:r w:rsidR="00783874" w:rsidRPr="00B216AB">
        <w:rPr>
          <w:rFonts w:ascii="Times New Roman" w:hAnsi="Times New Roman" w:cs="Times New Roman"/>
          <w:b/>
          <w:color w:val="auto"/>
          <w:sz w:val="28"/>
          <w:szCs w:val="28"/>
        </w:rPr>
        <w:t>Регламентированный учет операций купли-продажи по бухгалтерскому регистру. Формирование оборотно-сальдовой ведомости.</w:t>
      </w:r>
      <w:bookmarkEnd w:id="10"/>
    </w:p>
    <w:p w:rsidR="00783874" w:rsidRPr="00B216AB" w:rsidRDefault="00783874" w:rsidP="00B216A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3874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еще один справочник «Организации» для предоставления пользоват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лю возможности ведения учета по нескольким организациям, например, вх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 xml:space="preserve">дящим в холдинговую структуру. </w:t>
      </w:r>
    </w:p>
    <w:p w:rsidR="0023077E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1980" cy="111315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5" cstate="print"/>
                    <a:srcRect l="31271" t="13331" r="36818" b="74914"/>
                    <a:stretch/>
                  </pic:blipFill>
                  <pic:spPr bwMode="auto">
                    <a:xfrm>
                      <a:off x="0" y="0"/>
                      <a:ext cx="5412206" cy="1121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077E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Теперь, при создании регистра бухгалтерии появляется возможность измерения операции по организациям</w:t>
      </w:r>
      <w:r w:rsidR="00923154" w:rsidRPr="00B216AB">
        <w:rPr>
          <w:rFonts w:ascii="Times New Roman" w:hAnsi="Times New Roman" w:cs="Times New Roman"/>
          <w:sz w:val="28"/>
          <w:szCs w:val="28"/>
        </w:rPr>
        <w:t xml:space="preserve"> (в принципе, измерения для регистра можно и не создавать)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23077E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2420" cy="194310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6" cstate="print"/>
                    <a:srcRect l="33034" t="15108" r="41469" b="67798"/>
                    <a:stretch/>
                  </pic:blipFill>
                  <pic:spPr bwMode="auto">
                    <a:xfrm>
                      <a:off x="0" y="0"/>
                      <a:ext cx="5179485" cy="1953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077E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этом, предварительно, нужно создать и заполнить план счетов, а также ПВХ с субконто для детализации операций по счетам бухгалтерского учета.</w:t>
      </w:r>
    </w:p>
    <w:p w:rsidR="0023077E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9380" cy="2218653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7" cstate="print"/>
                    <a:srcRect l="24694" t="23375" r="50128" b="57526"/>
                    <a:stretch/>
                  </pic:blipFill>
                  <pic:spPr bwMode="auto">
                    <a:xfrm>
                      <a:off x="0" y="0"/>
                      <a:ext cx="5221011" cy="2227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077E" w:rsidRPr="00B216AB" w:rsidRDefault="0023077E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339" cy="177165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8" cstate="print"/>
                    <a:srcRect l="21488" t="11402" r="44676" b="70522"/>
                    <a:stretch/>
                  </pic:blipFill>
                  <pic:spPr bwMode="auto">
                    <a:xfrm>
                      <a:off x="0" y="0"/>
                      <a:ext cx="5927458" cy="1781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077E" w:rsidRPr="00B216AB" w:rsidRDefault="00C3108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825" cy="108839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9" cstate="print"/>
                    <a:srcRect l="23733" t="15719" r="40507" b="72635"/>
                    <a:stretch/>
                  </pic:blipFill>
                  <pic:spPr bwMode="auto">
                    <a:xfrm>
                      <a:off x="0" y="0"/>
                      <a:ext cx="6020659" cy="110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077E" w:rsidRPr="00B216AB" w:rsidRDefault="00C3108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4705" cy="2545441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0" cstate="print"/>
                    <a:srcRect l="24054" t="15964" r="40667" b="56956"/>
                    <a:stretch/>
                  </pic:blipFill>
                  <pic:spPr bwMode="auto">
                    <a:xfrm>
                      <a:off x="0" y="0"/>
                      <a:ext cx="5917322" cy="2555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1089" w:rsidRPr="00B216AB" w:rsidRDefault="00C3108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169545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1" cstate="print"/>
                    <a:srcRect l="23870" t="15678" r="40630" b="66234"/>
                    <a:stretch/>
                  </pic:blipFill>
                  <pic:spPr bwMode="auto">
                    <a:xfrm>
                      <a:off x="0" y="0"/>
                      <a:ext cx="5945316" cy="1704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3874" w:rsidRPr="00B216AB" w:rsidRDefault="00C3108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286462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2" cstate="print"/>
                    <a:srcRect l="22611" t="13683" r="22867" b="32725"/>
                    <a:stretch/>
                  </pic:blipFill>
                  <pic:spPr bwMode="auto">
                    <a:xfrm>
                      <a:off x="0" y="0"/>
                      <a:ext cx="5962781" cy="3297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1089" w:rsidRPr="00B216AB" w:rsidRDefault="00C31089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Возвращаемся к регистру «Учет операций».</w:t>
      </w:r>
      <w:r w:rsidR="00846ED1" w:rsidRPr="00B216AB">
        <w:rPr>
          <w:rFonts w:ascii="Times New Roman" w:hAnsi="Times New Roman" w:cs="Times New Roman"/>
          <w:sz w:val="28"/>
          <w:szCs w:val="28"/>
        </w:rPr>
        <w:t xml:space="preserve"> Указываем план счетов и корре</w:t>
      </w:r>
      <w:r w:rsidR="00846ED1" w:rsidRPr="00B216AB">
        <w:rPr>
          <w:rFonts w:ascii="Times New Roman" w:hAnsi="Times New Roman" w:cs="Times New Roman"/>
          <w:sz w:val="28"/>
          <w:szCs w:val="28"/>
        </w:rPr>
        <w:t>с</w:t>
      </w:r>
      <w:r w:rsidR="00846ED1" w:rsidRPr="00B216AB">
        <w:rPr>
          <w:rFonts w:ascii="Times New Roman" w:hAnsi="Times New Roman" w:cs="Times New Roman"/>
          <w:sz w:val="28"/>
          <w:szCs w:val="28"/>
        </w:rPr>
        <w:t>понденцию.</w:t>
      </w:r>
    </w:p>
    <w:p w:rsidR="00C31089" w:rsidRPr="00B216AB" w:rsidRDefault="00846ED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4500" cy="220980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3" cstate="print"/>
                    <a:srcRect l="33035" t="15393" r="41307" b="66363"/>
                    <a:stretch/>
                  </pic:blipFill>
                  <pic:spPr bwMode="auto">
                    <a:xfrm>
                      <a:off x="0" y="0"/>
                      <a:ext cx="5525525" cy="2210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1089" w:rsidRPr="00B216AB" w:rsidRDefault="00846ED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Указываем признаки учета, в то</w:t>
      </w:r>
      <w:r w:rsidR="001D62B2" w:rsidRPr="00B216AB">
        <w:rPr>
          <w:rFonts w:ascii="Times New Roman" w:hAnsi="Times New Roman" w:cs="Times New Roman"/>
          <w:sz w:val="28"/>
          <w:szCs w:val="28"/>
        </w:rPr>
        <w:t>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числе для субконто.</w:t>
      </w:r>
    </w:p>
    <w:p w:rsidR="00C31089" w:rsidRPr="00B216AB" w:rsidRDefault="00846ED1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11800" cy="1971675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4" cstate="print"/>
                    <a:srcRect l="32876" t="14767" r="29762" b="61475"/>
                    <a:stretch/>
                  </pic:blipFill>
                  <pic:spPr bwMode="auto">
                    <a:xfrm>
                      <a:off x="0" y="0"/>
                      <a:ext cx="5535864" cy="198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1089" w:rsidRPr="00B216AB" w:rsidRDefault="00586B9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признак «Балансовый» для суммы.</w:t>
      </w:r>
    </w:p>
    <w:p w:rsidR="00586B9F" w:rsidRPr="00B216AB" w:rsidRDefault="00586B9F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4655" cy="1952594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5" cstate="print"/>
                    <a:srcRect l="32867" t="14881" r="29777" b="61520"/>
                    <a:stretch/>
                  </pic:blipFill>
                  <pic:spPr bwMode="auto">
                    <a:xfrm>
                      <a:off x="0" y="0"/>
                      <a:ext cx="5526476" cy="1963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6ED1" w:rsidRPr="00B216AB" w:rsidRDefault="00EB7F9A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качестве регистраторов укажите приходную и расходную накладную.</w:t>
      </w:r>
    </w:p>
    <w:p w:rsidR="00EB7F9A" w:rsidRPr="00B216AB" w:rsidRDefault="00EB7F9A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Осталось провести уже созданные документы по бухгалтерскому регистру. Для этого опять воспользуемся конструктором движений документа. Однако надо помнить, что все предыдущие записи в модуле объекта проведения конструктор удаляет.</w:t>
      </w:r>
    </w:p>
    <w:p w:rsidR="00EB7F9A" w:rsidRPr="00B216AB" w:rsidRDefault="00EB7F9A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7375" cy="3390305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6" cstate="print"/>
                    <a:srcRect l="26133" t="17671" r="37954" b="44138"/>
                    <a:stretch/>
                  </pic:blipFill>
                  <pic:spPr bwMode="auto">
                    <a:xfrm>
                      <a:off x="0" y="0"/>
                      <a:ext cx="5684234" cy="340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B7F9A" w:rsidRPr="00B216AB" w:rsidRDefault="00EB7F9A" w:rsidP="00B216A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7F9A" w:rsidRPr="00B216AB" w:rsidRDefault="00EB7F9A" w:rsidP="00B216AB">
      <w:pPr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146" cy="4029075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7" cstate="print"/>
                    <a:srcRect l="37676" t="16815" r="19036" b="30848"/>
                    <a:stretch/>
                  </pic:blipFill>
                  <pic:spPr bwMode="auto">
                    <a:xfrm>
                      <a:off x="0" y="0"/>
                      <a:ext cx="5931009" cy="4033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3380" w:rsidRPr="00B216AB" w:rsidRDefault="00EB7F9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случае с приходной накладной это не критично, так как никаких изменений вручную в модуль проведения мы не вносили.</w:t>
      </w:r>
    </w:p>
    <w:p w:rsidR="00EB7F9A" w:rsidRPr="00B216AB" w:rsidRDefault="00EB7F9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915" cy="3613168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8" cstate="print"/>
                    <a:srcRect l="21002" t="39616" r="33786" b="11363"/>
                    <a:stretch/>
                  </pic:blipFill>
                  <pic:spPr bwMode="auto">
                    <a:xfrm>
                      <a:off x="0" y="0"/>
                      <a:ext cx="5933255" cy="361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1237C" w:rsidRPr="00B216AB" w:rsidRDefault="00EB7F9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Однако для расходной накладной</w:t>
      </w:r>
      <w:r w:rsidR="008C2393" w:rsidRPr="00B216AB">
        <w:rPr>
          <w:rFonts w:ascii="Times New Roman" w:hAnsi="Times New Roman" w:cs="Times New Roman"/>
          <w:sz w:val="28"/>
          <w:szCs w:val="28"/>
        </w:rPr>
        <w:t xml:space="preserve"> эта проблема актуальна, так как при испол</w:t>
      </w:r>
      <w:r w:rsidR="008C2393" w:rsidRPr="00B216AB">
        <w:rPr>
          <w:rFonts w:ascii="Times New Roman" w:hAnsi="Times New Roman" w:cs="Times New Roman"/>
          <w:sz w:val="28"/>
          <w:szCs w:val="28"/>
        </w:rPr>
        <w:t>ь</w:t>
      </w:r>
      <w:r w:rsidR="008C2393" w:rsidRPr="00B216AB">
        <w:rPr>
          <w:rFonts w:ascii="Times New Roman" w:hAnsi="Times New Roman" w:cs="Times New Roman"/>
          <w:sz w:val="28"/>
          <w:szCs w:val="28"/>
        </w:rPr>
        <w:t>зовании конструктора, весь предыдущий код будет удален.</w:t>
      </w:r>
    </w:p>
    <w:p w:rsidR="008C2393" w:rsidRPr="00B216AB" w:rsidRDefault="008C23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Чтобы обойти этот момент можно воспользоваться конструктором.</w:t>
      </w:r>
    </w:p>
    <w:p w:rsidR="008C2393" w:rsidRPr="00B216AB" w:rsidRDefault="008C23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4583599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9" cstate="print"/>
                    <a:srcRect l="37676" t="16815" r="18876" b="23333"/>
                    <a:stretch/>
                  </pic:blipFill>
                  <pic:spPr bwMode="auto">
                    <a:xfrm>
                      <a:off x="0" y="0"/>
                      <a:ext cx="5925562" cy="459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C2393" w:rsidRPr="00B216AB" w:rsidRDefault="008C23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7360" cy="2861945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0" cstate="print"/>
                    <a:srcRect l="20752" t="9690" r="36991" b="53544"/>
                    <a:stretch/>
                  </pic:blipFill>
                  <pic:spPr bwMode="auto">
                    <a:xfrm>
                      <a:off x="0" y="0"/>
                      <a:ext cx="5859423" cy="2867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C2393" w:rsidRPr="00B216AB" w:rsidRDefault="008C239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Скопировать сгенерированный системой код. Отменить последнее изменение и вставить модуль проведения в нужное место.</w:t>
      </w:r>
    </w:p>
    <w:p w:rsidR="000A1B39" w:rsidRPr="00B216AB" w:rsidRDefault="00735DE5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 же действия произвести для НДС и реализации по табличной части «Н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менклатура».</w:t>
      </w:r>
    </w:p>
    <w:p w:rsidR="00735DE5" w:rsidRPr="00B216AB" w:rsidRDefault="00C42C1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5454" cy="4297680"/>
            <wp:effectExtent l="1905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1" cstate="print"/>
                    <a:srcRect l="22611" t="9977" r="33595" b="26721"/>
                    <a:stretch/>
                  </pic:blipFill>
                  <pic:spPr bwMode="auto">
                    <a:xfrm>
                      <a:off x="0" y="0"/>
                      <a:ext cx="5293020" cy="4303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300B" w:rsidRPr="00B216AB" w:rsidRDefault="0053173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Перепроведем созданные ранее накладные (можете воспользоваться собстве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ными примерами) и проанализируем результат.</w:t>
      </w:r>
    </w:p>
    <w:p w:rsidR="00531733" w:rsidRPr="00B216AB" w:rsidRDefault="0053173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Во-первых, подберем</w:t>
      </w:r>
      <w:r w:rsidR="0031324C">
        <w:rPr>
          <w:rFonts w:ascii="Times New Roman" w:hAnsi="Times New Roman" w:cs="Times New Roman"/>
          <w:sz w:val="28"/>
          <w:szCs w:val="28"/>
        </w:rPr>
        <w:t xml:space="preserve"> </w:t>
      </w:r>
      <w:bookmarkStart w:id="11" w:name="_GoBack"/>
      <w:bookmarkEnd w:id="11"/>
      <w:r w:rsidR="000768C1" w:rsidRPr="00B216AB">
        <w:rPr>
          <w:rFonts w:ascii="Times New Roman" w:hAnsi="Times New Roman" w:cs="Times New Roman"/>
          <w:sz w:val="28"/>
          <w:szCs w:val="28"/>
        </w:rPr>
        <w:t>товары</w:t>
      </w:r>
      <w:r w:rsidRPr="00B216AB">
        <w:rPr>
          <w:rFonts w:ascii="Times New Roman" w:hAnsi="Times New Roman" w:cs="Times New Roman"/>
          <w:sz w:val="28"/>
          <w:szCs w:val="28"/>
        </w:rPr>
        <w:t xml:space="preserve"> в последнюю накладную таким образом, чтобы они проводились по регистрам. То есть, чтобы эти товары были в наличии. </w:t>
      </w: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033401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2" cstate="print"/>
                    <a:srcRect l="11867" t="6842" r="14689" b="26739"/>
                    <a:stretch/>
                  </pic:blipFill>
                  <pic:spPr bwMode="auto">
                    <a:xfrm>
                      <a:off x="0" y="0"/>
                      <a:ext cx="5972054" cy="303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1A8D" w:rsidRPr="00B216AB" w:rsidRDefault="00FA1A8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  <w:sectPr w:rsidR="000768C1" w:rsidRPr="00B216AB" w:rsidSect="00BF44BF">
          <w:type w:val="continuous"/>
          <w:pgSz w:w="11906" w:h="16838" w:code="9"/>
          <w:pgMar w:top="1134" w:right="1134" w:bottom="1134" w:left="1134" w:header="709" w:footer="709" w:gutter="0"/>
          <w:cols w:space="708"/>
          <w:docGrid w:linePitch="360"/>
        </w:sect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Тогда финансовый результат по складу электротоваров будет выглядеть следующим образом.</w:t>
      </w: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Сначала проверим оборотно-сальдовую ведомость по товарам на складе.</w:t>
      </w: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01150" cy="3404014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3" cstate="print"/>
                    <a:srcRect l="11867" t="7126" r="16614" b="45838"/>
                    <a:stretch/>
                  </pic:blipFill>
                  <pic:spPr bwMode="auto">
                    <a:xfrm>
                      <a:off x="0" y="0"/>
                      <a:ext cx="9233393" cy="3415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42048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внимание, что по оставшимся 100 единицам товара «ЛН 100Вт» входной НДС составляет 1600*0,18=288. Это число нам пригодится в дальнейшем.</w:t>
      </w: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Затем финансовый результат.</w:t>
      </w:r>
    </w:p>
    <w:p w:rsidR="000768C1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9" style="position:absolute;left:0;text-align:left;margin-left:466.05pt;margin-top:294.45pt;width:43.5pt;height:15pt;z-index:251676672" strokecolor="red" strokeweight="2pt">
            <v:fill opacity="0"/>
          </v:oval>
        </w:pict>
      </w:r>
      <w:r w:rsidR="000768C1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167445" cy="3962400"/>
            <wp:effectExtent l="1905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4" cstate="print"/>
                    <a:srcRect l="11866" t="7126" r="25433" b="44698"/>
                    <a:stretch/>
                  </pic:blipFill>
                  <pic:spPr bwMode="auto">
                    <a:xfrm>
                      <a:off x="0" y="0"/>
                      <a:ext cx="9167445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68C1" w:rsidRPr="00B216AB" w:rsidRDefault="000768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120" w:rsidRPr="00B216AB" w:rsidRDefault="002311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120" w:rsidRPr="00B216AB" w:rsidRDefault="002311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8C1" w:rsidRPr="00B216AB" w:rsidRDefault="002311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Регистр учет</w:t>
      </w:r>
      <w:r w:rsidR="008349AF"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 xml:space="preserve"> операций.</w:t>
      </w:r>
    </w:p>
    <w:p w:rsidR="00231120" w:rsidRPr="00B216AB" w:rsidRDefault="008349A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58300" cy="5073944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5" cstate="print"/>
                    <a:srcRect l="11942" t="7138" r="1269" b="8309"/>
                    <a:stretch/>
                  </pic:blipFill>
                  <pic:spPr bwMode="auto">
                    <a:xfrm>
                      <a:off x="0" y="0"/>
                      <a:ext cx="9262960" cy="5076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31120" w:rsidRPr="00B216AB" w:rsidRDefault="002311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120" w:rsidRPr="00B216AB" w:rsidRDefault="002311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1120" w:rsidRPr="00B216AB" w:rsidRDefault="0023112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  <w:sectPr w:rsidR="00231120" w:rsidRPr="00B216AB" w:rsidSect="00BF44BF">
          <w:type w:val="continuous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:rsidR="000768C1" w:rsidRPr="00B216AB" w:rsidRDefault="009A6605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Чтобы представить информацию о движениях по счетам бухгалтерского учета в более удобном и компактном виде, создадим еще один отчет. Это ста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дартный в</w:t>
      </w:r>
      <w:r w:rsidR="00B055CC" w:rsidRPr="00B216AB">
        <w:rPr>
          <w:rFonts w:ascii="Times New Roman" w:hAnsi="Times New Roman" w:cs="Times New Roman"/>
          <w:sz w:val="28"/>
          <w:szCs w:val="28"/>
        </w:rPr>
        <w:t xml:space="preserve"> бухгалтерском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учете выходной документ, который называется об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ротно-сальдовая ведомость по счетам бухгалтерского учета (ОСВ). В предыд</w:t>
      </w:r>
      <w:r w:rsidRPr="00B216AB">
        <w:rPr>
          <w:rFonts w:ascii="Times New Roman" w:hAnsi="Times New Roman" w:cs="Times New Roman"/>
          <w:sz w:val="28"/>
          <w:szCs w:val="28"/>
        </w:rPr>
        <w:t>у</w:t>
      </w:r>
      <w:r w:rsidRPr="00B216AB">
        <w:rPr>
          <w:rFonts w:ascii="Times New Roman" w:hAnsi="Times New Roman" w:cs="Times New Roman"/>
          <w:sz w:val="28"/>
          <w:szCs w:val="28"/>
        </w:rPr>
        <w:t>щих разделах мы уже составляли ОСВ по товарам на складах фирмы. Анал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гичным образом сделаем ОСВ по регистру «Учет операций».</w:t>
      </w:r>
      <w:r w:rsidR="00B468D4" w:rsidRPr="00B216AB">
        <w:rPr>
          <w:rFonts w:ascii="Times New Roman" w:hAnsi="Times New Roman" w:cs="Times New Roman"/>
          <w:sz w:val="28"/>
          <w:szCs w:val="28"/>
        </w:rPr>
        <w:t xml:space="preserve"> Для этого также воспользуемся СКД.</w:t>
      </w:r>
    </w:p>
    <w:p w:rsidR="00B468D4" w:rsidRPr="00B216AB" w:rsidRDefault="00B468D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22949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6" cstate="print"/>
                    <a:srcRect l="22129" t="26511" r="48525" b="53250"/>
                    <a:stretch/>
                  </pic:blipFill>
                  <pic:spPr bwMode="auto">
                    <a:xfrm>
                      <a:off x="0" y="0"/>
                      <a:ext cx="5942527" cy="230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055CC" w:rsidRPr="00B216AB" w:rsidRDefault="00B468D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3049" cy="1819275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7" cstate="print"/>
                    <a:srcRect r="63704" b="80115"/>
                    <a:stretch/>
                  </pic:blipFill>
                  <pic:spPr bwMode="auto">
                    <a:xfrm>
                      <a:off x="0" y="0"/>
                      <a:ext cx="5941210" cy="1831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6605" w:rsidRPr="00B216AB" w:rsidRDefault="00B468D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190833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8" cstate="print"/>
                    <a:srcRect l="26139" t="20240" r="40828" b="60661"/>
                    <a:stretch/>
                  </pic:blipFill>
                  <pic:spPr bwMode="auto">
                    <a:xfrm>
                      <a:off x="0" y="0"/>
                      <a:ext cx="5911964" cy="1922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4486" w:rsidRPr="00B216AB" w:rsidRDefault="0069448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2960" cy="1093839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9" cstate="print"/>
                    <a:srcRect l="26138" t="19669" r="23669" b="63797"/>
                    <a:stretch/>
                  </pic:blipFill>
                  <pic:spPr bwMode="auto">
                    <a:xfrm>
                      <a:off x="0" y="0"/>
                      <a:ext cx="5949354" cy="1102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4486" w:rsidRPr="00B216AB" w:rsidRDefault="0069448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486" w:rsidRPr="00B216AB" w:rsidRDefault="0069448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486" w:rsidRPr="00B216AB" w:rsidRDefault="0069448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2524579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0" cstate="print"/>
                    <a:srcRect l="26038" t="19954" r="42964" b="50776"/>
                    <a:stretch/>
                  </pic:blipFill>
                  <pic:spPr bwMode="auto">
                    <a:xfrm>
                      <a:off x="0" y="0"/>
                      <a:ext cx="4778158" cy="253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4486" w:rsidRPr="00B216AB" w:rsidRDefault="0069448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900" cy="2196456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1" cstate="print"/>
                    <a:srcRect l="40731" t="34778" r="24471" b="39567"/>
                    <a:stretch/>
                  </pic:blipFill>
                  <pic:spPr bwMode="auto">
                    <a:xfrm>
                      <a:off x="0" y="0"/>
                      <a:ext cx="5336151" cy="221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4486" w:rsidRPr="00B216AB" w:rsidRDefault="0069448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пользовательском режиме должна получится следующая форма.</w:t>
      </w:r>
    </w:p>
    <w:p w:rsidR="00694486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oval id="_x0000_s1050" style="position:absolute;left:0;text-align:left;margin-left:161.7pt;margin-top:157.8pt;width:50.25pt;height:14.05pt;z-index:251677696" strokecolor="red" strokeweight="2pt">
            <v:fill opacity="0"/>
          </v:oval>
        </w:pict>
      </w:r>
      <w:r w:rsidR="00C42C13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401192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2" cstate="print"/>
                    <a:srcRect l="11706" t="7412" r="58467" b="47834"/>
                    <a:stretch/>
                  </pic:blipFill>
                  <pic:spPr bwMode="auto">
                    <a:xfrm>
                      <a:off x="0" y="0"/>
                      <a:ext cx="4778636" cy="403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4486" w:rsidRPr="00B216AB" w:rsidRDefault="00FE74B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внимание, что НДС по приобретенным ценностям в ОСВ больше, чем в отчете о финансовых результатах на сумму, равную 19440 – 19152 = 288. Это связано с тем, что при формировании финансового результата мы учитывали тот входящий НДС, который приходился только на реализованные товары. Те товары, которые остались в распоряжении нашей фирмы в расчет финансового результата не попали, в том числе и в части НДС.</w:t>
      </w:r>
      <w:r w:rsidR="0073073F" w:rsidRPr="00B216AB">
        <w:rPr>
          <w:rFonts w:ascii="Times New Roman" w:hAnsi="Times New Roman" w:cs="Times New Roman"/>
          <w:sz w:val="28"/>
          <w:szCs w:val="28"/>
        </w:rPr>
        <w:t xml:space="preserve"> Поэтому детализация НДС по приобретенным ценностям в разрезе партий не имеет смысла.</w:t>
      </w:r>
    </w:p>
    <w:p w:rsidR="006C70CD" w:rsidRPr="00B216AB" w:rsidRDefault="006C70CD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6C70CD" w:rsidRPr="00B216AB" w:rsidRDefault="00A36AE6" w:rsidP="00B216AB">
      <w:pPr>
        <w:pStyle w:val="a3"/>
        <w:numPr>
          <w:ilvl w:val="0"/>
          <w:numId w:val="16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Настройте вариант оборотно-сальдовой ведомости с наименованиями счетов так, как это показано ниже</w:t>
      </w:r>
      <w:r w:rsidR="006C70CD" w:rsidRPr="00B216AB">
        <w:rPr>
          <w:rFonts w:ascii="Times New Roman" w:hAnsi="Times New Roman" w:cs="Times New Roman"/>
          <w:sz w:val="28"/>
          <w:szCs w:val="28"/>
        </w:rPr>
        <w:t>.</w:t>
      </w:r>
    </w:p>
    <w:p w:rsidR="00A36AE6" w:rsidRPr="00B216AB" w:rsidRDefault="0068100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325628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3" cstate="print"/>
                    <a:srcRect l="12028" t="7372" r="41766" b="47264"/>
                    <a:stretch/>
                  </pic:blipFill>
                  <pic:spPr bwMode="auto">
                    <a:xfrm>
                      <a:off x="0" y="0"/>
                      <a:ext cx="5912392" cy="3265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0CD" w:rsidRPr="00B216AB" w:rsidRDefault="00E36FEF" w:rsidP="00B216AB">
      <w:pPr>
        <w:pStyle w:val="a3"/>
        <w:numPr>
          <w:ilvl w:val="0"/>
          <w:numId w:val="16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Рассчитайте по ОСВ НДС, подлежащий уплате в бюджет</w:t>
      </w:r>
      <w:r w:rsidR="006C70CD" w:rsidRPr="00B216AB">
        <w:rPr>
          <w:rFonts w:ascii="Times New Roman" w:hAnsi="Times New Roman" w:cs="Times New Roman"/>
          <w:sz w:val="28"/>
          <w:szCs w:val="28"/>
        </w:rPr>
        <w:t>.</w:t>
      </w:r>
      <w:r w:rsidRPr="00B216AB">
        <w:rPr>
          <w:rFonts w:ascii="Times New Roman" w:hAnsi="Times New Roman" w:cs="Times New Roman"/>
          <w:sz w:val="28"/>
          <w:szCs w:val="28"/>
        </w:rPr>
        <w:t xml:space="preserve"> Сравните его с НДС к уплате, полученным в отчете «Финансовый результат». Поясните разницу, если она есть.</w:t>
      </w:r>
    </w:p>
    <w:p w:rsidR="00535D83" w:rsidRPr="00B216AB" w:rsidRDefault="00535D83" w:rsidP="00B216AB">
      <w:pPr>
        <w:pStyle w:val="a3"/>
        <w:numPr>
          <w:ilvl w:val="0"/>
          <w:numId w:val="16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Почему ОСВ в рассмотренном примере не формирует </w:t>
      </w:r>
      <w:r w:rsidR="008E6F31" w:rsidRPr="00B216AB">
        <w:rPr>
          <w:rFonts w:ascii="Times New Roman" w:hAnsi="Times New Roman" w:cs="Times New Roman"/>
          <w:sz w:val="28"/>
          <w:szCs w:val="28"/>
        </w:rPr>
        <w:t xml:space="preserve">пустые </w:t>
      </w:r>
      <w:r w:rsidRPr="00B216AB">
        <w:rPr>
          <w:rFonts w:ascii="Times New Roman" w:hAnsi="Times New Roman" w:cs="Times New Roman"/>
          <w:sz w:val="28"/>
          <w:szCs w:val="28"/>
        </w:rPr>
        <w:t>строки с нулевыми остатками и оборотами по счетам БУ?</w:t>
      </w:r>
    </w:p>
    <w:p w:rsidR="006C70CD" w:rsidRPr="00B216AB" w:rsidRDefault="004867A9" w:rsidP="0039028B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2" w:name="_Toc266347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2.3. </w:t>
      </w:r>
      <w:r w:rsidR="00F32F93" w:rsidRPr="00B216AB">
        <w:rPr>
          <w:rFonts w:ascii="Times New Roman" w:hAnsi="Times New Roman" w:cs="Times New Roman"/>
          <w:b/>
          <w:color w:val="auto"/>
          <w:sz w:val="28"/>
          <w:szCs w:val="28"/>
        </w:rPr>
        <w:t>Косвенные расходы</w:t>
      </w:r>
      <w:r w:rsidR="006C70CD" w:rsidRPr="00B216AB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39028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B91938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Порядок плана счетов. </w:t>
      </w:r>
      <w:r w:rsidR="00FC57FC" w:rsidRPr="00B216AB">
        <w:rPr>
          <w:rFonts w:ascii="Times New Roman" w:hAnsi="Times New Roman" w:cs="Times New Roman"/>
          <w:b/>
          <w:color w:val="auto"/>
          <w:sz w:val="28"/>
          <w:szCs w:val="28"/>
        </w:rPr>
        <w:t>Списание НДС по приобретенным ценностям</w:t>
      </w:r>
      <w:r w:rsidR="00F32F93" w:rsidRPr="00B216AB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E80D1A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Запись книги покупок.</w:t>
      </w:r>
      <w:r w:rsidR="00E95873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Диалог редактирования стандартного периода.</w:t>
      </w:r>
      <w:bookmarkEnd w:id="12"/>
    </w:p>
    <w:p w:rsidR="006C70CD" w:rsidRPr="00B216AB" w:rsidRDefault="00547967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Очевидно, что кроме расходов на приобретение товаров, любая организ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ция тратит деньги на целый ряд бизнес-процессов, связанных с доставкой,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 xml:space="preserve">грузкой-разгрузкой товаров, оплатой труда и налогов и т.п. </w:t>
      </w:r>
      <w:r w:rsidR="003129A0" w:rsidRPr="00B216AB">
        <w:rPr>
          <w:rFonts w:ascii="Times New Roman" w:hAnsi="Times New Roman" w:cs="Times New Roman"/>
          <w:sz w:val="28"/>
          <w:szCs w:val="28"/>
        </w:rPr>
        <w:t>То есть достаточно</w:t>
      </w:r>
      <w:r w:rsidRPr="00B216AB">
        <w:rPr>
          <w:rFonts w:ascii="Times New Roman" w:hAnsi="Times New Roman" w:cs="Times New Roman"/>
          <w:sz w:val="28"/>
          <w:szCs w:val="28"/>
        </w:rPr>
        <w:t xml:space="preserve"> большую часть расходов нельзя однозначно отнести к какому-либо конкретн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му виду номенклатуры.</w:t>
      </w:r>
      <w:r w:rsidR="00337CD9" w:rsidRPr="00B216AB">
        <w:rPr>
          <w:rFonts w:ascii="Times New Roman" w:hAnsi="Times New Roman" w:cs="Times New Roman"/>
          <w:sz w:val="28"/>
          <w:szCs w:val="28"/>
        </w:rPr>
        <w:t xml:space="preserve"> Поэтому такие затраты называют косвенными (или н</w:t>
      </w:r>
      <w:r w:rsidR="00337CD9" w:rsidRPr="00B216AB">
        <w:rPr>
          <w:rFonts w:ascii="Times New Roman" w:hAnsi="Times New Roman" w:cs="Times New Roman"/>
          <w:sz w:val="28"/>
          <w:szCs w:val="28"/>
        </w:rPr>
        <w:t>а</w:t>
      </w:r>
      <w:r w:rsidR="00337CD9" w:rsidRPr="00B216AB">
        <w:rPr>
          <w:rFonts w:ascii="Times New Roman" w:hAnsi="Times New Roman" w:cs="Times New Roman"/>
          <w:sz w:val="28"/>
          <w:szCs w:val="28"/>
        </w:rPr>
        <w:t>кладными).</w:t>
      </w:r>
    </w:p>
    <w:p w:rsidR="00AF53F9" w:rsidRPr="00B216AB" w:rsidRDefault="00AF53F9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Предположим, что нашей фирме транспортные услуги предоставляет о</w:t>
      </w:r>
      <w:r w:rsidRPr="00B216AB">
        <w:rPr>
          <w:rFonts w:ascii="Times New Roman" w:hAnsi="Times New Roman" w:cs="Times New Roman"/>
          <w:sz w:val="28"/>
          <w:szCs w:val="28"/>
        </w:rPr>
        <w:t>д</w:t>
      </w:r>
      <w:r w:rsidRPr="00B216AB">
        <w:rPr>
          <w:rFonts w:ascii="Times New Roman" w:hAnsi="Times New Roman" w:cs="Times New Roman"/>
          <w:sz w:val="28"/>
          <w:szCs w:val="28"/>
        </w:rPr>
        <w:t xml:space="preserve">на транспортная компания. Причем как по доставке </w:t>
      </w:r>
      <w:r w:rsidR="003129A0" w:rsidRPr="00B216AB">
        <w:rPr>
          <w:rFonts w:ascii="Times New Roman" w:hAnsi="Times New Roman" w:cs="Times New Roman"/>
          <w:sz w:val="28"/>
          <w:szCs w:val="28"/>
        </w:rPr>
        <w:t xml:space="preserve">товаров </w:t>
      </w:r>
      <w:r w:rsidRPr="00B216AB">
        <w:rPr>
          <w:rFonts w:ascii="Times New Roman" w:hAnsi="Times New Roman" w:cs="Times New Roman"/>
          <w:sz w:val="28"/>
          <w:szCs w:val="28"/>
        </w:rPr>
        <w:t xml:space="preserve">от поставщиков, так и по доставке </w:t>
      </w:r>
      <w:r w:rsidR="003129A0" w:rsidRPr="00B216AB">
        <w:rPr>
          <w:rFonts w:ascii="Times New Roman" w:hAnsi="Times New Roman" w:cs="Times New Roman"/>
          <w:sz w:val="28"/>
          <w:szCs w:val="28"/>
        </w:rPr>
        <w:t xml:space="preserve">их </w:t>
      </w:r>
      <w:r w:rsidRPr="00B216AB">
        <w:rPr>
          <w:rFonts w:ascii="Times New Roman" w:hAnsi="Times New Roman" w:cs="Times New Roman"/>
          <w:sz w:val="28"/>
          <w:szCs w:val="28"/>
        </w:rPr>
        <w:t>покупателям. Назовем ее, например, «Транспортная ко</w:t>
      </w:r>
      <w:r w:rsidRPr="00B216AB">
        <w:rPr>
          <w:rFonts w:ascii="Times New Roman" w:hAnsi="Times New Roman" w:cs="Times New Roman"/>
          <w:sz w:val="28"/>
          <w:szCs w:val="28"/>
        </w:rPr>
        <w:t>м</w:t>
      </w:r>
      <w:r w:rsidRPr="00B216AB">
        <w:rPr>
          <w:rFonts w:ascii="Times New Roman" w:hAnsi="Times New Roman" w:cs="Times New Roman"/>
          <w:sz w:val="28"/>
          <w:szCs w:val="28"/>
        </w:rPr>
        <w:t>пания». Все прочие расходы, которые нельзя отнести на конкретную единицу номенклатуры, для простоты учитывать не будем.</w:t>
      </w:r>
    </w:p>
    <w:p w:rsidR="00AF53F9" w:rsidRPr="00B216AB" w:rsidRDefault="00AF53F9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Пусть величина транспортных услуг за месяц составляет 11800 рублей. </w:t>
      </w:r>
      <w:r w:rsidR="00C8245F" w:rsidRPr="00B216AB">
        <w:rPr>
          <w:rFonts w:ascii="Times New Roman" w:hAnsi="Times New Roman" w:cs="Times New Roman"/>
          <w:sz w:val="28"/>
          <w:szCs w:val="28"/>
        </w:rPr>
        <w:t>Создадим новый документ, сходный с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приходн</w:t>
      </w:r>
      <w:r w:rsidR="00C8245F" w:rsidRPr="00B216AB">
        <w:rPr>
          <w:rFonts w:ascii="Times New Roman" w:hAnsi="Times New Roman" w:cs="Times New Roman"/>
          <w:sz w:val="28"/>
          <w:szCs w:val="28"/>
        </w:rPr>
        <w:t>ой</w:t>
      </w:r>
      <w:r w:rsidRPr="00B216AB">
        <w:rPr>
          <w:rFonts w:ascii="Times New Roman" w:hAnsi="Times New Roman" w:cs="Times New Roman"/>
          <w:sz w:val="28"/>
          <w:szCs w:val="28"/>
        </w:rPr>
        <w:t xml:space="preserve"> накладн</w:t>
      </w:r>
      <w:r w:rsidR="00C8245F" w:rsidRPr="00B216AB">
        <w:rPr>
          <w:rFonts w:ascii="Times New Roman" w:hAnsi="Times New Roman" w:cs="Times New Roman"/>
          <w:sz w:val="28"/>
          <w:szCs w:val="28"/>
        </w:rPr>
        <w:t>ой</w:t>
      </w:r>
      <w:r w:rsidRPr="00B216AB">
        <w:rPr>
          <w:rFonts w:ascii="Times New Roman" w:hAnsi="Times New Roman" w:cs="Times New Roman"/>
          <w:sz w:val="28"/>
          <w:szCs w:val="28"/>
        </w:rPr>
        <w:t xml:space="preserve">, и назовем этот документ </w:t>
      </w:r>
      <w:r w:rsidR="003129A0" w:rsidRPr="00B216AB">
        <w:rPr>
          <w:rFonts w:ascii="Times New Roman" w:hAnsi="Times New Roman" w:cs="Times New Roman"/>
          <w:sz w:val="28"/>
          <w:szCs w:val="28"/>
        </w:rPr>
        <w:t>«П</w:t>
      </w:r>
      <w:r w:rsidRPr="00B216AB">
        <w:rPr>
          <w:rFonts w:ascii="Times New Roman" w:hAnsi="Times New Roman" w:cs="Times New Roman"/>
          <w:sz w:val="28"/>
          <w:szCs w:val="28"/>
        </w:rPr>
        <w:t>оступление услуг</w:t>
      </w:r>
      <w:r w:rsidR="003129A0" w:rsidRPr="00B216AB">
        <w:rPr>
          <w:rFonts w:ascii="Times New Roman" w:hAnsi="Times New Roman" w:cs="Times New Roman"/>
          <w:sz w:val="28"/>
          <w:szCs w:val="28"/>
        </w:rPr>
        <w:t>»</w:t>
      </w:r>
      <w:r w:rsidRPr="00B216A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8245F" w:rsidRPr="00B216AB" w:rsidRDefault="00C8245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29A0" w:rsidRPr="00B216AB" w:rsidRDefault="003129A0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По регистрам сведений и накопления этот документ проводить не будем. Однако по бухгалтерскому регистру нужно создать для него две проводки – Дт</w:t>
      </w:r>
      <w:r w:rsidR="0034099E" w:rsidRPr="00B216AB">
        <w:rPr>
          <w:rFonts w:ascii="Times New Roman" w:hAnsi="Times New Roman" w:cs="Times New Roman"/>
          <w:sz w:val="28"/>
          <w:szCs w:val="28"/>
        </w:rPr>
        <w:t>.</w:t>
      </w:r>
      <w:r w:rsidRPr="00B216AB">
        <w:rPr>
          <w:rFonts w:ascii="Times New Roman" w:hAnsi="Times New Roman" w:cs="Times New Roman"/>
          <w:sz w:val="28"/>
          <w:szCs w:val="28"/>
        </w:rPr>
        <w:t>44</w:t>
      </w:r>
      <w:r w:rsidR="007C5A4D" w:rsidRPr="00B216AB">
        <w:rPr>
          <w:rFonts w:ascii="Times New Roman" w:hAnsi="Times New Roman" w:cs="Times New Roman"/>
          <w:sz w:val="28"/>
          <w:szCs w:val="28"/>
        </w:rPr>
        <w:t xml:space="preserve"> (</w:t>
      </w:r>
      <w:r w:rsidR="00822537" w:rsidRPr="00B216AB">
        <w:rPr>
          <w:rFonts w:ascii="Times New Roman" w:hAnsi="Times New Roman" w:cs="Times New Roman"/>
          <w:sz w:val="28"/>
          <w:szCs w:val="28"/>
        </w:rPr>
        <w:t>Р</w:t>
      </w:r>
      <w:r w:rsidR="007C5A4D" w:rsidRPr="00B216AB">
        <w:rPr>
          <w:rFonts w:ascii="Times New Roman" w:hAnsi="Times New Roman" w:cs="Times New Roman"/>
          <w:sz w:val="28"/>
          <w:szCs w:val="28"/>
        </w:rPr>
        <w:t>асходы на продажу)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Кт</w:t>
      </w:r>
      <w:r w:rsidR="0034099E" w:rsidRPr="00B216AB">
        <w:rPr>
          <w:rFonts w:ascii="Times New Roman" w:hAnsi="Times New Roman" w:cs="Times New Roman"/>
          <w:sz w:val="28"/>
          <w:szCs w:val="28"/>
        </w:rPr>
        <w:t>.</w:t>
      </w:r>
      <w:r w:rsidRPr="00B216AB">
        <w:rPr>
          <w:rFonts w:ascii="Times New Roman" w:hAnsi="Times New Roman" w:cs="Times New Roman"/>
          <w:sz w:val="28"/>
          <w:szCs w:val="28"/>
        </w:rPr>
        <w:t>60</w:t>
      </w:r>
      <w:r w:rsidR="00822537" w:rsidRPr="00B216AB">
        <w:rPr>
          <w:rFonts w:ascii="Times New Roman" w:hAnsi="Times New Roman" w:cs="Times New Roman"/>
          <w:sz w:val="28"/>
          <w:szCs w:val="28"/>
        </w:rPr>
        <w:t>.01 (Расчеты с поставщиками и подрядчик</w:t>
      </w:r>
      <w:r w:rsidR="00822537" w:rsidRPr="00B216AB">
        <w:rPr>
          <w:rFonts w:ascii="Times New Roman" w:hAnsi="Times New Roman" w:cs="Times New Roman"/>
          <w:sz w:val="28"/>
          <w:szCs w:val="28"/>
        </w:rPr>
        <w:t>а</w:t>
      </w:r>
      <w:r w:rsidR="00822537" w:rsidRPr="00B216AB">
        <w:rPr>
          <w:rFonts w:ascii="Times New Roman" w:hAnsi="Times New Roman" w:cs="Times New Roman"/>
          <w:sz w:val="28"/>
          <w:szCs w:val="28"/>
        </w:rPr>
        <w:t>ми). То есть в план счетов необходимо добавить еще один счет – 44.</w:t>
      </w:r>
    </w:p>
    <w:p w:rsidR="00822537" w:rsidRPr="00B216AB" w:rsidRDefault="0082253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1893255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4" cstate="print"/>
                    <a:srcRect l="37738" t="32878" r="31687" b="50268"/>
                    <a:stretch/>
                  </pic:blipFill>
                  <pic:spPr bwMode="auto">
                    <a:xfrm>
                      <a:off x="0" y="0"/>
                      <a:ext cx="6140669" cy="1904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1938" w:rsidRPr="00B216AB" w:rsidRDefault="00822537" w:rsidP="0039028B">
      <w:pPr>
        <w:spacing w:line="257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 на то, что новый счет в предопределённом списке</w:t>
      </w:r>
      <w:r w:rsidR="00B91938" w:rsidRPr="00B216AB">
        <w:rPr>
          <w:rFonts w:ascii="Times New Roman" w:hAnsi="Times New Roman" w:cs="Times New Roman"/>
          <w:sz w:val="28"/>
          <w:szCs w:val="28"/>
        </w:rPr>
        <w:t xml:space="preserve"> плана счетов встал на последнюю строчку. Для упорядочивания последов</w:t>
      </w:r>
      <w:r w:rsidR="00B91938" w:rsidRPr="00B216AB">
        <w:rPr>
          <w:rFonts w:ascii="Times New Roman" w:hAnsi="Times New Roman" w:cs="Times New Roman"/>
          <w:sz w:val="28"/>
          <w:szCs w:val="28"/>
        </w:rPr>
        <w:t>а</w:t>
      </w:r>
      <w:r w:rsidR="00B91938" w:rsidRPr="00B216AB">
        <w:rPr>
          <w:rFonts w:ascii="Times New Roman" w:hAnsi="Times New Roman" w:cs="Times New Roman"/>
          <w:sz w:val="28"/>
          <w:szCs w:val="28"/>
        </w:rPr>
        <w:t>тельности счетов для данного объекта предусмотрен реквизит «Порядок», дл</w:t>
      </w:r>
      <w:r w:rsidR="00B91938" w:rsidRPr="00B216AB">
        <w:rPr>
          <w:rFonts w:ascii="Times New Roman" w:hAnsi="Times New Roman" w:cs="Times New Roman"/>
          <w:sz w:val="28"/>
          <w:szCs w:val="28"/>
        </w:rPr>
        <w:t>и</w:t>
      </w:r>
      <w:r w:rsidR="00B91938" w:rsidRPr="00B216AB">
        <w:rPr>
          <w:rFonts w:ascii="Times New Roman" w:hAnsi="Times New Roman" w:cs="Times New Roman"/>
          <w:sz w:val="28"/>
          <w:szCs w:val="28"/>
        </w:rPr>
        <w:t>ну которого нужно установить в закладке «Данные».</w:t>
      </w:r>
    </w:p>
    <w:p w:rsidR="0034099E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59" style="position:absolute;left:0;text-align:left;margin-left:432.45pt;margin-top:86.85pt;width:25.5pt;height:24pt;z-index:251693056" strokecolor="red" strokeweight="2pt">
            <v:fill opacity="0"/>
          </v:oval>
        </w:pict>
      </w:r>
      <w:r w:rsidR="0034099E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0750" cy="1400097"/>
            <wp:effectExtent l="0" t="0" r="0" b="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5" cstate="print"/>
                    <a:srcRect l="23893" t="15963" r="40669" b="69338"/>
                    <a:stretch/>
                  </pic:blipFill>
                  <pic:spPr bwMode="auto">
                    <a:xfrm>
                      <a:off x="0" y="0"/>
                      <a:ext cx="6001082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70CD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oval id="Овал 492" o:spid="_x0000_s1052" style="position:absolute;left:0;text-align:left;margin-left:486.75pt;margin-top:746.15pt;width:17.25pt;height:16.5pt;z-index:2516797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" filled="f" strokecolor="red" strokeweight="2pt">
            <v:stroke joinstyle="miter"/>
            <v:path arrowok="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3" style="position:absolute;left:0;text-align:left;margin-left:486.75pt;margin-top:746.15pt;width:17.25pt;height:16.5pt;z-index:251681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" filled="f" strokecolor="red" strokeweight="2pt">
            <v:stroke joinstyle="miter"/>
            <v:path arrowok="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4" style="position:absolute;left:0;text-align:left;margin-left:486.75pt;margin-top:746.15pt;width:17.25pt;height:16.5pt;z-index:2516838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" filled="f" strokecolor="red" strokeweight="2pt">
            <v:stroke joinstyle="miter"/>
            <v:path arrowok="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5" style="position:absolute;left:0;text-align:left;margin-left:486.75pt;margin-top:746.15pt;width:17.25pt;height:16.5pt;z-index:2516858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" filled="f" strokecolor="red" strokeweight="2pt">
            <v:stroke joinstyle="miter"/>
            <v:path arrowok="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6" style="position:absolute;left:0;text-align:left;margin-left:486.75pt;margin-top:746.15pt;width:17.25pt;height:16.5pt;z-index:2516879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" filled="f" strokecolor="red" strokeweight="2pt">
            <v:stroke joinstyle="miter"/>
            <v:path arrowok="t"/>
          </v:oval>
        </w:pict>
      </w:r>
      <w:r w:rsidR="0094773E" w:rsidRPr="00B216AB">
        <w:rPr>
          <w:rFonts w:ascii="Times New Roman" w:hAnsi="Times New Roman" w:cs="Times New Roman"/>
          <w:sz w:val="28"/>
          <w:szCs w:val="28"/>
        </w:rPr>
        <w:t>Далее указываем порядок для каждого синтетичес</w:t>
      </w:r>
      <w:r w:rsidR="00D93751" w:rsidRPr="00B216AB">
        <w:rPr>
          <w:rFonts w:ascii="Times New Roman" w:hAnsi="Times New Roman" w:cs="Times New Roman"/>
          <w:sz w:val="28"/>
          <w:szCs w:val="28"/>
        </w:rPr>
        <w:t>к</w:t>
      </w:r>
      <w:r w:rsidR="0094773E" w:rsidRPr="00B216AB">
        <w:rPr>
          <w:rFonts w:ascii="Times New Roman" w:hAnsi="Times New Roman" w:cs="Times New Roman"/>
          <w:sz w:val="28"/>
          <w:szCs w:val="28"/>
        </w:rPr>
        <w:t>ого</w:t>
      </w:r>
      <w:r w:rsidR="00D93751" w:rsidRPr="00B216AB">
        <w:rPr>
          <w:rFonts w:ascii="Times New Roman" w:hAnsi="Times New Roman" w:cs="Times New Roman"/>
          <w:sz w:val="28"/>
          <w:szCs w:val="28"/>
        </w:rPr>
        <w:t xml:space="preserve"> счета из 2-х цифр, для субсчета – из 4-х.</w:t>
      </w:r>
    </w:p>
    <w:p w:rsidR="00D93751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61" style="position:absolute;left:0;text-align:left;margin-left:369.45pt;margin-top:27.7pt;width:36pt;height:309pt;z-index:251694080" strokecolor="red" strokeweight="2pt">
            <v:fill opacity="0"/>
          </v:rect>
        </w:pict>
      </w:r>
      <w:r w:rsidR="00D93751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429464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6" cstate="print"/>
                    <a:srcRect l="19885" t="8837" r="42431" b="38997"/>
                    <a:stretch/>
                  </pic:blipFill>
                  <pic:spPr bwMode="auto">
                    <a:xfrm>
                      <a:off x="0" y="0"/>
                      <a:ext cx="5527030" cy="4304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3751" w:rsidRPr="00B216AB" w:rsidRDefault="00D9375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 при добавлении любого счета/субсчета с соответствующим порядком, он встанет на свое место.</w:t>
      </w:r>
    </w:p>
    <w:p w:rsidR="00D93751" w:rsidRPr="00B216AB" w:rsidRDefault="00D9375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4461" cy="1974215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7" cstate="print"/>
                    <a:srcRect l="37779" t="33067" r="45798" b="49544"/>
                    <a:stretch/>
                  </pic:blipFill>
                  <pic:spPr bwMode="auto">
                    <a:xfrm>
                      <a:off x="0" y="0"/>
                      <a:ext cx="3322761" cy="1979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3751" w:rsidRPr="00B216AB" w:rsidRDefault="00774A7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6364" cy="1364615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8" cstate="print"/>
                    <a:srcRect l="21545" t="49316" r="45478" b="37001"/>
                    <a:stretch/>
                  </pic:blipFill>
                  <pic:spPr bwMode="auto">
                    <a:xfrm>
                      <a:off x="0" y="0"/>
                      <a:ext cx="5863227" cy="1368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3751" w:rsidRPr="00B216AB" w:rsidRDefault="00C8245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анализа косвенных, а в дальнейшем и прямых затрат, добавим еще одну аналитику – «</w:t>
      </w:r>
      <w:r w:rsidR="00A945AD" w:rsidRPr="00B216AB">
        <w:rPr>
          <w:rFonts w:ascii="Times New Roman" w:hAnsi="Times New Roman" w:cs="Times New Roman"/>
          <w:sz w:val="28"/>
          <w:szCs w:val="28"/>
        </w:rPr>
        <w:t>Статьи</w:t>
      </w:r>
      <w:r w:rsidRPr="00B216AB">
        <w:rPr>
          <w:rFonts w:ascii="Times New Roman" w:hAnsi="Times New Roman" w:cs="Times New Roman"/>
          <w:sz w:val="28"/>
          <w:szCs w:val="28"/>
        </w:rPr>
        <w:t xml:space="preserve"> затрат».</w:t>
      </w:r>
      <w:r w:rsidR="00543756" w:rsidRPr="00B216AB">
        <w:rPr>
          <w:rFonts w:ascii="Times New Roman" w:hAnsi="Times New Roman" w:cs="Times New Roman"/>
          <w:sz w:val="28"/>
          <w:szCs w:val="28"/>
        </w:rPr>
        <w:t xml:space="preserve"> Дополнительно создадим перечисление с делен</w:t>
      </w:r>
      <w:r w:rsidR="00543756" w:rsidRPr="00B216AB">
        <w:rPr>
          <w:rFonts w:ascii="Times New Roman" w:hAnsi="Times New Roman" w:cs="Times New Roman"/>
          <w:sz w:val="28"/>
          <w:szCs w:val="28"/>
        </w:rPr>
        <w:t>и</w:t>
      </w:r>
      <w:r w:rsidR="00543756" w:rsidRPr="00B216AB">
        <w:rPr>
          <w:rFonts w:ascii="Times New Roman" w:hAnsi="Times New Roman" w:cs="Times New Roman"/>
          <w:sz w:val="28"/>
          <w:szCs w:val="28"/>
        </w:rPr>
        <w:t>ем затрат на прямые и косвенные.</w:t>
      </w:r>
      <w:r w:rsidR="00F5761C" w:rsidRPr="00B216AB">
        <w:rPr>
          <w:rFonts w:ascii="Times New Roman" w:hAnsi="Times New Roman" w:cs="Times New Roman"/>
          <w:sz w:val="28"/>
          <w:szCs w:val="28"/>
        </w:rPr>
        <w:t xml:space="preserve"> Это связано с тем, что на счетах учета затрат </w:t>
      </w:r>
      <w:r w:rsidR="00F5761C" w:rsidRPr="00B216AB">
        <w:rPr>
          <w:rFonts w:ascii="Times New Roman" w:hAnsi="Times New Roman" w:cs="Times New Roman"/>
          <w:sz w:val="28"/>
          <w:szCs w:val="28"/>
        </w:rPr>
        <w:lastRenderedPageBreak/>
        <w:t>могут формироваться</w:t>
      </w:r>
      <w:r w:rsidR="00AC473E" w:rsidRPr="00B216AB">
        <w:rPr>
          <w:rFonts w:ascii="Times New Roman" w:hAnsi="Times New Roman" w:cs="Times New Roman"/>
          <w:sz w:val="28"/>
          <w:szCs w:val="28"/>
        </w:rPr>
        <w:t xml:space="preserve"> как прямые, так и распределяемые расходы. Например, если транспортные расходы осуществляются на какой-то конкретный вид тов</w:t>
      </w:r>
      <w:r w:rsidR="00AC473E" w:rsidRPr="00B216AB">
        <w:rPr>
          <w:rFonts w:ascii="Times New Roman" w:hAnsi="Times New Roman" w:cs="Times New Roman"/>
          <w:sz w:val="28"/>
          <w:szCs w:val="28"/>
        </w:rPr>
        <w:t>а</w:t>
      </w:r>
      <w:r w:rsidR="00AC473E" w:rsidRPr="00B216AB">
        <w:rPr>
          <w:rFonts w:ascii="Times New Roman" w:hAnsi="Times New Roman" w:cs="Times New Roman"/>
          <w:sz w:val="28"/>
          <w:szCs w:val="28"/>
        </w:rPr>
        <w:t>ра или продукции, то они являются прямыми и их можно списать на 90.02 счет.</w:t>
      </w:r>
    </w:p>
    <w:p w:rsidR="00543756" w:rsidRPr="00B216AB" w:rsidRDefault="0054375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7645" cy="1562100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9" cstate="print"/>
                    <a:srcRect l="37524" t="32211" r="45162" b="54572"/>
                    <a:stretch/>
                  </pic:blipFill>
                  <pic:spPr bwMode="auto">
                    <a:xfrm>
                      <a:off x="0" y="0"/>
                      <a:ext cx="3652880" cy="1568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8245F" w:rsidRPr="00B216AB" w:rsidRDefault="002910F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76625" cy="2392173"/>
            <wp:effectExtent l="0" t="0" r="0" b="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0" cstate="print"/>
                    <a:srcRect l="30949" t="13398" r="51572" b="65222"/>
                    <a:stretch/>
                  </pic:blipFill>
                  <pic:spPr bwMode="auto">
                    <a:xfrm>
                      <a:off x="0" y="0"/>
                      <a:ext cx="3492918" cy="2403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473E" w:rsidRPr="00B216AB" w:rsidRDefault="002910F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Добавим для счета 44</w:t>
      </w:r>
      <w:r w:rsidR="00A272C6" w:rsidRPr="00B216AB">
        <w:rPr>
          <w:rFonts w:ascii="Times New Roman" w:hAnsi="Times New Roman" w:cs="Times New Roman"/>
          <w:sz w:val="28"/>
          <w:szCs w:val="28"/>
        </w:rPr>
        <w:t>.01</w:t>
      </w:r>
      <w:r w:rsidRPr="00B216AB">
        <w:rPr>
          <w:rFonts w:ascii="Times New Roman" w:hAnsi="Times New Roman" w:cs="Times New Roman"/>
          <w:sz w:val="28"/>
          <w:szCs w:val="28"/>
        </w:rPr>
        <w:t xml:space="preserve"> аналитику статья затрат.</w:t>
      </w:r>
    </w:p>
    <w:p w:rsidR="002910FF" w:rsidRPr="00B216AB" w:rsidRDefault="002910F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05200" cy="2236928"/>
            <wp:effectExtent l="0" t="0" r="0" b="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1" cstate="print"/>
                    <a:srcRect l="24810" t="23581" r="59108" b="58177"/>
                    <a:stretch/>
                  </pic:blipFill>
                  <pic:spPr bwMode="auto">
                    <a:xfrm>
                      <a:off x="0" y="0"/>
                      <a:ext cx="3523094" cy="224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93751" w:rsidRPr="00B216AB" w:rsidRDefault="00A222D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95700" cy="2427951"/>
            <wp:effectExtent l="0" t="0" r="0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2" cstate="print"/>
                    <a:srcRect l="23894" t="15963" r="57649" b="62482"/>
                    <a:stretch/>
                  </pic:blipFill>
                  <pic:spPr bwMode="auto">
                    <a:xfrm>
                      <a:off x="0" y="0"/>
                      <a:ext cx="3707249" cy="2435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0EFC" w:rsidRPr="00B216AB" w:rsidRDefault="00120EF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4975" cy="3547321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3" cstate="print"/>
                    <a:srcRect l="20686" t="26226" r="47402" b="37286"/>
                    <a:stretch/>
                  </pic:blipFill>
                  <pic:spPr bwMode="auto">
                    <a:xfrm>
                      <a:off x="0" y="0"/>
                      <a:ext cx="5531400" cy="3557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222DD" w:rsidRPr="00B216AB" w:rsidRDefault="00A222D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22DD" w:rsidRPr="00B216AB" w:rsidRDefault="00A222D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нашем примере транспортные расходы рассматриваются как косвенные,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этому необходимо проведение документа с этим признаком</w:t>
      </w:r>
      <w:r w:rsidR="0073073F" w:rsidRPr="00B216AB">
        <w:rPr>
          <w:rFonts w:ascii="Times New Roman" w:hAnsi="Times New Roman" w:cs="Times New Roman"/>
          <w:sz w:val="28"/>
          <w:szCs w:val="28"/>
        </w:rPr>
        <w:t xml:space="preserve"> (добавим в рекв</w:t>
      </w:r>
      <w:r w:rsidR="0073073F" w:rsidRPr="00B216AB">
        <w:rPr>
          <w:rFonts w:ascii="Times New Roman" w:hAnsi="Times New Roman" w:cs="Times New Roman"/>
          <w:sz w:val="28"/>
          <w:szCs w:val="28"/>
        </w:rPr>
        <w:t>и</w:t>
      </w:r>
      <w:r w:rsidR="0073073F" w:rsidRPr="00B216AB">
        <w:rPr>
          <w:rFonts w:ascii="Times New Roman" w:hAnsi="Times New Roman" w:cs="Times New Roman"/>
          <w:sz w:val="28"/>
          <w:szCs w:val="28"/>
        </w:rPr>
        <w:t>зиты и на форму)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A222DD" w:rsidRPr="00B216AB" w:rsidRDefault="0073073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090" cy="3886200"/>
            <wp:effectExtent l="0" t="0" r="0" b="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4" cstate="print"/>
                    <a:srcRect l="19885" t="8837" r="37941" b="41981"/>
                    <a:stretch/>
                  </pic:blipFill>
                  <pic:spPr bwMode="auto">
                    <a:xfrm>
                      <a:off x="0" y="0"/>
                      <a:ext cx="5932403" cy="3891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222DD" w:rsidRPr="00B216AB" w:rsidRDefault="0073073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Движения</w:t>
      </w:r>
      <w:r w:rsidR="00E80D1A" w:rsidRPr="00B216AB">
        <w:rPr>
          <w:rFonts w:ascii="Times New Roman" w:hAnsi="Times New Roman" w:cs="Times New Roman"/>
          <w:sz w:val="28"/>
          <w:szCs w:val="28"/>
        </w:rPr>
        <w:t xml:space="preserve"> документа по бухгалтерскому регистру сделаем при помощи конс</w:t>
      </w:r>
      <w:r w:rsidR="00E80D1A" w:rsidRPr="00B216AB">
        <w:rPr>
          <w:rFonts w:ascii="Times New Roman" w:hAnsi="Times New Roman" w:cs="Times New Roman"/>
          <w:sz w:val="28"/>
          <w:szCs w:val="28"/>
        </w:rPr>
        <w:t>т</w:t>
      </w:r>
      <w:r w:rsidR="00E80D1A" w:rsidRPr="00B216AB">
        <w:rPr>
          <w:rFonts w:ascii="Times New Roman" w:hAnsi="Times New Roman" w:cs="Times New Roman"/>
          <w:sz w:val="28"/>
          <w:szCs w:val="28"/>
        </w:rPr>
        <w:t>руктора.</w:t>
      </w:r>
    </w:p>
    <w:p w:rsidR="0073073F" w:rsidRPr="00B216AB" w:rsidRDefault="0073073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2451312"/>
            <wp:effectExtent l="0" t="0" r="0" b="0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5" cstate="print"/>
                    <a:srcRect l="37844" t="16819" r="18859" b="51539"/>
                    <a:stretch/>
                  </pic:blipFill>
                  <pic:spPr bwMode="auto">
                    <a:xfrm>
                      <a:off x="0" y="0"/>
                      <a:ext cx="5978649" cy="245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3F0C" w:rsidRPr="00B216AB" w:rsidRDefault="00FC57F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3125" cy="2809875"/>
            <wp:effectExtent l="0" t="0" r="0" b="0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6" cstate="print"/>
                    <a:srcRect l="18922" t="6843" r="30162" b="50437"/>
                    <a:stretch/>
                  </pic:blipFill>
                  <pic:spPr bwMode="auto">
                    <a:xfrm>
                      <a:off x="0" y="0"/>
                      <a:ext cx="5968038" cy="2816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3F0C" w:rsidRPr="00B216AB" w:rsidRDefault="00FC57F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1623" cy="1362075"/>
            <wp:effectExtent l="0" t="0" r="0" b="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7" cstate="print"/>
                    <a:srcRect l="11707" t="6272" r="27998" b="69281"/>
                    <a:stretch/>
                  </pic:blipFill>
                  <pic:spPr bwMode="auto">
                    <a:xfrm>
                      <a:off x="0" y="0"/>
                      <a:ext cx="5999278" cy="1368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0EFC" w:rsidRPr="00B216AB" w:rsidRDefault="00227F2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1540" cy="3725528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8" cstate="print"/>
                    <a:srcRect l="11706" t="6557" r="34574" b="33865"/>
                    <a:stretch/>
                  </pic:blipFill>
                  <pic:spPr bwMode="auto">
                    <a:xfrm>
                      <a:off x="0" y="0"/>
                      <a:ext cx="5985864" cy="373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C79A0" w:rsidRPr="00B216AB" w:rsidRDefault="001C79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спишем НДС по приобретенным ценностям в уменьшение суммы начи</w:t>
      </w:r>
      <w:r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ленного налога. Это делается при помощи проводки Дт.68.02 (НДС)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 xml:space="preserve">Кт.19 (НДС по приобретенным ценностям) по всем субсчетам. Для этого создадим </w:t>
      </w: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документ, который в регламентном учете называется «Формирование записей книги покупок». </w:t>
      </w:r>
    </w:p>
    <w:p w:rsidR="00992ED9" w:rsidRPr="00B216AB" w:rsidRDefault="001C79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Поскольку НДС по приобретенным ценностям списывается в полном объеме не зависимо от того, сколько реализовано товаров, аналитика по партиям на 19 счете не нужна</w:t>
      </w:r>
      <w:r w:rsidR="00464AF4" w:rsidRPr="00B216AB">
        <w:rPr>
          <w:rFonts w:ascii="Times New Roman" w:hAnsi="Times New Roman" w:cs="Times New Roman"/>
          <w:sz w:val="28"/>
          <w:szCs w:val="28"/>
        </w:rPr>
        <w:t xml:space="preserve">. </w:t>
      </w:r>
      <w:r w:rsidR="00992ED9" w:rsidRPr="00B216AB">
        <w:rPr>
          <w:rFonts w:ascii="Times New Roman" w:hAnsi="Times New Roman" w:cs="Times New Roman"/>
          <w:sz w:val="28"/>
          <w:szCs w:val="28"/>
        </w:rPr>
        <w:t>Однако нужен документ, на основании которого производится учет входящего НДС. На практике – это счет-фактура, полученный от поста</w:t>
      </w:r>
      <w:r w:rsidR="00992ED9" w:rsidRPr="00B216AB">
        <w:rPr>
          <w:rFonts w:ascii="Times New Roman" w:hAnsi="Times New Roman" w:cs="Times New Roman"/>
          <w:sz w:val="28"/>
          <w:szCs w:val="28"/>
        </w:rPr>
        <w:t>в</w:t>
      </w:r>
      <w:r w:rsidR="00992ED9" w:rsidRPr="00B216AB">
        <w:rPr>
          <w:rFonts w:ascii="Times New Roman" w:hAnsi="Times New Roman" w:cs="Times New Roman"/>
          <w:sz w:val="28"/>
          <w:szCs w:val="28"/>
        </w:rPr>
        <w:t xml:space="preserve">щика. Для простоты, </w:t>
      </w:r>
      <w:r w:rsidR="0010001C" w:rsidRPr="00B216AB">
        <w:rPr>
          <w:rFonts w:ascii="Times New Roman" w:hAnsi="Times New Roman" w:cs="Times New Roman"/>
          <w:sz w:val="28"/>
          <w:szCs w:val="28"/>
        </w:rPr>
        <w:t>чтобы не делать счет-фактуру</w:t>
      </w:r>
      <w:r w:rsidR="00992ED9" w:rsidRPr="00B216AB">
        <w:rPr>
          <w:rFonts w:ascii="Times New Roman" w:hAnsi="Times New Roman" w:cs="Times New Roman"/>
          <w:sz w:val="28"/>
          <w:szCs w:val="28"/>
        </w:rPr>
        <w:t>, укажем приходную н</w:t>
      </w:r>
      <w:r w:rsidR="00992ED9" w:rsidRPr="00B216AB">
        <w:rPr>
          <w:rFonts w:ascii="Times New Roman" w:hAnsi="Times New Roman" w:cs="Times New Roman"/>
          <w:sz w:val="28"/>
          <w:szCs w:val="28"/>
        </w:rPr>
        <w:t>а</w:t>
      </w:r>
      <w:r w:rsidR="00992ED9" w:rsidRPr="00B216AB">
        <w:rPr>
          <w:rFonts w:ascii="Times New Roman" w:hAnsi="Times New Roman" w:cs="Times New Roman"/>
          <w:sz w:val="28"/>
          <w:szCs w:val="28"/>
        </w:rPr>
        <w:t>кладную или акт выполненных услуг.</w:t>
      </w:r>
    </w:p>
    <w:p w:rsidR="00992ED9" w:rsidRPr="00B216AB" w:rsidRDefault="000628D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254" cy="2333625"/>
            <wp:effectExtent l="0" t="0" r="0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9" cstate="print"/>
                    <a:srcRect l="24856" t="23642" r="50128" b="51539"/>
                    <a:stretch/>
                  </pic:blipFill>
                  <pic:spPr bwMode="auto">
                    <a:xfrm>
                      <a:off x="0" y="0"/>
                      <a:ext cx="4189460" cy="233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2ED9" w:rsidRPr="00B216AB" w:rsidRDefault="000628D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1857375"/>
            <wp:effectExtent l="0" t="0" r="0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0" cstate="print"/>
                    <a:srcRect l="23893" t="15678" r="35412" b="60811"/>
                    <a:stretch/>
                  </pic:blipFill>
                  <pic:spPr bwMode="auto">
                    <a:xfrm>
                      <a:off x="0" y="0"/>
                      <a:ext cx="571500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28D9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плане счетов:</w:t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14775" cy="3315019"/>
            <wp:effectExtent l="0" t="0" r="0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1" cstate="print"/>
                    <a:srcRect l="19884" t="8837" r="49350" b="44851"/>
                    <a:stretch/>
                  </pic:blipFill>
                  <pic:spPr bwMode="auto">
                    <a:xfrm>
                      <a:off x="0" y="0"/>
                      <a:ext cx="3930441" cy="332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Аналогично по услугам.</w:t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Тогда, для приходной накладной движения будут следующими:</w:t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0905" cy="2752725"/>
            <wp:effectExtent l="0" t="0" r="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2" cstate="print"/>
                    <a:srcRect l="37754" t="16534" r="18377" b="47514"/>
                    <a:stretch/>
                  </pic:blipFill>
                  <pic:spPr bwMode="auto">
                    <a:xfrm>
                      <a:off x="0" y="0"/>
                      <a:ext cx="5983622" cy="275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 документу «Поступление услуг»:</w:t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0905" cy="2524464"/>
            <wp:effectExtent l="0" t="0" r="0" b="0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3" cstate="print"/>
                    <a:srcRect l="37845" t="16818" r="18538" b="50399"/>
                    <a:stretch/>
                  </pic:blipFill>
                  <pic:spPr bwMode="auto">
                    <a:xfrm>
                      <a:off x="0" y="0"/>
                      <a:ext cx="5995670" cy="253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3636" w:rsidRPr="00B216AB" w:rsidRDefault="0002363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Перепров</w:t>
      </w:r>
      <w:r w:rsidR="00A272C6"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д</w:t>
      </w:r>
      <w:r w:rsidR="00A272C6" w:rsidRPr="00B216AB">
        <w:rPr>
          <w:rFonts w:ascii="Times New Roman" w:hAnsi="Times New Roman" w:cs="Times New Roman"/>
          <w:sz w:val="28"/>
          <w:szCs w:val="28"/>
        </w:rPr>
        <w:t>ё</w:t>
      </w:r>
      <w:r w:rsidRPr="00B216AB">
        <w:rPr>
          <w:rFonts w:ascii="Times New Roman" w:hAnsi="Times New Roman" w:cs="Times New Roman"/>
          <w:sz w:val="28"/>
          <w:szCs w:val="28"/>
        </w:rPr>
        <w:t>м приходные накладные и акт о выполненных услугах.</w:t>
      </w:r>
    </w:p>
    <w:p w:rsidR="006C70CD" w:rsidRPr="00B216AB" w:rsidRDefault="00A272C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необходимо списать НДС по приобретенным ценностям. Для этого с</w:t>
      </w:r>
      <w:r w:rsidR="00DB6A25" w:rsidRPr="00B216AB">
        <w:rPr>
          <w:rFonts w:ascii="Times New Roman" w:hAnsi="Times New Roman" w:cs="Times New Roman"/>
          <w:sz w:val="28"/>
          <w:szCs w:val="28"/>
        </w:rPr>
        <w:t>о</w:t>
      </w:r>
      <w:r w:rsidR="00DB6A25" w:rsidRPr="00B216AB">
        <w:rPr>
          <w:rFonts w:ascii="Times New Roman" w:hAnsi="Times New Roman" w:cs="Times New Roman"/>
          <w:sz w:val="28"/>
          <w:szCs w:val="28"/>
        </w:rPr>
        <w:t>з</w:t>
      </w:r>
      <w:r w:rsidR="00DB6A25" w:rsidRPr="00B216AB">
        <w:rPr>
          <w:rFonts w:ascii="Times New Roman" w:hAnsi="Times New Roman" w:cs="Times New Roman"/>
          <w:sz w:val="28"/>
          <w:szCs w:val="28"/>
        </w:rPr>
        <w:t>да</w:t>
      </w:r>
      <w:r w:rsidRPr="00B216AB">
        <w:rPr>
          <w:rFonts w:ascii="Times New Roman" w:hAnsi="Times New Roman" w:cs="Times New Roman"/>
          <w:sz w:val="28"/>
          <w:szCs w:val="28"/>
        </w:rPr>
        <w:t>дим</w:t>
      </w:r>
      <w:r w:rsidR="00DB6A25" w:rsidRPr="00B216AB">
        <w:rPr>
          <w:rFonts w:ascii="Times New Roman" w:hAnsi="Times New Roman" w:cs="Times New Roman"/>
          <w:sz w:val="28"/>
          <w:szCs w:val="28"/>
        </w:rPr>
        <w:t xml:space="preserve"> документ «Формирование записей книги покупок»</w:t>
      </w:r>
      <w:r w:rsidR="00176381" w:rsidRPr="00B216AB">
        <w:rPr>
          <w:rFonts w:ascii="Times New Roman" w:hAnsi="Times New Roman" w:cs="Times New Roman"/>
          <w:sz w:val="28"/>
          <w:szCs w:val="28"/>
        </w:rPr>
        <w:t xml:space="preserve"> с двумя табличными частями, по которым в дальнейшем будем формировать проводки</w:t>
      </w:r>
      <w:r w:rsidR="00DB6A25" w:rsidRPr="00B216AB">
        <w:rPr>
          <w:rFonts w:ascii="Times New Roman" w:hAnsi="Times New Roman" w:cs="Times New Roman"/>
          <w:sz w:val="28"/>
          <w:szCs w:val="28"/>
        </w:rPr>
        <w:t>.</w:t>
      </w:r>
    </w:p>
    <w:p w:rsidR="00DB6A25" w:rsidRPr="00B216AB" w:rsidRDefault="0017638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86300" cy="3807618"/>
            <wp:effectExtent l="0" t="0" r="0" b="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4" cstate="print"/>
                    <a:srcRect l="27421" t="20240" r="49487" b="46408"/>
                    <a:stretch/>
                  </pic:blipFill>
                  <pic:spPr bwMode="auto">
                    <a:xfrm>
                      <a:off x="0" y="0"/>
                      <a:ext cx="4697512" cy="3816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6A25" w:rsidRPr="00B216AB" w:rsidRDefault="00CB53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первом случае документом основанием будет служить приходная накладная, во втором – поступление услуг.</w:t>
      </w:r>
    </w:p>
    <w:p w:rsidR="00DB6A25" w:rsidRPr="00B216AB" w:rsidRDefault="00CB53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Создадим форму документа, для которой создадим процедуры заполнения та</w:t>
      </w:r>
      <w:r w:rsidRPr="00B216AB">
        <w:rPr>
          <w:rFonts w:ascii="Times New Roman" w:hAnsi="Times New Roman" w:cs="Times New Roman"/>
          <w:sz w:val="28"/>
          <w:szCs w:val="28"/>
        </w:rPr>
        <w:t>б</w:t>
      </w:r>
      <w:r w:rsidRPr="00B216AB">
        <w:rPr>
          <w:rFonts w:ascii="Times New Roman" w:hAnsi="Times New Roman" w:cs="Times New Roman"/>
          <w:sz w:val="28"/>
          <w:szCs w:val="28"/>
        </w:rPr>
        <w:t>личных частей.</w:t>
      </w:r>
    </w:p>
    <w:p w:rsidR="00CB53C1" w:rsidRPr="00B216AB" w:rsidRDefault="00CB53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B53C1" w:rsidRPr="00B216AB" w:rsidRDefault="00CB53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6300" cy="6968111"/>
            <wp:effectExtent l="0" t="0" r="0" b="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5" cstate="print"/>
                    <a:srcRect l="21488" t="11117" r="47883" b="7924"/>
                    <a:stretch/>
                  </pic:blipFill>
                  <pic:spPr bwMode="auto">
                    <a:xfrm>
                      <a:off x="0" y="0"/>
                      <a:ext cx="4687952" cy="6970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B53C1" w:rsidRPr="00B216AB" w:rsidRDefault="00CB53C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формирования табличной части воспользуйтесь конструктором запроса</w:t>
      </w:r>
      <w:r w:rsidR="00DA1827" w:rsidRPr="00B216AB">
        <w:rPr>
          <w:rFonts w:ascii="Times New Roman" w:hAnsi="Times New Roman" w:cs="Times New Roman"/>
          <w:sz w:val="28"/>
          <w:szCs w:val="28"/>
        </w:rPr>
        <w:t xml:space="preserve"> с обработкой результата.</w:t>
      </w:r>
    </w:p>
    <w:p w:rsidR="00DA1827" w:rsidRPr="00B216AB" w:rsidRDefault="00DA182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3799" cy="1800225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6" cstate="print"/>
                    <a:srcRect l="33274" t="19955" r="19820" b="54960"/>
                    <a:stretch/>
                  </pic:blipFill>
                  <pic:spPr bwMode="auto">
                    <a:xfrm>
                      <a:off x="0" y="0"/>
                      <a:ext cx="6020434" cy="1811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A1827" w:rsidRPr="00B216AB" w:rsidRDefault="00DA182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67125" cy="1841604"/>
            <wp:effectExtent l="0" t="0" r="0" b="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7" cstate="print"/>
                    <a:srcRect l="46344" t="24801" r="34413" b="58020"/>
                    <a:stretch/>
                  </pic:blipFill>
                  <pic:spPr bwMode="auto">
                    <a:xfrm>
                      <a:off x="0" y="0"/>
                      <a:ext cx="3686186" cy="1851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A1827" w:rsidRPr="00B216AB" w:rsidRDefault="00112FB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3502241"/>
            <wp:effectExtent l="0" t="0" r="0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8" cstate="print"/>
                    <a:srcRect l="21007" t="19384" r="20141" b="18472"/>
                    <a:stretch/>
                  </pic:blipFill>
                  <pic:spPr bwMode="auto">
                    <a:xfrm>
                      <a:off x="0" y="0"/>
                      <a:ext cx="5911326" cy="3511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A1827" w:rsidRPr="00B216AB" w:rsidRDefault="00112FB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Аналогично программируем команду заполнить для табличной части «Вычет по приобретенным услугам». Проверяем.</w:t>
      </w:r>
    </w:p>
    <w:p w:rsidR="00112FBD" w:rsidRPr="00B216AB" w:rsidRDefault="00112FB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Выбираем период.</w:t>
      </w:r>
      <w:r w:rsidR="00066245">
        <w:rPr>
          <w:rFonts w:ascii="Times New Roman" w:hAnsi="Times New Roman" w:cs="Times New Roman"/>
          <w:sz w:val="28"/>
          <w:szCs w:val="28"/>
        </w:rPr>
        <w:t xml:space="preserve"> </w:t>
      </w:r>
      <w:r w:rsidR="00D75F8B" w:rsidRPr="00B216AB">
        <w:rPr>
          <w:rFonts w:ascii="Times New Roman" w:hAnsi="Times New Roman" w:cs="Times New Roman"/>
          <w:sz w:val="28"/>
          <w:szCs w:val="28"/>
        </w:rPr>
        <w:t xml:space="preserve">Для удобства заполнения периода воспользуемся диалогом редактирования стандартного периода, для которого создадим кнопку  </w:t>
      </w:r>
      <w:r w:rsidR="00D75F8B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534" cy="219075"/>
            <wp:effectExtent l="0" t="0" r="0" b="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9" cstate="print"/>
                    <a:srcRect l="43654" t="29010" r="54822" b="68572"/>
                    <a:stretch/>
                  </pic:blipFill>
                  <pic:spPr bwMode="auto">
                    <a:xfrm>
                      <a:off x="0" y="0"/>
                      <a:ext cx="247386" cy="220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75F8B" w:rsidRPr="00B216AB">
        <w:rPr>
          <w:rFonts w:ascii="Times New Roman" w:hAnsi="Times New Roman" w:cs="Times New Roman"/>
          <w:sz w:val="28"/>
          <w:szCs w:val="28"/>
        </w:rPr>
        <w:t>.</w:t>
      </w:r>
    </w:p>
    <w:p w:rsidR="00D75F8B" w:rsidRPr="00B216AB" w:rsidRDefault="00D75F8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2175" cy="2418484"/>
            <wp:effectExtent l="0" t="0" r="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0" cstate="print"/>
                    <a:srcRect l="21168" t="11687" r="40026" b="60376"/>
                    <a:stretch/>
                  </pic:blipFill>
                  <pic:spPr bwMode="auto">
                    <a:xfrm>
                      <a:off x="0" y="0"/>
                      <a:ext cx="5983729" cy="2423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2FBD" w:rsidRPr="00B216AB" w:rsidRDefault="00112FB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9900" cy="2429608"/>
            <wp:effectExtent l="0" t="0" r="0" b="0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1" cstate="print"/>
                    <a:srcRect l="38943" t="27936" r="32649" b="31300"/>
                    <a:stretch/>
                  </pic:blipFill>
                  <pic:spPr bwMode="auto">
                    <a:xfrm>
                      <a:off x="0" y="0"/>
                      <a:ext cx="3023403" cy="244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2FBD" w:rsidRPr="00B216AB" w:rsidRDefault="00112FB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Выполняем заполнение.</w:t>
      </w:r>
    </w:p>
    <w:p w:rsidR="00112FBD" w:rsidRPr="00B216AB" w:rsidRDefault="00586A6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7354" cy="3867150"/>
            <wp:effectExtent l="0" t="0" r="0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9" cstate="print"/>
                    <a:srcRect l="18922" t="6842" r="45382" b="50684"/>
                    <a:stretch/>
                  </pic:blipFill>
                  <pic:spPr bwMode="auto">
                    <a:xfrm>
                      <a:off x="0" y="0"/>
                      <a:ext cx="5792804" cy="3877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2FBD" w:rsidRPr="00B216AB" w:rsidRDefault="0025645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Осталось сформировать проводки по бухгалтерскому регистру.</w:t>
      </w:r>
    </w:p>
    <w:p w:rsidR="00256453" w:rsidRPr="00B216AB" w:rsidRDefault="0025645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2645" cy="1790515"/>
            <wp:effectExtent l="0" t="0" r="0" b="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2" cstate="print"/>
                    <a:srcRect l="37847" t="17104" r="11482" b="55664"/>
                    <a:stretch/>
                  </pic:blipFill>
                  <pic:spPr bwMode="auto">
                    <a:xfrm>
                      <a:off x="0" y="0"/>
                      <a:ext cx="5955746" cy="180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6453" w:rsidRPr="00B216AB" w:rsidRDefault="0025645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Аналогично формируем движения для табличной части «Вычет по приобрете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ным услугам». Проводим документ.</w:t>
      </w:r>
    </w:p>
    <w:p w:rsidR="00256453" w:rsidRPr="00B216AB" w:rsidRDefault="00586A6F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412" cy="1571625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3" cstate="print"/>
                    <a:srcRect l="12027" t="7411" r="29282" b="64990"/>
                    <a:stretch/>
                  </pic:blipFill>
                  <pic:spPr bwMode="auto">
                    <a:xfrm>
                      <a:off x="0" y="0"/>
                      <a:ext cx="5965963" cy="157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6453" w:rsidRPr="00B216AB" w:rsidRDefault="00867CB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 по ОСВ.</w:t>
      </w:r>
    </w:p>
    <w:p w:rsidR="00867CBB" w:rsidRPr="00B216AB" w:rsidRDefault="00227F2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9680" cy="3733800"/>
            <wp:effectExtent l="0" t="0" r="0" b="0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4" cstate="print"/>
                    <a:srcRect l="12224" t="6557" r="34371" b="33865"/>
                    <a:stretch/>
                  </pic:blipFill>
                  <pic:spPr bwMode="auto">
                    <a:xfrm>
                      <a:off x="0" y="0"/>
                      <a:ext cx="5964781" cy="3743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56453" w:rsidRPr="00B216AB" w:rsidRDefault="00867CBB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НДС по приобретенным ценностям списан в счет уплаты полностью.</w:t>
      </w:r>
    </w:p>
    <w:p w:rsidR="00867CBB" w:rsidRPr="00B216AB" w:rsidRDefault="00867CBB" w:rsidP="00B216AB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CB53C1" w:rsidRPr="00B216AB" w:rsidRDefault="00867CBB" w:rsidP="00B216AB">
      <w:pPr>
        <w:pStyle w:val="a3"/>
        <w:numPr>
          <w:ilvl w:val="0"/>
          <w:numId w:val="17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Создайте отчет «Книга покупок».</w:t>
      </w:r>
    </w:p>
    <w:p w:rsidR="00586A6F" w:rsidRPr="00B216AB" w:rsidRDefault="00586A6F" w:rsidP="00B216AB">
      <w:pPr>
        <w:pStyle w:val="a3"/>
        <w:numPr>
          <w:ilvl w:val="0"/>
          <w:numId w:val="17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Создайте документ «Формирование записей книги продаж». Операции начисления НДС из модуля проведения расходной накладной удалите и создайте в книге продаж. Перепроведите необходимые документы. 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верьте результат по ОСВ.</w:t>
      </w:r>
    </w:p>
    <w:p w:rsidR="00586A6F" w:rsidRPr="00B216AB" w:rsidRDefault="00586A6F" w:rsidP="00B216AB">
      <w:pPr>
        <w:pStyle w:val="a3"/>
        <w:numPr>
          <w:ilvl w:val="0"/>
          <w:numId w:val="17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Создайте отчет «Книга продаж».</w:t>
      </w:r>
    </w:p>
    <w:p w:rsidR="003129A0" w:rsidRPr="00B216AB" w:rsidRDefault="004867A9" w:rsidP="00B216AB">
      <w:pPr>
        <w:pStyle w:val="2"/>
        <w:suppressAutoHyphens/>
        <w:spacing w:line="257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266348"/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2.4. </w:t>
      </w:r>
      <w:r w:rsidR="003129A0" w:rsidRPr="00B216AB">
        <w:rPr>
          <w:rFonts w:ascii="Times New Roman" w:hAnsi="Times New Roman" w:cs="Times New Roman"/>
          <w:b/>
          <w:color w:val="auto"/>
          <w:sz w:val="28"/>
          <w:szCs w:val="28"/>
        </w:rPr>
        <w:t>Регламентные операции.</w:t>
      </w:r>
      <w:r w:rsidR="00E400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F7308D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Форма выбора месяца. Закрытие месяца. </w:t>
      </w:r>
      <w:r w:rsidR="00E80D1A" w:rsidRPr="00B216AB">
        <w:rPr>
          <w:rFonts w:ascii="Times New Roman" w:hAnsi="Times New Roman" w:cs="Times New Roman"/>
          <w:b/>
          <w:color w:val="auto"/>
          <w:sz w:val="28"/>
          <w:szCs w:val="28"/>
        </w:rPr>
        <w:t>Распределение косвенных расходов.</w:t>
      </w:r>
      <w:r w:rsidR="005C05E1" w:rsidRPr="00B216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Пакетный запрос.</w:t>
      </w:r>
      <w:bookmarkEnd w:id="13"/>
    </w:p>
    <w:p w:rsidR="001D55A7" w:rsidRPr="00B216AB" w:rsidRDefault="003129A0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определения окончательного финансового результата в регламентном уч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те принято с определенной периодичностью подводить итоги путем списания остатков с определенных счетов на один общий счет «Прибыли/убытки».</w:t>
      </w:r>
      <w:r w:rsidR="001D55A7" w:rsidRPr="00B216AB">
        <w:rPr>
          <w:rFonts w:ascii="Times New Roman" w:hAnsi="Times New Roman" w:cs="Times New Roman"/>
          <w:sz w:val="28"/>
          <w:szCs w:val="28"/>
        </w:rPr>
        <w:t xml:space="preserve"> Для этого создадим обработку, при помощи которой будем создавать документы з</w:t>
      </w:r>
      <w:r w:rsidR="001D55A7" w:rsidRPr="00B216AB">
        <w:rPr>
          <w:rFonts w:ascii="Times New Roman" w:hAnsi="Times New Roman" w:cs="Times New Roman"/>
          <w:sz w:val="28"/>
          <w:szCs w:val="28"/>
        </w:rPr>
        <w:t>а</w:t>
      </w:r>
      <w:r w:rsidR="001D55A7" w:rsidRPr="00B216AB">
        <w:rPr>
          <w:rFonts w:ascii="Times New Roman" w:hAnsi="Times New Roman" w:cs="Times New Roman"/>
          <w:sz w:val="28"/>
          <w:szCs w:val="28"/>
        </w:rPr>
        <w:t xml:space="preserve">крытия счетов. </w:t>
      </w:r>
    </w:p>
    <w:p w:rsidR="006C70CD" w:rsidRPr="00B216AB" w:rsidRDefault="00227F2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Будем выполнять такие операции один раз в месяц. Для выбора месяца созд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дим свою форму.</w:t>
      </w:r>
    </w:p>
    <w:p w:rsidR="00227F2D" w:rsidRPr="00B216AB" w:rsidRDefault="00BE255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1121332"/>
            <wp:effectExtent l="0" t="0" r="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5" cstate="print"/>
                    <a:srcRect l="32713" t="28792" r="33452" b="59806"/>
                    <a:stretch/>
                  </pic:blipFill>
                  <pic:spPr bwMode="auto">
                    <a:xfrm>
                      <a:off x="0" y="0"/>
                      <a:ext cx="5952823" cy="1128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7FEE" w:rsidRPr="00B216AB" w:rsidRDefault="00BE255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Для определения интервалов закрытия, добавим реквизит «Текущий месяц».</w:t>
      </w:r>
    </w:p>
    <w:p w:rsidR="00BE2557" w:rsidRPr="00B216AB" w:rsidRDefault="00BE255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4345" cy="1333500"/>
            <wp:effectExtent l="0" t="0" r="0" b="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6" cstate="print"/>
                    <a:srcRect l="32788" t="28791" r="46921" b="59982"/>
                    <a:stretch/>
                  </pic:blipFill>
                  <pic:spPr bwMode="auto">
                    <a:xfrm>
                      <a:off x="0" y="0"/>
                      <a:ext cx="4311556" cy="1341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2557" w:rsidRPr="00B216AB" w:rsidRDefault="00BE255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Создаем форму.</w:t>
      </w:r>
    </w:p>
    <w:p w:rsidR="00BE2557" w:rsidRPr="00B216AB" w:rsidRDefault="00BE255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2695575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7" cstate="print"/>
                    <a:srcRect l="21328" t="11402" r="41487" b="57627"/>
                    <a:stretch/>
                  </pic:blipFill>
                  <pic:spPr bwMode="auto">
                    <a:xfrm>
                      <a:off x="0" y="0"/>
                      <a:ext cx="5773292" cy="2705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6BA6" w:rsidRPr="00B216AB" w:rsidRDefault="005B6BA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 на состав даты начала и конца периода.</w:t>
      </w:r>
    </w:p>
    <w:p w:rsidR="005B6BA6" w:rsidRPr="00B216AB" w:rsidRDefault="005B6BA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4575" cy="2375485"/>
            <wp:effectExtent l="0" t="0" r="0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8" cstate="print"/>
                    <a:srcRect l="77935" t="8552" r="9878" b="69213"/>
                    <a:stretch/>
                  </pic:blipFill>
                  <pic:spPr bwMode="auto">
                    <a:xfrm>
                      <a:off x="0" y="0"/>
                      <a:ext cx="2316330" cy="237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2557" w:rsidRPr="00B216AB" w:rsidRDefault="00D6720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Реквизиты начала и конца периода нам понадобятся для определения параме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ров запроса. Для удобства представления периода добавим на форму строковый реквизит в котором будем отображать месяц и год. Для него добавим стандар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ную кнопку выбора, которую будем программировать самостоятельно.</w:t>
      </w:r>
    </w:p>
    <w:p w:rsidR="00D6720E" w:rsidRPr="00B216AB" w:rsidRDefault="00D6720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7974" cy="2305050"/>
            <wp:effectExtent l="0" t="0" r="0" b="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9" cstate="print"/>
                    <a:srcRect l="21327" t="19385" r="53978" b="57814"/>
                    <a:stretch/>
                  </pic:blipFill>
                  <pic:spPr bwMode="auto">
                    <a:xfrm>
                      <a:off x="0" y="0"/>
                      <a:ext cx="4448049" cy="231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117A" w:rsidRPr="00B216AB" w:rsidRDefault="0053117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создании формы на сервере сразу укажем текущий месяц и интервал дат для него.</w:t>
      </w:r>
    </w:p>
    <w:p w:rsidR="0053117A" w:rsidRPr="00B216AB" w:rsidRDefault="0053117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8904" cy="1257300"/>
            <wp:effectExtent l="0" t="0" r="0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0" cstate="print"/>
                    <a:srcRect l="21004" t="10732" r="47962" b="77245"/>
                    <a:stretch/>
                  </pic:blipFill>
                  <pic:spPr bwMode="auto">
                    <a:xfrm>
                      <a:off x="0" y="0"/>
                      <a:ext cx="5809078" cy="1266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7FEE" w:rsidRPr="00B216AB" w:rsidRDefault="0053117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Также добавим команды уменьшения/увеличения периода на один месяц.</w:t>
      </w:r>
    </w:p>
    <w:p w:rsidR="0053117A" w:rsidRPr="00B216AB" w:rsidRDefault="00F10FA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9648" cy="2819400"/>
            <wp:effectExtent l="0" t="0" r="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1" cstate="print"/>
                    <a:srcRect l="21549" t="11596" r="60391" b="60026"/>
                    <a:stretch/>
                  </pic:blipFill>
                  <pic:spPr bwMode="auto">
                    <a:xfrm>
                      <a:off x="0" y="0"/>
                      <a:ext cx="3196002" cy="2825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7FEE" w:rsidRPr="00B216AB" w:rsidRDefault="00F10FA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2286000"/>
            <wp:effectExtent l="0" t="0" r="0" b="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2" cstate="print"/>
                    <a:srcRect l="20974" t="23945" r="47840" b="48902"/>
                    <a:stretch/>
                  </pic:blipFill>
                  <pic:spPr bwMode="auto">
                    <a:xfrm>
                      <a:off x="0" y="0"/>
                      <a:ext cx="4684416" cy="2294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7FEE" w:rsidRPr="00B216AB" w:rsidRDefault="00F10FA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Далее программируем кнопку выбора.</w:t>
      </w:r>
    </w:p>
    <w:p w:rsidR="00F10FA3" w:rsidRPr="00B216AB" w:rsidRDefault="00D5128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3" style="position:absolute;left:0;text-align:left;margin-left:120.45pt;margin-top:143.7pt;width:19.5pt;height:24pt;z-index:251695104" strokecolor="red" strokeweight="2pt">
            <v:fill opacity="0"/>
          </v:rect>
        </w:pict>
      </w:r>
      <w:r w:rsidR="00F10FA3"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2319454"/>
            <wp:effectExtent l="0" t="0" r="0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3" cstate="print"/>
                    <a:srcRect l="21649" t="11402" r="45478" b="58951"/>
                    <a:stretch/>
                  </pic:blipFill>
                  <pic:spPr bwMode="auto">
                    <a:xfrm>
                      <a:off x="0" y="0"/>
                      <a:ext cx="4592527" cy="2329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3648" w:rsidRPr="00B216AB" w:rsidRDefault="00F10FA3" w:rsidP="0039028B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Так как это будет не стандартная процедура, укажем что</w:t>
      </w:r>
      <w:r w:rsidR="00023648" w:rsidRPr="00B216AB">
        <w:rPr>
          <w:rFonts w:ascii="Times New Roman" w:hAnsi="Times New Roman" w:cs="Times New Roman"/>
          <w:sz w:val="28"/>
          <w:szCs w:val="28"/>
        </w:rPr>
        <w:t xml:space="preserve"> «</w:t>
      </w:r>
      <w:r w:rsidRPr="0039028B">
        <w:rPr>
          <w:rFonts w:ascii="Courier New" w:hAnsi="Courier New" w:cs="Courier New"/>
          <w:b/>
          <w:color w:val="0070C0"/>
          <w:sz w:val="24"/>
          <w:szCs w:val="24"/>
        </w:rPr>
        <w:t>СтандартнаяОбработка</w:t>
      </w:r>
      <w:r w:rsidRPr="0039028B">
        <w:rPr>
          <w:rFonts w:ascii="Courier New" w:hAnsi="Courier New" w:cs="Courier New"/>
          <w:b/>
          <w:color w:val="FF0000"/>
          <w:sz w:val="24"/>
          <w:szCs w:val="24"/>
        </w:rPr>
        <w:t>= Ложь;</w:t>
      </w:r>
      <w:r w:rsidR="00023648" w:rsidRPr="00B216AB">
        <w:rPr>
          <w:rFonts w:ascii="Times New Roman" w:hAnsi="Times New Roman" w:cs="Times New Roman"/>
          <w:sz w:val="28"/>
          <w:szCs w:val="28"/>
        </w:rPr>
        <w:t>».</w:t>
      </w:r>
    </w:p>
    <w:p w:rsidR="00023648" w:rsidRPr="00B216AB" w:rsidRDefault="00F7308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1100831"/>
            <wp:effectExtent l="0" t="0" r="0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4" cstate="print"/>
                    <a:srcRect l="21167" t="37343" r="41841" b="50399"/>
                    <a:stretch/>
                  </pic:blipFill>
                  <pic:spPr bwMode="auto">
                    <a:xfrm>
                      <a:off x="0" y="0"/>
                      <a:ext cx="5987993" cy="1116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0FA3" w:rsidRPr="00B216AB" w:rsidRDefault="00023648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 Осталось создать общую форму выбора месяца</w:t>
      </w:r>
      <w:r w:rsidR="00D31F72" w:rsidRPr="00B216AB">
        <w:rPr>
          <w:rFonts w:ascii="Times New Roman" w:hAnsi="Times New Roman" w:cs="Times New Roman"/>
          <w:sz w:val="28"/>
          <w:szCs w:val="28"/>
        </w:rPr>
        <w:t xml:space="preserve"> и обработку выбора месяца.</w:t>
      </w:r>
    </w:p>
    <w:p w:rsidR="005450ED" w:rsidRPr="00B216AB" w:rsidRDefault="0061292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569" cy="3476625"/>
            <wp:effectExtent l="0" t="0" r="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5" cstate="print"/>
                    <a:srcRect l="22587" t="13790" r="35367" b="42343"/>
                    <a:stretch/>
                  </pic:blipFill>
                  <pic:spPr bwMode="auto">
                    <a:xfrm>
                      <a:off x="0" y="0"/>
                      <a:ext cx="5925670" cy="3477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6BA6" w:rsidRPr="00B216AB" w:rsidRDefault="005B6BA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2747010"/>
            <wp:effectExtent l="0" t="0" r="0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6" cstate="print"/>
                    <a:srcRect l="78109" t="8784" r="10936" b="68928"/>
                    <a:stretch/>
                  </pic:blipFill>
                  <pic:spPr bwMode="auto">
                    <a:xfrm>
                      <a:off x="0" y="0"/>
                      <a:ext cx="2411589" cy="275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0FA3" w:rsidRPr="00B216AB" w:rsidRDefault="0061292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Год и команды его изменения запрограммируем следующим образом.</w:t>
      </w:r>
    </w:p>
    <w:p w:rsidR="00612929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4000" cy="2864555"/>
            <wp:effectExtent l="0" t="0" r="0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7" cstate="print"/>
                    <a:srcRect l="21007" t="10547" r="53015" b="64652"/>
                    <a:stretch/>
                  </pic:blipFill>
                  <pic:spPr bwMode="auto">
                    <a:xfrm>
                      <a:off x="0" y="0"/>
                      <a:ext cx="5359889" cy="2878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12929" w:rsidRPr="00B216AB" w:rsidRDefault="0061292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Выбор месяцев – это команды формы.</w:t>
      </w:r>
    </w:p>
    <w:p w:rsidR="00612929" w:rsidRPr="00B216AB" w:rsidRDefault="0061292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3925" cy="4702810"/>
            <wp:effectExtent l="0" t="0" r="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8" cstate="print"/>
                    <a:srcRect l="20045" t="9407" r="54450" b="45553"/>
                    <a:stretch/>
                  </pic:blipFill>
                  <pic:spPr bwMode="auto">
                    <a:xfrm>
                      <a:off x="0" y="0"/>
                      <a:ext cx="4740789" cy="4709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12929" w:rsidRPr="00B216AB" w:rsidRDefault="0061292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880110"/>
            <wp:effectExtent l="0" t="0" r="0" b="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9" cstate="print"/>
                    <a:srcRect l="21168" t="32212" r="64400" b="60092"/>
                    <a:stretch/>
                  </pic:blipFill>
                  <pic:spPr bwMode="auto">
                    <a:xfrm>
                      <a:off x="0" y="0"/>
                      <a:ext cx="2967900" cy="89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428C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 xml:space="preserve">Аналогично </w:t>
      </w:r>
      <w:r w:rsidR="00F2322A" w:rsidRPr="00B216AB">
        <w:rPr>
          <w:rFonts w:ascii="Times New Roman" w:hAnsi="Times New Roman" w:cs="Times New Roman"/>
          <w:sz w:val="28"/>
          <w:szCs w:val="28"/>
        </w:rPr>
        <w:t>добавим</w:t>
      </w:r>
      <w:r w:rsidRPr="00B216AB">
        <w:rPr>
          <w:rFonts w:ascii="Times New Roman" w:hAnsi="Times New Roman" w:cs="Times New Roman"/>
          <w:sz w:val="28"/>
          <w:szCs w:val="28"/>
        </w:rPr>
        <w:t xml:space="preserve"> остальные 11 месяцев.</w:t>
      </w:r>
    </w:p>
    <w:p w:rsidR="0088428C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Передаем данные о выбранном месяце владельцу формы (форма обработки «Закрытие месяца»).</w:t>
      </w:r>
    </w:p>
    <w:p w:rsidR="0088428C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1182158"/>
            <wp:effectExtent l="0" t="0" r="0" b="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0" cstate="print"/>
                    <a:srcRect l="21060" t="72783" r="48942" b="16490"/>
                    <a:stretch/>
                  </pic:blipFill>
                  <pic:spPr bwMode="auto">
                    <a:xfrm>
                      <a:off x="0" y="0"/>
                      <a:ext cx="5927905" cy="1192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428C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Экспортная процедура на форме обработки.</w:t>
      </w:r>
    </w:p>
    <w:p w:rsidR="0088428C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9225" cy="924504"/>
            <wp:effectExtent l="0" t="0" r="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1" cstate="print"/>
                    <a:srcRect l="21007" t="50741" r="49968" b="40137"/>
                    <a:stretch/>
                  </pic:blipFill>
                  <pic:spPr bwMode="auto">
                    <a:xfrm>
                      <a:off x="0" y="0"/>
                      <a:ext cx="5301070" cy="937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428C" w:rsidRPr="00B216AB" w:rsidRDefault="0088428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Поверяем. Для проверки на форму можно добавить уже созданные реквизиты</w:t>
      </w:r>
      <w:r w:rsidR="0039028B">
        <w:rPr>
          <w:rFonts w:ascii="Times New Roman" w:hAnsi="Times New Roman" w:cs="Times New Roman"/>
          <w:sz w:val="28"/>
          <w:szCs w:val="28"/>
        </w:rPr>
        <w:t xml:space="preserve"> </w:t>
      </w:r>
      <w:r w:rsidR="00E128E8" w:rsidRPr="00B216AB">
        <w:rPr>
          <w:rFonts w:ascii="Times New Roman" w:hAnsi="Times New Roman" w:cs="Times New Roman"/>
          <w:color w:val="0000FF"/>
          <w:sz w:val="28"/>
          <w:szCs w:val="28"/>
        </w:rPr>
        <w:t>НачалоПериода</w:t>
      </w:r>
      <w:r w:rsidR="00E128E8" w:rsidRPr="00B216AB">
        <w:rPr>
          <w:rFonts w:ascii="Times New Roman" w:hAnsi="Times New Roman" w:cs="Times New Roman"/>
          <w:sz w:val="28"/>
          <w:szCs w:val="28"/>
        </w:rPr>
        <w:t xml:space="preserve"> и </w:t>
      </w:r>
      <w:r w:rsidR="00E128E8" w:rsidRPr="00B216AB">
        <w:rPr>
          <w:rFonts w:ascii="Times New Roman" w:hAnsi="Times New Roman" w:cs="Times New Roman"/>
          <w:color w:val="0000FF"/>
          <w:sz w:val="28"/>
          <w:szCs w:val="28"/>
        </w:rPr>
        <w:t>КонецПериода</w:t>
      </w:r>
      <w:r w:rsidR="00E128E8" w:rsidRPr="00B216AB">
        <w:rPr>
          <w:rFonts w:ascii="Times New Roman" w:hAnsi="Times New Roman" w:cs="Times New Roman"/>
          <w:sz w:val="28"/>
          <w:szCs w:val="28"/>
        </w:rPr>
        <w:t>.</w:t>
      </w:r>
    </w:p>
    <w:p w:rsidR="005B6BA6" w:rsidRPr="00B216AB" w:rsidRDefault="005B6BA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7675" cy="2535252"/>
            <wp:effectExtent l="0" t="0" r="0" b="0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2" cstate="print"/>
                    <a:srcRect l="11707" t="6842" r="53015" b="55815"/>
                    <a:stretch/>
                  </pic:blipFill>
                  <pic:spPr bwMode="auto">
                    <a:xfrm>
                      <a:off x="0" y="0"/>
                      <a:ext cx="4281420" cy="2549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128E8" w:rsidRPr="00B216AB" w:rsidRDefault="005B6BA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506070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3" cstate="print"/>
                    <a:srcRect l="11866" t="6842" r="71777" b="77195"/>
                    <a:stretch/>
                  </pic:blipFill>
                  <pic:spPr bwMode="auto">
                    <a:xfrm>
                      <a:off x="0" y="0"/>
                      <a:ext cx="2763902" cy="1517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12929" w:rsidRPr="00B216AB" w:rsidRDefault="00F2322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Теперь строковая переменная «Представление периода» дополнительно опр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деляется датами начала и конца месяца, которые визуально на форме не нужны</w:t>
      </w:r>
      <w:r w:rsidR="00256348" w:rsidRPr="00B216AB">
        <w:rPr>
          <w:rFonts w:ascii="Times New Roman" w:hAnsi="Times New Roman" w:cs="Times New Roman"/>
          <w:sz w:val="28"/>
          <w:szCs w:val="28"/>
        </w:rPr>
        <w:t xml:space="preserve"> (их можно убрать)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AF614A" w:rsidRPr="00B216AB" w:rsidRDefault="00AF614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Далее, в соответствии с правилами учета, нужно осуществить операции закр</w:t>
      </w:r>
      <w:r w:rsidRPr="00B216AB">
        <w:rPr>
          <w:rFonts w:ascii="Times New Roman" w:hAnsi="Times New Roman" w:cs="Times New Roman"/>
          <w:sz w:val="28"/>
          <w:szCs w:val="28"/>
        </w:rPr>
        <w:t>ы</w:t>
      </w:r>
      <w:r w:rsidRPr="00B216AB">
        <w:rPr>
          <w:rFonts w:ascii="Times New Roman" w:hAnsi="Times New Roman" w:cs="Times New Roman"/>
          <w:sz w:val="28"/>
          <w:szCs w:val="28"/>
        </w:rPr>
        <w:t>тия так называемых «бессальдовых» счетов.</w:t>
      </w:r>
    </w:p>
    <w:p w:rsidR="00AF614A" w:rsidRPr="00B216AB" w:rsidRDefault="00AF614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Во-первых, это 44 счет «Расходы на продажу»</w:t>
      </w:r>
      <w:r w:rsidR="00943D3A" w:rsidRPr="00B216AB">
        <w:rPr>
          <w:rFonts w:ascii="Times New Roman" w:hAnsi="Times New Roman" w:cs="Times New Roman"/>
          <w:sz w:val="28"/>
          <w:szCs w:val="28"/>
        </w:rPr>
        <w:t xml:space="preserve"> (предположим, что этот счет должен быть закрыт полностью)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  <w:r w:rsidR="00AA71CD" w:rsidRPr="00B216AB">
        <w:rPr>
          <w:rFonts w:ascii="Times New Roman" w:hAnsi="Times New Roman" w:cs="Times New Roman"/>
          <w:sz w:val="28"/>
          <w:szCs w:val="28"/>
        </w:rPr>
        <w:t xml:space="preserve"> Далее закрываются субсчета счета 90 «Пр</w:t>
      </w:r>
      <w:r w:rsidR="00AA71CD" w:rsidRPr="00B216AB">
        <w:rPr>
          <w:rFonts w:ascii="Times New Roman" w:hAnsi="Times New Roman" w:cs="Times New Roman"/>
          <w:sz w:val="28"/>
          <w:szCs w:val="28"/>
        </w:rPr>
        <w:t>о</w:t>
      </w:r>
      <w:r w:rsidR="00AA71CD" w:rsidRPr="00B216AB">
        <w:rPr>
          <w:rFonts w:ascii="Times New Roman" w:hAnsi="Times New Roman" w:cs="Times New Roman"/>
          <w:sz w:val="28"/>
          <w:szCs w:val="28"/>
        </w:rPr>
        <w:t>дажи» на субсчет 90.09 «Прибыль/убыток от продаж». Этот счет имеет анал</w:t>
      </w:r>
      <w:r w:rsidR="00AA71CD" w:rsidRPr="00B216AB">
        <w:rPr>
          <w:rFonts w:ascii="Times New Roman" w:hAnsi="Times New Roman" w:cs="Times New Roman"/>
          <w:sz w:val="28"/>
          <w:szCs w:val="28"/>
        </w:rPr>
        <w:t>и</w:t>
      </w:r>
      <w:r w:rsidR="00AA71CD" w:rsidRPr="00B216AB">
        <w:rPr>
          <w:rFonts w:ascii="Times New Roman" w:hAnsi="Times New Roman" w:cs="Times New Roman"/>
          <w:sz w:val="28"/>
          <w:szCs w:val="28"/>
        </w:rPr>
        <w:t>тику по номенклатуре, поэтому косвенные расходы (коммерческие и управле</w:t>
      </w:r>
      <w:r w:rsidR="00AA71CD" w:rsidRPr="00B216AB">
        <w:rPr>
          <w:rFonts w:ascii="Times New Roman" w:hAnsi="Times New Roman" w:cs="Times New Roman"/>
          <w:sz w:val="28"/>
          <w:szCs w:val="28"/>
        </w:rPr>
        <w:t>н</w:t>
      </w:r>
      <w:r w:rsidR="00AA71CD" w:rsidRPr="00B216AB">
        <w:rPr>
          <w:rFonts w:ascii="Times New Roman" w:hAnsi="Times New Roman" w:cs="Times New Roman"/>
          <w:sz w:val="28"/>
          <w:szCs w:val="28"/>
        </w:rPr>
        <w:t>ческие) нужно будет распределить пропорционально некоторой базе распред</w:t>
      </w:r>
      <w:r w:rsidR="00AA71CD" w:rsidRPr="00B216AB">
        <w:rPr>
          <w:rFonts w:ascii="Times New Roman" w:hAnsi="Times New Roman" w:cs="Times New Roman"/>
          <w:sz w:val="28"/>
          <w:szCs w:val="28"/>
        </w:rPr>
        <w:t>е</w:t>
      </w:r>
      <w:r w:rsidR="00AA71CD" w:rsidRPr="00B216AB">
        <w:rPr>
          <w:rFonts w:ascii="Times New Roman" w:hAnsi="Times New Roman" w:cs="Times New Roman"/>
          <w:sz w:val="28"/>
          <w:szCs w:val="28"/>
        </w:rPr>
        <w:t>ления. И, наконец, остаток с 90.09 счета переносится на 99</w:t>
      </w:r>
      <w:r w:rsidR="00943D3A" w:rsidRPr="00B216AB">
        <w:rPr>
          <w:rFonts w:ascii="Times New Roman" w:hAnsi="Times New Roman" w:cs="Times New Roman"/>
          <w:sz w:val="28"/>
          <w:szCs w:val="28"/>
        </w:rPr>
        <w:t xml:space="preserve"> «Прибыли и убы</w:t>
      </w:r>
      <w:r w:rsidR="00943D3A" w:rsidRPr="00B216AB">
        <w:rPr>
          <w:rFonts w:ascii="Times New Roman" w:hAnsi="Times New Roman" w:cs="Times New Roman"/>
          <w:sz w:val="28"/>
          <w:szCs w:val="28"/>
        </w:rPr>
        <w:t>т</w:t>
      </w:r>
      <w:r w:rsidR="00943D3A" w:rsidRPr="00B216AB">
        <w:rPr>
          <w:rFonts w:ascii="Times New Roman" w:hAnsi="Times New Roman" w:cs="Times New Roman"/>
          <w:sz w:val="28"/>
          <w:szCs w:val="28"/>
        </w:rPr>
        <w:t>ки», который в свою очередь отражается в балансе.</w:t>
      </w:r>
    </w:p>
    <w:p w:rsidR="00943D3A" w:rsidRPr="00B216AB" w:rsidRDefault="00943D3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подготовим форму обработки следующим образом:</w:t>
      </w:r>
    </w:p>
    <w:p w:rsidR="00943D3A" w:rsidRPr="00B216AB" w:rsidRDefault="004361C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751" cy="657225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4" cstate="print"/>
                    <a:srcRect l="19885" t="8837" r="48204" b="20762"/>
                    <a:stretch/>
                  </pic:blipFill>
                  <pic:spPr bwMode="auto">
                    <a:xfrm>
                      <a:off x="0" y="0"/>
                      <a:ext cx="5303695" cy="6582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322A" w:rsidRPr="00B216AB" w:rsidRDefault="00943D3A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Команда «Выполнить закрытие месяца» будет последовательно выполнять н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жеперечисленные команды, для которых предусмотрим возможность отдельн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го выполнения.</w:t>
      </w:r>
    </w:p>
    <w:p w:rsidR="008A2941" w:rsidRPr="00B216AB" w:rsidRDefault="008A294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каждой команды предусмотрим документ, табличная часть которого будет генерировать проводки по бухгалтерскому регистру.</w:t>
      </w:r>
    </w:p>
    <w:p w:rsidR="008A2941" w:rsidRPr="00B216AB" w:rsidRDefault="008A294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закрытия 44 счета:</w:t>
      </w:r>
    </w:p>
    <w:p w:rsidR="008A2941" w:rsidRPr="00B216AB" w:rsidRDefault="008A294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6049" cy="1133475"/>
            <wp:effectExtent l="0" t="0" r="0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5" cstate="print"/>
                    <a:srcRect l="25269" t="18814" r="54536" b="72558"/>
                    <a:stretch/>
                  </pic:blipFill>
                  <pic:spPr bwMode="auto">
                    <a:xfrm>
                      <a:off x="0" y="0"/>
                      <a:ext cx="4749199" cy="1141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2941" w:rsidRPr="00B216AB" w:rsidRDefault="008A294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4825" cy="2667000"/>
            <wp:effectExtent l="0" t="0" r="0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6" cstate="print"/>
                    <a:srcRect l="25290" t="18814" r="55850" b="60463"/>
                    <a:stretch/>
                  </pic:blipFill>
                  <pic:spPr bwMode="auto">
                    <a:xfrm>
                      <a:off x="0" y="0"/>
                      <a:ext cx="4329943" cy="2676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2941" w:rsidRPr="00B216AB" w:rsidRDefault="008A2941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276475"/>
            <wp:effectExtent l="0" t="0" r="0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7" cstate="print"/>
                    <a:srcRect l="37203" t="16248" r="17148" b="52672"/>
                    <a:stretch/>
                  </pic:blipFill>
                  <pic:spPr bwMode="auto">
                    <a:xfrm>
                      <a:off x="0" y="0"/>
                      <a:ext cx="5960041" cy="2282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B5874" w:rsidRPr="00B216AB" w:rsidRDefault="00CB5874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создания проводок для закрытия 44 счета будем создавать этот документ в обработке «Закрытие месяца», и, в зависимости от</w:t>
      </w:r>
      <w:r w:rsidR="006F11CC" w:rsidRPr="00B216AB">
        <w:rPr>
          <w:rFonts w:ascii="Times New Roman" w:hAnsi="Times New Roman" w:cs="Times New Roman"/>
          <w:sz w:val="28"/>
          <w:szCs w:val="28"/>
        </w:rPr>
        <w:t xml:space="preserve"> наличия остатка по этому счету, или будем записывать документ в режиме проведения, или сообщать, что остаток нулевой.</w:t>
      </w:r>
    </w:p>
    <w:p w:rsidR="00943D3A" w:rsidRPr="00B216AB" w:rsidRDefault="00A1415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Листинг для закрытия 44 счета</w:t>
      </w:r>
      <w:r w:rsidR="00CB5874" w:rsidRPr="00B216AB">
        <w:rPr>
          <w:rFonts w:ascii="Times New Roman" w:hAnsi="Times New Roman" w:cs="Times New Roman"/>
          <w:sz w:val="28"/>
          <w:szCs w:val="28"/>
        </w:rPr>
        <w:t xml:space="preserve"> в обработке «Закрытие месяца»</w:t>
      </w:r>
      <w:r w:rsidRPr="00B216AB">
        <w:rPr>
          <w:rFonts w:ascii="Times New Roman" w:hAnsi="Times New Roman" w:cs="Times New Roman"/>
          <w:sz w:val="28"/>
          <w:szCs w:val="28"/>
        </w:rPr>
        <w:t xml:space="preserve"> представлен ниже.</w:t>
      </w:r>
    </w:p>
    <w:p w:rsidR="00A14156" w:rsidRPr="00B216AB" w:rsidRDefault="00A14156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6268227"/>
            <wp:effectExtent l="0" t="0" r="0" b="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8" cstate="print"/>
                    <a:srcRect l="21169" t="9412" r="36427" b="11347"/>
                    <a:stretch/>
                  </pic:blipFill>
                  <pic:spPr bwMode="auto">
                    <a:xfrm>
                      <a:off x="0" y="0"/>
                      <a:ext cx="5973623" cy="6279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12929" w:rsidRPr="00B216AB" w:rsidRDefault="006F11C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Проверим как это работает. Для большей наглядности </w:t>
      </w:r>
      <w:r w:rsidR="009256C8" w:rsidRPr="00B216AB">
        <w:rPr>
          <w:rFonts w:ascii="Times New Roman" w:hAnsi="Times New Roman" w:cs="Times New Roman"/>
          <w:sz w:val="28"/>
          <w:szCs w:val="28"/>
        </w:rPr>
        <w:t>с</w:t>
      </w:r>
      <w:r w:rsidRPr="00B216AB">
        <w:rPr>
          <w:rFonts w:ascii="Times New Roman" w:hAnsi="Times New Roman" w:cs="Times New Roman"/>
          <w:sz w:val="28"/>
          <w:szCs w:val="28"/>
        </w:rPr>
        <w:t>оздадим еще один д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кумент поступления услуг. Пусть это будет реклама.</w:t>
      </w:r>
    </w:p>
    <w:p w:rsidR="006F11CC" w:rsidRPr="00B216AB" w:rsidRDefault="006F11C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2009" cy="2152650"/>
            <wp:effectExtent l="0" t="0" r="0" b="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9" cstate="print"/>
                    <a:srcRect l="12187" t="7127" r="41950" b="63387"/>
                    <a:stretch/>
                  </pic:blipFill>
                  <pic:spPr bwMode="auto">
                    <a:xfrm>
                      <a:off x="0" y="0"/>
                      <a:ext cx="5975294" cy="2161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F11CC" w:rsidRPr="00B216AB" w:rsidRDefault="006F11C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</w:t>
      </w:r>
      <w:r w:rsidR="009256C8" w:rsidRPr="00B216AB">
        <w:rPr>
          <w:rFonts w:ascii="Times New Roman" w:hAnsi="Times New Roman" w:cs="Times New Roman"/>
          <w:sz w:val="28"/>
          <w:szCs w:val="28"/>
        </w:rPr>
        <w:t>р</w:t>
      </w:r>
      <w:r w:rsidRPr="00B216AB">
        <w:rPr>
          <w:rFonts w:ascii="Times New Roman" w:hAnsi="Times New Roman" w:cs="Times New Roman"/>
          <w:sz w:val="28"/>
          <w:szCs w:val="28"/>
        </w:rPr>
        <w:t>оведем документ и спишем НДС.</w:t>
      </w:r>
    </w:p>
    <w:p w:rsidR="006F11CC" w:rsidRPr="00B216AB" w:rsidRDefault="006F11C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335934"/>
            <wp:effectExtent l="0" t="0" r="0" b="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0" cstate="print"/>
                    <a:srcRect l="12027" t="6841" r="47402" b="52680"/>
                    <a:stretch/>
                  </pic:blipFill>
                  <pic:spPr bwMode="auto">
                    <a:xfrm>
                      <a:off x="0" y="0"/>
                      <a:ext cx="5965335" cy="3348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F11CC" w:rsidRPr="00B216AB" w:rsidRDefault="006F11CC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2929" w:rsidRPr="00B216AB" w:rsidRDefault="008C22DE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3563434"/>
            <wp:effectExtent l="0" t="0" r="0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1" cstate="print"/>
                    <a:srcRect l="11985" t="7127" r="33451" b="34721"/>
                    <a:stretch/>
                  </pic:blipFill>
                  <pic:spPr bwMode="auto">
                    <a:xfrm>
                      <a:off x="0" y="0"/>
                      <a:ext cx="5959791" cy="357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12929" w:rsidRPr="00B216AB" w:rsidRDefault="00885422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Закрываем октябрь</w:t>
      </w:r>
      <w:r w:rsidR="009256C8" w:rsidRPr="00B216AB">
        <w:rPr>
          <w:rFonts w:ascii="Times New Roman" w:hAnsi="Times New Roman" w:cs="Times New Roman"/>
          <w:sz w:val="28"/>
          <w:szCs w:val="28"/>
        </w:rPr>
        <w:t xml:space="preserve"> 2018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885422" w:rsidRPr="00B216AB" w:rsidRDefault="004361CD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3378567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2" cstate="print"/>
                    <a:srcRect l="11867" t="7412" r="60391" b="59521"/>
                    <a:stretch/>
                  </pic:blipFill>
                  <pic:spPr bwMode="auto">
                    <a:xfrm>
                      <a:off x="0" y="0"/>
                      <a:ext cx="5051160" cy="338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5422" w:rsidRPr="00B216AB" w:rsidRDefault="00C54A7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0075" cy="1552575"/>
            <wp:effectExtent l="0" t="0" r="0" b="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3" cstate="print"/>
                    <a:srcRect l="11867" t="7126" r="65647" b="78801"/>
                    <a:stretch/>
                  </pic:blipFill>
                  <pic:spPr bwMode="auto">
                    <a:xfrm>
                      <a:off x="0" y="0"/>
                      <a:ext cx="4433691" cy="1560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5422" w:rsidRPr="00B216AB" w:rsidRDefault="00C54A7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7275" cy="2719065"/>
            <wp:effectExtent l="0" t="0" r="0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4" cstate="print"/>
                    <a:srcRect l="12056" t="7126" r="55506" b="60661"/>
                    <a:stretch/>
                  </pic:blipFill>
                  <pic:spPr bwMode="auto">
                    <a:xfrm>
                      <a:off x="0" y="0"/>
                      <a:ext cx="4889727" cy="273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54A77" w:rsidRPr="00B216AB" w:rsidRDefault="00C54A7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1660772"/>
            <wp:effectExtent l="0" t="0" r="0" b="0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5" cstate="print"/>
                    <a:srcRect l="12508" t="41334" r="33932" b="32440"/>
                    <a:stretch/>
                  </pic:blipFill>
                  <pic:spPr bwMode="auto">
                    <a:xfrm>
                      <a:off x="0" y="0"/>
                      <a:ext cx="6074255" cy="167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85422" w:rsidRPr="00B216AB" w:rsidRDefault="006F76D7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расходы на продажу списаны</w:t>
      </w:r>
      <w:r w:rsidR="0069513A" w:rsidRPr="00B216AB">
        <w:rPr>
          <w:rFonts w:ascii="Times New Roman" w:hAnsi="Times New Roman" w:cs="Times New Roman"/>
          <w:sz w:val="28"/>
          <w:szCs w:val="28"/>
        </w:rPr>
        <w:t>. Обратите внимание, что счет 90.07 не им</w:t>
      </w:r>
      <w:r w:rsidR="0069513A" w:rsidRPr="00B216AB">
        <w:rPr>
          <w:rFonts w:ascii="Times New Roman" w:hAnsi="Times New Roman" w:cs="Times New Roman"/>
          <w:sz w:val="28"/>
          <w:szCs w:val="28"/>
        </w:rPr>
        <w:t>е</w:t>
      </w:r>
      <w:r w:rsidR="0069513A" w:rsidRPr="00B216AB">
        <w:rPr>
          <w:rFonts w:ascii="Times New Roman" w:hAnsi="Times New Roman" w:cs="Times New Roman"/>
          <w:sz w:val="28"/>
          <w:szCs w:val="28"/>
        </w:rPr>
        <w:t xml:space="preserve">ет субконто. Аналитика </w:t>
      </w:r>
      <w:r w:rsidR="005C05E1" w:rsidRPr="00B216AB">
        <w:rPr>
          <w:rFonts w:ascii="Times New Roman" w:hAnsi="Times New Roman" w:cs="Times New Roman"/>
          <w:sz w:val="28"/>
          <w:szCs w:val="28"/>
        </w:rPr>
        <w:t xml:space="preserve">ведется только </w:t>
      </w:r>
      <w:r w:rsidR="0069513A" w:rsidRPr="00B216AB">
        <w:rPr>
          <w:rFonts w:ascii="Times New Roman" w:hAnsi="Times New Roman" w:cs="Times New Roman"/>
          <w:sz w:val="28"/>
          <w:szCs w:val="28"/>
        </w:rPr>
        <w:t xml:space="preserve">в разрезе видов коммерческих </w:t>
      </w:r>
      <w:r w:rsidR="005C05E1" w:rsidRPr="00B216AB">
        <w:rPr>
          <w:rFonts w:ascii="Times New Roman" w:hAnsi="Times New Roman" w:cs="Times New Roman"/>
          <w:sz w:val="28"/>
          <w:szCs w:val="28"/>
        </w:rPr>
        <w:t>расходов</w:t>
      </w:r>
      <w:r w:rsidR="0069513A" w:rsidRPr="00B216AB">
        <w:rPr>
          <w:rFonts w:ascii="Times New Roman" w:hAnsi="Times New Roman" w:cs="Times New Roman"/>
          <w:sz w:val="28"/>
          <w:szCs w:val="28"/>
        </w:rPr>
        <w:t xml:space="preserve"> на 44 счете. Здесь мы не имеем возможности сразу определить, к какой н</w:t>
      </w:r>
      <w:r w:rsidR="0069513A" w:rsidRPr="00B216AB">
        <w:rPr>
          <w:rFonts w:ascii="Times New Roman" w:hAnsi="Times New Roman" w:cs="Times New Roman"/>
          <w:sz w:val="28"/>
          <w:szCs w:val="28"/>
        </w:rPr>
        <w:t>о</w:t>
      </w:r>
      <w:r w:rsidR="0069513A" w:rsidRPr="00B216AB">
        <w:rPr>
          <w:rFonts w:ascii="Times New Roman" w:hAnsi="Times New Roman" w:cs="Times New Roman"/>
          <w:sz w:val="28"/>
          <w:szCs w:val="28"/>
        </w:rPr>
        <w:t>менклатуре относятся эти расходы, поэтому их придется распределять.</w:t>
      </w:r>
    </w:p>
    <w:p w:rsidR="00A363E3" w:rsidRPr="00B216AB" w:rsidRDefault="00A363E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 счетам 90.01, 90.02 и 90.03 аналитика в разрезе номенклатуры ведется.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этому их можно сразу закрыть на счет 90.09 также в разрезе номенклатурных единиц.</w:t>
      </w:r>
    </w:p>
    <w:p w:rsidR="00A363E3" w:rsidRPr="00B216AB" w:rsidRDefault="00A363E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счета 90.01 «Выручка» – это будет списание кредитового остатка. Листинг ниже (не забудьте создать объект – документ закрытия счета 90.01).</w:t>
      </w:r>
    </w:p>
    <w:p w:rsidR="00A363E3" w:rsidRPr="00B216AB" w:rsidRDefault="002F3803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81425" cy="3289532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6" cstate="print"/>
                    <a:srcRect l="21007" t="37058" r="59269" b="32440"/>
                    <a:stretch/>
                  </pic:blipFill>
                  <pic:spPr bwMode="auto">
                    <a:xfrm>
                      <a:off x="0" y="0"/>
                      <a:ext cx="3792514" cy="3299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3803" w:rsidRPr="00B216AB" w:rsidRDefault="00014B59" w:rsidP="00B216AB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5534025"/>
            <wp:effectExtent l="0" t="0" r="0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7" cstate="print"/>
                    <a:srcRect l="20986" t="16540" r="36064" b="12028"/>
                    <a:stretch/>
                  </pic:blipFill>
                  <pic:spPr bwMode="auto">
                    <a:xfrm>
                      <a:off x="0" y="0"/>
                      <a:ext cx="5923444" cy="5541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5400" cy="3541318"/>
            <wp:effectExtent l="0" t="0" r="0" b="0"/>
            <wp:docPr id="38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8" cstate="print"/>
                    <a:srcRect l="11867" t="7126" r="60391" b="58666"/>
                    <a:stretch/>
                  </pic:blipFill>
                  <pic:spPr bwMode="auto">
                    <a:xfrm>
                      <a:off x="0" y="0"/>
                      <a:ext cx="5133867" cy="3561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6220" cy="1409700"/>
            <wp:effectExtent l="0" t="0" r="0" b="0"/>
            <wp:docPr id="90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9" cstate="print"/>
                    <a:srcRect l="12027" t="7027" r="65503" b="79057"/>
                    <a:stretch/>
                  </pic:blipFill>
                  <pic:spPr bwMode="auto">
                    <a:xfrm>
                      <a:off x="0" y="0"/>
                      <a:ext cx="4065717" cy="1416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91125" cy="3018096"/>
            <wp:effectExtent l="0" t="0" r="0" b="0"/>
            <wp:docPr id="356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0" cstate="print"/>
                    <a:srcRect l="11867" t="6557" r="53656" b="57811"/>
                    <a:stretch/>
                  </pic:blipFill>
                  <pic:spPr bwMode="auto">
                    <a:xfrm>
                      <a:off x="0" y="0"/>
                      <a:ext cx="5220309" cy="3035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758415"/>
            <wp:effectExtent l="0" t="0" r="0" b="0"/>
            <wp:docPr id="365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" cstate="print"/>
                    <a:srcRect l="12563" t="60148" r="36242" b="28164"/>
                    <a:stretch/>
                  </pic:blipFill>
                  <pic:spPr bwMode="auto">
                    <a:xfrm>
                      <a:off x="0" y="0"/>
                      <a:ext cx="5975289" cy="76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lastRenderedPageBreak/>
        <w:t>Аналогичным образом закрываются счета 90.02 «Себестоимость» и 90.03 «Продажи_НДС». При создании запроса обратите внимание, что остатки по ним – дебетовые, а у 90.03 – два субконто «Номенклатура» и «Ставки НДС».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781465"/>
            <wp:effectExtent l="0" t="0" r="0" b="0"/>
            <wp:docPr id="366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2" cstate="print"/>
                    <a:srcRect l="12520" t="56334" r="34928" b="31324"/>
                    <a:stretch/>
                  </pic:blipFill>
                  <pic:spPr bwMode="auto">
                    <a:xfrm>
                      <a:off x="0" y="0"/>
                      <a:ext cx="6012196" cy="794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закрытия счета 90.07 (в нашем примере остаток по нему составил 30000), необходимо определить базу распределения этих расходов на единицу реализ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ванной продукции. В качестве такой базы можно выбрать, например, выручку или себестоимость продаж. Остановимся на первом варианте.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для распределения коммерческих расходов нужно создать документ с табличной частью, включающей номенклатурные позиции и соответствующие им суммы затрат. Для большей наглядности добавим базу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коэффициенты распределения.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7225" cy="2643868"/>
            <wp:effectExtent l="0" t="0" r="0" b="0"/>
            <wp:docPr id="367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3" cstate="print"/>
                    <a:srcRect l="25337" t="19099" r="51090" b="56100"/>
                    <a:stretch/>
                  </pic:blipFill>
                  <pic:spPr bwMode="auto">
                    <a:xfrm>
                      <a:off x="0" y="0"/>
                      <a:ext cx="4480695" cy="265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Очевидно, что проводить этот документ нужно по дебету счета 90.09 в разрезе «Номенклатура» и по кредиту 90.07 без аналитики в сумме списания затрат.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1700" cy="2476634"/>
            <wp:effectExtent l="0" t="0" r="0" b="0"/>
            <wp:docPr id="368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4" cstate="print"/>
                    <a:srcRect l="37204" t="16533" r="17094" b="49829"/>
                    <a:stretch/>
                  </pic:blipFill>
                  <pic:spPr bwMode="auto">
                    <a:xfrm>
                      <a:off x="0" y="0"/>
                      <a:ext cx="5999658" cy="2484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Подготовим форму документа и добавим в обработку «Закрытие месяца» обр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ботчик команды «Распределение коммерческих расходов».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Сначала создаем стандартную процедуру создания и записи документа.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4109" cy="1725295"/>
            <wp:effectExtent l="0" t="0" r="0" b="0"/>
            <wp:docPr id="369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5" cstate="print"/>
                    <a:srcRect l="21038" t="66705" r="39384" b="12771"/>
                    <a:stretch/>
                  </pic:blipFill>
                  <pic:spPr bwMode="auto">
                    <a:xfrm>
                      <a:off x="0" y="0"/>
                      <a:ext cx="5943507" cy="1733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Прежде чем программно заполнять табличную часть, воспользуемся еще одним методом, позволяющим создавать последовательно несколько запросов в виде одного пакета. Дело в том, что нам нужно обратиться к одному и тому же рег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стру, но отбор данных необходим по двум разным счетам. Поэтому извлечение данных необходимо разбивать на две части. Это можно сделать в рамках одн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го запроса при помощи пакета запросов.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Открываем «1С:Предприятие» в пользовательском режиме под «толстым кл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ентом» и запускаем консоль запросов.</w:t>
      </w:r>
    </w:p>
    <w:p w:rsidR="00AE3BDD" w:rsidRPr="00B216AB" w:rsidRDefault="00AE3BDD" w:rsidP="00AE3BDD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Создаем запрос к виртуальной таблице регистра бухгалтерии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B216AB">
        <w:rPr>
          <w:rFonts w:ascii="Times New Roman" w:hAnsi="Times New Roman" w:cs="Times New Roman"/>
          <w:sz w:val="28"/>
          <w:szCs w:val="28"/>
        </w:rPr>
        <w:t>УчетОперацийОстаткиИОбороты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0" style="position:absolute;left:0;text-align:left;margin-left:451.95pt;margin-top:25.9pt;width:18.75pt;height:54.75pt;z-index:251698176" strokecolor="red" strokeweight="2pt">
            <v:fill opacity="0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9" style="position:absolute;left:0;text-align:left;margin-left:297.45pt;margin-top:85.15pt;width:154.5pt;height:12.75pt;z-index:251697152" strokecolor="red" strokeweight="2pt">
            <v:fill opacity="0"/>
          </v:rect>
        </w:pict>
      </w: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9194" cy="1771650"/>
            <wp:effectExtent l="0" t="0" r="0" b="0"/>
            <wp:docPr id="370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6" cstate="print"/>
                    <a:srcRect l="19884" t="13968" r="34414" b="62080"/>
                    <a:stretch/>
                  </pic:blipFill>
                  <pic:spPr bwMode="auto">
                    <a:xfrm>
                      <a:off x="0" y="0"/>
                      <a:ext cx="6032172" cy="1778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Обратите внимание, что в качестве ресурса выбираем дебетовый оборот по сч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ту 90.01 (или кредитовый по счету 90.09), так как аналитика в разрезе номен</w:t>
      </w:r>
      <w:r w:rsidRPr="00B216AB">
        <w:rPr>
          <w:rFonts w:ascii="Times New Roman" w:hAnsi="Times New Roman" w:cs="Times New Roman"/>
          <w:sz w:val="28"/>
          <w:szCs w:val="28"/>
        </w:rPr>
        <w:t>к</w:t>
      </w:r>
      <w:r w:rsidRPr="00B216AB">
        <w:rPr>
          <w:rFonts w:ascii="Times New Roman" w:hAnsi="Times New Roman" w:cs="Times New Roman"/>
          <w:sz w:val="28"/>
          <w:szCs w:val="28"/>
        </w:rPr>
        <w:t>латуры в части выручки по счету 90.09 определяется корреспонденцией с 90.01 счетом, списание с которого осуществляется по его дебету (Дт90.01 Кт90.09 сумма выручки в разрезе номенклатуры).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свойствах виртуальной таблицы указываем период, в котором извлекаем да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 xml:space="preserve">ные, и условие счета. 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1425" cy="1818704"/>
            <wp:effectExtent l="0" t="0" r="0" b="0"/>
            <wp:docPr id="371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7" cstate="print"/>
                    <a:srcRect l="29827" t="27311" r="51104" b="56385"/>
                    <a:stretch/>
                  </pic:blipFill>
                  <pic:spPr bwMode="auto">
                    <a:xfrm>
                      <a:off x="0" y="0"/>
                      <a:ext cx="3808986" cy="1831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закладке «Условия» указываем только организацию.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8644" cy="1200150"/>
            <wp:effectExtent l="0" t="0" r="0" b="0"/>
            <wp:docPr id="372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8" cstate="print"/>
                    <a:srcRect l="19884" t="13968" r="44676" b="73407"/>
                    <a:stretch/>
                  </pic:blipFill>
                  <pic:spPr bwMode="auto">
                    <a:xfrm>
                      <a:off x="0" y="0"/>
                      <a:ext cx="6056107" cy="121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При помощи кнопки «Добавить» создаем еще один запрос в рамках сущес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вующего.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994052"/>
            <wp:effectExtent l="0" t="0" r="0" b="0"/>
            <wp:docPr id="373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9" cstate="print"/>
                    <a:srcRect l="19724" t="13968" r="34253" b="72349"/>
                    <a:stretch/>
                  </pic:blipFill>
                  <pic:spPr bwMode="auto">
                    <a:xfrm>
                      <a:off x="0" y="0"/>
                      <a:ext cx="5997427" cy="1003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1" style="position:absolute;left:0;text-align:left;margin-left:448.95pt;margin-top:73.05pt;width:14.25pt;height:57.75pt;z-index:251699200" strokecolor="red" strokeweight="2pt">
            <v:fill opacity="0"/>
          </v:rect>
        </w:pict>
      </w: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2079" cy="1689100"/>
            <wp:effectExtent l="0" t="0" r="0" b="0"/>
            <wp:docPr id="374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0" cstate="print"/>
                    <a:srcRect l="19720" t="13968" r="31846" b="61517"/>
                    <a:stretch/>
                  </pic:blipFill>
                  <pic:spPr bwMode="auto">
                    <a:xfrm>
                      <a:off x="0" y="0"/>
                      <a:ext cx="5960698" cy="1697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Здесь мы определяем сумму коммерческих расходов, накопленных на дебете счета 90.07.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8125" cy="1885681"/>
            <wp:effectExtent l="0" t="0" r="0" b="0"/>
            <wp:docPr id="375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1" cstate="print"/>
                    <a:srcRect l="29827" t="27366" r="50788" b="56581"/>
                    <a:stretch/>
                  </pic:blipFill>
                  <pic:spPr bwMode="auto">
                    <a:xfrm>
                      <a:off x="0" y="0"/>
                      <a:ext cx="4067586" cy="1894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1190478"/>
            <wp:effectExtent l="0" t="0" r="0" b="0"/>
            <wp:docPr id="376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8" cstate="print"/>
                    <a:srcRect l="19884" t="13968" r="44676" b="73407"/>
                    <a:stretch/>
                  </pic:blipFill>
                  <pic:spPr bwMode="auto">
                    <a:xfrm>
                      <a:off x="0" y="0"/>
                      <a:ext cx="5939790" cy="119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2523971"/>
            <wp:effectExtent l="0" t="0" r="0" b="0"/>
            <wp:docPr id="377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2" cstate="print"/>
                    <a:srcRect l="11866" t="35728" r="41958" b="29020"/>
                    <a:stretch/>
                  </pic:blipFill>
                  <pic:spPr bwMode="auto">
                    <a:xfrm>
                      <a:off x="0" y="0"/>
                      <a:ext cx="5890247" cy="2529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Задаем параметры.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70756" cy="2124075"/>
            <wp:effectExtent l="0" t="0" r="0" b="0"/>
            <wp:docPr id="378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3" cstate="print"/>
                    <a:srcRect l="12027" t="6842" r="56222" b="68029"/>
                    <a:stretch/>
                  </pic:blipFill>
                  <pic:spPr bwMode="auto">
                    <a:xfrm>
                      <a:off x="0" y="0"/>
                      <a:ext cx="4780392" cy="2128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Результаты: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7733" cy="1181100"/>
            <wp:effectExtent l="0" t="0" r="0" b="0"/>
            <wp:docPr id="379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4" cstate="print"/>
                    <a:srcRect l="12508" t="57582" r="38903" b="24761"/>
                    <a:stretch/>
                  </pic:blipFill>
                  <pic:spPr bwMode="auto">
                    <a:xfrm>
                      <a:off x="0" y="0"/>
                      <a:ext cx="5798165" cy="118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Изменим дебетовый оборот по счету 90.01 на кредитовый по счету 90.09. Р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зультат остался без изменений.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7715" cy="1238250"/>
            <wp:effectExtent l="0" t="0" r="0" b="0"/>
            <wp:docPr id="380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5" cstate="print"/>
                    <a:srcRect l="12505" t="57012" r="38903" b="24697"/>
                    <a:stretch/>
                  </pic:blipFill>
                  <pic:spPr bwMode="auto">
                    <a:xfrm>
                      <a:off x="0" y="0"/>
                      <a:ext cx="5871448" cy="12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Переходим в конфигуратор и создаем запрос (см. листинг ниже).</w:t>
      </w:r>
    </w:p>
    <w:p w:rsidR="00AE3BDD" w:rsidRPr="00B216AB" w:rsidRDefault="00AE3BDD" w:rsidP="00AE3BDD">
      <w:pPr>
        <w:suppressAutoHyphens/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Обратите внимание на следующие моменты. В случае пакетной обработки после выполнения система выдает результат последнего запроса. Поэтому воспользуемся методом </w:t>
      </w:r>
      <w:r w:rsidRPr="00877224">
        <w:rPr>
          <w:rFonts w:ascii="Courier New" w:hAnsi="Courier New" w:cs="Courier New"/>
          <w:b/>
          <w:color w:val="0070C0"/>
          <w:sz w:val="24"/>
          <w:szCs w:val="24"/>
        </w:rPr>
        <w:t>ВыполнитьПакет</w:t>
      </w:r>
      <w:r w:rsidRPr="00877224">
        <w:rPr>
          <w:rFonts w:ascii="Courier New" w:hAnsi="Courier New" w:cs="Courier New"/>
          <w:color w:val="FF0000"/>
          <w:sz w:val="24"/>
          <w:szCs w:val="24"/>
        </w:rPr>
        <w:t>()</w:t>
      </w:r>
      <w:r w:rsidRPr="00B216AB">
        <w:rPr>
          <w:rFonts w:ascii="Times New Roman" w:hAnsi="Times New Roman" w:cs="Times New Roman"/>
          <w:sz w:val="28"/>
          <w:szCs w:val="28"/>
        </w:rPr>
        <w:t>, который возвращает выборки каждого запроса в пакете в виде отдельных массивов. Поэтому, в зависимости от порядка запросов, к каждому результату обращаемся по-отдельности (например, к первому запросу будем обращаться «</w:t>
      </w:r>
      <w:r w:rsidRPr="00877224">
        <w:rPr>
          <w:rFonts w:ascii="Courier New" w:hAnsi="Courier New" w:cs="Courier New"/>
          <w:b/>
          <w:color w:val="0070C0"/>
          <w:sz w:val="24"/>
          <w:szCs w:val="24"/>
        </w:rPr>
        <w:t>РезультатЗапроса</w:t>
      </w:r>
      <w:r w:rsidRPr="00877224">
        <w:rPr>
          <w:rFonts w:ascii="Courier New" w:hAnsi="Courier New" w:cs="Courier New"/>
          <w:color w:val="FF0000"/>
          <w:sz w:val="24"/>
          <w:szCs w:val="24"/>
        </w:rPr>
        <w:t>[</w:t>
      </w:r>
      <w:r w:rsidRPr="00877224">
        <w:rPr>
          <w:rFonts w:ascii="Courier New" w:hAnsi="Courier New" w:cs="Courier New"/>
          <w:sz w:val="24"/>
          <w:szCs w:val="24"/>
        </w:rPr>
        <w:t>0</w:t>
      </w:r>
      <w:r w:rsidRPr="00877224">
        <w:rPr>
          <w:rFonts w:ascii="Courier New" w:hAnsi="Courier New" w:cs="Courier New"/>
          <w:color w:val="FF0000"/>
          <w:sz w:val="24"/>
          <w:szCs w:val="24"/>
        </w:rPr>
        <w:t>].</w:t>
      </w:r>
      <w:r w:rsidRPr="00877224">
        <w:rPr>
          <w:rFonts w:ascii="Courier New" w:hAnsi="Courier New" w:cs="Courier New"/>
          <w:b/>
          <w:color w:val="0070C0"/>
          <w:sz w:val="24"/>
          <w:szCs w:val="24"/>
        </w:rPr>
        <w:t>Выбрать</w:t>
      </w:r>
      <w:r w:rsidRPr="00B216AB">
        <w:rPr>
          <w:rFonts w:ascii="Times New Roman" w:hAnsi="Times New Roman" w:cs="Times New Roman"/>
          <w:sz w:val="28"/>
          <w:szCs w:val="28"/>
        </w:rPr>
        <w:t xml:space="preserve">»). 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Вне зависимости от количества записей в массиве результата запроса, обр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 xml:space="preserve">щаться к ним нужно при помощи метода </w:t>
      </w:r>
      <w:r w:rsidRPr="00877224">
        <w:rPr>
          <w:rFonts w:ascii="Courier New" w:hAnsi="Courier New" w:cs="Courier New"/>
          <w:b/>
          <w:color w:val="0070C0"/>
          <w:sz w:val="24"/>
          <w:szCs w:val="24"/>
        </w:rPr>
        <w:t>Следующий</w:t>
      </w:r>
      <w:r w:rsidRPr="00877224">
        <w:rPr>
          <w:rFonts w:ascii="Courier New" w:hAnsi="Courier New" w:cs="Courier New"/>
          <w:color w:val="FF0000"/>
          <w:sz w:val="24"/>
          <w:szCs w:val="24"/>
        </w:rPr>
        <w:t>()</w:t>
      </w:r>
      <w:r w:rsidRPr="00B216AB">
        <w:rPr>
          <w:rFonts w:ascii="Times New Roman" w:hAnsi="Times New Roman" w:cs="Times New Roman"/>
          <w:sz w:val="28"/>
          <w:szCs w:val="28"/>
        </w:rPr>
        <w:t>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7831" cy="5343525"/>
            <wp:effectExtent l="0" t="0" r="0" b="0"/>
            <wp:docPr id="381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6" cstate="print"/>
                    <a:srcRect l="23305" t="10660" r="30922" b="14862"/>
                    <a:stretch/>
                  </pic:blipFill>
                  <pic:spPr bwMode="auto">
                    <a:xfrm>
                      <a:off x="0" y="0"/>
                      <a:ext cx="5849011" cy="5353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Проверяем.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8175" cy="3000544"/>
            <wp:effectExtent l="0" t="0" r="0" b="0"/>
            <wp:docPr id="382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 cstate="print"/>
                    <a:srcRect l="12188" t="7411" r="60712" b="60091"/>
                    <a:stretch/>
                  </pic:blipFill>
                  <pic:spPr bwMode="auto">
                    <a:xfrm>
                      <a:off x="0" y="0"/>
                      <a:ext cx="4459553" cy="3008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4525" cy="3999865"/>
            <wp:effectExtent l="0" t="0" r="0" b="0"/>
            <wp:docPr id="383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8" cstate="print"/>
                    <a:srcRect l="18569" t="6727" r="42805" b="45296"/>
                    <a:stretch/>
                  </pic:blipFill>
                  <pic:spPr bwMode="auto">
                    <a:xfrm>
                      <a:off x="0" y="0"/>
                      <a:ext cx="5741474" cy="4011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776486"/>
            <wp:effectExtent l="0" t="0" r="0" b="0"/>
            <wp:docPr id="704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9" cstate="print"/>
                    <a:srcRect l="12536" t="58204" r="34734" b="29589"/>
                    <a:stretch/>
                  </pic:blipFill>
                  <pic:spPr bwMode="auto">
                    <a:xfrm>
                      <a:off x="0" y="0"/>
                      <a:ext cx="6061637" cy="789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Итак, осталось закрыть счет 90.09 на 99 счет «Прибыли и убытки». Этот счет (99)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нужен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для того, чтобы кроме 90 счета закрыть еще ряд счетов, напрямую не связанных с продажами, но которые также влияют на финансовый результат. Например, 91 счет «Прочие доходы и расходы».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отличие от других субсчетов счета 90, по счету 90.09 движение осуществл</w:t>
      </w:r>
      <w:r w:rsidRPr="00B216AB">
        <w:rPr>
          <w:rFonts w:ascii="Times New Roman" w:hAnsi="Times New Roman" w:cs="Times New Roman"/>
          <w:sz w:val="28"/>
          <w:szCs w:val="28"/>
        </w:rPr>
        <w:t>я</w:t>
      </w:r>
      <w:r w:rsidRPr="00B216AB">
        <w:rPr>
          <w:rFonts w:ascii="Times New Roman" w:hAnsi="Times New Roman" w:cs="Times New Roman"/>
          <w:sz w:val="28"/>
          <w:szCs w:val="28"/>
        </w:rPr>
        <w:t>ется и по кредиту (доходы) и по дебету (расходы). Поэтому, после распредел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ния косвенных расходов (да и до него) имеет смысл проанализировать форм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рование остатков по этому счету. Для анализа в разрезе номенклатуры добавим в отчет ОСВ измерение «Субконто1», которое для 90-х счетов как раз соотве</w:t>
      </w:r>
      <w:r w:rsidRPr="00B216AB">
        <w:rPr>
          <w:rFonts w:ascii="Times New Roman" w:hAnsi="Times New Roman" w:cs="Times New Roman"/>
          <w:sz w:val="28"/>
          <w:szCs w:val="28"/>
        </w:rPr>
        <w:t>т</w:t>
      </w:r>
      <w:r w:rsidRPr="00B216AB">
        <w:rPr>
          <w:rFonts w:ascii="Times New Roman" w:hAnsi="Times New Roman" w:cs="Times New Roman"/>
          <w:sz w:val="28"/>
          <w:szCs w:val="28"/>
        </w:rPr>
        <w:t>ствует этому срезу.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конфигураторе.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1915350"/>
            <wp:effectExtent l="0" t="0" r="0" b="0"/>
            <wp:docPr id="705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0" cstate="print"/>
                    <a:srcRect l="26617" t="24800" r="25984" b="48047"/>
                    <a:stretch/>
                  </pic:blipFill>
                  <pic:spPr bwMode="auto">
                    <a:xfrm>
                      <a:off x="0" y="0"/>
                      <a:ext cx="5986490" cy="1929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Настроим управляемую форму отчета ОСВ в пользовательском приложении с учетом «Субконто1».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897755"/>
            <wp:effectExtent l="0" t="0" r="0" b="0"/>
            <wp:docPr id="706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1" cstate="print"/>
                    <a:srcRect l="26298" t="7412" r="31609" b="30730"/>
                    <a:stretch/>
                  </pic:blipFill>
                  <pic:spPr bwMode="auto">
                    <a:xfrm>
                      <a:off x="0" y="0"/>
                      <a:ext cx="5932588" cy="490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Удалим распределение коммерческих расходов и сформируем ОСВ.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6111" cy="2105025"/>
            <wp:effectExtent l="0" t="0" r="0" b="0"/>
            <wp:docPr id="707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2" cstate="print"/>
                    <a:srcRect l="12431" t="26226" r="37781" b="42703"/>
                    <a:stretch/>
                  </pic:blipFill>
                  <pic:spPr bwMode="auto">
                    <a:xfrm>
                      <a:off x="0" y="0"/>
                      <a:ext cx="6016246" cy="2112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Здесь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можно проверить маржу любой номенклатурной единицы. Как видно из приведенного примера – она положительна (остаток кредитовый). Далее опять распределяем коммерческие расходы и формируем ОСВ.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34100" cy="2232984"/>
            <wp:effectExtent l="0" t="0" r="0" b="0"/>
            <wp:docPr id="708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3" cstate="print"/>
                    <a:srcRect l="12579" t="26226" r="38965" b="42417"/>
                    <a:stretch/>
                  </pic:blipFill>
                  <pic:spPr bwMode="auto">
                    <a:xfrm>
                      <a:off x="0" y="0"/>
                      <a:ext cx="6183988" cy="2251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здесь мы видим, что после распределения косвенных затрат, прибыль от пр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даж отдельных единиц товара превратилась в убыток (хотя общий результат является положительным). Другими словами, остаток по счету «Пр</w:t>
      </w:r>
      <w:r w:rsidRPr="00B216AB">
        <w:rPr>
          <w:rFonts w:ascii="Times New Roman" w:hAnsi="Times New Roman" w:cs="Times New Roman"/>
          <w:sz w:val="28"/>
          <w:szCs w:val="28"/>
        </w:rPr>
        <w:t>и</w:t>
      </w:r>
      <w:r w:rsidRPr="00B216AB">
        <w:rPr>
          <w:rFonts w:ascii="Times New Roman" w:hAnsi="Times New Roman" w:cs="Times New Roman"/>
          <w:sz w:val="28"/>
          <w:szCs w:val="28"/>
        </w:rPr>
        <w:t>быль/убыток от продаж» стал дебетовым. Это вполне стандартная ситуация, п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зволяющая, с одной стороны, анализировать доходность продаж в разрезе н</w:t>
      </w:r>
      <w:r w:rsidRPr="00B216AB">
        <w:rPr>
          <w:rFonts w:ascii="Times New Roman" w:hAnsi="Times New Roman" w:cs="Times New Roman"/>
          <w:sz w:val="28"/>
          <w:szCs w:val="28"/>
        </w:rPr>
        <w:t>о</w:t>
      </w:r>
      <w:r w:rsidRPr="00B216AB">
        <w:rPr>
          <w:rFonts w:ascii="Times New Roman" w:hAnsi="Times New Roman" w:cs="Times New Roman"/>
          <w:sz w:val="28"/>
          <w:szCs w:val="28"/>
        </w:rPr>
        <w:t>менклатуры. С другой стороны, она показывает насколько объективна (или н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объективна) база распределения косвенных расходов.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 технической точки зрения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16AB">
        <w:rPr>
          <w:rFonts w:ascii="Times New Roman" w:hAnsi="Times New Roman" w:cs="Times New Roman"/>
          <w:sz w:val="28"/>
          <w:szCs w:val="28"/>
        </w:rPr>
        <w:t>остатки на 99-й счет 90.09 нужно списывать как с дебета, так и с кредита, так как учет по нему ведется в разрезе номенклатуры. Для этого создадим документ формирования финансового результата с двумя табличными частями.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71900" cy="2551472"/>
            <wp:effectExtent l="0" t="0" r="0" b="0"/>
            <wp:docPr id="709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4" cstate="print"/>
                    <a:srcRect l="26459" t="21095" r="52280" b="53339"/>
                    <a:stretch/>
                  </pic:blipFill>
                  <pic:spPr bwMode="auto">
                    <a:xfrm>
                      <a:off x="0" y="0"/>
                      <a:ext cx="3790452" cy="2564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списания дебетовых остатков: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6475" cy="2136775"/>
            <wp:effectExtent l="0" t="0" r="0" b="0"/>
            <wp:docPr id="710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5" cstate="print"/>
                    <a:srcRect l="37044" t="16534" r="14995" b="53535"/>
                    <a:stretch/>
                  </pic:blipFill>
                  <pic:spPr bwMode="auto">
                    <a:xfrm>
                      <a:off x="0" y="0"/>
                      <a:ext cx="6119400" cy="2148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Аналогично для остатков по кредиту, только порядок – обратный.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2409" cy="2152650"/>
            <wp:effectExtent l="0" t="0" r="0" b="0"/>
            <wp:docPr id="711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6" cstate="print"/>
                    <a:srcRect l="37039" t="16655" r="15010" b="53326"/>
                    <a:stretch/>
                  </pic:blipFill>
                  <pic:spPr bwMode="auto">
                    <a:xfrm>
                      <a:off x="0" y="0"/>
                      <a:ext cx="6139756" cy="216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обработке: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4991043"/>
            <wp:effectExtent l="0" t="0" r="0" b="0"/>
            <wp:docPr id="712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7" cstate="print"/>
                    <a:srcRect l="20953" t="11404" r="39102" b="30729"/>
                    <a:stretch/>
                  </pic:blipFill>
                  <pic:spPr bwMode="auto">
                    <a:xfrm>
                      <a:off x="0" y="0"/>
                      <a:ext cx="6141229" cy="500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И формируем табличные части.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закрытия дебетовых остатков: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9783" cy="3105150"/>
            <wp:effectExtent l="0" t="0" r="0" b="0"/>
            <wp:docPr id="713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8" cstate="print"/>
                    <a:srcRect l="23533" t="19384" r="31281" b="39925"/>
                    <a:stretch/>
                  </pic:blipFill>
                  <pic:spPr bwMode="auto">
                    <a:xfrm>
                      <a:off x="0" y="0"/>
                      <a:ext cx="6161425" cy="312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Для закрытия кредитовых остатков: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3078344"/>
            <wp:effectExtent l="0" t="0" r="0" b="0"/>
            <wp:docPr id="714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9" cstate="print"/>
                    <a:srcRect l="23514" t="13682" r="31181" b="45839"/>
                    <a:stretch/>
                  </pic:blipFill>
                  <pic:spPr bwMode="auto">
                    <a:xfrm>
                      <a:off x="0" y="0"/>
                      <a:ext cx="6149705" cy="30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В результате закрытия месяца в части 90-х счетов должен получиться следу</w:t>
      </w:r>
      <w:r w:rsidRPr="00B216AB">
        <w:rPr>
          <w:rFonts w:ascii="Times New Roman" w:hAnsi="Times New Roman" w:cs="Times New Roman"/>
          <w:sz w:val="28"/>
          <w:szCs w:val="28"/>
        </w:rPr>
        <w:t>ю</w:t>
      </w:r>
      <w:r w:rsidRPr="00B216AB">
        <w:rPr>
          <w:rFonts w:ascii="Times New Roman" w:hAnsi="Times New Roman" w:cs="Times New Roman"/>
          <w:sz w:val="28"/>
          <w:szCs w:val="28"/>
        </w:rPr>
        <w:t>щий результат.</w:t>
      </w:r>
    </w:p>
    <w:p w:rsidR="00AE3BDD" w:rsidRPr="00B216AB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5525" cy="2299101"/>
            <wp:effectExtent l="0" t="0" r="0" b="0"/>
            <wp:docPr id="715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0" cstate="print"/>
                    <a:srcRect l="12455" t="26294" r="35480" b="38849"/>
                    <a:stretch/>
                  </pic:blipFill>
                  <pic:spPr bwMode="auto">
                    <a:xfrm>
                      <a:off x="0" y="0"/>
                      <a:ext cx="6149669" cy="2315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3BDD" w:rsidRPr="00B216AB" w:rsidRDefault="00AE3BDD" w:rsidP="00AE3BDD">
      <w:pPr>
        <w:pStyle w:val="3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216AB">
        <w:rPr>
          <w:rFonts w:ascii="Times New Roman" w:hAnsi="Times New Roman" w:cs="Times New Roman"/>
          <w:b/>
          <w:color w:val="auto"/>
          <w:sz w:val="28"/>
          <w:szCs w:val="28"/>
        </w:rPr>
        <w:t>Задания для самостоятельного решения.</w:t>
      </w:r>
    </w:p>
    <w:p w:rsidR="00AE3BDD" w:rsidRPr="00B216AB" w:rsidRDefault="00AE3BDD" w:rsidP="00AE3BDD">
      <w:pPr>
        <w:pStyle w:val="a3"/>
        <w:numPr>
          <w:ilvl w:val="0"/>
          <w:numId w:val="1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 xml:space="preserve">Сделайте метод списания косвенных расходов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B216AB">
        <w:rPr>
          <w:rFonts w:ascii="Times New Roman" w:hAnsi="Times New Roman" w:cs="Times New Roman"/>
          <w:sz w:val="28"/>
          <w:szCs w:val="28"/>
        </w:rPr>
        <w:t>ропорциональным себ</w:t>
      </w:r>
      <w:r w:rsidRPr="00B216AB">
        <w:rPr>
          <w:rFonts w:ascii="Times New Roman" w:hAnsi="Times New Roman" w:cs="Times New Roman"/>
          <w:sz w:val="28"/>
          <w:szCs w:val="28"/>
        </w:rPr>
        <w:t>е</w:t>
      </w:r>
      <w:r w:rsidRPr="00B216AB">
        <w:rPr>
          <w:rFonts w:ascii="Times New Roman" w:hAnsi="Times New Roman" w:cs="Times New Roman"/>
          <w:sz w:val="28"/>
          <w:szCs w:val="28"/>
        </w:rPr>
        <w:t>стоимости.</w:t>
      </w:r>
    </w:p>
    <w:p w:rsidR="00AE3BDD" w:rsidRPr="00B216AB" w:rsidRDefault="00AE3BDD" w:rsidP="00AE3BDD">
      <w:pPr>
        <w:pStyle w:val="a3"/>
        <w:numPr>
          <w:ilvl w:val="0"/>
          <w:numId w:val="1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Добавьте в систему управленческие расходы (счет 26 «Общехозяйстве</w:t>
      </w:r>
      <w:r w:rsidRPr="00B216AB">
        <w:rPr>
          <w:rFonts w:ascii="Times New Roman" w:hAnsi="Times New Roman" w:cs="Times New Roman"/>
          <w:sz w:val="28"/>
          <w:szCs w:val="28"/>
        </w:rPr>
        <w:t>н</w:t>
      </w:r>
      <w:r w:rsidRPr="00B216AB">
        <w:rPr>
          <w:rFonts w:ascii="Times New Roman" w:hAnsi="Times New Roman" w:cs="Times New Roman"/>
          <w:sz w:val="28"/>
          <w:szCs w:val="28"/>
        </w:rPr>
        <w:t>ные расходы» в корреспонденции со счетом 90.08) и механизм их спис</w:t>
      </w:r>
      <w:r w:rsidRPr="00B216AB">
        <w:rPr>
          <w:rFonts w:ascii="Times New Roman" w:hAnsi="Times New Roman" w:cs="Times New Roman"/>
          <w:sz w:val="28"/>
          <w:szCs w:val="28"/>
        </w:rPr>
        <w:t>а</w:t>
      </w:r>
      <w:r w:rsidRPr="00B216AB">
        <w:rPr>
          <w:rFonts w:ascii="Times New Roman" w:hAnsi="Times New Roman" w:cs="Times New Roman"/>
          <w:sz w:val="28"/>
          <w:szCs w:val="28"/>
        </w:rPr>
        <w:t>ния на финансовый результат.</w:t>
      </w:r>
    </w:p>
    <w:p w:rsidR="00AE3BDD" w:rsidRPr="00B216AB" w:rsidRDefault="00AE3BDD" w:rsidP="00AE3BDD">
      <w:pPr>
        <w:pStyle w:val="a3"/>
        <w:numPr>
          <w:ilvl w:val="0"/>
          <w:numId w:val="1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Сделайте начисление налога на прибыль (например, по ставке 20%).</w:t>
      </w:r>
    </w:p>
    <w:p w:rsidR="00AE3BDD" w:rsidRDefault="00AE3BDD" w:rsidP="00AE3BDD">
      <w:pPr>
        <w:pStyle w:val="a3"/>
        <w:numPr>
          <w:ilvl w:val="0"/>
          <w:numId w:val="18"/>
        </w:num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16AB">
        <w:rPr>
          <w:rFonts w:ascii="Times New Roman" w:hAnsi="Times New Roman" w:cs="Times New Roman"/>
          <w:sz w:val="28"/>
          <w:szCs w:val="28"/>
        </w:rPr>
        <w:t>Закройте используемый период. Проверьте результаты по ОСВ. Создайте регламентные отчеты «Бухгалтерский баланс» и «Отчет о финансовых результатах».</w:t>
      </w:r>
    </w:p>
    <w:p w:rsidR="00AE3BDD" w:rsidRDefault="00AE3BDD" w:rsidP="00AE3BDD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Default="007B6F65" w:rsidP="007B6F65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Павел Сергеевич</w:t>
      </w:r>
      <w:r w:rsidRPr="000A3A5D">
        <w:rPr>
          <w:rFonts w:ascii="Times New Roman" w:hAnsi="Times New Roman" w:cs="Times New Roman"/>
          <w:b/>
          <w:sz w:val="28"/>
          <w:szCs w:val="28"/>
        </w:rPr>
        <w:t xml:space="preserve"> Салмин</w:t>
      </w: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6394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 xml:space="preserve">ПРАКТИКУМ ПО ПРОГРАММИРОВАНИЮ В СИСТЕМЕ </w:t>
      </w: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>«1С:</w:t>
      </w:r>
      <w:r w:rsidR="009363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3A5D">
        <w:rPr>
          <w:rFonts w:ascii="Times New Roman" w:hAnsi="Times New Roman" w:cs="Times New Roman"/>
          <w:b/>
          <w:sz w:val="28"/>
          <w:szCs w:val="28"/>
        </w:rPr>
        <w:t>ПРЕДПРИЯТИЕ 8.3»</w:t>
      </w: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A5D">
        <w:rPr>
          <w:rFonts w:ascii="Times New Roman" w:hAnsi="Times New Roman" w:cs="Times New Roman"/>
          <w:b/>
          <w:sz w:val="28"/>
          <w:szCs w:val="28"/>
        </w:rPr>
        <w:t xml:space="preserve">(ЧАСТЬ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0A3A5D">
        <w:rPr>
          <w:rFonts w:ascii="Times New Roman" w:hAnsi="Times New Roman" w:cs="Times New Roman"/>
          <w:b/>
          <w:sz w:val="28"/>
          <w:szCs w:val="28"/>
        </w:rPr>
        <w:t>)</w:t>
      </w: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A3A5D">
        <w:rPr>
          <w:rFonts w:ascii="Times New Roman" w:hAnsi="Times New Roman" w:cs="Times New Roman"/>
          <w:b/>
          <w:i/>
          <w:sz w:val="28"/>
          <w:szCs w:val="28"/>
        </w:rPr>
        <w:t>Учебно-методическое пособие</w:t>
      </w: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B6F65" w:rsidRPr="000A3A5D" w:rsidRDefault="007B6F65" w:rsidP="007B6F65">
      <w:pPr>
        <w:ind w:left="360" w:right="24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B6F65" w:rsidRPr="000A3A5D" w:rsidRDefault="007B6F65" w:rsidP="0093421F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Федеральное государственное автономное</w:t>
      </w:r>
    </w:p>
    <w:p w:rsidR="007B6F65" w:rsidRPr="000A3A5D" w:rsidRDefault="007B6F65" w:rsidP="0093421F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образовательное учреждение высшего образования</w:t>
      </w:r>
    </w:p>
    <w:p w:rsidR="007B6F65" w:rsidRPr="000A3A5D" w:rsidRDefault="007B6F65" w:rsidP="0093421F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«Национальный исследовательский Нижегородский государственный ун</w:t>
      </w:r>
      <w:r w:rsidRPr="000A3A5D">
        <w:rPr>
          <w:rFonts w:ascii="Times New Roman" w:hAnsi="Times New Roman" w:cs="Times New Roman"/>
          <w:sz w:val="28"/>
          <w:szCs w:val="28"/>
        </w:rPr>
        <w:t>и</w:t>
      </w:r>
      <w:r w:rsidRPr="000A3A5D">
        <w:rPr>
          <w:rFonts w:ascii="Times New Roman" w:hAnsi="Times New Roman" w:cs="Times New Roman"/>
          <w:sz w:val="28"/>
          <w:szCs w:val="28"/>
        </w:rPr>
        <w:t>верситет им. Н.И. Лобачевского».</w:t>
      </w:r>
    </w:p>
    <w:p w:rsidR="007B6F65" w:rsidRPr="000A3A5D" w:rsidRDefault="007B6F65" w:rsidP="0093421F">
      <w:pPr>
        <w:spacing w:after="0" w:line="240" w:lineRule="auto"/>
        <w:ind w:left="357" w:right="238"/>
        <w:jc w:val="center"/>
        <w:rPr>
          <w:rFonts w:ascii="Times New Roman" w:hAnsi="Times New Roman" w:cs="Times New Roman"/>
          <w:sz w:val="28"/>
          <w:szCs w:val="28"/>
        </w:rPr>
      </w:pPr>
      <w:r w:rsidRPr="000A3A5D">
        <w:rPr>
          <w:rFonts w:ascii="Times New Roman" w:hAnsi="Times New Roman" w:cs="Times New Roman"/>
          <w:sz w:val="28"/>
          <w:szCs w:val="28"/>
        </w:rPr>
        <w:t>603950, Нижний Новгород, пр. Гагарина, 23.</w:t>
      </w:r>
    </w:p>
    <w:p w:rsidR="007B6F65" w:rsidRPr="007B6F65" w:rsidRDefault="007B6F65" w:rsidP="007B6F65">
      <w:pPr>
        <w:spacing w:line="257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B6F65" w:rsidRPr="007B6F65" w:rsidSect="00BF44BF">
      <w:type w:val="continuous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56E30" w:rsidRDefault="00D56E30" w:rsidP="008C671F">
      <w:pPr>
        <w:spacing w:after="0" w:line="240" w:lineRule="auto"/>
      </w:pPr>
      <w:r>
        <w:separator/>
      </w:r>
    </w:p>
  </w:endnote>
  <w:endnote w:type="continuationSeparator" w:id="0">
    <w:p w:rsidR="00D56E30" w:rsidRDefault="00D56E30" w:rsidP="008C67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94691048"/>
      <w:docPartObj>
        <w:docPartGallery w:val="Page Numbers (Bottom of Page)"/>
        <w:docPartUnique/>
      </w:docPartObj>
    </w:sdtPr>
    <w:sdtContent>
      <w:p w:rsidR="00742C33" w:rsidRDefault="00D51289">
        <w:pPr>
          <w:pStyle w:val="aa"/>
          <w:jc w:val="center"/>
        </w:pPr>
        <w:r>
          <w:rPr>
            <w:noProof/>
          </w:rPr>
          <w:fldChar w:fldCharType="begin"/>
        </w:r>
        <w:r w:rsidR="00742C33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AE3BDD">
          <w:rPr>
            <w:noProof/>
          </w:rPr>
          <w:t>179</w:t>
        </w:r>
        <w:r>
          <w:rPr>
            <w:noProof/>
          </w:rPr>
          <w:fldChar w:fldCharType="end"/>
        </w:r>
      </w:p>
    </w:sdtContent>
  </w:sdt>
  <w:p w:rsidR="00742C33" w:rsidRDefault="00742C33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56E30" w:rsidRDefault="00D56E30" w:rsidP="008C671F">
      <w:pPr>
        <w:spacing w:after="0" w:line="240" w:lineRule="auto"/>
      </w:pPr>
      <w:r>
        <w:separator/>
      </w:r>
    </w:p>
  </w:footnote>
  <w:footnote w:type="continuationSeparator" w:id="0">
    <w:p w:rsidR="00D56E30" w:rsidRDefault="00D56E30" w:rsidP="008C67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D013F7"/>
    <w:multiLevelType w:val="hybridMultilevel"/>
    <w:tmpl w:val="0EF41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C07563"/>
    <w:multiLevelType w:val="hybridMultilevel"/>
    <w:tmpl w:val="B56684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DD7D47"/>
    <w:multiLevelType w:val="hybridMultilevel"/>
    <w:tmpl w:val="29086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0709BC"/>
    <w:multiLevelType w:val="hybridMultilevel"/>
    <w:tmpl w:val="31141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1107C1"/>
    <w:multiLevelType w:val="hybridMultilevel"/>
    <w:tmpl w:val="5EB25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446F8C"/>
    <w:multiLevelType w:val="hybridMultilevel"/>
    <w:tmpl w:val="705C13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F2A7C23"/>
    <w:multiLevelType w:val="hybridMultilevel"/>
    <w:tmpl w:val="29086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B176339"/>
    <w:multiLevelType w:val="hybridMultilevel"/>
    <w:tmpl w:val="29086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B485C32"/>
    <w:multiLevelType w:val="hybridMultilevel"/>
    <w:tmpl w:val="1A3CB6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B495868"/>
    <w:multiLevelType w:val="hybridMultilevel"/>
    <w:tmpl w:val="AF143246"/>
    <w:lvl w:ilvl="0" w:tplc="56D496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B5649DF"/>
    <w:multiLevelType w:val="hybridMultilevel"/>
    <w:tmpl w:val="738E6E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C78254C"/>
    <w:multiLevelType w:val="hybridMultilevel"/>
    <w:tmpl w:val="3EF0DC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52A4B4B"/>
    <w:multiLevelType w:val="hybridMultilevel"/>
    <w:tmpl w:val="39828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BC94AB9"/>
    <w:multiLevelType w:val="hybridMultilevel"/>
    <w:tmpl w:val="B520175C"/>
    <w:lvl w:ilvl="0" w:tplc="70E8DF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D650A20"/>
    <w:multiLevelType w:val="hybridMultilevel"/>
    <w:tmpl w:val="5EB25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33C0CDC"/>
    <w:multiLevelType w:val="hybridMultilevel"/>
    <w:tmpl w:val="39828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BB45B3"/>
    <w:multiLevelType w:val="hybridMultilevel"/>
    <w:tmpl w:val="31141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D671AE0"/>
    <w:multiLevelType w:val="hybridMultilevel"/>
    <w:tmpl w:val="607E2A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36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"/>
  </w:num>
  <w:num w:numId="4">
    <w:abstractNumId w:val="10"/>
  </w:num>
  <w:num w:numId="5">
    <w:abstractNumId w:val="7"/>
  </w:num>
  <w:num w:numId="6">
    <w:abstractNumId w:val="5"/>
  </w:num>
  <w:num w:numId="7">
    <w:abstractNumId w:val="15"/>
  </w:num>
  <w:num w:numId="8">
    <w:abstractNumId w:val="12"/>
  </w:num>
  <w:num w:numId="9">
    <w:abstractNumId w:val="9"/>
  </w:num>
  <w:num w:numId="10">
    <w:abstractNumId w:val="13"/>
  </w:num>
  <w:num w:numId="11">
    <w:abstractNumId w:val="0"/>
  </w:num>
  <w:num w:numId="12">
    <w:abstractNumId w:val="8"/>
  </w:num>
  <w:num w:numId="13">
    <w:abstractNumId w:val="6"/>
  </w:num>
  <w:num w:numId="14">
    <w:abstractNumId w:val="2"/>
  </w:num>
  <w:num w:numId="15">
    <w:abstractNumId w:val="4"/>
  </w:num>
  <w:num w:numId="16">
    <w:abstractNumId w:val="14"/>
  </w:num>
  <w:num w:numId="17">
    <w:abstractNumId w:val="3"/>
  </w:num>
  <w:num w:numId="1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hyphenationZone w:val="357"/>
  <w:doNotHyphenateCaps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22613"/>
    <w:rsid w:val="0000296C"/>
    <w:rsid w:val="000046A0"/>
    <w:rsid w:val="00010CEE"/>
    <w:rsid w:val="000117D5"/>
    <w:rsid w:val="00014B59"/>
    <w:rsid w:val="0001638C"/>
    <w:rsid w:val="0002275F"/>
    <w:rsid w:val="00023636"/>
    <w:rsid w:val="00023648"/>
    <w:rsid w:val="00040188"/>
    <w:rsid w:val="00042FDD"/>
    <w:rsid w:val="00055B35"/>
    <w:rsid w:val="000628D9"/>
    <w:rsid w:val="00064164"/>
    <w:rsid w:val="0006424F"/>
    <w:rsid w:val="00066245"/>
    <w:rsid w:val="00072D9D"/>
    <w:rsid w:val="00073D4E"/>
    <w:rsid w:val="0007522B"/>
    <w:rsid w:val="000757C3"/>
    <w:rsid w:val="000768C1"/>
    <w:rsid w:val="000811B8"/>
    <w:rsid w:val="00084DFB"/>
    <w:rsid w:val="00087D0B"/>
    <w:rsid w:val="00090948"/>
    <w:rsid w:val="00097FE1"/>
    <w:rsid w:val="000A1B39"/>
    <w:rsid w:val="000A46A7"/>
    <w:rsid w:val="000B0760"/>
    <w:rsid w:val="000B0B88"/>
    <w:rsid w:val="000B11AB"/>
    <w:rsid w:val="000B37FE"/>
    <w:rsid w:val="000C039F"/>
    <w:rsid w:val="000C202A"/>
    <w:rsid w:val="000C3295"/>
    <w:rsid w:val="000C6A69"/>
    <w:rsid w:val="000D090A"/>
    <w:rsid w:val="000D11A6"/>
    <w:rsid w:val="000F2A3B"/>
    <w:rsid w:val="000F3BF5"/>
    <w:rsid w:val="000F502C"/>
    <w:rsid w:val="000F5E3D"/>
    <w:rsid w:val="000F67B0"/>
    <w:rsid w:val="0010001C"/>
    <w:rsid w:val="001038C1"/>
    <w:rsid w:val="00103CDF"/>
    <w:rsid w:val="001061B1"/>
    <w:rsid w:val="00112FBD"/>
    <w:rsid w:val="001135A1"/>
    <w:rsid w:val="00115CEE"/>
    <w:rsid w:val="00116649"/>
    <w:rsid w:val="00117DB5"/>
    <w:rsid w:val="00120D36"/>
    <w:rsid w:val="00120EFC"/>
    <w:rsid w:val="00124527"/>
    <w:rsid w:val="001335A0"/>
    <w:rsid w:val="00147B6D"/>
    <w:rsid w:val="00147C1C"/>
    <w:rsid w:val="00151644"/>
    <w:rsid w:val="00151B4E"/>
    <w:rsid w:val="001537EA"/>
    <w:rsid w:val="00157157"/>
    <w:rsid w:val="001646C6"/>
    <w:rsid w:val="00164945"/>
    <w:rsid w:val="00167617"/>
    <w:rsid w:val="00172D64"/>
    <w:rsid w:val="00174531"/>
    <w:rsid w:val="00176381"/>
    <w:rsid w:val="00184CFF"/>
    <w:rsid w:val="0019094C"/>
    <w:rsid w:val="001A46AE"/>
    <w:rsid w:val="001B0C8F"/>
    <w:rsid w:val="001B1821"/>
    <w:rsid w:val="001B3762"/>
    <w:rsid w:val="001C2318"/>
    <w:rsid w:val="001C79A0"/>
    <w:rsid w:val="001D3646"/>
    <w:rsid w:val="001D55A7"/>
    <w:rsid w:val="001D58FC"/>
    <w:rsid w:val="001D62B2"/>
    <w:rsid w:val="001D73DE"/>
    <w:rsid w:val="001E0C81"/>
    <w:rsid w:val="001E6DF8"/>
    <w:rsid w:val="001E7E2D"/>
    <w:rsid w:val="001F2369"/>
    <w:rsid w:val="00200E5A"/>
    <w:rsid w:val="00210E31"/>
    <w:rsid w:val="002139B5"/>
    <w:rsid w:val="00223567"/>
    <w:rsid w:val="00226E63"/>
    <w:rsid w:val="00227928"/>
    <w:rsid w:val="00227F2D"/>
    <w:rsid w:val="0023077E"/>
    <w:rsid w:val="00231120"/>
    <w:rsid w:val="002322AC"/>
    <w:rsid w:val="0023473C"/>
    <w:rsid w:val="00235E90"/>
    <w:rsid w:val="00244E82"/>
    <w:rsid w:val="00246171"/>
    <w:rsid w:val="0024642B"/>
    <w:rsid w:val="00247615"/>
    <w:rsid w:val="002505FE"/>
    <w:rsid w:val="002539AE"/>
    <w:rsid w:val="00254304"/>
    <w:rsid w:val="00256348"/>
    <w:rsid w:val="00256453"/>
    <w:rsid w:val="00266E42"/>
    <w:rsid w:val="00271273"/>
    <w:rsid w:val="0027423A"/>
    <w:rsid w:val="00274D46"/>
    <w:rsid w:val="002805B9"/>
    <w:rsid w:val="002865C0"/>
    <w:rsid w:val="00287774"/>
    <w:rsid w:val="002910FF"/>
    <w:rsid w:val="002915B6"/>
    <w:rsid w:val="00291781"/>
    <w:rsid w:val="0029450C"/>
    <w:rsid w:val="0029708B"/>
    <w:rsid w:val="002A2817"/>
    <w:rsid w:val="002A51B9"/>
    <w:rsid w:val="002B7511"/>
    <w:rsid w:val="002C2435"/>
    <w:rsid w:val="002D131F"/>
    <w:rsid w:val="002D54E5"/>
    <w:rsid w:val="002F3803"/>
    <w:rsid w:val="002F5945"/>
    <w:rsid w:val="003129A0"/>
    <w:rsid w:val="0031324C"/>
    <w:rsid w:val="0031373E"/>
    <w:rsid w:val="00316D73"/>
    <w:rsid w:val="00337CD9"/>
    <w:rsid w:val="0034099E"/>
    <w:rsid w:val="0034685E"/>
    <w:rsid w:val="0035374E"/>
    <w:rsid w:val="00361F6C"/>
    <w:rsid w:val="00367936"/>
    <w:rsid w:val="0037082D"/>
    <w:rsid w:val="00383296"/>
    <w:rsid w:val="00383673"/>
    <w:rsid w:val="0039028B"/>
    <w:rsid w:val="00395B3A"/>
    <w:rsid w:val="003A4687"/>
    <w:rsid w:val="003A7C59"/>
    <w:rsid w:val="003B0409"/>
    <w:rsid w:val="003B3968"/>
    <w:rsid w:val="003B7CDF"/>
    <w:rsid w:val="003D56BC"/>
    <w:rsid w:val="003D600A"/>
    <w:rsid w:val="003E559A"/>
    <w:rsid w:val="003E592C"/>
    <w:rsid w:val="003E5937"/>
    <w:rsid w:val="003F70EE"/>
    <w:rsid w:val="004045F9"/>
    <w:rsid w:val="00407E5C"/>
    <w:rsid w:val="00420488"/>
    <w:rsid w:val="004212A2"/>
    <w:rsid w:val="00422613"/>
    <w:rsid w:val="00422B7E"/>
    <w:rsid w:val="0042563C"/>
    <w:rsid w:val="004266EB"/>
    <w:rsid w:val="00431AFE"/>
    <w:rsid w:val="004361CD"/>
    <w:rsid w:val="00436A3B"/>
    <w:rsid w:val="00436F49"/>
    <w:rsid w:val="00442A63"/>
    <w:rsid w:val="00444EBC"/>
    <w:rsid w:val="00446DC0"/>
    <w:rsid w:val="004541AF"/>
    <w:rsid w:val="00464AF4"/>
    <w:rsid w:val="004668EE"/>
    <w:rsid w:val="00466DC1"/>
    <w:rsid w:val="00471597"/>
    <w:rsid w:val="004867A9"/>
    <w:rsid w:val="004908FA"/>
    <w:rsid w:val="0049248B"/>
    <w:rsid w:val="00492AE7"/>
    <w:rsid w:val="00496309"/>
    <w:rsid w:val="004978DA"/>
    <w:rsid w:val="004A23CB"/>
    <w:rsid w:val="004A2CA9"/>
    <w:rsid w:val="004C3217"/>
    <w:rsid w:val="004C705E"/>
    <w:rsid w:val="004D2BC7"/>
    <w:rsid w:val="004E2E73"/>
    <w:rsid w:val="004E4B2D"/>
    <w:rsid w:val="004F03DB"/>
    <w:rsid w:val="004F4FE5"/>
    <w:rsid w:val="004F5BD6"/>
    <w:rsid w:val="0050379C"/>
    <w:rsid w:val="00504CAE"/>
    <w:rsid w:val="00504EC9"/>
    <w:rsid w:val="00505200"/>
    <w:rsid w:val="0051237C"/>
    <w:rsid w:val="00513424"/>
    <w:rsid w:val="00514D98"/>
    <w:rsid w:val="0053117A"/>
    <w:rsid w:val="00531733"/>
    <w:rsid w:val="00533E7F"/>
    <w:rsid w:val="00535D83"/>
    <w:rsid w:val="005416C6"/>
    <w:rsid w:val="00543756"/>
    <w:rsid w:val="005450ED"/>
    <w:rsid w:val="0054574E"/>
    <w:rsid w:val="00546CF3"/>
    <w:rsid w:val="00547967"/>
    <w:rsid w:val="00547A31"/>
    <w:rsid w:val="00557544"/>
    <w:rsid w:val="00561FCD"/>
    <w:rsid w:val="005671D4"/>
    <w:rsid w:val="00572B94"/>
    <w:rsid w:val="0058527E"/>
    <w:rsid w:val="00586A6F"/>
    <w:rsid w:val="00586B9F"/>
    <w:rsid w:val="00591C1E"/>
    <w:rsid w:val="00591F53"/>
    <w:rsid w:val="0059588C"/>
    <w:rsid w:val="005961B2"/>
    <w:rsid w:val="005A05A2"/>
    <w:rsid w:val="005A0D0A"/>
    <w:rsid w:val="005A130F"/>
    <w:rsid w:val="005A7567"/>
    <w:rsid w:val="005B0652"/>
    <w:rsid w:val="005B523F"/>
    <w:rsid w:val="005B6223"/>
    <w:rsid w:val="005B6BA6"/>
    <w:rsid w:val="005C05E1"/>
    <w:rsid w:val="005C1763"/>
    <w:rsid w:val="005C3345"/>
    <w:rsid w:val="005C54AB"/>
    <w:rsid w:val="005D151A"/>
    <w:rsid w:val="005D23C3"/>
    <w:rsid w:val="005D3AD7"/>
    <w:rsid w:val="005F2E05"/>
    <w:rsid w:val="005F4DB5"/>
    <w:rsid w:val="00612929"/>
    <w:rsid w:val="00623E92"/>
    <w:rsid w:val="00626B68"/>
    <w:rsid w:val="0063036D"/>
    <w:rsid w:val="0063413B"/>
    <w:rsid w:val="006367B8"/>
    <w:rsid w:val="0064300B"/>
    <w:rsid w:val="00644558"/>
    <w:rsid w:val="00651497"/>
    <w:rsid w:val="00651BC4"/>
    <w:rsid w:val="00651C33"/>
    <w:rsid w:val="006543D1"/>
    <w:rsid w:val="00654D2F"/>
    <w:rsid w:val="00657A21"/>
    <w:rsid w:val="00661C1A"/>
    <w:rsid w:val="00670411"/>
    <w:rsid w:val="0068100B"/>
    <w:rsid w:val="00681EFA"/>
    <w:rsid w:val="00690BDD"/>
    <w:rsid w:val="00694486"/>
    <w:rsid w:val="0069513A"/>
    <w:rsid w:val="006A4E8F"/>
    <w:rsid w:val="006C1EE4"/>
    <w:rsid w:val="006C70CD"/>
    <w:rsid w:val="006C73D1"/>
    <w:rsid w:val="006D573A"/>
    <w:rsid w:val="006D7F83"/>
    <w:rsid w:val="006E1CB0"/>
    <w:rsid w:val="006E2DF5"/>
    <w:rsid w:val="006E4135"/>
    <w:rsid w:val="006F11CC"/>
    <w:rsid w:val="006F1351"/>
    <w:rsid w:val="006F76D7"/>
    <w:rsid w:val="00706A82"/>
    <w:rsid w:val="00706AFE"/>
    <w:rsid w:val="00707EB0"/>
    <w:rsid w:val="00711A56"/>
    <w:rsid w:val="00714DFE"/>
    <w:rsid w:val="0071656F"/>
    <w:rsid w:val="00720885"/>
    <w:rsid w:val="00724519"/>
    <w:rsid w:val="00726F4B"/>
    <w:rsid w:val="0073073F"/>
    <w:rsid w:val="00735DE5"/>
    <w:rsid w:val="00741092"/>
    <w:rsid w:val="00742C33"/>
    <w:rsid w:val="00750386"/>
    <w:rsid w:val="00753971"/>
    <w:rsid w:val="00765A64"/>
    <w:rsid w:val="0076699E"/>
    <w:rsid w:val="007741A3"/>
    <w:rsid w:val="00774A72"/>
    <w:rsid w:val="00782174"/>
    <w:rsid w:val="00783874"/>
    <w:rsid w:val="00783A53"/>
    <w:rsid w:val="00785F53"/>
    <w:rsid w:val="00787E12"/>
    <w:rsid w:val="007925AE"/>
    <w:rsid w:val="0079326D"/>
    <w:rsid w:val="007963E3"/>
    <w:rsid w:val="0079651D"/>
    <w:rsid w:val="007B272C"/>
    <w:rsid w:val="007B3380"/>
    <w:rsid w:val="007B6F65"/>
    <w:rsid w:val="007C2E1C"/>
    <w:rsid w:val="007C5A4D"/>
    <w:rsid w:val="007D385A"/>
    <w:rsid w:val="007D78AD"/>
    <w:rsid w:val="007E0EA0"/>
    <w:rsid w:val="007E6293"/>
    <w:rsid w:val="007E785D"/>
    <w:rsid w:val="007F3379"/>
    <w:rsid w:val="00814DC6"/>
    <w:rsid w:val="00815B67"/>
    <w:rsid w:val="008178A0"/>
    <w:rsid w:val="00822537"/>
    <w:rsid w:val="00833D3F"/>
    <w:rsid w:val="008349AF"/>
    <w:rsid w:val="00836B66"/>
    <w:rsid w:val="00841322"/>
    <w:rsid w:val="00846ED1"/>
    <w:rsid w:val="0085201A"/>
    <w:rsid w:val="00855DE2"/>
    <w:rsid w:val="00860195"/>
    <w:rsid w:val="00860A46"/>
    <w:rsid w:val="00863C85"/>
    <w:rsid w:val="0086551F"/>
    <w:rsid w:val="00867CBB"/>
    <w:rsid w:val="00875019"/>
    <w:rsid w:val="00877224"/>
    <w:rsid w:val="00883757"/>
    <w:rsid w:val="0088428C"/>
    <w:rsid w:val="00885422"/>
    <w:rsid w:val="008910BF"/>
    <w:rsid w:val="00893E9D"/>
    <w:rsid w:val="008973D6"/>
    <w:rsid w:val="008A0536"/>
    <w:rsid w:val="008A08FB"/>
    <w:rsid w:val="008A1914"/>
    <w:rsid w:val="008A2941"/>
    <w:rsid w:val="008A4973"/>
    <w:rsid w:val="008A4BF7"/>
    <w:rsid w:val="008A6C85"/>
    <w:rsid w:val="008A708E"/>
    <w:rsid w:val="008C22DE"/>
    <w:rsid w:val="008C2393"/>
    <w:rsid w:val="008C3C69"/>
    <w:rsid w:val="008C3F2C"/>
    <w:rsid w:val="008C440B"/>
    <w:rsid w:val="008C5A03"/>
    <w:rsid w:val="008C671F"/>
    <w:rsid w:val="008D070D"/>
    <w:rsid w:val="008D34ED"/>
    <w:rsid w:val="008D6123"/>
    <w:rsid w:val="008E2796"/>
    <w:rsid w:val="008E3224"/>
    <w:rsid w:val="008E6F31"/>
    <w:rsid w:val="008E775C"/>
    <w:rsid w:val="008E7CBC"/>
    <w:rsid w:val="008F6E89"/>
    <w:rsid w:val="00905221"/>
    <w:rsid w:val="00907FEE"/>
    <w:rsid w:val="00911DE9"/>
    <w:rsid w:val="00917F79"/>
    <w:rsid w:val="00922D54"/>
    <w:rsid w:val="00923154"/>
    <w:rsid w:val="00923DAD"/>
    <w:rsid w:val="00924EBC"/>
    <w:rsid w:val="009250B7"/>
    <w:rsid w:val="009256C8"/>
    <w:rsid w:val="0093421F"/>
    <w:rsid w:val="00936394"/>
    <w:rsid w:val="00936DFD"/>
    <w:rsid w:val="009420F8"/>
    <w:rsid w:val="00943D3A"/>
    <w:rsid w:val="00946A11"/>
    <w:rsid w:val="0094773E"/>
    <w:rsid w:val="00965BE8"/>
    <w:rsid w:val="00965D24"/>
    <w:rsid w:val="00970460"/>
    <w:rsid w:val="009862E9"/>
    <w:rsid w:val="00986793"/>
    <w:rsid w:val="00990423"/>
    <w:rsid w:val="00992ED9"/>
    <w:rsid w:val="009A38C6"/>
    <w:rsid w:val="009A6605"/>
    <w:rsid w:val="009A7EF6"/>
    <w:rsid w:val="009B11ED"/>
    <w:rsid w:val="009B2790"/>
    <w:rsid w:val="009B69C0"/>
    <w:rsid w:val="009C25CC"/>
    <w:rsid w:val="009C3195"/>
    <w:rsid w:val="009D3F21"/>
    <w:rsid w:val="009E39D4"/>
    <w:rsid w:val="009F3344"/>
    <w:rsid w:val="00A00C90"/>
    <w:rsid w:val="00A13889"/>
    <w:rsid w:val="00A14156"/>
    <w:rsid w:val="00A21E20"/>
    <w:rsid w:val="00A222DD"/>
    <w:rsid w:val="00A272C6"/>
    <w:rsid w:val="00A27F89"/>
    <w:rsid w:val="00A355AB"/>
    <w:rsid w:val="00A363E3"/>
    <w:rsid w:val="00A36AE6"/>
    <w:rsid w:val="00A40E7E"/>
    <w:rsid w:val="00A44E67"/>
    <w:rsid w:val="00A52205"/>
    <w:rsid w:val="00A526B4"/>
    <w:rsid w:val="00A56A3D"/>
    <w:rsid w:val="00A62405"/>
    <w:rsid w:val="00A625E9"/>
    <w:rsid w:val="00A64695"/>
    <w:rsid w:val="00A67190"/>
    <w:rsid w:val="00A76FC7"/>
    <w:rsid w:val="00A9322F"/>
    <w:rsid w:val="00A945AD"/>
    <w:rsid w:val="00AA2657"/>
    <w:rsid w:val="00AA71CD"/>
    <w:rsid w:val="00AB05C0"/>
    <w:rsid w:val="00AB05C1"/>
    <w:rsid w:val="00AB243D"/>
    <w:rsid w:val="00AC3F0C"/>
    <w:rsid w:val="00AC473E"/>
    <w:rsid w:val="00AD1AD9"/>
    <w:rsid w:val="00AD3D52"/>
    <w:rsid w:val="00AE130F"/>
    <w:rsid w:val="00AE3BDD"/>
    <w:rsid w:val="00AE61E0"/>
    <w:rsid w:val="00AF53F9"/>
    <w:rsid w:val="00AF614A"/>
    <w:rsid w:val="00B055CC"/>
    <w:rsid w:val="00B12A10"/>
    <w:rsid w:val="00B1794F"/>
    <w:rsid w:val="00B20AA2"/>
    <w:rsid w:val="00B21139"/>
    <w:rsid w:val="00B216AB"/>
    <w:rsid w:val="00B31923"/>
    <w:rsid w:val="00B37B53"/>
    <w:rsid w:val="00B41CD3"/>
    <w:rsid w:val="00B41E31"/>
    <w:rsid w:val="00B45D58"/>
    <w:rsid w:val="00B468D4"/>
    <w:rsid w:val="00B542EF"/>
    <w:rsid w:val="00B55129"/>
    <w:rsid w:val="00B628DF"/>
    <w:rsid w:val="00B66C49"/>
    <w:rsid w:val="00B6797A"/>
    <w:rsid w:val="00B67EE7"/>
    <w:rsid w:val="00B75593"/>
    <w:rsid w:val="00B77FF5"/>
    <w:rsid w:val="00B801D5"/>
    <w:rsid w:val="00B91938"/>
    <w:rsid w:val="00B94507"/>
    <w:rsid w:val="00B95CA4"/>
    <w:rsid w:val="00BA1C44"/>
    <w:rsid w:val="00BA34E2"/>
    <w:rsid w:val="00BA6BAF"/>
    <w:rsid w:val="00BA7C50"/>
    <w:rsid w:val="00BB4431"/>
    <w:rsid w:val="00BC0274"/>
    <w:rsid w:val="00BC373D"/>
    <w:rsid w:val="00BC4E98"/>
    <w:rsid w:val="00BD57DB"/>
    <w:rsid w:val="00BD6C5C"/>
    <w:rsid w:val="00BD6CD7"/>
    <w:rsid w:val="00BE149B"/>
    <w:rsid w:val="00BE1ABF"/>
    <w:rsid w:val="00BE2557"/>
    <w:rsid w:val="00BE4876"/>
    <w:rsid w:val="00BF0F8F"/>
    <w:rsid w:val="00BF395E"/>
    <w:rsid w:val="00BF44BF"/>
    <w:rsid w:val="00C04A7E"/>
    <w:rsid w:val="00C0504C"/>
    <w:rsid w:val="00C1624F"/>
    <w:rsid w:val="00C16672"/>
    <w:rsid w:val="00C31089"/>
    <w:rsid w:val="00C34BC6"/>
    <w:rsid w:val="00C34E80"/>
    <w:rsid w:val="00C35BC0"/>
    <w:rsid w:val="00C42C13"/>
    <w:rsid w:val="00C53391"/>
    <w:rsid w:val="00C54A77"/>
    <w:rsid w:val="00C60794"/>
    <w:rsid w:val="00C61732"/>
    <w:rsid w:val="00C716DB"/>
    <w:rsid w:val="00C737E3"/>
    <w:rsid w:val="00C7458A"/>
    <w:rsid w:val="00C8245F"/>
    <w:rsid w:val="00C875CF"/>
    <w:rsid w:val="00C87A5D"/>
    <w:rsid w:val="00C92393"/>
    <w:rsid w:val="00CA6571"/>
    <w:rsid w:val="00CB46E2"/>
    <w:rsid w:val="00CB53C1"/>
    <w:rsid w:val="00CB5874"/>
    <w:rsid w:val="00CC2931"/>
    <w:rsid w:val="00CC3103"/>
    <w:rsid w:val="00CD343F"/>
    <w:rsid w:val="00CD5326"/>
    <w:rsid w:val="00CE02EB"/>
    <w:rsid w:val="00D012D2"/>
    <w:rsid w:val="00D05675"/>
    <w:rsid w:val="00D07B09"/>
    <w:rsid w:val="00D126D5"/>
    <w:rsid w:val="00D147E3"/>
    <w:rsid w:val="00D27CA8"/>
    <w:rsid w:val="00D31F72"/>
    <w:rsid w:val="00D3249B"/>
    <w:rsid w:val="00D359DC"/>
    <w:rsid w:val="00D41E05"/>
    <w:rsid w:val="00D476E3"/>
    <w:rsid w:val="00D479DA"/>
    <w:rsid w:val="00D51289"/>
    <w:rsid w:val="00D56E30"/>
    <w:rsid w:val="00D638FA"/>
    <w:rsid w:val="00D6720E"/>
    <w:rsid w:val="00D675A3"/>
    <w:rsid w:val="00D724B7"/>
    <w:rsid w:val="00D759CE"/>
    <w:rsid w:val="00D75F8B"/>
    <w:rsid w:val="00D81BAF"/>
    <w:rsid w:val="00D863EF"/>
    <w:rsid w:val="00D87E87"/>
    <w:rsid w:val="00D93751"/>
    <w:rsid w:val="00D93B7F"/>
    <w:rsid w:val="00DA1827"/>
    <w:rsid w:val="00DA249E"/>
    <w:rsid w:val="00DA2E54"/>
    <w:rsid w:val="00DA2EF6"/>
    <w:rsid w:val="00DA5B72"/>
    <w:rsid w:val="00DB2DD4"/>
    <w:rsid w:val="00DB6A25"/>
    <w:rsid w:val="00DC681D"/>
    <w:rsid w:val="00DD066B"/>
    <w:rsid w:val="00DD31D6"/>
    <w:rsid w:val="00DE4FD2"/>
    <w:rsid w:val="00DE6BE9"/>
    <w:rsid w:val="00DE7950"/>
    <w:rsid w:val="00DF5212"/>
    <w:rsid w:val="00E018F9"/>
    <w:rsid w:val="00E10AFC"/>
    <w:rsid w:val="00E128E8"/>
    <w:rsid w:val="00E1706F"/>
    <w:rsid w:val="00E20545"/>
    <w:rsid w:val="00E26447"/>
    <w:rsid w:val="00E27667"/>
    <w:rsid w:val="00E352F0"/>
    <w:rsid w:val="00E3536D"/>
    <w:rsid w:val="00E36FEF"/>
    <w:rsid w:val="00E400C0"/>
    <w:rsid w:val="00E462FF"/>
    <w:rsid w:val="00E50E25"/>
    <w:rsid w:val="00E613FB"/>
    <w:rsid w:val="00E67D9D"/>
    <w:rsid w:val="00E71A03"/>
    <w:rsid w:val="00E72B3E"/>
    <w:rsid w:val="00E744FA"/>
    <w:rsid w:val="00E80D1A"/>
    <w:rsid w:val="00E80E9B"/>
    <w:rsid w:val="00E833E6"/>
    <w:rsid w:val="00E87432"/>
    <w:rsid w:val="00E930C9"/>
    <w:rsid w:val="00E95873"/>
    <w:rsid w:val="00E97C0E"/>
    <w:rsid w:val="00E97D9E"/>
    <w:rsid w:val="00EA323A"/>
    <w:rsid w:val="00EA4C57"/>
    <w:rsid w:val="00EA4CF2"/>
    <w:rsid w:val="00EA6F1A"/>
    <w:rsid w:val="00EA7C8F"/>
    <w:rsid w:val="00EB3DE4"/>
    <w:rsid w:val="00EB4A90"/>
    <w:rsid w:val="00EB7F9A"/>
    <w:rsid w:val="00EC1778"/>
    <w:rsid w:val="00EC332D"/>
    <w:rsid w:val="00EE0B21"/>
    <w:rsid w:val="00EE0FA8"/>
    <w:rsid w:val="00EE3B34"/>
    <w:rsid w:val="00EF6274"/>
    <w:rsid w:val="00F07EB0"/>
    <w:rsid w:val="00F10FA3"/>
    <w:rsid w:val="00F14078"/>
    <w:rsid w:val="00F20F94"/>
    <w:rsid w:val="00F21943"/>
    <w:rsid w:val="00F21F39"/>
    <w:rsid w:val="00F2322A"/>
    <w:rsid w:val="00F25BDB"/>
    <w:rsid w:val="00F25C59"/>
    <w:rsid w:val="00F32AB8"/>
    <w:rsid w:val="00F32F93"/>
    <w:rsid w:val="00F41F61"/>
    <w:rsid w:val="00F436EA"/>
    <w:rsid w:val="00F439F8"/>
    <w:rsid w:val="00F448D1"/>
    <w:rsid w:val="00F478EC"/>
    <w:rsid w:val="00F514B4"/>
    <w:rsid w:val="00F5409F"/>
    <w:rsid w:val="00F54C28"/>
    <w:rsid w:val="00F5761C"/>
    <w:rsid w:val="00F63176"/>
    <w:rsid w:val="00F678EC"/>
    <w:rsid w:val="00F70E3F"/>
    <w:rsid w:val="00F7308D"/>
    <w:rsid w:val="00F75BFD"/>
    <w:rsid w:val="00F769DB"/>
    <w:rsid w:val="00F77C37"/>
    <w:rsid w:val="00F851AB"/>
    <w:rsid w:val="00F868BC"/>
    <w:rsid w:val="00F955C1"/>
    <w:rsid w:val="00F96DF1"/>
    <w:rsid w:val="00FA1A8D"/>
    <w:rsid w:val="00FB4E54"/>
    <w:rsid w:val="00FB568E"/>
    <w:rsid w:val="00FB66D6"/>
    <w:rsid w:val="00FC3D4F"/>
    <w:rsid w:val="00FC57FC"/>
    <w:rsid w:val="00FE6F85"/>
    <w:rsid w:val="00FE74B3"/>
    <w:rsid w:val="00FF0260"/>
    <w:rsid w:val="00FF4206"/>
    <w:rsid w:val="00FF4F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613"/>
    <w:pPr>
      <w:spacing w:line="256" w:lineRule="auto"/>
    </w:pPr>
  </w:style>
  <w:style w:type="paragraph" w:styleId="1">
    <w:name w:val="heading 1"/>
    <w:basedOn w:val="a"/>
    <w:next w:val="a"/>
    <w:link w:val="10"/>
    <w:uiPriority w:val="9"/>
    <w:qFormat/>
    <w:rsid w:val="0042261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2261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39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2261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42261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List Paragraph"/>
    <w:basedOn w:val="a"/>
    <w:uiPriority w:val="34"/>
    <w:qFormat/>
    <w:rsid w:val="00422613"/>
    <w:pPr>
      <w:ind w:left="720"/>
      <w:contextualSpacing/>
    </w:pPr>
  </w:style>
  <w:style w:type="paragraph" w:styleId="11">
    <w:name w:val="toc 1"/>
    <w:basedOn w:val="a"/>
    <w:next w:val="a"/>
    <w:autoRedefine/>
    <w:uiPriority w:val="39"/>
    <w:unhideWhenUsed/>
    <w:rsid w:val="0042261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22613"/>
    <w:pPr>
      <w:spacing w:after="100"/>
      <w:ind w:left="220"/>
    </w:pPr>
  </w:style>
  <w:style w:type="character" w:styleId="a4">
    <w:name w:val="Hyperlink"/>
    <w:basedOn w:val="a0"/>
    <w:uiPriority w:val="99"/>
    <w:unhideWhenUsed/>
    <w:rsid w:val="00422613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22D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2D54"/>
    <w:rPr>
      <w:rFonts w:ascii="Tahoma" w:hAnsi="Tahoma" w:cs="Tahoma"/>
      <w:sz w:val="16"/>
      <w:szCs w:val="16"/>
    </w:rPr>
  </w:style>
  <w:style w:type="character" w:customStyle="1" w:styleId="interface">
    <w:name w:val="interface"/>
    <w:basedOn w:val="a0"/>
    <w:rsid w:val="00E930C9"/>
  </w:style>
  <w:style w:type="character" w:customStyle="1" w:styleId="command">
    <w:name w:val="command"/>
    <w:basedOn w:val="a0"/>
    <w:rsid w:val="00F439F8"/>
  </w:style>
  <w:style w:type="character" w:customStyle="1" w:styleId="30">
    <w:name w:val="Заголовок 3 Знак"/>
    <w:basedOn w:val="a0"/>
    <w:link w:val="3"/>
    <w:uiPriority w:val="9"/>
    <w:semiHidden/>
    <w:rsid w:val="003B396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styleId="a7">
    <w:name w:val="Table Grid"/>
    <w:basedOn w:val="a1"/>
    <w:uiPriority w:val="39"/>
    <w:rsid w:val="000F2A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8C67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C671F"/>
  </w:style>
  <w:style w:type="paragraph" w:styleId="aa">
    <w:name w:val="footer"/>
    <w:basedOn w:val="a"/>
    <w:link w:val="ab"/>
    <w:uiPriority w:val="99"/>
    <w:unhideWhenUsed/>
    <w:rsid w:val="008C67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C671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494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1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5.png"/><Relationship Id="rId366" Type="http://schemas.openxmlformats.org/officeDocument/2006/relationships/image" Target="media/image357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microsoft.com/office/2007/relationships/stylesWithEffects" Target="stylesWithEffects.xml"/><Relationship Id="rId268" Type="http://schemas.openxmlformats.org/officeDocument/2006/relationships/image" Target="media/image260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6.png"/><Relationship Id="rId377" Type="http://schemas.openxmlformats.org/officeDocument/2006/relationships/image" Target="media/image368.pn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3.png"/><Relationship Id="rId279" Type="http://schemas.openxmlformats.org/officeDocument/2006/relationships/image" Target="media/image271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2.png"/><Relationship Id="rId304" Type="http://schemas.openxmlformats.org/officeDocument/2006/relationships/image" Target="media/image295.png"/><Relationship Id="rId346" Type="http://schemas.openxmlformats.org/officeDocument/2006/relationships/image" Target="media/image337.png"/><Relationship Id="rId388" Type="http://schemas.openxmlformats.org/officeDocument/2006/relationships/image" Target="media/image379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4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2.png"/><Relationship Id="rId315" Type="http://schemas.openxmlformats.org/officeDocument/2006/relationships/image" Target="media/image306.png"/><Relationship Id="rId336" Type="http://schemas.openxmlformats.org/officeDocument/2006/relationships/image" Target="media/image327.png"/><Relationship Id="rId357" Type="http://schemas.openxmlformats.org/officeDocument/2006/relationships/image" Target="media/image348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378" Type="http://schemas.openxmlformats.org/officeDocument/2006/relationships/image" Target="media/image369.png"/><Relationship Id="rId399" Type="http://schemas.openxmlformats.org/officeDocument/2006/relationships/image" Target="media/image390.png"/><Relationship Id="rId403" Type="http://schemas.openxmlformats.org/officeDocument/2006/relationships/image" Target="media/image394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424" Type="http://schemas.openxmlformats.org/officeDocument/2006/relationships/image" Target="media/image415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2.png"/><Relationship Id="rId291" Type="http://schemas.openxmlformats.org/officeDocument/2006/relationships/image" Target="media/image283.png"/><Relationship Id="rId305" Type="http://schemas.openxmlformats.org/officeDocument/2006/relationships/image" Target="media/image296.png"/><Relationship Id="rId326" Type="http://schemas.openxmlformats.org/officeDocument/2006/relationships/image" Target="media/image317.png"/><Relationship Id="rId347" Type="http://schemas.openxmlformats.org/officeDocument/2006/relationships/image" Target="media/image338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368" Type="http://schemas.openxmlformats.org/officeDocument/2006/relationships/image" Target="media/image359.png"/><Relationship Id="rId389" Type="http://schemas.openxmlformats.org/officeDocument/2006/relationships/image" Target="media/image380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414" Type="http://schemas.openxmlformats.org/officeDocument/2006/relationships/image" Target="media/image405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16" Type="http://schemas.openxmlformats.org/officeDocument/2006/relationships/image" Target="media/image307.png"/><Relationship Id="rId337" Type="http://schemas.openxmlformats.org/officeDocument/2006/relationships/image" Target="media/image328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358" Type="http://schemas.openxmlformats.org/officeDocument/2006/relationships/image" Target="media/image349.png"/><Relationship Id="rId379" Type="http://schemas.openxmlformats.org/officeDocument/2006/relationships/image" Target="media/image370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390" Type="http://schemas.openxmlformats.org/officeDocument/2006/relationships/image" Target="media/image381.png"/><Relationship Id="rId404" Type="http://schemas.openxmlformats.org/officeDocument/2006/relationships/image" Target="media/image395.png"/><Relationship Id="rId425" Type="http://schemas.openxmlformats.org/officeDocument/2006/relationships/image" Target="media/image416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4.png"/><Relationship Id="rId306" Type="http://schemas.openxmlformats.org/officeDocument/2006/relationships/image" Target="media/image297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327" Type="http://schemas.openxmlformats.org/officeDocument/2006/relationships/image" Target="media/image318.png"/><Relationship Id="rId348" Type="http://schemas.openxmlformats.org/officeDocument/2006/relationships/image" Target="media/image339.png"/><Relationship Id="rId369" Type="http://schemas.openxmlformats.org/officeDocument/2006/relationships/image" Target="media/image360.png"/><Relationship Id="rId152" Type="http://schemas.openxmlformats.org/officeDocument/2006/relationships/image" Target="media/image145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380" Type="http://schemas.openxmlformats.org/officeDocument/2006/relationships/image" Target="media/image371.png"/><Relationship Id="rId415" Type="http://schemas.openxmlformats.org/officeDocument/2006/relationships/image" Target="media/image406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4.png"/><Relationship Id="rId317" Type="http://schemas.openxmlformats.org/officeDocument/2006/relationships/image" Target="media/image308.png"/><Relationship Id="rId338" Type="http://schemas.openxmlformats.org/officeDocument/2006/relationships/image" Target="media/image329.png"/><Relationship Id="rId359" Type="http://schemas.openxmlformats.org/officeDocument/2006/relationships/image" Target="media/image350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wmf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370" Type="http://schemas.openxmlformats.org/officeDocument/2006/relationships/image" Target="media/image361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26" Type="http://schemas.openxmlformats.org/officeDocument/2006/relationships/image" Target="media/image417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7" Type="http://schemas.openxmlformats.org/officeDocument/2006/relationships/image" Target="media/image298.png"/><Relationship Id="rId328" Type="http://schemas.openxmlformats.org/officeDocument/2006/relationships/image" Target="media/image319.png"/><Relationship Id="rId349" Type="http://schemas.openxmlformats.org/officeDocument/2006/relationships/image" Target="media/image34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1.png"/><Relationship Id="rId381" Type="http://schemas.openxmlformats.org/officeDocument/2006/relationships/image" Target="media/image372.png"/><Relationship Id="rId416" Type="http://schemas.openxmlformats.org/officeDocument/2006/relationships/image" Target="media/image407.png"/><Relationship Id="rId220" Type="http://schemas.openxmlformats.org/officeDocument/2006/relationships/image" Target="media/image212.png"/><Relationship Id="rId241" Type="http://schemas.openxmlformats.org/officeDocument/2006/relationships/image" Target="media/image23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8" Type="http://schemas.openxmlformats.org/officeDocument/2006/relationships/image" Target="media/image309.png"/><Relationship Id="rId339" Type="http://schemas.openxmlformats.org/officeDocument/2006/relationships/image" Target="media/image330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oleObject" Target="embeddings/oleObject1.bin"/><Relationship Id="rId185" Type="http://schemas.openxmlformats.org/officeDocument/2006/relationships/image" Target="media/image177.png"/><Relationship Id="rId350" Type="http://schemas.openxmlformats.org/officeDocument/2006/relationships/image" Target="media/image341.png"/><Relationship Id="rId371" Type="http://schemas.openxmlformats.org/officeDocument/2006/relationships/image" Target="media/image362.png"/><Relationship Id="rId406" Type="http://schemas.openxmlformats.org/officeDocument/2006/relationships/image" Target="media/image397.png"/><Relationship Id="rId9" Type="http://schemas.openxmlformats.org/officeDocument/2006/relationships/image" Target="media/image2.png"/><Relationship Id="rId210" Type="http://schemas.openxmlformats.org/officeDocument/2006/relationships/image" Target="media/image202.png"/><Relationship Id="rId392" Type="http://schemas.openxmlformats.org/officeDocument/2006/relationships/image" Target="media/image383.png"/><Relationship Id="rId427" Type="http://schemas.openxmlformats.org/officeDocument/2006/relationships/image" Target="media/image418.png"/><Relationship Id="rId26" Type="http://schemas.openxmlformats.org/officeDocument/2006/relationships/image" Target="media/image19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299.png"/><Relationship Id="rId329" Type="http://schemas.openxmlformats.org/officeDocument/2006/relationships/image" Target="media/image320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7.png"/><Relationship Id="rId340" Type="http://schemas.openxmlformats.org/officeDocument/2006/relationships/image" Target="media/image331.png"/><Relationship Id="rId361" Type="http://schemas.openxmlformats.org/officeDocument/2006/relationships/image" Target="media/image352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382" Type="http://schemas.openxmlformats.org/officeDocument/2006/relationships/image" Target="media/image373.png"/><Relationship Id="rId417" Type="http://schemas.openxmlformats.org/officeDocument/2006/relationships/image" Target="media/image408.png"/><Relationship Id="rId16" Type="http://schemas.openxmlformats.org/officeDocument/2006/relationships/image" Target="media/image9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0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1.png"/><Relationship Id="rId90" Type="http://schemas.openxmlformats.org/officeDocument/2006/relationships/image" Target="media/image83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2.png"/><Relationship Id="rId372" Type="http://schemas.openxmlformats.org/officeDocument/2006/relationships/image" Target="media/image363.png"/><Relationship Id="rId393" Type="http://schemas.openxmlformats.org/officeDocument/2006/relationships/image" Target="media/image384.png"/><Relationship Id="rId407" Type="http://schemas.openxmlformats.org/officeDocument/2006/relationships/image" Target="media/image398.png"/><Relationship Id="rId428" Type="http://schemas.openxmlformats.org/officeDocument/2006/relationships/image" Target="media/image419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0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1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2.png"/><Relationship Id="rId362" Type="http://schemas.openxmlformats.org/officeDocument/2006/relationships/image" Target="media/image353.png"/><Relationship Id="rId383" Type="http://schemas.openxmlformats.org/officeDocument/2006/relationships/image" Target="media/image374.png"/><Relationship Id="rId418" Type="http://schemas.openxmlformats.org/officeDocument/2006/relationships/image" Target="media/image40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1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2.png"/><Relationship Id="rId352" Type="http://schemas.openxmlformats.org/officeDocument/2006/relationships/image" Target="media/image343.png"/><Relationship Id="rId373" Type="http://schemas.openxmlformats.org/officeDocument/2006/relationships/image" Target="media/image364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429" Type="http://schemas.openxmlformats.org/officeDocument/2006/relationships/image" Target="media/image420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2.png"/><Relationship Id="rId342" Type="http://schemas.openxmlformats.org/officeDocument/2006/relationships/image" Target="media/image333.png"/><Relationship Id="rId363" Type="http://schemas.openxmlformats.org/officeDocument/2006/relationships/image" Target="media/image354.png"/><Relationship Id="rId384" Type="http://schemas.openxmlformats.org/officeDocument/2006/relationships/image" Target="media/image375.png"/><Relationship Id="rId419" Type="http://schemas.openxmlformats.org/officeDocument/2006/relationships/image" Target="media/image410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1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2.png"/><Relationship Id="rId332" Type="http://schemas.openxmlformats.org/officeDocument/2006/relationships/image" Target="media/image323.png"/><Relationship Id="rId353" Type="http://schemas.openxmlformats.org/officeDocument/2006/relationships/image" Target="media/image344.png"/><Relationship Id="rId374" Type="http://schemas.openxmlformats.org/officeDocument/2006/relationships/image" Target="media/image365.png"/><Relationship Id="rId395" Type="http://schemas.openxmlformats.org/officeDocument/2006/relationships/image" Target="media/image386.png"/><Relationship Id="rId409" Type="http://schemas.openxmlformats.org/officeDocument/2006/relationships/image" Target="media/image400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3.png"/><Relationship Id="rId343" Type="http://schemas.openxmlformats.org/officeDocument/2006/relationships/image" Target="media/image334.png"/><Relationship Id="rId364" Type="http://schemas.openxmlformats.org/officeDocument/2006/relationships/image" Target="media/image355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6.png"/><Relationship Id="rId19" Type="http://schemas.openxmlformats.org/officeDocument/2006/relationships/image" Target="media/image12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1.png"/><Relationship Id="rId431" Type="http://schemas.openxmlformats.org/officeDocument/2006/relationships/fontTable" Target="fontTable.xml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0.png"/><Relationship Id="rId312" Type="http://schemas.openxmlformats.org/officeDocument/2006/relationships/image" Target="media/image303.png"/><Relationship Id="rId333" Type="http://schemas.openxmlformats.org/officeDocument/2006/relationships/image" Target="media/image324.png"/><Relationship Id="rId354" Type="http://schemas.openxmlformats.org/officeDocument/2006/relationships/image" Target="media/image345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1.png"/><Relationship Id="rId375" Type="http://schemas.openxmlformats.org/officeDocument/2006/relationships/image" Target="media/image366.png"/><Relationship Id="rId396" Type="http://schemas.openxmlformats.org/officeDocument/2006/relationships/image" Target="media/image387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1.png"/><Relationship Id="rId421" Type="http://schemas.openxmlformats.org/officeDocument/2006/relationships/image" Target="media/image412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4.png"/><Relationship Id="rId323" Type="http://schemas.openxmlformats.org/officeDocument/2006/relationships/image" Target="media/image314.png"/><Relationship Id="rId344" Type="http://schemas.openxmlformats.org/officeDocument/2006/relationships/image" Target="media/image33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1.png"/><Relationship Id="rId365" Type="http://schemas.openxmlformats.org/officeDocument/2006/relationships/image" Target="media/image356.png"/><Relationship Id="rId386" Type="http://schemas.openxmlformats.org/officeDocument/2006/relationships/image" Target="media/image377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2.png"/><Relationship Id="rId432" Type="http://schemas.openxmlformats.org/officeDocument/2006/relationships/theme" Target="theme/theme1.xml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4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1.png"/><Relationship Id="rId334" Type="http://schemas.openxmlformats.org/officeDocument/2006/relationships/image" Target="media/image325.png"/><Relationship Id="rId355" Type="http://schemas.openxmlformats.org/officeDocument/2006/relationships/image" Target="media/image346.png"/><Relationship Id="rId376" Type="http://schemas.openxmlformats.org/officeDocument/2006/relationships/image" Target="media/image367.png"/><Relationship Id="rId397" Type="http://schemas.openxmlformats.org/officeDocument/2006/relationships/image" Target="media/image388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2.png"/><Relationship Id="rId422" Type="http://schemas.openxmlformats.org/officeDocument/2006/relationships/image" Target="media/image413.png"/><Relationship Id="rId303" Type="http://schemas.openxmlformats.org/officeDocument/2006/relationships/footer" Target="footer1.xml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6.png"/><Relationship Id="rId387" Type="http://schemas.openxmlformats.org/officeDocument/2006/relationships/image" Target="media/image378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3.png"/><Relationship Id="rId107" Type="http://schemas.openxmlformats.org/officeDocument/2006/relationships/image" Target="media/image100.png"/><Relationship Id="rId289" Type="http://schemas.openxmlformats.org/officeDocument/2006/relationships/image" Target="media/image281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9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8.png"/><Relationship Id="rId423" Type="http://schemas.openxmlformats.org/officeDocument/2006/relationships/image" Target="media/image414.png"/><Relationship Id="rId258" Type="http://schemas.openxmlformats.org/officeDocument/2006/relationships/image" Target="media/image250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B90262-EC0D-4733-9A9D-518598CCE7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180</Pages>
  <Words>10072</Words>
  <Characters>57414</Characters>
  <Application>Microsoft Office Word</Application>
  <DocSecurity>0</DocSecurity>
  <Lines>478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user</cp:lastModifiedBy>
  <cp:revision>34</cp:revision>
  <dcterms:created xsi:type="dcterms:W3CDTF">2019-01-25T14:23:00Z</dcterms:created>
  <dcterms:modified xsi:type="dcterms:W3CDTF">2019-02-20T10:31:00Z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